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57" w:rsidRDefault="00D44D57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D44D57" w:rsidRDefault="00AC24F2">
      <w:pPr>
        <w:pStyle w:val="Nadpis1"/>
        <w:spacing w:before="220" w:line="241" w:lineRule="exact"/>
        <w:ind w:left="643"/>
        <w:rPr>
          <w:rFonts w:ascii="Arial" w:hAnsi="Aria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5320665</wp:posOffset>
                </wp:positionH>
                <wp:positionV relativeFrom="paragraph">
                  <wp:posOffset>217170</wp:posOffset>
                </wp:positionV>
                <wp:extent cx="203200" cy="57086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57" w:rsidRDefault="009A2FDA">
                            <w:pPr>
                              <w:spacing w:line="899" w:lineRule="exact"/>
                              <w:rPr>
                                <w:rFonts w:ascii="Times New Roman"/>
                                <w:sz w:val="81"/>
                              </w:rPr>
                            </w:pPr>
                            <w:r>
                              <w:rPr>
                                <w:rFonts w:ascii="Times New Roman"/>
                                <w:color w:val="2F368C"/>
                                <w:w w:val="70"/>
                                <w:sz w:val="81"/>
                              </w:rPr>
                              <w:t>t/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8.95pt;margin-top:17.1pt;width:16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" filled="f" stroked="f">
                <v:textbox inset="0,0,0,0">
                  <w:txbxContent>
                    <w:p w:rsidR="00D44D57" w:rsidRDefault="009A2FDA">
                      <w:pPr>
                        <w:spacing w:line="899" w:lineRule="exact"/>
                        <w:rPr>
                          <w:rFonts w:ascii="Times New Roman"/>
                          <w:sz w:val="81"/>
                        </w:rPr>
                      </w:pPr>
                      <w:r>
                        <w:rPr>
                          <w:rFonts w:ascii="Times New Roman"/>
                          <w:color w:val="2F368C"/>
                          <w:w w:val="70"/>
                          <w:sz w:val="81"/>
                        </w:rPr>
                        <w:t>t/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FDA">
        <w:rPr>
          <w:rFonts w:ascii="Arial" w:hAnsi="Arial"/>
          <w:color w:val="151516"/>
        </w:rPr>
        <w:t>SMLOUVA O DÍLO</w:t>
      </w:r>
    </w:p>
    <w:p w:rsidR="00D44D57" w:rsidRDefault="00AC24F2">
      <w:pPr>
        <w:spacing w:line="183" w:lineRule="exact"/>
        <w:ind w:left="3141" w:right="91"/>
        <w:jc w:val="center"/>
        <w:rPr>
          <w:i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94615</wp:posOffset>
                </wp:positionV>
                <wp:extent cx="3081020" cy="35941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57" w:rsidRDefault="009A2FDA">
                            <w:pPr>
                              <w:spacing w:line="566" w:lineRule="exact"/>
                              <w:rPr>
                                <w:rFonts w:ascii="Times New Roman" w:hAnsi="Times New Roman"/>
                                <w:i/>
                                <w:sz w:val="51"/>
                              </w:rPr>
                            </w:pPr>
                            <w:r>
                              <w:rPr>
                                <w:b/>
                                <w:color w:val="151516"/>
                                <w:spacing w:val="-1"/>
                                <w:w w:val="109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51516"/>
                                <w:w w:val="10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5151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6"/>
                                <w:spacing w:val="-1"/>
                                <w:w w:val="104"/>
                              </w:rPr>
                              <w:t>projekčn</w:t>
                            </w:r>
                            <w:r>
                              <w:rPr>
                                <w:b/>
                                <w:color w:val="151516"/>
                                <w:w w:val="104"/>
                              </w:rPr>
                              <w:t>í</w:t>
                            </w:r>
                            <w:r>
                              <w:rPr>
                                <w:b/>
                                <w:color w:val="151516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6"/>
                                <w:spacing w:val="-1"/>
                                <w:w w:val="107"/>
                              </w:rPr>
                              <w:t>prác</w:t>
                            </w:r>
                            <w:r>
                              <w:rPr>
                                <w:b/>
                                <w:color w:val="151516"/>
                                <w:w w:val="107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5151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6"/>
                                <w:spacing w:val="-1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51516"/>
                                <w:w w:val="107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51516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6"/>
                                <w:spacing w:val="-1"/>
                                <w:w w:val="106"/>
                              </w:rPr>
                              <w:t>akc</w:t>
                            </w:r>
                            <w:r>
                              <w:rPr>
                                <w:b/>
                                <w:color w:val="151516"/>
                                <w:w w:val="10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15151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51516"/>
                                <w:spacing w:val="-106"/>
                                <w:w w:val="106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color w:val="151516"/>
                                <w:w w:val="99"/>
                                <w:sz w:val="23"/>
                              </w:rPr>
                              <w:t>•</w:t>
                            </w:r>
                            <w:r>
                              <w:rPr>
                                <w:color w:val="151516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51516"/>
                                <w:w w:val="86"/>
                                <w:sz w:val="23"/>
                              </w:rPr>
                              <w:t>•</w:t>
                            </w:r>
                            <w:r>
                              <w:rPr>
                                <w:i/>
                                <w:color w:val="151516"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w w:val="64"/>
                                <w:sz w:val="51"/>
                              </w:rPr>
                              <w:t>?!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spacing w:val="-32"/>
                                <w:w w:val="64"/>
                                <w:sz w:val="51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51516"/>
                                <w:spacing w:val="-43"/>
                                <w:w w:val="64"/>
                                <w:sz w:val="5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w w:val="53"/>
                                <w:sz w:val="51"/>
                              </w:rPr>
                              <w:t>$.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spacing w:val="-26"/>
                                <w:w w:val="53"/>
                                <w:sz w:val="51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spacing w:val="-48"/>
                                <w:w w:val="57"/>
                                <w:sz w:val="5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spacing w:val="-20"/>
                                <w:w w:val="53"/>
                                <w:sz w:val="5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w w:val="57"/>
                                <w:sz w:val="51"/>
                              </w:rPr>
                              <w:t>ť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spacing w:val="-38"/>
                                <w:w w:val="57"/>
                                <w:sz w:val="5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spacing w:val="-1"/>
                                <w:w w:val="108"/>
                                <w:sz w:val="5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62B67"/>
                                <w:spacing w:val="26"/>
                                <w:w w:val="108"/>
                                <w:sz w:val="5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F368C"/>
                                <w:spacing w:val="-1"/>
                                <w:w w:val="48"/>
                                <w:sz w:val="51"/>
                              </w:rPr>
                              <w:t>f.9.l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76.05pt;margin-top:7.45pt;width:242.6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HIsQIAALI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" filled="f" stroked="f">
                <v:textbox inset="0,0,0,0">
                  <w:txbxContent>
                    <w:p w:rsidR="00D44D57" w:rsidRDefault="009A2FDA">
                      <w:pPr>
                        <w:spacing w:line="566" w:lineRule="exact"/>
                        <w:rPr>
                          <w:rFonts w:ascii="Times New Roman" w:hAnsi="Times New Roman"/>
                          <w:i/>
                          <w:sz w:val="51"/>
                        </w:rPr>
                      </w:pPr>
                      <w:r>
                        <w:rPr>
                          <w:b/>
                          <w:color w:val="151516"/>
                          <w:spacing w:val="-1"/>
                          <w:w w:val="109"/>
                        </w:rPr>
                        <w:t>n</w:t>
                      </w:r>
                      <w:r>
                        <w:rPr>
                          <w:b/>
                          <w:color w:val="151516"/>
                          <w:w w:val="109"/>
                        </w:rPr>
                        <w:t>a</w:t>
                      </w:r>
                      <w:r>
                        <w:rPr>
                          <w:b/>
                          <w:color w:val="15151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151516"/>
                          <w:spacing w:val="-1"/>
                          <w:w w:val="104"/>
                        </w:rPr>
                        <w:t>projekčn</w:t>
                      </w:r>
                      <w:r>
                        <w:rPr>
                          <w:b/>
                          <w:color w:val="151516"/>
                          <w:w w:val="104"/>
                        </w:rPr>
                        <w:t>í</w:t>
                      </w:r>
                      <w:r>
                        <w:rPr>
                          <w:b/>
                          <w:color w:val="151516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151516"/>
                          <w:spacing w:val="-1"/>
                          <w:w w:val="107"/>
                        </w:rPr>
                        <w:t>prác</w:t>
                      </w:r>
                      <w:r>
                        <w:rPr>
                          <w:b/>
                          <w:color w:val="151516"/>
                          <w:w w:val="107"/>
                        </w:rPr>
                        <w:t>e</w:t>
                      </w:r>
                      <w:r>
                        <w:rPr>
                          <w:b/>
                          <w:color w:val="151516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151516"/>
                          <w:spacing w:val="-1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151516"/>
                          <w:w w:val="107"/>
                        </w:rPr>
                        <w:t>a</w:t>
                      </w:r>
                      <w:r>
                        <w:rPr>
                          <w:b/>
                          <w:color w:val="151516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151516"/>
                          <w:spacing w:val="-1"/>
                          <w:w w:val="106"/>
                        </w:rPr>
                        <w:t>akc</w:t>
                      </w:r>
                      <w:r>
                        <w:rPr>
                          <w:b/>
                          <w:color w:val="151516"/>
                          <w:w w:val="106"/>
                        </w:rPr>
                        <w:t>i</w:t>
                      </w:r>
                      <w:r>
                        <w:rPr>
                          <w:b/>
                          <w:color w:val="151516"/>
                          <w:spacing w:val="-20"/>
                        </w:rPr>
                        <w:t xml:space="preserve"> </w:t>
                      </w:r>
                      <w:r>
                        <w:rPr>
                          <w:color w:val="151516"/>
                          <w:spacing w:val="-106"/>
                          <w:w w:val="106"/>
                          <w:sz w:val="23"/>
                        </w:rPr>
                        <w:t>č</w:t>
                      </w:r>
                      <w:r>
                        <w:rPr>
                          <w:color w:val="151516"/>
                          <w:w w:val="99"/>
                          <w:sz w:val="23"/>
                        </w:rPr>
                        <w:t>•</w:t>
                      </w:r>
                      <w:r>
                        <w:rPr>
                          <w:color w:val="151516"/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151516"/>
                          <w:w w:val="86"/>
                          <w:sz w:val="23"/>
                        </w:rPr>
                        <w:t>•</w:t>
                      </w:r>
                      <w:r>
                        <w:rPr>
                          <w:i/>
                          <w:color w:val="151516"/>
                          <w:spacing w:val="-20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w w:val="64"/>
                          <w:sz w:val="51"/>
                        </w:rPr>
                        <w:t>?!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spacing w:val="-32"/>
                          <w:w w:val="64"/>
                          <w:sz w:val="51"/>
                        </w:rPr>
                        <w:t>!</w:t>
                      </w:r>
                      <w:r>
                        <w:rPr>
                          <w:rFonts w:ascii="Times New Roman" w:hAnsi="Times New Roman"/>
                          <w:i/>
                          <w:color w:val="151516"/>
                          <w:spacing w:val="-43"/>
                          <w:w w:val="64"/>
                          <w:sz w:val="5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w w:val="53"/>
                          <w:sz w:val="51"/>
                        </w:rPr>
                        <w:t>$.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spacing w:val="-26"/>
                          <w:w w:val="53"/>
                          <w:sz w:val="51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spacing w:val="-48"/>
                          <w:w w:val="57"/>
                          <w:sz w:val="5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spacing w:val="-20"/>
                          <w:w w:val="53"/>
                          <w:sz w:val="5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w w:val="57"/>
                          <w:sz w:val="51"/>
                        </w:rPr>
                        <w:t>ť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spacing w:val="-38"/>
                          <w:w w:val="57"/>
                          <w:sz w:val="5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spacing w:val="-1"/>
                          <w:w w:val="108"/>
                          <w:sz w:val="5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color w:val="262B67"/>
                          <w:spacing w:val="26"/>
                          <w:w w:val="108"/>
                          <w:sz w:val="5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2F368C"/>
                          <w:spacing w:val="-1"/>
                          <w:w w:val="48"/>
                          <w:sz w:val="51"/>
                        </w:rPr>
                        <w:t>f.9.l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5535295</wp:posOffset>
                </wp:positionH>
                <wp:positionV relativeFrom="paragraph">
                  <wp:posOffset>55245</wp:posOffset>
                </wp:positionV>
                <wp:extent cx="504825" cy="408940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57" w:rsidRDefault="009A2FDA">
                            <w:pPr>
                              <w:spacing w:line="643" w:lineRule="exact"/>
                              <w:rPr>
                                <w:rFonts w:ascii="Times New Roman"/>
                                <w:i/>
                                <w:sz w:val="5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F368C"/>
                                <w:w w:val="85"/>
                                <w:sz w:val="58"/>
                              </w:rPr>
                              <w:t>toto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35.85pt;margin-top:4.35pt;width:39.7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" filled="f" stroked="f">
                <v:textbox inset="0,0,0,0">
                  <w:txbxContent>
                    <w:p w:rsidR="00D44D57" w:rsidRDefault="009A2FDA">
                      <w:pPr>
                        <w:spacing w:line="643" w:lineRule="exact"/>
                        <w:rPr>
                          <w:rFonts w:ascii="Times New Roman"/>
                          <w:i/>
                          <w:sz w:val="58"/>
                        </w:rPr>
                      </w:pPr>
                      <w:r>
                        <w:rPr>
                          <w:rFonts w:ascii="Times New Roman"/>
                          <w:i/>
                          <w:color w:val="2F368C"/>
                          <w:w w:val="85"/>
                          <w:sz w:val="58"/>
                        </w:rPr>
                        <w:t>toto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FDA">
        <w:rPr>
          <w:i/>
          <w:color w:val="2F368C"/>
          <w:w w:val="110"/>
          <w:sz w:val="19"/>
        </w:rPr>
        <w:t>(/</w:t>
      </w:r>
    </w:p>
    <w:p w:rsidR="00D44D57" w:rsidRDefault="00D44D57">
      <w:pPr>
        <w:pStyle w:val="Zkladntext"/>
        <w:rPr>
          <w:i/>
          <w:sz w:val="20"/>
        </w:rPr>
      </w:pPr>
    </w:p>
    <w:p w:rsidR="00D44D57" w:rsidRDefault="00D44D57">
      <w:pPr>
        <w:pStyle w:val="Zkladntext"/>
        <w:rPr>
          <w:i/>
          <w:sz w:val="20"/>
        </w:rPr>
      </w:pPr>
    </w:p>
    <w:p w:rsidR="00D44D57" w:rsidRDefault="00D44D57">
      <w:pPr>
        <w:pStyle w:val="Zkladntext"/>
        <w:spacing w:before="1"/>
        <w:rPr>
          <w:i/>
          <w:sz w:val="27"/>
        </w:rPr>
      </w:pPr>
    </w:p>
    <w:p w:rsidR="00D44D57" w:rsidRDefault="009A2FDA">
      <w:pPr>
        <w:pStyle w:val="Nadpis3"/>
        <w:spacing w:before="93"/>
        <w:ind w:right="543"/>
        <w:jc w:val="center"/>
        <w:rPr>
          <w:rFonts w:ascii="Arial" w:hAnsi="Arial"/>
        </w:rPr>
      </w:pPr>
      <w:r>
        <w:rPr>
          <w:rFonts w:ascii="Arial" w:hAnsi="Arial"/>
          <w:color w:val="151516"/>
          <w:w w:val="105"/>
        </w:rPr>
        <w:t>na zajištění inženýrských činností - projekčních prací na akci</w:t>
      </w:r>
    </w:p>
    <w:p w:rsidR="00D44D57" w:rsidRDefault="00D44D57">
      <w:pPr>
        <w:pStyle w:val="Zkladntext"/>
        <w:spacing w:before="7"/>
        <w:rPr>
          <w:b/>
          <w:sz w:val="22"/>
        </w:rPr>
      </w:pPr>
    </w:p>
    <w:p w:rsidR="00D44D57" w:rsidRDefault="009A2FDA">
      <w:pPr>
        <w:spacing w:line="254" w:lineRule="auto"/>
        <w:ind w:left="116" w:right="566"/>
        <w:jc w:val="center"/>
        <w:rPr>
          <w:b/>
        </w:rPr>
      </w:pPr>
      <w:r>
        <w:rPr>
          <w:b/>
          <w:color w:val="151516"/>
        </w:rPr>
        <w:t xml:space="preserve">„ÚPRAVA A OPRAVA NAPOJENÍ INŽENÝRSKÝCH SÍTÍ OBJEKTU, ZÁKLADNÍ UMĚLECKÁ ŠKOLA </w:t>
      </w:r>
      <w:r>
        <w:rPr>
          <w:b/>
          <w:color w:val="151516"/>
          <w:w w:val="105"/>
        </w:rPr>
        <w:t>VADIMA PETROVA, DUNICKÁ 3136/1, 14100 PRAHA 4 - SPOŘILOV''</w:t>
      </w:r>
    </w:p>
    <w:p w:rsidR="00D44D57" w:rsidRDefault="009A2FDA">
      <w:pPr>
        <w:spacing w:line="274" w:lineRule="exact"/>
        <w:ind w:left="119" w:right="566"/>
        <w:jc w:val="center"/>
        <w:rPr>
          <w:sz w:val="26"/>
        </w:rPr>
      </w:pPr>
      <w:r>
        <w:rPr>
          <w:b/>
          <w:color w:val="151516"/>
          <w:w w:val="105"/>
          <w:sz w:val="24"/>
        </w:rPr>
        <w:t xml:space="preserve">Číslo smlouvy zhotovitele: </w:t>
      </w:r>
      <w:r>
        <w:rPr>
          <w:color w:val="151516"/>
          <w:w w:val="105"/>
          <w:sz w:val="26"/>
        </w:rPr>
        <w:t>190310</w:t>
      </w:r>
    </w:p>
    <w:p w:rsidR="00D44D57" w:rsidRDefault="00D44D57">
      <w:pPr>
        <w:pStyle w:val="Zkladntext"/>
        <w:spacing w:before="1"/>
        <w:rPr>
          <w:sz w:val="31"/>
        </w:rPr>
      </w:pPr>
    </w:p>
    <w:p w:rsidR="00D44D57" w:rsidRDefault="009A2FDA">
      <w:pPr>
        <w:spacing w:line="249" w:lineRule="auto"/>
        <w:ind w:left="466" w:hanging="9"/>
        <w:rPr>
          <w:sz w:val="26"/>
        </w:rPr>
      </w:pPr>
      <w:r>
        <w:rPr>
          <w:color w:val="151516"/>
          <w:w w:val="95"/>
          <w:sz w:val="26"/>
        </w:rPr>
        <w:t>uzavřená</w:t>
      </w:r>
      <w:r>
        <w:rPr>
          <w:color w:val="151516"/>
          <w:spacing w:val="-7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níže</w:t>
      </w:r>
      <w:r>
        <w:rPr>
          <w:color w:val="151516"/>
          <w:spacing w:val="-27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psaného</w:t>
      </w:r>
      <w:r>
        <w:rPr>
          <w:color w:val="151516"/>
          <w:spacing w:val="-18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dne</w:t>
      </w:r>
      <w:r>
        <w:rPr>
          <w:color w:val="151516"/>
          <w:spacing w:val="-25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měsíce</w:t>
      </w:r>
      <w:r>
        <w:rPr>
          <w:color w:val="151516"/>
          <w:spacing w:val="-13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a</w:t>
      </w:r>
      <w:r>
        <w:rPr>
          <w:color w:val="151516"/>
          <w:spacing w:val="-24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roku</w:t>
      </w:r>
      <w:r>
        <w:rPr>
          <w:color w:val="151516"/>
          <w:spacing w:val="-18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podle</w:t>
      </w:r>
      <w:r>
        <w:rPr>
          <w:color w:val="151516"/>
          <w:spacing w:val="-23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ustanovení§</w:t>
      </w:r>
      <w:r>
        <w:rPr>
          <w:color w:val="151516"/>
          <w:spacing w:val="-6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2586</w:t>
      </w:r>
      <w:r>
        <w:rPr>
          <w:color w:val="151516"/>
          <w:spacing w:val="-24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a</w:t>
      </w:r>
      <w:r>
        <w:rPr>
          <w:color w:val="151516"/>
          <w:spacing w:val="-19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násl.</w:t>
      </w:r>
      <w:r>
        <w:rPr>
          <w:color w:val="151516"/>
          <w:spacing w:val="-17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zák.</w:t>
      </w:r>
      <w:r>
        <w:rPr>
          <w:color w:val="151516"/>
          <w:spacing w:val="-20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č.</w:t>
      </w:r>
      <w:r>
        <w:rPr>
          <w:color w:val="151516"/>
          <w:spacing w:val="-28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>89/2012</w:t>
      </w:r>
      <w:r>
        <w:rPr>
          <w:color w:val="151516"/>
          <w:spacing w:val="-20"/>
          <w:w w:val="95"/>
          <w:sz w:val="26"/>
        </w:rPr>
        <w:t xml:space="preserve"> </w:t>
      </w:r>
      <w:r>
        <w:rPr>
          <w:color w:val="151516"/>
          <w:w w:val="95"/>
          <w:sz w:val="26"/>
        </w:rPr>
        <w:t xml:space="preserve">Sb., </w:t>
      </w:r>
      <w:r>
        <w:rPr>
          <w:color w:val="151516"/>
          <w:sz w:val="26"/>
        </w:rPr>
        <w:t>občanský zákoník mezi smluvními</w:t>
      </w:r>
      <w:r>
        <w:rPr>
          <w:color w:val="151516"/>
          <w:spacing w:val="-10"/>
          <w:sz w:val="26"/>
        </w:rPr>
        <w:t xml:space="preserve"> </w:t>
      </w:r>
      <w:r>
        <w:rPr>
          <w:color w:val="151516"/>
          <w:sz w:val="26"/>
        </w:rPr>
        <w:t>stranami:</w:t>
      </w:r>
    </w:p>
    <w:p w:rsidR="00D44D57" w:rsidRDefault="00D44D57">
      <w:pPr>
        <w:pStyle w:val="Zkladntext"/>
        <w:spacing w:before="5"/>
        <w:rPr>
          <w:sz w:val="22"/>
        </w:rPr>
      </w:pPr>
    </w:p>
    <w:p w:rsidR="00D44D57" w:rsidRDefault="00D44D57">
      <w:pPr>
        <w:sectPr w:rsidR="00D44D57">
          <w:headerReference w:type="default" r:id="rId7"/>
          <w:type w:val="continuous"/>
          <w:pgSz w:w="11910" w:h="16850"/>
          <w:pgMar w:top="920" w:right="640" w:bottom="280" w:left="340" w:header="383" w:footer="708" w:gutter="0"/>
          <w:cols w:space="708"/>
        </w:sectPr>
      </w:pPr>
    </w:p>
    <w:p w:rsidR="00D44D57" w:rsidRDefault="009A2FDA">
      <w:pPr>
        <w:spacing w:before="93"/>
        <w:ind w:left="465"/>
        <w:rPr>
          <w:rFonts w:ascii="Times New Roman" w:hAnsi="Times New Roman"/>
          <w:sz w:val="23"/>
        </w:rPr>
      </w:pPr>
      <w:r>
        <w:rPr>
          <w:b/>
          <w:color w:val="151516"/>
          <w:sz w:val="23"/>
        </w:rPr>
        <w:t xml:space="preserve">článek </w:t>
      </w:r>
      <w:r>
        <w:rPr>
          <w:rFonts w:ascii="Times New Roman" w:hAnsi="Times New Roman"/>
          <w:color w:val="151516"/>
          <w:sz w:val="23"/>
        </w:rPr>
        <w:t>I.</w:t>
      </w:r>
    </w:p>
    <w:p w:rsidR="00D44D57" w:rsidRDefault="009A2FDA">
      <w:pPr>
        <w:spacing w:before="59"/>
        <w:ind w:left="468"/>
        <w:rPr>
          <w:b/>
          <w:sz w:val="20"/>
        </w:rPr>
      </w:pPr>
      <w:r>
        <w:rPr>
          <w:b/>
          <w:color w:val="151516"/>
          <w:sz w:val="20"/>
        </w:rPr>
        <w:t>SMLUVNÍ STRANY</w:t>
      </w:r>
    </w:p>
    <w:p w:rsidR="00D44D57" w:rsidRDefault="009A2FDA">
      <w:pPr>
        <w:spacing w:before="59"/>
        <w:ind w:left="1030"/>
        <w:rPr>
          <w:sz w:val="23"/>
        </w:rPr>
      </w:pPr>
      <w:r>
        <w:rPr>
          <w:color w:val="151516"/>
          <w:sz w:val="23"/>
        </w:rPr>
        <w:t>objednatel:</w:t>
      </w:r>
    </w:p>
    <w:p w:rsidR="00D44D57" w:rsidRDefault="009A2FDA">
      <w:pPr>
        <w:spacing w:before="68" w:line="290" w:lineRule="auto"/>
        <w:ind w:left="1041" w:right="113" w:hanging="3"/>
        <w:rPr>
          <w:rFonts w:ascii="Times New Roman" w:hAnsi="Times New Roman"/>
          <w:sz w:val="25"/>
        </w:rPr>
      </w:pPr>
      <w:r>
        <w:rPr>
          <w:color w:val="151516"/>
          <w:sz w:val="23"/>
        </w:rPr>
        <w:t xml:space="preserve">se sídlem: </w:t>
      </w:r>
      <w:r>
        <w:rPr>
          <w:color w:val="151516"/>
          <w:w w:val="90"/>
          <w:sz w:val="23"/>
        </w:rPr>
        <w:t xml:space="preserve">zastoupený: </w:t>
      </w:r>
      <w:r>
        <w:rPr>
          <w:rFonts w:ascii="Times New Roman" w:hAnsi="Times New Roman"/>
          <w:color w:val="151516"/>
          <w:sz w:val="25"/>
        </w:rPr>
        <w:t>IČO:</w:t>
      </w:r>
    </w:p>
    <w:p w:rsidR="00D44D57" w:rsidRDefault="009A2FDA">
      <w:pPr>
        <w:spacing w:line="263" w:lineRule="exact"/>
        <w:ind w:left="1055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51516"/>
          <w:w w:val="95"/>
          <w:sz w:val="25"/>
        </w:rPr>
        <w:t>DIČ:</w:t>
      </w:r>
    </w:p>
    <w:p w:rsidR="00D44D57" w:rsidRDefault="009A2FDA">
      <w:pPr>
        <w:spacing w:before="55" w:line="300" w:lineRule="auto"/>
        <w:ind w:left="1050" w:right="-7" w:firstLine="1"/>
        <w:rPr>
          <w:sz w:val="23"/>
        </w:rPr>
      </w:pPr>
      <w:r>
        <w:rPr>
          <w:color w:val="151516"/>
          <w:w w:val="95"/>
          <w:sz w:val="23"/>
        </w:rPr>
        <w:t>bankovní</w:t>
      </w:r>
      <w:r>
        <w:rPr>
          <w:color w:val="151516"/>
          <w:spacing w:val="-26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 xml:space="preserve">spojení: </w:t>
      </w:r>
      <w:r>
        <w:rPr>
          <w:color w:val="151516"/>
          <w:sz w:val="23"/>
        </w:rPr>
        <w:t>č.</w:t>
      </w:r>
      <w:r>
        <w:rPr>
          <w:color w:val="151516"/>
          <w:spacing w:val="-11"/>
          <w:sz w:val="23"/>
        </w:rPr>
        <w:t xml:space="preserve"> </w:t>
      </w:r>
      <w:r>
        <w:rPr>
          <w:color w:val="151516"/>
          <w:sz w:val="23"/>
        </w:rPr>
        <w:t>účtu:</w:t>
      </w:r>
    </w:p>
    <w:p w:rsidR="00D44D57" w:rsidRDefault="009A2FDA">
      <w:pPr>
        <w:pStyle w:val="Zkladntext"/>
        <w:rPr>
          <w:sz w:val="26"/>
        </w:rPr>
      </w:pPr>
      <w:r>
        <w:br w:type="column"/>
      </w:r>
    </w:p>
    <w:p w:rsidR="00D44D57" w:rsidRDefault="00D44D57">
      <w:pPr>
        <w:pStyle w:val="Zkladntext"/>
        <w:spacing w:before="4"/>
        <w:rPr>
          <w:sz w:val="34"/>
        </w:rPr>
      </w:pPr>
    </w:p>
    <w:p w:rsidR="00D44D57" w:rsidRDefault="009A2FDA">
      <w:pPr>
        <w:spacing w:line="300" w:lineRule="auto"/>
        <w:ind w:left="465" w:right="2861" w:firstLine="1"/>
        <w:rPr>
          <w:sz w:val="23"/>
        </w:rPr>
      </w:pPr>
      <w:r>
        <w:rPr>
          <w:b/>
          <w:color w:val="151516"/>
        </w:rPr>
        <w:t xml:space="preserve">Základní umělecká škola Vadima Petrova </w:t>
      </w:r>
      <w:r>
        <w:rPr>
          <w:color w:val="151516"/>
          <w:sz w:val="23"/>
        </w:rPr>
        <w:t>Dunická 3136/1, 141 00 Praha 4 - Spořilov Mgr. Josef Zámečník, ředitel školy</w:t>
      </w:r>
    </w:p>
    <w:p w:rsidR="00D44D57" w:rsidRDefault="009A2FDA">
      <w:pPr>
        <w:pStyle w:val="Nadpis2"/>
        <w:spacing w:before="9"/>
        <w:ind w:left="473"/>
      </w:pPr>
      <w:r>
        <w:rPr>
          <w:color w:val="151516"/>
        </w:rPr>
        <w:t>452 45 118</w:t>
      </w:r>
    </w:p>
    <w:p w:rsidR="00D44D57" w:rsidRDefault="009A2FDA">
      <w:pPr>
        <w:spacing w:before="61"/>
        <w:ind w:left="472"/>
        <w:rPr>
          <w:sz w:val="23"/>
        </w:rPr>
      </w:pPr>
      <w:r>
        <w:rPr>
          <w:color w:val="151516"/>
          <w:sz w:val="23"/>
        </w:rPr>
        <w:t>CZ45245118</w:t>
      </w:r>
    </w:p>
    <w:p w:rsidR="00D44D57" w:rsidRDefault="009A2FDA">
      <w:pPr>
        <w:spacing w:before="60"/>
        <w:ind w:left="484" w:right="5848" w:hanging="4"/>
        <w:rPr>
          <w:sz w:val="23"/>
        </w:rPr>
      </w:pPr>
      <w:r>
        <w:rPr>
          <w:color w:val="151516"/>
          <w:sz w:val="23"/>
        </w:rPr>
        <w:t>PPF banka a. s.</w:t>
      </w:r>
    </w:p>
    <w:p w:rsidR="00D44D57" w:rsidRDefault="009A2FDA">
      <w:pPr>
        <w:spacing w:before="67"/>
        <w:ind w:left="484" w:right="5848"/>
        <w:rPr>
          <w:sz w:val="23"/>
        </w:rPr>
      </w:pPr>
      <w:r>
        <w:rPr>
          <w:color w:val="151516"/>
          <w:w w:val="95"/>
          <w:sz w:val="23"/>
        </w:rPr>
        <w:t>2002560000/6000</w:t>
      </w:r>
    </w:p>
    <w:p w:rsidR="00D44D57" w:rsidRDefault="00D44D57">
      <w:pPr>
        <w:rPr>
          <w:sz w:val="23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num="2" w:space="708" w:equalWidth="0">
            <w:col w:w="2751" w:space="78"/>
            <w:col w:w="8101"/>
          </w:cols>
        </w:sectPr>
      </w:pPr>
    </w:p>
    <w:p w:rsidR="00D44D57" w:rsidRDefault="00D44D57">
      <w:pPr>
        <w:pStyle w:val="Zkladntext"/>
        <w:spacing w:before="9"/>
        <w:rPr>
          <w:sz w:val="17"/>
        </w:rPr>
      </w:pPr>
    </w:p>
    <w:p w:rsidR="00D44D57" w:rsidRDefault="009A2FDA">
      <w:pPr>
        <w:spacing w:before="94"/>
        <w:ind w:left="1053"/>
        <w:rPr>
          <w:sz w:val="23"/>
        </w:rPr>
      </w:pPr>
      <w:r>
        <w:rPr>
          <w:color w:val="151516"/>
          <w:sz w:val="23"/>
        </w:rPr>
        <w:t>(dále jen "objednatel")</w:t>
      </w:r>
    </w:p>
    <w:p w:rsidR="00D44D57" w:rsidRDefault="00D44D57">
      <w:pPr>
        <w:pStyle w:val="Zkladntext"/>
        <w:spacing w:before="10"/>
        <w:rPr>
          <w:sz w:val="24"/>
        </w:rPr>
      </w:pPr>
    </w:p>
    <w:p w:rsidR="00D44D57" w:rsidRDefault="009A2FDA">
      <w:pPr>
        <w:spacing w:before="90"/>
        <w:ind w:left="21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151516"/>
          <w:w w:val="107"/>
          <w:sz w:val="24"/>
        </w:rPr>
        <w:t>a</w:t>
      </w:r>
    </w:p>
    <w:p w:rsidR="00D44D57" w:rsidRDefault="00D44D57">
      <w:pPr>
        <w:pStyle w:val="Zkladntext"/>
        <w:rPr>
          <w:rFonts w:ascii="Times New Roman"/>
          <w:b/>
          <w:sz w:val="20"/>
        </w:rPr>
      </w:pPr>
    </w:p>
    <w:p w:rsidR="00D44D57" w:rsidRDefault="00D44D57">
      <w:pPr>
        <w:pStyle w:val="Zkladntext"/>
        <w:spacing w:before="8"/>
        <w:rPr>
          <w:rFonts w:ascii="Times New Roman"/>
          <w:b/>
          <w:sz w:val="24"/>
        </w:rPr>
      </w:pPr>
    </w:p>
    <w:p w:rsidR="00D44D57" w:rsidRDefault="00D44D57">
      <w:pPr>
        <w:rPr>
          <w:rFonts w:ascii="Times New Roman"/>
          <w:sz w:val="24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space="708"/>
        </w:sectPr>
      </w:pPr>
    </w:p>
    <w:p w:rsidR="00D44D57" w:rsidRDefault="009A2FDA">
      <w:pPr>
        <w:tabs>
          <w:tab w:val="left" w:pos="1070"/>
        </w:tabs>
        <w:spacing w:before="113" w:line="350" w:lineRule="auto"/>
        <w:ind w:left="1060" w:right="593" w:hanging="541"/>
        <w:rPr>
          <w:sz w:val="23"/>
        </w:rPr>
      </w:pPr>
      <w:r>
        <w:rPr>
          <w:color w:val="151516"/>
          <w:sz w:val="23"/>
        </w:rPr>
        <w:t>2.</w:t>
      </w:r>
      <w:r>
        <w:rPr>
          <w:color w:val="151516"/>
          <w:sz w:val="23"/>
        </w:rPr>
        <w:tab/>
      </w:r>
      <w:r>
        <w:rPr>
          <w:color w:val="151516"/>
          <w:sz w:val="23"/>
        </w:rPr>
        <w:tab/>
      </w:r>
      <w:r>
        <w:rPr>
          <w:color w:val="151516"/>
          <w:sz w:val="23"/>
        </w:rPr>
        <w:t xml:space="preserve">zhotovitel: se sídlem: </w:t>
      </w:r>
      <w:r>
        <w:rPr>
          <w:color w:val="151516"/>
          <w:w w:val="90"/>
          <w:sz w:val="23"/>
        </w:rPr>
        <w:t>zastoupený:</w:t>
      </w:r>
    </w:p>
    <w:p w:rsidR="00D44D57" w:rsidRDefault="009A2FDA">
      <w:pPr>
        <w:spacing w:before="3" w:line="350" w:lineRule="auto"/>
        <w:ind w:left="1079" w:right="16" w:hanging="17"/>
        <w:rPr>
          <w:sz w:val="23"/>
        </w:rPr>
      </w:pPr>
      <w:r>
        <w:rPr>
          <w:color w:val="151516"/>
          <w:sz w:val="23"/>
        </w:rPr>
        <w:t xml:space="preserve">zapsaná v OR </w:t>
      </w:r>
      <w:r>
        <w:rPr>
          <w:color w:val="151516"/>
          <w:w w:val="95"/>
          <w:sz w:val="23"/>
        </w:rPr>
        <w:t xml:space="preserve">bankovní spojení: </w:t>
      </w:r>
      <w:r>
        <w:rPr>
          <w:color w:val="151516"/>
          <w:sz w:val="23"/>
        </w:rPr>
        <w:t>číslo účtu:</w:t>
      </w:r>
    </w:p>
    <w:p w:rsidR="00D44D57" w:rsidRDefault="009A2FDA">
      <w:pPr>
        <w:spacing w:line="319" w:lineRule="auto"/>
        <w:ind w:left="1099" w:right="1284" w:hanging="1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51516"/>
          <w:sz w:val="25"/>
        </w:rPr>
        <w:t xml:space="preserve">IČ: </w:t>
      </w:r>
      <w:r>
        <w:rPr>
          <w:rFonts w:ascii="Times New Roman" w:hAnsi="Times New Roman"/>
          <w:color w:val="151516"/>
          <w:w w:val="85"/>
          <w:sz w:val="25"/>
        </w:rPr>
        <w:t>DIČ:</w:t>
      </w:r>
    </w:p>
    <w:p w:rsidR="00D44D57" w:rsidRDefault="009A2FDA">
      <w:pPr>
        <w:pStyle w:val="Nadpis3"/>
        <w:spacing w:before="94"/>
        <w:ind w:left="524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151516"/>
        </w:rPr>
        <w:t>BLACKBACK s.r.o</w:t>
      </w:r>
    </w:p>
    <w:p w:rsidR="00D44D57" w:rsidRDefault="009A2FDA">
      <w:pPr>
        <w:spacing w:before="127" w:line="348" w:lineRule="auto"/>
        <w:ind w:left="519" w:right="3051" w:firstLine="3"/>
        <w:rPr>
          <w:sz w:val="23"/>
        </w:rPr>
      </w:pPr>
      <w:r>
        <w:rPr>
          <w:color w:val="151516"/>
          <w:w w:val="95"/>
          <w:sz w:val="23"/>
        </w:rPr>
        <w:t xml:space="preserve">Podkovářská 800/6, 190 00 Praha 9 </w:t>
      </w:r>
      <w:r>
        <w:rPr>
          <w:color w:val="151516"/>
          <w:sz w:val="23"/>
        </w:rPr>
        <w:t>Ing. arch. Petr Schwarzbeck</w:t>
      </w:r>
    </w:p>
    <w:p w:rsidR="00D44D57" w:rsidRDefault="009A2FDA">
      <w:pPr>
        <w:spacing w:line="352" w:lineRule="auto"/>
        <w:ind w:left="531" w:right="1018" w:hanging="1"/>
        <w:rPr>
          <w:sz w:val="23"/>
        </w:rPr>
      </w:pPr>
      <w:r>
        <w:rPr>
          <w:color w:val="151516"/>
          <w:w w:val="95"/>
          <w:sz w:val="23"/>
        </w:rPr>
        <w:t>Městský</w:t>
      </w:r>
      <w:r>
        <w:rPr>
          <w:color w:val="151516"/>
          <w:spacing w:val="-12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>soud</w:t>
      </w:r>
      <w:r>
        <w:rPr>
          <w:color w:val="151516"/>
          <w:spacing w:val="-17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>v</w:t>
      </w:r>
      <w:r>
        <w:rPr>
          <w:color w:val="151516"/>
          <w:spacing w:val="-19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>Praze,</w:t>
      </w:r>
      <w:r>
        <w:rPr>
          <w:color w:val="151516"/>
          <w:spacing w:val="-8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>odd.C</w:t>
      </w:r>
      <w:r>
        <w:rPr>
          <w:color w:val="151516"/>
          <w:spacing w:val="-15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>172304,</w:t>
      </w:r>
      <w:r>
        <w:rPr>
          <w:color w:val="151516"/>
          <w:spacing w:val="-9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>z</w:t>
      </w:r>
      <w:r>
        <w:rPr>
          <w:color w:val="151516"/>
          <w:spacing w:val="-26"/>
          <w:w w:val="95"/>
          <w:sz w:val="23"/>
        </w:rPr>
        <w:t xml:space="preserve"> </w:t>
      </w:r>
      <w:r>
        <w:rPr>
          <w:color w:val="151516"/>
          <w:w w:val="95"/>
          <w:sz w:val="23"/>
        </w:rPr>
        <w:t xml:space="preserve">12.11.2010 </w:t>
      </w:r>
      <w:r>
        <w:rPr>
          <w:color w:val="151516"/>
          <w:sz w:val="23"/>
        </w:rPr>
        <w:t>Komerční banka, a.</w:t>
      </w:r>
      <w:r>
        <w:rPr>
          <w:color w:val="151516"/>
          <w:spacing w:val="-24"/>
          <w:sz w:val="23"/>
        </w:rPr>
        <w:t xml:space="preserve"> </w:t>
      </w:r>
      <w:r>
        <w:rPr>
          <w:color w:val="151516"/>
          <w:sz w:val="23"/>
        </w:rPr>
        <w:t>s.</w:t>
      </w:r>
    </w:p>
    <w:p w:rsidR="00D44D57" w:rsidRDefault="009A2FDA">
      <w:pPr>
        <w:ind w:left="537"/>
        <w:rPr>
          <w:sz w:val="23"/>
        </w:rPr>
      </w:pPr>
      <w:r>
        <w:rPr>
          <w:color w:val="151516"/>
          <w:sz w:val="23"/>
        </w:rPr>
        <w:t>107-1611460297</w:t>
      </w:r>
    </w:p>
    <w:p w:rsidR="00D44D57" w:rsidRDefault="009A2FDA">
      <w:pPr>
        <w:spacing w:before="132"/>
        <w:ind w:left="541"/>
        <w:rPr>
          <w:sz w:val="23"/>
        </w:rPr>
      </w:pPr>
      <w:r>
        <w:rPr>
          <w:color w:val="151516"/>
          <w:sz w:val="23"/>
        </w:rPr>
        <w:t>24763071</w:t>
      </w:r>
    </w:p>
    <w:p w:rsidR="00D44D57" w:rsidRDefault="009A2FDA">
      <w:pPr>
        <w:spacing w:before="7"/>
        <w:ind w:left="535"/>
        <w:rPr>
          <w:sz w:val="23"/>
        </w:rPr>
      </w:pPr>
      <w:r>
        <w:rPr>
          <w:rFonts w:ascii="Times New Roman"/>
          <w:color w:val="151516"/>
          <w:sz w:val="35"/>
        </w:rPr>
        <w:t xml:space="preserve">cz </w:t>
      </w:r>
      <w:r>
        <w:rPr>
          <w:color w:val="151516"/>
          <w:sz w:val="23"/>
        </w:rPr>
        <w:t>24763071</w:t>
      </w:r>
    </w:p>
    <w:p w:rsidR="00D44D57" w:rsidRDefault="00D44D57">
      <w:pPr>
        <w:rPr>
          <w:sz w:val="23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num="2" w:space="708" w:equalWidth="0">
            <w:col w:w="2828" w:space="679"/>
            <w:col w:w="7423"/>
          </w:cols>
        </w:sectPr>
      </w:pPr>
    </w:p>
    <w:p w:rsidR="00D44D57" w:rsidRDefault="00AC24F2">
      <w:pPr>
        <w:pStyle w:val="Zkladntext"/>
        <w:rPr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7520940</wp:posOffset>
                </wp:positionH>
                <wp:positionV relativeFrom="page">
                  <wp:posOffset>8865870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C0F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2pt,698.1pt" to="592.2pt,6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u5FgIAADw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" strokeweight=".25461mm">
                <w10:wrap anchorx="page" anchory="page"/>
              </v:line>
            </w:pict>
          </mc:Fallback>
        </mc:AlternateContent>
      </w:r>
    </w:p>
    <w:p w:rsidR="00D44D57" w:rsidRDefault="009A2FDA">
      <w:pPr>
        <w:pStyle w:val="Nadpis2"/>
        <w:spacing w:before="93"/>
        <w:ind w:left="1089"/>
      </w:pPr>
      <w:r>
        <w:rPr>
          <w:color w:val="151516"/>
        </w:rPr>
        <w:t>(dále j</w:t>
      </w:r>
      <w:r>
        <w:rPr>
          <w:color w:val="7C7C7C"/>
        </w:rPr>
        <w:t>·</w:t>
      </w:r>
      <w:r>
        <w:rPr>
          <w:color w:val="151516"/>
        </w:rPr>
        <w:t>en "zhotovitel")</w:t>
      </w:r>
    </w:p>
    <w:p w:rsidR="00D44D57" w:rsidRDefault="00D44D57">
      <w:pPr>
        <w:pStyle w:val="Zkladntext"/>
        <w:spacing w:before="2"/>
        <w:rPr>
          <w:sz w:val="22"/>
        </w:rPr>
      </w:pPr>
    </w:p>
    <w:p w:rsidR="00D44D57" w:rsidRDefault="009A2FDA">
      <w:pPr>
        <w:pStyle w:val="Zkladntext"/>
        <w:spacing w:before="92"/>
        <w:ind w:left="829" w:right="566"/>
        <w:jc w:val="center"/>
        <w:rPr>
          <w:rFonts w:ascii="Times New Roman"/>
        </w:rPr>
      </w:pPr>
      <w:r>
        <w:rPr>
          <w:rFonts w:ascii="Times New Roman"/>
          <w:color w:val="151516"/>
          <w:w w:val="110"/>
        </w:rPr>
        <w:t>takto:</w:t>
      </w:r>
    </w:p>
    <w:p w:rsidR="00D44D57" w:rsidRDefault="00D44D57">
      <w:pPr>
        <w:jc w:val="center"/>
        <w:rPr>
          <w:rFonts w:ascii="Times New Roman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space="708"/>
        </w:sectPr>
      </w:pPr>
    </w:p>
    <w:p w:rsidR="00D44D57" w:rsidRDefault="009A2FDA">
      <w:pPr>
        <w:pStyle w:val="Nadpis3"/>
        <w:spacing w:before="81" w:line="246" w:lineRule="exact"/>
        <w:ind w:left="380"/>
      </w:pPr>
      <w:r>
        <w:rPr>
          <w:w w:val="105"/>
        </w:rPr>
        <w:lastRenderedPageBreak/>
        <w:t>článek II.</w:t>
      </w:r>
    </w:p>
    <w:p w:rsidR="00D44D57" w:rsidRDefault="009A2FDA">
      <w:pPr>
        <w:spacing w:line="246" w:lineRule="exact"/>
        <w:ind w:left="39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PŘEDMĚT SMLOUVY</w:t>
      </w:r>
    </w:p>
    <w:p w:rsidR="00D44D57" w:rsidRDefault="009A2FDA">
      <w:pPr>
        <w:pStyle w:val="Zkladntext"/>
        <w:spacing w:before="58"/>
        <w:ind w:left="387"/>
      </w:pPr>
      <w:r>
        <w:t>Předmětem smlouvy je:</w:t>
      </w:r>
    </w:p>
    <w:p w:rsidR="00D44D57" w:rsidRDefault="009A2FDA">
      <w:pPr>
        <w:pStyle w:val="Odstavecseseznamem"/>
        <w:numPr>
          <w:ilvl w:val="0"/>
          <w:numId w:val="14"/>
        </w:numPr>
        <w:tabs>
          <w:tab w:val="left" w:pos="756"/>
        </w:tabs>
        <w:spacing w:before="91" w:line="278" w:lineRule="auto"/>
        <w:ind w:right="756" w:hanging="365"/>
        <w:rPr>
          <w:rFonts w:ascii="Times New Roman" w:hAnsi="Times New Roman"/>
          <w:sz w:val="21"/>
        </w:rPr>
      </w:pPr>
      <w:r>
        <w:rPr>
          <w:w w:val="95"/>
          <w:sz w:val="21"/>
        </w:rPr>
        <w:t>Provedení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profesních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výkonfi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při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přípravě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zadání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realizace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stavby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doměření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stávajícího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stavu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 xml:space="preserve">zpracování </w:t>
      </w:r>
      <w:r>
        <w:rPr>
          <w:sz w:val="21"/>
        </w:rPr>
        <w:t>podkladfi</w:t>
      </w:r>
      <w:r>
        <w:rPr>
          <w:spacing w:val="-9"/>
          <w:sz w:val="21"/>
        </w:rPr>
        <w:t xml:space="preserve"> </w:t>
      </w:r>
      <w:r>
        <w:rPr>
          <w:sz w:val="21"/>
        </w:rPr>
        <w:t>pro</w:t>
      </w:r>
      <w:r>
        <w:rPr>
          <w:spacing w:val="-13"/>
          <w:sz w:val="21"/>
        </w:rPr>
        <w:t xml:space="preserve"> </w:t>
      </w:r>
      <w:r>
        <w:rPr>
          <w:sz w:val="21"/>
        </w:rPr>
        <w:t>vypracování</w:t>
      </w:r>
      <w:r>
        <w:rPr>
          <w:spacing w:val="-17"/>
          <w:sz w:val="21"/>
        </w:rPr>
        <w:t xml:space="preserve"> </w:t>
      </w:r>
      <w:r>
        <w:rPr>
          <w:sz w:val="21"/>
        </w:rPr>
        <w:t>projektové</w:t>
      </w:r>
      <w:r>
        <w:rPr>
          <w:spacing w:val="-14"/>
          <w:sz w:val="21"/>
        </w:rPr>
        <w:t xml:space="preserve"> </w:t>
      </w:r>
      <w:r>
        <w:rPr>
          <w:sz w:val="21"/>
        </w:rPr>
        <w:t>dokumentace</w:t>
      </w:r>
      <w:r>
        <w:rPr>
          <w:spacing w:val="-5"/>
          <w:sz w:val="21"/>
        </w:rPr>
        <w:t xml:space="preserve"> </w:t>
      </w:r>
      <w:r>
        <w:rPr>
          <w:sz w:val="21"/>
        </w:rPr>
        <w:t>vycházející</w:t>
      </w:r>
      <w:r>
        <w:rPr>
          <w:spacing w:val="-9"/>
          <w:sz w:val="21"/>
        </w:rPr>
        <w:t xml:space="preserve"> </w:t>
      </w:r>
      <w:r>
        <w:rPr>
          <w:sz w:val="21"/>
        </w:rPr>
        <w:t>ze</w:t>
      </w:r>
      <w:r>
        <w:rPr>
          <w:spacing w:val="-17"/>
          <w:sz w:val="21"/>
        </w:rPr>
        <w:t xml:space="preserve"> </w:t>
      </w:r>
      <w:r>
        <w:rPr>
          <w:sz w:val="21"/>
        </w:rPr>
        <w:t>studie</w:t>
      </w:r>
      <w:r>
        <w:rPr>
          <w:spacing w:val="-10"/>
          <w:sz w:val="21"/>
        </w:rPr>
        <w:t xml:space="preserve"> </w:t>
      </w:r>
      <w:r>
        <w:rPr>
          <w:sz w:val="21"/>
        </w:rPr>
        <w:t>proveditelnosti.</w:t>
      </w:r>
    </w:p>
    <w:p w:rsidR="00D44D57" w:rsidRDefault="009A2FDA">
      <w:pPr>
        <w:pStyle w:val="Odstavecseseznamem"/>
        <w:numPr>
          <w:ilvl w:val="0"/>
          <w:numId w:val="14"/>
        </w:numPr>
        <w:tabs>
          <w:tab w:val="left" w:pos="763"/>
        </w:tabs>
        <w:spacing w:line="236" w:lineRule="exact"/>
        <w:ind w:left="762" w:hanging="352"/>
        <w:rPr>
          <w:sz w:val="21"/>
        </w:rPr>
      </w:pPr>
      <w:r>
        <w:rPr>
          <w:sz w:val="21"/>
        </w:rPr>
        <w:t>Provedení</w:t>
      </w:r>
      <w:r>
        <w:rPr>
          <w:spacing w:val="-18"/>
          <w:sz w:val="21"/>
        </w:rPr>
        <w:t xml:space="preserve"> </w:t>
      </w:r>
      <w:r>
        <w:rPr>
          <w:sz w:val="21"/>
        </w:rPr>
        <w:t>profesních</w:t>
      </w:r>
      <w:r>
        <w:rPr>
          <w:spacing w:val="-19"/>
          <w:sz w:val="21"/>
        </w:rPr>
        <w:t xml:space="preserve"> </w:t>
      </w:r>
      <w:r>
        <w:rPr>
          <w:sz w:val="21"/>
        </w:rPr>
        <w:t>výkonfi</w:t>
      </w:r>
      <w:r>
        <w:rPr>
          <w:spacing w:val="-20"/>
          <w:sz w:val="21"/>
        </w:rPr>
        <w:t xml:space="preserve"> </w:t>
      </w:r>
      <w:r>
        <w:rPr>
          <w:sz w:val="21"/>
        </w:rPr>
        <w:t>pro</w:t>
      </w:r>
      <w:r>
        <w:rPr>
          <w:spacing w:val="-26"/>
          <w:sz w:val="21"/>
        </w:rPr>
        <w:t xml:space="preserve"> </w:t>
      </w:r>
      <w:r>
        <w:rPr>
          <w:sz w:val="21"/>
        </w:rPr>
        <w:t>územní</w:t>
      </w:r>
      <w:r>
        <w:rPr>
          <w:spacing w:val="-29"/>
          <w:sz w:val="21"/>
        </w:rPr>
        <w:t xml:space="preserve"> </w:t>
      </w:r>
      <w:r>
        <w:rPr>
          <w:sz w:val="21"/>
        </w:rPr>
        <w:t>souhlas/</w:t>
      </w:r>
      <w:r>
        <w:rPr>
          <w:spacing w:val="-11"/>
          <w:sz w:val="21"/>
        </w:rPr>
        <w:t xml:space="preserve"> </w:t>
      </w:r>
      <w:r>
        <w:rPr>
          <w:sz w:val="21"/>
        </w:rPr>
        <w:t>společné</w:t>
      </w:r>
      <w:r>
        <w:rPr>
          <w:spacing w:val="-17"/>
          <w:sz w:val="21"/>
        </w:rPr>
        <w:t xml:space="preserve"> </w:t>
      </w:r>
      <w:r>
        <w:rPr>
          <w:sz w:val="21"/>
        </w:rPr>
        <w:t>územní</w:t>
      </w:r>
      <w:r>
        <w:rPr>
          <w:spacing w:val="-28"/>
          <w:sz w:val="21"/>
        </w:rPr>
        <w:t xml:space="preserve"> </w:t>
      </w:r>
      <w:r>
        <w:rPr>
          <w:sz w:val="21"/>
        </w:rPr>
        <w:t>řízení</w:t>
      </w:r>
      <w:r>
        <w:rPr>
          <w:spacing w:val="-32"/>
          <w:sz w:val="21"/>
        </w:rPr>
        <w:t xml:space="preserve"> </w:t>
      </w:r>
      <w:r>
        <w:rPr>
          <w:sz w:val="21"/>
        </w:rPr>
        <w:t>a</w:t>
      </w:r>
      <w:r>
        <w:rPr>
          <w:spacing w:val="-28"/>
          <w:sz w:val="21"/>
        </w:rPr>
        <w:t xml:space="preserve"> </w:t>
      </w:r>
      <w:r>
        <w:rPr>
          <w:sz w:val="21"/>
        </w:rPr>
        <w:t>stavební</w:t>
      </w:r>
      <w:r>
        <w:rPr>
          <w:spacing w:val="-29"/>
          <w:sz w:val="21"/>
        </w:rPr>
        <w:t xml:space="preserve"> </w:t>
      </w:r>
      <w:r>
        <w:rPr>
          <w:sz w:val="21"/>
        </w:rPr>
        <w:t>povolení,</w:t>
      </w:r>
      <w:r>
        <w:rPr>
          <w:spacing w:val="-18"/>
          <w:sz w:val="21"/>
        </w:rPr>
        <w:t xml:space="preserve"> </w:t>
      </w:r>
      <w:r>
        <w:rPr>
          <w:sz w:val="21"/>
        </w:rPr>
        <w:t>zpracování</w:t>
      </w:r>
    </w:p>
    <w:p w:rsidR="00D44D57" w:rsidRDefault="009A2FDA">
      <w:pPr>
        <w:pStyle w:val="Zkladntext"/>
        <w:spacing w:before="69"/>
        <w:ind w:left="764"/>
      </w:pPr>
      <w:r>
        <w:t>projektové dokumentace (DUS/DSP).</w:t>
      </w:r>
    </w:p>
    <w:p w:rsidR="00D44D57" w:rsidRDefault="009A2FDA">
      <w:pPr>
        <w:pStyle w:val="Odstavecseseznamem"/>
        <w:numPr>
          <w:ilvl w:val="0"/>
          <w:numId w:val="14"/>
        </w:numPr>
        <w:tabs>
          <w:tab w:val="left" w:pos="775"/>
        </w:tabs>
        <w:spacing w:before="11" w:line="278" w:lineRule="auto"/>
        <w:ind w:left="772" w:right="351" w:hanging="364"/>
        <w:rPr>
          <w:sz w:val="21"/>
        </w:rPr>
      </w:pPr>
      <w:r>
        <w:rPr>
          <w:w w:val="95"/>
          <w:sz w:val="21"/>
        </w:rPr>
        <w:t>Zpracování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zadávací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dokumentace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pro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výběr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dodavatele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formou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projektové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dokumentace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pro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vlastní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 xml:space="preserve">provedení stavby (DPS) </w:t>
      </w:r>
      <w:r>
        <w:rPr>
          <w:w w:val="95"/>
          <w:sz w:val="23"/>
        </w:rPr>
        <w:t xml:space="preserve">+ </w:t>
      </w:r>
      <w:r>
        <w:rPr>
          <w:w w:val="95"/>
          <w:sz w:val="21"/>
        </w:rPr>
        <w:t xml:space="preserve">oceněný a slepý položkový rozpočet </w:t>
      </w:r>
      <w:r>
        <w:rPr>
          <w:w w:val="95"/>
          <w:sz w:val="23"/>
        </w:rPr>
        <w:t xml:space="preserve">+ </w:t>
      </w:r>
      <w:r>
        <w:rPr>
          <w:w w:val="95"/>
          <w:sz w:val="21"/>
        </w:rPr>
        <w:t xml:space="preserve">orientační časový řádkový harmonogram uzlových bodfi </w:t>
      </w:r>
      <w:r>
        <w:rPr>
          <w:sz w:val="21"/>
        </w:rPr>
        <w:t>zakázky</w:t>
      </w:r>
      <w:r>
        <w:rPr>
          <w:spacing w:val="-16"/>
          <w:sz w:val="21"/>
        </w:rPr>
        <w:t xml:space="preserve"> </w:t>
      </w:r>
      <w:r>
        <w:rPr>
          <w:sz w:val="21"/>
        </w:rPr>
        <w:t>(i</w:t>
      </w:r>
      <w:r>
        <w:rPr>
          <w:spacing w:val="11"/>
          <w:sz w:val="21"/>
        </w:rPr>
        <w:t xml:space="preserve"> </w:t>
      </w:r>
      <w:r>
        <w:rPr>
          <w:sz w:val="21"/>
        </w:rPr>
        <w:t>v</w:t>
      </w:r>
      <w:r>
        <w:rPr>
          <w:spacing w:val="-22"/>
          <w:sz w:val="21"/>
        </w:rPr>
        <w:t xml:space="preserve"> </w:t>
      </w:r>
      <w:r>
        <w:rPr>
          <w:sz w:val="21"/>
        </w:rPr>
        <w:t>digitální</w:t>
      </w:r>
      <w:r>
        <w:rPr>
          <w:spacing w:val="-18"/>
          <w:sz w:val="21"/>
        </w:rPr>
        <w:t xml:space="preserve"> </w:t>
      </w:r>
      <w:r>
        <w:rPr>
          <w:sz w:val="21"/>
        </w:rPr>
        <w:t>elektronické</w:t>
      </w:r>
      <w:r>
        <w:rPr>
          <w:spacing w:val="-11"/>
          <w:sz w:val="21"/>
        </w:rPr>
        <w:t xml:space="preserve"> </w:t>
      </w:r>
      <w:r>
        <w:rPr>
          <w:sz w:val="21"/>
        </w:rPr>
        <w:t>verzi</w:t>
      </w:r>
      <w:r>
        <w:rPr>
          <w:spacing w:val="-14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cd</w:t>
      </w:r>
      <w:r>
        <w:rPr>
          <w:spacing w:val="-20"/>
          <w:sz w:val="21"/>
        </w:rPr>
        <w:t xml:space="preserve"> </w:t>
      </w:r>
      <w:r>
        <w:rPr>
          <w:sz w:val="21"/>
        </w:rPr>
        <w:t>ve</w:t>
      </w:r>
      <w:r>
        <w:rPr>
          <w:spacing w:val="-15"/>
          <w:sz w:val="21"/>
        </w:rPr>
        <w:t xml:space="preserve"> </w:t>
      </w:r>
      <w:r>
        <w:rPr>
          <w:sz w:val="21"/>
        </w:rPr>
        <w:t>formátech</w:t>
      </w:r>
      <w:r>
        <w:rPr>
          <w:spacing w:val="-8"/>
          <w:sz w:val="21"/>
        </w:rPr>
        <w:t xml:space="preserve"> </w:t>
      </w:r>
      <w:r>
        <w:rPr>
          <w:sz w:val="21"/>
        </w:rPr>
        <w:t>*.dgw,</w:t>
      </w:r>
      <w:r>
        <w:rPr>
          <w:spacing w:val="-14"/>
          <w:sz w:val="21"/>
        </w:rPr>
        <w:t xml:space="preserve"> </w:t>
      </w:r>
      <w:r>
        <w:rPr>
          <w:sz w:val="21"/>
        </w:rPr>
        <w:t>*.pdf,</w:t>
      </w:r>
      <w:r>
        <w:rPr>
          <w:spacing w:val="-11"/>
          <w:sz w:val="21"/>
        </w:rPr>
        <w:t xml:space="preserve"> </w:t>
      </w:r>
      <w:r>
        <w:rPr>
          <w:sz w:val="21"/>
        </w:rPr>
        <w:t>*.doc,</w:t>
      </w:r>
      <w:r>
        <w:rPr>
          <w:spacing w:val="-15"/>
          <w:sz w:val="21"/>
        </w:rPr>
        <w:t xml:space="preserve"> </w:t>
      </w:r>
      <w:r>
        <w:rPr>
          <w:sz w:val="21"/>
        </w:rPr>
        <w:t>*.jpg,</w:t>
      </w:r>
      <w:r>
        <w:rPr>
          <w:spacing w:val="-20"/>
          <w:sz w:val="21"/>
        </w:rPr>
        <w:t xml:space="preserve"> </w:t>
      </w:r>
      <w:r>
        <w:rPr>
          <w:sz w:val="21"/>
        </w:rPr>
        <w:t>*.xls)</w:t>
      </w:r>
      <w:r>
        <w:rPr>
          <w:spacing w:val="-12"/>
          <w:sz w:val="21"/>
        </w:rPr>
        <w:t xml:space="preserve"> </w:t>
      </w:r>
      <w:r>
        <w:rPr>
          <w:sz w:val="21"/>
        </w:rPr>
        <w:t>v</w:t>
      </w:r>
      <w:r>
        <w:rPr>
          <w:spacing w:val="-21"/>
          <w:sz w:val="21"/>
        </w:rPr>
        <w:t xml:space="preserve"> </w:t>
      </w:r>
      <w:r>
        <w:rPr>
          <w:sz w:val="21"/>
        </w:rPr>
        <w:t>souladu</w:t>
      </w:r>
      <w:r>
        <w:rPr>
          <w:spacing w:val="-10"/>
          <w:sz w:val="21"/>
        </w:rPr>
        <w:t xml:space="preserve"> </w:t>
      </w:r>
      <w:r>
        <w:rPr>
          <w:sz w:val="21"/>
        </w:rPr>
        <w:t>s</w:t>
      </w:r>
      <w:r>
        <w:rPr>
          <w:spacing w:val="-22"/>
          <w:sz w:val="21"/>
        </w:rPr>
        <w:t xml:space="preserve"> </w:t>
      </w:r>
      <w:r>
        <w:rPr>
          <w:sz w:val="21"/>
        </w:rPr>
        <w:t>vyhl. č.169/2016</w:t>
      </w:r>
      <w:r>
        <w:rPr>
          <w:spacing w:val="-30"/>
          <w:sz w:val="21"/>
        </w:rPr>
        <w:t xml:space="preserve"> </w:t>
      </w:r>
      <w:r>
        <w:rPr>
          <w:sz w:val="21"/>
        </w:rPr>
        <w:t>sb.,</w:t>
      </w:r>
      <w:r>
        <w:rPr>
          <w:spacing w:val="-38"/>
          <w:sz w:val="21"/>
        </w:rPr>
        <w:t xml:space="preserve"> </w:t>
      </w:r>
      <w:r>
        <w:rPr>
          <w:sz w:val="21"/>
        </w:rPr>
        <w:t>o</w:t>
      </w:r>
      <w:r>
        <w:rPr>
          <w:spacing w:val="-33"/>
          <w:sz w:val="21"/>
        </w:rPr>
        <w:t xml:space="preserve"> </w:t>
      </w:r>
      <w:r>
        <w:rPr>
          <w:sz w:val="21"/>
        </w:rPr>
        <w:t>stanovení</w:t>
      </w:r>
      <w:r>
        <w:rPr>
          <w:spacing w:val="-31"/>
          <w:sz w:val="21"/>
        </w:rPr>
        <w:t xml:space="preserve"> </w:t>
      </w:r>
      <w:r>
        <w:rPr>
          <w:sz w:val="21"/>
        </w:rPr>
        <w:t>rozsahu</w:t>
      </w:r>
      <w:r>
        <w:rPr>
          <w:spacing w:val="-31"/>
          <w:sz w:val="21"/>
        </w:rPr>
        <w:t xml:space="preserve"> </w:t>
      </w:r>
      <w:r>
        <w:rPr>
          <w:sz w:val="21"/>
        </w:rPr>
        <w:t>dokumentace</w:t>
      </w:r>
      <w:r>
        <w:rPr>
          <w:spacing w:val="-28"/>
          <w:sz w:val="21"/>
        </w:rPr>
        <w:t xml:space="preserve"> </w:t>
      </w:r>
      <w:r>
        <w:rPr>
          <w:sz w:val="21"/>
        </w:rPr>
        <w:t>veřejné</w:t>
      </w:r>
      <w:r>
        <w:rPr>
          <w:spacing w:val="-30"/>
          <w:sz w:val="21"/>
        </w:rPr>
        <w:t xml:space="preserve"> </w:t>
      </w:r>
      <w:r>
        <w:rPr>
          <w:sz w:val="21"/>
        </w:rPr>
        <w:t>zakázky</w:t>
      </w:r>
      <w:r>
        <w:rPr>
          <w:spacing w:val="-31"/>
          <w:sz w:val="21"/>
        </w:rPr>
        <w:t xml:space="preserve"> </w:t>
      </w:r>
      <w:r>
        <w:rPr>
          <w:sz w:val="21"/>
        </w:rPr>
        <w:t>na</w:t>
      </w:r>
      <w:r>
        <w:rPr>
          <w:spacing w:val="-31"/>
          <w:sz w:val="21"/>
        </w:rPr>
        <w:t xml:space="preserve"> </w:t>
      </w:r>
      <w:r>
        <w:rPr>
          <w:sz w:val="21"/>
        </w:rPr>
        <w:t>stavební</w:t>
      </w:r>
      <w:r>
        <w:rPr>
          <w:spacing w:val="-35"/>
          <w:sz w:val="21"/>
        </w:rPr>
        <w:t xml:space="preserve"> </w:t>
      </w:r>
      <w:r>
        <w:rPr>
          <w:sz w:val="21"/>
        </w:rPr>
        <w:t>práce</w:t>
      </w:r>
      <w:r>
        <w:rPr>
          <w:spacing w:val="-35"/>
          <w:sz w:val="21"/>
        </w:rPr>
        <w:t xml:space="preserve"> </w:t>
      </w:r>
      <w:r>
        <w:rPr>
          <w:sz w:val="21"/>
        </w:rPr>
        <w:t>a</w:t>
      </w:r>
      <w:r>
        <w:rPr>
          <w:spacing w:val="-36"/>
          <w:sz w:val="21"/>
        </w:rPr>
        <w:t xml:space="preserve"> </w:t>
      </w:r>
      <w:r>
        <w:rPr>
          <w:sz w:val="21"/>
        </w:rPr>
        <w:t>soupisu</w:t>
      </w:r>
      <w:r>
        <w:rPr>
          <w:spacing w:val="-28"/>
          <w:sz w:val="21"/>
        </w:rPr>
        <w:t xml:space="preserve"> </w:t>
      </w:r>
      <w:r>
        <w:rPr>
          <w:sz w:val="21"/>
        </w:rPr>
        <w:t>stavebních prací,</w:t>
      </w:r>
      <w:r>
        <w:rPr>
          <w:spacing w:val="-39"/>
          <w:sz w:val="21"/>
        </w:rPr>
        <w:t xml:space="preserve"> </w:t>
      </w:r>
      <w:r>
        <w:rPr>
          <w:sz w:val="21"/>
        </w:rPr>
        <w:t>dodávek</w:t>
      </w:r>
      <w:r>
        <w:rPr>
          <w:spacing w:val="-34"/>
          <w:sz w:val="21"/>
        </w:rPr>
        <w:t xml:space="preserve"> </w:t>
      </w:r>
      <w:r>
        <w:rPr>
          <w:sz w:val="21"/>
        </w:rPr>
        <w:t>a</w:t>
      </w:r>
      <w:r>
        <w:rPr>
          <w:spacing w:val="-37"/>
          <w:sz w:val="21"/>
        </w:rPr>
        <w:t xml:space="preserve"> </w:t>
      </w:r>
      <w:r>
        <w:rPr>
          <w:sz w:val="21"/>
        </w:rPr>
        <w:t>služeb</w:t>
      </w:r>
      <w:r>
        <w:rPr>
          <w:spacing w:val="-36"/>
          <w:sz w:val="21"/>
        </w:rPr>
        <w:t xml:space="preserve"> </w:t>
      </w:r>
      <w:r>
        <w:rPr>
          <w:sz w:val="21"/>
        </w:rPr>
        <w:t>s</w:t>
      </w:r>
      <w:r>
        <w:rPr>
          <w:spacing w:val="-38"/>
          <w:sz w:val="21"/>
        </w:rPr>
        <w:t xml:space="preserve"> </w:t>
      </w:r>
      <w:r>
        <w:rPr>
          <w:sz w:val="21"/>
        </w:rPr>
        <w:t>výkazem</w:t>
      </w:r>
      <w:r>
        <w:rPr>
          <w:spacing w:val="-34"/>
          <w:sz w:val="21"/>
        </w:rPr>
        <w:t xml:space="preserve"> </w:t>
      </w:r>
      <w:r>
        <w:rPr>
          <w:sz w:val="21"/>
        </w:rPr>
        <w:t>výměr.</w:t>
      </w:r>
      <w:r>
        <w:rPr>
          <w:spacing w:val="-38"/>
          <w:sz w:val="21"/>
        </w:rPr>
        <w:t xml:space="preserve"> </w:t>
      </w:r>
      <w:r>
        <w:rPr>
          <w:sz w:val="21"/>
        </w:rPr>
        <w:t>Projektová</w:t>
      </w:r>
      <w:r>
        <w:rPr>
          <w:spacing w:val="-32"/>
          <w:sz w:val="21"/>
        </w:rPr>
        <w:t xml:space="preserve"> </w:t>
      </w:r>
      <w:r>
        <w:rPr>
          <w:sz w:val="21"/>
        </w:rPr>
        <w:t>dokumentace</w:t>
      </w:r>
      <w:r>
        <w:rPr>
          <w:spacing w:val="-32"/>
          <w:sz w:val="21"/>
        </w:rPr>
        <w:t xml:space="preserve"> </w:t>
      </w:r>
      <w:r>
        <w:rPr>
          <w:sz w:val="21"/>
        </w:rPr>
        <w:t>v</w:t>
      </w:r>
      <w:r>
        <w:rPr>
          <w:spacing w:val="-38"/>
          <w:sz w:val="21"/>
        </w:rPr>
        <w:t xml:space="preserve"> </w:t>
      </w:r>
      <w:r>
        <w:rPr>
          <w:sz w:val="21"/>
        </w:rPr>
        <w:t>rozsahu</w:t>
      </w:r>
      <w:r>
        <w:rPr>
          <w:spacing w:val="-34"/>
          <w:sz w:val="21"/>
        </w:rPr>
        <w:t xml:space="preserve"> </w:t>
      </w:r>
      <w:r>
        <w:rPr>
          <w:sz w:val="21"/>
        </w:rPr>
        <w:t>plánovaných</w:t>
      </w:r>
      <w:r>
        <w:rPr>
          <w:spacing w:val="-32"/>
          <w:sz w:val="21"/>
        </w:rPr>
        <w:t xml:space="preserve"> </w:t>
      </w:r>
      <w:r>
        <w:rPr>
          <w:sz w:val="21"/>
        </w:rPr>
        <w:t>stavebních</w:t>
      </w:r>
      <w:r>
        <w:rPr>
          <w:spacing w:val="-32"/>
          <w:sz w:val="21"/>
        </w:rPr>
        <w:t xml:space="preserve"> </w:t>
      </w:r>
      <w:r>
        <w:rPr>
          <w:sz w:val="21"/>
        </w:rPr>
        <w:t>prací pro</w:t>
      </w:r>
      <w:r>
        <w:rPr>
          <w:spacing w:val="-33"/>
          <w:sz w:val="21"/>
        </w:rPr>
        <w:t xml:space="preserve"> </w:t>
      </w:r>
      <w:r>
        <w:rPr>
          <w:sz w:val="21"/>
        </w:rPr>
        <w:t>stavební</w:t>
      </w:r>
      <w:r>
        <w:rPr>
          <w:spacing w:val="-34"/>
          <w:sz w:val="21"/>
        </w:rPr>
        <w:t xml:space="preserve"> </w:t>
      </w:r>
      <w:r>
        <w:rPr>
          <w:sz w:val="21"/>
        </w:rPr>
        <w:t>řízení</w:t>
      </w:r>
      <w:r>
        <w:rPr>
          <w:spacing w:val="-39"/>
          <w:sz w:val="21"/>
        </w:rPr>
        <w:t xml:space="preserve"> </w:t>
      </w:r>
      <w:r>
        <w:rPr>
          <w:sz w:val="21"/>
        </w:rPr>
        <w:t>(DSP)</w:t>
      </w:r>
      <w:r>
        <w:rPr>
          <w:spacing w:val="-28"/>
          <w:sz w:val="21"/>
        </w:rPr>
        <w:t xml:space="preserve"> </w:t>
      </w:r>
      <w:r>
        <w:rPr>
          <w:sz w:val="21"/>
        </w:rPr>
        <w:t>a</w:t>
      </w:r>
      <w:r>
        <w:rPr>
          <w:spacing w:val="-30"/>
          <w:sz w:val="21"/>
        </w:rPr>
        <w:t xml:space="preserve"> </w:t>
      </w:r>
      <w:r>
        <w:rPr>
          <w:sz w:val="21"/>
        </w:rPr>
        <w:t>pro</w:t>
      </w:r>
      <w:r>
        <w:rPr>
          <w:spacing w:val="-29"/>
          <w:sz w:val="21"/>
        </w:rPr>
        <w:t xml:space="preserve"> </w:t>
      </w:r>
      <w:r>
        <w:rPr>
          <w:sz w:val="21"/>
        </w:rPr>
        <w:t>vlastní</w:t>
      </w:r>
      <w:r>
        <w:rPr>
          <w:spacing w:val="-35"/>
          <w:sz w:val="21"/>
        </w:rPr>
        <w:t xml:space="preserve"> </w:t>
      </w:r>
      <w:r>
        <w:rPr>
          <w:sz w:val="21"/>
        </w:rPr>
        <w:t>provedení</w:t>
      </w:r>
      <w:r>
        <w:rPr>
          <w:spacing w:val="-26"/>
          <w:sz w:val="21"/>
        </w:rPr>
        <w:t xml:space="preserve"> </w:t>
      </w:r>
      <w:r>
        <w:rPr>
          <w:sz w:val="21"/>
        </w:rPr>
        <w:t>stavby</w:t>
      </w:r>
      <w:r>
        <w:rPr>
          <w:spacing w:val="-29"/>
          <w:sz w:val="21"/>
        </w:rPr>
        <w:t xml:space="preserve"> </w:t>
      </w:r>
      <w:r>
        <w:rPr>
          <w:sz w:val="21"/>
        </w:rPr>
        <w:t>(DPS)</w:t>
      </w:r>
      <w:r>
        <w:rPr>
          <w:spacing w:val="-28"/>
          <w:sz w:val="21"/>
        </w:rPr>
        <w:t xml:space="preserve"> </w:t>
      </w:r>
      <w:r>
        <w:rPr>
          <w:sz w:val="21"/>
        </w:rPr>
        <w:t>bude</w:t>
      </w:r>
      <w:r>
        <w:rPr>
          <w:spacing w:val="-32"/>
          <w:sz w:val="21"/>
        </w:rPr>
        <w:t xml:space="preserve"> </w:t>
      </w:r>
      <w:r>
        <w:rPr>
          <w:sz w:val="21"/>
        </w:rPr>
        <w:t>zpracována</w:t>
      </w:r>
      <w:r>
        <w:rPr>
          <w:spacing w:val="-23"/>
          <w:sz w:val="21"/>
        </w:rPr>
        <w:t xml:space="preserve"> </w:t>
      </w:r>
      <w:r>
        <w:rPr>
          <w:sz w:val="21"/>
        </w:rPr>
        <w:t>jako</w:t>
      </w:r>
      <w:r>
        <w:rPr>
          <w:spacing w:val="-33"/>
          <w:sz w:val="21"/>
        </w:rPr>
        <w:t xml:space="preserve"> </w:t>
      </w:r>
      <w:r>
        <w:rPr>
          <w:sz w:val="21"/>
        </w:rPr>
        <w:t>jeden</w:t>
      </w:r>
      <w:r>
        <w:rPr>
          <w:spacing w:val="-32"/>
          <w:sz w:val="21"/>
        </w:rPr>
        <w:t xml:space="preserve"> </w:t>
      </w:r>
      <w:r>
        <w:rPr>
          <w:sz w:val="21"/>
        </w:rPr>
        <w:t>projekční</w:t>
      </w:r>
      <w:r>
        <w:rPr>
          <w:spacing w:val="-33"/>
          <w:sz w:val="21"/>
        </w:rPr>
        <w:t xml:space="preserve"> </w:t>
      </w:r>
      <w:r>
        <w:rPr>
          <w:sz w:val="21"/>
        </w:rPr>
        <w:t xml:space="preserve">celek. Součástí projektové dokumentace bude i orientační plán BOZP. Zhotovitel musí mít písemný souhlas s </w:t>
      </w:r>
      <w:r>
        <w:rPr>
          <w:w w:val="95"/>
          <w:sz w:val="21"/>
        </w:rPr>
        <w:t xml:space="preserve">projektovou dokumentací od uživatele (ředitel školy). Návrh řešení (např. materiálová řešení) odsouhlasí ředitel </w:t>
      </w:r>
      <w:r>
        <w:rPr>
          <w:sz w:val="21"/>
        </w:rPr>
        <w:t>do 3 pracovních dní od předání projektové dokumentace. Zhotovitel předá objednateli 1 vyhotovení DSP (předáno</w:t>
      </w:r>
      <w:r>
        <w:rPr>
          <w:spacing w:val="-22"/>
          <w:sz w:val="21"/>
        </w:rPr>
        <w:t xml:space="preserve"> </w:t>
      </w:r>
      <w:r>
        <w:rPr>
          <w:sz w:val="21"/>
        </w:rPr>
        <w:t>již</w:t>
      </w:r>
      <w:r>
        <w:rPr>
          <w:spacing w:val="-32"/>
          <w:sz w:val="21"/>
        </w:rPr>
        <w:t xml:space="preserve"> </w:t>
      </w:r>
      <w:r>
        <w:rPr>
          <w:sz w:val="21"/>
        </w:rPr>
        <w:t>dříve)</w:t>
      </w:r>
      <w:r>
        <w:rPr>
          <w:spacing w:val="-26"/>
          <w:sz w:val="21"/>
        </w:rPr>
        <w:t xml:space="preserve"> </w:t>
      </w:r>
      <w:r>
        <w:rPr>
          <w:sz w:val="21"/>
        </w:rPr>
        <w:t>a</w:t>
      </w:r>
      <w:r>
        <w:rPr>
          <w:spacing w:val="-27"/>
          <w:sz w:val="21"/>
        </w:rPr>
        <w:t xml:space="preserve"> </w:t>
      </w:r>
      <w:r>
        <w:rPr>
          <w:sz w:val="21"/>
        </w:rPr>
        <w:t>3</w:t>
      </w:r>
      <w:r>
        <w:rPr>
          <w:spacing w:val="-33"/>
          <w:sz w:val="21"/>
        </w:rPr>
        <w:t xml:space="preserve"> </w:t>
      </w:r>
      <w:r>
        <w:rPr>
          <w:sz w:val="21"/>
        </w:rPr>
        <w:t>vyhotovení</w:t>
      </w:r>
      <w:r>
        <w:rPr>
          <w:spacing w:val="-29"/>
          <w:sz w:val="21"/>
        </w:rPr>
        <w:t xml:space="preserve"> </w:t>
      </w:r>
      <w:r>
        <w:rPr>
          <w:sz w:val="21"/>
        </w:rPr>
        <w:t>DPS,</w:t>
      </w:r>
      <w:r>
        <w:rPr>
          <w:spacing w:val="-21"/>
          <w:sz w:val="21"/>
        </w:rPr>
        <w:t xml:space="preserve"> </w:t>
      </w:r>
      <w:r>
        <w:rPr>
          <w:sz w:val="21"/>
        </w:rPr>
        <w:t>1</w:t>
      </w:r>
      <w:r>
        <w:rPr>
          <w:spacing w:val="-21"/>
          <w:sz w:val="21"/>
        </w:rPr>
        <w:t xml:space="preserve"> </w:t>
      </w:r>
      <w:r>
        <w:rPr>
          <w:sz w:val="21"/>
        </w:rPr>
        <w:t>vyhotovení</w:t>
      </w:r>
      <w:r>
        <w:rPr>
          <w:spacing w:val="-24"/>
          <w:sz w:val="21"/>
        </w:rPr>
        <w:t xml:space="preserve"> </w:t>
      </w:r>
      <w:r>
        <w:rPr>
          <w:sz w:val="21"/>
        </w:rPr>
        <w:t>zadavateli</w:t>
      </w:r>
      <w:r>
        <w:rPr>
          <w:spacing w:val="-24"/>
          <w:sz w:val="21"/>
        </w:rPr>
        <w:t xml:space="preserve"> </w:t>
      </w:r>
      <w:r>
        <w:rPr>
          <w:sz w:val="21"/>
        </w:rPr>
        <w:t>předloží</w:t>
      </w:r>
      <w:r>
        <w:rPr>
          <w:spacing w:val="-26"/>
          <w:sz w:val="21"/>
        </w:rPr>
        <w:t xml:space="preserve"> </w:t>
      </w:r>
      <w:r>
        <w:rPr>
          <w:sz w:val="21"/>
        </w:rPr>
        <w:t>v</w:t>
      </w:r>
      <w:r>
        <w:rPr>
          <w:spacing w:val="-32"/>
          <w:sz w:val="21"/>
        </w:rPr>
        <w:t xml:space="preserve"> </w:t>
      </w:r>
      <w:r>
        <w:rPr>
          <w:sz w:val="21"/>
        </w:rPr>
        <w:t>elektronické</w:t>
      </w:r>
      <w:r>
        <w:rPr>
          <w:spacing w:val="-19"/>
          <w:sz w:val="21"/>
        </w:rPr>
        <w:t xml:space="preserve"> </w:t>
      </w:r>
      <w:r>
        <w:rPr>
          <w:sz w:val="21"/>
        </w:rPr>
        <w:t>DOOS</w:t>
      </w:r>
      <w:r>
        <w:rPr>
          <w:spacing w:val="-30"/>
          <w:sz w:val="21"/>
        </w:rPr>
        <w:t xml:space="preserve"> </w:t>
      </w:r>
      <w:r>
        <w:rPr>
          <w:sz w:val="21"/>
        </w:rPr>
        <w:t>a</w:t>
      </w:r>
      <w:r>
        <w:rPr>
          <w:spacing w:val="-26"/>
          <w:sz w:val="21"/>
        </w:rPr>
        <w:t xml:space="preserve"> </w:t>
      </w:r>
      <w:r>
        <w:rPr>
          <w:sz w:val="21"/>
        </w:rPr>
        <w:t>příslušné souhlasy, rozhodnutí, stavební povolení</w:t>
      </w:r>
      <w:r>
        <w:rPr>
          <w:spacing w:val="-1"/>
          <w:sz w:val="21"/>
        </w:rPr>
        <w:t xml:space="preserve"> </w:t>
      </w:r>
      <w:r>
        <w:rPr>
          <w:sz w:val="21"/>
        </w:rPr>
        <w:t>atd.).</w:t>
      </w:r>
    </w:p>
    <w:p w:rsidR="00D44D57" w:rsidRDefault="00D44D57">
      <w:pPr>
        <w:pStyle w:val="Zkladntext"/>
        <w:spacing w:before="1"/>
      </w:pPr>
    </w:p>
    <w:p w:rsidR="00D44D57" w:rsidRDefault="009A2FDA">
      <w:pPr>
        <w:pStyle w:val="Nadpis1"/>
        <w:tabs>
          <w:tab w:val="left" w:pos="8820"/>
        </w:tabs>
        <w:spacing w:line="225" w:lineRule="auto"/>
        <w:ind w:left="462" w:right="309" w:hanging="16"/>
        <w:jc w:val="left"/>
        <w:rPr>
          <w:rFonts w:ascii="Arial" w:hAnsi="Arial"/>
          <w:b w:val="0"/>
          <w:sz w:val="21"/>
        </w:rPr>
      </w:pPr>
      <w:r>
        <w:rPr>
          <w:rFonts w:ascii="Arial" w:hAnsi="Arial"/>
          <w:b w:val="0"/>
          <w:sz w:val="21"/>
        </w:rPr>
        <w:t xml:space="preserve">pro stavbu: </w:t>
      </w:r>
      <w:r>
        <w:t xml:space="preserve">,,ÚPRAVA A OPRAVA NAPOJENÍ INŽENÝRSKÝCH SÍTÍ OBJEKTU, ZÁKLADNÍ </w:t>
      </w:r>
      <w:r>
        <w:rPr>
          <w:w w:val="95"/>
        </w:rPr>
        <w:t>UMĚLECKÁ ŠKOLA VADIMA PETROVA, DUNICKÁ 3136/1, 141 00</w:t>
      </w:r>
      <w:r>
        <w:rPr>
          <w:spacing w:val="-8"/>
          <w:w w:val="95"/>
        </w:rPr>
        <w:t xml:space="preserve"> </w:t>
      </w:r>
      <w:r>
        <w:rPr>
          <w:w w:val="95"/>
        </w:rPr>
        <w:t>PRAHA 4-</w:t>
      </w:r>
      <w:r>
        <w:rPr>
          <w:w w:val="95"/>
        </w:rPr>
        <w:tab/>
        <w:t>SPOŘILO</w:t>
      </w:r>
      <w:r>
        <w:rPr>
          <w:w w:val="95"/>
        </w:rPr>
        <w:t>V"</w:t>
      </w:r>
      <w:r>
        <w:rPr>
          <w:spacing w:val="-24"/>
          <w:w w:val="95"/>
        </w:rPr>
        <w:t xml:space="preserve"> </w:t>
      </w:r>
      <w:r>
        <w:rPr>
          <w:rFonts w:ascii="Arial" w:hAnsi="Arial"/>
          <w:b w:val="0"/>
          <w:w w:val="95"/>
          <w:sz w:val="21"/>
        </w:rPr>
        <w:t>(dále</w:t>
      </w:r>
    </w:p>
    <w:p w:rsidR="00D44D57" w:rsidRDefault="009A2FDA">
      <w:pPr>
        <w:pStyle w:val="Zkladntext"/>
        <w:spacing w:before="29" w:line="244" w:lineRule="auto"/>
        <w:ind w:left="458" w:right="320" w:hanging="3"/>
        <w:jc w:val="both"/>
      </w:pPr>
      <w:r>
        <w:t>jen</w:t>
      </w:r>
      <w:r>
        <w:rPr>
          <w:spacing w:val="-29"/>
        </w:rPr>
        <w:t xml:space="preserve"> </w:t>
      </w:r>
      <w:r>
        <w:t>DÍLO)</w:t>
      </w:r>
      <w:r>
        <w:rPr>
          <w:spacing w:val="-21"/>
        </w:rPr>
        <w:t xml:space="preserve"> </w:t>
      </w:r>
      <w:r>
        <w:t>zhotovitelem</w:t>
      </w:r>
      <w:r>
        <w:rPr>
          <w:spacing w:val="-24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prospěch</w:t>
      </w:r>
      <w:r>
        <w:rPr>
          <w:spacing w:val="-20"/>
        </w:rPr>
        <w:t xml:space="preserve"> </w:t>
      </w:r>
      <w:r>
        <w:t>ZUŠ</w:t>
      </w:r>
      <w:r>
        <w:rPr>
          <w:spacing w:val="-24"/>
        </w:rPr>
        <w:t xml:space="preserve"> </w:t>
      </w:r>
      <w:r>
        <w:t>VADIMA</w:t>
      </w:r>
      <w:r>
        <w:rPr>
          <w:spacing w:val="-18"/>
        </w:rPr>
        <w:t xml:space="preserve"> </w:t>
      </w:r>
      <w:r>
        <w:t>PETROVA,</w:t>
      </w:r>
      <w:r>
        <w:rPr>
          <w:spacing w:val="-22"/>
        </w:rPr>
        <w:t xml:space="preserve"> </w:t>
      </w:r>
      <w:r>
        <w:t>DUNICKÁ</w:t>
      </w:r>
      <w:r>
        <w:rPr>
          <w:spacing w:val="-18"/>
        </w:rPr>
        <w:t xml:space="preserve"> </w:t>
      </w:r>
      <w:r>
        <w:t>3136/1,</w:t>
      </w:r>
      <w:r>
        <w:rPr>
          <w:spacing w:val="-23"/>
        </w:rPr>
        <w:t xml:space="preserve"> </w:t>
      </w:r>
      <w:r>
        <w:t>141</w:t>
      </w:r>
      <w:r>
        <w:rPr>
          <w:spacing w:val="-39"/>
        </w:rPr>
        <w:t xml:space="preserve"> </w:t>
      </w:r>
      <w:r>
        <w:t>00</w:t>
      </w:r>
      <w:r>
        <w:rPr>
          <w:spacing w:val="-30"/>
        </w:rPr>
        <w:t xml:space="preserve"> </w:t>
      </w:r>
      <w:r>
        <w:t>PRAHA</w:t>
      </w:r>
      <w:r>
        <w:rPr>
          <w:spacing w:val="-17"/>
        </w:rPr>
        <w:t xml:space="preserve"> </w:t>
      </w:r>
      <w:r>
        <w:t>4</w:t>
      </w:r>
      <w:r>
        <w:rPr>
          <w:spacing w:val="-3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SPOŘILOV v</w:t>
      </w:r>
      <w:r>
        <w:rPr>
          <w:spacing w:val="-31"/>
        </w:rPr>
        <w:t xml:space="preserve"> </w:t>
      </w:r>
      <w:r>
        <w:t>rozsahu</w:t>
      </w:r>
      <w:r>
        <w:rPr>
          <w:spacing w:val="-21"/>
        </w:rPr>
        <w:t xml:space="preserve"> </w:t>
      </w:r>
      <w:r>
        <w:t>nezbytném</w:t>
      </w:r>
      <w:r>
        <w:rPr>
          <w:spacing w:val="-18"/>
        </w:rPr>
        <w:t xml:space="preserve"> </w:t>
      </w:r>
      <w:r>
        <w:t>pro</w:t>
      </w:r>
      <w:r>
        <w:rPr>
          <w:spacing w:val="-27"/>
        </w:rPr>
        <w:t xml:space="preserve"> </w:t>
      </w:r>
      <w:r>
        <w:t>úplné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kvalitní</w:t>
      </w:r>
      <w:r>
        <w:rPr>
          <w:spacing w:val="-31"/>
        </w:rPr>
        <w:t xml:space="preserve"> </w:t>
      </w:r>
      <w:r>
        <w:t>provedení</w:t>
      </w:r>
      <w:r>
        <w:rPr>
          <w:spacing w:val="-27"/>
        </w:rPr>
        <w:t xml:space="preserve"> </w:t>
      </w:r>
      <w:r>
        <w:t>DÍLA.</w:t>
      </w:r>
      <w:r>
        <w:rPr>
          <w:spacing w:val="-28"/>
        </w:rPr>
        <w:t xml:space="preserve"> </w:t>
      </w:r>
      <w:r>
        <w:t>Jedná</w:t>
      </w:r>
      <w:r>
        <w:rPr>
          <w:spacing w:val="-22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připojení</w:t>
      </w:r>
      <w:r>
        <w:rPr>
          <w:spacing w:val="-24"/>
        </w:rPr>
        <w:t xml:space="preserve"> </w:t>
      </w:r>
      <w:r>
        <w:t>silnoproudé,</w:t>
      </w:r>
      <w:r>
        <w:rPr>
          <w:spacing w:val="-24"/>
        </w:rPr>
        <w:t xml:space="preserve"> </w:t>
      </w:r>
      <w:r>
        <w:t>voda,</w:t>
      </w:r>
      <w:r>
        <w:rPr>
          <w:spacing w:val="-26"/>
        </w:rPr>
        <w:t xml:space="preserve"> </w:t>
      </w:r>
      <w:r>
        <w:t>kanalizace.</w:t>
      </w:r>
    </w:p>
    <w:p w:rsidR="00D44D57" w:rsidRDefault="009A2FDA">
      <w:pPr>
        <w:pStyle w:val="Nadpis3"/>
        <w:spacing w:before="147" w:line="232" w:lineRule="auto"/>
        <w:ind w:left="471" w:right="9068" w:hanging="12"/>
      </w:pPr>
      <w:r>
        <w:rPr>
          <w:w w:val="110"/>
        </w:rPr>
        <w:t>článek III.</w:t>
      </w:r>
    </w:p>
    <w:p w:rsidR="00D44D57" w:rsidRDefault="009A2FDA">
      <w:pPr>
        <w:spacing w:line="232" w:lineRule="auto"/>
        <w:ind w:left="471" w:right="9068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t>ROZSAH DÍLA</w:t>
      </w:r>
    </w:p>
    <w:p w:rsidR="00D44D57" w:rsidRDefault="009A2FDA">
      <w:pPr>
        <w:pStyle w:val="Odstavecseseznamem"/>
        <w:numPr>
          <w:ilvl w:val="0"/>
          <w:numId w:val="13"/>
        </w:numPr>
        <w:tabs>
          <w:tab w:val="left" w:pos="885"/>
          <w:tab w:val="left" w:pos="886"/>
        </w:tabs>
        <w:spacing w:before="82" w:line="249" w:lineRule="auto"/>
        <w:ind w:right="300" w:hanging="427"/>
        <w:jc w:val="left"/>
        <w:rPr>
          <w:rFonts w:ascii="Times New Roman" w:hAnsi="Times New Roman"/>
          <w:sz w:val="21"/>
        </w:rPr>
      </w:pPr>
      <w:r>
        <w:rPr>
          <w:sz w:val="21"/>
        </w:rPr>
        <w:t xml:space="preserve">Dle článku II. odstavce </w:t>
      </w:r>
      <w:r>
        <w:rPr>
          <w:sz w:val="19"/>
        </w:rPr>
        <w:t xml:space="preserve">1. </w:t>
      </w:r>
      <w:r>
        <w:rPr>
          <w:sz w:val="21"/>
        </w:rPr>
        <w:t>této SoD zhotovitel doměření stávajícího stavu a zpracování podkladfi pro vypracování projektové dokumentace vycházející ze studie</w:t>
      </w:r>
      <w:r>
        <w:rPr>
          <w:spacing w:val="-23"/>
          <w:sz w:val="21"/>
        </w:rPr>
        <w:t xml:space="preserve"> </w:t>
      </w:r>
      <w:r>
        <w:rPr>
          <w:sz w:val="21"/>
        </w:rPr>
        <w:t>proveditelnosti.</w:t>
      </w:r>
    </w:p>
    <w:p w:rsidR="00D44D57" w:rsidRDefault="009A2FDA">
      <w:pPr>
        <w:pStyle w:val="Odstavecseseznamem"/>
        <w:numPr>
          <w:ilvl w:val="0"/>
          <w:numId w:val="13"/>
        </w:numPr>
        <w:tabs>
          <w:tab w:val="left" w:pos="892"/>
          <w:tab w:val="left" w:pos="893"/>
        </w:tabs>
        <w:spacing w:before="46" w:line="259" w:lineRule="auto"/>
        <w:ind w:left="895" w:right="297" w:hanging="419"/>
        <w:jc w:val="left"/>
        <w:rPr>
          <w:sz w:val="21"/>
        </w:rPr>
      </w:pPr>
      <w:r>
        <w:rPr>
          <w:sz w:val="21"/>
        </w:rPr>
        <w:t>Dle</w:t>
      </w:r>
      <w:r>
        <w:rPr>
          <w:spacing w:val="-21"/>
          <w:sz w:val="21"/>
        </w:rPr>
        <w:t xml:space="preserve"> </w:t>
      </w:r>
      <w:r>
        <w:rPr>
          <w:sz w:val="21"/>
        </w:rPr>
        <w:t>článku</w:t>
      </w:r>
      <w:r>
        <w:rPr>
          <w:spacing w:val="-25"/>
          <w:sz w:val="21"/>
        </w:rPr>
        <w:t xml:space="preserve"> </w:t>
      </w:r>
      <w:r>
        <w:rPr>
          <w:sz w:val="21"/>
        </w:rPr>
        <w:t>II.</w:t>
      </w:r>
      <w:r>
        <w:rPr>
          <w:spacing w:val="9"/>
          <w:sz w:val="21"/>
        </w:rPr>
        <w:t xml:space="preserve"> </w:t>
      </w:r>
      <w:r>
        <w:rPr>
          <w:sz w:val="21"/>
        </w:rPr>
        <w:t>odstavce</w:t>
      </w:r>
      <w:r>
        <w:rPr>
          <w:spacing w:val="-13"/>
          <w:sz w:val="21"/>
        </w:rPr>
        <w:t xml:space="preserve"> </w:t>
      </w:r>
      <w:r>
        <w:rPr>
          <w:sz w:val="21"/>
        </w:rPr>
        <w:t>2.</w:t>
      </w:r>
      <w:r>
        <w:rPr>
          <w:spacing w:val="-18"/>
          <w:sz w:val="21"/>
        </w:rPr>
        <w:t xml:space="preserve"> </w:t>
      </w:r>
      <w:r>
        <w:rPr>
          <w:sz w:val="21"/>
        </w:rPr>
        <w:t>této</w:t>
      </w:r>
      <w:r>
        <w:rPr>
          <w:spacing w:val="-21"/>
          <w:sz w:val="21"/>
        </w:rPr>
        <w:t xml:space="preserve"> </w:t>
      </w:r>
      <w:r>
        <w:rPr>
          <w:sz w:val="21"/>
        </w:rPr>
        <w:t>SoD</w:t>
      </w:r>
      <w:r>
        <w:rPr>
          <w:spacing w:val="-18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4"/>
          <w:sz w:val="21"/>
        </w:rPr>
        <w:t xml:space="preserve"> </w:t>
      </w:r>
      <w:r>
        <w:rPr>
          <w:sz w:val="21"/>
        </w:rPr>
        <w:t>zpracuje</w:t>
      </w:r>
      <w:r>
        <w:rPr>
          <w:spacing w:val="-16"/>
          <w:sz w:val="21"/>
        </w:rPr>
        <w:t xml:space="preserve"> </w:t>
      </w:r>
      <w:r>
        <w:rPr>
          <w:sz w:val="21"/>
        </w:rPr>
        <w:t>dokumentaci</w:t>
      </w:r>
      <w:r>
        <w:rPr>
          <w:spacing w:val="-12"/>
          <w:sz w:val="21"/>
        </w:rPr>
        <w:t xml:space="preserve"> </w:t>
      </w:r>
      <w:r>
        <w:rPr>
          <w:sz w:val="21"/>
        </w:rPr>
        <w:t>pro</w:t>
      </w:r>
      <w:r>
        <w:rPr>
          <w:spacing w:val="-17"/>
          <w:sz w:val="21"/>
        </w:rPr>
        <w:t xml:space="preserve"> </w:t>
      </w:r>
      <w:r>
        <w:rPr>
          <w:sz w:val="21"/>
        </w:rPr>
        <w:t>územní</w:t>
      </w:r>
      <w:r>
        <w:rPr>
          <w:spacing w:val="-25"/>
          <w:sz w:val="21"/>
        </w:rPr>
        <w:t xml:space="preserve"> </w:t>
      </w:r>
      <w:r>
        <w:rPr>
          <w:sz w:val="21"/>
        </w:rPr>
        <w:t>souhlas/ohlášení/společné územní</w:t>
      </w:r>
      <w:r>
        <w:rPr>
          <w:spacing w:val="-15"/>
          <w:sz w:val="21"/>
        </w:rPr>
        <w:t xml:space="preserve"> </w:t>
      </w:r>
      <w:r>
        <w:rPr>
          <w:sz w:val="21"/>
        </w:rPr>
        <w:t>řízení/stavební</w:t>
      </w:r>
      <w:r>
        <w:rPr>
          <w:spacing w:val="-27"/>
          <w:sz w:val="21"/>
        </w:rPr>
        <w:t xml:space="preserve"> </w:t>
      </w:r>
      <w:r>
        <w:rPr>
          <w:sz w:val="21"/>
        </w:rPr>
        <w:t>povolení</w:t>
      </w:r>
      <w:r>
        <w:rPr>
          <w:spacing w:val="-14"/>
          <w:sz w:val="21"/>
        </w:rPr>
        <w:t xml:space="preserve"> </w:t>
      </w:r>
      <w:r>
        <w:rPr>
          <w:sz w:val="21"/>
        </w:rPr>
        <w:t>(DUS/DOS/DSP).</w:t>
      </w:r>
    </w:p>
    <w:p w:rsidR="00D44D57" w:rsidRDefault="009A2FDA">
      <w:pPr>
        <w:pStyle w:val="Odstavecseseznamem"/>
        <w:numPr>
          <w:ilvl w:val="0"/>
          <w:numId w:val="13"/>
        </w:numPr>
        <w:tabs>
          <w:tab w:val="left" w:pos="893"/>
        </w:tabs>
        <w:spacing w:line="204" w:lineRule="exact"/>
        <w:ind w:left="892" w:hanging="355"/>
        <w:jc w:val="left"/>
        <w:rPr>
          <w:sz w:val="21"/>
        </w:rPr>
      </w:pPr>
      <w:r>
        <w:rPr>
          <w:sz w:val="21"/>
        </w:rPr>
        <w:t>Dle</w:t>
      </w:r>
      <w:r>
        <w:rPr>
          <w:spacing w:val="-35"/>
          <w:sz w:val="21"/>
        </w:rPr>
        <w:t xml:space="preserve"> </w:t>
      </w:r>
      <w:r>
        <w:rPr>
          <w:sz w:val="21"/>
        </w:rPr>
        <w:t>článku</w:t>
      </w:r>
      <w:r>
        <w:rPr>
          <w:spacing w:val="-35"/>
          <w:sz w:val="21"/>
        </w:rPr>
        <w:t xml:space="preserve"> </w:t>
      </w:r>
      <w:r>
        <w:rPr>
          <w:sz w:val="21"/>
        </w:rPr>
        <w:t>II.</w:t>
      </w:r>
      <w:r>
        <w:rPr>
          <w:spacing w:val="6"/>
          <w:sz w:val="21"/>
        </w:rPr>
        <w:t xml:space="preserve"> </w:t>
      </w:r>
      <w:r>
        <w:rPr>
          <w:sz w:val="21"/>
        </w:rPr>
        <w:t>odstavce</w:t>
      </w:r>
      <w:r>
        <w:rPr>
          <w:spacing w:val="-27"/>
          <w:sz w:val="21"/>
        </w:rPr>
        <w:t xml:space="preserve"> </w:t>
      </w:r>
      <w:r>
        <w:rPr>
          <w:sz w:val="21"/>
        </w:rPr>
        <w:t>3.</w:t>
      </w:r>
      <w:r>
        <w:rPr>
          <w:spacing w:val="-35"/>
          <w:sz w:val="21"/>
        </w:rPr>
        <w:t xml:space="preserve"> </w:t>
      </w:r>
      <w:r>
        <w:rPr>
          <w:sz w:val="21"/>
        </w:rPr>
        <w:t>této</w:t>
      </w:r>
      <w:r>
        <w:rPr>
          <w:spacing w:val="-26"/>
          <w:sz w:val="21"/>
        </w:rPr>
        <w:t xml:space="preserve"> </w:t>
      </w:r>
      <w:r>
        <w:rPr>
          <w:sz w:val="21"/>
        </w:rPr>
        <w:t>SoD</w:t>
      </w:r>
      <w:r>
        <w:rPr>
          <w:spacing w:val="-26"/>
          <w:sz w:val="21"/>
        </w:rPr>
        <w:t xml:space="preserve"> </w:t>
      </w:r>
      <w:r>
        <w:rPr>
          <w:sz w:val="21"/>
        </w:rPr>
        <w:t>zajistí</w:t>
      </w:r>
      <w:r>
        <w:rPr>
          <w:spacing w:val="-34"/>
          <w:sz w:val="21"/>
        </w:rPr>
        <w:t xml:space="preserve"> </w:t>
      </w:r>
      <w:r>
        <w:rPr>
          <w:sz w:val="21"/>
        </w:rPr>
        <w:t>stanoviska</w:t>
      </w:r>
      <w:r>
        <w:rPr>
          <w:spacing w:val="-20"/>
          <w:sz w:val="21"/>
        </w:rPr>
        <w:t xml:space="preserve"> </w:t>
      </w:r>
      <w:r>
        <w:rPr>
          <w:sz w:val="21"/>
        </w:rPr>
        <w:t>dotčených</w:t>
      </w:r>
      <w:r>
        <w:rPr>
          <w:spacing w:val="-22"/>
          <w:sz w:val="21"/>
        </w:rPr>
        <w:t xml:space="preserve"> </w:t>
      </w:r>
      <w:r>
        <w:rPr>
          <w:sz w:val="21"/>
        </w:rPr>
        <w:t>orgánfi</w:t>
      </w:r>
      <w:r>
        <w:rPr>
          <w:spacing w:val="-23"/>
          <w:sz w:val="21"/>
        </w:rPr>
        <w:t xml:space="preserve"> </w:t>
      </w:r>
      <w:r>
        <w:rPr>
          <w:sz w:val="21"/>
        </w:rPr>
        <w:t>státní</w:t>
      </w:r>
      <w:r>
        <w:rPr>
          <w:spacing w:val="-34"/>
          <w:sz w:val="21"/>
        </w:rPr>
        <w:t xml:space="preserve"> </w:t>
      </w:r>
      <w:r>
        <w:rPr>
          <w:sz w:val="21"/>
        </w:rPr>
        <w:t>správy,</w:t>
      </w:r>
      <w:r>
        <w:rPr>
          <w:spacing w:val="-26"/>
          <w:sz w:val="21"/>
        </w:rPr>
        <w:t xml:space="preserve"> </w:t>
      </w:r>
      <w:r>
        <w:rPr>
          <w:sz w:val="21"/>
        </w:rPr>
        <w:t>podá</w:t>
      </w:r>
      <w:r>
        <w:rPr>
          <w:spacing w:val="-21"/>
          <w:sz w:val="21"/>
        </w:rPr>
        <w:t xml:space="preserve"> </w:t>
      </w:r>
      <w:r>
        <w:rPr>
          <w:sz w:val="21"/>
        </w:rPr>
        <w:t>žádost</w:t>
      </w:r>
      <w:r>
        <w:rPr>
          <w:spacing w:val="-27"/>
          <w:sz w:val="21"/>
        </w:rPr>
        <w:t xml:space="preserve"> </w:t>
      </w:r>
      <w:r>
        <w:rPr>
          <w:sz w:val="21"/>
        </w:rPr>
        <w:t>na</w:t>
      </w:r>
      <w:r>
        <w:rPr>
          <w:spacing w:val="-25"/>
          <w:sz w:val="21"/>
        </w:rPr>
        <w:t xml:space="preserve"> </w:t>
      </w:r>
      <w:r>
        <w:rPr>
          <w:sz w:val="21"/>
        </w:rPr>
        <w:t>zahájení</w:t>
      </w:r>
    </w:p>
    <w:p w:rsidR="00D44D57" w:rsidRDefault="009A2FDA">
      <w:pPr>
        <w:pStyle w:val="Zkladntext"/>
        <w:spacing w:before="3" w:line="244" w:lineRule="auto"/>
        <w:ind w:left="902" w:right="336"/>
      </w:pPr>
      <w:r>
        <w:rPr>
          <w:w w:val="95"/>
        </w:rPr>
        <w:t>stavebního</w:t>
      </w:r>
      <w:r>
        <w:rPr>
          <w:spacing w:val="-22"/>
          <w:w w:val="95"/>
        </w:rPr>
        <w:t xml:space="preserve"> </w:t>
      </w:r>
      <w:r>
        <w:rPr>
          <w:w w:val="95"/>
        </w:rPr>
        <w:t>řízení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případně</w:t>
      </w:r>
      <w:r>
        <w:rPr>
          <w:spacing w:val="-25"/>
          <w:w w:val="95"/>
        </w:rPr>
        <w:t xml:space="preserve"> </w:t>
      </w:r>
      <w:r>
        <w:rPr>
          <w:w w:val="95"/>
        </w:rPr>
        <w:t>zajistí</w:t>
      </w:r>
      <w:r>
        <w:rPr>
          <w:spacing w:val="-31"/>
          <w:w w:val="95"/>
        </w:rPr>
        <w:t xml:space="preserve"> </w:t>
      </w:r>
      <w:r>
        <w:rPr>
          <w:w w:val="95"/>
        </w:rPr>
        <w:t>pravomocné</w:t>
      </w:r>
      <w:r>
        <w:rPr>
          <w:spacing w:val="-17"/>
          <w:w w:val="95"/>
        </w:rPr>
        <w:t xml:space="preserve"> </w:t>
      </w:r>
      <w:r>
        <w:rPr>
          <w:w w:val="95"/>
        </w:rPr>
        <w:t>stavební</w:t>
      </w:r>
      <w:r>
        <w:rPr>
          <w:spacing w:val="-29"/>
          <w:w w:val="95"/>
        </w:rPr>
        <w:t xml:space="preserve"> </w:t>
      </w:r>
      <w:r>
        <w:rPr>
          <w:w w:val="95"/>
        </w:rPr>
        <w:t>povolení.</w:t>
      </w:r>
      <w:r>
        <w:rPr>
          <w:spacing w:val="-23"/>
          <w:w w:val="95"/>
        </w:rPr>
        <w:t xml:space="preserve"> </w:t>
      </w:r>
      <w:r>
        <w:rPr>
          <w:w w:val="95"/>
        </w:rPr>
        <w:t>DSP,</w:t>
      </w:r>
      <w:r>
        <w:rPr>
          <w:spacing w:val="-20"/>
          <w:w w:val="95"/>
        </w:rPr>
        <w:t xml:space="preserve"> </w:t>
      </w:r>
      <w:r>
        <w:rPr>
          <w:w w:val="95"/>
        </w:rPr>
        <w:t>stanoviska</w:t>
      </w:r>
      <w:r>
        <w:rPr>
          <w:spacing w:val="-16"/>
          <w:w w:val="95"/>
        </w:rPr>
        <w:t xml:space="preserve"> </w:t>
      </w:r>
      <w:r>
        <w:rPr>
          <w:w w:val="95"/>
        </w:rPr>
        <w:t>DOOS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příslušné </w:t>
      </w:r>
      <w:r>
        <w:t>souhlasy,</w:t>
      </w:r>
      <w:r>
        <w:rPr>
          <w:spacing w:val="-21"/>
        </w:rPr>
        <w:t xml:space="preserve"> </w:t>
      </w:r>
      <w:r>
        <w:t>rozhodnutí,</w:t>
      </w:r>
      <w:r>
        <w:rPr>
          <w:spacing w:val="-17"/>
        </w:rPr>
        <w:t xml:space="preserve"> </w:t>
      </w:r>
      <w:r>
        <w:t>povolení</w:t>
      </w:r>
      <w:r>
        <w:rPr>
          <w:spacing w:val="-26"/>
        </w:rPr>
        <w:t xml:space="preserve"> </w:t>
      </w:r>
      <w:r>
        <w:t>předá</w:t>
      </w:r>
      <w:r>
        <w:rPr>
          <w:spacing w:val="-13"/>
        </w:rPr>
        <w:t xml:space="preserve"> </w:t>
      </w:r>
      <w:r>
        <w:t>zhotovitel</w:t>
      </w:r>
      <w:r>
        <w:rPr>
          <w:spacing w:val="-21"/>
        </w:rPr>
        <w:t xml:space="preserve"> </w:t>
      </w:r>
      <w:r>
        <w:t>objednateli</w:t>
      </w:r>
      <w:r>
        <w:rPr>
          <w:spacing w:val="-24"/>
        </w:rPr>
        <w:t xml:space="preserve"> </w:t>
      </w:r>
      <w:r>
        <w:t>(rovněž</w:t>
      </w:r>
      <w:r>
        <w:rPr>
          <w:spacing w:val="-21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t>elektronické</w:t>
      </w:r>
      <w:r>
        <w:rPr>
          <w:spacing w:val="-12"/>
        </w:rPr>
        <w:t xml:space="preserve"> </w:t>
      </w:r>
      <w:r>
        <w:t>podobě))</w:t>
      </w:r>
    </w:p>
    <w:p w:rsidR="00D44D57" w:rsidRDefault="009A2FDA">
      <w:pPr>
        <w:pStyle w:val="Odstavecseseznamem"/>
        <w:numPr>
          <w:ilvl w:val="0"/>
          <w:numId w:val="13"/>
        </w:numPr>
        <w:tabs>
          <w:tab w:val="left" w:pos="900"/>
        </w:tabs>
        <w:spacing w:before="49" w:line="244" w:lineRule="auto"/>
        <w:ind w:left="906" w:right="284" w:hanging="426"/>
        <w:jc w:val="both"/>
        <w:rPr>
          <w:sz w:val="21"/>
        </w:rPr>
      </w:pPr>
      <w:r>
        <w:rPr>
          <w:sz w:val="21"/>
        </w:rPr>
        <w:t>Dle</w:t>
      </w:r>
      <w:r>
        <w:rPr>
          <w:spacing w:val="-30"/>
          <w:sz w:val="21"/>
        </w:rPr>
        <w:t xml:space="preserve"> </w:t>
      </w:r>
      <w:r>
        <w:rPr>
          <w:sz w:val="21"/>
        </w:rPr>
        <w:t>článku</w:t>
      </w:r>
      <w:r>
        <w:rPr>
          <w:spacing w:val="-31"/>
          <w:sz w:val="21"/>
        </w:rPr>
        <w:t xml:space="preserve"> </w:t>
      </w:r>
      <w:r>
        <w:rPr>
          <w:sz w:val="21"/>
        </w:rPr>
        <w:t>II.</w:t>
      </w:r>
      <w:r>
        <w:rPr>
          <w:spacing w:val="6"/>
          <w:sz w:val="21"/>
        </w:rPr>
        <w:t xml:space="preserve"> </w:t>
      </w:r>
      <w:r>
        <w:rPr>
          <w:sz w:val="21"/>
        </w:rPr>
        <w:t>odstavce</w:t>
      </w:r>
      <w:r>
        <w:rPr>
          <w:spacing w:val="-19"/>
          <w:sz w:val="21"/>
        </w:rPr>
        <w:t xml:space="preserve"> </w:t>
      </w:r>
      <w:r>
        <w:rPr>
          <w:sz w:val="21"/>
        </w:rPr>
        <w:t>4.</w:t>
      </w:r>
      <w:r>
        <w:rPr>
          <w:spacing w:val="-27"/>
          <w:sz w:val="21"/>
        </w:rPr>
        <w:t xml:space="preserve"> </w:t>
      </w:r>
      <w:r>
        <w:rPr>
          <w:sz w:val="21"/>
        </w:rPr>
        <w:t>této</w:t>
      </w:r>
      <w:r>
        <w:rPr>
          <w:spacing w:val="-26"/>
          <w:sz w:val="21"/>
        </w:rPr>
        <w:t xml:space="preserve"> </w:t>
      </w:r>
      <w:r>
        <w:rPr>
          <w:sz w:val="21"/>
        </w:rPr>
        <w:t>SoD</w:t>
      </w:r>
      <w:r>
        <w:rPr>
          <w:spacing w:val="-27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8"/>
          <w:sz w:val="21"/>
        </w:rPr>
        <w:t xml:space="preserve"> </w:t>
      </w:r>
      <w:r>
        <w:rPr>
          <w:sz w:val="21"/>
        </w:rPr>
        <w:t>zpracuje</w:t>
      </w:r>
      <w:r>
        <w:rPr>
          <w:spacing w:val="-23"/>
          <w:sz w:val="21"/>
        </w:rPr>
        <w:t xml:space="preserve"> </w:t>
      </w:r>
      <w:r>
        <w:rPr>
          <w:sz w:val="21"/>
        </w:rPr>
        <w:t>zadávací</w:t>
      </w:r>
      <w:r>
        <w:rPr>
          <w:spacing w:val="-26"/>
          <w:sz w:val="21"/>
        </w:rPr>
        <w:t xml:space="preserve"> </w:t>
      </w:r>
      <w:r>
        <w:rPr>
          <w:sz w:val="21"/>
        </w:rPr>
        <w:t>dokumentaci</w:t>
      </w:r>
      <w:r>
        <w:rPr>
          <w:spacing w:val="-20"/>
          <w:sz w:val="21"/>
        </w:rPr>
        <w:t xml:space="preserve"> </w:t>
      </w:r>
      <w:r>
        <w:rPr>
          <w:sz w:val="21"/>
        </w:rPr>
        <w:t>pro</w:t>
      </w:r>
      <w:r>
        <w:rPr>
          <w:spacing w:val="-27"/>
          <w:sz w:val="21"/>
        </w:rPr>
        <w:t xml:space="preserve"> </w:t>
      </w:r>
      <w:r>
        <w:rPr>
          <w:sz w:val="21"/>
        </w:rPr>
        <w:t>výběr</w:t>
      </w:r>
      <w:r>
        <w:rPr>
          <w:spacing w:val="-22"/>
          <w:sz w:val="21"/>
        </w:rPr>
        <w:t xml:space="preserve"> </w:t>
      </w:r>
      <w:r>
        <w:rPr>
          <w:sz w:val="21"/>
        </w:rPr>
        <w:t>dodavatele</w:t>
      </w:r>
      <w:r>
        <w:rPr>
          <w:spacing w:val="-23"/>
          <w:sz w:val="21"/>
        </w:rPr>
        <w:t xml:space="preserve"> </w:t>
      </w:r>
      <w:r>
        <w:rPr>
          <w:sz w:val="21"/>
        </w:rPr>
        <w:t>(rovněž</w:t>
      </w:r>
      <w:r>
        <w:rPr>
          <w:spacing w:val="-19"/>
          <w:sz w:val="21"/>
        </w:rPr>
        <w:t xml:space="preserve"> </w:t>
      </w:r>
      <w:r>
        <w:rPr>
          <w:sz w:val="21"/>
        </w:rPr>
        <w:t>i v</w:t>
      </w:r>
      <w:r>
        <w:rPr>
          <w:spacing w:val="-42"/>
          <w:sz w:val="21"/>
        </w:rPr>
        <w:t xml:space="preserve"> </w:t>
      </w:r>
      <w:r>
        <w:rPr>
          <w:sz w:val="21"/>
        </w:rPr>
        <w:t>elektronické</w:t>
      </w:r>
      <w:r>
        <w:rPr>
          <w:spacing w:val="-34"/>
          <w:sz w:val="21"/>
        </w:rPr>
        <w:t xml:space="preserve"> </w:t>
      </w:r>
      <w:r>
        <w:rPr>
          <w:sz w:val="21"/>
        </w:rPr>
        <w:t>podobě)</w:t>
      </w:r>
      <w:r>
        <w:rPr>
          <w:spacing w:val="-33"/>
          <w:sz w:val="21"/>
        </w:rPr>
        <w:t xml:space="preserve"> </w:t>
      </w:r>
      <w:r>
        <w:rPr>
          <w:sz w:val="21"/>
        </w:rPr>
        <w:t>-</w:t>
      </w:r>
      <w:r>
        <w:rPr>
          <w:spacing w:val="-17"/>
          <w:sz w:val="21"/>
        </w:rPr>
        <w:t xml:space="preserve"> </w:t>
      </w:r>
      <w:r>
        <w:rPr>
          <w:sz w:val="21"/>
        </w:rPr>
        <w:t>oceněný</w:t>
      </w:r>
      <w:r>
        <w:rPr>
          <w:spacing w:val="-32"/>
          <w:sz w:val="21"/>
        </w:rPr>
        <w:t xml:space="preserve"> </w:t>
      </w:r>
      <w:r>
        <w:rPr>
          <w:sz w:val="21"/>
        </w:rPr>
        <w:t>rozpočet</w:t>
      </w:r>
      <w:r>
        <w:rPr>
          <w:spacing w:val="-32"/>
          <w:sz w:val="21"/>
        </w:rPr>
        <w:t xml:space="preserve"> </w:t>
      </w:r>
      <w:r>
        <w:rPr>
          <w:sz w:val="21"/>
        </w:rPr>
        <w:t>a</w:t>
      </w:r>
      <w:r>
        <w:rPr>
          <w:spacing w:val="-33"/>
          <w:sz w:val="21"/>
        </w:rPr>
        <w:t xml:space="preserve"> </w:t>
      </w:r>
      <w:r>
        <w:rPr>
          <w:sz w:val="21"/>
        </w:rPr>
        <w:t>slepý</w:t>
      </w:r>
      <w:r>
        <w:rPr>
          <w:spacing w:val="-33"/>
          <w:sz w:val="21"/>
        </w:rPr>
        <w:t xml:space="preserve"> </w:t>
      </w:r>
      <w:r>
        <w:rPr>
          <w:sz w:val="21"/>
        </w:rPr>
        <w:t>položkový</w:t>
      </w:r>
      <w:r>
        <w:rPr>
          <w:spacing w:val="-30"/>
          <w:sz w:val="21"/>
        </w:rPr>
        <w:t xml:space="preserve"> </w:t>
      </w:r>
      <w:r>
        <w:rPr>
          <w:sz w:val="21"/>
        </w:rPr>
        <w:t>výkaz</w:t>
      </w:r>
      <w:r>
        <w:rPr>
          <w:spacing w:val="-35"/>
          <w:sz w:val="21"/>
        </w:rPr>
        <w:t xml:space="preserve"> </w:t>
      </w:r>
      <w:r>
        <w:rPr>
          <w:sz w:val="21"/>
        </w:rPr>
        <w:t>výměr</w:t>
      </w:r>
      <w:r>
        <w:rPr>
          <w:spacing w:val="-33"/>
          <w:sz w:val="21"/>
        </w:rPr>
        <w:t xml:space="preserve"> </w:t>
      </w:r>
      <w:r>
        <w:rPr>
          <w:sz w:val="21"/>
        </w:rPr>
        <w:t>včetně</w:t>
      </w:r>
      <w:r>
        <w:rPr>
          <w:spacing w:val="-35"/>
          <w:sz w:val="21"/>
        </w:rPr>
        <w:t xml:space="preserve"> </w:t>
      </w:r>
      <w:r>
        <w:rPr>
          <w:sz w:val="21"/>
        </w:rPr>
        <w:t>harmonogramu</w:t>
      </w:r>
      <w:r>
        <w:rPr>
          <w:spacing w:val="-29"/>
          <w:sz w:val="21"/>
        </w:rPr>
        <w:t xml:space="preserve"> </w:t>
      </w:r>
      <w:r>
        <w:rPr>
          <w:sz w:val="21"/>
        </w:rPr>
        <w:t>stavebních prací vycházející ze zpracované projektové dokumentace pro realizaci zakázky (DPS). Tuto zadávací dokumentaci</w:t>
      </w:r>
      <w:r>
        <w:rPr>
          <w:spacing w:val="8"/>
          <w:sz w:val="21"/>
        </w:rPr>
        <w:t xml:space="preserve"> </w:t>
      </w:r>
      <w:r>
        <w:rPr>
          <w:sz w:val="21"/>
        </w:rPr>
        <w:t>předá</w:t>
      </w:r>
      <w:r>
        <w:rPr>
          <w:spacing w:val="-6"/>
          <w:sz w:val="21"/>
        </w:rPr>
        <w:t xml:space="preserve"> </w:t>
      </w:r>
      <w:r>
        <w:rPr>
          <w:sz w:val="21"/>
        </w:rPr>
        <w:t>objednateli</w:t>
      </w:r>
      <w:r>
        <w:rPr>
          <w:spacing w:val="1"/>
          <w:sz w:val="21"/>
        </w:rPr>
        <w:t xml:space="preserve"> </w:t>
      </w:r>
      <w:r>
        <w:rPr>
          <w:sz w:val="21"/>
        </w:rPr>
        <w:t>v</w:t>
      </w:r>
      <w:r>
        <w:rPr>
          <w:spacing w:val="-15"/>
          <w:sz w:val="21"/>
        </w:rPr>
        <w:t xml:space="preserve"> </w:t>
      </w:r>
      <w:r>
        <w:rPr>
          <w:sz w:val="21"/>
        </w:rPr>
        <w:t>třech</w:t>
      </w:r>
      <w:r>
        <w:rPr>
          <w:spacing w:val="-9"/>
          <w:sz w:val="21"/>
        </w:rPr>
        <w:t xml:space="preserve"> </w:t>
      </w:r>
      <w:r>
        <w:rPr>
          <w:sz w:val="21"/>
        </w:rPr>
        <w:t>vyhotoveních</w:t>
      </w:r>
      <w:r>
        <w:rPr>
          <w:spacing w:val="-1"/>
          <w:sz w:val="21"/>
        </w:rPr>
        <w:t xml:space="preserve"> </w:t>
      </w:r>
      <w:r>
        <w:rPr>
          <w:sz w:val="21"/>
        </w:rPr>
        <w:t>(rovněž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v</w:t>
      </w:r>
      <w:r>
        <w:rPr>
          <w:spacing w:val="-18"/>
          <w:sz w:val="21"/>
        </w:rPr>
        <w:t xml:space="preserve"> </w:t>
      </w:r>
      <w:r>
        <w:rPr>
          <w:sz w:val="21"/>
        </w:rPr>
        <w:t>elektronické</w:t>
      </w:r>
      <w:r>
        <w:rPr>
          <w:spacing w:val="-3"/>
          <w:sz w:val="21"/>
        </w:rPr>
        <w:t xml:space="preserve"> </w:t>
      </w:r>
      <w:r>
        <w:rPr>
          <w:sz w:val="21"/>
        </w:rPr>
        <w:t>podobě).</w:t>
      </w:r>
    </w:p>
    <w:p w:rsidR="00D44D57" w:rsidRDefault="009A2FDA">
      <w:pPr>
        <w:pStyle w:val="Nadpis3"/>
        <w:spacing w:before="152" w:line="225" w:lineRule="auto"/>
        <w:ind w:left="493" w:right="8641" w:hanging="5"/>
      </w:pPr>
      <w:r>
        <w:t>článek IV.</w:t>
      </w:r>
    </w:p>
    <w:p w:rsidR="00D44D57" w:rsidRDefault="009A2FDA">
      <w:pPr>
        <w:spacing w:before="1" w:line="225" w:lineRule="auto"/>
        <w:ind w:left="493" w:right="8641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t>ZPŮSOB PŘEDÁNÍ</w:t>
      </w:r>
    </w:p>
    <w:p w:rsidR="00D44D57" w:rsidRDefault="009A2FDA">
      <w:pPr>
        <w:pStyle w:val="Zkladntext"/>
        <w:spacing w:before="32" w:line="244" w:lineRule="auto"/>
        <w:ind w:left="490" w:right="288" w:firstLine="2"/>
        <w:jc w:val="both"/>
      </w:pPr>
      <w:r>
        <w:t>Zhotovitel</w:t>
      </w:r>
      <w:r>
        <w:rPr>
          <w:spacing w:val="-14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zavazuje</w:t>
      </w:r>
      <w:r>
        <w:rPr>
          <w:spacing w:val="-13"/>
        </w:rPr>
        <w:t xml:space="preserve"> </w:t>
      </w:r>
      <w:r>
        <w:t>zajistit</w:t>
      </w:r>
      <w:r>
        <w:rPr>
          <w:spacing w:val="-15"/>
        </w:rPr>
        <w:t xml:space="preserve"> </w:t>
      </w:r>
      <w:r>
        <w:t>dokumentaci</w:t>
      </w:r>
      <w:r>
        <w:rPr>
          <w:spacing w:val="-14"/>
        </w:rPr>
        <w:t xml:space="preserve"> </w:t>
      </w:r>
      <w:r>
        <w:t>dle</w:t>
      </w:r>
      <w:r>
        <w:rPr>
          <w:spacing w:val="-21"/>
        </w:rPr>
        <w:t xml:space="preserve"> </w:t>
      </w:r>
      <w:r>
        <w:t>článku</w:t>
      </w:r>
      <w:r>
        <w:rPr>
          <w:spacing w:val="-24"/>
        </w:rPr>
        <w:t xml:space="preserve"> </w:t>
      </w:r>
      <w:r>
        <w:t>II.</w:t>
      </w:r>
      <w:r>
        <w:rPr>
          <w:spacing w:val="15"/>
        </w:rPr>
        <w:t xml:space="preserve"> </w:t>
      </w:r>
      <w:r>
        <w:t>bodu</w:t>
      </w:r>
      <w:r>
        <w:rPr>
          <w:spacing w:val="-14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ve</w:t>
      </w:r>
      <w:r>
        <w:rPr>
          <w:spacing w:val="-21"/>
        </w:rPr>
        <w:t xml:space="preserve"> </w:t>
      </w:r>
      <w:r>
        <w:t>třech</w:t>
      </w:r>
      <w:r>
        <w:rPr>
          <w:spacing w:val="-17"/>
        </w:rPr>
        <w:t xml:space="preserve"> </w:t>
      </w:r>
      <w:r>
        <w:t>vyhotoveních.</w:t>
      </w:r>
      <w:r>
        <w:rPr>
          <w:spacing w:val="-9"/>
        </w:rPr>
        <w:t xml:space="preserve"> </w:t>
      </w:r>
      <w:r>
        <w:t>Současně</w:t>
      </w:r>
      <w:r>
        <w:rPr>
          <w:spacing w:val="-7"/>
        </w:rPr>
        <w:t xml:space="preserve"> </w:t>
      </w:r>
      <w:r>
        <w:t>zhotovitel předá objednateli veškeré podklady na CD. Součástí předávacího protokolu bude také souhlasné vyjádření zadav</w:t>
      </w:r>
      <w:r>
        <w:t>atele</w:t>
      </w:r>
      <w:r>
        <w:rPr>
          <w:spacing w:val="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PD.</w:t>
      </w:r>
      <w:r>
        <w:rPr>
          <w:spacing w:val="-7"/>
        </w:rPr>
        <w:t xml:space="preserve"> </w:t>
      </w:r>
      <w:r>
        <w:t>Další</w:t>
      </w:r>
      <w:r>
        <w:rPr>
          <w:spacing w:val="-27"/>
        </w:rPr>
        <w:t xml:space="preserve"> </w:t>
      </w:r>
      <w:r>
        <w:t>eventuálních</w:t>
      </w:r>
      <w:r>
        <w:rPr>
          <w:spacing w:val="-3"/>
        </w:rPr>
        <w:t xml:space="preserve"> </w:t>
      </w:r>
      <w:r>
        <w:t>více-paré</w:t>
      </w:r>
      <w:r>
        <w:rPr>
          <w:spacing w:val="-12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předmětem</w:t>
      </w:r>
      <w:r>
        <w:rPr>
          <w:spacing w:val="5"/>
        </w:rPr>
        <w:t xml:space="preserve"> </w:t>
      </w:r>
      <w:r>
        <w:t>zvláštní</w:t>
      </w:r>
      <w:r>
        <w:rPr>
          <w:spacing w:val="-14"/>
        </w:rPr>
        <w:t xml:space="preserve"> </w:t>
      </w:r>
      <w:r>
        <w:t>objednávky.</w:t>
      </w:r>
    </w:p>
    <w:p w:rsidR="00D44D57" w:rsidRDefault="009A2FDA">
      <w:pPr>
        <w:pStyle w:val="Nadpis3"/>
        <w:spacing w:before="141" w:line="235" w:lineRule="exact"/>
        <w:ind w:left="496"/>
      </w:pPr>
      <w:r>
        <w:t>článek V.</w:t>
      </w:r>
    </w:p>
    <w:p w:rsidR="00D44D57" w:rsidRDefault="009A2FDA">
      <w:pPr>
        <w:spacing w:line="235" w:lineRule="exact"/>
        <w:ind w:left="492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5"/>
        </w:rPr>
        <w:t>SOUČINNOST OBJEDNATELE A ZHOTOVITELE</w:t>
      </w:r>
    </w:p>
    <w:p w:rsidR="00D44D57" w:rsidRDefault="009A2FDA">
      <w:pPr>
        <w:pStyle w:val="Odstavecseseznamem"/>
        <w:numPr>
          <w:ilvl w:val="0"/>
          <w:numId w:val="12"/>
        </w:numPr>
        <w:tabs>
          <w:tab w:val="left" w:pos="776"/>
        </w:tabs>
        <w:spacing w:before="15" w:line="242" w:lineRule="auto"/>
        <w:ind w:right="286" w:hanging="288"/>
        <w:rPr>
          <w:rFonts w:ascii="Times New Roman" w:hAnsi="Times New Roman"/>
          <w:sz w:val="21"/>
        </w:rPr>
      </w:pPr>
      <w:r>
        <w:rPr>
          <w:sz w:val="21"/>
        </w:rPr>
        <w:t>Objednatel poskytne zhotoviteli plnou moc pro jednání s DOSS a stavebním úřadem v Praze 4 vydanou ZÁKLADNÍ</w:t>
      </w:r>
      <w:r>
        <w:rPr>
          <w:spacing w:val="-27"/>
          <w:sz w:val="21"/>
        </w:rPr>
        <w:t xml:space="preserve"> </w:t>
      </w:r>
      <w:r>
        <w:rPr>
          <w:sz w:val="21"/>
        </w:rPr>
        <w:t>UMĚLECKÁ</w:t>
      </w:r>
      <w:r>
        <w:rPr>
          <w:spacing w:val="-22"/>
          <w:sz w:val="21"/>
        </w:rPr>
        <w:t xml:space="preserve"> </w:t>
      </w:r>
      <w:r>
        <w:rPr>
          <w:sz w:val="21"/>
        </w:rPr>
        <w:t>ŠKOLA</w:t>
      </w:r>
      <w:r>
        <w:rPr>
          <w:spacing w:val="-29"/>
          <w:sz w:val="21"/>
        </w:rPr>
        <w:t xml:space="preserve"> </w:t>
      </w:r>
      <w:r>
        <w:rPr>
          <w:sz w:val="21"/>
        </w:rPr>
        <w:t>VADIMA</w:t>
      </w:r>
      <w:r>
        <w:rPr>
          <w:spacing w:val="-32"/>
          <w:sz w:val="21"/>
        </w:rPr>
        <w:t xml:space="preserve"> </w:t>
      </w:r>
      <w:r>
        <w:rPr>
          <w:sz w:val="21"/>
        </w:rPr>
        <w:t>PETROVA,</w:t>
      </w:r>
      <w:r>
        <w:rPr>
          <w:spacing w:val="-28"/>
          <w:sz w:val="21"/>
        </w:rPr>
        <w:t xml:space="preserve"> </w:t>
      </w:r>
      <w:r>
        <w:rPr>
          <w:sz w:val="21"/>
        </w:rPr>
        <w:t>DUNICKÁ</w:t>
      </w:r>
      <w:r>
        <w:rPr>
          <w:spacing w:val="-28"/>
          <w:sz w:val="21"/>
        </w:rPr>
        <w:t xml:space="preserve"> </w:t>
      </w:r>
      <w:r>
        <w:rPr>
          <w:sz w:val="21"/>
        </w:rPr>
        <w:t>3136/1,</w:t>
      </w:r>
      <w:r>
        <w:rPr>
          <w:spacing w:val="-38"/>
          <w:sz w:val="21"/>
        </w:rPr>
        <w:t xml:space="preserve"> </w:t>
      </w:r>
      <w:r>
        <w:rPr>
          <w:sz w:val="21"/>
        </w:rPr>
        <w:t>141</w:t>
      </w:r>
      <w:r>
        <w:rPr>
          <w:spacing w:val="-47"/>
          <w:sz w:val="21"/>
        </w:rPr>
        <w:t xml:space="preserve"> </w:t>
      </w:r>
      <w:r>
        <w:rPr>
          <w:sz w:val="21"/>
        </w:rPr>
        <w:t>00</w:t>
      </w:r>
      <w:r>
        <w:rPr>
          <w:spacing w:val="-36"/>
          <w:sz w:val="21"/>
        </w:rPr>
        <w:t xml:space="preserve"> </w:t>
      </w:r>
      <w:r>
        <w:rPr>
          <w:sz w:val="21"/>
        </w:rPr>
        <w:t>PRAHA</w:t>
      </w:r>
      <w:r>
        <w:rPr>
          <w:spacing w:val="-29"/>
          <w:sz w:val="21"/>
        </w:rPr>
        <w:t xml:space="preserve"> </w:t>
      </w:r>
      <w:r>
        <w:rPr>
          <w:sz w:val="21"/>
        </w:rPr>
        <w:t>4</w:t>
      </w:r>
      <w:r>
        <w:rPr>
          <w:spacing w:val="-44"/>
          <w:sz w:val="21"/>
        </w:rPr>
        <w:t xml:space="preserve"> </w:t>
      </w:r>
      <w:r>
        <w:rPr>
          <w:sz w:val="21"/>
        </w:rPr>
        <w:t>-</w:t>
      </w:r>
      <w:r>
        <w:rPr>
          <w:spacing w:val="-13"/>
          <w:sz w:val="21"/>
        </w:rPr>
        <w:t xml:space="preserve"> </w:t>
      </w:r>
      <w:r>
        <w:rPr>
          <w:sz w:val="21"/>
        </w:rPr>
        <w:t>SPOŘILOV</w:t>
      </w:r>
    </w:p>
    <w:p w:rsidR="00D44D57" w:rsidRDefault="009A2FDA">
      <w:pPr>
        <w:pStyle w:val="Odstavecseseznamem"/>
        <w:numPr>
          <w:ilvl w:val="0"/>
          <w:numId w:val="12"/>
        </w:numPr>
        <w:tabs>
          <w:tab w:val="left" w:pos="784"/>
        </w:tabs>
        <w:spacing w:before="38" w:line="259" w:lineRule="auto"/>
        <w:ind w:left="784" w:right="296" w:hanging="279"/>
        <w:rPr>
          <w:sz w:val="21"/>
        </w:rPr>
      </w:pPr>
      <w:r>
        <w:rPr>
          <w:w w:val="90"/>
          <w:sz w:val="21"/>
        </w:rPr>
        <w:t xml:space="preserve">Objednatel poskytne případně zhotoviteli kopii zřizovací listiny ZÁKLADNÍ UMĚLECKÁ ŠKOLA VADIMA PETROVA, </w:t>
      </w:r>
      <w:r>
        <w:rPr>
          <w:sz w:val="21"/>
        </w:rPr>
        <w:t>DUNICKÁ 3136/1, 141 00 PRAHA 4 -</w:t>
      </w:r>
      <w:r>
        <w:rPr>
          <w:spacing w:val="-3"/>
          <w:sz w:val="21"/>
        </w:rPr>
        <w:t xml:space="preserve"> </w:t>
      </w:r>
      <w:r>
        <w:rPr>
          <w:sz w:val="21"/>
        </w:rPr>
        <w:t>SPOŘILOV</w:t>
      </w:r>
    </w:p>
    <w:p w:rsidR="00D44D57" w:rsidRDefault="009A2FDA">
      <w:pPr>
        <w:pStyle w:val="Odstavecseseznamem"/>
        <w:numPr>
          <w:ilvl w:val="0"/>
          <w:numId w:val="12"/>
        </w:numPr>
        <w:tabs>
          <w:tab w:val="left" w:pos="784"/>
        </w:tabs>
        <w:spacing w:before="6" w:line="266" w:lineRule="auto"/>
        <w:ind w:left="783" w:right="285" w:hanging="281"/>
        <w:rPr>
          <w:sz w:val="21"/>
        </w:rPr>
      </w:pPr>
      <w:r>
        <w:rPr>
          <w:sz w:val="21"/>
        </w:rPr>
        <w:t>Objednatel zpřístupní objekt zhotoviteli i spolupracovníkfim zhotovitele na základě dohody obou stran a</w:t>
      </w:r>
      <w:r>
        <w:rPr>
          <w:spacing w:val="-21"/>
          <w:sz w:val="21"/>
        </w:rPr>
        <w:t xml:space="preserve"> </w:t>
      </w:r>
      <w:r>
        <w:rPr>
          <w:sz w:val="21"/>
        </w:rPr>
        <w:t>na výzvu ze strany</w:t>
      </w:r>
      <w:r>
        <w:rPr>
          <w:spacing w:val="-8"/>
          <w:sz w:val="21"/>
        </w:rPr>
        <w:t xml:space="preserve"> </w:t>
      </w:r>
      <w:r>
        <w:rPr>
          <w:sz w:val="21"/>
        </w:rPr>
        <w:t>zhotovitele.</w:t>
      </w:r>
    </w:p>
    <w:p w:rsidR="00D44D57" w:rsidRDefault="009A2FDA">
      <w:pPr>
        <w:pStyle w:val="Odstavecseseznamem"/>
        <w:numPr>
          <w:ilvl w:val="0"/>
          <w:numId w:val="12"/>
        </w:numPr>
        <w:tabs>
          <w:tab w:val="left" w:pos="793"/>
        </w:tabs>
        <w:spacing w:line="266" w:lineRule="auto"/>
        <w:ind w:left="793" w:right="289" w:hanging="285"/>
        <w:rPr>
          <w:sz w:val="21"/>
        </w:rPr>
      </w:pPr>
      <w:r>
        <w:rPr>
          <w:sz w:val="21"/>
        </w:rPr>
        <w:t>Výchozí</w:t>
      </w:r>
      <w:r>
        <w:rPr>
          <w:spacing w:val="-28"/>
          <w:sz w:val="21"/>
        </w:rPr>
        <w:t xml:space="preserve"> </w:t>
      </w:r>
      <w:r>
        <w:rPr>
          <w:sz w:val="21"/>
        </w:rPr>
        <w:t>podklady</w:t>
      </w:r>
      <w:r>
        <w:rPr>
          <w:spacing w:val="-21"/>
          <w:sz w:val="21"/>
        </w:rPr>
        <w:t xml:space="preserve"> </w:t>
      </w:r>
      <w:r>
        <w:rPr>
          <w:sz w:val="21"/>
        </w:rPr>
        <w:t>a</w:t>
      </w:r>
      <w:r>
        <w:rPr>
          <w:spacing w:val="-26"/>
          <w:sz w:val="21"/>
        </w:rPr>
        <w:t xml:space="preserve"> </w:t>
      </w:r>
      <w:r>
        <w:rPr>
          <w:sz w:val="21"/>
        </w:rPr>
        <w:t>materiály</w:t>
      </w:r>
      <w:r>
        <w:rPr>
          <w:spacing w:val="-21"/>
          <w:sz w:val="21"/>
        </w:rPr>
        <w:t xml:space="preserve"> </w:t>
      </w:r>
      <w:r>
        <w:rPr>
          <w:sz w:val="21"/>
        </w:rPr>
        <w:t>získané</w:t>
      </w:r>
      <w:r>
        <w:rPr>
          <w:spacing w:val="-22"/>
          <w:sz w:val="21"/>
        </w:rPr>
        <w:t xml:space="preserve"> </w:t>
      </w:r>
      <w:r>
        <w:rPr>
          <w:sz w:val="21"/>
        </w:rPr>
        <w:t>zhotovitelem</w:t>
      </w:r>
      <w:r>
        <w:rPr>
          <w:spacing w:val="-20"/>
          <w:sz w:val="21"/>
        </w:rPr>
        <w:t xml:space="preserve"> </w:t>
      </w:r>
      <w:r>
        <w:rPr>
          <w:sz w:val="21"/>
        </w:rPr>
        <w:t>od</w:t>
      </w:r>
      <w:r>
        <w:rPr>
          <w:spacing w:val="-29"/>
          <w:sz w:val="21"/>
        </w:rPr>
        <w:t xml:space="preserve"> </w:t>
      </w:r>
      <w:r>
        <w:rPr>
          <w:sz w:val="21"/>
        </w:rPr>
        <w:t>objednatele</w:t>
      </w:r>
      <w:r>
        <w:rPr>
          <w:spacing w:val="-19"/>
          <w:sz w:val="21"/>
        </w:rPr>
        <w:t xml:space="preserve"> </w:t>
      </w:r>
      <w:r>
        <w:rPr>
          <w:sz w:val="21"/>
        </w:rPr>
        <w:t>mají</w:t>
      </w:r>
      <w:r>
        <w:rPr>
          <w:spacing w:val="-29"/>
          <w:sz w:val="21"/>
        </w:rPr>
        <w:t xml:space="preserve"> </w:t>
      </w:r>
      <w:r>
        <w:rPr>
          <w:sz w:val="21"/>
        </w:rPr>
        <w:t>dfivěrný</w:t>
      </w:r>
      <w:r>
        <w:rPr>
          <w:spacing w:val="-22"/>
          <w:sz w:val="21"/>
        </w:rPr>
        <w:t xml:space="preserve"> </w:t>
      </w:r>
      <w:r>
        <w:rPr>
          <w:sz w:val="21"/>
        </w:rPr>
        <w:t>charakter</w:t>
      </w:r>
      <w:r>
        <w:rPr>
          <w:spacing w:val="-21"/>
          <w:sz w:val="21"/>
        </w:rPr>
        <w:t xml:space="preserve"> </w:t>
      </w:r>
      <w:r>
        <w:rPr>
          <w:sz w:val="21"/>
        </w:rPr>
        <w:t>a</w:t>
      </w:r>
      <w:r>
        <w:rPr>
          <w:spacing w:val="-27"/>
          <w:sz w:val="21"/>
        </w:rPr>
        <w:t xml:space="preserve"> </w:t>
      </w:r>
      <w:r>
        <w:rPr>
          <w:sz w:val="21"/>
        </w:rPr>
        <w:t>smějí</w:t>
      </w:r>
      <w:r>
        <w:rPr>
          <w:spacing w:val="-31"/>
          <w:sz w:val="21"/>
        </w:rPr>
        <w:t xml:space="preserve"> </w:t>
      </w:r>
      <w:r>
        <w:rPr>
          <w:sz w:val="21"/>
        </w:rPr>
        <w:t>být</w:t>
      </w:r>
      <w:r>
        <w:rPr>
          <w:spacing w:val="-23"/>
          <w:sz w:val="21"/>
        </w:rPr>
        <w:t xml:space="preserve"> </w:t>
      </w:r>
      <w:r>
        <w:rPr>
          <w:sz w:val="21"/>
        </w:rPr>
        <w:t>použity pouze pro plnění ve smyslu této</w:t>
      </w:r>
      <w:r>
        <w:rPr>
          <w:spacing w:val="-24"/>
          <w:sz w:val="21"/>
        </w:rPr>
        <w:t xml:space="preserve"> </w:t>
      </w:r>
      <w:r>
        <w:rPr>
          <w:sz w:val="21"/>
        </w:rPr>
        <w:t>smlouvy.</w:t>
      </w:r>
    </w:p>
    <w:p w:rsidR="00D44D57" w:rsidRDefault="009A2FDA">
      <w:pPr>
        <w:pStyle w:val="Odstavecseseznamem"/>
        <w:numPr>
          <w:ilvl w:val="0"/>
          <w:numId w:val="12"/>
        </w:numPr>
        <w:tabs>
          <w:tab w:val="left" w:pos="797"/>
        </w:tabs>
        <w:spacing w:line="225" w:lineRule="exact"/>
        <w:ind w:left="796" w:hanging="280"/>
        <w:rPr>
          <w:sz w:val="21"/>
        </w:rPr>
      </w:pPr>
      <w:r>
        <w:rPr>
          <w:sz w:val="21"/>
        </w:rPr>
        <w:t>Zhotovitel</w:t>
      </w:r>
      <w:r>
        <w:rPr>
          <w:spacing w:val="-14"/>
          <w:sz w:val="21"/>
        </w:rPr>
        <w:t xml:space="preserve"> </w:t>
      </w:r>
      <w:r>
        <w:rPr>
          <w:sz w:val="21"/>
        </w:rPr>
        <w:t>zhotoví</w:t>
      </w:r>
      <w:r>
        <w:rPr>
          <w:spacing w:val="-25"/>
          <w:sz w:val="21"/>
        </w:rPr>
        <w:t xml:space="preserve"> </w:t>
      </w:r>
      <w:r>
        <w:rPr>
          <w:sz w:val="21"/>
        </w:rPr>
        <w:t>dílo</w:t>
      </w:r>
      <w:r>
        <w:rPr>
          <w:spacing w:val="-21"/>
          <w:sz w:val="21"/>
        </w:rPr>
        <w:t xml:space="preserve"> </w:t>
      </w:r>
      <w:r>
        <w:rPr>
          <w:sz w:val="21"/>
        </w:rPr>
        <w:t>svým</w:t>
      </w:r>
      <w:r>
        <w:rPr>
          <w:spacing w:val="-16"/>
          <w:sz w:val="21"/>
        </w:rPr>
        <w:t xml:space="preserve"> </w:t>
      </w:r>
      <w:r>
        <w:rPr>
          <w:sz w:val="21"/>
        </w:rPr>
        <w:t>jménem</w:t>
      </w:r>
      <w:r>
        <w:rPr>
          <w:spacing w:val="-22"/>
          <w:sz w:val="21"/>
        </w:rPr>
        <w:t xml:space="preserve"> </w:t>
      </w:r>
      <w:r>
        <w:rPr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sz w:val="21"/>
        </w:rPr>
        <w:t>na</w:t>
      </w:r>
      <w:r>
        <w:rPr>
          <w:spacing w:val="-17"/>
          <w:sz w:val="21"/>
        </w:rPr>
        <w:t xml:space="preserve"> </w:t>
      </w:r>
      <w:r>
        <w:rPr>
          <w:sz w:val="21"/>
        </w:rPr>
        <w:t>vlastní</w:t>
      </w:r>
      <w:r>
        <w:rPr>
          <w:spacing w:val="-23"/>
          <w:sz w:val="21"/>
        </w:rPr>
        <w:t xml:space="preserve"> </w:t>
      </w:r>
      <w:r>
        <w:rPr>
          <w:sz w:val="21"/>
        </w:rPr>
        <w:t>zodpovědnost.</w:t>
      </w:r>
      <w:r>
        <w:rPr>
          <w:spacing w:val="-13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3"/>
          <w:sz w:val="21"/>
        </w:rPr>
        <w:t xml:space="preserve"> </w:t>
      </w:r>
      <w:r>
        <w:rPr>
          <w:sz w:val="21"/>
        </w:rPr>
        <w:t>mfiže</w:t>
      </w:r>
      <w:r>
        <w:rPr>
          <w:spacing w:val="-20"/>
          <w:sz w:val="21"/>
        </w:rPr>
        <w:t xml:space="preserve"> </w:t>
      </w:r>
      <w:r>
        <w:rPr>
          <w:sz w:val="21"/>
        </w:rPr>
        <w:t>pověřit</w:t>
      </w:r>
      <w:r>
        <w:rPr>
          <w:spacing w:val="-19"/>
          <w:sz w:val="21"/>
        </w:rPr>
        <w:t xml:space="preserve"> </w:t>
      </w:r>
      <w:r>
        <w:rPr>
          <w:sz w:val="21"/>
        </w:rPr>
        <w:t>provedením</w:t>
      </w:r>
      <w:r>
        <w:rPr>
          <w:spacing w:val="-14"/>
          <w:sz w:val="21"/>
        </w:rPr>
        <w:t xml:space="preserve"> </w:t>
      </w:r>
      <w:r>
        <w:rPr>
          <w:sz w:val="21"/>
        </w:rPr>
        <w:t>části</w:t>
      </w:r>
      <w:r>
        <w:rPr>
          <w:spacing w:val="-25"/>
          <w:sz w:val="21"/>
        </w:rPr>
        <w:t xml:space="preserve"> </w:t>
      </w:r>
      <w:r>
        <w:rPr>
          <w:sz w:val="21"/>
        </w:rPr>
        <w:t>díla</w:t>
      </w:r>
    </w:p>
    <w:p w:rsidR="00D44D57" w:rsidRDefault="009A2FDA">
      <w:pPr>
        <w:pStyle w:val="Zkladntext"/>
        <w:ind w:left="789"/>
      </w:pPr>
      <w:r>
        <w:t>třetí osobu. Za výsledek těchto činností však odpovídá objednateli stejně, jako by je provedl sám</w:t>
      </w:r>
      <w:r>
        <w:t>.</w:t>
      </w:r>
    </w:p>
    <w:p w:rsidR="00D44D57" w:rsidRDefault="00D44D57">
      <w:pPr>
        <w:sectPr w:rsidR="00D44D57">
          <w:headerReference w:type="default" r:id="rId8"/>
          <w:footerReference w:type="default" r:id="rId9"/>
          <w:pgSz w:w="11910" w:h="16850"/>
          <w:pgMar w:top="920" w:right="640" w:bottom="760" w:left="340" w:header="414" w:footer="565" w:gutter="0"/>
          <w:pgNumType w:start="2"/>
          <w:cols w:space="708"/>
        </w:sectPr>
      </w:pPr>
    </w:p>
    <w:p w:rsidR="00D44D57" w:rsidRDefault="009A2FDA">
      <w:pPr>
        <w:tabs>
          <w:tab w:val="left" w:pos="633"/>
        </w:tabs>
        <w:spacing w:before="141"/>
        <w:ind w:left="634" w:right="8886" w:hanging="336"/>
        <w:rPr>
          <w:b/>
          <w:sz w:val="20"/>
        </w:rPr>
      </w:pPr>
      <w:r>
        <w:rPr>
          <w:color w:val="4F4F4F"/>
          <w:sz w:val="20"/>
        </w:rPr>
        <w:lastRenderedPageBreak/>
        <w:t>..</w:t>
      </w:r>
      <w:r>
        <w:rPr>
          <w:color w:val="4F4F4F"/>
          <w:sz w:val="20"/>
        </w:rPr>
        <w:tab/>
      </w:r>
      <w:r>
        <w:rPr>
          <w:b/>
          <w:color w:val="1D1D1F"/>
          <w:sz w:val="20"/>
        </w:rPr>
        <w:t>článekVI.</w:t>
      </w:r>
    </w:p>
    <w:p w:rsidR="00D44D57" w:rsidRDefault="009A2FDA">
      <w:pPr>
        <w:spacing w:before="23"/>
        <w:ind w:left="634" w:right="8827"/>
        <w:rPr>
          <w:b/>
          <w:sz w:val="20"/>
        </w:rPr>
      </w:pPr>
      <w:r>
        <w:rPr>
          <w:b/>
          <w:color w:val="1D1D1F"/>
          <w:w w:val="105"/>
          <w:sz w:val="20"/>
        </w:rPr>
        <w:t>DOBA PLNĚNÍ</w:t>
      </w:r>
    </w:p>
    <w:p w:rsidR="00D44D57" w:rsidRDefault="009A2FDA">
      <w:pPr>
        <w:pStyle w:val="Odstavecseseznamem"/>
        <w:numPr>
          <w:ilvl w:val="1"/>
          <w:numId w:val="12"/>
        </w:numPr>
        <w:tabs>
          <w:tab w:val="left" w:pos="1196"/>
        </w:tabs>
        <w:spacing w:before="64"/>
        <w:ind w:hanging="565"/>
        <w:jc w:val="both"/>
        <w:rPr>
          <w:sz w:val="21"/>
        </w:rPr>
      </w:pPr>
      <w:r>
        <w:rPr>
          <w:color w:val="1D1D1F"/>
          <w:sz w:val="21"/>
        </w:rPr>
        <w:t>Dílo bude zhotoveno a předáno objednateli</w:t>
      </w:r>
      <w:r>
        <w:rPr>
          <w:color w:val="1D1D1F"/>
          <w:spacing w:val="-30"/>
          <w:sz w:val="21"/>
        </w:rPr>
        <w:t xml:space="preserve"> </w:t>
      </w:r>
      <w:r>
        <w:rPr>
          <w:color w:val="1D1D1F"/>
          <w:sz w:val="21"/>
        </w:rPr>
        <w:t>následně:</w:t>
      </w:r>
    </w:p>
    <w:p w:rsidR="00D44D57" w:rsidRDefault="009A2FDA">
      <w:pPr>
        <w:pStyle w:val="Odstavecseseznamem"/>
        <w:numPr>
          <w:ilvl w:val="2"/>
          <w:numId w:val="12"/>
        </w:numPr>
        <w:tabs>
          <w:tab w:val="left" w:pos="1338"/>
        </w:tabs>
        <w:spacing w:before="3" w:line="240" w:lineRule="exact"/>
        <w:ind w:left="1337" w:hanging="138"/>
        <w:rPr>
          <w:sz w:val="21"/>
        </w:rPr>
      </w:pPr>
      <w:r>
        <w:rPr>
          <w:color w:val="1D1D1F"/>
          <w:sz w:val="21"/>
        </w:rPr>
        <w:t xml:space="preserve">Zahájení prací </w:t>
      </w:r>
      <w:r>
        <w:rPr>
          <w:color w:val="1D1D1F"/>
          <w:spacing w:val="-8"/>
          <w:sz w:val="21"/>
        </w:rPr>
        <w:t>nejpo</w:t>
      </w:r>
      <w:r>
        <w:rPr>
          <w:color w:val="3B3B3B"/>
          <w:spacing w:val="-8"/>
          <w:sz w:val="21"/>
        </w:rPr>
        <w:t>z</w:t>
      </w:r>
      <w:r>
        <w:rPr>
          <w:color w:val="1D1D1F"/>
          <w:spacing w:val="-8"/>
          <w:sz w:val="21"/>
        </w:rPr>
        <w:t xml:space="preserve">ději </w:t>
      </w:r>
      <w:r>
        <w:rPr>
          <w:color w:val="1D1D1F"/>
          <w:sz w:val="21"/>
        </w:rPr>
        <w:t xml:space="preserve">do </w:t>
      </w:r>
      <w:r>
        <w:rPr>
          <w:color w:val="1D1D1F"/>
          <w:spacing w:val="-6"/>
          <w:sz w:val="21"/>
        </w:rPr>
        <w:t>pět</w:t>
      </w:r>
      <w:r>
        <w:rPr>
          <w:color w:val="3B3B3B"/>
          <w:spacing w:val="-6"/>
          <w:sz w:val="21"/>
        </w:rPr>
        <w:t xml:space="preserve">i </w:t>
      </w:r>
      <w:r>
        <w:rPr>
          <w:color w:val="1D1D1F"/>
          <w:sz w:val="21"/>
        </w:rPr>
        <w:t>dna po</w:t>
      </w:r>
      <w:r>
        <w:rPr>
          <w:color w:val="1D1D1F"/>
          <w:spacing w:val="-42"/>
          <w:sz w:val="21"/>
        </w:rPr>
        <w:t xml:space="preserve"> </w:t>
      </w:r>
      <w:r>
        <w:rPr>
          <w:color w:val="1D1D1F"/>
          <w:sz w:val="21"/>
        </w:rPr>
        <w:t>podpisu smlouvy.</w:t>
      </w:r>
    </w:p>
    <w:p w:rsidR="00D44D57" w:rsidRDefault="009A2FDA">
      <w:pPr>
        <w:pStyle w:val="Odstavecseseznamem"/>
        <w:numPr>
          <w:ilvl w:val="2"/>
          <w:numId w:val="12"/>
        </w:numPr>
        <w:tabs>
          <w:tab w:val="left" w:pos="1340"/>
        </w:tabs>
        <w:spacing w:line="241" w:lineRule="exact"/>
        <w:ind w:left="1339" w:hanging="140"/>
        <w:rPr>
          <w:sz w:val="21"/>
        </w:rPr>
      </w:pPr>
      <w:r>
        <w:rPr>
          <w:color w:val="1D1D1F"/>
          <w:sz w:val="21"/>
        </w:rPr>
        <w:t xml:space="preserve">Dle článku II. odstavce </w:t>
      </w:r>
      <w:r>
        <w:rPr>
          <w:rFonts w:ascii="Times New Roman" w:hAnsi="Times New Roman"/>
          <w:color w:val="1D1D1F"/>
          <w:sz w:val="21"/>
        </w:rPr>
        <w:t xml:space="preserve">1. </w:t>
      </w:r>
      <w:r>
        <w:rPr>
          <w:color w:val="1D1D1F"/>
          <w:sz w:val="21"/>
        </w:rPr>
        <w:t>této SoD - nejpozději do 60 dna od podpisu</w:t>
      </w:r>
      <w:r>
        <w:rPr>
          <w:color w:val="1D1D1F"/>
          <w:spacing w:val="-40"/>
          <w:sz w:val="21"/>
        </w:rPr>
        <w:t xml:space="preserve"> </w:t>
      </w:r>
      <w:r>
        <w:rPr>
          <w:color w:val="1D1D1F"/>
          <w:sz w:val="21"/>
        </w:rPr>
        <w:t>smlouvy</w:t>
      </w:r>
    </w:p>
    <w:p w:rsidR="00D44D57" w:rsidRDefault="009A2FDA">
      <w:pPr>
        <w:pStyle w:val="Odstavecseseznamem"/>
        <w:numPr>
          <w:ilvl w:val="2"/>
          <w:numId w:val="12"/>
        </w:numPr>
        <w:tabs>
          <w:tab w:val="left" w:pos="1340"/>
        </w:tabs>
        <w:spacing w:before="3" w:line="244" w:lineRule="auto"/>
        <w:ind w:right="111" w:hanging="135"/>
        <w:rPr>
          <w:sz w:val="21"/>
        </w:rPr>
      </w:pPr>
      <w:r>
        <w:rPr>
          <w:color w:val="1D1D1F"/>
          <w:sz w:val="21"/>
        </w:rPr>
        <w:t>Dle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článku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II.</w:t>
      </w:r>
      <w:r>
        <w:rPr>
          <w:color w:val="1D1D1F"/>
          <w:spacing w:val="29"/>
          <w:sz w:val="21"/>
        </w:rPr>
        <w:t xml:space="preserve"> </w:t>
      </w:r>
      <w:r>
        <w:rPr>
          <w:color w:val="1D1D1F"/>
          <w:sz w:val="21"/>
        </w:rPr>
        <w:t>odstavce</w:t>
      </w:r>
      <w:r>
        <w:rPr>
          <w:color w:val="1D1D1F"/>
          <w:spacing w:val="-2"/>
          <w:sz w:val="21"/>
        </w:rPr>
        <w:t xml:space="preserve"> </w:t>
      </w:r>
      <w:r>
        <w:rPr>
          <w:color w:val="1D1D1F"/>
          <w:sz w:val="21"/>
        </w:rPr>
        <w:t>2.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této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SoD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-</w:t>
      </w:r>
      <w:r>
        <w:rPr>
          <w:color w:val="1D1D1F"/>
          <w:spacing w:val="32"/>
          <w:sz w:val="21"/>
        </w:rPr>
        <w:t xml:space="preserve"> </w:t>
      </w:r>
      <w:r>
        <w:rPr>
          <w:color w:val="1D1D1F"/>
          <w:sz w:val="21"/>
        </w:rPr>
        <w:t>nejpozději</w:t>
      </w:r>
      <w:r>
        <w:rPr>
          <w:color w:val="1D1D1F"/>
          <w:spacing w:val="-15"/>
          <w:sz w:val="21"/>
        </w:rPr>
        <w:t xml:space="preserve"> </w:t>
      </w:r>
      <w:r>
        <w:rPr>
          <w:color w:val="1D1D1F"/>
          <w:sz w:val="21"/>
        </w:rPr>
        <w:t>do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90</w:t>
      </w:r>
      <w:r>
        <w:rPr>
          <w:color w:val="1D1D1F"/>
          <w:spacing w:val="-25"/>
          <w:sz w:val="21"/>
        </w:rPr>
        <w:t xml:space="preserve"> </w:t>
      </w:r>
      <w:r>
        <w:rPr>
          <w:color w:val="1D1D1F"/>
          <w:sz w:val="21"/>
        </w:rPr>
        <w:t>dnfl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od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předání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z w:val="21"/>
        </w:rPr>
        <w:t>předchozí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z w:val="21"/>
        </w:rPr>
        <w:t>části</w:t>
      </w:r>
      <w:r>
        <w:rPr>
          <w:color w:val="1D1D1F"/>
          <w:spacing w:val="-21"/>
          <w:sz w:val="21"/>
        </w:rPr>
        <w:t xml:space="preserve"> </w:t>
      </w:r>
      <w:r>
        <w:rPr>
          <w:color w:val="1D1D1F"/>
          <w:sz w:val="21"/>
        </w:rPr>
        <w:t>díla,</w:t>
      </w:r>
      <w:r>
        <w:rPr>
          <w:color w:val="1D1D1F"/>
          <w:spacing w:val="-13"/>
          <w:sz w:val="21"/>
        </w:rPr>
        <w:t xml:space="preserve"> </w:t>
      </w:r>
      <w:r>
        <w:rPr>
          <w:color w:val="1D1D1F"/>
          <w:sz w:val="21"/>
        </w:rPr>
        <w:t>přičemž</w:t>
      </w:r>
      <w:r>
        <w:rPr>
          <w:color w:val="1D1D1F"/>
          <w:spacing w:val="-6"/>
          <w:sz w:val="21"/>
        </w:rPr>
        <w:t xml:space="preserve"> </w:t>
      </w:r>
      <w:r>
        <w:rPr>
          <w:color w:val="1D1D1F"/>
          <w:sz w:val="21"/>
        </w:rPr>
        <w:t>doba od</w:t>
      </w:r>
      <w:r>
        <w:rPr>
          <w:color w:val="1D1D1F"/>
          <w:spacing w:val="-21"/>
          <w:sz w:val="21"/>
        </w:rPr>
        <w:t xml:space="preserve"> </w:t>
      </w:r>
      <w:r>
        <w:rPr>
          <w:color w:val="1D1D1F"/>
          <w:sz w:val="21"/>
        </w:rPr>
        <w:t>podání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žádosti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z w:val="21"/>
        </w:rPr>
        <w:t>na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příslušný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stupeň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z w:val="21"/>
        </w:rPr>
        <w:t>stavebního</w:t>
      </w:r>
      <w:r>
        <w:rPr>
          <w:color w:val="1D1D1F"/>
          <w:spacing w:val="-11"/>
          <w:sz w:val="21"/>
        </w:rPr>
        <w:t xml:space="preserve"> </w:t>
      </w:r>
      <w:r>
        <w:rPr>
          <w:color w:val="1D1D1F"/>
          <w:sz w:val="21"/>
        </w:rPr>
        <w:t>řízení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demolice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(stavební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povolení)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14"/>
          <w:sz w:val="21"/>
        </w:rPr>
        <w:t xml:space="preserve"> </w:t>
      </w:r>
      <w:r>
        <w:rPr>
          <w:color w:val="1D1D1F"/>
          <w:sz w:val="21"/>
        </w:rPr>
        <w:t>doba</w:t>
      </w:r>
      <w:r>
        <w:rPr>
          <w:color w:val="1D1D1F"/>
          <w:spacing w:val="-13"/>
          <w:sz w:val="21"/>
        </w:rPr>
        <w:t xml:space="preserve"> </w:t>
      </w:r>
      <w:r>
        <w:rPr>
          <w:color w:val="1D1D1F"/>
          <w:sz w:val="21"/>
        </w:rPr>
        <w:t>vyřizování stanovisek</w:t>
      </w:r>
      <w:r>
        <w:rPr>
          <w:color w:val="1D1D1F"/>
          <w:spacing w:val="-6"/>
          <w:sz w:val="21"/>
        </w:rPr>
        <w:t xml:space="preserve"> </w:t>
      </w:r>
      <w:r>
        <w:rPr>
          <w:color w:val="1D1D1F"/>
          <w:sz w:val="21"/>
        </w:rPr>
        <w:t>třetích</w:t>
      </w:r>
      <w:r>
        <w:rPr>
          <w:color w:val="1D1D1F"/>
          <w:spacing w:val="-6"/>
          <w:sz w:val="21"/>
        </w:rPr>
        <w:t xml:space="preserve"> </w:t>
      </w:r>
      <w:r>
        <w:rPr>
          <w:color w:val="1D1D1F"/>
          <w:sz w:val="21"/>
        </w:rPr>
        <w:t>osob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z w:val="21"/>
        </w:rPr>
        <w:t>(DOSS)</w:t>
      </w:r>
      <w:r>
        <w:rPr>
          <w:color w:val="1D1D1F"/>
          <w:spacing w:val="3"/>
          <w:sz w:val="21"/>
        </w:rPr>
        <w:t xml:space="preserve"> </w:t>
      </w:r>
      <w:r>
        <w:rPr>
          <w:color w:val="1D1D1F"/>
          <w:sz w:val="21"/>
        </w:rPr>
        <w:t>se</w:t>
      </w:r>
      <w:r>
        <w:rPr>
          <w:color w:val="1D1D1F"/>
          <w:spacing w:val="-14"/>
          <w:sz w:val="21"/>
        </w:rPr>
        <w:t xml:space="preserve"> </w:t>
      </w:r>
      <w:r>
        <w:rPr>
          <w:color w:val="1D1D1F"/>
          <w:sz w:val="21"/>
        </w:rPr>
        <w:t>do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termínu</w:t>
      </w:r>
      <w:r>
        <w:rPr>
          <w:color w:val="1D1D1F"/>
          <w:spacing w:val="-6"/>
          <w:sz w:val="21"/>
        </w:rPr>
        <w:t xml:space="preserve"> </w:t>
      </w:r>
      <w:r>
        <w:rPr>
          <w:color w:val="1D1D1F"/>
          <w:sz w:val="21"/>
        </w:rPr>
        <w:t>nepočítá.</w:t>
      </w:r>
    </w:p>
    <w:p w:rsidR="00D44D57" w:rsidRDefault="009A2FDA">
      <w:pPr>
        <w:pStyle w:val="Odstavecseseznamem"/>
        <w:numPr>
          <w:ilvl w:val="2"/>
          <w:numId w:val="12"/>
        </w:numPr>
        <w:tabs>
          <w:tab w:val="left" w:pos="1340"/>
        </w:tabs>
        <w:spacing w:line="239" w:lineRule="exact"/>
        <w:ind w:left="1339" w:hanging="140"/>
        <w:rPr>
          <w:sz w:val="21"/>
        </w:rPr>
      </w:pPr>
      <w:r>
        <w:rPr>
          <w:color w:val="1D1D1F"/>
          <w:sz w:val="21"/>
        </w:rPr>
        <w:t>Dle článku II. odstavce 3. této SoD - dle termína státní</w:t>
      </w:r>
      <w:r>
        <w:rPr>
          <w:color w:val="1D1D1F"/>
          <w:spacing w:val="42"/>
          <w:sz w:val="21"/>
        </w:rPr>
        <w:t xml:space="preserve"> </w:t>
      </w:r>
      <w:r>
        <w:rPr>
          <w:color w:val="1D1D1F"/>
          <w:sz w:val="21"/>
        </w:rPr>
        <w:t>správy</w:t>
      </w:r>
    </w:p>
    <w:p w:rsidR="00D44D57" w:rsidRDefault="009A2FDA">
      <w:pPr>
        <w:pStyle w:val="Odstavecseseznamem"/>
        <w:numPr>
          <w:ilvl w:val="2"/>
          <w:numId w:val="12"/>
        </w:numPr>
        <w:tabs>
          <w:tab w:val="left" w:pos="1340"/>
        </w:tabs>
        <w:spacing w:before="3"/>
        <w:ind w:left="1339" w:right="107" w:hanging="139"/>
        <w:rPr>
          <w:sz w:val="21"/>
        </w:rPr>
      </w:pPr>
      <w:r>
        <w:rPr>
          <w:color w:val="1D1D1F"/>
          <w:sz w:val="21"/>
        </w:rPr>
        <w:t>Dle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článku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II.</w:t>
      </w:r>
      <w:r>
        <w:rPr>
          <w:color w:val="1D1D1F"/>
          <w:spacing w:val="15"/>
          <w:sz w:val="21"/>
        </w:rPr>
        <w:t xml:space="preserve"> </w:t>
      </w:r>
      <w:r>
        <w:rPr>
          <w:color w:val="1D1D1F"/>
          <w:sz w:val="21"/>
        </w:rPr>
        <w:t>odstavce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4.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této</w:t>
      </w:r>
      <w:r>
        <w:rPr>
          <w:color w:val="1D1D1F"/>
          <w:spacing w:val="-23"/>
          <w:sz w:val="21"/>
        </w:rPr>
        <w:t xml:space="preserve"> </w:t>
      </w:r>
      <w:r>
        <w:rPr>
          <w:color w:val="1D1D1F"/>
          <w:sz w:val="21"/>
        </w:rPr>
        <w:t>SoD</w:t>
      </w:r>
      <w:r>
        <w:rPr>
          <w:color w:val="1D1D1F"/>
          <w:spacing w:val="18"/>
          <w:sz w:val="21"/>
        </w:rPr>
        <w:t xml:space="preserve"> </w:t>
      </w:r>
      <w:r>
        <w:rPr>
          <w:color w:val="1D1D1F"/>
          <w:sz w:val="21"/>
        </w:rPr>
        <w:t>-</w:t>
      </w:r>
      <w:r>
        <w:rPr>
          <w:color w:val="1D1D1F"/>
          <w:spacing w:val="20"/>
          <w:sz w:val="21"/>
        </w:rPr>
        <w:t xml:space="preserve"> </w:t>
      </w:r>
      <w:r>
        <w:rPr>
          <w:color w:val="1D1D1F"/>
          <w:sz w:val="21"/>
        </w:rPr>
        <w:t>nejpozději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do</w:t>
      </w:r>
      <w:r>
        <w:rPr>
          <w:color w:val="1D1D1F"/>
          <w:spacing w:val="-29"/>
          <w:sz w:val="21"/>
        </w:rPr>
        <w:t xml:space="preserve"> </w:t>
      </w:r>
      <w:r>
        <w:rPr>
          <w:color w:val="1D1D1F"/>
          <w:sz w:val="21"/>
        </w:rPr>
        <w:t>90</w:t>
      </w:r>
      <w:r>
        <w:rPr>
          <w:color w:val="1D1D1F"/>
          <w:spacing w:val="-29"/>
          <w:sz w:val="21"/>
        </w:rPr>
        <w:t xml:space="preserve"> </w:t>
      </w:r>
      <w:r>
        <w:rPr>
          <w:color w:val="1D1D1F"/>
          <w:sz w:val="21"/>
        </w:rPr>
        <w:t>dnfl</w:t>
      </w:r>
      <w:r>
        <w:rPr>
          <w:color w:val="1D1D1F"/>
          <w:spacing w:val="-25"/>
          <w:sz w:val="21"/>
        </w:rPr>
        <w:t xml:space="preserve"> </w:t>
      </w:r>
      <w:r>
        <w:rPr>
          <w:color w:val="1D1D1F"/>
          <w:sz w:val="21"/>
        </w:rPr>
        <w:t>od</w:t>
      </w:r>
      <w:r>
        <w:rPr>
          <w:color w:val="1D1D1F"/>
          <w:spacing w:val="-27"/>
          <w:sz w:val="21"/>
        </w:rPr>
        <w:t xml:space="preserve"> </w:t>
      </w:r>
      <w:r>
        <w:rPr>
          <w:color w:val="1D1D1F"/>
          <w:sz w:val="21"/>
        </w:rPr>
        <w:t>ukončení</w:t>
      </w:r>
      <w:r>
        <w:rPr>
          <w:color w:val="1D1D1F"/>
          <w:spacing w:val="-26"/>
          <w:sz w:val="21"/>
        </w:rPr>
        <w:t xml:space="preserve"> </w:t>
      </w:r>
      <w:r>
        <w:rPr>
          <w:color w:val="1D1D1F"/>
          <w:sz w:val="21"/>
        </w:rPr>
        <w:t>dle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odstavce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2,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článku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II.</w:t>
      </w:r>
      <w:r>
        <w:rPr>
          <w:color w:val="1D1D1F"/>
          <w:spacing w:val="24"/>
          <w:sz w:val="21"/>
        </w:rPr>
        <w:t xml:space="preserve"> </w:t>
      </w:r>
      <w:r>
        <w:rPr>
          <w:color w:val="1D1D1F"/>
          <w:sz w:val="21"/>
        </w:rPr>
        <w:t>této</w:t>
      </w:r>
      <w:r>
        <w:rPr>
          <w:color w:val="1D1D1F"/>
          <w:spacing w:val="-27"/>
          <w:sz w:val="21"/>
        </w:rPr>
        <w:t xml:space="preserve"> </w:t>
      </w:r>
      <w:r>
        <w:rPr>
          <w:color w:val="1D1D1F"/>
          <w:sz w:val="21"/>
        </w:rPr>
        <w:t>SoD přičemž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doba</w:t>
      </w:r>
      <w:r>
        <w:rPr>
          <w:color w:val="1D1D1F"/>
          <w:spacing w:val="-38"/>
          <w:sz w:val="21"/>
        </w:rPr>
        <w:t xml:space="preserve"> </w:t>
      </w:r>
      <w:r>
        <w:rPr>
          <w:color w:val="1D1D1F"/>
          <w:sz w:val="21"/>
        </w:rPr>
        <w:t>od</w:t>
      </w:r>
      <w:r>
        <w:rPr>
          <w:color w:val="1D1D1F"/>
          <w:spacing w:val="-39"/>
          <w:sz w:val="21"/>
        </w:rPr>
        <w:t xml:space="preserve"> </w:t>
      </w:r>
      <w:r>
        <w:rPr>
          <w:color w:val="1D1D1F"/>
          <w:sz w:val="21"/>
        </w:rPr>
        <w:t>podání</w:t>
      </w:r>
      <w:r>
        <w:rPr>
          <w:color w:val="1D1D1F"/>
          <w:spacing w:val="-40"/>
          <w:sz w:val="21"/>
        </w:rPr>
        <w:t xml:space="preserve"> </w:t>
      </w:r>
      <w:r>
        <w:rPr>
          <w:color w:val="1D1D1F"/>
          <w:sz w:val="21"/>
        </w:rPr>
        <w:t>žádosti</w:t>
      </w:r>
      <w:r>
        <w:rPr>
          <w:color w:val="1D1D1F"/>
          <w:spacing w:val="-36"/>
          <w:sz w:val="21"/>
        </w:rPr>
        <w:t xml:space="preserve"> </w:t>
      </w:r>
      <w:r>
        <w:rPr>
          <w:color w:val="1D1D1F"/>
          <w:sz w:val="21"/>
        </w:rPr>
        <w:t>na</w:t>
      </w:r>
      <w:r>
        <w:rPr>
          <w:color w:val="1D1D1F"/>
          <w:spacing w:val="-39"/>
          <w:sz w:val="21"/>
        </w:rPr>
        <w:t xml:space="preserve"> </w:t>
      </w:r>
      <w:r>
        <w:rPr>
          <w:color w:val="1D1D1F"/>
          <w:sz w:val="21"/>
        </w:rPr>
        <w:t>příslušný</w:t>
      </w:r>
      <w:r>
        <w:rPr>
          <w:color w:val="1D1D1F"/>
          <w:spacing w:val="-31"/>
          <w:sz w:val="21"/>
        </w:rPr>
        <w:t xml:space="preserve"> </w:t>
      </w:r>
      <w:r>
        <w:rPr>
          <w:color w:val="1D1D1F"/>
          <w:sz w:val="21"/>
        </w:rPr>
        <w:t>stupeň</w:t>
      </w:r>
      <w:r>
        <w:rPr>
          <w:color w:val="1D1D1F"/>
          <w:spacing w:val="-36"/>
          <w:sz w:val="21"/>
        </w:rPr>
        <w:t xml:space="preserve"> </w:t>
      </w:r>
      <w:r>
        <w:rPr>
          <w:color w:val="1D1D1F"/>
          <w:sz w:val="21"/>
        </w:rPr>
        <w:t>stavebního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řízení</w:t>
      </w:r>
      <w:r>
        <w:rPr>
          <w:color w:val="1D1D1F"/>
          <w:spacing w:val="-42"/>
          <w:sz w:val="21"/>
        </w:rPr>
        <w:t xml:space="preserve"> </w:t>
      </w:r>
      <w:r>
        <w:rPr>
          <w:color w:val="1D1D1F"/>
          <w:sz w:val="21"/>
        </w:rPr>
        <w:t>demolice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(stavební</w:t>
      </w:r>
      <w:r>
        <w:rPr>
          <w:color w:val="1D1D1F"/>
          <w:spacing w:val="-36"/>
          <w:sz w:val="21"/>
        </w:rPr>
        <w:t xml:space="preserve"> </w:t>
      </w:r>
      <w:r>
        <w:rPr>
          <w:color w:val="1D1D1F"/>
          <w:sz w:val="21"/>
        </w:rPr>
        <w:t>povolení)</w:t>
      </w:r>
      <w:r>
        <w:rPr>
          <w:color w:val="1D1D1F"/>
          <w:spacing w:val="-31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38"/>
          <w:sz w:val="21"/>
        </w:rPr>
        <w:t xml:space="preserve"> </w:t>
      </w:r>
      <w:r>
        <w:rPr>
          <w:color w:val="1D1D1F"/>
          <w:sz w:val="21"/>
        </w:rPr>
        <w:t>doba vyřizování</w:t>
      </w:r>
      <w:r>
        <w:rPr>
          <w:color w:val="1D1D1F"/>
          <w:spacing w:val="-15"/>
          <w:sz w:val="21"/>
        </w:rPr>
        <w:t xml:space="preserve"> </w:t>
      </w:r>
      <w:r>
        <w:rPr>
          <w:color w:val="1D1D1F"/>
          <w:sz w:val="21"/>
        </w:rPr>
        <w:t>stanovisek</w:t>
      </w:r>
      <w:r>
        <w:rPr>
          <w:color w:val="1D1D1F"/>
          <w:spacing w:val="-2"/>
          <w:sz w:val="21"/>
        </w:rPr>
        <w:t xml:space="preserve"> </w:t>
      </w:r>
      <w:r>
        <w:rPr>
          <w:color w:val="1D1D1F"/>
          <w:sz w:val="21"/>
        </w:rPr>
        <w:t>třetích</w:t>
      </w:r>
      <w:r>
        <w:rPr>
          <w:color w:val="1D1D1F"/>
          <w:spacing w:val="-13"/>
          <w:sz w:val="21"/>
        </w:rPr>
        <w:t xml:space="preserve"> </w:t>
      </w:r>
      <w:r>
        <w:rPr>
          <w:color w:val="1D1D1F"/>
          <w:sz w:val="21"/>
        </w:rPr>
        <w:t>osob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(DOSS)</w:t>
      </w:r>
      <w:r>
        <w:rPr>
          <w:color w:val="1D1D1F"/>
          <w:spacing w:val="-7"/>
          <w:sz w:val="21"/>
        </w:rPr>
        <w:t xml:space="preserve"> </w:t>
      </w:r>
      <w:r>
        <w:rPr>
          <w:color w:val="1D1D1F"/>
          <w:sz w:val="21"/>
        </w:rPr>
        <w:t>se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do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termínu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nepočítá.</w:t>
      </w:r>
    </w:p>
    <w:p w:rsidR="00D44D57" w:rsidRDefault="00D44D57">
      <w:pPr>
        <w:pStyle w:val="Zkladntext"/>
        <w:spacing w:before="10"/>
        <w:rPr>
          <w:sz w:val="24"/>
        </w:rPr>
      </w:pPr>
    </w:p>
    <w:p w:rsidR="00D44D57" w:rsidRDefault="009A2FDA">
      <w:pPr>
        <w:pStyle w:val="Zkladntext"/>
        <w:spacing w:line="244" w:lineRule="auto"/>
        <w:ind w:left="1202" w:hanging="274"/>
      </w:pPr>
      <w:r>
        <w:rPr>
          <w:color w:val="1D1D1F"/>
          <w:w w:val="95"/>
        </w:rPr>
        <w:t>Místem</w:t>
      </w:r>
      <w:r>
        <w:rPr>
          <w:color w:val="1D1D1F"/>
          <w:spacing w:val="-23"/>
          <w:w w:val="95"/>
        </w:rPr>
        <w:t xml:space="preserve"> </w:t>
      </w:r>
      <w:r>
        <w:rPr>
          <w:color w:val="1D1D1F"/>
          <w:w w:val="95"/>
        </w:rPr>
        <w:t>předání</w:t>
      </w:r>
      <w:r>
        <w:rPr>
          <w:color w:val="1D1D1F"/>
          <w:spacing w:val="-33"/>
          <w:w w:val="95"/>
        </w:rPr>
        <w:t xml:space="preserve"> </w:t>
      </w:r>
      <w:r>
        <w:rPr>
          <w:color w:val="1D1D1F"/>
          <w:w w:val="95"/>
        </w:rPr>
        <w:t>a</w:t>
      </w:r>
      <w:r>
        <w:rPr>
          <w:color w:val="1D1D1F"/>
          <w:spacing w:val="-27"/>
          <w:w w:val="95"/>
        </w:rPr>
        <w:t xml:space="preserve"> </w:t>
      </w:r>
      <w:r>
        <w:rPr>
          <w:color w:val="1D1D1F"/>
          <w:w w:val="95"/>
        </w:rPr>
        <w:t>převzetí</w:t>
      </w:r>
      <w:r>
        <w:rPr>
          <w:color w:val="1D1D1F"/>
          <w:spacing w:val="-30"/>
          <w:w w:val="95"/>
        </w:rPr>
        <w:t xml:space="preserve"> </w:t>
      </w:r>
      <w:r>
        <w:rPr>
          <w:color w:val="1D1D1F"/>
          <w:w w:val="95"/>
        </w:rPr>
        <w:t>se</w:t>
      </w:r>
      <w:r>
        <w:rPr>
          <w:color w:val="1D1D1F"/>
          <w:spacing w:val="-30"/>
          <w:w w:val="95"/>
        </w:rPr>
        <w:t xml:space="preserve"> </w:t>
      </w:r>
      <w:r>
        <w:rPr>
          <w:color w:val="1D1D1F"/>
          <w:w w:val="95"/>
        </w:rPr>
        <w:t>rozumí</w:t>
      </w:r>
      <w:r>
        <w:rPr>
          <w:color w:val="1D1D1F"/>
          <w:spacing w:val="-31"/>
          <w:w w:val="95"/>
        </w:rPr>
        <w:t xml:space="preserve"> </w:t>
      </w:r>
      <w:r>
        <w:rPr>
          <w:color w:val="1D1D1F"/>
          <w:w w:val="95"/>
        </w:rPr>
        <w:t>ZÁKLADNÍ</w:t>
      </w:r>
      <w:r>
        <w:rPr>
          <w:color w:val="1D1D1F"/>
          <w:spacing w:val="-13"/>
          <w:w w:val="95"/>
        </w:rPr>
        <w:t xml:space="preserve"> </w:t>
      </w:r>
      <w:r>
        <w:rPr>
          <w:color w:val="1D1D1F"/>
          <w:w w:val="95"/>
        </w:rPr>
        <w:t>UMĚLECKÁ</w:t>
      </w:r>
      <w:r>
        <w:rPr>
          <w:color w:val="1D1D1F"/>
          <w:spacing w:val="-18"/>
          <w:w w:val="95"/>
        </w:rPr>
        <w:t xml:space="preserve"> </w:t>
      </w:r>
      <w:r>
        <w:rPr>
          <w:color w:val="1D1D1F"/>
          <w:w w:val="95"/>
        </w:rPr>
        <w:t>ŠKOLA</w:t>
      </w:r>
      <w:r>
        <w:rPr>
          <w:color w:val="1D1D1F"/>
          <w:spacing w:val="-22"/>
          <w:w w:val="95"/>
        </w:rPr>
        <w:t xml:space="preserve"> </w:t>
      </w:r>
      <w:r>
        <w:rPr>
          <w:color w:val="1D1D1F"/>
          <w:w w:val="95"/>
        </w:rPr>
        <w:t>VADIMA</w:t>
      </w:r>
      <w:r>
        <w:rPr>
          <w:color w:val="1D1D1F"/>
          <w:spacing w:val="-22"/>
          <w:w w:val="95"/>
        </w:rPr>
        <w:t xml:space="preserve"> </w:t>
      </w:r>
      <w:r>
        <w:rPr>
          <w:color w:val="1D1D1F"/>
          <w:w w:val="95"/>
        </w:rPr>
        <w:t>PITROVA,</w:t>
      </w:r>
      <w:r>
        <w:rPr>
          <w:color w:val="1D1D1F"/>
          <w:spacing w:val="-26"/>
          <w:w w:val="95"/>
        </w:rPr>
        <w:t xml:space="preserve"> </w:t>
      </w:r>
      <w:r>
        <w:rPr>
          <w:color w:val="1D1D1F"/>
          <w:w w:val="95"/>
        </w:rPr>
        <w:t>DUNICKÁ</w:t>
      </w:r>
      <w:r>
        <w:rPr>
          <w:color w:val="1D1D1F"/>
          <w:spacing w:val="-22"/>
          <w:w w:val="95"/>
        </w:rPr>
        <w:t xml:space="preserve"> </w:t>
      </w:r>
      <w:r>
        <w:rPr>
          <w:color w:val="1D1D1F"/>
          <w:spacing w:val="-15"/>
          <w:w w:val="95"/>
        </w:rPr>
        <w:t>3136</w:t>
      </w:r>
      <w:r>
        <w:rPr>
          <w:color w:val="3B3B3B"/>
          <w:spacing w:val="-15"/>
          <w:w w:val="95"/>
        </w:rPr>
        <w:t>/</w:t>
      </w:r>
      <w:r>
        <w:rPr>
          <w:color w:val="3B3B3B"/>
          <w:spacing w:val="-43"/>
          <w:w w:val="95"/>
        </w:rPr>
        <w:t xml:space="preserve"> </w:t>
      </w:r>
      <w:r>
        <w:rPr>
          <w:color w:val="1D1D1F"/>
          <w:w w:val="95"/>
        </w:rPr>
        <w:t>1,</w:t>
      </w:r>
      <w:r>
        <w:rPr>
          <w:color w:val="1D1D1F"/>
          <w:spacing w:val="-32"/>
          <w:w w:val="95"/>
        </w:rPr>
        <w:t xml:space="preserve"> </w:t>
      </w:r>
      <w:r>
        <w:rPr>
          <w:color w:val="1D1D1F"/>
          <w:w w:val="95"/>
        </w:rPr>
        <w:t>141</w:t>
      </w:r>
      <w:r>
        <w:rPr>
          <w:color w:val="1D1D1F"/>
          <w:spacing w:val="-44"/>
          <w:w w:val="95"/>
        </w:rPr>
        <w:t xml:space="preserve"> </w:t>
      </w:r>
      <w:r>
        <w:rPr>
          <w:color w:val="1D1D1F"/>
          <w:w w:val="95"/>
        </w:rPr>
        <w:t xml:space="preserve">00 </w:t>
      </w:r>
      <w:r>
        <w:rPr>
          <w:color w:val="1D1D1F"/>
        </w:rPr>
        <w:t>PRAHA 4 -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SPOŘILOV</w:t>
      </w:r>
    </w:p>
    <w:p w:rsidR="00D44D57" w:rsidRDefault="009A2FDA">
      <w:pPr>
        <w:spacing w:before="87"/>
        <w:ind w:left="640"/>
        <w:rPr>
          <w:b/>
          <w:sz w:val="20"/>
        </w:rPr>
      </w:pPr>
      <w:r>
        <w:rPr>
          <w:b/>
          <w:color w:val="1D1D1F"/>
          <w:w w:val="120"/>
          <w:sz w:val="20"/>
        </w:rPr>
        <w:t>článek VII.</w:t>
      </w:r>
    </w:p>
    <w:p w:rsidR="00D44D57" w:rsidRDefault="009A2FDA">
      <w:pPr>
        <w:spacing w:before="8"/>
        <w:ind w:left="646"/>
        <w:rPr>
          <w:b/>
          <w:sz w:val="20"/>
        </w:rPr>
      </w:pPr>
      <w:r>
        <w:rPr>
          <w:b/>
          <w:color w:val="1D1D1F"/>
          <w:w w:val="105"/>
          <w:sz w:val="20"/>
        </w:rPr>
        <w:t>CENA DÍLA A PLATEBNÍ PODMÍNKY</w:t>
      </w:r>
    </w:p>
    <w:p w:rsidR="00D44D57" w:rsidRDefault="009A2FDA">
      <w:pPr>
        <w:pStyle w:val="Zkladntext"/>
        <w:spacing w:before="73" w:line="237" w:lineRule="auto"/>
        <w:ind w:left="641" w:firstLine="3"/>
      </w:pPr>
      <w:r>
        <w:rPr>
          <w:color w:val="1D1D1F"/>
        </w:rPr>
        <w:t>Cena</w:t>
      </w:r>
      <w:r>
        <w:rPr>
          <w:color w:val="1D1D1F"/>
          <w:spacing w:val="-30"/>
        </w:rPr>
        <w:t xml:space="preserve"> </w:t>
      </w:r>
      <w:r>
        <w:rPr>
          <w:color w:val="1D1D1F"/>
        </w:rPr>
        <w:t>za</w:t>
      </w:r>
      <w:r>
        <w:rPr>
          <w:color w:val="1D1D1F"/>
          <w:spacing w:val="-30"/>
        </w:rPr>
        <w:t xml:space="preserve"> </w:t>
      </w:r>
      <w:r>
        <w:rPr>
          <w:color w:val="1D1D1F"/>
        </w:rPr>
        <w:t>dílo</w:t>
      </w:r>
      <w:r>
        <w:rPr>
          <w:color w:val="1D1D1F"/>
          <w:spacing w:val="-35"/>
        </w:rPr>
        <w:t xml:space="preserve"> </w:t>
      </w:r>
      <w:r>
        <w:rPr>
          <w:color w:val="1D1D1F"/>
        </w:rPr>
        <w:t>v</w:t>
      </w:r>
      <w:r>
        <w:rPr>
          <w:color w:val="1D1D1F"/>
          <w:spacing w:val="-23"/>
        </w:rPr>
        <w:t xml:space="preserve"> </w:t>
      </w:r>
      <w:r>
        <w:rPr>
          <w:color w:val="1D1D1F"/>
        </w:rPr>
        <w:t>ro</w:t>
      </w:r>
      <w:r>
        <w:rPr>
          <w:color w:val="3B3B3B"/>
        </w:rPr>
        <w:t>z</w:t>
      </w:r>
      <w:r>
        <w:rPr>
          <w:color w:val="1D1D1F"/>
        </w:rPr>
        <w:t>sahu</w:t>
      </w:r>
      <w:r>
        <w:rPr>
          <w:color w:val="1D1D1F"/>
          <w:spacing w:val="-36"/>
        </w:rPr>
        <w:t xml:space="preserve"> </w:t>
      </w:r>
      <w:r>
        <w:rPr>
          <w:color w:val="1D1D1F"/>
        </w:rPr>
        <w:t>čl.</w:t>
      </w:r>
      <w:r>
        <w:rPr>
          <w:color w:val="1D1D1F"/>
          <w:spacing w:val="-43"/>
        </w:rPr>
        <w:t xml:space="preserve"> </w:t>
      </w:r>
      <w:r>
        <w:rPr>
          <w:color w:val="1D1D1F"/>
        </w:rPr>
        <w:t>II.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této</w:t>
      </w:r>
      <w:r>
        <w:rPr>
          <w:color w:val="1D1D1F"/>
          <w:spacing w:val="-32"/>
        </w:rPr>
        <w:t xml:space="preserve"> </w:t>
      </w:r>
      <w:r>
        <w:rPr>
          <w:color w:val="1D1D1F"/>
        </w:rPr>
        <w:t>smlouvy</w:t>
      </w:r>
      <w:r>
        <w:rPr>
          <w:color w:val="1D1D1F"/>
          <w:spacing w:val="-26"/>
        </w:rPr>
        <w:t xml:space="preserve"> </w:t>
      </w:r>
      <w:r>
        <w:rPr>
          <w:color w:val="1D1D1F"/>
        </w:rPr>
        <w:t>je</w:t>
      </w:r>
      <w:r>
        <w:rPr>
          <w:color w:val="1D1D1F"/>
          <w:spacing w:val="-35"/>
        </w:rPr>
        <w:t xml:space="preserve"> </w:t>
      </w:r>
      <w:r>
        <w:rPr>
          <w:color w:val="1D1D1F"/>
        </w:rPr>
        <w:t>smluvní</w:t>
      </w:r>
      <w:r>
        <w:rPr>
          <w:color w:val="1D1D1F"/>
          <w:spacing w:val="-34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-31"/>
        </w:rPr>
        <w:t xml:space="preserve"> </w:t>
      </w:r>
      <w:r>
        <w:rPr>
          <w:color w:val="1D1D1F"/>
        </w:rPr>
        <w:t>je</w:t>
      </w:r>
      <w:r>
        <w:rPr>
          <w:color w:val="1D1D1F"/>
          <w:spacing w:val="-35"/>
        </w:rPr>
        <w:t xml:space="preserve"> </w:t>
      </w:r>
      <w:r>
        <w:rPr>
          <w:color w:val="1D1D1F"/>
        </w:rPr>
        <w:t>stanovena</w:t>
      </w:r>
      <w:r>
        <w:rPr>
          <w:color w:val="1D1D1F"/>
          <w:spacing w:val="-27"/>
        </w:rPr>
        <w:t xml:space="preserve"> </w:t>
      </w:r>
      <w:r>
        <w:rPr>
          <w:color w:val="1D1D1F"/>
        </w:rPr>
        <w:t>ja</w:t>
      </w:r>
      <w:r>
        <w:rPr>
          <w:color w:val="3B3B3B"/>
        </w:rPr>
        <w:t>k</w:t>
      </w:r>
      <w:r>
        <w:rPr>
          <w:color w:val="1D1D1F"/>
        </w:rPr>
        <w:t>o</w:t>
      </w:r>
      <w:r>
        <w:rPr>
          <w:color w:val="1D1D1F"/>
          <w:spacing w:val="-35"/>
        </w:rPr>
        <w:t xml:space="preserve"> </w:t>
      </w:r>
      <w:r>
        <w:rPr>
          <w:color w:val="1D1D1F"/>
        </w:rPr>
        <w:t>cena</w:t>
      </w:r>
      <w:r>
        <w:rPr>
          <w:color w:val="1D1D1F"/>
          <w:spacing w:val="-29"/>
        </w:rPr>
        <w:t xml:space="preserve"> </w:t>
      </w:r>
      <w:r>
        <w:rPr>
          <w:color w:val="1D1D1F"/>
        </w:rPr>
        <w:t>pevná</w:t>
      </w:r>
      <w:r>
        <w:rPr>
          <w:color w:val="1D1D1F"/>
          <w:spacing w:val="-31"/>
        </w:rPr>
        <w:t xml:space="preserve"> </w:t>
      </w:r>
      <w:r>
        <w:rPr>
          <w:color w:val="1D1D1F"/>
        </w:rPr>
        <w:t>nejvýše</w:t>
      </w:r>
      <w:r>
        <w:rPr>
          <w:color w:val="1D1D1F"/>
          <w:spacing w:val="-28"/>
        </w:rPr>
        <w:t xml:space="preserve"> </w:t>
      </w:r>
      <w:r>
        <w:rPr>
          <w:color w:val="1D1D1F"/>
        </w:rPr>
        <w:t>př</w:t>
      </w:r>
      <w:r>
        <w:rPr>
          <w:color w:val="3B3B3B"/>
        </w:rPr>
        <w:t>í</w:t>
      </w:r>
      <w:r>
        <w:rPr>
          <w:color w:val="1D1D1F"/>
        </w:rPr>
        <w:t>pustná, objednavatel nestanovil žádné podmínky k možnosti jejího</w:t>
      </w:r>
      <w:r>
        <w:rPr>
          <w:color w:val="1D1D1F"/>
          <w:spacing w:val="-37"/>
        </w:rPr>
        <w:t xml:space="preserve"> </w:t>
      </w:r>
      <w:r>
        <w:rPr>
          <w:color w:val="1D1D1F"/>
        </w:rPr>
        <w:t>překročení.</w:t>
      </w:r>
    </w:p>
    <w:p w:rsidR="00D44D57" w:rsidRDefault="009A2FDA">
      <w:pPr>
        <w:pStyle w:val="Zkladntext"/>
        <w:spacing w:before="90"/>
        <w:ind w:left="1071"/>
      </w:pPr>
      <w:r>
        <w:rPr>
          <w:color w:val="1D1D1F"/>
        </w:rPr>
        <w:t>Cena za celkové dílo č</w:t>
      </w:r>
      <w:r>
        <w:rPr>
          <w:color w:val="3B3B3B"/>
        </w:rPr>
        <w:t>i</w:t>
      </w:r>
      <w:r>
        <w:rPr>
          <w:color w:val="1D1D1F"/>
        </w:rPr>
        <w:t>ní</w:t>
      </w:r>
      <w:r>
        <w:rPr>
          <w:color w:val="4F4F4F"/>
        </w:rPr>
        <w:t>:</w:t>
      </w:r>
    </w:p>
    <w:p w:rsidR="00D44D57" w:rsidRDefault="00D44D57">
      <w:pPr>
        <w:pStyle w:val="Zkladntext"/>
        <w:spacing w:before="11"/>
        <w:rPr>
          <w:sz w:val="7"/>
        </w:rPr>
      </w:pPr>
    </w:p>
    <w:tbl>
      <w:tblPr>
        <w:tblStyle w:val="TableNormal"/>
        <w:tblW w:w="0" w:type="auto"/>
        <w:tblInd w:w="1029" w:type="dxa"/>
        <w:tblLayout w:type="fixed"/>
        <w:tblLook w:val="01E0" w:firstRow="1" w:lastRow="1" w:firstColumn="1" w:lastColumn="1" w:noHBand="0" w:noVBand="0"/>
      </w:tblPr>
      <w:tblGrid>
        <w:gridCol w:w="3235"/>
        <w:gridCol w:w="1590"/>
        <w:gridCol w:w="365"/>
      </w:tblGrid>
      <w:tr w:rsidR="00D44D57">
        <w:trPr>
          <w:trHeight w:val="263"/>
        </w:trPr>
        <w:tc>
          <w:tcPr>
            <w:tcW w:w="3235" w:type="dxa"/>
          </w:tcPr>
          <w:p w:rsidR="00D44D57" w:rsidRDefault="009A2FDA"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color w:val="1D1D1F"/>
                <w:sz w:val="20"/>
              </w:rPr>
              <w:t>Cena bez DPH,</w:t>
            </w:r>
            <w:r>
              <w:rPr>
                <w:b/>
                <w:color w:val="3B3B3B"/>
                <w:sz w:val="20"/>
              </w:rPr>
              <w:t xml:space="preserve">- </w:t>
            </w:r>
            <w:r>
              <w:rPr>
                <w:b/>
                <w:color w:val="1D1D1F"/>
                <w:sz w:val="20"/>
              </w:rPr>
              <w:t>Kč</w:t>
            </w:r>
          </w:p>
        </w:tc>
        <w:tc>
          <w:tcPr>
            <w:tcW w:w="1590" w:type="dxa"/>
          </w:tcPr>
          <w:p w:rsidR="00D44D57" w:rsidRDefault="009A2FDA">
            <w:pPr>
              <w:pStyle w:val="TableParagraph"/>
              <w:spacing w:line="224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color w:val="1D1D1F"/>
                <w:w w:val="110"/>
                <w:sz w:val="20"/>
              </w:rPr>
              <w:t>99.500</w:t>
            </w:r>
          </w:p>
        </w:tc>
        <w:tc>
          <w:tcPr>
            <w:tcW w:w="365" w:type="dxa"/>
          </w:tcPr>
          <w:p w:rsidR="00D44D57" w:rsidRDefault="009A2FDA">
            <w:pPr>
              <w:pStyle w:val="TableParagraph"/>
              <w:spacing w:line="224" w:lineRule="exact"/>
              <w:ind w:left="34" w:right="28"/>
              <w:jc w:val="center"/>
              <w:rPr>
                <w:b/>
                <w:sz w:val="20"/>
              </w:rPr>
            </w:pPr>
            <w:r>
              <w:rPr>
                <w:b/>
                <w:color w:val="1D1D1F"/>
                <w:sz w:val="20"/>
              </w:rPr>
              <w:t>Kč</w:t>
            </w:r>
          </w:p>
        </w:tc>
      </w:tr>
      <w:tr w:rsidR="00D44D57">
        <w:trPr>
          <w:trHeight w:val="303"/>
        </w:trPr>
        <w:tc>
          <w:tcPr>
            <w:tcW w:w="3235" w:type="dxa"/>
          </w:tcPr>
          <w:p w:rsidR="00D44D57" w:rsidRDefault="009A2FDA">
            <w:pPr>
              <w:pStyle w:val="TableParagraph"/>
              <w:spacing w:before="40"/>
              <w:ind w:left="52"/>
              <w:rPr>
                <w:b/>
                <w:sz w:val="20"/>
              </w:rPr>
            </w:pPr>
            <w:r>
              <w:rPr>
                <w:b/>
                <w:color w:val="1D1D1F"/>
                <w:w w:val="105"/>
                <w:sz w:val="20"/>
              </w:rPr>
              <w:t>DPH 21%</w:t>
            </w:r>
          </w:p>
        </w:tc>
        <w:tc>
          <w:tcPr>
            <w:tcW w:w="1590" w:type="dxa"/>
          </w:tcPr>
          <w:p w:rsidR="00D44D57" w:rsidRDefault="009A2FDA">
            <w:pPr>
              <w:pStyle w:val="TableParagraph"/>
              <w:spacing w:before="3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1D1D1F"/>
                <w:w w:val="110"/>
                <w:sz w:val="20"/>
              </w:rPr>
              <w:t>20.895</w:t>
            </w:r>
          </w:p>
        </w:tc>
        <w:tc>
          <w:tcPr>
            <w:tcW w:w="365" w:type="dxa"/>
          </w:tcPr>
          <w:p w:rsidR="00D44D57" w:rsidRDefault="009A2FDA">
            <w:pPr>
              <w:pStyle w:val="TableParagraph"/>
              <w:spacing w:before="33"/>
              <w:ind w:left="30" w:right="31"/>
              <w:jc w:val="center"/>
              <w:rPr>
                <w:b/>
                <w:sz w:val="20"/>
              </w:rPr>
            </w:pPr>
            <w:r>
              <w:rPr>
                <w:b/>
                <w:color w:val="1D1D1F"/>
                <w:sz w:val="20"/>
              </w:rPr>
              <w:t>Kč</w:t>
            </w:r>
          </w:p>
        </w:tc>
      </w:tr>
      <w:tr w:rsidR="00D44D57">
        <w:trPr>
          <w:trHeight w:val="263"/>
        </w:trPr>
        <w:tc>
          <w:tcPr>
            <w:tcW w:w="3235" w:type="dxa"/>
          </w:tcPr>
          <w:p w:rsidR="00D44D57" w:rsidRDefault="009A2FDA">
            <w:pPr>
              <w:pStyle w:val="TableParagraph"/>
              <w:spacing w:before="33" w:line="210" w:lineRule="exact"/>
              <w:ind w:left="51"/>
              <w:rPr>
                <w:b/>
                <w:sz w:val="20"/>
              </w:rPr>
            </w:pPr>
            <w:r>
              <w:rPr>
                <w:b/>
                <w:color w:val="1D1D1F"/>
                <w:w w:val="105"/>
                <w:sz w:val="20"/>
              </w:rPr>
              <w:t>cena celkem včetně DPH</w:t>
            </w:r>
          </w:p>
        </w:tc>
        <w:tc>
          <w:tcPr>
            <w:tcW w:w="1590" w:type="dxa"/>
          </w:tcPr>
          <w:p w:rsidR="00D44D57" w:rsidRDefault="009A2FDA">
            <w:pPr>
              <w:pStyle w:val="TableParagraph"/>
              <w:spacing w:before="26" w:line="217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color w:val="1D1D1F"/>
                <w:w w:val="110"/>
                <w:sz w:val="20"/>
              </w:rPr>
              <w:t>120.395</w:t>
            </w:r>
          </w:p>
        </w:tc>
        <w:tc>
          <w:tcPr>
            <w:tcW w:w="365" w:type="dxa"/>
          </w:tcPr>
          <w:p w:rsidR="00D44D57" w:rsidRDefault="009A2FDA">
            <w:pPr>
              <w:pStyle w:val="TableParagraph"/>
              <w:spacing w:before="26" w:line="217" w:lineRule="exact"/>
              <w:ind w:left="34" w:right="28"/>
              <w:jc w:val="center"/>
              <w:rPr>
                <w:b/>
                <w:sz w:val="20"/>
              </w:rPr>
            </w:pPr>
            <w:r>
              <w:rPr>
                <w:b/>
                <w:color w:val="1D1D1F"/>
                <w:sz w:val="20"/>
              </w:rPr>
              <w:t>Kč</w:t>
            </w:r>
          </w:p>
        </w:tc>
      </w:tr>
    </w:tbl>
    <w:p w:rsidR="00D44D57" w:rsidRDefault="009A2FDA">
      <w:pPr>
        <w:pStyle w:val="Odstavecseseznamem"/>
        <w:numPr>
          <w:ilvl w:val="0"/>
          <w:numId w:val="11"/>
        </w:numPr>
        <w:tabs>
          <w:tab w:val="left" w:pos="1070"/>
          <w:tab w:val="left" w:pos="1071"/>
        </w:tabs>
        <w:spacing w:before="121"/>
        <w:jc w:val="left"/>
        <w:rPr>
          <w:rFonts w:ascii="Times New Roman" w:hAnsi="Times New Roman"/>
          <w:color w:val="1D1D1F"/>
          <w:sz w:val="21"/>
        </w:rPr>
      </w:pPr>
      <w:r>
        <w:rPr>
          <w:color w:val="1D1D1F"/>
          <w:sz w:val="21"/>
        </w:rPr>
        <w:t>Z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této</w:t>
      </w:r>
      <w:r>
        <w:rPr>
          <w:color w:val="1D1D1F"/>
          <w:spacing w:val="-14"/>
          <w:sz w:val="21"/>
        </w:rPr>
        <w:t xml:space="preserve"> </w:t>
      </w:r>
      <w:r>
        <w:rPr>
          <w:color w:val="1D1D1F"/>
          <w:sz w:val="21"/>
        </w:rPr>
        <w:t>částky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se</w:t>
      </w:r>
      <w:r>
        <w:rPr>
          <w:color w:val="1D1D1F"/>
          <w:spacing w:val="-23"/>
          <w:sz w:val="21"/>
        </w:rPr>
        <w:t xml:space="preserve"> </w:t>
      </w:r>
      <w:r>
        <w:rPr>
          <w:color w:val="1D1D1F"/>
          <w:sz w:val="21"/>
        </w:rPr>
        <w:t>dají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fakturovat</w:t>
      </w:r>
      <w:r>
        <w:rPr>
          <w:color w:val="1D1D1F"/>
          <w:spacing w:val="-4"/>
          <w:sz w:val="21"/>
        </w:rPr>
        <w:t xml:space="preserve"> </w:t>
      </w:r>
      <w:r>
        <w:rPr>
          <w:color w:val="1D1D1F"/>
          <w:sz w:val="21"/>
        </w:rPr>
        <w:t>samostatně</w:t>
      </w:r>
      <w:r>
        <w:rPr>
          <w:color w:val="1D1D1F"/>
          <w:spacing w:val="-4"/>
          <w:sz w:val="21"/>
        </w:rPr>
        <w:t xml:space="preserve"> </w:t>
      </w:r>
      <w:r>
        <w:rPr>
          <w:color w:val="1D1D1F"/>
          <w:sz w:val="21"/>
        </w:rPr>
        <w:t>dílčí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z w:val="21"/>
        </w:rPr>
        <w:t>plnění</w:t>
      </w:r>
      <w:r>
        <w:rPr>
          <w:color w:val="1D1D1F"/>
          <w:spacing w:val="-11"/>
          <w:sz w:val="21"/>
        </w:rPr>
        <w:t xml:space="preserve"> </w:t>
      </w:r>
      <w:r>
        <w:rPr>
          <w:color w:val="1D1D1F"/>
          <w:sz w:val="21"/>
        </w:rPr>
        <w:t>ucelených</w:t>
      </w:r>
      <w:r>
        <w:rPr>
          <w:color w:val="1D1D1F"/>
          <w:spacing w:val="-5"/>
          <w:sz w:val="21"/>
        </w:rPr>
        <w:t xml:space="preserve"> </w:t>
      </w:r>
      <w:r>
        <w:rPr>
          <w:color w:val="1D1D1F"/>
          <w:sz w:val="21"/>
        </w:rPr>
        <w:t>částí.</w:t>
      </w:r>
    </w:p>
    <w:p w:rsidR="00D44D57" w:rsidRDefault="009A2FDA">
      <w:pPr>
        <w:pStyle w:val="Odstavecseseznamem"/>
        <w:numPr>
          <w:ilvl w:val="0"/>
          <w:numId w:val="11"/>
        </w:numPr>
        <w:tabs>
          <w:tab w:val="left" w:pos="1071"/>
          <w:tab w:val="left" w:pos="1072"/>
        </w:tabs>
        <w:spacing w:before="68"/>
        <w:ind w:left="1072" w:right="301" w:hanging="423"/>
        <w:jc w:val="left"/>
        <w:rPr>
          <w:color w:val="1D1D1F"/>
          <w:sz w:val="21"/>
        </w:rPr>
      </w:pPr>
      <w:r>
        <w:rPr>
          <w:color w:val="1D1D1F"/>
          <w:spacing w:val="-1"/>
          <w:w w:val="88"/>
          <w:sz w:val="21"/>
        </w:rPr>
        <w:t>Cen</w:t>
      </w:r>
      <w:r>
        <w:rPr>
          <w:color w:val="1D1D1F"/>
          <w:w w:val="88"/>
          <w:sz w:val="21"/>
        </w:rPr>
        <w:t>a</w:t>
      </w:r>
      <w:r>
        <w:rPr>
          <w:color w:val="1D1D1F"/>
          <w:spacing w:val="-1"/>
          <w:sz w:val="21"/>
        </w:rPr>
        <w:t xml:space="preserve"> </w:t>
      </w:r>
      <w:r>
        <w:rPr>
          <w:color w:val="1D1D1F"/>
          <w:w w:val="96"/>
          <w:sz w:val="21"/>
        </w:rPr>
        <w:t>č</w:t>
      </w:r>
      <w:r>
        <w:rPr>
          <w:color w:val="1D1D1F"/>
          <w:spacing w:val="-1"/>
          <w:w w:val="96"/>
          <w:sz w:val="21"/>
        </w:rPr>
        <w:t>ás</w:t>
      </w:r>
      <w:r>
        <w:rPr>
          <w:color w:val="1D1D1F"/>
          <w:w w:val="96"/>
          <w:sz w:val="21"/>
        </w:rPr>
        <w:t>t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pacing w:val="-1"/>
          <w:w w:val="92"/>
          <w:sz w:val="21"/>
        </w:rPr>
        <w:t>díl</w:t>
      </w:r>
      <w:r>
        <w:rPr>
          <w:color w:val="1D1D1F"/>
          <w:w w:val="92"/>
          <w:sz w:val="21"/>
        </w:rPr>
        <w:t>a</w:t>
      </w:r>
      <w:r>
        <w:rPr>
          <w:color w:val="1D1D1F"/>
          <w:spacing w:val="-2"/>
          <w:sz w:val="21"/>
        </w:rPr>
        <w:t xml:space="preserve"> </w:t>
      </w:r>
      <w:r>
        <w:rPr>
          <w:color w:val="1D1D1F"/>
          <w:spacing w:val="-1"/>
          <w:w w:val="95"/>
          <w:sz w:val="21"/>
        </w:rPr>
        <w:t>bud</w:t>
      </w:r>
      <w:r>
        <w:rPr>
          <w:color w:val="1D1D1F"/>
          <w:w w:val="95"/>
          <w:sz w:val="21"/>
        </w:rPr>
        <w:t>e</w:t>
      </w:r>
      <w:r>
        <w:rPr>
          <w:color w:val="1D1D1F"/>
          <w:spacing w:val="-13"/>
          <w:sz w:val="21"/>
        </w:rPr>
        <w:t xml:space="preserve"> </w:t>
      </w:r>
      <w:r>
        <w:rPr>
          <w:color w:val="1D1D1F"/>
          <w:spacing w:val="-1"/>
          <w:w w:val="92"/>
          <w:sz w:val="21"/>
        </w:rPr>
        <w:t>uhrazen</w:t>
      </w:r>
      <w:r>
        <w:rPr>
          <w:color w:val="1D1D1F"/>
          <w:w w:val="92"/>
          <w:sz w:val="21"/>
        </w:rPr>
        <w:t>a</w:t>
      </w:r>
      <w:r>
        <w:rPr>
          <w:color w:val="1D1D1F"/>
          <w:spacing w:val="7"/>
          <w:sz w:val="21"/>
        </w:rPr>
        <w:t xml:space="preserve"> </w:t>
      </w:r>
      <w:r>
        <w:rPr>
          <w:color w:val="1D1D1F"/>
          <w:spacing w:val="-1"/>
          <w:w w:val="94"/>
          <w:sz w:val="21"/>
        </w:rPr>
        <w:t>n</w:t>
      </w:r>
      <w:r>
        <w:rPr>
          <w:color w:val="1D1D1F"/>
          <w:w w:val="94"/>
          <w:sz w:val="21"/>
        </w:rPr>
        <w:t>a</w:t>
      </w:r>
      <w:r>
        <w:rPr>
          <w:color w:val="1D1D1F"/>
          <w:spacing w:val="-2"/>
          <w:sz w:val="21"/>
        </w:rPr>
        <w:t xml:space="preserve"> </w:t>
      </w:r>
      <w:r>
        <w:rPr>
          <w:color w:val="1D1D1F"/>
          <w:w w:val="91"/>
          <w:sz w:val="21"/>
        </w:rPr>
        <w:t>základě</w:t>
      </w:r>
      <w:r>
        <w:rPr>
          <w:color w:val="1D1D1F"/>
          <w:spacing w:val="5"/>
          <w:sz w:val="21"/>
        </w:rPr>
        <w:t xml:space="preserve"> </w:t>
      </w:r>
      <w:r>
        <w:rPr>
          <w:color w:val="1D1D1F"/>
          <w:spacing w:val="-1"/>
          <w:w w:val="99"/>
          <w:sz w:val="21"/>
        </w:rPr>
        <w:t>faktu</w:t>
      </w:r>
      <w:r>
        <w:rPr>
          <w:color w:val="1D1D1F"/>
          <w:w w:val="99"/>
          <w:sz w:val="21"/>
        </w:rPr>
        <w:t>r</w:t>
      </w:r>
      <w:r>
        <w:rPr>
          <w:color w:val="1D1D1F"/>
          <w:spacing w:val="-2"/>
          <w:sz w:val="21"/>
        </w:rPr>
        <w:t xml:space="preserve"> </w:t>
      </w:r>
      <w:r>
        <w:rPr>
          <w:color w:val="1D1D1F"/>
          <w:w w:val="92"/>
          <w:sz w:val="21"/>
        </w:rPr>
        <w:t>vystavených</w:t>
      </w:r>
      <w:r>
        <w:rPr>
          <w:color w:val="1D1D1F"/>
          <w:spacing w:val="1"/>
          <w:sz w:val="21"/>
        </w:rPr>
        <w:t xml:space="preserve"> </w:t>
      </w:r>
      <w:r>
        <w:rPr>
          <w:color w:val="1D1D1F"/>
          <w:w w:val="92"/>
          <w:sz w:val="21"/>
        </w:rPr>
        <w:t>v</w:t>
      </w:r>
      <w:r>
        <w:rPr>
          <w:color w:val="1D1D1F"/>
          <w:spacing w:val="9"/>
          <w:sz w:val="21"/>
        </w:rPr>
        <w:t xml:space="preserve"> </w:t>
      </w:r>
      <w:r>
        <w:rPr>
          <w:color w:val="1D1D1F"/>
          <w:spacing w:val="-1"/>
          <w:w w:val="92"/>
          <w:sz w:val="21"/>
        </w:rPr>
        <w:t>termínec</w:t>
      </w:r>
      <w:r>
        <w:rPr>
          <w:color w:val="1D1D1F"/>
          <w:w w:val="92"/>
          <w:sz w:val="21"/>
        </w:rPr>
        <w:t>h</w:t>
      </w:r>
      <w:r>
        <w:rPr>
          <w:color w:val="1D1D1F"/>
          <w:spacing w:val="9"/>
          <w:sz w:val="21"/>
        </w:rPr>
        <w:t xml:space="preserve"> </w:t>
      </w:r>
      <w:r>
        <w:rPr>
          <w:color w:val="1D1D1F"/>
          <w:w w:val="109"/>
          <w:sz w:val="21"/>
        </w:rPr>
        <w:t>splně</w:t>
      </w:r>
      <w:r>
        <w:rPr>
          <w:color w:val="1D1D1F"/>
          <w:spacing w:val="-100"/>
          <w:w w:val="109"/>
          <w:sz w:val="21"/>
        </w:rPr>
        <w:t>n</w:t>
      </w:r>
      <w:r>
        <w:rPr>
          <w:color w:val="3B3B3B"/>
          <w:w w:val="106"/>
          <w:sz w:val="21"/>
        </w:rPr>
        <w:t>í</w:t>
      </w:r>
      <w:r>
        <w:rPr>
          <w:color w:val="3B3B3B"/>
          <w:spacing w:val="-17"/>
          <w:sz w:val="21"/>
        </w:rPr>
        <w:t xml:space="preserve"> </w:t>
      </w:r>
      <w:r>
        <w:rPr>
          <w:color w:val="1D1D1F"/>
          <w:spacing w:val="-1"/>
          <w:w w:val="96"/>
          <w:sz w:val="21"/>
        </w:rPr>
        <w:t>jednotlivýc</w:t>
      </w:r>
      <w:r>
        <w:rPr>
          <w:color w:val="1D1D1F"/>
          <w:w w:val="96"/>
          <w:sz w:val="21"/>
        </w:rPr>
        <w:t>h</w:t>
      </w:r>
      <w:r>
        <w:rPr>
          <w:color w:val="1D1D1F"/>
          <w:sz w:val="21"/>
        </w:rPr>
        <w:t xml:space="preserve"> </w:t>
      </w:r>
      <w:r>
        <w:rPr>
          <w:color w:val="1D1D1F"/>
          <w:spacing w:val="-1"/>
          <w:w w:val="96"/>
          <w:sz w:val="21"/>
        </w:rPr>
        <w:t>fáz</w:t>
      </w:r>
      <w:r>
        <w:rPr>
          <w:color w:val="1D1D1F"/>
          <w:w w:val="96"/>
          <w:sz w:val="21"/>
        </w:rPr>
        <w:t>í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pacing w:val="-1"/>
          <w:w w:val="93"/>
          <w:sz w:val="21"/>
        </w:rPr>
        <w:t xml:space="preserve">uvedených </w:t>
      </w:r>
      <w:r>
        <w:rPr>
          <w:color w:val="1D1D1F"/>
          <w:sz w:val="21"/>
        </w:rPr>
        <w:t>ve</w:t>
      </w:r>
      <w:r>
        <w:rPr>
          <w:color w:val="1D1D1F"/>
          <w:spacing w:val="-34"/>
          <w:sz w:val="21"/>
        </w:rPr>
        <w:t xml:space="preserve"> </w:t>
      </w:r>
      <w:r>
        <w:rPr>
          <w:color w:val="1D1D1F"/>
          <w:sz w:val="21"/>
        </w:rPr>
        <w:t>výpočtu</w:t>
      </w:r>
      <w:r>
        <w:rPr>
          <w:color w:val="1D1D1F"/>
          <w:spacing w:val="-29"/>
          <w:sz w:val="21"/>
        </w:rPr>
        <w:t xml:space="preserve"> </w:t>
      </w:r>
      <w:r>
        <w:rPr>
          <w:color w:val="1D1D1F"/>
          <w:sz w:val="21"/>
        </w:rPr>
        <w:t>odměny</w:t>
      </w:r>
      <w:r>
        <w:rPr>
          <w:color w:val="1D1D1F"/>
          <w:spacing w:val="-22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31"/>
          <w:sz w:val="21"/>
        </w:rPr>
        <w:t xml:space="preserve"> </w:t>
      </w:r>
      <w:r>
        <w:rPr>
          <w:color w:val="1D1D1F"/>
          <w:sz w:val="21"/>
        </w:rPr>
        <w:t>to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do</w:t>
      </w:r>
      <w:r>
        <w:rPr>
          <w:color w:val="1D1D1F"/>
          <w:spacing w:val="-27"/>
          <w:sz w:val="21"/>
        </w:rPr>
        <w:t xml:space="preserve"> </w:t>
      </w:r>
      <w:r>
        <w:rPr>
          <w:color w:val="1D1D1F"/>
          <w:sz w:val="21"/>
        </w:rPr>
        <w:t>100</w:t>
      </w:r>
      <w:r>
        <w:rPr>
          <w:color w:val="1D1D1F"/>
          <w:spacing w:val="-25"/>
          <w:sz w:val="21"/>
        </w:rPr>
        <w:t xml:space="preserve"> </w:t>
      </w:r>
      <w:r>
        <w:rPr>
          <w:rFonts w:ascii="Times New Roman" w:hAnsi="Times New Roman"/>
          <w:color w:val="1D1D1F"/>
          <w:sz w:val="21"/>
        </w:rPr>
        <w:t xml:space="preserve">% </w:t>
      </w:r>
      <w:r>
        <w:rPr>
          <w:color w:val="1D1D1F"/>
          <w:sz w:val="21"/>
        </w:rPr>
        <w:t>celkových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náklada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z w:val="21"/>
        </w:rPr>
        <w:t>po</w:t>
      </w:r>
      <w:r>
        <w:rPr>
          <w:color w:val="1D1D1F"/>
          <w:spacing w:val="-34"/>
          <w:sz w:val="21"/>
        </w:rPr>
        <w:t xml:space="preserve"> </w:t>
      </w:r>
      <w:r>
        <w:rPr>
          <w:color w:val="1D1D1F"/>
          <w:sz w:val="21"/>
        </w:rPr>
        <w:t>předání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dokumentace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objednavateli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na</w:t>
      </w:r>
      <w:r>
        <w:rPr>
          <w:color w:val="1D1D1F"/>
          <w:spacing w:val="-25"/>
          <w:sz w:val="21"/>
        </w:rPr>
        <w:t xml:space="preserve"> </w:t>
      </w:r>
      <w:r>
        <w:rPr>
          <w:color w:val="1D1D1F"/>
          <w:sz w:val="21"/>
        </w:rPr>
        <w:t>základě zápisu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o</w:t>
      </w:r>
      <w:r>
        <w:rPr>
          <w:color w:val="1D1D1F"/>
          <w:spacing w:val="-2"/>
          <w:sz w:val="21"/>
        </w:rPr>
        <w:t xml:space="preserve"> </w:t>
      </w:r>
      <w:r>
        <w:rPr>
          <w:color w:val="1D1D1F"/>
          <w:sz w:val="21"/>
        </w:rPr>
        <w:t>předání</w:t>
      </w:r>
      <w:r>
        <w:rPr>
          <w:color w:val="1D1D1F"/>
          <w:spacing w:val="-22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převzetí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díla,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který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bude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součástí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z w:val="21"/>
        </w:rPr>
        <w:t>faktury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vystavené</w:t>
      </w:r>
      <w:r>
        <w:rPr>
          <w:color w:val="1D1D1F"/>
          <w:spacing w:val="-4"/>
          <w:sz w:val="21"/>
        </w:rPr>
        <w:t xml:space="preserve"> </w:t>
      </w:r>
      <w:r>
        <w:rPr>
          <w:color w:val="1D1D1F"/>
          <w:sz w:val="21"/>
        </w:rPr>
        <w:t>zhotovitelem</w:t>
      </w:r>
      <w:r>
        <w:rPr>
          <w:color w:val="3B3B3B"/>
          <w:sz w:val="21"/>
        </w:rPr>
        <w:t>.</w:t>
      </w:r>
    </w:p>
    <w:p w:rsidR="00D44D57" w:rsidRDefault="009A2FDA">
      <w:pPr>
        <w:pStyle w:val="Odstavecseseznamem"/>
        <w:numPr>
          <w:ilvl w:val="0"/>
          <w:numId w:val="11"/>
        </w:numPr>
        <w:tabs>
          <w:tab w:val="left" w:pos="1071"/>
          <w:tab w:val="left" w:pos="1072"/>
        </w:tabs>
        <w:spacing w:before="61" w:line="244" w:lineRule="auto"/>
        <w:ind w:left="1068" w:right="117" w:hanging="422"/>
        <w:jc w:val="left"/>
        <w:rPr>
          <w:color w:val="1D1D1F"/>
          <w:sz w:val="21"/>
        </w:rPr>
      </w:pPr>
      <w:r>
        <w:rPr>
          <w:color w:val="1D1D1F"/>
          <w:sz w:val="21"/>
        </w:rPr>
        <w:t>Oprávněně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vystavená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faktura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-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z w:val="21"/>
        </w:rPr>
        <w:t>daňový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doklad</w:t>
      </w:r>
      <w:r>
        <w:rPr>
          <w:color w:val="1D1D1F"/>
          <w:spacing w:val="-25"/>
          <w:sz w:val="21"/>
        </w:rPr>
        <w:t xml:space="preserve"> </w:t>
      </w:r>
      <w:r>
        <w:rPr>
          <w:color w:val="1D1D1F"/>
          <w:sz w:val="21"/>
        </w:rPr>
        <w:t>-</w:t>
      </w:r>
      <w:r>
        <w:rPr>
          <w:color w:val="1D1D1F"/>
          <w:spacing w:val="-23"/>
          <w:sz w:val="21"/>
        </w:rPr>
        <w:t xml:space="preserve"> </w:t>
      </w:r>
      <w:r>
        <w:rPr>
          <w:color w:val="1D1D1F"/>
          <w:sz w:val="21"/>
        </w:rPr>
        <w:t>musí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obsahovat</w:t>
      </w:r>
      <w:r>
        <w:rPr>
          <w:color w:val="1D1D1F"/>
          <w:spacing w:val="-22"/>
          <w:sz w:val="21"/>
        </w:rPr>
        <w:t xml:space="preserve"> </w:t>
      </w:r>
      <w:r>
        <w:rPr>
          <w:color w:val="1D1D1F"/>
          <w:sz w:val="21"/>
        </w:rPr>
        <w:t>náležitosti</w:t>
      </w:r>
      <w:r>
        <w:rPr>
          <w:color w:val="1D1D1F"/>
          <w:spacing w:val="-22"/>
          <w:sz w:val="21"/>
        </w:rPr>
        <w:t xml:space="preserve"> </w:t>
      </w:r>
      <w:r>
        <w:rPr>
          <w:color w:val="1D1D1F"/>
          <w:sz w:val="21"/>
        </w:rPr>
        <w:t>daňového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dokladu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včetně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pacing w:val="-4"/>
          <w:sz w:val="21"/>
        </w:rPr>
        <w:t>těc</w:t>
      </w:r>
      <w:r>
        <w:rPr>
          <w:color w:val="3B3B3B"/>
          <w:spacing w:val="-4"/>
          <w:sz w:val="21"/>
        </w:rPr>
        <w:t>h</w:t>
      </w:r>
      <w:r>
        <w:rPr>
          <w:color w:val="1D1D1F"/>
          <w:spacing w:val="-4"/>
          <w:sz w:val="21"/>
        </w:rPr>
        <w:t xml:space="preserve">to </w:t>
      </w:r>
      <w:r>
        <w:rPr>
          <w:color w:val="1D1D1F"/>
          <w:sz w:val="21"/>
        </w:rPr>
        <w:t>údajfl: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8"/>
        </w:tabs>
        <w:spacing w:line="237" w:lineRule="auto"/>
        <w:ind w:right="132"/>
        <w:rPr>
          <w:sz w:val="21"/>
        </w:rPr>
      </w:pPr>
      <w:r>
        <w:rPr>
          <w:color w:val="1D1D1F"/>
          <w:sz w:val="21"/>
        </w:rPr>
        <w:t>údaje zhotovitele, obchodní jméno, sídlo, IČO, DIČ, bankovní spojení, registrační číslo v obchodním rejstříku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(číslo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vložky,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oddíl)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údaj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osvědčení</w:t>
      </w:r>
      <w:r>
        <w:rPr>
          <w:color w:val="1D1D1F"/>
          <w:spacing w:val="-7"/>
          <w:sz w:val="21"/>
        </w:rPr>
        <w:t xml:space="preserve"> </w:t>
      </w:r>
      <w:r>
        <w:rPr>
          <w:color w:val="1D1D1F"/>
          <w:sz w:val="21"/>
        </w:rPr>
        <w:t>o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registraci</w:t>
      </w:r>
      <w:r>
        <w:rPr>
          <w:color w:val="1D1D1F"/>
          <w:spacing w:val="-7"/>
          <w:sz w:val="21"/>
        </w:rPr>
        <w:t xml:space="preserve"> </w:t>
      </w:r>
      <w:r>
        <w:rPr>
          <w:color w:val="1D1D1F"/>
          <w:sz w:val="21"/>
        </w:rPr>
        <w:t>k</w:t>
      </w:r>
      <w:r>
        <w:rPr>
          <w:color w:val="1D1D1F"/>
          <w:spacing w:val="-21"/>
          <w:sz w:val="21"/>
        </w:rPr>
        <w:t xml:space="preserve"> </w:t>
      </w:r>
      <w:r>
        <w:rPr>
          <w:color w:val="1D1D1F"/>
          <w:sz w:val="21"/>
        </w:rPr>
        <w:t>DPH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5"/>
        </w:tabs>
        <w:spacing w:before="3" w:line="240" w:lineRule="exact"/>
        <w:ind w:left="1354" w:hanging="352"/>
        <w:rPr>
          <w:sz w:val="21"/>
        </w:rPr>
      </w:pPr>
      <w:r>
        <w:rPr>
          <w:color w:val="1D1D1F"/>
          <w:sz w:val="21"/>
        </w:rPr>
        <w:t>číslo</w:t>
      </w:r>
      <w:r>
        <w:rPr>
          <w:color w:val="1D1D1F"/>
          <w:spacing w:val="-1"/>
          <w:sz w:val="21"/>
        </w:rPr>
        <w:t xml:space="preserve"> </w:t>
      </w:r>
      <w:r>
        <w:rPr>
          <w:color w:val="1D1D1F"/>
          <w:sz w:val="21"/>
        </w:rPr>
        <w:t>smlouvy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5"/>
        </w:tabs>
        <w:spacing w:line="240" w:lineRule="exact"/>
        <w:ind w:left="1354" w:hanging="354"/>
        <w:rPr>
          <w:sz w:val="21"/>
        </w:rPr>
      </w:pPr>
      <w:r>
        <w:rPr>
          <w:color w:val="1D1D1F"/>
          <w:sz w:val="21"/>
        </w:rPr>
        <w:t>číslo</w:t>
      </w:r>
      <w:r>
        <w:rPr>
          <w:color w:val="1D1D1F"/>
          <w:spacing w:val="-4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název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stavby</w:t>
      </w:r>
      <w:r>
        <w:rPr>
          <w:color w:val="1D1D1F"/>
          <w:spacing w:val="1"/>
          <w:sz w:val="21"/>
        </w:rPr>
        <w:t xml:space="preserve"> </w:t>
      </w:r>
      <w:r>
        <w:rPr>
          <w:b/>
          <w:color w:val="1D1D1F"/>
          <w:sz w:val="20"/>
        </w:rPr>
        <w:t>{ORG),</w:t>
      </w:r>
      <w:r>
        <w:rPr>
          <w:b/>
          <w:color w:val="1D1D1F"/>
          <w:spacing w:val="-5"/>
          <w:sz w:val="20"/>
        </w:rPr>
        <w:t xml:space="preserve"> </w:t>
      </w:r>
      <w:r>
        <w:rPr>
          <w:color w:val="1D1D1F"/>
          <w:sz w:val="21"/>
        </w:rPr>
        <w:t>popř.</w:t>
      </w:r>
      <w:r>
        <w:rPr>
          <w:color w:val="1D1D1F"/>
          <w:spacing w:val="-7"/>
          <w:sz w:val="21"/>
        </w:rPr>
        <w:t xml:space="preserve"> </w:t>
      </w:r>
      <w:r>
        <w:rPr>
          <w:color w:val="1D1D1F"/>
          <w:sz w:val="21"/>
        </w:rPr>
        <w:t>číslo</w:t>
      </w:r>
      <w:r>
        <w:rPr>
          <w:color w:val="1D1D1F"/>
          <w:spacing w:val="-3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název</w:t>
      </w:r>
      <w:r>
        <w:rPr>
          <w:color w:val="1D1D1F"/>
          <w:spacing w:val="-3"/>
          <w:sz w:val="21"/>
        </w:rPr>
        <w:t xml:space="preserve"> </w:t>
      </w:r>
      <w:r>
        <w:rPr>
          <w:color w:val="1D1D1F"/>
          <w:sz w:val="21"/>
        </w:rPr>
        <w:t>etapy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7"/>
        </w:tabs>
        <w:spacing w:before="4" w:line="240" w:lineRule="exact"/>
        <w:rPr>
          <w:sz w:val="21"/>
        </w:rPr>
      </w:pPr>
      <w:r>
        <w:rPr>
          <w:color w:val="1D1D1F"/>
          <w:sz w:val="21"/>
        </w:rPr>
        <w:t>předmět</w:t>
      </w:r>
      <w:r>
        <w:rPr>
          <w:color w:val="1D1D1F"/>
          <w:spacing w:val="-1"/>
          <w:sz w:val="21"/>
        </w:rPr>
        <w:t xml:space="preserve"> </w:t>
      </w:r>
      <w:r>
        <w:rPr>
          <w:color w:val="1D1D1F"/>
          <w:sz w:val="21"/>
        </w:rPr>
        <w:t>díla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5"/>
        </w:tabs>
        <w:spacing w:line="240" w:lineRule="exact"/>
        <w:ind w:left="1354" w:hanging="354"/>
        <w:rPr>
          <w:sz w:val="21"/>
        </w:rPr>
      </w:pPr>
      <w:r>
        <w:rPr>
          <w:color w:val="1D1D1F"/>
          <w:sz w:val="21"/>
        </w:rPr>
        <w:t>číslo</w:t>
      </w:r>
      <w:r>
        <w:rPr>
          <w:color w:val="1D1D1F"/>
          <w:spacing w:val="4"/>
          <w:sz w:val="21"/>
        </w:rPr>
        <w:t xml:space="preserve"> </w:t>
      </w:r>
      <w:r>
        <w:rPr>
          <w:color w:val="1D1D1F"/>
          <w:sz w:val="21"/>
        </w:rPr>
        <w:t>faktury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4"/>
          <w:tab w:val="left" w:pos="1355"/>
        </w:tabs>
        <w:spacing w:before="4" w:line="240" w:lineRule="exact"/>
        <w:ind w:left="1354" w:hanging="348"/>
        <w:rPr>
          <w:sz w:val="21"/>
        </w:rPr>
      </w:pPr>
      <w:r>
        <w:rPr>
          <w:color w:val="1D1D1F"/>
          <w:sz w:val="21"/>
        </w:rPr>
        <w:t>fakturovanou</w:t>
      </w:r>
      <w:r>
        <w:rPr>
          <w:color w:val="1D1D1F"/>
          <w:spacing w:val="6"/>
          <w:sz w:val="21"/>
        </w:rPr>
        <w:t xml:space="preserve"> </w:t>
      </w:r>
      <w:r>
        <w:rPr>
          <w:color w:val="1D1D1F"/>
          <w:sz w:val="21"/>
        </w:rPr>
        <w:t>částku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7"/>
        </w:tabs>
        <w:spacing w:line="240" w:lineRule="exact"/>
        <w:rPr>
          <w:sz w:val="21"/>
        </w:rPr>
      </w:pPr>
      <w:r>
        <w:rPr>
          <w:color w:val="1D1D1F"/>
          <w:sz w:val="21"/>
        </w:rPr>
        <w:t>datum zdanitelného plnění za fakturovanou</w:t>
      </w:r>
      <w:r>
        <w:rPr>
          <w:color w:val="1D1D1F"/>
          <w:spacing w:val="-21"/>
          <w:sz w:val="21"/>
        </w:rPr>
        <w:t xml:space="preserve"> </w:t>
      </w:r>
      <w:r>
        <w:rPr>
          <w:color w:val="1D1D1F"/>
          <w:sz w:val="21"/>
        </w:rPr>
        <w:t>částku</w:t>
      </w:r>
    </w:p>
    <w:p w:rsidR="00D44D57" w:rsidRDefault="009A2FDA">
      <w:pPr>
        <w:pStyle w:val="Odstavecseseznamem"/>
        <w:numPr>
          <w:ilvl w:val="1"/>
          <w:numId w:val="11"/>
        </w:numPr>
        <w:tabs>
          <w:tab w:val="left" w:pos="1357"/>
        </w:tabs>
        <w:spacing w:before="11"/>
        <w:rPr>
          <w:sz w:val="21"/>
        </w:rPr>
      </w:pPr>
      <w:r>
        <w:rPr>
          <w:color w:val="1D1D1F"/>
          <w:sz w:val="21"/>
        </w:rPr>
        <w:t>razítko</w:t>
      </w:r>
      <w:r>
        <w:rPr>
          <w:color w:val="1D1D1F"/>
          <w:spacing w:val="-23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22"/>
          <w:sz w:val="21"/>
        </w:rPr>
        <w:t xml:space="preserve"> </w:t>
      </w:r>
      <w:r>
        <w:rPr>
          <w:color w:val="1D1D1F"/>
          <w:sz w:val="21"/>
        </w:rPr>
        <w:t>podpis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z w:val="21"/>
        </w:rPr>
        <w:t>oprávněné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osoby,</w:t>
      </w:r>
      <w:r>
        <w:rPr>
          <w:color w:val="1D1D1F"/>
          <w:spacing w:val="-19"/>
          <w:sz w:val="21"/>
        </w:rPr>
        <w:t xml:space="preserve"> </w:t>
      </w:r>
      <w:r>
        <w:rPr>
          <w:color w:val="1D1D1F"/>
          <w:sz w:val="21"/>
        </w:rPr>
        <w:t>stvrzující</w:t>
      </w:r>
      <w:r>
        <w:rPr>
          <w:color w:val="1D1D1F"/>
          <w:spacing w:val="-23"/>
          <w:sz w:val="21"/>
        </w:rPr>
        <w:t xml:space="preserve"> </w:t>
      </w:r>
      <w:r>
        <w:rPr>
          <w:color w:val="1D1D1F"/>
          <w:sz w:val="21"/>
        </w:rPr>
        <w:t>oprávněnost,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formální</w:t>
      </w:r>
      <w:r>
        <w:rPr>
          <w:color w:val="1D1D1F"/>
          <w:spacing w:val="-31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z w:val="21"/>
        </w:rPr>
        <w:t>věcnou</w:t>
      </w:r>
      <w:r>
        <w:rPr>
          <w:color w:val="1D1D1F"/>
          <w:spacing w:val="-15"/>
          <w:sz w:val="21"/>
        </w:rPr>
        <w:t xml:space="preserve"> </w:t>
      </w:r>
      <w:r>
        <w:rPr>
          <w:color w:val="1D1D1F"/>
          <w:sz w:val="21"/>
        </w:rPr>
        <w:t>správnost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faktury</w:t>
      </w:r>
    </w:p>
    <w:p w:rsidR="00D44D57" w:rsidRDefault="009A2FDA">
      <w:pPr>
        <w:pStyle w:val="Odstavecseseznamem"/>
        <w:numPr>
          <w:ilvl w:val="0"/>
          <w:numId w:val="11"/>
        </w:numPr>
        <w:tabs>
          <w:tab w:val="left" w:pos="1067"/>
        </w:tabs>
        <w:spacing w:before="62"/>
        <w:ind w:left="1058" w:right="118" w:hanging="341"/>
        <w:jc w:val="both"/>
        <w:rPr>
          <w:color w:val="1D1D1F"/>
          <w:sz w:val="21"/>
        </w:rPr>
      </w:pPr>
      <w:r>
        <w:rPr>
          <w:color w:val="1D1D1F"/>
          <w:sz w:val="21"/>
        </w:rPr>
        <w:t>V případě, že faktura nebude obsahovat náležitosti daňového dokladu a údaje uvedené v bodě 6 tohoto článku,</w:t>
      </w:r>
      <w:r>
        <w:rPr>
          <w:color w:val="1D1D1F"/>
          <w:spacing w:val="4"/>
          <w:sz w:val="21"/>
        </w:rPr>
        <w:t xml:space="preserve"> </w:t>
      </w:r>
      <w:r>
        <w:rPr>
          <w:color w:val="1D1D1F"/>
          <w:sz w:val="21"/>
        </w:rPr>
        <w:t>je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objednatel</w:t>
      </w:r>
      <w:r>
        <w:rPr>
          <w:color w:val="1D1D1F"/>
          <w:spacing w:val="-4"/>
          <w:sz w:val="21"/>
        </w:rPr>
        <w:t xml:space="preserve"> </w:t>
      </w:r>
      <w:r>
        <w:rPr>
          <w:color w:val="1D1D1F"/>
          <w:sz w:val="21"/>
        </w:rPr>
        <w:t>oprávněn</w:t>
      </w:r>
      <w:r>
        <w:rPr>
          <w:color w:val="1D1D1F"/>
          <w:spacing w:val="3"/>
          <w:sz w:val="21"/>
        </w:rPr>
        <w:t xml:space="preserve"> </w:t>
      </w:r>
      <w:r>
        <w:rPr>
          <w:color w:val="1D1D1F"/>
          <w:sz w:val="21"/>
        </w:rPr>
        <w:t>vrátit</w:t>
      </w:r>
      <w:r>
        <w:rPr>
          <w:color w:val="1D1D1F"/>
          <w:spacing w:val="-3"/>
          <w:sz w:val="21"/>
        </w:rPr>
        <w:t xml:space="preserve"> </w:t>
      </w:r>
      <w:r>
        <w:rPr>
          <w:color w:val="1D1D1F"/>
          <w:sz w:val="21"/>
        </w:rPr>
        <w:t>ji</w:t>
      </w:r>
      <w:r>
        <w:rPr>
          <w:color w:val="1D1D1F"/>
          <w:spacing w:val="11"/>
          <w:sz w:val="21"/>
        </w:rPr>
        <w:t xml:space="preserve"> </w:t>
      </w:r>
      <w:r>
        <w:rPr>
          <w:color w:val="1D1D1F"/>
          <w:sz w:val="21"/>
        </w:rPr>
        <w:t>zhotov</w:t>
      </w:r>
      <w:r>
        <w:rPr>
          <w:color w:val="3B3B3B"/>
          <w:sz w:val="21"/>
        </w:rPr>
        <w:t>i</w:t>
      </w:r>
      <w:r>
        <w:rPr>
          <w:color w:val="1D1D1F"/>
          <w:sz w:val="21"/>
        </w:rPr>
        <w:t>teli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k</w:t>
      </w:r>
      <w:r>
        <w:rPr>
          <w:color w:val="1D1D1F"/>
          <w:spacing w:val="-25"/>
          <w:sz w:val="21"/>
        </w:rPr>
        <w:t xml:space="preserve"> </w:t>
      </w:r>
      <w:r>
        <w:rPr>
          <w:color w:val="1D1D1F"/>
          <w:sz w:val="21"/>
        </w:rPr>
        <w:t>odstranění</w:t>
      </w:r>
      <w:r>
        <w:rPr>
          <w:color w:val="1D1D1F"/>
          <w:spacing w:val="-1"/>
          <w:sz w:val="21"/>
        </w:rPr>
        <w:t xml:space="preserve"> </w:t>
      </w:r>
      <w:r>
        <w:rPr>
          <w:color w:val="1D1D1F"/>
          <w:sz w:val="21"/>
        </w:rPr>
        <w:t>vad</w:t>
      </w:r>
      <w:r>
        <w:rPr>
          <w:color w:val="1D1D1F"/>
          <w:spacing w:val="-15"/>
          <w:sz w:val="21"/>
        </w:rPr>
        <w:t xml:space="preserve"> </w:t>
      </w:r>
      <w:r>
        <w:rPr>
          <w:color w:val="1D1D1F"/>
          <w:sz w:val="21"/>
        </w:rPr>
        <w:t>nebo</w:t>
      </w:r>
      <w:r>
        <w:rPr>
          <w:color w:val="1D1D1F"/>
          <w:spacing w:val="-3"/>
          <w:sz w:val="21"/>
        </w:rPr>
        <w:t xml:space="preserve"> </w:t>
      </w:r>
      <w:r>
        <w:rPr>
          <w:color w:val="1D1D1F"/>
          <w:sz w:val="21"/>
        </w:rPr>
        <w:t>k</w:t>
      </w:r>
      <w:r>
        <w:rPr>
          <w:color w:val="1D1D1F"/>
          <w:spacing w:val="1"/>
          <w:sz w:val="21"/>
        </w:rPr>
        <w:t xml:space="preserve"> </w:t>
      </w:r>
      <w:r>
        <w:rPr>
          <w:color w:val="1D1D1F"/>
          <w:sz w:val="21"/>
        </w:rPr>
        <w:t>doplnění.</w:t>
      </w:r>
      <w:r>
        <w:rPr>
          <w:color w:val="1D1D1F"/>
          <w:spacing w:val="3"/>
          <w:sz w:val="21"/>
        </w:rPr>
        <w:t xml:space="preserve"> </w:t>
      </w:r>
      <w:r>
        <w:rPr>
          <w:color w:val="1D1D1F"/>
          <w:sz w:val="21"/>
        </w:rPr>
        <w:t>V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pacing w:val="-6"/>
          <w:sz w:val="21"/>
        </w:rPr>
        <w:t>takov</w:t>
      </w:r>
      <w:r>
        <w:rPr>
          <w:color w:val="3B3B3B"/>
          <w:spacing w:val="-6"/>
          <w:sz w:val="21"/>
        </w:rPr>
        <w:t>é</w:t>
      </w:r>
      <w:r>
        <w:rPr>
          <w:color w:val="1D1D1F"/>
          <w:spacing w:val="-6"/>
          <w:sz w:val="21"/>
        </w:rPr>
        <w:t>m</w:t>
      </w:r>
      <w:r>
        <w:rPr>
          <w:color w:val="1D1D1F"/>
          <w:spacing w:val="-7"/>
          <w:sz w:val="21"/>
        </w:rPr>
        <w:t xml:space="preserve"> </w:t>
      </w:r>
      <w:r>
        <w:rPr>
          <w:color w:val="1D1D1F"/>
          <w:sz w:val="21"/>
        </w:rPr>
        <w:t>případě</w:t>
      </w:r>
      <w:r>
        <w:rPr>
          <w:color w:val="1D1D1F"/>
          <w:spacing w:val="-4"/>
          <w:sz w:val="21"/>
        </w:rPr>
        <w:t xml:space="preserve"> </w:t>
      </w:r>
      <w:r>
        <w:rPr>
          <w:color w:val="1D1D1F"/>
          <w:sz w:val="21"/>
        </w:rPr>
        <w:t>se přeruší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plynutí</w:t>
      </w:r>
      <w:r>
        <w:rPr>
          <w:color w:val="1D1D1F"/>
          <w:spacing w:val="-38"/>
          <w:sz w:val="21"/>
        </w:rPr>
        <w:t xml:space="preserve"> </w:t>
      </w:r>
      <w:r>
        <w:rPr>
          <w:color w:val="1D1D1F"/>
          <w:sz w:val="21"/>
        </w:rPr>
        <w:t>lhaty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splatnosti</w:t>
      </w:r>
      <w:r>
        <w:rPr>
          <w:color w:val="1D1D1F"/>
          <w:spacing w:val="-27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nová</w:t>
      </w:r>
      <w:r>
        <w:rPr>
          <w:color w:val="1D1D1F"/>
          <w:spacing w:val="-25"/>
          <w:sz w:val="21"/>
        </w:rPr>
        <w:t xml:space="preserve"> </w:t>
      </w:r>
      <w:r>
        <w:rPr>
          <w:color w:val="1D1D1F"/>
          <w:sz w:val="21"/>
        </w:rPr>
        <w:t>lhflta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splatnosti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začne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z w:val="21"/>
        </w:rPr>
        <w:t>plynout</w:t>
      </w:r>
      <w:r>
        <w:rPr>
          <w:color w:val="1D1D1F"/>
          <w:spacing w:val="-34"/>
          <w:sz w:val="21"/>
        </w:rPr>
        <w:t xml:space="preserve"> </w:t>
      </w:r>
      <w:r>
        <w:rPr>
          <w:color w:val="1D1D1F"/>
          <w:sz w:val="21"/>
        </w:rPr>
        <w:t>doručením</w:t>
      </w:r>
      <w:r>
        <w:rPr>
          <w:color w:val="1D1D1F"/>
          <w:spacing w:val="-31"/>
          <w:sz w:val="21"/>
        </w:rPr>
        <w:t xml:space="preserve"> </w:t>
      </w:r>
      <w:r>
        <w:rPr>
          <w:color w:val="1D1D1F"/>
          <w:sz w:val="21"/>
        </w:rPr>
        <w:t>opravené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faktury</w:t>
      </w:r>
      <w:r>
        <w:rPr>
          <w:color w:val="1D1D1F"/>
          <w:spacing w:val="-29"/>
          <w:sz w:val="21"/>
        </w:rPr>
        <w:t xml:space="preserve"> </w:t>
      </w:r>
      <w:r>
        <w:rPr>
          <w:color w:val="1D1D1F"/>
          <w:sz w:val="21"/>
        </w:rPr>
        <w:t>objednateli</w:t>
      </w:r>
    </w:p>
    <w:p w:rsidR="00D44D57" w:rsidRDefault="009A2FDA">
      <w:pPr>
        <w:pStyle w:val="Zkladntext"/>
        <w:spacing w:before="64" w:line="237" w:lineRule="auto"/>
        <w:ind w:left="1057" w:right="136" w:hanging="347"/>
        <w:jc w:val="both"/>
      </w:pPr>
      <w:r>
        <w:rPr>
          <w:color w:val="1D1D1F"/>
        </w:rPr>
        <w:t>S. Smluvní strany v</w:t>
      </w:r>
      <w:r>
        <w:rPr>
          <w:color w:val="3B3B3B"/>
        </w:rPr>
        <w:t>z</w:t>
      </w:r>
      <w:r>
        <w:rPr>
          <w:color w:val="1D1D1F"/>
        </w:rPr>
        <w:t xml:space="preserve">ájemnědohodly lhfltu splatnosti jednotlivých faktur a to </w:t>
      </w:r>
      <w:r>
        <w:rPr>
          <w:b/>
          <w:color w:val="1D1D1F"/>
          <w:sz w:val="20"/>
        </w:rPr>
        <w:t xml:space="preserve">30 dní </w:t>
      </w:r>
      <w:r>
        <w:rPr>
          <w:color w:val="1D1D1F"/>
        </w:rPr>
        <w:t>od doručení objednateli. Faktury budou zasílány na adresu objednatele</w:t>
      </w:r>
    </w:p>
    <w:p w:rsidR="00D44D57" w:rsidRDefault="009A2FDA">
      <w:pPr>
        <w:pStyle w:val="Zkladntext"/>
        <w:spacing w:before="61"/>
        <w:ind w:left="712"/>
        <w:jc w:val="both"/>
      </w:pPr>
      <w:r>
        <w:rPr>
          <w:color w:val="1D1D1F"/>
        </w:rPr>
        <w:t>6. Fakturace proběhne po přidělení fin</w:t>
      </w:r>
      <w:r>
        <w:rPr>
          <w:color w:val="1D1D1F"/>
        </w:rPr>
        <w:t>ancí.</w:t>
      </w:r>
    </w:p>
    <w:p w:rsidR="00D44D57" w:rsidRDefault="009A2FDA">
      <w:pPr>
        <w:spacing w:before="78"/>
        <w:ind w:left="640" w:right="7809"/>
        <w:rPr>
          <w:b/>
          <w:sz w:val="20"/>
        </w:rPr>
      </w:pPr>
      <w:r>
        <w:rPr>
          <w:b/>
          <w:color w:val="1D1D1F"/>
          <w:w w:val="125"/>
          <w:sz w:val="20"/>
        </w:rPr>
        <w:t>článek VIII.</w:t>
      </w:r>
    </w:p>
    <w:p w:rsidR="00D44D57" w:rsidRDefault="009A2FDA">
      <w:pPr>
        <w:spacing w:before="8"/>
        <w:ind w:left="640" w:right="7764"/>
        <w:rPr>
          <w:b/>
          <w:sz w:val="20"/>
        </w:rPr>
      </w:pPr>
      <w:r>
        <w:rPr>
          <w:b/>
          <w:color w:val="1D1D1F"/>
          <w:sz w:val="20"/>
        </w:rPr>
        <w:t>ODPOVĚDNOST ZA VADY</w:t>
      </w:r>
    </w:p>
    <w:p w:rsidR="00D44D57" w:rsidRDefault="009A2FDA">
      <w:pPr>
        <w:pStyle w:val="Odstavecseseznamem"/>
        <w:numPr>
          <w:ilvl w:val="0"/>
          <w:numId w:val="10"/>
        </w:numPr>
        <w:tabs>
          <w:tab w:val="left" w:pos="1064"/>
        </w:tabs>
        <w:spacing w:before="64" w:line="242" w:lineRule="auto"/>
        <w:ind w:right="407" w:hanging="415"/>
        <w:jc w:val="both"/>
        <w:rPr>
          <w:rFonts w:ascii="Times New Roman" w:hAnsi="Times New Roman"/>
          <w:color w:val="1D1D1F"/>
          <w:sz w:val="21"/>
        </w:rPr>
      </w:pPr>
      <w:r>
        <w:rPr>
          <w:color w:val="1D1D1F"/>
          <w:sz w:val="21"/>
        </w:rPr>
        <w:t>Zhotovitel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zodpovídá</w:t>
      </w:r>
      <w:r>
        <w:rPr>
          <w:color w:val="1D1D1F"/>
          <w:spacing w:val="-29"/>
          <w:sz w:val="21"/>
        </w:rPr>
        <w:t xml:space="preserve"> </w:t>
      </w:r>
      <w:r>
        <w:rPr>
          <w:color w:val="1D1D1F"/>
          <w:sz w:val="21"/>
        </w:rPr>
        <w:t>za</w:t>
      </w:r>
      <w:r>
        <w:rPr>
          <w:color w:val="1D1D1F"/>
          <w:spacing w:val="-40"/>
          <w:sz w:val="21"/>
        </w:rPr>
        <w:t xml:space="preserve"> </w:t>
      </w:r>
      <w:r>
        <w:rPr>
          <w:color w:val="1D1D1F"/>
          <w:sz w:val="21"/>
        </w:rPr>
        <w:t>vady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dle</w:t>
      </w:r>
      <w:r>
        <w:rPr>
          <w:color w:val="1D1D1F"/>
          <w:spacing w:val="-40"/>
          <w:sz w:val="21"/>
        </w:rPr>
        <w:t xml:space="preserve"> </w:t>
      </w:r>
      <w:r>
        <w:rPr>
          <w:color w:val="1D1D1F"/>
          <w:sz w:val="18"/>
        </w:rPr>
        <w:t>§</w:t>
      </w:r>
      <w:r>
        <w:rPr>
          <w:color w:val="1D1D1F"/>
          <w:spacing w:val="-19"/>
          <w:sz w:val="18"/>
        </w:rPr>
        <w:t xml:space="preserve"> </w:t>
      </w:r>
      <w:r>
        <w:rPr>
          <w:color w:val="1D1D1F"/>
          <w:sz w:val="21"/>
        </w:rPr>
        <w:t>2605</w:t>
      </w:r>
      <w:r>
        <w:rPr>
          <w:color w:val="1D1D1F"/>
          <w:spacing w:val="-34"/>
          <w:sz w:val="21"/>
        </w:rPr>
        <w:t xml:space="preserve"> </w:t>
      </w:r>
      <w:r>
        <w:rPr>
          <w:color w:val="1D1D1F"/>
          <w:sz w:val="21"/>
        </w:rPr>
        <w:t>občanského</w:t>
      </w:r>
      <w:r>
        <w:rPr>
          <w:color w:val="1D1D1F"/>
          <w:spacing w:val="-34"/>
          <w:sz w:val="21"/>
        </w:rPr>
        <w:t xml:space="preserve"> </w:t>
      </w:r>
      <w:r>
        <w:rPr>
          <w:color w:val="1D1D1F"/>
          <w:sz w:val="21"/>
        </w:rPr>
        <w:t>zákoníku,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pacing w:val="2"/>
          <w:sz w:val="21"/>
        </w:rPr>
        <w:t>je</w:t>
      </w:r>
      <w:r>
        <w:rPr>
          <w:color w:val="3B3B3B"/>
          <w:spacing w:val="2"/>
          <w:sz w:val="21"/>
        </w:rPr>
        <w:t>ž</w:t>
      </w:r>
      <w:r>
        <w:rPr>
          <w:color w:val="3B3B3B"/>
          <w:spacing w:val="-39"/>
          <w:sz w:val="21"/>
        </w:rPr>
        <w:t xml:space="preserve"> </w:t>
      </w:r>
      <w:r>
        <w:rPr>
          <w:color w:val="1D1D1F"/>
          <w:sz w:val="21"/>
        </w:rPr>
        <w:t>má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z w:val="21"/>
        </w:rPr>
        <w:t>dílo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v</w:t>
      </w:r>
      <w:r>
        <w:rPr>
          <w:color w:val="1D1D1F"/>
          <w:spacing w:val="-38"/>
          <w:sz w:val="21"/>
        </w:rPr>
        <w:t xml:space="preserve"> </w:t>
      </w:r>
      <w:r>
        <w:rPr>
          <w:color w:val="1D1D1F"/>
          <w:sz w:val="21"/>
        </w:rPr>
        <w:t>době</w:t>
      </w:r>
      <w:r>
        <w:rPr>
          <w:color w:val="1D1D1F"/>
          <w:spacing w:val="-38"/>
          <w:sz w:val="21"/>
        </w:rPr>
        <w:t xml:space="preserve"> </w:t>
      </w:r>
      <w:r>
        <w:rPr>
          <w:color w:val="1D1D1F"/>
          <w:sz w:val="21"/>
        </w:rPr>
        <w:t>předání</w:t>
      </w:r>
      <w:r>
        <w:rPr>
          <w:color w:val="1D1D1F"/>
          <w:spacing w:val="-41"/>
          <w:sz w:val="21"/>
        </w:rPr>
        <w:t xml:space="preserve"> </w:t>
      </w:r>
      <w:r>
        <w:rPr>
          <w:color w:val="1D1D1F"/>
          <w:sz w:val="21"/>
        </w:rPr>
        <w:t>a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za</w:t>
      </w:r>
      <w:r>
        <w:rPr>
          <w:color w:val="1D1D1F"/>
          <w:spacing w:val="-38"/>
          <w:sz w:val="21"/>
        </w:rPr>
        <w:t xml:space="preserve"> </w:t>
      </w:r>
      <w:r>
        <w:rPr>
          <w:color w:val="1D1D1F"/>
          <w:sz w:val="21"/>
        </w:rPr>
        <w:t>vady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z w:val="21"/>
        </w:rPr>
        <w:t>vzniklé po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předání.</w:t>
      </w:r>
    </w:p>
    <w:p w:rsidR="00D44D57" w:rsidRDefault="009A2FDA">
      <w:pPr>
        <w:pStyle w:val="Odstavecseseznamem"/>
        <w:numPr>
          <w:ilvl w:val="0"/>
          <w:numId w:val="10"/>
        </w:numPr>
        <w:tabs>
          <w:tab w:val="left" w:pos="1064"/>
        </w:tabs>
        <w:ind w:left="1056" w:right="136" w:hanging="414"/>
        <w:jc w:val="both"/>
        <w:rPr>
          <w:color w:val="1D1D1F"/>
          <w:sz w:val="21"/>
        </w:rPr>
      </w:pPr>
      <w:r>
        <w:rPr>
          <w:color w:val="1D1D1F"/>
          <w:sz w:val="21"/>
        </w:rPr>
        <w:t>Zhotovitel</w:t>
      </w:r>
      <w:r>
        <w:rPr>
          <w:color w:val="1D1D1F"/>
          <w:spacing w:val="-13"/>
          <w:sz w:val="21"/>
        </w:rPr>
        <w:t xml:space="preserve"> </w:t>
      </w:r>
      <w:r>
        <w:rPr>
          <w:color w:val="1D1D1F"/>
          <w:sz w:val="21"/>
        </w:rPr>
        <w:t>neodpovídá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za</w:t>
      </w:r>
      <w:r>
        <w:rPr>
          <w:color w:val="1D1D1F"/>
          <w:spacing w:val="-15"/>
          <w:sz w:val="21"/>
        </w:rPr>
        <w:t xml:space="preserve"> </w:t>
      </w:r>
      <w:r>
        <w:rPr>
          <w:color w:val="1D1D1F"/>
          <w:sz w:val="21"/>
        </w:rPr>
        <w:t>vady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díla,</w:t>
      </w:r>
      <w:r>
        <w:rPr>
          <w:color w:val="1D1D1F"/>
          <w:spacing w:val="-20"/>
          <w:sz w:val="21"/>
        </w:rPr>
        <w:t xml:space="preserve"> </w:t>
      </w:r>
      <w:r>
        <w:rPr>
          <w:color w:val="1D1D1F"/>
          <w:sz w:val="21"/>
        </w:rPr>
        <w:t>které</w:t>
      </w:r>
      <w:r>
        <w:rPr>
          <w:color w:val="1D1D1F"/>
          <w:spacing w:val="-22"/>
          <w:sz w:val="21"/>
        </w:rPr>
        <w:t xml:space="preserve"> </w:t>
      </w:r>
      <w:r>
        <w:rPr>
          <w:color w:val="1D1D1F"/>
          <w:sz w:val="21"/>
        </w:rPr>
        <w:t>byly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zpasobené</w:t>
      </w:r>
      <w:r>
        <w:rPr>
          <w:color w:val="1D1D1F"/>
          <w:spacing w:val="-15"/>
          <w:sz w:val="21"/>
        </w:rPr>
        <w:t xml:space="preserve"> </w:t>
      </w:r>
      <w:r>
        <w:rPr>
          <w:color w:val="1D1D1F"/>
          <w:sz w:val="21"/>
        </w:rPr>
        <w:t>použitím</w:t>
      </w:r>
      <w:r>
        <w:rPr>
          <w:color w:val="1D1D1F"/>
          <w:spacing w:val="-17"/>
          <w:sz w:val="21"/>
        </w:rPr>
        <w:t xml:space="preserve"> </w:t>
      </w:r>
      <w:r>
        <w:rPr>
          <w:color w:val="1D1D1F"/>
          <w:sz w:val="21"/>
        </w:rPr>
        <w:t>podklada</w:t>
      </w:r>
      <w:r>
        <w:rPr>
          <w:color w:val="1D1D1F"/>
          <w:spacing w:val="-13"/>
          <w:sz w:val="21"/>
        </w:rPr>
        <w:t xml:space="preserve"> </w:t>
      </w:r>
      <w:r>
        <w:rPr>
          <w:color w:val="1D1D1F"/>
          <w:sz w:val="21"/>
        </w:rPr>
        <w:t>poskytnutých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objednatelem</w:t>
      </w:r>
      <w:r>
        <w:rPr>
          <w:color w:val="1D1D1F"/>
          <w:spacing w:val="-14"/>
          <w:sz w:val="21"/>
        </w:rPr>
        <w:t xml:space="preserve"> </w:t>
      </w:r>
      <w:r>
        <w:rPr>
          <w:color w:val="1D1D1F"/>
          <w:sz w:val="21"/>
        </w:rPr>
        <w:t>a zhotovitel</w:t>
      </w:r>
      <w:r>
        <w:rPr>
          <w:color w:val="1D1D1F"/>
          <w:spacing w:val="-27"/>
          <w:sz w:val="21"/>
        </w:rPr>
        <w:t xml:space="preserve"> </w:t>
      </w:r>
      <w:r>
        <w:rPr>
          <w:color w:val="1D1D1F"/>
          <w:sz w:val="21"/>
        </w:rPr>
        <w:t>při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vynaložení</w:t>
      </w:r>
      <w:r>
        <w:rPr>
          <w:color w:val="1D1D1F"/>
          <w:spacing w:val="-27"/>
          <w:sz w:val="21"/>
        </w:rPr>
        <w:t xml:space="preserve"> </w:t>
      </w:r>
      <w:r>
        <w:rPr>
          <w:color w:val="1D1D1F"/>
          <w:sz w:val="21"/>
        </w:rPr>
        <w:t>veškerého</w:t>
      </w:r>
      <w:r>
        <w:rPr>
          <w:color w:val="1D1D1F"/>
          <w:spacing w:val="-18"/>
          <w:sz w:val="21"/>
        </w:rPr>
        <w:t xml:space="preserve"> </w:t>
      </w:r>
      <w:r>
        <w:rPr>
          <w:color w:val="1D1D1F"/>
          <w:sz w:val="21"/>
        </w:rPr>
        <w:t>úsilí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z w:val="21"/>
        </w:rPr>
        <w:t>nemohl</w:t>
      </w:r>
      <w:r>
        <w:rPr>
          <w:color w:val="1D1D1F"/>
          <w:spacing w:val="-22"/>
          <w:sz w:val="21"/>
        </w:rPr>
        <w:t xml:space="preserve"> </w:t>
      </w:r>
      <w:r>
        <w:rPr>
          <w:color w:val="1D1D1F"/>
          <w:sz w:val="21"/>
        </w:rPr>
        <w:t>zjistit</w:t>
      </w:r>
      <w:r>
        <w:rPr>
          <w:color w:val="1D1D1F"/>
          <w:spacing w:val="-26"/>
          <w:sz w:val="21"/>
        </w:rPr>
        <w:t xml:space="preserve"> </w:t>
      </w:r>
      <w:r>
        <w:rPr>
          <w:color w:val="1D1D1F"/>
          <w:sz w:val="21"/>
        </w:rPr>
        <w:t>jejich</w:t>
      </w:r>
      <w:r>
        <w:rPr>
          <w:color w:val="1D1D1F"/>
          <w:spacing w:val="-25"/>
          <w:sz w:val="21"/>
        </w:rPr>
        <w:t xml:space="preserve"> </w:t>
      </w:r>
      <w:r>
        <w:rPr>
          <w:color w:val="1D1D1F"/>
          <w:sz w:val="21"/>
        </w:rPr>
        <w:t>nevhodnost,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z w:val="21"/>
        </w:rPr>
        <w:t>anebo</w:t>
      </w:r>
      <w:r>
        <w:rPr>
          <w:color w:val="1D1D1F"/>
          <w:spacing w:val="-24"/>
          <w:sz w:val="21"/>
        </w:rPr>
        <w:t xml:space="preserve"> </w:t>
      </w:r>
      <w:r>
        <w:rPr>
          <w:color w:val="1D1D1F"/>
          <w:sz w:val="21"/>
        </w:rPr>
        <w:t>na</w:t>
      </w:r>
      <w:r>
        <w:rPr>
          <w:color w:val="1D1D1F"/>
          <w:spacing w:val="-26"/>
          <w:sz w:val="21"/>
        </w:rPr>
        <w:t xml:space="preserve"> </w:t>
      </w:r>
      <w:r>
        <w:rPr>
          <w:color w:val="1D1D1F"/>
          <w:sz w:val="21"/>
        </w:rPr>
        <w:t>ně</w:t>
      </w:r>
      <w:r>
        <w:rPr>
          <w:color w:val="1D1D1F"/>
          <w:spacing w:val="-29"/>
          <w:sz w:val="21"/>
        </w:rPr>
        <w:t xml:space="preserve"> </w:t>
      </w:r>
      <w:r>
        <w:rPr>
          <w:color w:val="1D1D1F"/>
          <w:sz w:val="21"/>
        </w:rPr>
        <w:t>upozornil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pacing w:val="-9"/>
          <w:sz w:val="21"/>
        </w:rPr>
        <w:t>objednate</w:t>
      </w:r>
      <w:r>
        <w:rPr>
          <w:color w:val="3B3B3B"/>
          <w:spacing w:val="-9"/>
          <w:sz w:val="21"/>
        </w:rPr>
        <w:t>l</w:t>
      </w:r>
      <w:r>
        <w:rPr>
          <w:color w:val="1D1D1F"/>
          <w:spacing w:val="-9"/>
          <w:sz w:val="21"/>
        </w:rPr>
        <w:t>e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a ten na jejich použití</w:t>
      </w:r>
      <w:r>
        <w:rPr>
          <w:color w:val="1D1D1F"/>
          <w:spacing w:val="-43"/>
          <w:sz w:val="21"/>
        </w:rPr>
        <w:t xml:space="preserve"> </w:t>
      </w:r>
      <w:r>
        <w:rPr>
          <w:color w:val="1D1D1F"/>
          <w:sz w:val="21"/>
        </w:rPr>
        <w:t>trval.</w:t>
      </w:r>
    </w:p>
    <w:p w:rsidR="00D44D57" w:rsidRDefault="009A2FDA">
      <w:pPr>
        <w:pStyle w:val="Odstavecseseznamem"/>
        <w:numPr>
          <w:ilvl w:val="0"/>
          <w:numId w:val="10"/>
        </w:numPr>
        <w:tabs>
          <w:tab w:val="left" w:pos="1058"/>
        </w:tabs>
        <w:spacing w:line="244" w:lineRule="auto"/>
        <w:ind w:left="1052" w:right="141" w:hanging="413"/>
        <w:jc w:val="both"/>
        <w:rPr>
          <w:color w:val="1D1D1F"/>
          <w:sz w:val="21"/>
        </w:rPr>
      </w:pPr>
      <w:r>
        <w:rPr>
          <w:color w:val="1D1D1F"/>
          <w:sz w:val="21"/>
        </w:rPr>
        <w:t>Smluvní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strany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z w:val="21"/>
        </w:rPr>
        <w:t>dohodly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pro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případ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z w:val="21"/>
        </w:rPr>
        <w:t>oprávněných</w:t>
      </w:r>
      <w:r>
        <w:rPr>
          <w:color w:val="1D1D1F"/>
          <w:spacing w:val="-30"/>
          <w:sz w:val="21"/>
        </w:rPr>
        <w:t xml:space="preserve"> </w:t>
      </w:r>
      <w:r>
        <w:rPr>
          <w:color w:val="1D1D1F"/>
          <w:sz w:val="21"/>
        </w:rPr>
        <w:t>vad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díla,</w:t>
      </w:r>
      <w:r>
        <w:rPr>
          <w:color w:val="1D1D1F"/>
          <w:spacing w:val="-35"/>
          <w:sz w:val="21"/>
        </w:rPr>
        <w:t xml:space="preserve"> </w:t>
      </w:r>
      <w:r>
        <w:rPr>
          <w:color w:val="1D1D1F"/>
          <w:sz w:val="21"/>
        </w:rPr>
        <w:t>že</w:t>
      </w:r>
      <w:r>
        <w:rPr>
          <w:color w:val="1D1D1F"/>
          <w:spacing w:val="-40"/>
          <w:sz w:val="21"/>
        </w:rPr>
        <w:t xml:space="preserve"> </w:t>
      </w:r>
      <w:r>
        <w:rPr>
          <w:color w:val="1D1D1F"/>
          <w:sz w:val="21"/>
        </w:rPr>
        <w:t>zhotovitel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je</w:t>
      </w:r>
      <w:r>
        <w:rPr>
          <w:color w:val="1D1D1F"/>
          <w:spacing w:val="-38"/>
          <w:sz w:val="21"/>
        </w:rPr>
        <w:t xml:space="preserve"> </w:t>
      </w:r>
      <w:r>
        <w:rPr>
          <w:color w:val="1D1D1F"/>
          <w:spacing w:val="-4"/>
          <w:sz w:val="21"/>
        </w:rPr>
        <w:t>pov</w:t>
      </w:r>
      <w:r>
        <w:rPr>
          <w:color w:val="3B3B3B"/>
          <w:spacing w:val="-4"/>
          <w:sz w:val="21"/>
        </w:rPr>
        <w:t>i</w:t>
      </w:r>
      <w:r>
        <w:rPr>
          <w:color w:val="1D1D1F"/>
          <w:spacing w:val="-4"/>
          <w:sz w:val="21"/>
        </w:rPr>
        <w:t>nenvady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díla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bezplatně</w:t>
      </w:r>
      <w:r>
        <w:rPr>
          <w:color w:val="1D1D1F"/>
          <w:spacing w:val="-31"/>
          <w:sz w:val="21"/>
        </w:rPr>
        <w:t xml:space="preserve"> </w:t>
      </w:r>
      <w:r>
        <w:rPr>
          <w:color w:val="1D1D1F"/>
          <w:sz w:val="21"/>
        </w:rPr>
        <w:t>odstranit a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to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do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14</w:t>
      </w:r>
      <w:r>
        <w:rPr>
          <w:color w:val="1D1D1F"/>
          <w:spacing w:val="-10"/>
          <w:sz w:val="21"/>
        </w:rPr>
        <w:t xml:space="preserve"> </w:t>
      </w:r>
      <w:r>
        <w:rPr>
          <w:color w:val="1D1D1F"/>
          <w:sz w:val="21"/>
        </w:rPr>
        <w:t>-</w:t>
      </w:r>
      <w:r>
        <w:rPr>
          <w:color w:val="1D1D1F"/>
          <w:spacing w:val="-8"/>
          <w:sz w:val="21"/>
        </w:rPr>
        <w:t xml:space="preserve"> </w:t>
      </w:r>
      <w:r>
        <w:rPr>
          <w:color w:val="1D1D1F"/>
          <w:sz w:val="21"/>
        </w:rPr>
        <w:t>ti</w:t>
      </w:r>
      <w:r>
        <w:rPr>
          <w:color w:val="1D1D1F"/>
          <w:spacing w:val="7"/>
          <w:sz w:val="21"/>
        </w:rPr>
        <w:t xml:space="preserve"> </w:t>
      </w:r>
      <w:r>
        <w:rPr>
          <w:color w:val="1D1D1F"/>
          <w:sz w:val="21"/>
        </w:rPr>
        <w:t>dna</w:t>
      </w:r>
      <w:r>
        <w:rPr>
          <w:color w:val="1D1D1F"/>
          <w:spacing w:val="-9"/>
          <w:sz w:val="21"/>
        </w:rPr>
        <w:t xml:space="preserve"> </w:t>
      </w:r>
      <w:r>
        <w:rPr>
          <w:color w:val="1D1D1F"/>
          <w:sz w:val="21"/>
        </w:rPr>
        <w:t>od</w:t>
      </w:r>
      <w:r>
        <w:rPr>
          <w:color w:val="1D1D1F"/>
          <w:spacing w:val="-16"/>
          <w:sz w:val="21"/>
        </w:rPr>
        <w:t xml:space="preserve"> </w:t>
      </w:r>
      <w:r>
        <w:rPr>
          <w:color w:val="1D1D1F"/>
          <w:sz w:val="21"/>
        </w:rPr>
        <w:t>uplatnění</w:t>
      </w:r>
      <w:r>
        <w:rPr>
          <w:color w:val="1D1D1F"/>
          <w:spacing w:val="-12"/>
          <w:sz w:val="21"/>
        </w:rPr>
        <w:t xml:space="preserve"> </w:t>
      </w:r>
      <w:r>
        <w:rPr>
          <w:color w:val="1D1D1F"/>
          <w:sz w:val="21"/>
        </w:rPr>
        <w:t>oprávněné</w:t>
      </w:r>
      <w:r>
        <w:rPr>
          <w:color w:val="1D1D1F"/>
          <w:spacing w:val="-5"/>
          <w:sz w:val="21"/>
        </w:rPr>
        <w:t xml:space="preserve"> </w:t>
      </w:r>
      <w:r>
        <w:rPr>
          <w:color w:val="1D1D1F"/>
          <w:sz w:val="21"/>
        </w:rPr>
        <w:t>písemné</w:t>
      </w:r>
      <w:r>
        <w:rPr>
          <w:color w:val="1D1D1F"/>
          <w:spacing w:val="-11"/>
          <w:sz w:val="21"/>
        </w:rPr>
        <w:t xml:space="preserve"> </w:t>
      </w:r>
      <w:r>
        <w:rPr>
          <w:color w:val="1D1D1F"/>
          <w:sz w:val="21"/>
        </w:rPr>
        <w:t>reklamace</w:t>
      </w:r>
      <w:r>
        <w:rPr>
          <w:color w:val="1D1D1F"/>
          <w:spacing w:val="-7"/>
          <w:sz w:val="21"/>
        </w:rPr>
        <w:t xml:space="preserve"> </w:t>
      </w:r>
      <w:r>
        <w:rPr>
          <w:color w:val="1D1D1F"/>
          <w:sz w:val="21"/>
        </w:rPr>
        <w:t>objednatelem.</w:t>
      </w:r>
    </w:p>
    <w:p w:rsidR="00D44D57" w:rsidRDefault="009A2FDA">
      <w:pPr>
        <w:pStyle w:val="Odstavecseseznamem"/>
        <w:numPr>
          <w:ilvl w:val="0"/>
          <w:numId w:val="10"/>
        </w:numPr>
        <w:tabs>
          <w:tab w:val="left" w:pos="1052"/>
        </w:tabs>
        <w:spacing w:line="240" w:lineRule="exact"/>
        <w:ind w:left="1051" w:hanging="413"/>
        <w:jc w:val="both"/>
        <w:rPr>
          <w:color w:val="1D1D1F"/>
          <w:sz w:val="21"/>
        </w:rPr>
      </w:pPr>
      <w:r>
        <w:rPr>
          <w:color w:val="1D1D1F"/>
          <w:sz w:val="21"/>
        </w:rPr>
        <w:t>Případnou</w:t>
      </w:r>
      <w:r>
        <w:rPr>
          <w:color w:val="1D1D1F"/>
          <w:spacing w:val="-30"/>
          <w:sz w:val="21"/>
        </w:rPr>
        <w:t xml:space="preserve"> </w:t>
      </w:r>
      <w:r>
        <w:rPr>
          <w:color w:val="1D1D1F"/>
          <w:sz w:val="21"/>
        </w:rPr>
        <w:t>reklamaci</w:t>
      </w:r>
      <w:r>
        <w:rPr>
          <w:color w:val="1D1D1F"/>
          <w:spacing w:val="-32"/>
          <w:sz w:val="21"/>
        </w:rPr>
        <w:t xml:space="preserve"> </w:t>
      </w:r>
      <w:r>
        <w:rPr>
          <w:color w:val="1D1D1F"/>
          <w:sz w:val="21"/>
        </w:rPr>
        <w:t>oprávněných</w:t>
      </w:r>
      <w:r>
        <w:rPr>
          <w:color w:val="1D1D1F"/>
          <w:spacing w:val="-23"/>
          <w:sz w:val="21"/>
        </w:rPr>
        <w:t xml:space="preserve"> </w:t>
      </w:r>
      <w:r>
        <w:rPr>
          <w:color w:val="1D1D1F"/>
          <w:sz w:val="21"/>
        </w:rPr>
        <w:t>vad</w:t>
      </w:r>
      <w:r>
        <w:rPr>
          <w:color w:val="1D1D1F"/>
          <w:spacing w:val="-37"/>
          <w:sz w:val="21"/>
        </w:rPr>
        <w:t xml:space="preserve"> </w:t>
      </w:r>
      <w:r>
        <w:rPr>
          <w:color w:val="1D1D1F"/>
          <w:sz w:val="21"/>
        </w:rPr>
        <w:t>díla</w:t>
      </w:r>
      <w:r>
        <w:rPr>
          <w:color w:val="1D1D1F"/>
          <w:spacing w:val="-28"/>
          <w:sz w:val="21"/>
        </w:rPr>
        <w:t xml:space="preserve"> </w:t>
      </w:r>
      <w:r>
        <w:rPr>
          <w:color w:val="1D1D1F"/>
          <w:sz w:val="21"/>
        </w:rPr>
        <w:t>uplatní</w:t>
      </w:r>
      <w:r>
        <w:rPr>
          <w:color w:val="1D1D1F"/>
          <w:spacing w:val="-41"/>
          <w:sz w:val="21"/>
        </w:rPr>
        <w:t xml:space="preserve"> </w:t>
      </w:r>
      <w:r>
        <w:rPr>
          <w:color w:val="1D1D1F"/>
          <w:sz w:val="21"/>
        </w:rPr>
        <w:t>objednatel</w:t>
      </w:r>
      <w:r>
        <w:rPr>
          <w:color w:val="1D1D1F"/>
          <w:spacing w:val="-23"/>
          <w:sz w:val="21"/>
        </w:rPr>
        <w:t xml:space="preserve"> </w:t>
      </w:r>
      <w:r>
        <w:rPr>
          <w:color w:val="1D1D1F"/>
          <w:sz w:val="21"/>
        </w:rPr>
        <w:t>bezodkladně</w:t>
      </w:r>
      <w:r>
        <w:rPr>
          <w:color w:val="1D1D1F"/>
          <w:spacing w:val="-21"/>
          <w:sz w:val="21"/>
        </w:rPr>
        <w:t xml:space="preserve"> </w:t>
      </w:r>
      <w:r>
        <w:rPr>
          <w:color w:val="1D1D1F"/>
          <w:sz w:val="21"/>
        </w:rPr>
        <w:t>po</w:t>
      </w:r>
      <w:r>
        <w:rPr>
          <w:color w:val="1D1D1F"/>
          <w:spacing w:val="-33"/>
          <w:sz w:val="21"/>
        </w:rPr>
        <w:t xml:space="preserve"> </w:t>
      </w:r>
      <w:r>
        <w:rPr>
          <w:color w:val="1D1D1F"/>
          <w:sz w:val="21"/>
        </w:rPr>
        <w:t>jejich</w:t>
      </w:r>
      <w:r>
        <w:rPr>
          <w:color w:val="1D1D1F"/>
          <w:spacing w:val="-30"/>
          <w:sz w:val="21"/>
        </w:rPr>
        <w:t xml:space="preserve"> </w:t>
      </w:r>
      <w:r>
        <w:rPr>
          <w:color w:val="3B3B3B"/>
          <w:spacing w:val="-3"/>
          <w:sz w:val="21"/>
        </w:rPr>
        <w:t>z</w:t>
      </w:r>
      <w:r>
        <w:rPr>
          <w:color w:val="1D1D1F"/>
          <w:spacing w:val="-3"/>
          <w:sz w:val="21"/>
        </w:rPr>
        <w:t>jištění</w:t>
      </w:r>
      <w:r>
        <w:rPr>
          <w:color w:val="1D1D1F"/>
          <w:spacing w:val="-26"/>
          <w:sz w:val="21"/>
        </w:rPr>
        <w:t xml:space="preserve"> </w:t>
      </w:r>
      <w:r>
        <w:rPr>
          <w:color w:val="1D1D1F"/>
          <w:spacing w:val="-8"/>
          <w:sz w:val="21"/>
        </w:rPr>
        <w:t>p</w:t>
      </w:r>
      <w:r>
        <w:rPr>
          <w:color w:val="3B3B3B"/>
          <w:spacing w:val="-8"/>
          <w:sz w:val="21"/>
        </w:rPr>
        <w:t>í</w:t>
      </w:r>
      <w:r>
        <w:rPr>
          <w:color w:val="1D1D1F"/>
          <w:spacing w:val="-8"/>
          <w:sz w:val="21"/>
        </w:rPr>
        <w:t>semnouformou</w:t>
      </w:r>
      <w:r>
        <w:rPr>
          <w:color w:val="4F4F4F"/>
          <w:spacing w:val="-8"/>
          <w:sz w:val="21"/>
        </w:rPr>
        <w:t>.</w:t>
      </w:r>
    </w:p>
    <w:p w:rsidR="00D44D57" w:rsidRDefault="00D44D57">
      <w:pPr>
        <w:spacing w:line="240" w:lineRule="exact"/>
        <w:jc w:val="both"/>
        <w:rPr>
          <w:sz w:val="21"/>
        </w:rPr>
        <w:sectPr w:rsidR="00D44D57">
          <w:pgSz w:w="11910" w:h="16850"/>
          <w:pgMar w:top="920" w:right="640" w:bottom="760" w:left="340" w:header="414" w:footer="565" w:gutter="0"/>
          <w:cols w:space="708"/>
        </w:sectPr>
      </w:pPr>
    </w:p>
    <w:p w:rsidR="00D44D57" w:rsidRDefault="00AC24F2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10689590</wp:posOffset>
                </wp:positionV>
                <wp:extent cx="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5C85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1pt,841.7pt" to="1.1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EIFwIAAD0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" strokeweight=".38192mm">
                <w10:wrap anchorx="page" anchory="page"/>
              </v:line>
            </w:pict>
          </mc:Fallback>
        </mc:AlternateContent>
      </w:r>
    </w:p>
    <w:p w:rsidR="00D44D57" w:rsidRDefault="00D44D57">
      <w:pPr>
        <w:pStyle w:val="Zkladntext"/>
        <w:spacing w:before="6"/>
      </w:pPr>
    </w:p>
    <w:p w:rsidR="00D44D57" w:rsidRDefault="009A2FDA">
      <w:pPr>
        <w:pStyle w:val="Nadpis3"/>
        <w:ind w:left="611"/>
      </w:pPr>
      <w:r>
        <w:rPr>
          <w:color w:val="1F1F1F"/>
          <w:w w:val="105"/>
        </w:rPr>
        <w:t>článek IX.</w:t>
      </w:r>
    </w:p>
    <w:p w:rsidR="00D44D57" w:rsidRDefault="009A2FDA">
      <w:pPr>
        <w:spacing w:before="3"/>
        <w:ind w:left="620"/>
        <w:rPr>
          <w:b/>
          <w:sz w:val="20"/>
        </w:rPr>
      </w:pPr>
      <w:r>
        <w:rPr>
          <w:b/>
          <w:color w:val="1F1F1F"/>
          <w:sz w:val="20"/>
        </w:rPr>
        <w:t>SMLUVNÍ POKUTY</w:t>
      </w:r>
    </w:p>
    <w:p w:rsidR="00D44D57" w:rsidRDefault="009A2FDA">
      <w:pPr>
        <w:pStyle w:val="Odstavecseseznamem"/>
        <w:numPr>
          <w:ilvl w:val="0"/>
          <w:numId w:val="9"/>
        </w:numPr>
        <w:tabs>
          <w:tab w:val="left" w:pos="972"/>
          <w:tab w:val="left" w:pos="973"/>
        </w:tabs>
        <w:spacing w:before="55" w:line="249" w:lineRule="exact"/>
        <w:ind w:hanging="365"/>
        <w:rPr>
          <w:rFonts w:ascii="Times New Roman" w:hAnsi="Times New Roman"/>
          <w:color w:val="1F1F1F"/>
        </w:rPr>
      </w:pPr>
      <w:r>
        <w:rPr>
          <w:color w:val="1F1F1F"/>
          <w:sz w:val="20"/>
        </w:rPr>
        <w:t>Nesplní-li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zhotovitel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dílčí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plnění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předmětu</w:t>
      </w:r>
      <w:r>
        <w:rPr>
          <w:color w:val="1F1F1F"/>
          <w:spacing w:val="12"/>
          <w:sz w:val="20"/>
        </w:rPr>
        <w:t xml:space="preserve"> </w:t>
      </w:r>
      <w:r>
        <w:rPr>
          <w:color w:val="313133"/>
          <w:sz w:val="20"/>
        </w:rPr>
        <w:t>sm</w:t>
      </w:r>
      <w:r>
        <w:rPr>
          <w:color w:val="0E0E0F"/>
          <w:sz w:val="20"/>
        </w:rPr>
        <w:t>louvy</w:t>
      </w:r>
      <w:r>
        <w:rPr>
          <w:color w:val="0E0E0F"/>
          <w:spacing w:val="-8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dohodnutém</w:t>
      </w:r>
      <w:r>
        <w:rPr>
          <w:color w:val="1F1F1F"/>
          <w:spacing w:val="6"/>
          <w:sz w:val="20"/>
        </w:rPr>
        <w:t xml:space="preserve"> </w:t>
      </w:r>
      <w:r>
        <w:rPr>
          <w:color w:val="1F1F1F"/>
          <w:sz w:val="20"/>
        </w:rPr>
        <w:t xml:space="preserve">termínu, </w:t>
      </w:r>
      <w:r>
        <w:rPr>
          <w:color w:val="313133"/>
          <w:sz w:val="20"/>
        </w:rPr>
        <w:t>zaplatí</w:t>
      </w:r>
      <w:r>
        <w:rPr>
          <w:color w:val="313133"/>
          <w:spacing w:val="-17"/>
          <w:sz w:val="20"/>
        </w:rPr>
        <w:t xml:space="preserve"> </w:t>
      </w:r>
      <w:r>
        <w:rPr>
          <w:color w:val="1F1F1F"/>
          <w:sz w:val="20"/>
        </w:rPr>
        <w:t>smluvní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pokutu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ve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výši</w:t>
      </w:r>
    </w:p>
    <w:p w:rsidR="00D44D57" w:rsidRDefault="009A2FDA">
      <w:pPr>
        <w:spacing w:line="242" w:lineRule="exact"/>
        <w:ind w:left="972"/>
        <w:rPr>
          <w:sz w:val="20"/>
        </w:rPr>
      </w:pPr>
      <w:r>
        <w:rPr>
          <w:rFonts w:ascii="Times New Roman" w:hAnsi="Times New Roman"/>
          <w:color w:val="1F1F1F"/>
        </w:rPr>
        <w:t xml:space="preserve">0,05% </w:t>
      </w:r>
      <w:r>
        <w:rPr>
          <w:color w:val="313133"/>
          <w:sz w:val="20"/>
        </w:rPr>
        <w:t xml:space="preserve">za </w:t>
      </w:r>
      <w:r>
        <w:rPr>
          <w:color w:val="1F1F1F"/>
          <w:sz w:val="20"/>
        </w:rPr>
        <w:t>každý den prodlení jednotlivého samostatně fakturovaného dílčího plnění.</w:t>
      </w:r>
    </w:p>
    <w:p w:rsidR="00D44D57" w:rsidRDefault="009A2FDA">
      <w:pPr>
        <w:pStyle w:val="Odstavecseseznamem"/>
        <w:numPr>
          <w:ilvl w:val="0"/>
          <w:numId w:val="9"/>
        </w:numPr>
        <w:tabs>
          <w:tab w:val="left" w:pos="973"/>
        </w:tabs>
        <w:spacing w:line="242" w:lineRule="auto"/>
        <w:ind w:left="978" w:right="209" w:hanging="350"/>
        <w:rPr>
          <w:color w:val="1F1F1F"/>
          <w:sz w:val="20"/>
        </w:rPr>
      </w:pPr>
      <w:r>
        <w:rPr>
          <w:color w:val="1F1F1F"/>
          <w:sz w:val="20"/>
        </w:rPr>
        <w:t xml:space="preserve">Neodstraní-li zhotovitel vady do </w:t>
      </w:r>
      <w:r>
        <w:rPr>
          <w:rFonts w:ascii="Times New Roman" w:hAnsi="Times New Roman"/>
          <w:color w:val="1F1F1F"/>
        </w:rPr>
        <w:t xml:space="preserve">14 </w:t>
      </w:r>
      <w:r>
        <w:rPr>
          <w:color w:val="1F1F1F"/>
          <w:sz w:val="20"/>
        </w:rPr>
        <w:t xml:space="preserve">dna od oprávněné reklamace, zaplatí </w:t>
      </w:r>
      <w:r>
        <w:rPr>
          <w:color w:val="313133"/>
          <w:sz w:val="20"/>
        </w:rPr>
        <w:t>sml</w:t>
      </w:r>
      <w:r>
        <w:rPr>
          <w:color w:val="0E0E0F"/>
          <w:sz w:val="20"/>
        </w:rPr>
        <w:t>uvní</w:t>
      </w:r>
      <w:r>
        <w:rPr>
          <w:color w:val="1F1F1F"/>
          <w:sz w:val="20"/>
        </w:rPr>
        <w:t xml:space="preserve">pokutu ve výši </w:t>
      </w:r>
      <w:r>
        <w:rPr>
          <w:rFonts w:ascii="Times New Roman" w:hAnsi="Times New Roman"/>
          <w:color w:val="1F1F1F"/>
        </w:rPr>
        <w:t xml:space="preserve">0,05 </w:t>
      </w:r>
      <w:r>
        <w:rPr>
          <w:rFonts w:ascii="Times New Roman" w:hAnsi="Times New Roman"/>
          <w:color w:val="313133"/>
          <w:sz w:val="21"/>
        </w:rPr>
        <w:t xml:space="preserve">% </w:t>
      </w:r>
      <w:r>
        <w:rPr>
          <w:color w:val="313133"/>
          <w:sz w:val="20"/>
        </w:rPr>
        <w:t xml:space="preserve">z </w:t>
      </w:r>
      <w:r>
        <w:rPr>
          <w:color w:val="1F1F1F"/>
          <w:sz w:val="20"/>
        </w:rPr>
        <w:t xml:space="preserve">ceny vadného </w:t>
      </w:r>
      <w:r>
        <w:rPr>
          <w:color w:val="313133"/>
          <w:sz w:val="20"/>
        </w:rPr>
        <w:t xml:space="preserve">samostatně </w:t>
      </w:r>
      <w:r>
        <w:rPr>
          <w:color w:val="1F1F1F"/>
          <w:sz w:val="20"/>
        </w:rPr>
        <w:t xml:space="preserve">fakturovaného dílčího plnění </w:t>
      </w:r>
      <w:r>
        <w:rPr>
          <w:color w:val="313133"/>
          <w:sz w:val="20"/>
        </w:rPr>
        <w:t xml:space="preserve">za </w:t>
      </w:r>
      <w:r>
        <w:rPr>
          <w:color w:val="1F1F1F"/>
          <w:sz w:val="20"/>
        </w:rPr>
        <w:t>každý den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prodlení.</w:t>
      </w:r>
    </w:p>
    <w:p w:rsidR="00D44D57" w:rsidRDefault="009A2FDA">
      <w:pPr>
        <w:pStyle w:val="Odstavecseseznamem"/>
        <w:numPr>
          <w:ilvl w:val="0"/>
          <w:numId w:val="9"/>
        </w:numPr>
        <w:tabs>
          <w:tab w:val="left" w:pos="973"/>
        </w:tabs>
        <w:spacing w:before="6" w:line="229" w:lineRule="exact"/>
        <w:ind w:hanging="348"/>
        <w:rPr>
          <w:color w:val="1F1F1F"/>
          <w:sz w:val="20"/>
        </w:rPr>
      </w:pPr>
      <w:r>
        <w:rPr>
          <w:color w:val="1F1F1F"/>
          <w:sz w:val="20"/>
        </w:rPr>
        <w:t xml:space="preserve">Nedodrží-li objednatel lhatu splatnosti dílčího plnění </w:t>
      </w:r>
      <w:r>
        <w:rPr>
          <w:color w:val="0E0E0F"/>
          <w:sz w:val="20"/>
        </w:rPr>
        <w:t xml:space="preserve">je </w:t>
      </w:r>
      <w:r>
        <w:rPr>
          <w:color w:val="313133"/>
          <w:sz w:val="20"/>
        </w:rPr>
        <w:t>zhotovite</w:t>
      </w:r>
      <w:r>
        <w:rPr>
          <w:color w:val="0E0E0F"/>
          <w:sz w:val="20"/>
        </w:rPr>
        <w:t xml:space="preserve">l </w:t>
      </w:r>
      <w:r>
        <w:rPr>
          <w:color w:val="1F1F1F"/>
          <w:sz w:val="20"/>
        </w:rPr>
        <w:t>oprávněn účtovat smluvní pokutu ve</w:t>
      </w:r>
      <w:r>
        <w:rPr>
          <w:color w:val="1F1F1F"/>
          <w:spacing w:val="-41"/>
          <w:sz w:val="20"/>
        </w:rPr>
        <w:t xml:space="preserve"> </w:t>
      </w:r>
      <w:r>
        <w:rPr>
          <w:color w:val="1F1F1F"/>
          <w:sz w:val="20"/>
        </w:rPr>
        <w:t>výši</w:t>
      </w:r>
    </w:p>
    <w:p w:rsidR="00D44D57" w:rsidRDefault="009A2FDA">
      <w:pPr>
        <w:spacing w:line="252" w:lineRule="exact"/>
        <w:ind w:left="980"/>
        <w:rPr>
          <w:sz w:val="20"/>
        </w:rPr>
      </w:pPr>
      <w:r>
        <w:rPr>
          <w:rFonts w:ascii="Times New Roman" w:hAnsi="Times New Roman"/>
          <w:color w:val="1F1F1F"/>
        </w:rPr>
        <w:t>0,01</w:t>
      </w:r>
      <w:r>
        <w:rPr>
          <w:rFonts w:ascii="Times New Roman" w:hAnsi="Times New Roman"/>
          <w:color w:val="1F1F1F"/>
          <w:sz w:val="21"/>
        </w:rPr>
        <w:t xml:space="preserve">% </w:t>
      </w:r>
      <w:r>
        <w:rPr>
          <w:color w:val="1F1F1F"/>
          <w:sz w:val="20"/>
        </w:rPr>
        <w:t xml:space="preserve">z fakturované částky dílčího plnění a to za každý </w:t>
      </w:r>
      <w:r>
        <w:rPr>
          <w:color w:val="0E0E0F"/>
          <w:sz w:val="20"/>
        </w:rPr>
        <w:t xml:space="preserve">den </w:t>
      </w:r>
      <w:r>
        <w:rPr>
          <w:color w:val="1F1F1F"/>
          <w:sz w:val="20"/>
        </w:rPr>
        <w:t>prodlení.</w:t>
      </w:r>
    </w:p>
    <w:p w:rsidR="00D44D57" w:rsidRDefault="009A2FDA">
      <w:pPr>
        <w:pStyle w:val="Odstavecseseznamem"/>
        <w:numPr>
          <w:ilvl w:val="0"/>
          <w:numId w:val="9"/>
        </w:numPr>
        <w:tabs>
          <w:tab w:val="left" w:pos="979"/>
        </w:tabs>
        <w:spacing w:before="10" w:line="256" w:lineRule="auto"/>
        <w:ind w:left="981" w:right="481" w:hanging="358"/>
        <w:rPr>
          <w:color w:val="1F1F1F"/>
          <w:sz w:val="20"/>
        </w:rPr>
      </w:pPr>
      <w:r>
        <w:rPr>
          <w:color w:val="1F1F1F"/>
          <w:sz w:val="20"/>
        </w:rPr>
        <w:t>Objednatel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je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oprávněn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smluvní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pokutu,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případně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náhradu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škody,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na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které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mu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das1edku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porušení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 xml:space="preserve">závazku zhotovitele vznikl nárok, započíst do kterékoliv úhrady, </w:t>
      </w:r>
      <w:r>
        <w:rPr>
          <w:color w:val="313133"/>
          <w:sz w:val="20"/>
        </w:rPr>
        <w:t xml:space="preserve">která </w:t>
      </w:r>
      <w:r>
        <w:rPr>
          <w:color w:val="1F1F1F"/>
          <w:sz w:val="20"/>
        </w:rPr>
        <w:t xml:space="preserve">přísluší </w:t>
      </w:r>
      <w:r>
        <w:rPr>
          <w:color w:val="313133"/>
          <w:sz w:val="20"/>
        </w:rPr>
        <w:t>z</w:t>
      </w:r>
      <w:r>
        <w:rPr>
          <w:color w:val="0E0E0F"/>
          <w:sz w:val="20"/>
        </w:rPr>
        <w:t>hotoviteli</w:t>
      </w:r>
      <w:r>
        <w:rPr>
          <w:color w:val="1F1F1F"/>
          <w:sz w:val="20"/>
        </w:rPr>
        <w:t>dle příslušných ustanovení smlouvy.</w:t>
      </w:r>
    </w:p>
    <w:p w:rsidR="00D44D57" w:rsidRDefault="009A2FDA">
      <w:pPr>
        <w:pStyle w:val="Nadpis3"/>
        <w:spacing w:before="38"/>
        <w:ind w:left="630" w:right="9393" w:hanging="5"/>
      </w:pPr>
      <w:r>
        <w:rPr>
          <w:color w:val="1F1F1F"/>
        </w:rPr>
        <w:t>článek</w:t>
      </w:r>
      <w:r>
        <w:rPr>
          <w:color w:val="1F1F1F"/>
          <w:spacing w:val="24"/>
        </w:rPr>
        <w:t xml:space="preserve"> </w:t>
      </w:r>
      <w:r>
        <w:rPr>
          <w:color w:val="1F1F1F"/>
          <w:spacing w:val="-7"/>
        </w:rPr>
        <w:t>X.</w:t>
      </w:r>
    </w:p>
    <w:p w:rsidR="00D44D57" w:rsidRDefault="009A2FDA">
      <w:pPr>
        <w:ind w:left="630" w:right="9393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F1F1F"/>
          <w:w w:val="90"/>
        </w:rPr>
        <w:t>ZÁRUKA</w:t>
      </w:r>
    </w:p>
    <w:p w:rsidR="00D44D57" w:rsidRDefault="009A2FDA">
      <w:pPr>
        <w:pStyle w:val="Odstavecseseznamem"/>
        <w:numPr>
          <w:ilvl w:val="0"/>
          <w:numId w:val="8"/>
        </w:numPr>
        <w:tabs>
          <w:tab w:val="left" w:pos="1048"/>
          <w:tab w:val="left" w:pos="1049"/>
        </w:tabs>
        <w:spacing w:before="35" w:line="249" w:lineRule="auto"/>
        <w:ind w:right="214"/>
        <w:rPr>
          <w:rFonts w:ascii="Times New Roman" w:hAnsi="Times New Roman"/>
          <w:color w:val="1F1F1F"/>
        </w:rPr>
      </w:pPr>
      <w:r>
        <w:rPr>
          <w:color w:val="1F1F1F"/>
          <w:sz w:val="20"/>
        </w:rPr>
        <w:t>Záruční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doba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na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provedenou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projektovou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dokumentaci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je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24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měsíca.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Záruka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začíná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běžet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dnem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předáním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díla zhotovitele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objednateli.</w:t>
      </w:r>
    </w:p>
    <w:p w:rsidR="00D44D57" w:rsidRDefault="009A2FDA">
      <w:pPr>
        <w:pStyle w:val="Odstavecseseznamem"/>
        <w:numPr>
          <w:ilvl w:val="0"/>
          <w:numId w:val="8"/>
        </w:numPr>
        <w:tabs>
          <w:tab w:val="left" w:pos="1038"/>
        </w:tabs>
        <w:spacing w:before="6"/>
        <w:ind w:left="1037" w:hanging="403"/>
        <w:jc w:val="both"/>
        <w:rPr>
          <w:color w:val="1F1F1F"/>
          <w:sz w:val="20"/>
        </w:rPr>
      </w:pPr>
      <w:r>
        <w:rPr>
          <w:color w:val="1F1F1F"/>
          <w:sz w:val="20"/>
        </w:rPr>
        <w:t xml:space="preserve">Pro záruku za dílo dále platí příslušné </w:t>
      </w:r>
      <w:r>
        <w:rPr>
          <w:color w:val="0E0E0F"/>
          <w:sz w:val="20"/>
        </w:rPr>
        <w:t xml:space="preserve">ustanovení </w:t>
      </w:r>
      <w:r>
        <w:rPr>
          <w:color w:val="1F1F1F"/>
          <w:sz w:val="20"/>
        </w:rPr>
        <w:t>občanského</w:t>
      </w:r>
      <w:r>
        <w:rPr>
          <w:color w:val="1F1F1F"/>
          <w:spacing w:val="-33"/>
          <w:sz w:val="20"/>
        </w:rPr>
        <w:t xml:space="preserve"> </w:t>
      </w:r>
      <w:r>
        <w:rPr>
          <w:color w:val="1F1F1F"/>
          <w:sz w:val="20"/>
        </w:rPr>
        <w:t>zákoníku.</w:t>
      </w:r>
    </w:p>
    <w:p w:rsidR="00D44D57" w:rsidRDefault="009A2FDA">
      <w:pPr>
        <w:pStyle w:val="Nadpis3"/>
        <w:spacing w:before="63"/>
        <w:ind w:left="626"/>
      </w:pPr>
      <w:r>
        <w:rPr>
          <w:color w:val="1F1F1F"/>
          <w:w w:val="105"/>
        </w:rPr>
        <w:t>článek XI.</w:t>
      </w:r>
    </w:p>
    <w:p w:rsidR="00D44D57" w:rsidRDefault="009A2FDA">
      <w:pPr>
        <w:spacing w:before="10"/>
        <w:ind w:left="634"/>
        <w:rPr>
          <w:b/>
          <w:sz w:val="20"/>
        </w:rPr>
      </w:pPr>
      <w:r>
        <w:rPr>
          <w:b/>
          <w:color w:val="1F1F1F"/>
          <w:w w:val="105"/>
          <w:sz w:val="20"/>
        </w:rPr>
        <w:t>VYŠŠÍ MOC</w:t>
      </w:r>
    </w:p>
    <w:p w:rsidR="00D44D57" w:rsidRDefault="009A2FDA">
      <w:pPr>
        <w:pStyle w:val="Odstavecseseznamem"/>
        <w:numPr>
          <w:ilvl w:val="0"/>
          <w:numId w:val="7"/>
        </w:numPr>
        <w:tabs>
          <w:tab w:val="left" w:pos="1051"/>
          <w:tab w:val="left" w:pos="5004"/>
        </w:tabs>
        <w:spacing w:before="48" w:line="242" w:lineRule="auto"/>
        <w:ind w:right="149" w:hanging="424"/>
        <w:jc w:val="both"/>
        <w:rPr>
          <w:rFonts w:ascii="Times New Roman" w:hAnsi="Times New Roman"/>
          <w:color w:val="1F1F1F"/>
        </w:rPr>
      </w:pPr>
      <w:r>
        <w:rPr>
          <w:color w:val="1F1F1F"/>
          <w:sz w:val="20"/>
        </w:rPr>
        <w:t xml:space="preserve">Smluvní strany se osvobozují od odpovědnosti </w:t>
      </w:r>
      <w:r>
        <w:rPr>
          <w:color w:val="313133"/>
          <w:sz w:val="20"/>
        </w:rPr>
        <w:t xml:space="preserve">za </w:t>
      </w:r>
      <w:r>
        <w:rPr>
          <w:color w:val="1F1F1F"/>
          <w:sz w:val="20"/>
        </w:rPr>
        <w:t>částečné nebo úplné nesplnění smluvních závazka, jestliže se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tak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stalo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das1edku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vyšší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moci.</w:t>
      </w:r>
      <w:r>
        <w:rPr>
          <w:color w:val="1F1F1F"/>
          <w:sz w:val="20"/>
        </w:rPr>
        <w:tab/>
      </w:r>
      <w:r>
        <w:rPr>
          <w:color w:val="AAAEAC"/>
          <w:sz w:val="20"/>
        </w:rPr>
        <w:t>·</w:t>
      </w:r>
    </w:p>
    <w:p w:rsidR="00D44D57" w:rsidRDefault="009A2FDA">
      <w:pPr>
        <w:pStyle w:val="Odstavecseseznamem"/>
        <w:numPr>
          <w:ilvl w:val="0"/>
          <w:numId w:val="7"/>
        </w:numPr>
        <w:tabs>
          <w:tab w:val="left" w:pos="1049"/>
        </w:tabs>
        <w:spacing w:before="13" w:line="254" w:lineRule="auto"/>
        <w:ind w:left="1054" w:right="130" w:hanging="419"/>
        <w:jc w:val="both"/>
        <w:rPr>
          <w:color w:val="1F1F1F"/>
          <w:sz w:val="20"/>
        </w:rPr>
      </w:pPr>
      <w:r>
        <w:rPr>
          <w:color w:val="1F1F1F"/>
          <w:sz w:val="20"/>
        </w:rPr>
        <w:t xml:space="preserve">Za vyšší moc se pokládají okolnosti, </w:t>
      </w:r>
      <w:r>
        <w:rPr>
          <w:color w:val="313133"/>
          <w:sz w:val="20"/>
        </w:rPr>
        <w:t xml:space="preserve">které </w:t>
      </w:r>
      <w:r>
        <w:rPr>
          <w:color w:val="1F1F1F"/>
          <w:sz w:val="20"/>
        </w:rPr>
        <w:t>vznikly po uzavření této smlouvy o dílo v das1edku stranami nepředvídaných a neodvratitelných událostí, mimořádné a neodvratitelné povahy a mají bezprostřední vliv na plnění předmětu této smlouvy, jedná se především o živelné pohromy, válečné události příp</w:t>
      </w:r>
      <w:r>
        <w:rPr>
          <w:color w:val="1F1F1F"/>
          <w:sz w:val="20"/>
        </w:rPr>
        <w:t xml:space="preserve">adně opatření příslušných správních orgána na území </w:t>
      </w:r>
      <w:r>
        <w:rPr>
          <w:color w:val="1F1F1F"/>
          <w:spacing w:val="-11"/>
          <w:sz w:val="20"/>
        </w:rPr>
        <w:t>ČR</w:t>
      </w:r>
      <w:r>
        <w:rPr>
          <w:color w:val="4F4F4F"/>
          <w:spacing w:val="-11"/>
          <w:sz w:val="20"/>
        </w:rPr>
        <w:t>.</w:t>
      </w:r>
    </w:p>
    <w:p w:rsidR="00D44D57" w:rsidRDefault="009A2FDA">
      <w:pPr>
        <w:pStyle w:val="Odstavecseseznamem"/>
        <w:numPr>
          <w:ilvl w:val="0"/>
          <w:numId w:val="7"/>
        </w:numPr>
        <w:tabs>
          <w:tab w:val="left" w:pos="1053"/>
        </w:tabs>
        <w:spacing w:line="234" w:lineRule="exact"/>
        <w:ind w:left="1052" w:hanging="420"/>
        <w:jc w:val="both"/>
        <w:rPr>
          <w:color w:val="1F1F1F"/>
          <w:sz w:val="20"/>
        </w:rPr>
      </w:pPr>
      <w:r>
        <w:rPr>
          <w:color w:val="1F1F1F"/>
          <w:sz w:val="20"/>
        </w:rPr>
        <w:t xml:space="preserve">Nastanou-li okolnosti vyšší moci dle odst. </w:t>
      </w:r>
      <w:r>
        <w:rPr>
          <w:rFonts w:ascii="Times New Roman" w:hAnsi="Times New Roman"/>
          <w:color w:val="1F1F1F"/>
        </w:rPr>
        <w:t xml:space="preserve">1., </w:t>
      </w:r>
      <w:r>
        <w:rPr>
          <w:color w:val="1F1F1F"/>
          <w:sz w:val="20"/>
        </w:rPr>
        <w:t>prodlužuje se doba plnění o dobu, po kterou budou</w:t>
      </w:r>
      <w:r>
        <w:rPr>
          <w:color w:val="1F1F1F"/>
          <w:spacing w:val="38"/>
          <w:sz w:val="20"/>
        </w:rPr>
        <w:t xml:space="preserve"> </w:t>
      </w:r>
      <w:r>
        <w:rPr>
          <w:color w:val="1F1F1F"/>
          <w:sz w:val="20"/>
        </w:rPr>
        <w:t>okolnosti</w:t>
      </w:r>
    </w:p>
    <w:p w:rsidR="00D44D57" w:rsidRDefault="009A2FDA">
      <w:pPr>
        <w:spacing w:before="10"/>
        <w:ind w:left="1050"/>
        <w:jc w:val="both"/>
        <w:rPr>
          <w:sz w:val="20"/>
        </w:rPr>
      </w:pPr>
      <w:r>
        <w:rPr>
          <w:color w:val="1F1F1F"/>
          <w:sz w:val="20"/>
        </w:rPr>
        <w:t>vyšší moci pasobit.</w:t>
      </w:r>
    </w:p>
    <w:p w:rsidR="00D44D57" w:rsidRDefault="009A2FDA">
      <w:pPr>
        <w:pStyle w:val="Odstavecseseznamem"/>
        <w:numPr>
          <w:ilvl w:val="0"/>
          <w:numId w:val="7"/>
        </w:numPr>
        <w:tabs>
          <w:tab w:val="left" w:pos="1042"/>
        </w:tabs>
        <w:spacing w:before="8"/>
        <w:ind w:left="1041" w:hanging="411"/>
        <w:jc w:val="both"/>
        <w:rPr>
          <w:color w:val="1F1F1F"/>
          <w:sz w:val="20"/>
        </w:rPr>
      </w:pPr>
      <w:r>
        <w:rPr>
          <w:color w:val="0E0E0F"/>
          <w:sz w:val="20"/>
        </w:rPr>
        <w:t xml:space="preserve">Tato </w:t>
      </w:r>
      <w:r>
        <w:rPr>
          <w:color w:val="1F1F1F"/>
          <w:sz w:val="20"/>
        </w:rPr>
        <w:t>doba bude vzájemně odsouhlasena dodatkem k této smlouvě, nebude-li d</w:t>
      </w:r>
      <w:r>
        <w:rPr>
          <w:color w:val="1F1F1F"/>
          <w:sz w:val="20"/>
        </w:rPr>
        <w:t>ohodnuto</w:t>
      </w:r>
      <w:r>
        <w:rPr>
          <w:color w:val="1F1F1F"/>
          <w:spacing w:val="2"/>
          <w:sz w:val="20"/>
        </w:rPr>
        <w:t xml:space="preserve"> </w:t>
      </w:r>
      <w:r>
        <w:rPr>
          <w:color w:val="1F1F1F"/>
          <w:sz w:val="20"/>
        </w:rPr>
        <w:t>jinak.</w:t>
      </w:r>
    </w:p>
    <w:p w:rsidR="00D44D57" w:rsidRDefault="009A2FDA">
      <w:pPr>
        <w:pStyle w:val="Nadpis3"/>
        <w:spacing w:before="85"/>
        <w:ind w:left="626"/>
      </w:pPr>
      <w:r>
        <w:rPr>
          <w:color w:val="1F1F1F"/>
          <w:w w:val="105"/>
        </w:rPr>
        <w:t>článek XII.</w:t>
      </w:r>
    </w:p>
    <w:p w:rsidR="00D44D57" w:rsidRDefault="009A2FDA">
      <w:pPr>
        <w:spacing w:before="3"/>
        <w:ind w:left="632"/>
        <w:rPr>
          <w:b/>
          <w:sz w:val="20"/>
        </w:rPr>
      </w:pPr>
      <w:r>
        <w:rPr>
          <w:b/>
          <w:color w:val="1F1F1F"/>
          <w:sz w:val="20"/>
        </w:rPr>
        <w:t>ODSTOUPENÍ OD SMLOUVY</w:t>
      </w:r>
    </w:p>
    <w:p w:rsidR="00D44D57" w:rsidRDefault="009A2FDA">
      <w:pPr>
        <w:pStyle w:val="Odstavecseseznamem"/>
        <w:numPr>
          <w:ilvl w:val="0"/>
          <w:numId w:val="6"/>
        </w:numPr>
        <w:tabs>
          <w:tab w:val="left" w:pos="1052"/>
        </w:tabs>
        <w:spacing w:before="48" w:line="254" w:lineRule="auto"/>
        <w:ind w:right="141" w:hanging="431"/>
        <w:jc w:val="both"/>
        <w:rPr>
          <w:rFonts w:ascii="Times New Roman" w:hAnsi="Times New Roman"/>
          <w:color w:val="1F1F1F"/>
        </w:rPr>
      </w:pPr>
      <w:r>
        <w:rPr>
          <w:color w:val="1F1F1F"/>
          <w:sz w:val="20"/>
        </w:rPr>
        <w:t xml:space="preserve">Práce zhotovitele, které vykazují již v praběhu provádění prokazatelné nedostatky </w:t>
      </w:r>
      <w:r>
        <w:rPr>
          <w:color w:val="0E0E0F"/>
          <w:sz w:val="20"/>
        </w:rPr>
        <w:t xml:space="preserve">nebo </w:t>
      </w:r>
      <w:r>
        <w:rPr>
          <w:color w:val="1F1F1F"/>
          <w:sz w:val="20"/>
        </w:rPr>
        <w:t xml:space="preserve">jsou prováděny v rozporu s touto </w:t>
      </w:r>
      <w:r>
        <w:rPr>
          <w:color w:val="313133"/>
          <w:sz w:val="20"/>
        </w:rPr>
        <w:t xml:space="preserve">smlouvou, </w:t>
      </w:r>
      <w:r>
        <w:rPr>
          <w:color w:val="1F1F1F"/>
          <w:sz w:val="20"/>
        </w:rPr>
        <w:t xml:space="preserve">je zhotovitel povinen nahradit bezvadným plněním. Pokud </w:t>
      </w:r>
      <w:r>
        <w:rPr>
          <w:color w:val="313133"/>
          <w:sz w:val="20"/>
        </w:rPr>
        <w:t xml:space="preserve">zhotovitel </w:t>
      </w:r>
      <w:r>
        <w:rPr>
          <w:color w:val="1F1F1F"/>
          <w:sz w:val="20"/>
        </w:rPr>
        <w:t xml:space="preserve">ve lhatě, dohodnuté </w:t>
      </w:r>
      <w:r>
        <w:rPr>
          <w:color w:val="313133"/>
          <w:sz w:val="20"/>
        </w:rPr>
        <w:t xml:space="preserve">s </w:t>
      </w:r>
      <w:r>
        <w:rPr>
          <w:color w:val="1F1F1F"/>
          <w:sz w:val="20"/>
        </w:rPr>
        <w:t xml:space="preserve">objednatelem, takto </w:t>
      </w:r>
      <w:r>
        <w:rPr>
          <w:color w:val="313133"/>
          <w:sz w:val="20"/>
        </w:rPr>
        <w:t xml:space="preserve">zjištěné </w:t>
      </w:r>
      <w:r>
        <w:rPr>
          <w:color w:val="1F1F1F"/>
          <w:sz w:val="20"/>
        </w:rPr>
        <w:t xml:space="preserve">oprávněné nedostatky neodstraní, maže objednatel od smlouvy odstoupit. Vznikne-li z těchto davoda objednateli </w:t>
      </w:r>
      <w:r>
        <w:rPr>
          <w:color w:val="313133"/>
          <w:sz w:val="20"/>
        </w:rPr>
        <w:t xml:space="preserve">škoda, je </w:t>
      </w:r>
      <w:r>
        <w:rPr>
          <w:color w:val="1F1F1F"/>
          <w:sz w:val="20"/>
        </w:rPr>
        <w:t xml:space="preserve">zhotovitel prakazně vyčíslenou </w:t>
      </w:r>
      <w:r>
        <w:rPr>
          <w:color w:val="313133"/>
          <w:sz w:val="20"/>
        </w:rPr>
        <w:t xml:space="preserve">škodu </w:t>
      </w:r>
      <w:r>
        <w:rPr>
          <w:color w:val="1F1F1F"/>
          <w:sz w:val="20"/>
        </w:rPr>
        <w:t>povinen uhradit.</w:t>
      </w:r>
    </w:p>
    <w:p w:rsidR="00D44D57" w:rsidRDefault="009A2FDA">
      <w:pPr>
        <w:pStyle w:val="Odstavecseseznamem"/>
        <w:numPr>
          <w:ilvl w:val="0"/>
          <w:numId w:val="6"/>
        </w:numPr>
        <w:tabs>
          <w:tab w:val="left" w:pos="1048"/>
        </w:tabs>
        <w:spacing w:line="254" w:lineRule="auto"/>
        <w:ind w:left="982" w:right="140" w:hanging="347"/>
        <w:jc w:val="both"/>
        <w:rPr>
          <w:color w:val="1F1F1F"/>
          <w:sz w:val="20"/>
        </w:rPr>
      </w:pPr>
      <w:r>
        <w:tab/>
      </w:r>
      <w:r>
        <w:rPr>
          <w:color w:val="1F1F1F"/>
          <w:sz w:val="20"/>
        </w:rPr>
        <w:t>Jestliže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objednatel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praběhu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plnění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předmětu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smlouvy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zjistí,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že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prokazatelně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dochází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k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prodlení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se</w:t>
      </w:r>
      <w:r>
        <w:rPr>
          <w:color w:val="1F1F1F"/>
          <w:spacing w:val="-12"/>
          <w:sz w:val="20"/>
        </w:rPr>
        <w:t xml:space="preserve"> </w:t>
      </w:r>
      <w:r>
        <w:rPr>
          <w:color w:val="313133"/>
          <w:sz w:val="20"/>
        </w:rPr>
        <w:t>zahájením</w:t>
      </w:r>
      <w:r>
        <w:rPr>
          <w:color w:val="1F1F1F"/>
          <w:sz w:val="20"/>
        </w:rPr>
        <w:t xml:space="preserve"> nebo prováděním prací oproti smluvnímu ujednání z davoda na straně </w:t>
      </w:r>
      <w:r>
        <w:rPr>
          <w:color w:val="313133"/>
          <w:sz w:val="20"/>
        </w:rPr>
        <w:t xml:space="preserve">zhotovitele, </w:t>
      </w:r>
      <w:r>
        <w:rPr>
          <w:color w:val="1F1F1F"/>
          <w:sz w:val="20"/>
        </w:rPr>
        <w:t>stanoví zhotov</w:t>
      </w:r>
      <w:r>
        <w:rPr>
          <w:color w:val="4F4F4F"/>
          <w:sz w:val="20"/>
        </w:rPr>
        <w:t>i</w:t>
      </w:r>
      <w:r>
        <w:rPr>
          <w:color w:val="1F1F1F"/>
          <w:sz w:val="20"/>
        </w:rPr>
        <w:t xml:space="preserve">teli </w:t>
      </w:r>
      <w:r>
        <w:rPr>
          <w:color w:val="0E0E0F"/>
          <w:sz w:val="20"/>
        </w:rPr>
        <w:t xml:space="preserve">lhatu </w:t>
      </w:r>
      <w:r>
        <w:rPr>
          <w:color w:val="1F1F1F"/>
          <w:sz w:val="20"/>
        </w:rPr>
        <w:t xml:space="preserve">do kdy má nedostatky odstranit. V případě, že zhotovitel prokazatelně </w:t>
      </w:r>
      <w:r>
        <w:rPr>
          <w:color w:val="1F1F1F"/>
          <w:sz w:val="20"/>
        </w:rPr>
        <w:t>neodstraní nedostatky ve stanovené lhatě, maže objednatel od smlouvy odstoupit. Prokazatelnou škodu, která objednateli z těchto davoda vznikne je zhotovitel povinen</w:t>
      </w:r>
      <w:r>
        <w:rPr>
          <w:color w:val="1F1F1F"/>
          <w:spacing w:val="-3"/>
          <w:sz w:val="20"/>
        </w:rPr>
        <w:t xml:space="preserve"> </w:t>
      </w:r>
      <w:r>
        <w:rPr>
          <w:color w:val="0E0E0F"/>
          <w:sz w:val="20"/>
        </w:rPr>
        <w:t>uhradit.</w:t>
      </w:r>
    </w:p>
    <w:p w:rsidR="00D44D57" w:rsidRDefault="009A2FDA">
      <w:pPr>
        <w:pStyle w:val="Odstavecseseznamem"/>
        <w:numPr>
          <w:ilvl w:val="0"/>
          <w:numId w:val="6"/>
        </w:numPr>
        <w:tabs>
          <w:tab w:val="left" w:pos="1053"/>
        </w:tabs>
        <w:spacing w:line="256" w:lineRule="auto"/>
        <w:ind w:left="1046" w:right="154" w:hanging="422"/>
        <w:jc w:val="both"/>
        <w:rPr>
          <w:color w:val="1F1F1F"/>
          <w:sz w:val="20"/>
        </w:rPr>
      </w:pPr>
      <w:r>
        <w:rPr>
          <w:color w:val="1F1F1F"/>
          <w:w w:val="105"/>
          <w:sz w:val="20"/>
        </w:rPr>
        <w:t>Bude-li</w:t>
      </w:r>
      <w:r>
        <w:rPr>
          <w:color w:val="1F1F1F"/>
          <w:spacing w:val="-25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>z</w:t>
      </w:r>
      <w:r>
        <w:rPr>
          <w:color w:val="0E0E0F"/>
          <w:w w:val="105"/>
          <w:sz w:val="20"/>
        </w:rPr>
        <w:t>hotovitel</w:t>
      </w:r>
      <w:r>
        <w:rPr>
          <w:color w:val="1F1F1F"/>
          <w:w w:val="105"/>
          <w:sz w:val="20"/>
        </w:rPr>
        <w:t>nucen</w:t>
      </w:r>
      <w:r>
        <w:rPr>
          <w:color w:val="1F1F1F"/>
          <w:spacing w:val="-2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z</w:t>
      </w:r>
      <w:r>
        <w:rPr>
          <w:color w:val="1F1F1F"/>
          <w:spacing w:val="-2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davoda</w:t>
      </w:r>
      <w:r>
        <w:rPr>
          <w:color w:val="1F1F1F"/>
          <w:spacing w:val="-1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na</w:t>
      </w:r>
      <w:r>
        <w:rPr>
          <w:color w:val="1F1F1F"/>
          <w:spacing w:val="-2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straně</w:t>
      </w:r>
      <w:r>
        <w:rPr>
          <w:color w:val="1F1F1F"/>
          <w:spacing w:val="-2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objednatele</w:t>
      </w:r>
      <w:r>
        <w:rPr>
          <w:color w:val="1F1F1F"/>
          <w:spacing w:val="-2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přerušit</w:t>
      </w:r>
      <w:r>
        <w:rPr>
          <w:color w:val="1F1F1F"/>
          <w:spacing w:val="-2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práce</w:t>
      </w:r>
      <w:r>
        <w:rPr>
          <w:color w:val="1F1F1F"/>
          <w:spacing w:val="-2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na</w:t>
      </w:r>
      <w:r>
        <w:rPr>
          <w:color w:val="1F1F1F"/>
          <w:spacing w:val="-2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díle</w:t>
      </w:r>
      <w:r>
        <w:rPr>
          <w:color w:val="1F1F1F"/>
          <w:spacing w:val="-2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po</w:t>
      </w:r>
      <w:r>
        <w:rPr>
          <w:color w:val="1F1F1F"/>
          <w:spacing w:val="-3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dobu</w:t>
      </w:r>
      <w:r>
        <w:rPr>
          <w:color w:val="1F1F1F"/>
          <w:spacing w:val="-2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delší</w:t>
      </w:r>
      <w:r>
        <w:rPr>
          <w:color w:val="1F1F1F"/>
          <w:spacing w:val="-3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jak</w:t>
      </w:r>
      <w:r>
        <w:rPr>
          <w:color w:val="1F1F1F"/>
          <w:spacing w:val="-2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jeden</w:t>
      </w:r>
      <w:r>
        <w:rPr>
          <w:color w:val="1F1F1F"/>
          <w:spacing w:val="-2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měsíc, maže od smlouvy odstoupit, nebude-li dohodnuto</w:t>
      </w:r>
      <w:r>
        <w:rPr>
          <w:color w:val="1F1F1F"/>
          <w:spacing w:val="-3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jinak.</w:t>
      </w:r>
    </w:p>
    <w:p w:rsidR="00D44D57" w:rsidRDefault="009A2FDA">
      <w:pPr>
        <w:pStyle w:val="Odstavecseseznamem"/>
        <w:numPr>
          <w:ilvl w:val="0"/>
          <w:numId w:val="6"/>
        </w:numPr>
        <w:tabs>
          <w:tab w:val="left" w:pos="1053"/>
        </w:tabs>
        <w:spacing w:line="249" w:lineRule="auto"/>
        <w:ind w:left="1046" w:right="159" w:hanging="415"/>
        <w:jc w:val="both"/>
        <w:rPr>
          <w:color w:val="1F1F1F"/>
          <w:sz w:val="20"/>
        </w:rPr>
      </w:pPr>
      <w:r>
        <w:rPr>
          <w:color w:val="0E0E0F"/>
          <w:sz w:val="20"/>
        </w:rPr>
        <w:t xml:space="preserve">V </w:t>
      </w:r>
      <w:r>
        <w:rPr>
          <w:color w:val="1F1F1F"/>
          <w:sz w:val="20"/>
        </w:rPr>
        <w:t xml:space="preserve">případě odstoupení od smlouvy jednou ze smluvních stran, bude </w:t>
      </w:r>
      <w:r>
        <w:rPr>
          <w:color w:val="313133"/>
          <w:sz w:val="20"/>
        </w:rPr>
        <w:t xml:space="preserve">k </w:t>
      </w:r>
      <w:r>
        <w:rPr>
          <w:color w:val="1F1F1F"/>
          <w:sz w:val="20"/>
        </w:rPr>
        <w:t xml:space="preserve">datu účinnosti </w:t>
      </w:r>
      <w:r>
        <w:rPr>
          <w:color w:val="313133"/>
          <w:sz w:val="20"/>
        </w:rPr>
        <w:t xml:space="preserve">odstoupení </w:t>
      </w:r>
      <w:r>
        <w:rPr>
          <w:color w:val="1F1F1F"/>
          <w:sz w:val="20"/>
        </w:rPr>
        <w:t>vyhotoven protokol o předání nedokončeného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pacing w:val="-5"/>
          <w:sz w:val="20"/>
        </w:rPr>
        <w:t>díla</w:t>
      </w:r>
      <w:r>
        <w:rPr>
          <w:color w:val="4F4F4F"/>
          <w:spacing w:val="-5"/>
          <w:sz w:val="20"/>
        </w:rPr>
        <w:t>.</w:t>
      </w:r>
    </w:p>
    <w:p w:rsidR="00D44D57" w:rsidRDefault="009A2FDA">
      <w:pPr>
        <w:spacing w:line="249" w:lineRule="auto"/>
        <w:ind w:left="981" w:right="154" w:hanging="357"/>
        <w:jc w:val="both"/>
        <w:rPr>
          <w:sz w:val="20"/>
        </w:rPr>
      </w:pPr>
      <w:r>
        <w:rPr>
          <w:color w:val="1F1F1F"/>
          <w:sz w:val="20"/>
        </w:rPr>
        <w:t xml:space="preserve">S. Do doby vyčíslení oprávněných nároka </w:t>
      </w:r>
      <w:r>
        <w:rPr>
          <w:color w:val="313133"/>
          <w:sz w:val="20"/>
        </w:rPr>
        <w:t xml:space="preserve">smluvních </w:t>
      </w:r>
      <w:r>
        <w:rPr>
          <w:color w:val="1F1F1F"/>
          <w:sz w:val="20"/>
        </w:rPr>
        <w:t xml:space="preserve">stran a </w:t>
      </w:r>
      <w:r>
        <w:rPr>
          <w:color w:val="1F1F1F"/>
          <w:spacing w:val="-23"/>
          <w:sz w:val="20"/>
        </w:rPr>
        <w:t>d</w:t>
      </w:r>
      <w:r>
        <w:rPr>
          <w:color w:val="909090"/>
          <w:spacing w:val="-23"/>
          <w:sz w:val="20"/>
        </w:rPr>
        <w:t>·</w:t>
      </w:r>
      <w:r>
        <w:rPr>
          <w:color w:val="1F1F1F"/>
          <w:spacing w:val="-23"/>
          <w:sz w:val="20"/>
        </w:rPr>
        <w:t xml:space="preserve">o </w:t>
      </w:r>
      <w:r>
        <w:rPr>
          <w:color w:val="1F1F1F"/>
          <w:sz w:val="20"/>
        </w:rPr>
        <w:t xml:space="preserve">doby dohody o vzájemném </w:t>
      </w:r>
      <w:r>
        <w:rPr>
          <w:color w:val="1F1F1F"/>
          <w:spacing w:val="-9"/>
          <w:sz w:val="20"/>
        </w:rPr>
        <w:t>vyrovnán</w:t>
      </w:r>
      <w:r>
        <w:rPr>
          <w:color w:val="4F4F4F"/>
          <w:spacing w:val="-9"/>
          <w:sz w:val="20"/>
        </w:rPr>
        <w:t xml:space="preserve">í </w:t>
      </w:r>
      <w:r>
        <w:rPr>
          <w:color w:val="313133"/>
          <w:sz w:val="20"/>
        </w:rPr>
        <w:t>těchto</w:t>
      </w:r>
      <w:r>
        <w:rPr>
          <w:color w:val="1F1F1F"/>
          <w:sz w:val="20"/>
        </w:rPr>
        <w:t xml:space="preserve"> nároka, </w:t>
      </w:r>
      <w:r>
        <w:rPr>
          <w:color w:val="0E0E0F"/>
          <w:sz w:val="20"/>
        </w:rPr>
        <w:t xml:space="preserve">je </w:t>
      </w:r>
      <w:r>
        <w:rPr>
          <w:color w:val="1F1F1F"/>
          <w:sz w:val="20"/>
        </w:rPr>
        <w:t>objednatel oprávněn zadržet veškeré fakturované a splatné platby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zhotoviteli.</w:t>
      </w:r>
    </w:p>
    <w:p w:rsidR="00D44D57" w:rsidRDefault="009A2FDA">
      <w:pPr>
        <w:pStyle w:val="Odstavecseseznamem"/>
        <w:numPr>
          <w:ilvl w:val="0"/>
          <w:numId w:val="5"/>
        </w:numPr>
        <w:tabs>
          <w:tab w:val="left" w:pos="1053"/>
        </w:tabs>
        <w:spacing w:line="256" w:lineRule="auto"/>
        <w:ind w:right="157" w:hanging="417"/>
        <w:jc w:val="both"/>
        <w:rPr>
          <w:sz w:val="20"/>
        </w:rPr>
      </w:pPr>
      <w:r>
        <w:rPr>
          <w:color w:val="1F1F1F"/>
          <w:sz w:val="20"/>
        </w:rPr>
        <w:t>V dalším se v případě odstoupení od smlouvy  postupuje  dle přís</w:t>
      </w:r>
      <w:r>
        <w:rPr>
          <w:color w:val="1F1F1F"/>
          <w:sz w:val="20"/>
        </w:rPr>
        <w:t>lušných  ustanovení obchodního  zákoníku v platném</w:t>
      </w:r>
      <w:r>
        <w:rPr>
          <w:color w:val="1F1F1F"/>
          <w:spacing w:val="7"/>
          <w:sz w:val="20"/>
        </w:rPr>
        <w:t xml:space="preserve"> </w:t>
      </w:r>
      <w:r>
        <w:rPr>
          <w:color w:val="313133"/>
          <w:sz w:val="20"/>
        </w:rPr>
        <w:t>znění.</w:t>
      </w:r>
    </w:p>
    <w:p w:rsidR="00D44D57" w:rsidRDefault="009A2FDA">
      <w:pPr>
        <w:pStyle w:val="Odstavecseseznamem"/>
        <w:numPr>
          <w:ilvl w:val="0"/>
          <w:numId w:val="5"/>
        </w:numPr>
        <w:tabs>
          <w:tab w:val="left" w:pos="1045"/>
        </w:tabs>
        <w:spacing w:line="249" w:lineRule="auto"/>
        <w:ind w:left="1039" w:right="156" w:hanging="415"/>
        <w:jc w:val="both"/>
        <w:rPr>
          <w:sz w:val="20"/>
        </w:rPr>
      </w:pPr>
      <w:r>
        <w:rPr>
          <w:color w:val="1F1F1F"/>
          <w:sz w:val="20"/>
        </w:rPr>
        <w:t xml:space="preserve">V případě odstoupení od smlouvy je zadavatel povinen nahradit zhotovenou část </w:t>
      </w:r>
      <w:r>
        <w:rPr>
          <w:color w:val="0E0E0F"/>
          <w:sz w:val="20"/>
        </w:rPr>
        <w:t xml:space="preserve">PD </w:t>
      </w:r>
      <w:r>
        <w:rPr>
          <w:color w:val="1F1F1F"/>
          <w:sz w:val="20"/>
        </w:rPr>
        <w:t>v ceně odpovídající rozsahu částečného provedení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díla.</w:t>
      </w:r>
    </w:p>
    <w:p w:rsidR="00D44D57" w:rsidRDefault="009A2FDA">
      <w:pPr>
        <w:pStyle w:val="Nadpis3"/>
        <w:spacing w:before="46"/>
        <w:ind w:left="618"/>
      </w:pPr>
      <w:r>
        <w:rPr>
          <w:color w:val="1F1F1F"/>
          <w:w w:val="105"/>
        </w:rPr>
        <w:t>článek XIII.</w:t>
      </w:r>
    </w:p>
    <w:p w:rsidR="00D44D57" w:rsidRDefault="009A2FDA">
      <w:pPr>
        <w:spacing w:before="3"/>
        <w:ind w:left="625"/>
        <w:rPr>
          <w:b/>
          <w:sz w:val="20"/>
        </w:rPr>
      </w:pPr>
      <w:r>
        <w:rPr>
          <w:b/>
          <w:color w:val="1F1F1F"/>
          <w:sz w:val="20"/>
        </w:rPr>
        <w:t>ZVLÁŠTNÍ UJEDNÁNÍ</w:t>
      </w:r>
    </w:p>
    <w:p w:rsidR="00D44D57" w:rsidRDefault="009A2FDA">
      <w:pPr>
        <w:pStyle w:val="Odstavecseseznamem"/>
        <w:numPr>
          <w:ilvl w:val="0"/>
          <w:numId w:val="4"/>
        </w:numPr>
        <w:tabs>
          <w:tab w:val="left" w:pos="1043"/>
        </w:tabs>
        <w:spacing w:before="48" w:line="249" w:lineRule="auto"/>
        <w:ind w:right="171" w:hanging="359"/>
        <w:jc w:val="both"/>
        <w:rPr>
          <w:rFonts w:ascii="Times New Roman" w:hAnsi="Times New Roman"/>
          <w:color w:val="1F1F1F"/>
        </w:rPr>
      </w:pPr>
      <w:r>
        <w:tab/>
      </w:r>
      <w:r>
        <w:rPr>
          <w:color w:val="1F1F1F"/>
          <w:sz w:val="20"/>
        </w:rPr>
        <w:t>Cena díla (PD) pro všechny stupně projektové přípravy stavby zahrnuje vedlejší náklady a odměny za výkony nepříslušející zhotoviteli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PD</w:t>
      </w:r>
    </w:p>
    <w:p w:rsidR="00D44D57" w:rsidRDefault="009A2FDA">
      <w:pPr>
        <w:pStyle w:val="Odstavecseseznamem"/>
        <w:numPr>
          <w:ilvl w:val="0"/>
          <w:numId w:val="4"/>
        </w:numPr>
        <w:tabs>
          <w:tab w:val="left" w:pos="1042"/>
        </w:tabs>
        <w:spacing w:line="229" w:lineRule="exact"/>
        <w:ind w:left="1041" w:hanging="414"/>
        <w:jc w:val="both"/>
        <w:rPr>
          <w:color w:val="1F1F1F"/>
          <w:sz w:val="20"/>
        </w:rPr>
      </w:pPr>
      <w:r>
        <w:rPr>
          <w:color w:val="1F1F1F"/>
          <w:sz w:val="20"/>
        </w:rPr>
        <w:t xml:space="preserve">Zhotovitel maže zpracovat a předat jednotlivé </w:t>
      </w:r>
      <w:r>
        <w:rPr>
          <w:color w:val="313133"/>
          <w:sz w:val="20"/>
        </w:rPr>
        <w:t xml:space="preserve">části </w:t>
      </w:r>
      <w:r>
        <w:rPr>
          <w:color w:val="1F1F1F"/>
          <w:sz w:val="20"/>
        </w:rPr>
        <w:t>díla před dohodnutým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termínem.</w:t>
      </w:r>
    </w:p>
    <w:p w:rsidR="00D44D57" w:rsidRDefault="00D44D57">
      <w:pPr>
        <w:spacing w:line="229" w:lineRule="exact"/>
        <w:jc w:val="both"/>
        <w:rPr>
          <w:sz w:val="20"/>
        </w:rPr>
        <w:sectPr w:rsidR="00D44D57">
          <w:pgSz w:w="11910" w:h="16850"/>
          <w:pgMar w:top="920" w:right="640" w:bottom="760" w:left="340" w:header="414" w:footer="565" w:gutter="0"/>
          <w:cols w:space="708"/>
        </w:sectPr>
      </w:pPr>
    </w:p>
    <w:p w:rsidR="00D44D57" w:rsidRDefault="00D44D57">
      <w:pPr>
        <w:pStyle w:val="Zkladntext"/>
        <w:rPr>
          <w:sz w:val="20"/>
        </w:rPr>
      </w:pPr>
    </w:p>
    <w:p w:rsidR="00D44D57" w:rsidRDefault="00D44D57">
      <w:pPr>
        <w:pStyle w:val="Zkladntext"/>
        <w:rPr>
          <w:sz w:val="20"/>
        </w:rPr>
      </w:pPr>
    </w:p>
    <w:p w:rsidR="00D44D57" w:rsidRDefault="00D44D57">
      <w:pPr>
        <w:pStyle w:val="Zkladntext"/>
        <w:spacing w:before="6"/>
        <w:rPr>
          <w:sz w:val="23"/>
        </w:rPr>
      </w:pPr>
    </w:p>
    <w:p w:rsidR="00D44D57" w:rsidRDefault="009A2FDA">
      <w:pPr>
        <w:spacing w:line="239" w:lineRule="exact"/>
        <w:ind w:left="531"/>
        <w:jc w:val="both"/>
        <w:rPr>
          <w:b/>
          <w:sz w:val="21"/>
        </w:rPr>
      </w:pPr>
      <w:r>
        <w:rPr>
          <w:b/>
          <w:color w:val="1F1F1F"/>
          <w:w w:val="105"/>
          <w:sz w:val="21"/>
        </w:rPr>
        <w:t>článek XIV.</w:t>
      </w:r>
    </w:p>
    <w:p w:rsidR="00D44D57" w:rsidRDefault="009A2FDA">
      <w:pPr>
        <w:spacing w:line="251" w:lineRule="exact"/>
        <w:ind w:left="5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F1F1F"/>
        </w:rPr>
        <w:t>OSTA</w:t>
      </w:r>
      <w:r>
        <w:rPr>
          <w:rFonts w:ascii="Times New Roman" w:hAnsi="Times New Roman"/>
          <w:b/>
          <w:color w:val="1F1F1F"/>
        </w:rPr>
        <w:t>TNÍ UJEDNÁNÍ</w:t>
      </w:r>
    </w:p>
    <w:p w:rsidR="00D44D57" w:rsidRDefault="009A2FDA">
      <w:pPr>
        <w:pStyle w:val="Odstavecseseznamem"/>
        <w:numPr>
          <w:ilvl w:val="0"/>
          <w:numId w:val="3"/>
        </w:numPr>
        <w:tabs>
          <w:tab w:val="left" w:pos="899"/>
        </w:tabs>
        <w:spacing w:before="43" w:line="247" w:lineRule="auto"/>
        <w:ind w:right="214" w:hanging="438"/>
        <w:jc w:val="both"/>
        <w:rPr>
          <w:rFonts w:ascii="Times New Roman" w:hAnsi="Times New Roman"/>
          <w:color w:val="1F1F1F"/>
        </w:rPr>
      </w:pPr>
      <w:r>
        <w:rPr>
          <w:color w:val="1F1F1F"/>
          <w:w w:val="95"/>
          <w:sz w:val="21"/>
        </w:rPr>
        <w:t>Objednatel</w:t>
      </w:r>
      <w:r>
        <w:rPr>
          <w:color w:val="1F1F1F"/>
          <w:spacing w:val="2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umožní</w:t>
      </w:r>
      <w:r>
        <w:rPr>
          <w:color w:val="1F1F1F"/>
          <w:spacing w:val="-19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zhotoviteli</w:t>
      </w:r>
      <w:r>
        <w:rPr>
          <w:color w:val="1F1F1F"/>
          <w:spacing w:val="-8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přístup</w:t>
      </w:r>
      <w:r>
        <w:rPr>
          <w:color w:val="1F1F1F"/>
          <w:spacing w:val="-2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na</w:t>
      </w:r>
      <w:r>
        <w:rPr>
          <w:color w:val="1F1F1F"/>
          <w:spacing w:val="-7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stavební</w:t>
      </w:r>
      <w:r>
        <w:rPr>
          <w:color w:val="1F1F1F"/>
          <w:spacing w:val="-12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pozemky</w:t>
      </w:r>
      <w:r>
        <w:rPr>
          <w:color w:val="1F1F1F"/>
          <w:spacing w:val="-1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a</w:t>
      </w:r>
      <w:r>
        <w:rPr>
          <w:color w:val="1F1F1F"/>
          <w:spacing w:val="-16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do</w:t>
      </w:r>
      <w:r>
        <w:rPr>
          <w:color w:val="1F1F1F"/>
          <w:spacing w:val="-17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stavebních</w:t>
      </w:r>
      <w:r>
        <w:rPr>
          <w:color w:val="1F1F1F"/>
          <w:spacing w:val="-1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objektO</w:t>
      </w:r>
      <w:r>
        <w:rPr>
          <w:color w:val="1F1F1F"/>
          <w:spacing w:val="-4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za</w:t>
      </w:r>
      <w:r>
        <w:rPr>
          <w:color w:val="1F1F1F"/>
          <w:spacing w:val="-12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účelem</w:t>
      </w:r>
      <w:r>
        <w:rPr>
          <w:color w:val="1F1F1F"/>
          <w:spacing w:val="-7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plnění</w:t>
      </w:r>
      <w:r>
        <w:rPr>
          <w:color w:val="1F1F1F"/>
          <w:spacing w:val="-17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 xml:space="preserve">předmětu </w:t>
      </w:r>
      <w:r>
        <w:rPr>
          <w:color w:val="1F1F1F"/>
          <w:sz w:val="21"/>
        </w:rPr>
        <w:t>smlouvy.</w:t>
      </w:r>
    </w:p>
    <w:p w:rsidR="00D44D57" w:rsidRDefault="009A2FDA">
      <w:pPr>
        <w:pStyle w:val="Odstavecseseznamem"/>
        <w:numPr>
          <w:ilvl w:val="0"/>
          <w:numId w:val="3"/>
        </w:numPr>
        <w:tabs>
          <w:tab w:val="left" w:pos="905"/>
        </w:tabs>
        <w:spacing w:line="244" w:lineRule="auto"/>
        <w:ind w:left="965" w:right="197" w:hanging="417"/>
        <w:jc w:val="both"/>
        <w:rPr>
          <w:color w:val="1F1F1F"/>
          <w:sz w:val="21"/>
        </w:rPr>
      </w:pPr>
      <w:r>
        <w:rPr>
          <w:color w:val="1F1F1F"/>
          <w:sz w:val="21"/>
        </w:rPr>
        <w:t>Zhotovitel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bude</w:t>
      </w:r>
      <w:r>
        <w:rPr>
          <w:color w:val="1F1F1F"/>
          <w:spacing w:val="-18"/>
          <w:sz w:val="21"/>
        </w:rPr>
        <w:t xml:space="preserve"> </w:t>
      </w:r>
      <w:r>
        <w:rPr>
          <w:color w:val="1F1F1F"/>
          <w:sz w:val="21"/>
        </w:rPr>
        <w:t>provádět</w:t>
      </w:r>
      <w:r>
        <w:rPr>
          <w:color w:val="1F1F1F"/>
          <w:spacing w:val="-15"/>
          <w:sz w:val="21"/>
        </w:rPr>
        <w:t xml:space="preserve"> </w:t>
      </w:r>
      <w:r>
        <w:rPr>
          <w:color w:val="1F1F1F"/>
          <w:sz w:val="21"/>
        </w:rPr>
        <w:t>dílo</w:t>
      </w:r>
      <w:r>
        <w:rPr>
          <w:color w:val="1F1F1F"/>
          <w:spacing w:val="-22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souladu</w:t>
      </w:r>
      <w:r>
        <w:rPr>
          <w:color w:val="1F1F1F"/>
          <w:spacing w:val="-16"/>
          <w:sz w:val="21"/>
        </w:rPr>
        <w:t xml:space="preserve"> </w:t>
      </w:r>
      <w:r>
        <w:rPr>
          <w:color w:val="1F1F1F"/>
          <w:sz w:val="21"/>
        </w:rPr>
        <w:t>s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platnými</w:t>
      </w:r>
      <w:r>
        <w:rPr>
          <w:color w:val="1F1F1F"/>
          <w:spacing w:val="-15"/>
          <w:sz w:val="21"/>
        </w:rPr>
        <w:t xml:space="preserve"> </w:t>
      </w:r>
      <w:r>
        <w:rPr>
          <w:color w:val="1F1F1F"/>
          <w:sz w:val="21"/>
        </w:rPr>
        <w:t>ČSN,</w:t>
      </w:r>
      <w:r>
        <w:rPr>
          <w:color w:val="1F1F1F"/>
          <w:spacing w:val="-17"/>
          <w:sz w:val="21"/>
        </w:rPr>
        <w:t xml:space="preserve"> </w:t>
      </w:r>
      <w:r>
        <w:rPr>
          <w:color w:val="1F1F1F"/>
          <w:spacing w:val="4"/>
          <w:sz w:val="21"/>
        </w:rPr>
        <w:t>p</w:t>
      </w:r>
      <w:r>
        <w:rPr>
          <w:color w:val="3F3F3F"/>
          <w:spacing w:val="4"/>
          <w:sz w:val="21"/>
        </w:rPr>
        <w:t>ř</w:t>
      </w:r>
      <w:r>
        <w:rPr>
          <w:color w:val="1F1F1F"/>
          <w:spacing w:val="4"/>
          <w:sz w:val="21"/>
        </w:rPr>
        <w:t>íp.</w:t>
      </w:r>
      <w:r>
        <w:rPr>
          <w:color w:val="1F1F1F"/>
          <w:spacing w:val="-7"/>
          <w:sz w:val="21"/>
        </w:rPr>
        <w:t xml:space="preserve"> </w:t>
      </w:r>
      <w:r>
        <w:rPr>
          <w:color w:val="1F1F1F"/>
          <w:sz w:val="21"/>
        </w:rPr>
        <w:t>jejich</w:t>
      </w:r>
      <w:r>
        <w:rPr>
          <w:color w:val="1F1F1F"/>
          <w:spacing w:val="-17"/>
          <w:sz w:val="21"/>
        </w:rPr>
        <w:t xml:space="preserve"> </w:t>
      </w:r>
      <w:r>
        <w:rPr>
          <w:color w:val="1F1F1F"/>
          <w:sz w:val="21"/>
        </w:rPr>
        <w:t>novelizacemi</w:t>
      </w:r>
      <w:r>
        <w:rPr>
          <w:color w:val="1F1F1F"/>
          <w:spacing w:val="-10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21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16"/>
          <w:sz w:val="21"/>
        </w:rPr>
        <w:t xml:space="preserve"> </w:t>
      </w:r>
      <w:r>
        <w:rPr>
          <w:color w:val="1F1F1F"/>
          <w:sz w:val="21"/>
        </w:rPr>
        <w:t>souladu</w:t>
      </w:r>
      <w:r>
        <w:rPr>
          <w:color w:val="1F1F1F"/>
          <w:spacing w:val="-15"/>
          <w:sz w:val="21"/>
        </w:rPr>
        <w:t xml:space="preserve"> </w:t>
      </w:r>
      <w:r>
        <w:rPr>
          <w:color w:val="1F1F1F"/>
          <w:sz w:val="21"/>
        </w:rPr>
        <w:t>se</w:t>
      </w:r>
      <w:r>
        <w:rPr>
          <w:color w:val="1F1F1F"/>
          <w:spacing w:val="-21"/>
          <w:sz w:val="21"/>
        </w:rPr>
        <w:t xml:space="preserve"> </w:t>
      </w:r>
      <w:r>
        <w:rPr>
          <w:color w:val="1F1F1F"/>
          <w:sz w:val="21"/>
        </w:rPr>
        <w:t>zákonem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č. 183/2006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Sb.,</w:t>
      </w:r>
      <w:r>
        <w:rPr>
          <w:color w:val="1F1F1F"/>
          <w:spacing w:val="-34"/>
          <w:sz w:val="21"/>
        </w:rPr>
        <w:t xml:space="preserve"> </w:t>
      </w:r>
      <w:r>
        <w:rPr>
          <w:color w:val="1F1F1F"/>
          <w:sz w:val="21"/>
        </w:rPr>
        <w:t>o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územním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plánování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stavebním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z w:val="21"/>
        </w:rPr>
        <w:t>řádu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(stavební</w:t>
      </w:r>
      <w:r>
        <w:rPr>
          <w:color w:val="1F1F1F"/>
          <w:spacing w:val="-31"/>
          <w:sz w:val="21"/>
        </w:rPr>
        <w:t xml:space="preserve"> </w:t>
      </w:r>
      <w:r>
        <w:rPr>
          <w:color w:val="1F1F1F"/>
          <w:sz w:val="21"/>
        </w:rPr>
        <w:t>zákon)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předpisy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pacing w:val="-8"/>
          <w:sz w:val="21"/>
        </w:rPr>
        <w:t>souvi</w:t>
      </w:r>
      <w:r>
        <w:rPr>
          <w:color w:val="3F3F3F"/>
          <w:spacing w:val="-8"/>
          <w:sz w:val="21"/>
        </w:rPr>
        <w:t>s</w:t>
      </w:r>
      <w:r>
        <w:rPr>
          <w:color w:val="1F1F1F"/>
          <w:spacing w:val="-8"/>
          <w:sz w:val="21"/>
        </w:rPr>
        <w:t>ejícím</w:t>
      </w:r>
      <w:r>
        <w:rPr>
          <w:color w:val="3F3F3F"/>
          <w:spacing w:val="-8"/>
          <w:sz w:val="21"/>
        </w:rPr>
        <w:t>i</w:t>
      </w:r>
      <w:r>
        <w:rPr>
          <w:color w:val="1F1F1F"/>
          <w:spacing w:val="-8"/>
          <w:sz w:val="21"/>
        </w:rPr>
        <w:t>.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z w:val="21"/>
        </w:rPr>
        <w:t>Zhotovitel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 xml:space="preserve">se </w:t>
      </w:r>
      <w:r>
        <w:rPr>
          <w:color w:val="1F1F1F"/>
          <w:spacing w:val="-1"/>
          <w:w w:val="97"/>
          <w:sz w:val="21"/>
        </w:rPr>
        <w:t>bud</w:t>
      </w:r>
      <w:r>
        <w:rPr>
          <w:color w:val="1F1F1F"/>
          <w:w w:val="97"/>
          <w:sz w:val="21"/>
        </w:rPr>
        <w:t>e</w:t>
      </w:r>
      <w:r>
        <w:rPr>
          <w:color w:val="1F1F1F"/>
          <w:spacing w:val="-5"/>
          <w:sz w:val="21"/>
        </w:rPr>
        <w:t xml:space="preserve"> </w:t>
      </w:r>
      <w:r>
        <w:rPr>
          <w:color w:val="1F1F1F"/>
          <w:w w:val="103"/>
          <w:sz w:val="21"/>
        </w:rPr>
        <w:t>řídit</w:t>
      </w:r>
      <w:r>
        <w:rPr>
          <w:color w:val="1F1F1F"/>
          <w:spacing w:val="-8"/>
          <w:sz w:val="21"/>
        </w:rPr>
        <w:t xml:space="preserve"> </w:t>
      </w:r>
      <w:r>
        <w:rPr>
          <w:color w:val="1F1F1F"/>
          <w:w w:val="91"/>
          <w:sz w:val="21"/>
        </w:rPr>
        <w:t>výchozími</w:t>
      </w:r>
      <w:r>
        <w:rPr>
          <w:color w:val="1F1F1F"/>
          <w:spacing w:val="9"/>
          <w:sz w:val="21"/>
        </w:rPr>
        <w:t xml:space="preserve"> </w:t>
      </w:r>
      <w:r>
        <w:rPr>
          <w:color w:val="1F1F1F"/>
          <w:spacing w:val="-1"/>
          <w:w w:val="92"/>
          <w:sz w:val="21"/>
        </w:rPr>
        <w:t>podklad</w:t>
      </w:r>
      <w:r>
        <w:rPr>
          <w:color w:val="1F1F1F"/>
          <w:w w:val="92"/>
          <w:sz w:val="21"/>
        </w:rPr>
        <w:t>y</w:t>
      </w:r>
      <w:r>
        <w:rPr>
          <w:color w:val="1F1F1F"/>
          <w:spacing w:val="18"/>
          <w:sz w:val="21"/>
        </w:rPr>
        <w:t xml:space="preserve"> </w:t>
      </w:r>
      <w:r>
        <w:rPr>
          <w:color w:val="1F1F1F"/>
          <w:spacing w:val="-1"/>
          <w:w w:val="95"/>
          <w:sz w:val="21"/>
        </w:rPr>
        <w:t>objednatele</w:t>
      </w:r>
      <w:r>
        <w:rPr>
          <w:color w:val="1F1F1F"/>
          <w:w w:val="95"/>
          <w:sz w:val="21"/>
        </w:rPr>
        <w:t>,</w:t>
      </w:r>
      <w:r>
        <w:rPr>
          <w:color w:val="1F1F1F"/>
          <w:spacing w:val="9"/>
          <w:sz w:val="21"/>
        </w:rPr>
        <w:t xml:space="preserve"> </w:t>
      </w:r>
      <w:r>
        <w:rPr>
          <w:color w:val="1F1F1F"/>
          <w:spacing w:val="-1"/>
          <w:w w:val="97"/>
          <w:sz w:val="21"/>
        </w:rPr>
        <w:t>jeh</w:t>
      </w:r>
      <w:r>
        <w:rPr>
          <w:color w:val="1F1F1F"/>
          <w:w w:val="97"/>
          <w:sz w:val="21"/>
        </w:rPr>
        <w:t>o</w:t>
      </w:r>
      <w:r>
        <w:rPr>
          <w:color w:val="1F1F1F"/>
          <w:spacing w:val="1"/>
          <w:sz w:val="21"/>
        </w:rPr>
        <w:t xml:space="preserve"> </w:t>
      </w:r>
      <w:r>
        <w:rPr>
          <w:color w:val="1F1F1F"/>
          <w:spacing w:val="-1"/>
          <w:w w:val="97"/>
          <w:sz w:val="21"/>
        </w:rPr>
        <w:t>p</w:t>
      </w:r>
      <w:r>
        <w:rPr>
          <w:color w:val="1F1F1F"/>
          <w:spacing w:val="-4"/>
          <w:w w:val="97"/>
          <w:sz w:val="21"/>
        </w:rPr>
        <w:t>o</w:t>
      </w:r>
      <w:r>
        <w:rPr>
          <w:color w:val="1F1F1F"/>
          <w:w w:val="102"/>
          <w:sz w:val="21"/>
        </w:rPr>
        <w:t>kyn</w:t>
      </w:r>
      <w:r>
        <w:rPr>
          <w:color w:val="1F1F1F"/>
          <w:spacing w:val="-41"/>
          <w:w w:val="102"/>
          <w:sz w:val="21"/>
        </w:rPr>
        <w:t>y</w:t>
      </w:r>
      <w:r>
        <w:rPr>
          <w:color w:val="3F3F3F"/>
          <w:w w:val="106"/>
          <w:sz w:val="21"/>
        </w:rPr>
        <w:t>,</w:t>
      </w:r>
      <w:r>
        <w:rPr>
          <w:color w:val="3F3F3F"/>
          <w:spacing w:val="22"/>
          <w:sz w:val="21"/>
        </w:rPr>
        <w:t xml:space="preserve"> </w:t>
      </w:r>
      <w:r>
        <w:rPr>
          <w:color w:val="1F1F1F"/>
          <w:w w:val="92"/>
          <w:sz w:val="21"/>
        </w:rPr>
        <w:t>zápisy,</w:t>
      </w:r>
      <w:r>
        <w:rPr>
          <w:color w:val="1F1F1F"/>
          <w:sz w:val="21"/>
        </w:rPr>
        <w:t xml:space="preserve"> </w:t>
      </w:r>
      <w:r>
        <w:rPr>
          <w:color w:val="1F1F1F"/>
          <w:spacing w:val="-1"/>
          <w:w w:val="94"/>
          <w:sz w:val="21"/>
        </w:rPr>
        <w:t>dohodam</w:t>
      </w:r>
      <w:r>
        <w:rPr>
          <w:color w:val="1F1F1F"/>
          <w:w w:val="94"/>
          <w:sz w:val="21"/>
        </w:rPr>
        <w:t>i</w:t>
      </w:r>
      <w:r>
        <w:rPr>
          <w:color w:val="1F1F1F"/>
          <w:spacing w:val="3"/>
          <w:sz w:val="21"/>
        </w:rPr>
        <w:t xml:space="preserve"> </w:t>
      </w:r>
      <w:r>
        <w:rPr>
          <w:color w:val="1F1F1F"/>
          <w:spacing w:val="-1"/>
          <w:w w:val="93"/>
          <w:sz w:val="21"/>
        </w:rPr>
        <w:t>oprávněnýc</w:t>
      </w:r>
      <w:r>
        <w:rPr>
          <w:color w:val="1F1F1F"/>
          <w:w w:val="93"/>
          <w:sz w:val="21"/>
        </w:rPr>
        <w:t>h</w:t>
      </w:r>
      <w:r>
        <w:rPr>
          <w:color w:val="1F1F1F"/>
          <w:spacing w:val="12"/>
          <w:sz w:val="21"/>
        </w:rPr>
        <w:t xml:space="preserve"> </w:t>
      </w:r>
      <w:r>
        <w:rPr>
          <w:color w:val="1F1F1F"/>
          <w:spacing w:val="-1"/>
          <w:w w:val="105"/>
          <w:sz w:val="21"/>
        </w:rPr>
        <w:t>pracov</w:t>
      </w:r>
      <w:r>
        <w:rPr>
          <w:color w:val="1F1F1F"/>
          <w:spacing w:val="-94"/>
          <w:w w:val="105"/>
          <w:sz w:val="21"/>
        </w:rPr>
        <w:t>n</w:t>
      </w:r>
      <w:r>
        <w:rPr>
          <w:color w:val="545454"/>
          <w:spacing w:val="-10"/>
          <w:w w:val="104"/>
          <w:sz w:val="21"/>
        </w:rPr>
        <w:t>í</w:t>
      </w:r>
      <w:r>
        <w:rPr>
          <w:color w:val="1F1F1F"/>
          <w:w w:val="110"/>
          <w:sz w:val="21"/>
        </w:rPr>
        <w:t>ka</w:t>
      </w:r>
      <w:r>
        <w:rPr>
          <w:color w:val="1F1F1F"/>
          <w:spacing w:val="-22"/>
          <w:sz w:val="21"/>
        </w:rPr>
        <w:t xml:space="preserve"> </w:t>
      </w:r>
      <w:r>
        <w:rPr>
          <w:color w:val="1F1F1F"/>
          <w:w w:val="92"/>
          <w:sz w:val="21"/>
        </w:rPr>
        <w:t xml:space="preserve">smluvních </w:t>
      </w:r>
      <w:r>
        <w:rPr>
          <w:color w:val="1F1F1F"/>
          <w:sz w:val="21"/>
        </w:rPr>
        <w:t>stran.</w:t>
      </w:r>
    </w:p>
    <w:p w:rsidR="00D44D57" w:rsidRDefault="009A2FDA">
      <w:pPr>
        <w:pStyle w:val="Odstavecseseznamem"/>
        <w:numPr>
          <w:ilvl w:val="0"/>
          <w:numId w:val="3"/>
        </w:numPr>
        <w:tabs>
          <w:tab w:val="left" w:pos="900"/>
        </w:tabs>
        <w:spacing w:line="223" w:lineRule="exact"/>
        <w:ind w:left="899" w:hanging="354"/>
        <w:jc w:val="both"/>
        <w:rPr>
          <w:color w:val="1F1F1F"/>
          <w:sz w:val="21"/>
        </w:rPr>
      </w:pPr>
      <w:r>
        <w:rPr>
          <w:color w:val="1F1F1F"/>
          <w:sz w:val="21"/>
        </w:rPr>
        <w:t>Na</w:t>
      </w:r>
      <w:r>
        <w:rPr>
          <w:color w:val="1F1F1F"/>
          <w:spacing w:val="-8"/>
          <w:sz w:val="21"/>
        </w:rPr>
        <w:t xml:space="preserve"> </w:t>
      </w:r>
      <w:r>
        <w:rPr>
          <w:color w:val="1F1F1F"/>
          <w:sz w:val="21"/>
        </w:rPr>
        <w:t>dílo</w:t>
      </w:r>
      <w:r>
        <w:rPr>
          <w:color w:val="1F1F1F"/>
          <w:spacing w:val="-12"/>
          <w:sz w:val="21"/>
        </w:rPr>
        <w:t xml:space="preserve"> </w:t>
      </w:r>
      <w:r>
        <w:rPr>
          <w:color w:val="1F1F1F"/>
          <w:sz w:val="21"/>
        </w:rPr>
        <w:t>se</w:t>
      </w:r>
      <w:r>
        <w:rPr>
          <w:color w:val="1F1F1F"/>
          <w:spacing w:val="-18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12"/>
          <w:sz w:val="21"/>
        </w:rPr>
        <w:t xml:space="preserve"> </w:t>
      </w:r>
      <w:r>
        <w:rPr>
          <w:color w:val="1F1F1F"/>
          <w:sz w:val="21"/>
        </w:rPr>
        <w:t>plné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výši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vztahují</w:t>
      </w:r>
      <w:r>
        <w:rPr>
          <w:color w:val="1F1F1F"/>
          <w:spacing w:val="-19"/>
          <w:sz w:val="21"/>
        </w:rPr>
        <w:t xml:space="preserve"> </w:t>
      </w:r>
      <w:r>
        <w:rPr>
          <w:color w:val="1F1F1F"/>
          <w:sz w:val="21"/>
        </w:rPr>
        <w:t>ustanovení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Autorského</w:t>
      </w:r>
      <w:r>
        <w:rPr>
          <w:color w:val="1F1F1F"/>
          <w:spacing w:val="9"/>
          <w:sz w:val="21"/>
        </w:rPr>
        <w:t xml:space="preserve"> </w:t>
      </w:r>
      <w:r>
        <w:rPr>
          <w:color w:val="1F1F1F"/>
          <w:sz w:val="21"/>
        </w:rPr>
        <w:t>zákona.</w:t>
      </w:r>
    </w:p>
    <w:p w:rsidR="00D44D57" w:rsidRDefault="009A2FDA">
      <w:pPr>
        <w:pStyle w:val="Odstavecseseznamem"/>
        <w:numPr>
          <w:ilvl w:val="0"/>
          <w:numId w:val="3"/>
        </w:numPr>
        <w:tabs>
          <w:tab w:val="left" w:pos="899"/>
        </w:tabs>
        <w:ind w:left="898" w:hanging="347"/>
        <w:jc w:val="both"/>
        <w:rPr>
          <w:color w:val="1F1F1F"/>
          <w:sz w:val="21"/>
        </w:rPr>
      </w:pPr>
      <w:r>
        <w:rPr>
          <w:color w:val="1F1F1F"/>
          <w:sz w:val="21"/>
        </w:rPr>
        <w:t>Části</w:t>
      </w:r>
      <w:r>
        <w:rPr>
          <w:color w:val="1F1F1F"/>
          <w:spacing w:val="-22"/>
          <w:sz w:val="21"/>
        </w:rPr>
        <w:t xml:space="preserve"> </w:t>
      </w:r>
      <w:r>
        <w:rPr>
          <w:color w:val="1F1F1F"/>
          <w:sz w:val="21"/>
        </w:rPr>
        <w:t>díla</w:t>
      </w:r>
      <w:r>
        <w:rPr>
          <w:color w:val="1F1F1F"/>
          <w:spacing w:val="-20"/>
          <w:sz w:val="21"/>
        </w:rPr>
        <w:t xml:space="preserve"> </w:t>
      </w:r>
      <w:r>
        <w:rPr>
          <w:color w:val="1F1F1F"/>
          <w:sz w:val="21"/>
        </w:rPr>
        <w:t>se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stávají</w:t>
      </w:r>
      <w:r>
        <w:rPr>
          <w:color w:val="1F1F1F"/>
          <w:spacing w:val="-25"/>
          <w:sz w:val="21"/>
        </w:rPr>
        <w:t xml:space="preserve"> </w:t>
      </w:r>
      <w:r>
        <w:rPr>
          <w:color w:val="1F1F1F"/>
          <w:sz w:val="21"/>
        </w:rPr>
        <w:t>vlastnictvím</w:t>
      </w:r>
      <w:r>
        <w:rPr>
          <w:color w:val="1F1F1F"/>
          <w:spacing w:val="-17"/>
          <w:sz w:val="21"/>
        </w:rPr>
        <w:t xml:space="preserve"> </w:t>
      </w:r>
      <w:r>
        <w:rPr>
          <w:color w:val="1F1F1F"/>
          <w:sz w:val="21"/>
        </w:rPr>
        <w:t>objednatele</w:t>
      </w:r>
      <w:r>
        <w:rPr>
          <w:color w:val="1F1F1F"/>
          <w:spacing w:val="-11"/>
          <w:sz w:val="21"/>
        </w:rPr>
        <w:t xml:space="preserve"> </w:t>
      </w:r>
      <w:r>
        <w:rPr>
          <w:color w:val="1F1F1F"/>
          <w:sz w:val="21"/>
        </w:rPr>
        <w:t>po</w:t>
      </w:r>
      <w:r>
        <w:rPr>
          <w:color w:val="1F1F1F"/>
          <w:spacing w:val="-22"/>
          <w:sz w:val="21"/>
        </w:rPr>
        <w:t xml:space="preserve"> </w:t>
      </w:r>
      <w:r>
        <w:rPr>
          <w:color w:val="1F1F1F"/>
          <w:sz w:val="21"/>
        </w:rPr>
        <w:t>uhrazení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částečných</w:t>
      </w:r>
      <w:r>
        <w:rPr>
          <w:color w:val="1F1F1F"/>
          <w:spacing w:val="-12"/>
          <w:sz w:val="21"/>
        </w:rPr>
        <w:t xml:space="preserve"> </w:t>
      </w:r>
      <w:r>
        <w:rPr>
          <w:color w:val="1F1F1F"/>
          <w:sz w:val="21"/>
        </w:rPr>
        <w:t>faktur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za</w:t>
      </w:r>
      <w:r>
        <w:rPr>
          <w:color w:val="1F1F1F"/>
          <w:spacing w:val="-24"/>
          <w:sz w:val="21"/>
        </w:rPr>
        <w:t xml:space="preserve"> </w:t>
      </w:r>
      <w:r>
        <w:rPr>
          <w:color w:val="1F1F1F"/>
          <w:sz w:val="21"/>
        </w:rPr>
        <w:t>jednotlivé</w:t>
      </w:r>
      <w:r>
        <w:rPr>
          <w:color w:val="1F1F1F"/>
          <w:spacing w:val="-17"/>
          <w:sz w:val="21"/>
        </w:rPr>
        <w:t xml:space="preserve"> </w:t>
      </w:r>
      <w:r>
        <w:rPr>
          <w:color w:val="1F1F1F"/>
          <w:sz w:val="21"/>
        </w:rPr>
        <w:t>stupně</w:t>
      </w:r>
      <w:r>
        <w:rPr>
          <w:color w:val="1F1F1F"/>
          <w:spacing w:val="-22"/>
          <w:sz w:val="21"/>
        </w:rPr>
        <w:t xml:space="preserve"> </w:t>
      </w:r>
      <w:r>
        <w:rPr>
          <w:color w:val="1F1F1F"/>
          <w:sz w:val="21"/>
        </w:rPr>
        <w:t>PD</w:t>
      </w:r>
      <w:r>
        <w:rPr>
          <w:color w:val="1F1F1F"/>
          <w:spacing w:val="-26"/>
          <w:sz w:val="21"/>
        </w:rPr>
        <w:t xml:space="preserve"> </w:t>
      </w:r>
      <w:r>
        <w:rPr>
          <w:color w:val="1F1F1F"/>
          <w:sz w:val="21"/>
        </w:rPr>
        <w:t>dle</w:t>
      </w:r>
      <w:r>
        <w:rPr>
          <w:color w:val="1F1F1F"/>
          <w:spacing w:val="-26"/>
          <w:sz w:val="21"/>
        </w:rPr>
        <w:t xml:space="preserve"> </w:t>
      </w:r>
      <w:r>
        <w:rPr>
          <w:color w:val="1F1F1F"/>
          <w:spacing w:val="-10"/>
          <w:sz w:val="21"/>
        </w:rPr>
        <w:t>člán</w:t>
      </w:r>
      <w:r>
        <w:rPr>
          <w:color w:val="3F3F3F"/>
          <w:spacing w:val="-10"/>
          <w:sz w:val="21"/>
        </w:rPr>
        <w:t>k</w:t>
      </w:r>
      <w:r>
        <w:rPr>
          <w:color w:val="1F1F1F"/>
          <w:spacing w:val="-10"/>
          <w:sz w:val="21"/>
        </w:rPr>
        <w:t>u</w:t>
      </w:r>
    </w:p>
    <w:p w:rsidR="00D44D57" w:rsidRDefault="009A2FDA">
      <w:pPr>
        <w:pStyle w:val="Zkladntext"/>
        <w:spacing w:line="250" w:lineRule="exact"/>
        <w:ind w:left="972"/>
        <w:jc w:val="both"/>
        <w:rPr>
          <w:rFonts w:ascii="Times New Roman"/>
          <w:sz w:val="22"/>
        </w:rPr>
      </w:pPr>
      <w:r>
        <w:rPr>
          <w:color w:val="1F1F1F"/>
        </w:rPr>
        <w:t xml:space="preserve">VI. odst. </w:t>
      </w:r>
      <w:r>
        <w:rPr>
          <w:rFonts w:ascii="Times New Roman"/>
          <w:color w:val="1F1F1F"/>
          <w:sz w:val="22"/>
        </w:rPr>
        <w:t>1.</w:t>
      </w:r>
    </w:p>
    <w:p w:rsidR="00D44D57" w:rsidRDefault="009A2FDA">
      <w:pPr>
        <w:pStyle w:val="Odstavecseseznamem"/>
        <w:numPr>
          <w:ilvl w:val="0"/>
          <w:numId w:val="3"/>
        </w:numPr>
        <w:tabs>
          <w:tab w:val="left" w:pos="979"/>
        </w:tabs>
        <w:spacing w:line="242" w:lineRule="auto"/>
        <w:ind w:left="978" w:right="190" w:hanging="425"/>
        <w:jc w:val="both"/>
        <w:rPr>
          <w:color w:val="1F1F1F"/>
          <w:sz w:val="21"/>
        </w:rPr>
      </w:pPr>
      <w:r>
        <w:rPr>
          <w:color w:val="1F1F1F"/>
          <w:sz w:val="21"/>
        </w:rPr>
        <w:t>Strany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této</w:t>
      </w:r>
      <w:r>
        <w:rPr>
          <w:color w:val="1F1F1F"/>
          <w:spacing w:val="-16"/>
          <w:sz w:val="21"/>
        </w:rPr>
        <w:t xml:space="preserve"> </w:t>
      </w:r>
      <w:r>
        <w:rPr>
          <w:color w:val="1F1F1F"/>
          <w:sz w:val="21"/>
        </w:rPr>
        <w:t>smlouvy</w:t>
      </w:r>
      <w:r>
        <w:rPr>
          <w:color w:val="1F1F1F"/>
          <w:spacing w:val="-11"/>
          <w:sz w:val="21"/>
        </w:rPr>
        <w:t xml:space="preserve"> </w:t>
      </w:r>
      <w:r>
        <w:rPr>
          <w:color w:val="1F1F1F"/>
          <w:sz w:val="21"/>
        </w:rPr>
        <w:t>mají</w:t>
      </w:r>
      <w:r>
        <w:rPr>
          <w:color w:val="1F1F1F"/>
          <w:spacing w:val="-19"/>
          <w:sz w:val="21"/>
        </w:rPr>
        <w:t xml:space="preserve"> </w:t>
      </w:r>
      <w:r>
        <w:rPr>
          <w:color w:val="1F1F1F"/>
          <w:sz w:val="21"/>
        </w:rPr>
        <w:t>povinnost</w:t>
      </w:r>
      <w:r>
        <w:rPr>
          <w:color w:val="1F1F1F"/>
          <w:spacing w:val="-6"/>
          <w:sz w:val="21"/>
        </w:rPr>
        <w:t xml:space="preserve"> </w:t>
      </w:r>
      <w:r>
        <w:rPr>
          <w:color w:val="1F1F1F"/>
          <w:sz w:val="21"/>
        </w:rPr>
        <w:t>pokusit</w:t>
      </w:r>
      <w:r>
        <w:rPr>
          <w:color w:val="1F1F1F"/>
          <w:spacing w:val="-15"/>
          <w:sz w:val="21"/>
        </w:rPr>
        <w:t xml:space="preserve"> </w:t>
      </w:r>
      <w:r>
        <w:rPr>
          <w:color w:val="1F1F1F"/>
          <w:sz w:val="21"/>
        </w:rPr>
        <w:t>se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o</w:t>
      </w:r>
      <w:r>
        <w:rPr>
          <w:color w:val="1F1F1F"/>
          <w:spacing w:val="-3"/>
          <w:sz w:val="21"/>
        </w:rPr>
        <w:t xml:space="preserve"> </w:t>
      </w:r>
      <w:r>
        <w:rPr>
          <w:color w:val="1F1F1F"/>
          <w:sz w:val="21"/>
        </w:rPr>
        <w:t>smírné</w:t>
      </w:r>
      <w:r>
        <w:rPr>
          <w:color w:val="1F1F1F"/>
          <w:spacing w:val="-7"/>
          <w:sz w:val="21"/>
        </w:rPr>
        <w:t xml:space="preserve"> </w:t>
      </w:r>
      <w:r>
        <w:rPr>
          <w:color w:val="1F1F1F"/>
          <w:sz w:val="21"/>
        </w:rPr>
        <w:t>řešení</w:t>
      </w:r>
      <w:r>
        <w:rPr>
          <w:color w:val="1F1F1F"/>
          <w:spacing w:val="-15"/>
          <w:sz w:val="21"/>
        </w:rPr>
        <w:t xml:space="preserve"> </w:t>
      </w:r>
      <w:r>
        <w:rPr>
          <w:color w:val="1F1F1F"/>
          <w:sz w:val="21"/>
        </w:rPr>
        <w:t>vzájemnou</w:t>
      </w:r>
      <w:r>
        <w:rPr>
          <w:color w:val="1F1F1F"/>
          <w:spacing w:val="-7"/>
          <w:sz w:val="21"/>
        </w:rPr>
        <w:t xml:space="preserve"> </w:t>
      </w:r>
      <w:r>
        <w:rPr>
          <w:color w:val="1F1F1F"/>
          <w:sz w:val="21"/>
        </w:rPr>
        <w:t>dohodou</w:t>
      </w:r>
      <w:r>
        <w:rPr>
          <w:color w:val="1F1F1F"/>
          <w:spacing w:val="-5"/>
          <w:sz w:val="21"/>
        </w:rPr>
        <w:t xml:space="preserve"> </w:t>
      </w:r>
      <w:r>
        <w:rPr>
          <w:color w:val="1F1F1F"/>
          <w:sz w:val="21"/>
        </w:rPr>
        <w:t>jakéhokoli</w:t>
      </w:r>
      <w:r>
        <w:rPr>
          <w:color w:val="1F1F1F"/>
          <w:spacing w:val="-5"/>
          <w:sz w:val="21"/>
        </w:rPr>
        <w:t xml:space="preserve"> </w:t>
      </w:r>
      <w:r>
        <w:rPr>
          <w:color w:val="1F1F1F"/>
          <w:sz w:val="21"/>
        </w:rPr>
        <w:t>sporu,</w:t>
      </w:r>
      <w:r>
        <w:rPr>
          <w:color w:val="1F1F1F"/>
          <w:spacing w:val="-9"/>
          <w:sz w:val="21"/>
        </w:rPr>
        <w:t xml:space="preserve"> </w:t>
      </w:r>
      <w:r>
        <w:rPr>
          <w:color w:val="1F1F1F"/>
          <w:sz w:val="21"/>
        </w:rPr>
        <w:t>který vyvstane v souvislosti s touto smlouvou. Spor, který nebude vyřešen dohodou během 60 - ti dna, bude předložen</w:t>
      </w:r>
      <w:r>
        <w:rPr>
          <w:color w:val="1F1F1F"/>
          <w:spacing w:val="-26"/>
          <w:sz w:val="21"/>
        </w:rPr>
        <w:t xml:space="preserve"> </w:t>
      </w:r>
      <w:r>
        <w:rPr>
          <w:color w:val="1F1F1F"/>
          <w:sz w:val="21"/>
        </w:rPr>
        <w:t>ke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konečnému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>rozhodnutí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>Rozhodčímu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z w:val="21"/>
        </w:rPr>
        <w:t>soudu</w:t>
      </w:r>
      <w:r>
        <w:rPr>
          <w:color w:val="1F1F1F"/>
          <w:spacing w:val="-30"/>
          <w:sz w:val="21"/>
        </w:rPr>
        <w:t xml:space="preserve"> </w:t>
      </w:r>
      <w:r>
        <w:rPr>
          <w:color w:val="1F1F1F"/>
          <w:sz w:val="21"/>
        </w:rPr>
        <w:t>při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Hospodářské</w:t>
      </w:r>
      <w:r>
        <w:rPr>
          <w:color w:val="1F1F1F"/>
          <w:spacing w:val="-25"/>
          <w:sz w:val="21"/>
        </w:rPr>
        <w:t xml:space="preserve"> </w:t>
      </w:r>
      <w:r>
        <w:rPr>
          <w:color w:val="1F1F1F"/>
          <w:sz w:val="21"/>
        </w:rPr>
        <w:t>komoře</w:t>
      </w:r>
      <w:r>
        <w:rPr>
          <w:color w:val="1F1F1F"/>
          <w:spacing w:val="-31"/>
          <w:sz w:val="21"/>
        </w:rPr>
        <w:t xml:space="preserve"> </w:t>
      </w:r>
      <w:r>
        <w:rPr>
          <w:color w:val="1F1F1F"/>
          <w:sz w:val="21"/>
        </w:rPr>
        <w:t>České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republiky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 xml:space="preserve">Agrární </w:t>
      </w:r>
      <w:r>
        <w:rPr>
          <w:color w:val="1F1F1F"/>
          <w:w w:val="95"/>
          <w:sz w:val="21"/>
        </w:rPr>
        <w:t xml:space="preserve">komoře České republiky v souladu s pravidly rozhodčího řízení uvedeného rozhodčího soudu. Rozhodčí senát </w:t>
      </w:r>
      <w:r>
        <w:rPr>
          <w:color w:val="1F1F1F"/>
          <w:sz w:val="21"/>
        </w:rPr>
        <w:t>se</w:t>
      </w:r>
      <w:r>
        <w:rPr>
          <w:color w:val="1F1F1F"/>
          <w:spacing w:val="-19"/>
          <w:sz w:val="21"/>
        </w:rPr>
        <w:t xml:space="preserve"> </w:t>
      </w:r>
      <w:r>
        <w:rPr>
          <w:color w:val="1F1F1F"/>
          <w:sz w:val="21"/>
        </w:rPr>
        <w:t>bude</w:t>
      </w:r>
      <w:r>
        <w:rPr>
          <w:color w:val="1F1F1F"/>
          <w:spacing w:val="-8"/>
          <w:sz w:val="21"/>
        </w:rPr>
        <w:t xml:space="preserve"> </w:t>
      </w:r>
      <w:r>
        <w:rPr>
          <w:color w:val="1F1F1F"/>
          <w:sz w:val="21"/>
        </w:rPr>
        <w:t>skládat</w:t>
      </w:r>
      <w:r>
        <w:rPr>
          <w:color w:val="1F1F1F"/>
          <w:spacing w:val="-7"/>
          <w:sz w:val="21"/>
        </w:rPr>
        <w:t xml:space="preserve"> </w:t>
      </w:r>
      <w:r>
        <w:rPr>
          <w:color w:val="1F1F1F"/>
          <w:sz w:val="21"/>
        </w:rPr>
        <w:t>ze</w:t>
      </w:r>
      <w:r>
        <w:rPr>
          <w:color w:val="1F1F1F"/>
          <w:spacing w:val="-20"/>
          <w:sz w:val="21"/>
        </w:rPr>
        <w:t xml:space="preserve"> </w:t>
      </w:r>
      <w:r>
        <w:rPr>
          <w:color w:val="1F1F1F"/>
          <w:sz w:val="21"/>
        </w:rPr>
        <w:t>3</w:t>
      </w:r>
      <w:r>
        <w:rPr>
          <w:color w:val="1F1F1F"/>
          <w:spacing w:val="-18"/>
          <w:sz w:val="21"/>
        </w:rPr>
        <w:t xml:space="preserve"> </w:t>
      </w:r>
      <w:r>
        <w:rPr>
          <w:color w:val="1F1F1F"/>
          <w:sz w:val="21"/>
        </w:rPr>
        <w:t>rozhodca</w:t>
      </w:r>
      <w:r>
        <w:rPr>
          <w:color w:val="1F1F1F"/>
          <w:spacing w:val="-1"/>
          <w:sz w:val="21"/>
        </w:rPr>
        <w:t xml:space="preserve"> </w:t>
      </w:r>
      <w:r>
        <w:rPr>
          <w:color w:val="1F1F1F"/>
          <w:sz w:val="21"/>
        </w:rPr>
        <w:t>jmenovaných</w:t>
      </w:r>
      <w:r>
        <w:rPr>
          <w:color w:val="1F1F1F"/>
          <w:spacing w:val="1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souladu</w:t>
      </w:r>
      <w:r>
        <w:rPr>
          <w:color w:val="1F1F1F"/>
          <w:spacing w:val="-9"/>
          <w:sz w:val="21"/>
        </w:rPr>
        <w:t xml:space="preserve"> </w:t>
      </w:r>
      <w:r>
        <w:rPr>
          <w:color w:val="1F1F1F"/>
          <w:sz w:val="21"/>
        </w:rPr>
        <w:t>s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pravidly</w:t>
      </w:r>
      <w:r>
        <w:rPr>
          <w:color w:val="1F1F1F"/>
          <w:spacing w:val="-6"/>
          <w:sz w:val="21"/>
        </w:rPr>
        <w:t xml:space="preserve"> </w:t>
      </w:r>
      <w:r>
        <w:rPr>
          <w:color w:val="1F1F1F"/>
          <w:sz w:val="21"/>
        </w:rPr>
        <w:t>rozhodčího</w:t>
      </w:r>
      <w:r>
        <w:rPr>
          <w:color w:val="1F1F1F"/>
          <w:spacing w:val="-5"/>
          <w:sz w:val="21"/>
        </w:rPr>
        <w:t xml:space="preserve"> ř</w:t>
      </w:r>
      <w:r>
        <w:rPr>
          <w:color w:val="3F3F3F"/>
          <w:spacing w:val="-5"/>
          <w:sz w:val="21"/>
        </w:rPr>
        <w:t>í</w:t>
      </w:r>
      <w:r>
        <w:rPr>
          <w:color w:val="1F1F1F"/>
          <w:spacing w:val="-5"/>
          <w:sz w:val="21"/>
        </w:rPr>
        <w:t>zení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z w:val="21"/>
        </w:rPr>
        <w:t>uvedeného</w:t>
      </w:r>
      <w:r>
        <w:rPr>
          <w:color w:val="1F1F1F"/>
          <w:spacing w:val="-4"/>
          <w:sz w:val="21"/>
        </w:rPr>
        <w:t xml:space="preserve"> </w:t>
      </w:r>
      <w:r>
        <w:rPr>
          <w:color w:val="1F1F1F"/>
          <w:sz w:val="21"/>
        </w:rPr>
        <w:t xml:space="preserve">rozhodčího soudu. Výrok tohoto Rozhodčího soudu bude konečný a závazný pro obě strany a nebude </w:t>
      </w:r>
      <w:r>
        <w:rPr>
          <w:color w:val="1F1F1F"/>
          <w:spacing w:val="-12"/>
          <w:sz w:val="21"/>
        </w:rPr>
        <w:t>mo</w:t>
      </w:r>
      <w:r>
        <w:rPr>
          <w:color w:val="3F3F3F"/>
          <w:spacing w:val="-12"/>
          <w:sz w:val="21"/>
        </w:rPr>
        <w:t>ž</w:t>
      </w:r>
      <w:r>
        <w:rPr>
          <w:color w:val="1F1F1F"/>
          <w:spacing w:val="-12"/>
          <w:sz w:val="21"/>
        </w:rPr>
        <w:t xml:space="preserve">né </w:t>
      </w:r>
      <w:r>
        <w:rPr>
          <w:color w:val="1F1F1F"/>
          <w:sz w:val="21"/>
        </w:rPr>
        <w:t>se proti němu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odvolat.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Rozhodčí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z w:val="21"/>
        </w:rPr>
        <w:t>řízení</w:t>
      </w:r>
      <w:r>
        <w:rPr>
          <w:color w:val="1F1F1F"/>
          <w:spacing w:val="-20"/>
          <w:sz w:val="21"/>
        </w:rPr>
        <w:t xml:space="preserve"> </w:t>
      </w:r>
      <w:r>
        <w:rPr>
          <w:color w:val="1F1F1F"/>
          <w:sz w:val="21"/>
        </w:rPr>
        <w:t>bude</w:t>
      </w:r>
      <w:r>
        <w:rPr>
          <w:color w:val="1F1F1F"/>
          <w:spacing w:val="-17"/>
          <w:sz w:val="21"/>
        </w:rPr>
        <w:t xml:space="preserve"> </w:t>
      </w:r>
      <w:r>
        <w:rPr>
          <w:color w:val="1F1F1F"/>
          <w:sz w:val="21"/>
        </w:rPr>
        <w:t>vedeno</w:t>
      </w:r>
      <w:r>
        <w:rPr>
          <w:color w:val="1F1F1F"/>
          <w:spacing w:val="-10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25"/>
          <w:sz w:val="21"/>
        </w:rPr>
        <w:t xml:space="preserve"> </w:t>
      </w:r>
      <w:r>
        <w:rPr>
          <w:color w:val="1F1F1F"/>
          <w:sz w:val="21"/>
        </w:rPr>
        <w:t>českém</w:t>
      </w:r>
      <w:r>
        <w:rPr>
          <w:color w:val="1F1F1F"/>
          <w:spacing w:val="-4"/>
          <w:sz w:val="21"/>
        </w:rPr>
        <w:t xml:space="preserve"> </w:t>
      </w:r>
      <w:r>
        <w:rPr>
          <w:color w:val="1F1F1F"/>
          <w:sz w:val="21"/>
        </w:rPr>
        <w:t>jazyce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14"/>
          <w:sz w:val="21"/>
        </w:rPr>
        <w:t xml:space="preserve"> </w:t>
      </w:r>
      <w:r>
        <w:rPr>
          <w:color w:val="1F1F1F"/>
          <w:sz w:val="21"/>
        </w:rPr>
        <w:t>bude</w:t>
      </w:r>
      <w:r>
        <w:rPr>
          <w:color w:val="1F1F1F"/>
          <w:spacing w:val="-15"/>
          <w:sz w:val="21"/>
        </w:rPr>
        <w:t xml:space="preserve"> </w:t>
      </w:r>
      <w:r>
        <w:rPr>
          <w:color w:val="1F1F1F"/>
          <w:sz w:val="21"/>
        </w:rPr>
        <w:t>se</w:t>
      </w:r>
      <w:r>
        <w:rPr>
          <w:color w:val="1F1F1F"/>
          <w:spacing w:val="-20"/>
          <w:sz w:val="21"/>
        </w:rPr>
        <w:t xml:space="preserve"> </w:t>
      </w:r>
      <w:r>
        <w:rPr>
          <w:color w:val="1F1F1F"/>
          <w:sz w:val="21"/>
        </w:rPr>
        <w:t>konat</w:t>
      </w:r>
      <w:r>
        <w:rPr>
          <w:color w:val="1F1F1F"/>
          <w:spacing w:val="-17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19"/>
          <w:sz w:val="21"/>
        </w:rPr>
        <w:t xml:space="preserve"> </w:t>
      </w:r>
      <w:r>
        <w:rPr>
          <w:color w:val="1F1F1F"/>
          <w:sz w:val="21"/>
        </w:rPr>
        <w:t>Praze.</w:t>
      </w:r>
    </w:p>
    <w:p w:rsidR="00D44D57" w:rsidRDefault="009A2FDA">
      <w:pPr>
        <w:pStyle w:val="Odstavecseseznamem"/>
        <w:numPr>
          <w:ilvl w:val="0"/>
          <w:numId w:val="3"/>
        </w:numPr>
        <w:tabs>
          <w:tab w:val="left" w:pos="988"/>
        </w:tabs>
        <w:spacing w:line="244" w:lineRule="auto"/>
        <w:ind w:left="985" w:right="192" w:hanging="425"/>
        <w:jc w:val="both"/>
        <w:rPr>
          <w:color w:val="1F1F1F"/>
          <w:sz w:val="21"/>
        </w:rPr>
      </w:pPr>
      <w:r>
        <w:rPr>
          <w:color w:val="1F1F1F"/>
          <w:sz w:val="21"/>
        </w:rPr>
        <w:t>V</w:t>
      </w:r>
      <w:r>
        <w:rPr>
          <w:color w:val="1F1F1F"/>
          <w:spacing w:val="-30"/>
          <w:sz w:val="21"/>
        </w:rPr>
        <w:t xml:space="preserve"> </w:t>
      </w:r>
      <w:r>
        <w:rPr>
          <w:color w:val="1F1F1F"/>
          <w:sz w:val="21"/>
        </w:rPr>
        <w:t>případě,</w:t>
      </w:r>
      <w:r>
        <w:rPr>
          <w:color w:val="1F1F1F"/>
          <w:spacing w:val="-3"/>
          <w:sz w:val="21"/>
        </w:rPr>
        <w:t xml:space="preserve"> </w:t>
      </w:r>
      <w:r>
        <w:rPr>
          <w:color w:val="1F1F1F"/>
          <w:sz w:val="21"/>
        </w:rPr>
        <w:t>že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se</w:t>
      </w:r>
      <w:r>
        <w:rPr>
          <w:color w:val="1F1F1F"/>
          <w:spacing w:val="-16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19"/>
          <w:sz w:val="21"/>
        </w:rPr>
        <w:t xml:space="preserve"> </w:t>
      </w:r>
      <w:r>
        <w:rPr>
          <w:color w:val="1F1F1F"/>
          <w:sz w:val="21"/>
        </w:rPr>
        <w:t>praběhu</w:t>
      </w:r>
      <w:r>
        <w:rPr>
          <w:color w:val="1F1F1F"/>
          <w:spacing w:val="-2"/>
          <w:sz w:val="21"/>
        </w:rPr>
        <w:t xml:space="preserve"> </w:t>
      </w:r>
      <w:r>
        <w:rPr>
          <w:color w:val="1F1F1F"/>
          <w:sz w:val="21"/>
        </w:rPr>
        <w:t>získání</w:t>
      </w:r>
      <w:r>
        <w:rPr>
          <w:color w:val="1F1F1F"/>
          <w:spacing w:val="-10"/>
          <w:sz w:val="21"/>
        </w:rPr>
        <w:t xml:space="preserve"> </w:t>
      </w:r>
      <w:r>
        <w:rPr>
          <w:color w:val="1F1F1F"/>
          <w:sz w:val="21"/>
        </w:rPr>
        <w:t>stanovisek</w:t>
      </w:r>
      <w:r>
        <w:rPr>
          <w:color w:val="1F1F1F"/>
          <w:spacing w:val="-3"/>
          <w:sz w:val="21"/>
        </w:rPr>
        <w:t xml:space="preserve"> </w:t>
      </w:r>
      <w:r>
        <w:rPr>
          <w:color w:val="1F1F1F"/>
          <w:sz w:val="21"/>
        </w:rPr>
        <w:t>vyskytnou</w:t>
      </w:r>
      <w:r>
        <w:rPr>
          <w:color w:val="1F1F1F"/>
          <w:spacing w:val="-2"/>
          <w:sz w:val="21"/>
        </w:rPr>
        <w:t xml:space="preserve"> </w:t>
      </w:r>
      <w:r>
        <w:rPr>
          <w:color w:val="1F1F1F"/>
          <w:sz w:val="21"/>
        </w:rPr>
        <w:t>zjištění,</w:t>
      </w:r>
      <w:r>
        <w:rPr>
          <w:color w:val="1F1F1F"/>
          <w:spacing w:val="-3"/>
          <w:sz w:val="21"/>
        </w:rPr>
        <w:t xml:space="preserve"> </w:t>
      </w:r>
      <w:r>
        <w:rPr>
          <w:color w:val="1F1F1F"/>
          <w:sz w:val="21"/>
        </w:rPr>
        <w:t>která</w:t>
      </w:r>
      <w:r>
        <w:rPr>
          <w:color w:val="1F1F1F"/>
          <w:spacing w:val="2"/>
          <w:sz w:val="21"/>
        </w:rPr>
        <w:t xml:space="preserve"> </w:t>
      </w:r>
      <w:r>
        <w:rPr>
          <w:color w:val="1F1F1F"/>
          <w:spacing w:val="-3"/>
          <w:sz w:val="21"/>
        </w:rPr>
        <w:t>zhotov</w:t>
      </w:r>
      <w:r>
        <w:rPr>
          <w:color w:val="3F3F3F"/>
          <w:spacing w:val="-3"/>
          <w:sz w:val="21"/>
        </w:rPr>
        <w:t>i</w:t>
      </w:r>
      <w:r>
        <w:rPr>
          <w:color w:val="1F1F1F"/>
          <w:spacing w:val="-3"/>
          <w:sz w:val="21"/>
        </w:rPr>
        <w:t>tel</w:t>
      </w:r>
      <w:r>
        <w:rPr>
          <w:color w:val="1F1F1F"/>
          <w:spacing w:val="-16"/>
          <w:sz w:val="21"/>
        </w:rPr>
        <w:t xml:space="preserve"> </w:t>
      </w:r>
      <w:r>
        <w:rPr>
          <w:color w:val="1F1F1F"/>
          <w:spacing w:val="-15"/>
          <w:sz w:val="21"/>
        </w:rPr>
        <w:t>nemo</w:t>
      </w:r>
      <w:r>
        <w:rPr>
          <w:color w:val="3F3F3F"/>
          <w:spacing w:val="-15"/>
          <w:sz w:val="21"/>
        </w:rPr>
        <w:t>hl</w:t>
      </w:r>
      <w:r>
        <w:rPr>
          <w:color w:val="1F1F1F"/>
          <w:spacing w:val="-15"/>
          <w:sz w:val="21"/>
        </w:rPr>
        <w:t>,</w:t>
      </w:r>
      <w:r>
        <w:rPr>
          <w:color w:val="1F1F1F"/>
          <w:spacing w:val="3"/>
          <w:sz w:val="21"/>
        </w:rPr>
        <w:t xml:space="preserve"> </w:t>
      </w:r>
      <w:r>
        <w:rPr>
          <w:color w:val="1F1F1F"/>
          <w:sz w:val="21"/>
        </w:rPr>
        <w:t>ani</w:t>
      </w:r>
      <w:r>
        <w:rPr>
          <w:color w:val="1F1F1F"/>
          <w:spacing w:val="-12"/>
          <w:sz w:val="21"/>
        </w:rPr>
        <w:t xml:space="preserve"> </w:t>
      </w:r>
      <w:r>
        <w:rPr>
          <w:color w:val="1F1F1F"/>
          <w:sz w:val="21"/>
        </w:rPr>
        <w:t>p</w:t>
      </w:r>
      <w:r>
        <w:rPr>
          <w:color w:val="3F3F3F"/>
          <w:sz w:val="21"/>
        </w:rPr>
        <w:t>ř</w:t>
      </w:r>
      <w:r>
        <w:rPr>
          <w:color w:val="1F1F1F"/>
          <w:sz w:val="21"/>
        </w:rPr>
        <w:t xml:space="preserve">i </w:t>
      </w:r>
      <w:r>
        <w:rPr>
          <w:color w:val="1F1F1F"/>
          <w:spacing w:val="-4"/>
          <w:sz w:val="21"/>
        </w:rPr>
        <w:t>vynaložen</w:t>
      </w:r>
      <w:r>
        <w:rPr>
          <w:color w:val="3F3F3F"/>
          <w:spacing w:val="-4"/>
          <w:sz w:val="21"/>
        </w:rPr>
        <w:t>í</w:t>
      </w:r>
      <w:r>
        <w:rPr>
          <w:color w:val="1F1F1F"/>
          <w:spacing w:val="-4"/>
          <w:sz w:val="21"/>
        </w:rPr>
        <w:t xml:space="preserve"> </w:t>
      </w:r>
      <w:r>
        <w:rPr>
          <w:color w:val="1F1F1F"/>
          <w:sz w:val="21"/>
        </w:rPr>
        <w:t>veškeré dobré vale, předvídat, nemají tyto skutečnosti vliv na předchozí plnění ze strany objednatele ani zhotovitele</w:t>
      </w:r>
      <w:r>
        <w:rPr>
          <w:color w:val="545454"/>
          <w:sz w:val="21"/>
        </w:rPr>
        <w:t>.</w:t>
      </w:r>
    </w:p>
    <w:p w:rsidR="00D44D57" w:rsidRDefault="009A2FDA">
      <w:pPr>
        <w:spacing w:before="51" w:line="236" w:lineRule="exact"/>
        <w:ind w:left="560"/>
        <w:jc w:val="both"/>
        <w:rPr>
          <w:b/>
          <w:sz w:val="21"/>
        </w:rPr>
      </w:pPr>
      <w:r>
        <w:rPr>
          <w:b/>
          <w:color w:val="1F1F1F"/>
          <w:sz w:val="21"/>
        </w:rPr>
        <w:t>článek XV.</w:t>
      </w:r>
    </w:p>
    <w:p w:rsidR="00D44D57" w:rsidRDefault="009A2FDA">
      <w:pPr>
        <w:spacing w:line="247" w:lineRule="exact"/>
        <w:ind w:left="5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F1F1F"/>
        </w:rPr>
        <w:t>PROVÁDĚNÍ DÍLA</w:t>
      </w:r>
    </w:p>
    <w:p w:rsidR="00D44D57" w:rsidRDefault="009A2FDA">
      <w:pPr>
        <w:pStyle w:val="Odstavecseseznamem"/>
        <w:numPr>
          <w:ilvl w:val="0"/>
          <w:numId w:val="2"/>
        </w:numPr>
        <w:tabs>
          <w:tab w:val="left" w:pos="992"/>
          <w:tab w:val="left" w:pos="993"/>
        </w:tabs>
        <w:spacing w:before="36" w:line="254" w:lineRule="auto"/>
        <w:ind w:right="1071" w:hanging="424"/>
        <w:rPr>
          <w:rFonts w:ascii="Times New Roman" w:hAnsi="Times New Roman"/>
          <w:color w:val="1F1F1F"/>
        </w:rPr>
      </w:pPr>
      <w:r>
        <w:rPr>
          <w:color w:val="1F1F1F"/>
          <w:w w:val="95"/>
          <w:sz w:val="21"/>
        </w:rPr>
        <w:t xml:space="preserve">Objednatel je oprávněn kontrolovat provádění díla prostřednictvím oprávněných </w:t>
      </w:r>
      <w:r>
        <w:rPr>
          <w:color w:val="1F1F1F"/>
          <w:spacing w:val="-5"/>
          <w:w w:val="95"/>
          <w:sz w:val="21"/>
        </w:rPr>
        <w:t>o</w:t>
      </w:r>
      <w:r>
        <w:rPr>
          <w:color w:val="3F3F3F"/>
          <w:spacing w:val="-5"/>
          <w:w w:val="95"/>
          <w:sz w:val="21"/>
        </w:rPr>
        <w:t>s</w:t>
      </w:r>
      <w:r>
        <w:rPr>
          <w:color w:val="1F1F1F"/>
          <w:spacing w:val="-5"/>
          <w:w w:val="95"/>
          <w:sz w:val="21"/>
        </w:rPr>
        <w:t xml:space="preserve">ob </w:t>
      </w:r>
      <w:r>
        <w:rPr>
          <w:color w:val="1F1F1F"/>
          <w:w w:val="95"/>
          <w:sz w:val="21"/>
        </w:rPr>
        <w:t xml:space="preserve">určených touto </w:t>
      </w:r>
      <w:r>
        <w:rPr>
          <w:color w:val="1F1F1F"/>
          <w:sz w:val="21"/>
        </w:rPr>
        <w:t>smlouvou.</w:t>
      </w:r>
    </w:p>
    <w:p w:rsidR="00D44D57" w:rsidRDefault="009A2FDA">
      <w:pPr>
        <w:pStyle w:val="Odstavecseseznamem"/>
        <w:numPr>
          <w:ilvl w:val="0"/>
          <w:numId w:val="2"/>
        </w:numPr>
        <w:tabs>
          <w:tab w:val="left" w:pos="992"/>
          <w:tab w:val="left" w:pos="993"/>
        </w:tabs>
        <w:spacing w:line="222" w:lineRule="exact"/>
        <w:ind w:left="992" w:hanging="416"/>
        <w:rPr>
          <w:color w:val="1F1F1F"/>
          <w:sz w:val="21"/>
        </w:rPr>
      </w:pPr>
      <w:r>
        <w:rPr>
          <w:color w:val="1F1F1F"/>
          <w:sz w:val="21"/>
        </w:rPr>
        <w:t>Oprávněné osoby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objednatele:</w:t>
      </w:r>
    </w:p>
    <w:p w:rsidR="00D44D57" w:rsidRDefault="009A2FDA">
      <w:pPr>
        <w:pStyle w:val="Zkladntext"/>
        <w:spacing w:line="240" w:lineRule="exact"/>
        <w:ind w:left="992"/>
      </w:pPr>
      <w:r>
        <w:rPr>
          <w:color w:val="1F1F1F"/>
        </w:rPr>
        <w:t>ve věcech smluvních a technických: Mgr. Josef Zámečník</w:t>
      </w:r>
    </w:p>
    <w:p w:rsidR="00D44D57" w:rsidRDefault="00D44D57">
      <w:pPr>
        <w:pStyle w:val="Zkladntext"/>
      </w:pPr>
    </w:p>
    <w:p w:rsidR="00D44D57" w:rsidRDefault="009A2FDA">
      <w:pPr>
        <w:pStyle w:val="Odstavecseseznamem"/>
        <w:numPr>
          <w:ilvl w:val="0"/>
          <w:numId w:val="2"/>
        </w:numPr>
        <w:tabs>
          <w:tab w:val="left" w:pos="998"/>
          <w:tab w:val="left" w:pos="999"/>
        </w:tabs>
        <w:ind w:left="998" w:hanging="425"/>
        <w:rPr>
          <w:color w:val="1F1F1F"/>
          <w:sz w:val="21"/>
        </w:rPr>
      </w:pPr>
      <w:r>
        <w:rPr>
          <w:color w:val="1F1F1F"/>
          <w:sz w:val="21"/>
        </w:rPr>
        <w:t>Zhotovitele</w:t>
      </w:r>
      <w:r>
        <w:rPr>
          <w:color w:val="1F1F1F"/>
          <w:spacing w:val="-8"/>
          <w:sz w:val="21"/>
        </w:rPr>
        <w:t xml:space="preserve"> </w:t>
      </w:r>
      <w:r>
        <w:rPr>
          <w:color w:val="1F1F1F"/>
          <w:sz w:val="21"/>
        </w:rPr>
        <w:t>při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z w:val="21"/>
        </w:rPr>
        <w:t>jednání</w:t>
      </w:r>
      <w:r>
        <w:rPr>
          <w:color w:val="1F1F1F"/>
          <w:spacing w:val="-16"/>
          <w:sz w:val="21"/>
        </w:rPr>
        <w:t xml:space="preserve"> </w:t>
      </w:r>
      <w:r>
        <w:rPr>
          <w:color w:val="1F1F1F"/>
          <w:sz w:val="21"/>
        </w:rPr>
        <w:t>s</w:t>
      </w:r>
      <w:r>
        <w:rPr>
          <w:color w:val="1F1F1F"/>
          <w:spacing w:val="-21"/>
          <w:sz w:val="21"/>
        </w:rPr>
        <w:t xml:space="preserve"> </w:t>
      </w:r>
      <w:r>
        <w:rPr>
          <w:color w:val="1F1F1F"/>
          <w:sz w:val="21"/>
        </w:rPr>
        <w:t>objednatelem</w:t>
      </w:r>
      <w:r>
        <w:rPr>
          <w:color w:val="1F1F1F"/>
          <w:spacing w:val="7"/>
          <w:sz w:val="21"/>
        </w:rPr>
        <w:t xml:space="preserve"> </w:t>
      </w:r>
      <w:r>
        <w:rPr>
          <w:color w:val="1F1F1F"/>
          <w:sz w:val="21"/>
        </w:rPr>
        <w:t>jsou</w:t>
      </w:r>
      <w:r>
        <w:rPr>
          <w:color w:val="1F1F1F"/>
          <w:spacing w:val="-10"/>
          <w:sz w:val="21"/>
        </w:rPr>
        <w:t xml:space="preserve"> </w:t>
      </w:r>
      <w:r>
        <w:rPr>
          <w:color w:val="1F1F1F"/>
          <w:sz w:val="21"/>
        </w:rPr>
        <w:t>oprávněni</w:t>
      </w:r>
      <w:r>
        <w:rPr>
          <w:color w:val="1F1F1F"/>
          <w:spacing w:val="-2"/>
          <w:sz w:val="21"/>
        </w:rPr>
        <w:t xml:space="preserve"> </w:t>
      </w:r>
      <w:r>
        <w:rPr>
          <w:color w:val="1F1F1F"/>
          <w:sz w:val="21"/>
        </w:rPr>
        <w:t>zastupovat</w:t>
      </w:r>
      <w:r>
        <w:rPr>
          <w:color w:val="1F1F1F"/>
          <w:spacing w:val="-5"/>
          <w:sz w:val="21"/>
        </w:rPr>
        <w:t xml:space="preserve"> </w:t>
      </w:r>
      <w:r>
        <w:rPr>
          <w:color w:val="1F1F1F"/>
          <w:sz w:val="21"/>
        </w:rPr>
        <w:t>oprávněné</w:t>
      </w:r>
      <w:r>
        <w:rPr>
          <w:color w:val="1F1F1F"/>
          <w:spacing w:val="-4"/>
          <w:sz w:val="21"/>
        </w:rPr>
        <w:t xml:space="preserve"> </w:t>
      </w:r>
      <w:r>
        <w:rPr>
          <w:color w:val="1F1F1F"/>
          <w:sz w:val="21"/>
        </w:rPr>
        <w:t>osoby.</w:t>
      </w:r>
    </w:p>
    <w:p w:rsidR="00D44D57" w:rsidRDefault="009A2FDA">
      <w:pPr>
        <w:pStyle w:val="Odstavecseseznamem"/>
        <w:numPr>
          <w:ilvl w:val="0"/>
          <w:numId w:val="2"/>
        </w:numPr>
        <w:tabs>
          <w:tab w:val="left" w:pos="992"/>
          <w:tab w:val="left" w:pos="993"/>
        </w:tabs>
        <w:spacing w:before="4" w:line="240" w:lineRule="exact"/>
        <w:ind w:left="992" w:hanging="419"/>
        <w:rPr>
          <w:color w:val="1F1F1F"/>
          <w:sz w:val="21"/>
        </w:rPr>
      </w:pPr>
      <w:r>
        <w:rPr>
          <w:color w:val="1F1F1F"/>
          <w:sz w:val="21"/>
        </w:rPr>
        <w:t>Oprávněné osoby</w:t>
      </w:r>
      <w:r>
        <w:rPr>
          <w:color w:val="1F1F1F"/>
          <w:spacing w:val="-3"/>
          <w:sz w:val="21"/>
        </w:rPr>
        <w:t xml:space="preserve"> </w:t>
      </w:r>
      <w:r>
        <w:rPr>
          <w:color w:val="1F1F1F"/>
          <w:sz w:val="21"/>
        </w:rPr>
        <w:t>zhotovitele:</w:t>
      </w:r>
    </w:p>
    <w:p w:rsidR="00D44D57" w:rsidRDefault="009A2FDA">
      <w:pPr>
        <w:pStyle w:val="Zkladntext"/>
        <w:spacing w:line="240" w:lineRule="exact"/>
        <w:ind w:left="1988"/>
      </w:pPr>
      <w:r>
        <w:rPr>
          <w:color w:val="1F1F1F"/>
        </w:rPr>
        <w:t>ve věcech smluvních a technických: Ing. Arch. Petr Schwarzbeck - jednatel společnosti</w:t>
      </w:r>
    </w:p>
    <w:p w:rsidR="00D44D57" w:rsidRDefault="009A2FDA">
      <w:pPr>
        <w:spacing w:before="90" w:line="239" w:lineRule="exact"/>
        <w:ind w:left="574"/>
        <w:rPr>
          <w:b/>
          <w:sz w:val="21"/>
        </w:rPr>
      </w:pPr>
      <w:r>
        <w:rPr>
          <w:b/>
          <w:color w:val="1F1F1F"/>
          <w:w w:val="105"/>
          <w:sz w:val="21"/>
        </w:rPr>
        <w:t>článek XVI.</w:t>
      </w:r>
    </w:p>
    <w:p w:rsidR="00D44D57" w:rsidRDefault="009A2FDA">
      <w:pPr>
        <w:spacing w:line="251" w:lineRule="exact"/>
        <w:ind w:left="58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F1F1F"/>
        </w:rPr>
        <w:t>ZÁVĚREČNÁ USTANOVENÍ</w:t>
      </w:r>
    </w:p>
    <w:p w:rsidR="00D44D57" w:rsidRDefault="009A2FDA">
      <w:pPr>
        <w:pStyle w:val="Odstavecseseznamem"/>
        <w:numPr>
          <w:ilvl w:val="0"/>
          <w:numId w:val="1"/>
        </w:numPr>
        <w:tabs>
          <w:tab w:val="left" w:pos="1002"/>
        </w:tabs>
        <w:spacing w:before="43"/>
        <w:ind w:right="400" w:hanging="431"/>
        <w:jc w:val="both"/>
        <w:rPr>
          <w:rFonts w:ascii="Times New Roman" w:hAnsi="Times New Roman"/>
          <w:color w:val="1F1F1F"/>
        </w:rPr>
      </w:pPr>
      <w:r>
        <w:rPr>
          <w:color w:val="1F1F1F"/>
          <w:sz w:val="21"/>
        </w:rPr>
        <w:t>Veškeré</w:t>
      </w:r>
      <w:r>
        <w:rPr>
          <w:color w:val="1F1F1F"/>
          <w:spacing w:val="-24"/>
          <w:sz w:val="21"/>
        </w:rPr>
        <w:t xml:space="preserve"> </w:t>
      </w:r>
      <w:r>
        <w:rPr>
          <w:color w:val="1F1F1F"/>
          <w:sz w:val="21"/>
        </w:rPr>
        <w:t>změny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doplňky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smlouvy</w:t>
      </w:r>
      <w:r>
        <w:rPr>
          <w:color w:val="1F1F1F"/>
          <w:spacing w:val="-22"/>
          <w:sz w:val="21"/>
        </w:rPr>
        <w:t xml:space="preserve"> </w:t>
      </w:r>
      <w:r>
        <w:rPr>
          <w:color w:val="1F1F1F"/>
          <w:sz w:val="21"/>
        </w:rPr>
        <w:t>mohou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být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provedeny</w:t>
      </w:r>
      <w:r>
        <w:rPr>
          <w:color w:val="1F1F1F"/>
          <w:spacing w:val="-22"/>
          <w:sz w:val="21"/>
        </w:rPr>
        <w:t xml:space="preserve"> </w:t>
      </w:r>
      <w:r>
        <w:rPr>
          <w:color w:val="1F1F1F"/>
          <w:sz w:val="21"/>
        </w:rPr>
        <w:t>jen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formou</w:t>
      </w:r>
      <w:r>
        <w:rPr>
          <w:color w:val="1F1F1F"/>
          <w:spacing w:val="-19"/>
          <w:sz w:val="21"/>
        </w:rPr>
        <w:t xml:space="preserve"> </w:t>
      </w:r>
      <w:r>
        <w:rPr>
          <w:color w:val="1F1F1F"/>
          <w:spacing w:val="-7"/>
          <w:sz w:val="21"/>
        </w:rPr>
        <w:t>pí</w:t>
      </w:r>
      <w:r>
        <w:rPr>
          <w:color w:val="3F3F3F"/>
          <w:spacing w:val="-7"/>
          <w:sz w:val="21"/>
        </w:rPr>
        <w:t>s</w:t>
      </w:r>
      <w:r>
        <w:rPr>
          <w:color w:val="1F1F1F"/>
          <w:spacing w:val="-7"/>
          <w:sz w:val="21"/>
        </w:rPr>
        <w:t>emnýchdodatka,</w:t>
      </w:r>
      <w:r>
        <w:rPr>
          <w:color w:val="1F1F1F"/>
          <w:spacing w:val="-22"/>
          <w:sz w:val="21"/>
        </w:rPr>
        <w:t xml:space="preserve"> </w:t>
      </w:r>
      <w:r>
        <w:rPr>
          <w:color w:val="3F3F3F"/>
          <w:sz w:val="21"/>
        </w:rPr>
        <w:t>k</w:t>
      </w:r>
      <w:r>
        <w:rPr>
          <w:color w:val="1F1F1F"/>
          <w:sz w:val="21"/>
        </w:rPr>
        <w:t>terése</w:t>
      </w:r>
      <w:r>
        <w:rPr>
          <w:color w:val="1F1F1F"/>
          <w:spacing w:val="-31"/>
          <w:sz w:val="21"/>
        </w:rPr>
        <w:t xml:space="preserve"> </w:t>
      </w:r>
      <w:r>
        <w:rPr>
          <w:color w:val="1F1F1F"/>
          <w:sz w:val="21"/>
        </w:rPr>
        <w:t>stávaj</w:t>
      </w:r>
      <w:r>
        <w:rPr>
          <w:color w:val="3F3F3F"/>
          <w:sz w:val="21"/>
        </w:rPr>
        <w:t>í</w:t>
      </w:r>
      <w:r>
        <w:rPr>
          <w:color w:val="3F3F3F"/>
          <w:spacing w:val="-28"/>
          <w:sz w:val="21"/>
        </w:rPr>
        <w:t xml:space="preserve"> </w:t>
      </w:r>
      <w:r>
        <w:rPr>
          <w:color w:val="1F1F1F"/>
          <w:sz w:val="21"/>
        </w:rPr>
        <w:t>po podpisu oběma smluvními stranami nedílnou součástí této</w:t>
      </w:r>
      <w:r>
        <w:rPr>
          <w:color w:val="1F1F1F"/>
          <w:spacing w:val="-44"/>
          <w:sz w:val="21"/>
        </w:rPr>
        <w:t xml:space="preserve"> </w:t>
      </w:r>
      <w:r>
        <w:rPr>
          <w:color w:val="1F1F1F"/>
          <w:spacing w:val="-8"/>
          <w:sz w:val="21"/>
        </w:rPr>
        <w:t>smlouvy</w:t>
      </w:r>
      <w:r>
        <w:rPr>
          <w:color w:val="3F3F3F"/>
          <w:spacing w:val="-8"/>
          <w:sz w:val="21"/>
        </w:rPr>
        <w:t>.</w:t>
      </w:r>
    </w:p>
    <w:p w:rsidR="00D44D57" w:rsidRDefault="009A2FDA">
      <w:pPr>
        <w:pStyle w:val="Odstavecseseznamem"/>
        <w:numPr>
          <w:ilvl w:val="0"/>
          <w:numId w:val="1"/>
        </w:numPr>
        <w:tabs>
          <w:tab w:val="left" w:pos="1002"/>
        </w:tabs>
        <w:spacing w:line="244" w:lineRule="auto"/>
        <w:ind w:left="998" w:right="589" w:hanging="421"/>
        <w:jc w:val="both"/>
        <w:rPr>
          <w:color w:val="1F1F1F"/>
          <w:sz w:val="21"/>
        </w:rPr>
      </w:pPr>
      <w:r>
        <w:rPr>
          <w:color w:val="1F1F1F"/>
          <w:spacing w:val="-1"/>
          <w:w w:val="93"/>
          <w:sz w:val="21"/>
        </w:rPr>
        <w:t>Vztah</w:t>
      </w:r>
      <w:r>
        <w:rPr>
          <w:color w:val="1F1F1F"/>
          <w:w w:val="93"/>
          <w:sz w:val="21"/>
        </w:rPr>
        <w:t>y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w w:val="95"/>
          <w:sz w:val="21"/>
        </w:rPr>
        <w:t>mezi</w:t>
      </w:r>
      <w:r>
        <w:rPr>
          <w:color w:val="1F1F1F"/>
          <w:spacing w:val="-5"/>
          <w:sz w:val="21"/>
        </w:rPr>
        <w:t xml:space="preserve"> </w:t>
      </w:r>
      <w:r>
        <w:rPr>
          <w:color w:val="1F1F1F"/>
          <w:w w:val="92"/>
          <w:sz w:val="21"/>
        </w:rPr>
        <w:t>smluvními</w:t>
      </w:r>
      <w:r>
        <w:rPr>
          <w:color w:val="1F1F1F"/>
          <w:spacing w:val="1"/>
          <w:sz w:val="21"/>
        </w:rPr>
        <w:t xml:space="preserve"> </w:t>
      </w:r>
      <w:r>
        <w:rPr>
          <w:color w:val="1F1F1F"/>
          <w:w w:val="95"/>
          <w:sz w:val="21"/>
        </w:rPr>
        <w:t>stranami</w:t>
      </w:r>
      <w:r>
        <w:rPr>
          <w:color w:val="1F1F1F"/>
          <w:spacing w:val="-3"/>
          <w:sz w:val="21"/>
        </w:rPr>
        <w:t xml:space="preserve"> </w:t>
      </w:r>
      <w:r>
        <w:rPr>
          <w:color w:val="1F1F1F"/>
          <w:spacing w:val="-1"/>
          <w:w w:val="93"/>
          <w:sz w:val="21"/>
        </w:rPr>
        <w:t>neupraven</w:t>
      </w:r>
      <w:r>
        <w:rPr>
          <w:color w:val="1F1F1F"/>
          <w:w w:val="93"/>
          <w:sz w:val="21"/>
        </w:rPr>
        <w:t>é</w:t>
      </w:r>
      <w:r>
        <w:rPr>
          <w:color w:val="1F1F1F"/>
          <w:sz w:val="21"/>
        </w:rPr>
        <w:t xml:space="preserve"> </w:t>
      </w:r>
      <w:r>
        <w:rPr>
          <w:color w:val="1F1F1F"/>
          <w:spacing w:val="-1"/>
          <w:w w:val="101"/>
          <w:sz w:val="21"/>
        </w:rPr>
        <w:t>tout</w:t>
      </w:r>
      <w:r>
        <w:rPr>
          <w:color w:val="1F1F1F"/>
          <w:w w:val="101"/>
          <w:sz w:val="21"/>
        </w:rPr>
        <w:t>o</w:t>
      </w:r>
      <w:r>
        <w:rPr>
          <w:color w:val="1F1F1F"/>
          <w:spacing w:val="-7"/>
          <w:sz w:val="21"/>
        </w:rPr>
        <w:t xml:space="preserve"> </w:t>
      </w:r>
      <w:r>
        <w:rPr>
          <w:color w:val="1F1F1F"/>
          <w:w w:val="93"/>
          <w:sz w:val="21"/>
        </w:rPr>
        <w:t>smlouvou</w:t>
      </w:r>
      <w:r>
        <w:rPr>
          <w:color w:val="1F1F1F"/>
          <w:spacing w:val="-2"/>
          <w:sz w:val="21"/>
        </w:rPr>
        <w:t xml:space="preserve"> </w:t>
      </w:r>
      <w:r>
        <w:rPr>
          <w:color w:val="1F1F1F"/>
          <w:w w:val="96"/>
          <w:sz w:val="21"/>
        </w:rPr>
        <w:t>se</w:t>
      </w:r>
      <w:r>
        <w:rPr>
          <w:color w:val="1F1F1F"/>
          <w:spacing w:val="-9"/>
          <w:sz w:val="21"/>
        </w:rPr>
        <w:t xml:space="preserve"> </w:t>
      </w:r>
      <w:r>
        <w:rPr>
          <w:color w:val="1F1F1F"/>
          <w:w w:val="96"/>
          <w:sz w:val="21"/>
        </w:rPr>
        <w:t>řídí</w:t>
      </w:r>
      <w:r>
        <w:rPr>
          <w:color w:val="1F1F1F"/>
          <w:spacing w:val="-15"/>
          <w:sz w:val="21"/>
        </w:rPr>
        <w:t xml:space="preserve"> </w:t>
      </w:r>
      <w:r>
        <w:rPr>
          <w:color w:val="1F1F1F"/>
          <w:spacing w:val="-1"/>
          <w:w w:val="91"/>
          <w:sz w:val="21"/>
        </w:rPr>
        <w:t>příslušným</w:t>
      </w:r>
      <w:r>
        <w:rPr>
          <w:color w:val="1F1F1F"/>
          <w:w w:val="91"/>
          <w:sz w:val="21"/>
        </w:rPr>
        <w:t>i</w:t>
      </w:r>
      <w:r>
        <w:rPr>
          <w:color w:val="1F1F1F"/>
          <w:spacing w:val="13"/>
          <w:sz w:val="21"/>
        </w:rPr>
        <w:t xml:space="preserve"> </w:t>
      </w:r>
      <w:r>
        <w:rPr>
          <w:color w:val="1F1F1F"/>
          <w:spacing w:val="-1"/>
          <w:w w:val="91"/>
          <w:sz w:val="21"/>
        </w:rPr>
        <w:t>ustanove</w:t>
      </w:r>
      <w:r>
        <w:rPr>
          <w:color w:val="1F1F1F"/>
          <w:spacing w:val="10"/>
          <w:w w:val="91"/>
          <w:sz w:val="21"/>
        </w:rPr>
        <w:t>n</w:t>
      </w:r>
      <w:r>
        <w:rPr>
          <w:color w:val="3F3F3F"/>
          <w:spacing w:val="-19"/>
          <w:w w:val="106"/>
          <w:sz w:val="21"/>
        </w:rPr>
        <w:t>í</w:t>
      </w:r>
      <w:r>
        <w:rPr>
          <w:color w:val="1F1F1F"/>
          <w:w w:val="105"/>
          <w:sz w:val="21"/>
        </w:rPr>
        <w:t>mi</w:t>
      </w:r>
      <w:r>
        <w:rPr>
          <w:color w:val="1F1F1F"/>
          <w:spacing w:val="-18"/>
          <w:sz w:val="21"/>
        </w:rPr>
        <w:t xml:space="preserve"> </w:t>
      </w:r>
      <w:r>
        <w:rPr>
          <w:color w:val="1F1F1F"/>
          <w:spacing w:val="-1"/>
          <w:w w:val="105"/>
          <w:sz w:val="21"/>
        </w:rPr>
        <w:t>ob</w:t>
      </w:r>
      <w:r>
        <w:rPr>
          <w:color w:val="1F1F1F"/>
          <w:w w:val="105"/>
          <w:sz w:val="21"/>
        </w:rPr>
        <w:t>č</w:t>
      </w:r>
      <w:r>
        <w:rPr>
          <w:color w:val="1F1F1F"/>
          <w:spacing w:val="-1"/>
          <w:w w:val="105"/>
          <w:sz w:val="21"/>
        </w:rPr>
        <w:t>an</w:t>
      </w:r>
      <w:r>
        <w:rPr>
          <w:color w:val="1F1F1F"/>
          <w:spacing w:val="-92"/>
          <w:w w:val="105"/>
          <w:sz w:val="21"/>
        </w:rPr>
        <w:t>s</w:t>
      </w:r>
      <w:r>
        <w:rPr>
          <w:color w:val="3F3F3F"/>
          <w:spacing w:val="-23"/>
          <w:w w:val="110"/>
          <w:sz w:val="21"/>
        </w:rPr>
        <w:t>k</w:t>
      </w:r>
      <w:r>
        <w:rPr>
          <w:color w:val="1F1F1F"/>
          <w:spacing w:val="-1"/>
          <w:w w:val="110"/>
          <w:sz w:val="21"/>
        </w:rPr>
        <w:t xml:space="preserve">ého </w:t>
      </w:r>
      <w:r>
        <w:rPr>
          <w:color w:val="1F1F1F"/>
          <w:sz w:val="21"/>
        </w:rPr>
        <w:t>zákoníku a obecně platnými právními</w:t>
      </w:r>
      <w:r>
        <w:rPr>
          <w:color w:val="1F1F1F"/>
          <w:spacing w:val="-42"/>
          <w:sz w:val="21"/>
        </w:rPr>
        <w:t xml:space="preserve"> </w:t>
      </w:r>
      <w:r>
        <w:rPr>
          <w:color w:val="1F1F1F"/>
          <w:sz w:val="21"/>
        </w:rPr>
        <w:t>předpisy.</w:t>
      </w:r>
    </w:p>
    <w:p w:rsidR="00D44D57" w:rsidRDefault="009A2FDA">
      <w:pPr>
        <w:pStyle w:val="Odstavecseseznamem"/>
        <w:numPr>
          <w:ilvl w:val="0"/>
          <w:numId w:val="1"/>
        </w:numPr>
        <w:tabs>
          <w:tab w:val="left" w:pos="1000"/>
        </w:tabs>
        <w:spacing w:line="244" w:lineRule="auto"/>
        <w:ind w:left="998" w:right="472" w:hanging="424"/>
        <w:jc w:val="both"/>
        <w:rPr>
          <w:color w:val="1F1F1F"/>
          <w:sz w:val="21"/>
        </w:rPr>
      </w:pPr>
      <w:r>
        <w:rPr>
          <w:color w:val="1F1F1F"/>
          <w:sz w:val="21"/>
        </w:rPr>
        <w:t>Smluvní</w:t>
      </w:r>
      <w:r>
        <w:rPr>
          <w:color w:val="1F1F1F"/>
          <w:spacing w:val="-38"/>
          <w:sz w:val="21"/>
        </w:rPr>
        <w:t xml:space="preserve"> </w:t>
      </w:r>
      <w:r>
        <w:rPr>
          <w:color w:val="1F1F1F"/>
          <w:sz w:val="21"/>
        </w:rPr>
        <w:t>strany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výslovně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sjednávají,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že</w:t>
      </w:r>
      <w:r>
        <w:rPr>
          <w:color w:val="1F1F1F"/>
          <w:spacing w:val="-34"/>
          <w:sz w:val="21"/>
        </w:rPr>
        <w:t xml:space="preserve"> </w:t>
      </w:r>
      <w:r>
        <w:rPr>
          <w:color w:val="1F1F1F"/>
          <w:sz w:val="21"/>
        </w:rPr>
        <w:t>uveřejnění</w:t>
      </w:r>
      <w:r>
        <w:rPr>
          <w:color w:val="1F1F1F"/>
          <w:spacing w:val="-38"/>
          <w:sz w:val="21"/>
        </w:rPr>
        <w:t xml:space="preserve"> </w:t>
      </w:r>
      <w:r>
        <w:rPr>
          <w:color w:val="1F1F1F"/>
          <w:sz w:val="21"/>
        </w:rPr>
        <w:t>této</w:t>
      </w:r>
      <w:r>
        <w:rPr>
          <w:color w:val="1F1F1F"/>
          <w:spacing w:val="-36"/>
          <w:sz w:val="21"/>
        </w:rPr>
        <w:t xml:space="preserve"> </w:t>
      </w:r>
      <w:r>
        <w:rPr>
          <w:color w:val="1F1F1F"/>
          <w:sz w:val="21"/>
        </w:rPr>
        <w:t>smlouvy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-36"/>
          <w:sz w:val="21"/>
        </w:rPr>
        <w:t xml:space="preserve"> </w:t>
      </w:r>
      <w:r>
        <w:rPr>
          <w:color w:val="1F1F1F"/>
          <w:sz w:val="21"/>
        </w:rPr>
        <w:t>registru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smluv</w:t>
      </w:r>
      <w:r>
        <w:rPr>
          <w:color w:val="1F1F1F"/>
          <w:spacing w:val="-31"/>
          <w:sz w:val="21"/>
        </w:rPr>
        <w:t xml:space="preserve"> </w:t>
      </w:r>
      <w:r>
        <w:rPr>
          <w:color w:val="1F1F1F"/>
          <w:sz w:val="21"/>
        </w:rPr>
        <w:t>dle</w:t>
      </w:r>
      <w:r>
        <w:rPr>
          <w:color w:val="1F1F1F"/>
          <w:spacing w:val="-36"/>
          <w:sz w:val="21"/>
        </w:rPr>
        <w:t xml:space="preserve"> </w:t>
      </w:r>
      <w:r>
        <w:rPr>
          <w:color w:val="1F1F1F"/>
          <w:sz w:val="21"/>
        </w:rPr>
        <w:t>zákona</w:t>
      </w:r>
      <w:r>
        <w:rPr>
          <w:color w:val="1F1F1F"/>
          <w:spacing w:val="-31"/>
          <w:sz w:val="21"/>
        </w:rPr>
        <w:t xml:space="preserve"> </w:t>
      </w:r>
      <w:r>
        <w:rPr>
          <w:color w:val="1F1F1F"/>
          <w:sz w:val="21"/>
        </w:rPr>
        <w:t>č.</w:t>
      </w:r>
      <w:r>
        <w:rPr>
          <w:color w:val="1F1F1F"/>
          <w:spacing w:val="-37"/>
          <w:sz w:val="21"/>
        </w:rPr>
        <w:t xml:space="preserve"> </w:t>
      </w:r>
      <w:r>
        <w:rPr>
          <w:color w:val="1F1F1F"/>
          <w:sz w:val="21"/>
        </w:rPr>
        <w:t>340/2015.,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 xml:space="preserve">o </w:t>
      </w:r>
      <w:r>
        <w:rPr>
          <w:color w:val="1F1F1F"/>
          <w:spacing w:val="-5"/>
          <w:sz w:val="21"/>
        </w:rPr>
        <w:t>zvláštn</w:t>
      </w:r>
      <w:r>
        <w:rPr>
          <w:color w:val="3F3F3F"/>
          <w:spacing w:val="-5"/>
          <w:sz w:val="21"/>
        </w:rPr>
        <w:t>í</w:t>
      </w:r>
      <w:r>
        <w:rPr>
          <w:color w:val="1F1F1F"/>
          <w:spacing w:val="-5"/>
          <w:sz w:val="21"/>
        </w:rPr>
        <w:t>ch</w:t>
      </w:r>
      <w:r>
        <w:rPr>
          <w:color w:val="1F1F1F"/>
          <w:spacing w:val="-40"/>
          <w:sz w:val="21"/>
        </w:rPr>
        <w:t xml:space="preserve"> </w:t>
      </w:r>
      <w:r>
        <w:rPr>
          <w:color w:val="1F1F1F"/>
          <w:sz w:val="21"/>
        </w:rPr>
        <w:t>účinnosti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některých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smluv,</w:t>
      </w:r>
      <w:r>
        <w:rPr>
          <w:color w:val="1F1F1F"/>
          <w:spacing w:val="-30"/>
          <w:sz w:val="21"/>
        </w:rPr>
        <w:t xml:space="preserve"> </w:t>
      </w:r>
      <w:r>
        <w:rPr>
          <w:color w:val="1F1F1F"/>
          <w:sz w:val="21"/>
        </w:rPr>
        <w:t>uveřejňování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těchto</w:t>
      </w:r>
      <w:r>
        <w:rPr>
          <w:color w:val="1F1F1F"/>
          <w:spacing w:val="-30"/>
          <w:sz w:val="21"/>
        </w:rPr>
        <w:t xml:space="preserve"> </w:t>
      </w:r>
      <w:r>
        <w:rPr>
          <w:color w:val="1F1F1F"/>
          <w:sz w:val="21"/>
        </w:rPr>
        <w:t>smluv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o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registru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smluv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(zákon</w:t>
      </w:r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o</w:t>
      </w:r>
      <w:r>
        <w:rPr>
          <w:color w:val="1F1F1F"/>
          <w:spacing w:val="-27"/>
          <w:sz w:val="21"/>
        </w:rPr>
        <w:t xml:space="preserve"> </w:t>
      </w:r>
      <w:r>
        <w:rPr>
          <w:color w:val="3F3F3F"/>
          <w:spacing w:val="-5"/>
          <w:sz w:val="21"/>
        </w:rPr>
        <w:t>r</w:t>
      </w:r>
      <w:r>
        <w:rPr>
          <w:color w:val="1F1F1F"/>
          <w:spacing w:val="-5"/>
          <w:sz w:val="21"/>
        </w:rPr>
        <w:t>egi</w:t>
      </w:r>
      <w:r>
        <w:rPr>
          <w:color w:val="3F3F3F"/>
          <w:spacing w:val="-5"/>
          <w:sz w:val="21"/>
        </w:rPr>
        <w:t>s</w:t>
      </w:r>
      <w:r>
        <w:rPr>
          <w:color w:val="1F1F1F"/>
          <w:spacing w:val="-5"/>
          <w:sz w:val="21"/>
        </w:rPr>
        <w:t>tru</w:t>
      </w:r>
      <w:r>
        <w:rPr>
          <w:color w:val="1F1F1F"/>
          <w:spacing w:val="-20"/>
          <w:sz w:val="21"/>
        </w:rPr>
        <w:t xml:space="preserve"> </w:t>
      </w:r>
      <w:r>
        <w:rPr>
          <w:color w:val="1F1F1F"/>
          <w:sz w:val="21"/>
        </w:rPr>
        <w:t>smluv) zajistí Základní umělecká škola Vadima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Petrova</w:t>
      </w:r>
    </w:p>
    <w:p w:rsidR="00D44D57" w:rsidRDefault="009A2FDA">
      <w:pPr>
        <w:pStyle w:val="Odstavecseseznamem"/>
        <w:numPr>
          <w:ilvl w:val="0"/>
          <w:numId w:val="1"/>
        </w:numPr>
        <w:tabs>
          <w:tab w:val="left" w:pos="1000"/>
        </w:tabs>
        <w:spacing w:line="244" w:lineRule="auto"/>
        <w:ind w:right="307" w:hanging="422"/>
        <w:jc w:val="both"/>
        <w:rPr>
          <w:color w:val="1F1F1F"/>
          <w:sz w:val="21"/>
        </w:rPr>
      </w:pPr>
      <w:r>
        <w:rPr>
          <w:color w:val="1F1F1F"/>
          <w:sz w:val="21"/>
        </w:rPr>
        <w:t>Smlouva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je</w:t>
      </w:r>
      <w:r>
        <w:rPr>
          <w:color w:val="1F1F1F"/>
          <w:spacing w:val="-40"/>
          <w:sz w:val="21"/>
        </w:rPr>
        <w:t xml:space="preserve"> </w:t>
      </w:r>
      <w:r>
        <w:rPr>
          <w:color w:val="1F1F1F"/>
          <w:sz w:val="21"/>
        </w:rPr>
        <w:t>vyhotovena</w:t>
      </w:r>
      <w:r>
        <w:rPr>
          <w:color w:val="1F1F1F"/>
          <w:spacing w:val="-25"/>
          <w:sz w:val="21"/>
        </w:rPr>
        <w:t xml:space="preserve"> </w:t>
      </w:r>
      <w:r>
        <w:rPr>
          <w:color w:val="1F1F1F"/>
          <w:sz w:val="21"/>
        </w:rPr>
        <w:t>ve</w:t>
      </w:r>
      <w:r>
        <w:rPr>
          <w:color w:val="1F1F1F"/>
          <w:spacing w:val="-40"/>
          <w:sz w:val="21"/>
        </w:rPr>
        <w:t xml:space="preserve"> </w:t>
      </w:r>
      <w:r>
        <w:rPr>
          <w:color w:val="1F1F1F"/>
          <w:sz w:val="21"/>
        </w:rPr>
        <w:t>třech</w:t>
      </w:r>
      <w:r>
        <w:rPr>
          <w:color w:val="1F1F1F"/>
          <w:spacing w:val="-38"/>
          <w:sz w:val="21"/>
        </w:rPr>
        <w:t xml:space="preserve"> </w:t>
      </w:r>
      <w:r>
        <w:rPr>
          <w:color w:val="1F1F1F"/>
          <w:sz w:val="21"/>
        </w:rPr>
        <w:t>stejnopisech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s</w:t>
      </w:r>
      <w:r>
        <w:rPr>
          <w:color w:val="1F1F1F"/>
          <w:spacing w:val="-39"/>
          <w:sz w:val="21"/>
        </w:rPr>
        <w:t xml:space="preserve"> </w:t>
      </w:r>
      <w:r>
        <w:rPr>
          <w:color w:val="1F1F1F"/>
          <w:sz w:val="21"/>
        </w:rPr>
        <w:t>platností</w:t>
      </w:r>
      <w:r>
        <w:rPr>
          <w:color w:val="1F1F1F"/>
          <w:spacing w:val="-40"/>
          <w:sz w:val="21"/>
        </w:rPr>
        <w:t xml:space="preserve"> </w:t>
      </w:r>
      <w:r>
        <w:rPr>
          <w:color w:val="1F1F1F"/>
          <w:sz w:val="21"/>
        </w:rPr>
        <w:t>originálu,</w:t>
      </w:r>
      <w:r>
        <w:rPr>
          <w:color w:val="1F1F1F"/>
          <w:spacing w:val="-30"/>
          <w:sz w:val="21"/>
        </w:rPr>
        <w:t xml:space="preserve"> </w:t>
      </w:r>
      <w:r>
        <w:rPr>
          <w:color w:val="1F1F1F"/>
          <w:sz w:val="21"/>
        </w:rPr>
        <w:t>z</w:t>
      </w:r>
      <w:r>
        <w:rPr>
          <w:color w:val="1F1F1F"/>
          <w:spacing w:val="-37"/>
          <w:sz w:val="21"/>
        </w:rPr>
        <w:t xml:space="preserve"> </w:t>
      </w:r>
      <w:r>
        <w:rPr>
          <w:color w:val="1F1F1F"/>
          <w:sz w:val="21"/>
        </w:rPr>
        <w:t>nichž</w:t>
      </w:r>
      <w:r>
        <w:rPr>
          <w:color w:val="1F1F1F"/>
          <w:spacing w:val="-34"/>
          <w:sz w:val="21"/>
        </w:rPr>
        <w:t xml:space="preserve"> </w:t>
      </w:r>
      <w:r>
        <w:rPr>
          <w:color w:val="1F1F1F"/>
          <w:sz w:val="21"/>
        </w:rPr>
        <w:t>objednate</w:t>
      </w:r>
      <w:r>
        <w:rPr>
          <w:color w:val="1F1F1F"/>
          <w:spacing w:val="-44"/>
          <w:sz w:val="21"/>
        </w:rPr>
        <w:t xml:space="preserve"> </w:t>
      </w:r>
      <w:r>
        <w:rPr>
          <w:color w:val="3F3F3F"/>
          <w:sz w:val="21"/>
        </w:rPr>
        <w:t>l</w:t>
      </w:r>
      <w:r>
        <w:rPr>
          <w:color w:val="3F3F3F"/>
          <w:spacing w:val="-36"/>
          <w:sz w:val="21"/>
        </w:rPr>
        <w:t xml:space="preserve"> </w:t>
      </w:r>
      <w:r>
        <w:rPr>
          <w:color w:val="1F1F1F"/>
          <w:spacing w:val="-9"/>
          <w:sz w:val="21"/>
        </w:rPr>
        <w:t>obdr</w:t>
      </w:r>
      <w:r>
        <w:rPr>
          <w:color w:val="3F3F3F"/>
          <w:spacing w:val="-9"/>
          <w:sz w:val="21"/>
        </w:rPr>
        <w:t>ž</w:t>
      </w:r>
      <w:r>
        <w:rPr>
          <w:color w:val="1F1F1F"/>
          <w:spacing w:val="-9"/>
          <w:sz w:val="21"/>
        </w:rPr>
        <w:t>í</w:t>
      </w:r>
      <w:r>
        <w:rPr>
          <w:color w:val="1F1F1F"/>
          <w:spacing w:val="-37"/>
          <w:sz w:val="21"/>
        </w:rPr>
        <w:t xml:space="preserve"> </w:t>
      </w:r>
      <w:r>
        <w:rPr>
          <w:color w:val="1F1F1F"/>
          <w:sz w:val="21"/>
        </w:rPr>
        <w:t>dvě</w:t>
      </w:r>
      <w:r>
        <w:rPr>
          <w:color w:val="1F1F1F"/>
          <w:spacing w:val="-38"/>
          <w:sz w:val="21"/>
        </w:rPr>
        <w:t xml:space="preserve"> </w:t>
      </w:r>
      <w:r>
        <w:rPr>
          <w:color w:val="1F1F1F"/>
          <w:sz w:val="21"/>
        </w:rPr>
        <w:t>vyhotovení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a zhotovitel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>jedno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vyhotovení.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Každý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stejnopis</w:t>
      </w:r>
      <w:r>
        <w:rPr>
          <w:color w:val="1F1F1F"/>
          <w:spacing w:val="-31"/>
          <w:sz w:val="21"/>
        </w:rPr>
        <w:t xml:space="preserve"> </w:t>
      </w:r>
      <w:r>
        <w:rPr>
          <w:color w:val="1F1F1F"/>
          <w:sz w:val="21"/>
        </w:rPr>
        <w:t>sestává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>z</w:t>
      </w:r>
      <w:r>
        <w:rPr>
          <w:color w:val="1F1F1F"/>
          <w:spacing w:val="-36"/>
          <w:sz w:val="21"/>
        </w:rPr>
        <w:t xml:space="preserve"> </w:t>
      </w:r>
      <w:r>
        <w:rPr>
          <w:color w:val="1F1F1F"/>
          <w:sz w:val="21"/>
        </w:rPr>
        <w:t>6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-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ti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stran</w:t>
      </w:r>
      <w:r>
        <w:rPr>
          <w:color w:val="1F1F1F"/>
          <w:spacing w:val="-32"/>
          <w:sz w:val="21"/>
        </w:rPr>
        <w:t xml:space="preserve"> </w:t>
      </w:r>
      <w:r>
        <w:rPr>
          <w:color w:val="1F1F1F"/>
          <w:sz w:val="21"/>
        </w:rPr>
        <w:t>textu.</w:t>
      </w:r>
      <w:r>
        <w:rPr>
          <w:color w:val="1F1F1F"/>
          <w:spacing w:val="-36"/>
          <w:sz w:val="21"/>
        </w:rPr>
        <w:t xml:space="preserve"> </w:t>
      </w:r>
      <w:r>
        <w:rPr>
          <w:color w:val="1F1F1F"/>
          <w:sz w:val="21"/>
        </w:rPr>
        <w:t>Smlouva</w:t>
      </w:r>
      <w:r>
        <w:rPr>
          <w:color w:val="1F1F1F"/>
          <w:spacing w:val="-26"/>
          <w:sz w:val="21"/>
        </w:rPr>
        <w:t xml:space="preserve"> </w:t>
      </w:r>
      <w:r>
        <w:rPr>
          <w:color w:val="1F1F1F"/>
          <w:sz w:val="21"/>
        </w:rPr>
        <w:t>nabývá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pacing w:val="-6"/>
          <w:sz w:val="21"/>
        </w:rPr>
        <w:t>platnos</w:t>
      </w:r>
      <w:r>
        <w:rPr>
          <w:color w:val="3F3F3F"/>
          <w:spacing w:val="-6"/>
          <w:sz w:val="21"/>
        </w:rPr>
        <w:t>i</w:t>
      </w:r>
      <w:r>
        <w:rPr>
          <w:color w:val="1F1F1F"/>
          <w:spacing w:val="-6"/>
          <w:sz w:val="21"/>
        </w:rPr>
        <w:t>t</w:t>
      </w:r>
      <w:r>
        <w:rPr>
          <w:color w:val="1F1F1F"/>
          <w:spacing w:val="-42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-33"/>
          <w:sz w:val="21"/>
        </w:rPr>
        <w:t xml:space="preserve"> </w:t>
      </w:r>
      <w:r>
        <w:rPr>
          <w:color w:val="1F1F1F"/>
          <w:sz w:val="21"/>
        </w:rPr>
        <w:t>účinnosti dnem podpisu smluvními</w:t>
      </w:r>
      <w:r>
        <w:rPr>
          <w:color w:val="1F1F1F"/>
          <w:spacing w:val="-18"/>
          <w:sz w:val="21"/>
        </w:rPr>
        <w:t xml:space="preserve"> </w:t>
      </w:r>
      <w:r>
        <w:rPr>
          <w:color w:val="1F1F1F"/>
          <w:sz w:val="21"/>
        </w:rPr>
        <w:t>stranami.</w:t>
      </w:r>
    </w:p>
    <w:p w:rsidR="00D44D57" w:rsidRDefault="00D44D57">
      <w:pPr>
        <w:spacing w:line="244" w:lineRule="auto"/>
        <w:jc w:val="both"/>
        <w:rPr>
          <w:sz w:val="21"/>
        </w:rPr>
        <w:sectPr w:rsidR="00D44D57">
          <w:headerReference w:type="default" r:id="rId10"/>
          <w:footerReference w:type="default" r:id="rId11"/>
          <w:pgSz w:w="11910" w:h="16850"/>
          <w:pgMar w:top="920" w:right="640" w:bottom="0" w:left="340" w:header="565" w:footer="0" w:gutter="0"/>
          <w:cols w:space="708"/>
        </w:sectPr>
      </w:pPr>
    </w:p>
    <w:p w:rsidR="00D44D57" w:rsidRDefault="009A2FDA">
      <w:pPr>
        <w:spacing w:before="179"/>
        <w:ind w:left="582"/>
        <w:rPr>
          <w:b/>
          <w:i/>
          <w:sz w:val="33"/>
        </w:rPr>
      </w:pPr>
      <w:r>
        <w:rPr>
          <w:color w:val="1F1F1F"/>
          <w:w w:val="92"/>
          <w:sz w:val="21"/>
        </w:rPr>
        <w:t>V</w:t>
      </w:r>
      <w:r>
        <w:rPr>
          <w:color w:val="1F1F1F"/>
          <w:spacing w:val="-16"/>
          <w:sz w:val="21"/>
        </w:rPr>
        <w:t xml:space="preserve"> </w:t>
      </w:r>
      <w:r>
        <w:rPr>
          <w:color w:val="1F1F1F"/>
          <w:spacing w:val="-1"/>
          <w:w w:val="90"/>
          <w:sz w:val="21"/>
        </w:rPr>
        <w:t>Praz</w:t>
      </w:r>
      <w:r>
        <w:rPr>
          <w:color w:val="1F1F1F"/>
          <w:w w:val="90"/>
          <w:sz w:val="21"/>
        </w:rPr>
        <w:t>e</w:t>
      </w:r>
      <w:r>
        <w:rPr>
          <w:color w:val="1F1F1F"/>
          <w:spacing w:val="-2"/>
          <w:sz w:val="21"/>
        </w:rPr>
        <w:t xml:space="preserve"> </w:t>
      </w:r>
      <w:r>
        <w:rPr>
          <w:color w:val="1F1F1F"/>
          <w:spacing w:val="-1"/>
          <w:w w:val="96"/>
          <w:sz w:val="21"/>
        </w:rPr>
        <w:t>dne</w:t>
      </w:r>
      <w:r>
        <w:rPr>
          <w:color w:val="1F1F1F"/>
          <w:w w:val="96"/>
          <w:sz w:val="21"/>
        </w:rPr>
        <w:t>:</w:t>
      </w:r>
      <w:r>
        <w:rPr>
          <w:color w:val="1F1F1F"/>
          <w:spacing w:val="-6"/>
          <w:sz w:val="21"/>
        </w:rPr>
        <w:t xml:space="preserve"> </w:t>
      </w:r>
      <w:r>
        <w:rPr>
          <w:b/>
          <w:i/>
          <w:color w:val="1F1F1F"/>
          <w:spacing w:val="-42"/>
          <w:w w:val="50"/>
          <w:sz w:val="50"/>
        </w:rPr>
        <w:t>.</w:t>
      </w:r>
      <w:r>
        <w:rPr>
          <w:b/>
          <w:i/>
          <w:color w:val="1A1F69"/>
          <w:spacing w:val="-1"/>
          <w:w w:val="78"/>
          <w:sz w:val="50"/>
        </w:rPr>
        <w:t>1</w:t>
      </w:r>
      <w:r>
        <w:rPr>
          <w:b/>
          <w:i/>
          <w:color w:val="1A1F69"/>
          <w:spacing w:val="-41"/>
          <w:w w:val="78"/>
          <w:sz w:val="50"/>
        </w:rPr>
        <w:t>.</w:t>
      </w:r>
      <w:r>
        <w:rPr>
          <w:b/>
          <w:i/>
          <w:color w:val="1A1F69"/>
          <w:w w:val="54"/>
          <w:sz w:val="50"/>
        </w:rPr>
        <w:t>f.</w:t>
      </w:r>
      <w:r>
        <w:rPr>
          <w:b/>
          <w:i/>
          <w:color w:val="1A1F69"/>
          <w:spacing w:val="-13"/>
          <w:w w:val="54"/>
          <w:sz w:val="50"/>
        </w:rPr>
        <w:t>.</w:t>
      </w:r>
      <w:r>
        <w:rPr>
          <w:b/>
          <w:i/>
          <w:color w:val="1F1F1F"/>
          <w:spacing w:val="-1"/>
          <w:w w:val="39"/>
          <w:sz w:val="50"/>
        </w:rPr>
        <w:t>.</w:t>
      </w:r>
      <w:r>
        <w:rPr>
          <w:b/>
          <w:i/>
          <w:color w:val="1F1F1F"/>
          <w:spacing w:val="-18"/>
          <w:w w:val="39"/>
          <w:sz w:val="50"/>
        </w:rPr>
        <w:t>.</w:t>
      </w:r>
      <w:r>
        <w:rPr>
          <w:b/>
          <w:i/>
          <w:color w:val="3F3F3F"/>
          <w:spacing w:val="-30"/>
          <w:w w:val="69"/>
          <w:sz w:val="46"/>
        </w:rPr>
        <w:t>:</w:t>
      </w:r>
      <w:r>
        <w:rPr>
          <w:b/>
          <w:i/>
          <w:color w:val="1F1F1F"/>
          <w:spacing w:val="-20"/>
          <w:w w:val="38"/>
          <w:sz w:val="46"/>
        </w:rPr>
        <w:t>.</w:t>
      </w:r>
      <w:r>
        <w:rPr>
          <w:b/>
          <w:i/>
          <w:color w:val="1A1F69"/>
          <w:w w:val="67"/>
          <w:sz w:val="46"/>
        </w:rPr>
        <w:t>t.</w:t>
      </w:r>
      <w:r>
        <w:rPr>
          <w:b/>
          <w:i/>
          <w:color w:val="1A1F69"/>
          <w:spacing w:val="-44"/>
          <w:w w:val="67"/>
          <w:sz w:val="46"/>
        </w:rPr>
        <w:t>.</w:t>
      </w:r>
      <w:r>
        <w:rPr>
          <w:b/>
          <w:i/>
          <w:color w:val="1F1F1F"/>
          <w:spacing w:val="-1"/>
          <w:w w:val="46"/>
          <w:sz w:val="46"/>
        </w:rPr>
        <w:t>.</w:t>
      </w:r>
      <w:r>
        <w:rPr>
          <w:b/>
          <w:i/>
          <w:color w:val="1F1F1F"/>
          <w:w w:val="46"/>
          <w:sz w:val="46"/>
        </w:rPr>
        <w:t>.</w:t>
      </w:r>
      <w:r>
        <w:rPr>
          <w:b/>
          <w:i/>
          <w:color w:val="1F1F1F"/>
          <w:spacing w:val="-74"/>
          <w:sz w:val="46"/>
        </w:rPr>
        <w:t xml:space="preserve"> </w:t>
      </w:r>
      <w:r>
        <w:rPr>
          <w:b/>
          <w:i/>
          <w:color w:val="545454"/>
          <w:spacing w:val="-35"/>
          <w:w w:val="64"/>
          <w:sz w:val="33"/>
        </w:rPr>
        <w:t>.</w:t>
      </w:r>
      <w:r>
        <w:rPr>
          <w:b/>
          <w:i/>
          <w:color w:val="1A1F69"/>
          <w:spacing w:val="-1"/>
          <w:w w:val="67"/>
          <w:sz w:val="33"/>
        </w:rPr>
        <w:t>?.</w:t>
      </w:r>
      <w:r>
        <w:rPr>
          <w:b/>
          <w:i/>
          <w:color w:val="1A1F69"/>
          <w:w w:val="67"/>
          <w:sz w:val="33"/>
        </w:rPr>
        <w:t>,</w:t>
      </w:r>
      <w:r>
        <w:rPr>
          <w:b/>
          <w:i/>
          <w:color w:val="1A1F69"/>
          <w:sz w:val="33"/>
        </w:rPr>
        <w:t xml:space="preserve"> </w:t>
      </w:r>
      <w:r>
        <w:rPr>
          <w:b/>
          <w:i/>
          <w:color w:val="1A1F69"/>
          <w:spacing w:val="-22"/>
          <w:sz w:val="33"/>
        </w:rPr>
        <w:t xml:space="preserve"> </w:t>
      </w:r>
      <w:r>
        <w:rPr>
          <w:b/>
          <w:i/>
          <w:color w:val="1A1F69"/>
          <w:spacing w:val="-1"/>
          <w:w w:val="72"/>
          <w:sz w:val="33"/>
        </w:rPr>
        <w:t>,</w:t>
      </w:r>
      <w:r>
        <w:rPr>
          <w:b/>
          <w:i/>
          <w:color w:val="1A1F69"/>
          <w:spacing w:val="-39"/>
          <w:w w:val="72"/>
          <w:sz w:val="33"/>
        </w:rPr>
        <w:t>?</w:t>
      </w:r>
      <w:r>
        <w:rPr>
          <w:b/>
          <w:i/>
          <w:color w:val="1A1F69"/>
          <w:w w:val="48"/>
          <w:sz w:val="33"/>
        </w:rPr>
        <w:t>t::&gt;</w:t>
      </w:r>
    </w:p>
    <w:p w:rsidR="00D44D57" w:rsidRDefault="009A2FDA">
      <w:pPr>
        <w:tabs>
          <w:tab w:val="left" w:pos="3206"/>
        </w:tabs>
        <w:spacing w:before="311" w:line="200" w:lineRule="exact"/>
        <w:ind w:left="2109"/>
        <w:rPr>
          <w:i/>
          <w:sz w:val="20"/>
        </w:rPr>
      </w:pPr>
      <w:r>
        <w:rPr>
          <w:color w:val="3F3F3F"/>
          <w:w w:val="90"/>
          <w:sz w:val="21"/>
        </w:rPr>
        <w:t>.</w:t>
      </w:r>
      <w:r>
        <w:rPr>
          <w:color w:val="3F3F3F"/>
          <w:w w:val="90"/>
          <w:sz w:val="21"/>
        </w:rPr>
        <w:tab/>
      </w:r>
      <w:r>
        <w:rPr>
          <w:color w:val="1654B3"/>
          <w:spacing w:val="-9"/>
          <w:w w:val="95"/>
          <w:sz w:val="21"/>
        </w:rPr>
        <w:t>ZÁKLAD</w:t>
      </w:r>
      <w:r>
        <w:rPr>
          <w:color w:val="2B6EC3"/>
          <w:spacing w:val="-9"/>
          <w:w w:val="95"/>
          <w:sz w:val="21"/>
        </w:rPr>
        <w:t>N</w:t>
      </w:r>
      <w:r>
        <w:rPr>
          <w:color w:val="1654B3"/>
          <w:spacing w:val="-9"/>
          <w:w w:val="95"/>
          <w:sz w:val="21"/>
        </w:rPr>
        <w:t>Í</w:t>
      </w:r>
      <w:r>
        <w:rPr>
          <w:color w:val="1654B3"/>
          <w:spacing w:val="-42"/>
          <w:w w:val="95"/>
          <w:sz w:val="21"/>
        </w:rPr>
        <w:t xml:space="preserve"> </w:t>
      </w:r>
      <w:r>
        <w:rPr>
          <w:color w:val="1654B3"/>
          <w:spacing w:val="-15"/>
          <w:w w:val="95"/>
          <w:sz w:val="21"/>
        </w:rPr>
        <w:t>UM</w:t>
      </w:r>
      <w:r>
        <w:rPr>
          <w:color w:val="2B6EC3"/>
          <w:spacing w:val="-15"/>
          <w:w w:val="95"/>
          <w:sz w:val="21"/>
        </w:rPr>
        <w:t>Ě</w:t>
      </w:r>
      <w:r>
        <w:rPr>
          <w:color w:val="1654B3"/>
          <w:spacing w:val="-15"/>
          <w:w w:val="95"/>
          <w:sz w:val="21"/>
        </w:rPr>
        <w:t>L</w:t>
      </w:r>
      <w:r>
        <w:rPr>
          <w:color w:val="2B6EC3"/>
          <w:spacing w:val="-15"/>
          <w:w w:val="95"/>
          <w:sz w:val="21"/>
        </w:rPr>
        <w:t>ECKÁ</w:t>
      </w:r>
      <w:r>
        <w:rPr>
          <w:color w:val="2B6EC3"/>
          <w:spacing w:val="-39"/>
          <w:w w:val="95"/>
          <w:sz w:val="21"/>
        </w:rPr>
        <w:t xml:space="preserve"> </w:t>
      </w:r>
      <w:r>
        <w:rPr>
          <w:i/>
          <w:color w:val="2B6EC3"/>
          <w:w w:val="95"/>
          <w:sz w:val="20"/>
        </w:rPr>
        <w:t>Ši&lt;OLA</w:t>
      </w:r>
    </w:p>
    <w:p w:rsidR="00D44D57" w:rsidRDefault="009A2FDA">
      <w:pPr>
        <w:tabs>
          <w:tab w:val="left" w:pos="3809"/>
          <w:tab w:val="left" w:pos="5554"/>
        </w:tabs>
        <w:spacing w:line="109" w:lineRule="exact"/>
        <w:ind w:left="1640"/>
        <w:rPr>
          <w:rFonts w:ascii="Times New Roman"/>
          <w:sz w:val="20"/>
        </w:rPr>
      </w:pPr>
      <w:r>
        <w:rPr>
          <w:color w:val="1F1F1F"/>
          <w:w w:val="95"/>
          <w:sz w:val="21"/>
        </w:rPr>
        <w:t>za</w:t>
      </w:r>
      <w:r>
        <w:rPr>
          <w:color w:val="1F1F1F"/>
          <w:spacing w:val="-32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obJednatele:</w:t>
      </w:r>
      <w:r>
        <w:rPr>
          <w:color w:val="1F1F1F"/>
          <w:w w:val="95"/>
          <w:sz w:val="21"/>
        </w:rPr>
        <w:tab/>
      </w:r>
      <w:r>
        <w:rPr>
          <w:i/>
          <w:color w:val="1654B3"/>
          <w:spacing w:val="-8"/>
          <w:w w:val="95"/>
          <w:sz w:val="18"/>
        </w:rPr>
        <w:t>V</w:t>
      </w:r>
      <w:r>
        <w:rPr>
          <w:i/>
          <w:color w:val="2B6EC3"/>
          <w:spacing w:val="-8"/>
          <w:w w:val="95"/>
          <w:sz w:val="18"/>
        </w:rPr>
        <w:t>A</w:t>
      </w:r>
      <w:r>
        <w:rPr>
          <w:i/>
          <w:color w:val="1654B3"/>
          <w:spacing w:val="-8"/>
          <w:w w:val="95"/>
          <w:sz w:val="18"/>
        </w:rPr>
        <w:t>D</w:t>
      </w:r>
      <w:r>
        <w:rPr>
          <w:i/>
          <w:color w:val="1F62D4"/>
          <w:spacing w:val="-8"/>
          <w:w w:val="95"/>
          <w:sz w:val="18"/>
        </w:rPr>
        <w:t>I</w:t>
      </w:r>
      <w:r>
        <w:rPr>
          <w:i/>
          <w:color w:val="1654B3"/>
          <w:spacing w:val="-8"/>
          <w:w w:val="95"/>
          <w:sz w:val="18"/>
        </w:rPr>
        <w:t>MA</w:t>
      </w:r>
      <w:r>
        <w:rPr>
          <w:rFonts w:ascii="Times New Roman"/>
          <w:color w:val="2B6EC3"/>
          <w:spacing w:val="-8"/>
          <w:w w:val="95"/>
          <w:sz w:val="20"/>
        </w:rPr>
        <w:t>P</w:t>
      </w:r>
      <w:r>
        <w:rPr>
          <w:rFonts w:ascii="Times New Roman"/>
          <w:color w:val="1654B3"/>
          <w:spacing w:val="-8"/>
          <w:w w:val="95"/>
          <w:sz w:val="20"/>
        </w:rPr>
        <w:t>E</w:t>
      </w:r>
      <w:r>
        <w:rPr>
          <w:rFonts w:ascii="Times New Roman"/>
          <w:color w:val="1654B3"/>
          <w:spacing w:val="-7"/>
          <w:w w:val="95"/>
          <w:sz w:val="20"/>
        </w:rPr>
        <w:t xml:space="preserve"> </w:t>
      </w:r>
      <w:r>
        <w:rPr>
          <w:rFonts w:ascii="Times New Roman"/>
          <w:color w:val="1654B3"/>
          <w:w w:val="95"/>
          <w:sz w:val="20"/>
        </w:rPr>
        <w:t>TRO'</w:t>
      </w:r>
      <w:r>
        <w:rPr>
          <w:rFonts w:ascii="Times New Roman"/>
          <w:color w:val="1654B3"/>
          <w:spacing w:val="44"/>
          <w:w w:val="95"/>
          <w:sz w:val="20"/>
        </w:rPr>
        <w:t xml:space="preserve"> </w:t>
      </w:r>
      <w:r>
        <w:rPr>
          <w:rFonts w:ascii="Times New Roman"/>
          <w:color w:val="9EA1CD"/>
          <w:w w:val="95"/>
          <w:sz w:val="20"/>
        </w:rPr>
        <w:t>.</w:t>
      </w:r>
      <w:r>
        <w:rPr>
          <w:rFonts w:ascii="Times New Roman"/>
          <w:color w:val="9EA1CD"/>
          <w:w w:val="95"/>
          <w:sz w:val="20"/>
        </w:rPr>
        <w:tab/>
      </w:r>
      <w:r>
        <w:rPr>
          <w:rFonts w:ascii="Times New Roman"/>
          <w:color w:val="70A3DB"/>
          <w:w w:val="95"/>
          <w:sz w:val="20"/>
        </w:rPr>
        <w:t>.</w:t>
      </w:r>
    </w:p>
    <w:p w:rsidR="00D44D57" w:rsidRDefault="009A2FDA">
      <w:pPr>
        <w:tabs>
          <w:tab w:val="left" w:leader="dot" w:pos="3349"/>
        </w:tabs>
        <w:spacing w:before="300"/>
        <w:ind w:left="582"/>
        <w:rPr>
          <w:sz w:val="28"/>
        </w:rPr>
      </w:pPr>
      <w:r>
        <w:br w:type="column"/>
      </w:r>
      <w:r>
        <w:rPr>
          <w:color w:val="1F1F1F"/>
          <w:w w:val="92"/>
          <w:position w:val="4"/>
          <w:sz w:val="21"/>
        </w:rPr>
        <w:t>V</w:t>
      </w:r>
      <w:r>
        <w:rPr>
          <w:color w:val="1F1F1F"/>
          <w:spacing w:val="-8"/>
          <w:position w:val="4"/>
          <w:sz w:val="21"/>
        </w:rPr>
        <w:t xml:space="preserve"> </w:t>
      </w:r>
      <w:r>
        <w:rPr>
          <w:color w:val="1F1F1F"/>
          <w:spacing w:val="-1"/>
          <w:w w:val="89"/>
          <w:position w:val="4"/>
          <w:sz w:val="21"/>
        </w:rPr>
        <w:t>Praz</w:t>
      </w:r>
      <w:r>
        <w:rPr>
          <w:color w:val="1F1F1F"/>
          <w:w w:val="89"/>
          <w:position w:val="4"/>
          <w:sz w:val="21"/>
        </w:rPr>
        <w:t>e</w:t>
      </w:r>
      <w:r>
        <w:rPr>
          <w:color w:val="1F1F1F"/>
          <w:spacing w:val="-11"/>
          <w:position w:val="4"/>
          <w:sz w:val="21"/>
        </w:rPr>
        <w:t xml:space="preserve"> </w:t>
      </w:r>
      <w:r>
        <w:rPr>
          <w:color w:val="1F1F1F"/>
          <w:spacing w:val="-1"/>
          <w:w w:val="96"/>
          <w:position w:val="4"/>
          <w:sz w:val="21"/>
        </w:rPr>
        <w:t>dne</w:t>
      </w:r>
      <w:r>
        <w:rPr>
          <w:color w:val="1F1F1F"/>
          <w:w w:val="96"/>
          <w:position w:val="4"/>
          <w:sz w:val="21"/>
        </w:rPr>
        <w:t>:</w:t>
      </w:r>
      <w:r>
        <w:rPr>
          <w:color w:val="1F1F1F"/>
          <w:spacing w:val="-9"/>
          <w:position w:val="4"/>
          <w:sz w:val="21"/>
        </w:rPr>
        <w:t xml:space="preserve"> </w:t>
      </w:r>
      <w:r>
        <w:rPr>
          <w:color w:val="1F1F1F"/>
          <w:spacing w:val="-2"/>
          <w:w w:val="90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158"/>
          <w:w w:val="96"/>
          <w:position w:val="4"/>
          <w:sz w:val="33"/>
        </w:rPr>
        <w:t>1</w:t>
      </w:r>
      <w:r>
        <w:rPr>
          <w:color w:val="1F1F1F"/>
          <w:spacing w:val="-1"/>
          <w:w w:val="90"/>
          <w:sz w:val="28"/>
        </w:rPr>
        <w:t>.</w:t>
      </w:r>
      <w:r>
        <w:rPr>
          <w:color w:val="1F1F1F"/>
          <w:spacing w:val="6"/>
          <w:w w:val="90"/>
          <w:sz w:val="28"/>
        </w:rPr>
        <w:t>.</w:t>
      </w:r>
      <w:r w:rsidRPr="00AC24F2">
        <w:rPr>
          <w:color w:val="3F3F3F"/>
          <w:spacing w:val="-10"/>
          <w:w w:val="9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Times New Roman" w:hAnsi="Times New Roman"/>
          <w:b/>
          <w:i/>
          <w:color w:val="1A1F69"/>
          <w:spacing w:val="-150"/>
          <w:w w:val="96"/>
          <w:position w:val="4"/>
          <w:sz w:val="33"/>
        </w:rPr>
        <w:t>1</w:t>
      </w:r>
      <w:r>
        <w:rPr>
          <w:color w:val="3F3F3F"/>
          <w:spacing w:val="-32"/>
          <w:w w:val="90"/>
          <w:sz w:val="28"/>
        </w:rPr>
        <w:t>.</w:t>
      </w:r>
      <w:r>
        <w:rPr>
          <w:color w:val="1F1F1F"/>
          <w:spacing w:val="-1"/>
          <w:w w:val="90"/>
          <w:sz w:val="28"/>
        </w:rPr>
        <w:t>..</w:t>
      </w:r>
      <w:r>
        <w:rPr>
          <w:color w:val="1F1F1F"/>
          <w:spacing w:val="-66"/>
          <w:w w:val="90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63"/>
          <w:w w:val="93"/>
          <w:position w:val="4"/>
          <w:sz w:val="33"/>
        </w:rPr>
        <w:t>·</w:t>
      </w:r>
      <w:r>
        <w:rPr>
          <w:color w:val="3F3F3F"/>
          <w:spacing w:val="-31"/>
          <w:w w:val="90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79"/>
          <w:w w:val="106"/>
          <w:position w:val="4"/>
          <w:sz w:val="33"/>
        </w:rPr>
        <w:t>'</w:t>
      </w:r>
      <w:r>
        <w:rPr>
          <w:color w:val="1F1F1F"/>
          <w:spacing w:val="-1"/>
          <w:w w:val="90"/>
          <w:sz w:val="28"/>
        </w:rPr>
        <w:t>.</w:t>
      </w:r>
      <w:r>
        <w:rPr>
          <w:color w:val="1F1F1F"/>
          <w:spacing w:val="-62"/>
          <w:w w:val="90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68"/>
          <w:w w:val="106"/>
          <w:position w:val="4"/>
          <w:sz w:val="33"/>
        </w:rPr>
        <w:t>l</w:t>
      </w:r>
      <w:r>
        <w:rPr>
          <w:color w:val="3F3F3F"/>
          <w:spacing w:val="-29"/>
          <w:w w:val="101"/>
          <w:sz w:val="28"/>
        </w:rPr>
        <w:t>.</w:t>
      </w:r>
      <w:r>
        <w:rPr>
          <w:color w:val="1F1F1F"/>
          <w:spacing w:val="-1"/>
          <w:w w:val="101"/>
          <w:sz w:val="28"/>
        </w:rPr>
        <w:t>.</w:t>
      </w:r>
      <w:r>
        <w:rPr>
          <w:color w:val="1F1F1F"/>
          <w:spacing w:val="-76"/>
          <w:w w:val="101"/>
          <w:sz w:val="28"/>
        </w:rPr>
        <w:t>.</w:t>
      </w:r>
      <w:r>
        <w:rPr>
          <w:rFonts w:ascii="Times New Roman" w:hAnsi="Times New Roman"/>
          <w:b/>
          <w:i/>
          <w:color w:val="161338"/>
          <w:spacing w:val="-44"/>
          <w:w w:val="61"/>
          <w:position w:val="4"/>
          <w:sz w:val="33"/>
        </w:rPr>
        <w:t>•</w:t>
      </w:r>
      <w:r w:rsidRPr="00AC24F2">
        <w:rPr>
          <w:color w:val="545454"/>
          <w:w w:val="101"/>
          <w:sz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545454"/>
          <w:spacing w:val="-49"/>
          <w:sz w:val="28"/>
        </w:rPr>
        <w:t xml:space="preserve"> </w:t>
      </w:r>
      <w:r>
        <w:rPr>
          <w:color w:val="3F3F3F"/>
          <w:spacing w:val="-77"/>
          <w:w w:val="101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95"/>
          <w:w w:val="86"/>
          <w:position w:val="4"/>
          <w:sz w:val="33"/>
        </w:rPr>
        <w:t>2</w:t>
      </w:r>
      <w:r>
        <w:rPr>
          <w:color w:val="1F1F1F"/>
          <w:spacing w:val="-1"/>
          <w:w w:val="101"/>
          <w:sz w:val="28"/>
        </w:rPr>
        <w:t>.</w:t>
      </w:r>
      <w:r>
        <w:rPr>
          <w:color w:val="1F1F1F"/>
          <w:spacing w:val="-63"/>
          <w:w w:val="101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58"/>
          <w:w w:val="86"/>
          <w:position w:val="4"/>
          <w:sz w:val="33"/>
        </w:rPr>
        <w:t>.</w:t>
      </w:r>
      <w:r>
        <w:rPr>
          <w:color w:val="545454"/>
          <w:spacing w:val="-29"/>
          <w:w w:val="101"/>
          <w:sz w:val="28"/>
        </w:rPr>
        <w:t>.</w:t>
      </w:r>
      <w:r>
        <w:rPr>
          <w:color w:val="1F1F1F"/>
          <w:spacing w:val="-73"/>
          <w:w w:val="101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71"/>
          <w:w w:val="86"/>
          <w:position w:val="4"/>
          <w:sz w:val="33"/>
        </w:rPr>
        <w:t>0</w:t>
      </w:r>
      <w:r>
        <w:rPr>
          <w:color w:val="1F1F1F"/>
          <w:spacing w:val="-1"/>
          <w:w w:val="101"/>
          <w:sz w:val="28"/>
        </w:rPr>
        <w:t>.</w:t>
      </w:r>
      <w:r>
        <w:rPr>
          <w:color w:val="1F1F1F"/>
          <w:spacing w:val="-10"/>
          <w:w w:val="101"/>
          <w:sz w:val="28"/>
        </w:rPr>
        <w:t>.</w:t>
      </w:r>
      <w:r>
        <w:rPr>
          <w:rFonts w:ascii="Times New Roman" w:hAnsi="Times New Roman"/>
          <w:b/>
          <w:i/>
          <w:color w:val="1A1F69"/>
          <w:spacing w:val="-166"/>
          <w:w w:val="103"/>
          <w:position w:val="4"/>
          <w:sz w:val="33"/>
        </w:rPr>
        <w:t>2</w:t>
      </w:r>
      <w:r>
        <w:rPr>
          <w:rFonts w:ascii="Times New Roman" w:hAnsi="Times New Roman"/>
          <w:b/>
          <w:i/>
          <w:color w:val="1A1F69"/>
          <w:position w:val="4"/>
          <w:sz w:val="33"/>
        </w:rPr>
        <w:t xml:space="preserve"> </w:t>
      </w:r>
      <w:r>
        <w:rPr>
          <w:rFonts w:ascii="Times New Roman" w:hAnsi="Times New Roman"/>
          <w:b/>
          <w:i/>
          <w:color w:val="1A1F69"/>
          <w:position w:val="4"/>
          <w:sz w:val="33"/>
        </w:rPr>
        <w:tab/>
      </w:r>
      <w:r>
        <w:rPr>
          <w:rFonts w:ascii="Times New Roman" w:hAnsi="Times New Roman"/>
          <w:b/>
          <w:i/>
          <w:color w:val="1A1F69"/>
          <w:spacing w:val="-155"/>
          <w:w w:val="103"/>
          <w:position w:val="4"/>
          <w:sz w:val="33"/>
        </w:rPr>
        <w:t>0</w:t>
      </w:r>
      <w:r>
        <w:rPr>
          <w:color w:val="1F1F1F"/>
          <w:w w:val="101"/>
          <w:sz w:val="28"/>
        </w:rPr>
        <w:t>.</w:t>
      </w:r>
    </w:p>
    <w:p w:rsidR="00D44D57" w:rsidRDefault="00D44D57">
      <w:pPr>
        <w:pStyle w:val="Zkladntext"/>
        <w:spacing w:before="1"/>
        <w:rPr>
          <w:sz w:val="41"/>
        </w:rPr>
      </w:pPr>
    </w:p>
    <w:p w:rsidR="00D44D57" w:rsidRDefault="009A2FDA">
      <w:pPr>
        <w:pStyle w:val="Zkladntext"/>
        <w:spacing w:line="193" w:lineRule="exact"/>
        <w:ind w:left="1301"/>
      </w:pPr>
      <w:r>
        <w:rPr>
          <w:noProof/>
          <w:lang w:val="cs-CZ" w:eastAsia="cs-CZ"/>
        </w:rPr>
        <w:drawing>
          <wp:anchor distT="0" distB="0" distL="0" distR="0" simplePos="0" relativeHeight="251277312" behindDoc="1" locked="0" layoutInCell="1" allowOverlap="1">
            <wp:simplePos x="0" y="0"/>
            <wp:positionH relativeFrom="page">
              <wp:posOffset>5463004</wp:posOffset>
            </wp:positionH>
            <wp:positionV relativeFrom="paragraph">
              <wp:posOffset>152572</wp:posOffset>
            </wp:positionV>
            <wp:extent cx="1049520" cy="2199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520" cy="219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za zhotovitele:</w:t>
      </w:r>
    </w:p>
    <w:p w:rsidR="00D44D57" w:rsidRDefault="00D44D57">
      <w:pPr>
        <w:spacing w:line="193" w:lineRule="exact"/>
        <w:sectPr w:rsidR="00D44D57">
          <w:type w:val="continuous"/>
          <w:pgSz w:w="11910" w:h="16850"/>
          <w:pgMar w:top="920" w:right="640" w:bottom="280" w:left="340" w:header="708" w:footer="708" w:gutter="0"/>
          <w:cols w:num="2" w:space="708" w:equalWidth="0">
            <w:col w:w="5799" w:space="538"/>
            <w:col w:w="4593"/>
          </w:cols>
        </w:sectPr>
      </w:pPr>
    </w:p>
    <w:p w:rsidR="00D44D57" w:rsidRDefault="00AC24F2">
      <w:pPr>
        <w:spacing w:before="10"/>
        <w:jc w:val="right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>
                <wp:simplePos x="0" y="0"/>
                <wp:positionH relativeFrom="page">
                  <wp:posOffset>2533015</wp:posOffset>
                </wp:positionH>
                <wp:positionV relativeFrom="paragraph">
                  <wp:posOffset>33655</wp:posOffset>
                </wp:positionV>
                <wp:extent cx="857250" cy="18351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57" w:rsidRDefault="009A2FDA">
                            <w:pPr>
                              <w:tabs>
                                <w:tab w:val="left" w:pos="1169"/>
                              </w:tabs>
                              <w:spacing w:line="288" w:lineRule="exac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color w:val="5687BC"/>
                                <w:w w:val="80"/>
                                <w:position w:val="6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5687BC"/>
                                <w:w w:val="80"/>
                                <w:position w:val="6"/>
                                <w:sz w:val="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4287C8"/>
                                <w:spacing w:val="-10"/>
                                <w:w w:val="70"/>
                                <w:sz w:val="26"/>
                              </w:rPr>
                              <w:t>oo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99.45pt;margin-top:2.65pt;width:67.5pt;height:14.45pt;z-index:-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9l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" filled="f" stroked="f">
                <v:textbox inset="0,0,0,0">
                  <w:txbxContent>
                    <w:p w:rsidR="00D44D57" w:rsidRDefault="009A2FDA">
                      <w:pPr>
                        <w:tabs>
                          <w:tab w:val="left" w:pos="1169"/>
                        </w:tabs>
                        <w:spacing w:line="288" w:lineRule="exac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color w:val="5687BC"/>
                          <w:w w:val="80"/>
                          <w:position w:val="6"/>
                          <w:sz w:val="9"/>
                        </w:rPr>
                        <w:t>1</w:t>
                      </w:r>
                      <w:r>
                        <w:rPr>
                          <w:color w:val="5687BC"/>
                          <w:w w:val="80"/>
                          <w:position w:val="6"/>
                          <w:sz w:val="9"/>
                        </w:rPr>
                        <w:tab/>
                      </w:r>
                      <w:r>
                        <w:rPr>
                          <w:rFonts w:ascii="Times New Roman"/>
                          <w:color w:val="4287C8"/>
                          <w:spacing w:val="-10"/>
                          <w:w w:val="70"/>
                          <w:sz w:val="26"/>
                        </w:rPr>
                        <w:t>oo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FDA">
        <w:rPr>
          <w:color w:val="4287C8"/>
          <w:w w:val="80"/>
          <w:sz w:val="17"/>
        </w:rPr>
        <w:t>,.,</w:t>
      </w:r>
      <w:r w:rsidR="009A2FDA">
        <w:rPr>
          <w:color w:val="4D9CD8"/>
          <w:w w:val="80"/>
          <w:position w:val="-4"/>
          <w:sz w:val="9"/>
        </w:rPr>
        <w:t>11</w:t>
      </w:r>
    </w:p>
    <w:p w:rsidR="00D44D57" w:rsidRDefault="009A2FDA">
      <w:pPr>
        <w:tabs>
          <w:tab w:val="left" w:pos="1376"/>
        </w:tabs>
        <w:spacing w:line="164" w:lineRule="exact"/>
        <w:ind w:left="60"/>
        <w:rPr>
          <w:rFonts w:ascii="Times New Roman"/>
          <w:b/>
          <w:sz w:val="19"/>
        </w:rPr>
      </w:pPr>
      <w:r>
        <w:br w:type="column"/>
      </w:r>
      <w:r>
        <w:rPr>
          <w:color w:val="5274A3"/>
          <w:w w:val="85"/>
          <w:sz w:val="17"/>
        </w:rPr>
        <w:t>.</w:t>
      </w:r>
      <w:r>
        <w:rPr>
          <w:color w:val="5274A3"/>
          <w:spacing w:val="-11"/>
          <w:w w:val="85"/>
          <w:sz w:val="17"/>
        </w:rPr>
        <w:t xml:space="preserve"> </w:t>
      </w:r>
      <w:r>
        <w:rPr>
          <w:color w:val="2B6EC3"/>
          <w:w w:val="85"/>
          <w:sz w:val="17"/>
        </w:rPr>
        <w:t>k</w:t>
      </w:r>
      <w:r>
        <w:rPr>
          <w:color w:val="2B6EC3"/>
          <w:spacing w:val="9"/>
          <w:w w:val="85"/>
          <w:sz w:val="17"/>
        </w:rPr>
        <w:t xml:space="preserve"> </w:t>
      </w:r>
      <w:r>
        <w:rPr>
          <w:color w:val="5687BC"/>
          <w:w w:val="85"/>
          <w:sz w:val="17"/>
        </w:rPr>
        <w:t>'</w:t>
      </w:r>
      <w:r>
        <w:rPr>
          <w:color w:val="5687BC"/>
          <w:w w:val="85"/>
          <w:sz w:val="17"/>
        </w:rPr>
        <w:tab/>
      </w:r>
      <w:r>
        <w:rPr>
          <w:rFonts w:ascii="Times New Roman"/>
          <w:b/>
          <w:color w:val="1654B3"/>
          <w:w w:val="85"/>
          <w:sz w:val="19"/>
        </w:rPr>
        <w:t>'/A</w:t>
      </w:r>
    </w:p>
    <w:p w:rsidR="00D44D57" w:rsidRDefault="009A2FDA">
      <w:pPr>
        <w:tabs>
          <w:tab w:val="left" w:pos="1458"/>
          <w:tab w:val="left" w:pos="3143"/>
          <w:tab w:val="left" w:pos="4735"/>
        </w:tabs>
        <w:spacing w:line="154" w:lineRule="exact"/>
        <w:ind w:left="-12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D9CD8"/>
          <w:sz w:val="12"/>
        </w:rPr>
        <w:t xml:space="preserve">ri </w:t>
      </w:r>
      <w:r>
        <w:rPr>
          <w:color w:val="5687BC"/>
          <w:sz w:val="17"/>
        </w:rPr>
        <w:t xml:space="preserve">r. </w:t>
      </w:r>
      <w:r>
        <w:rPr>
          <w:color w:val="2B6EC3"/>
          <w:sz w:val="13"/>
        </w:rPr>
        <w:t>él</w:t>
      </w:r>
      <w:r>
        <w:rPr>
          <w:color w:val="2B6EC3"/>
          <w:spacing w:val="-7"/>
          <w:sz w:val="13"/>
        </w:rPr>
        <w:t xml:space="preserve"> </w:t>
      </w:r>
      <w:r>
        <w:rPr>
          <w:rFonts w:ascii="Times New Roman" w:hAnsi="Times New Roman"/>
          <w:color w:val="2B6EC3"/>
          <w:sz w:val="18"/>
        </w:rPr>
        <w:t>3136/1</w:t>
      </w:r>
      <w:r>
        <w:rPr>
          <w:rFonts w:ascii="Times New Roman" w:hAnsi="Times New Roman"/>
          <w:color w:val="5687BC"/>
          <w:sz w:val="18"/>
        </w:rPr>
        <w:t>,</w:t>
      </w:r>
      <w:r>
        <w:rPr>
          <w:rFonts w:ascii="Times New Roman" w:hAnsi="Times New Roman"/>
          <w:color w:val="5687BC"/>
          <w:spacing w:val="-15"/>
          <w:sz w:val="18"/>
        </w:rPr>
        <w:t xml:space="preserve"> </w:t>
      </w:r>
      <w:r>
        <w:rPr>
          <w:rFonts w:ascii="Times New Roman" w:hAnsi="Times New Roman"/>
          <w:color w:val="2B6EC3"/>
          <w:sz w:val="18"/>
        </w:rPr>
        <w:t>141</w:t>
      </w:r>
      <w:r>
        <w:rPr>
          <w:rFonts w:ascii="Times New Roman" w:hAnsi="Times New Roman"/>
          <w:color w:val="2B6EC3"/>
          <w:sz w:val="18"/>
        </w:rPr>
        <w:tab/>
      </w:r>
      <w:r>
        <w:rPr>
          <w:rFonts w:ascii="Times New Roman" w:hAnsi="Times New Roman"/>
          <w:color w:val="2B6EC3"/>
          <w:w w:val="90"/>
          <w:sz w:val="18"/>
        </w:rPr>
        <w:t>P</w:t>
      </w:r>
      <w:r>
        <w:rPr>
          <w:rFonts w:ascii="Times New Roman" w:hAnsi="Times New Roman"/>
          <w:color w:val="2B6EC3"/>
          <w:spacing w:val="-24"/>
          <w:w w:val="90"/>
          <w:sz w:val="18"/>
        </w:rPr>
        <w:t xml:space="preserve"> </w:t>
      </w:r>
      <w:r>
        <w:rPr>
          <w:rFonts w:ascii="Times New Roman" w:hAnsi="Times New Roman"/>
          <w:color w:val="2B6EC3"/>
          <w:spacing w:val="-14"/>
          <w:w w:val="90"/>
          <w:sz w:val="18"/>
        </w:rPr>
        <w:t>ra</w:t>
      </w:r>
      <w:r>
        <w:rPr>
          <w:rFonts w:ascii="Times New Roman" w:hAnsi="Times New Roman"/>
          <w:color w:val="4D9CD8"/>
          <w:spacing w:val="-14"/>
          <w:w w:val="90"/>
          <w:sz w:val="18"/>
        </w:rPr>
        <w:t>ha„</w:t>
      </w:r>
      <w:r>
        <w:rPr>
          <w:rFonts w:ascii="Times New Roman" w:hAnsi="Times New Roman"/>
          <w:color w:val="4D9CD8"/>
          <w:spacing w:val="-14"/>
          <w:sz w:val="18"/>
        </w:rPr>
        <w:tab/>
      </w:r>
      <w:r>
        <w:rPr>
          <w:rFonts w:ascii="Times New Roman" w:hAnsi="Times New Roman"/>
          <w:color w:val="4D9CD8"/>
          <w:spacing w:val="-14"/>
          <w:sz w:val="18"/>
          <w:u w:val="single" w:color="000000"/>
        </w:rPr>
        <w:t xml:space="preserve"> </w:t>
      </w:r>
      <w:r>
        <w:rPr>
          <w:rFonts w:ascii="Times New Roman" w:hAnsi="Times New Roman"/>
          <w:color w:val="4D9CD8"/>
          <w:spacing w:val="-14"/>
          <w:sz w:val="18"/>
          <w:u w:val="single" w:color="000000"/>
        </w:rPr>
        <w:tab/>
      </w:r>
    </w:p>
    <w:p w:rsidR="00D44D57" w:rsidRDefault="009A2FDA">
      <w:pPr>
        <w:spacing w:line="166" w:lineRule="exact"/>
        <w:ind w:left="432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287C8"/>
          <w:sz w:val="18"/>
        </w:rPr>
        <w:t xml:space="preserve">IČ: </w:t>
      </w:r>
      <w:r>
        <w:rPr>
          <w:rFonts w:ascii="Times New Roman" w:hAnsi="Times New Roman"/>
          <w:color w:val="2B6EC3"/>
          <w:sz w:val="18"/>
        </w:rPr>
        <w:t>45245118</w:t>
      </w:r>
    </w:p>
    <w:p w:rsidR="00D44D57" w:rsidRDefault="00D44D57">
      <w:pPr>
        <w:spacing w:line="166" w:lineRule="exact"/>
        <w:rPr>
          <w:rFonts w:ascii="Times New Roman" w:hAnsi="Times New Roman"/>
          <w:sz w:val="18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num="2" w:space="708" w:equalWidth="0">
            <w:col w:w="3543" w:space="40"/>
            <w:col w:w="7347"/>
          </w:cols>
        </w:sectPr>
      </w:pPr>
    </w:p>
    <w:p w:rsidR="00D44D57" w:rsidRDefault="009A2FDA">
      <w:pPr>
        <w:spacing w:before="28" w:line="116" w:lineRule="exact"/>
        <w:jc w:val="right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276288" behindDoc="1" locked="0" layoutInCell="1" allowOverlap="1">
            <wp:simplePos x="0" y="0"/>
            <wp:positionH relativeFrom="page">
              <wp:posOffset>2933156</wp:posOffset>
            </wp:positionH>
            <wp:positionV relativeFrom="paragraph">
              <wp:posOffset>120868</wp:posOffset>
            </wp:positionV>
            <wp:extent cx="811201" cy="41694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201" cy="41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6EC3"/>
          <w:w w:val="95"/>
          <w:sz w:val="15"/>
        </w:rPr>
        <w:t>-1</w:t>
      </w:r>
      <w:r>
        <w:rPr>
          <w:color w:val="5687BC"/>
          <w:w w:val="95"/>
          <w:sz w:val="15"/>
        </w:rPr>
        <w:t>-</w:t>
      </w:r>
    </w:p>
    <w:p w:rsidR="00D44D57" w:rsidRDefault="009A2FDA">
      <w:pPr>
        <w:tabs>
          <w:tab w:val="left" w:pos="318"/>
        </w:tabs>
        <w:spacing w:before="7" w:line="137" w:lineRule="exact"/>
        <w:jc w:val="right"/>
        <w:rPr>
          <w:i/>
          <w:sz w:val="31"/>
        </w:rPr>
      </w:pPr>
      <w:r>
        <w:br w:type="column"/>
      </w:r>
      <w:r>
        <w:rPr>
          <w:color w:val="A1A3A7"/>
          <w:sz w:val="31"/>
        </w:rPr>
        <w:t>.</w:t>
      </w:r>
      <w:r>
        <w:rPr>
          <w:color w:val="A1A3A7"/>
          <w:sz w:val="31"/>
        </w:rPr>
        <w:tab/>
      </w:r>
      <w:r>
        <w:rPr>
          <w:i/>
          <w:color w:val="BCBFC1"/>
          <w:spacing w:val="-1"/>
          <w:w w:val="95"/>
          <w:sz w:val="31"/>
        </w:rPr>
        <w:t>"&lt;</w:t>
      </w:r>
    </w:p>
    <w:p w:rsidR="00D44D57" w:rsidRDefault="009A2FDA">
      <w:pPr>
        <w:tabs>
          <w:tab w:val="left" w:pos="2197"/>
        </w:tabs>
        <w:spacing w:line="144" w:lineRule="exact"/>
        <w:ind w:left="761"/>
        <w:rPr>
          <w:sz w:val="17"/>
        </w:rPr>
      </w:pPr>
      <w:r>
        <w:br w:type="column"/>
      </w:r>
      <w:r>
        <w:rPr>
          <w:color w:val="6E6E6E"/>
          <w:w w:val="95"/>
          <w:sz w:val="17"/>
        </w:rPr>
        <w:t xml:space="preserve">Podkovářs </w:t>
      </w:r>
      <w:r>
        <w:rPr>
          <w:color w:val="A1A3A7"/>
          <w:w w:val="95"/>
          <w:sz w:val="17"/>
        </w:rPr>
        <w:t>•</w:t>
      </w:r>
      <w:r>
        <w:rPr>
          <w:color w:val="A1A3A7"/>
          <w:spacing w:val="-35"/>
          <w:w w:val="95"/>
          <w:sz w:val="17"/>
        </w:rPr>
        <w:t xml:space="preserve"> </w:t>
      </w:r>
      <w:r>
        <w:rPr>
          <w:color w:val="545454"/>
          <w:w w:val="95"/>
          <w:sz w:val="15"/>
        </w:rPr>
        <w:t xml:space="preserve">á </w:t>
      </w:r>
      <w:r>
        <w:rPr>
          <w:color w:val="545454"/>
          <w:spacing w:val="10"/>
          <w:w w:val="95"/>
          <w:sz w:val="15"/>
        </w:rPr>
        <w:t xml:space="preserve"> </w:t>
      </w:r>
      <w:r>
        <w:rPr>
          <w:color w:val="6E6E6E"/>
          <w:w w:val="95"/>
          <w:sz w:val="17"/>
        </w:rPr>
        <w:t>8</w:t>
      </w:r>
      <w:r>
        <w:rPr>
          <w:color w:val="6E6E6E"/>
          <w:w w:val="95"/>
          <w:sz w:val="17"/>
        </w:rPr>
        <w:tab/>
        <w:t>6</w:t>
      </w:r>
    </w:p>
    <w:p w:rsidR="00D44D57" w:rsidRDefault="00D44D57">
      <w:pPr>
        <w:spacing w:line="144" w:lineRule="exact"/>
        <w:rPr>
          <w:sz w:val="17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num="3" w:space="708" w:equalWidth="0">
            <w:col w:w="4546" w:space="40"/>
            <w:col w:w="3029" w:space="39"/>
            <w:col w:w="3276"/>
          </w:cols>
        </w:sectPr>
      </w:pPr>
    </w:p>
    <w:p w:rsidR="00D44D57" w:rsidRDefault="00AC24F2">
      <w:pPr>
        <w:tabs>
          <w:tab w:val="left" w:pos="8414"/>
        </w:tabs>
        <w:spacing w:line="173" w:lineRule="exact"/>
        <w:ind w:left="7201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450850</wp:posOffset>
                </wp:positionV>
                <wp:extent cx="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C5627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5pt,35.5pt" to="338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AHFgIAADw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" strokeweight=".1273mm">
                <w10:wrap anchorx="page"/>
              </v:line>
            </w:pict>
          </mc:Fallback>
        </mc:AlternateContent>
      </w:r>
      <w:r w:rsidR="009A2FDA">
        <w:rPr>
          <w:color w:val="BCBFC1"/>
          <w:sz w:val="18"/>
        </w:rPr>
        <w:t xml:space="preserve">'.' </w:t>
      </w:r>
      <w:r w:rsidR="009A2FDA">
        <w:rPr>
          <w:color w:val="A1A3A7"/>
          <w:spacing w:val="-7"/>
          <w:sz w:val="18"/>
        </w:rPr>
        <w:t>·</w:t>
      </w:r>
      <w:r w:rsidR="009A2FDA">
        <w:rPr>
          <w:color w:val="BCBFC1"/>
          <w:spacing w:val="-7"/>
          <w:sz w:val="18"/>
        </w:rPr>
        <w:t xml:space="preserve">' </w:t>
      </w:r>
      <w:r w:rsidR="009A2FDA">
        <w:rPr>
          <w:color w:val="BCBFC1"/>
          <w:sz w:val="18"/>
        </w:rPr>
        <w:t>•\</w:t>
      </w:r>
      <w:r w:rsidR="009A2FDA">
        <w:rPr>
          <w:color w:val="BCBFC1"/>
          <w:spacing w:val="-43"/>
          <w:sz w:val="18"/>
        </w:rPr>
        <w:t xml:space="preserve"> </w:t>
      </w:r>
      <w:r w:rsidR="009A2FDA">
        <w:rPr>
          <w:color w:val="A1A3A7"/>
          <w:sz w:val="18"/>
        </w:rPr>
        <w:t xml:space="preserve">, </w:t>
      </w:r>
      <w:r w:rsidR="009A2FDA">
        <w:rPr>
          <w:color w:val="BCBFC1"/>
          <w:sz w:val="18"/>
        </w:rPr>
        <w:t>·</w:t>
      </w:r>
      <w:r w:rsidR="009A2FDA">
        <w:rPr>
          <w:color w:val="BCBFC1"/>
          <w:spacing w:val="-33"/>
          <w:sz w:val="18"/>
        </w:rPr>
        <w:t xml:space="preserve"> </w:t>
      </w:r>
      <w:r w:rsidR="009A2FDA">
        <w:rPr>
          <w:color w:val="A1A3A7"/>
          <w:sz w:val="18"/>
        </w:rPr>
        <w:t>·</w:t>
      </w:r>
      <w:r w:rsidR="009A2FDA">
        <w:rPr>
          <w:color w:val="A1A3A7"/>
          <w:sz w:val="18"/>
        </w:rPr>
        <w:tab/>
      </w:r>
      <w:r w:rsidR="009A2FDA">
        <w:rPr>
          <w:color w:val="838585"/>
          <w:sz w:val="18"/>
        </w:rPr>
        <w:t xml:space="preserve">H)O </w:t>
      </w:r>
      <w:r w:rsidR="009A2FDA">
        <w:rPr>
          <w:color w:val="6E6E6E"/>
          <w:sz w:val="18"/>
        </w:rPr>
        <w:t xml:space="preserve">00 </w:t>
      </w:r>
      <w:r w:rsidR="009A2FDA">
        <w:rPr>
          <w:color w:val="1F1F1F"/>
          <w:sz w:val="18"/>
        </w:rPr>
        <w:t xml:space="preserve">, </w:t>
      </w:r>
      <w:r w:rsidR="009A2FDA">
        <w:rPr>
          <w:color w:val="545454"/>
          <w:sz w:val="18"/>
        </w:rPr>
        <w:t xml:space="preserve">I </w:t>
      </w:r>
      <w:r w:rsidR="009A2FDA">
        <w:rPr>
          <w:color w:val="545454"/>
          <w:spacing w:val="5"/>
          <w:sz w:val="18"/>
        </w:rPr>
        <w:t>r</w:t>
      </w:r>
      <w:r w:rsidR="009A2FDA">
        <w:rPr>
          <w:color w:val="6E6E6E"/>
          <w:spacing w:val="5"/>
          <w:sz w:val="18"/>
        </w:rPr>
        <w:t xml:space="preserve">n </w:t>
      </w:r>
      <w:r w:rsidR="009A2FDA">
        <w:rPr>
          <w:color w:val="6E6E6E"/>
          <w:sz w:val="18"/>
        </w:rPr>
        <w:t>h ,</w:t>
      </w:r>
      <w:r w:rsidR="009A2FDA">
        <w:rPr>
          <w:color w:val="6E6E6E"/>
          <w:spacing w:val="8"/>
          <w:sz w:val="18"/>
        </w:rPr>
        <w:t xml:space="preserve"> </w:t>
      </w:r>
      <w:r w:rsidR="009A2FDA">
        <w:rPr>
          <w:color w:val="6E6E6E"/>
          <w:position w:val="5"/>
          <w:sz w:val="17"/>
        </w:rPr>
        <w:t>9</w:t>
      </w:r>
    </w:p>
    <w:p w:rsidR="00D44D57" w:rsidRDefault="00D44D57">
      <w:pPr>
        <w:spacing w:line="173" w:lineRule="exact"/>
        <w:rPr>
          <w:sz w:val="17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space="708"/>
        </w:sectPr>
      </w:pPr>
    </w:p>
    <w:p w:rsidR="00D44D57" w:rsidRDefault="009A2FDA">
      <w:pPr>
        <w:pStyle w:val="Zkladntext"/>
        <w:spacing w:line="235" w:lineRule="exact"/>
        <w:ind w:left="1741" w:right="1744"/>
        <w:jc w:val="center"/>
      </w:pPr>
      <w:r>
        <w:rPr>
          <w:color w:val="1F1F1F"/>
        </w:rPr>
        <w:t>Mgr. Josef Zámečník</w:t>
      </w:r>
      <w:r>
        <w:rPr>
          <w:color w:val="6E6E6E"/>
        </w:rPr>
        <w:t>.</w:t>
      </w:r>
    </w:p>
    <w:p w:rsidR="00D44D57" w:rsidRDefault="00D44D57">
      <w:pPr>
        <w:pStyle w:val="Zkladntext"/>
        <w:spacing w:before="1"/>
        <w:rPr>
          <w:sz w:val="19"/>
        </w:rPr>
      </w:pPr>
    </w:p>
    <w:p w:rsidR="00D44D57" w:rsidRDefault="009A2FDA">
      <w:pPr>
        <w:pStyle w:val="Zkladntext"/>
        <w:spacing w:before="1"/>
        <w:ind w:left="1388"/>
      </w:pPr>
      <w:r>
        <w:rPr>
          <w:color w:val="1F1F1F"/>
          <w:w w:val="95"/>
        </w:rPr>
        <w:t>ředitel</w:t>
      </w:r>
      <w:r>
        <w:rPr>
          <w:color w:val="1F1F1F"/>
          <w:spacing w:val="-31"/>
          <w:w w:val="95"/>
        </w:rPr>
        <w:t xml:space="preserve"> </w:t>
      </w:r>
      <w:r>
        <w:rPr>
          <w:color w:val="1F1F1F"/>
          <w:w w:val="95"/>
        </w:rPr>
        <w:t>Základní</w:t>
      </w:r>
      <w:r>
        <w:rPr>
          <w:color w:val="1F1F1F"/>
          <w:spacing w:val="-30"/>
          <w:w w:val="95"/>
        </w:rPr>
        <w:t xml:space="preserve"> </w:t>
      </w:r>
      <w:r>
        <w:rPr>
          <w:color w:val="1F1F1F"/>
          <w:w w:val="95"/>
        </w:rPr>
        <w:t>umělecká</w:t>
      </w:r>
      <w:r>
        <w:rPr>
          <w:color w:val="1F1F1F"/>
          <w:spacing w:val="-20"/>
          <w:w w:val="95"/>
        </w:rPr>
        <w:t xml:space="preserve"> </w:t>
      </w:r>
      <w:r>
        <w:rPr>
          <w:color w:val="3F3F3F"/>
          <w:spacing w:val="-4"/>
          <w:w w:val="95"/>
        </w:rPr>
        <w:t>š</w:t>
      </w:r>
      <w:r>
        <w:rPr>
          <w:color w:val="1F1F1F"/>
          <w:spacing w:val="-4"/>
          <w:w w:val="95"/>
        </w:rPr>
        <w:t>kola</w:t>
      </w:r>
      <w:r>
        <w:rPr>
          <w:color w:val="1F1F1F"/>
          <w:spacing w:val="-38"/>
          <w:w w:val="95"/>
        </w:rPr>
        <w:t xml:space="preserve"> </w:t>
      </w:r>
      <w:r>
        <w:rPr>
          <w:color w:val="1F1F1F"/>
          <w:w w:val="95"/>
        </w:rPr>
        <w:t>Vadima</w:t>
      </w:r>
      <w:r>
        <w:rPr>
          <w:color w:val="1F1F1F"/>
          <w:spacing w:val="-22"/>
          <w:w w:val="95"/>
        </w:rPr>
        <w:t xml:space="preserve"> </w:t>
      </w:r>
      <w:r>
        <w:rPr>
          <w:color w:val="1F1F1F"/>
          <w:w w:val="95"/>
        </w:rPr>
        <w:t>Petlí6va</w:t>
      </w:r>
    </w:p>
    <w:p w:rsidR="00D44D57" w:rsidRDefault="009A2FDA">
      <w:pPr>
        <w:tabs>
          <w:tab w:val="left" w:pos="2783"/>
          <w:tab w:val="left" w:pos="3681"/>
          <w:tab w:val="left" w:pos="4175"/>
        </w:tabs>
        <w:spacing w:before="51" w:line="204" w:lineRule="exact"/>
        <w:ind w:left="1469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color w:val="BCBFC1"/>
          <w:sz w:val="18"/>
        </w:rPr>
        <w:t xml:space="preserve">;  </w:t>
      </w:r>
      <w:r>
        <w:rPr>
          <w:rFonts w:ascii="Times New Roman" w:hAnsi="Times New Roman"/>
          <w:color w:val="838585"/>
          <w:spacing w:val="-4"/>
          <w:w w:val="80"/>
          <w:sz w:val="18"/>
        </w:rPr>
        <w:t>.</w:t>
      </w:r>
      <w:r>
        <w:rPr>
          <w:rFonts w:ascii="Times New Roman" w:hAnsi="Times New Roman"/>
          <w:color w:val="A1A3A7"/>
          <w:spacing w:val="-4"/>
          <w:w w:val="80"/>
          <w:sz w:val="18"/>
        </w:rPr>
        <w:t>•</w:t>
      </w:r>
      <w:r>
        <w:rPr>
          <w:rFonts w:ascii="Times New Roman" w:hAnsi="Times New Roman"/>
          <w:color w:val="BCBFC1"/>
          <w:spacing w:val="-4"/>
          <w:w w:val="80"/>
          <w:sz w:val="18"/>
        </w:rPr>
        <w:t xml:space="preserve">,   </w:t>
      </w:r>
      <w:r>
        <w:rPr>
          <w:rFonts w:ascii="Times New Roman" w:hAnsi="Times New Roman"/>
          <w:color w:val="A1A3A7"/>
          <w:sz w:val="18"/>
        </w:rPr>
        <w:t xml:space="preserve">.   </w:t>
      </w:r>
      <w:r>
        <w:rPr>
          <w:rFonts w:ascii="Times New Roman" w:hAnsi="Times New Roman"/>
          <w:color w:val="838585"/>
          <w:sz w:val="18"/>
        </w:rPr>
        <w:t xml:space="preserve">· </w:t>
      </w:r>
      <w:r>
        <w:rPr>
          <w:rFonts w:ascii="Times New Roman" w:hAnsi="Times New Roman"/>
          <w:color w:val="838585"/>
          <w:spacing w:val="10"/>
          <w:sz w:val="18"/>
        </w:rPr>
        <w:t xml:space="preserve"> </w:t>
      </w:r>
      <w:r>
        <w:rPr>
          <w:rFonts w:ascii="Times New Roman" w:hAnsi="Times New Roman"/>
          <w:color w:val="A1A3A7"/>
          <w:spacing w:val="-17"/>
          <w:sz w:val="18"/>
        </w:rPr>
        <w:t>.</w:t>
      </w:r>
      <w:r>
        <w:rPr>
          <w:rFonts w:ascii="Times New Roman" w:hAnsi="Times New Roman"/>
          <w:color w:val="838585"/>
          <w:spacing w:val="-17"/>
          <w:sz w:val="18"/>
        </w:rPr>
        <w:t>.</w:t>
      </w:r>
      <w:r>
        <w:rPr>
          <w:rFonts w:ascii="Times New Roman" w:hAnsi="Times New Roman"/>
          <w:color w:val="A1A3A7"/>
          <w:spacing w:val="-17"/>
          <w:sz w:val="18"/>
        </w:rPr>
        <w:t xml:space="preserve">· </w:t>
      </w:r>
      <w:r>
        <w:rPr>
          <w:rFonts w:ascii="Times New Roman" w:hAnsi="Times New Roman"/>
          <w:color w:val="A1A3A7"/>
          <w:spacing w:val="4"/>
          <w:sz w:val="18"/>
        </w:rPr>
        <w:t xml:space="preserve"> </w:t>
      </w:r>
      <w:r>
        <w:rPr>
          <w:rFonts w:ascii="Times New Roman" w:hAnsi="Times New Roman"/>
          <w:color w:val="A1A3A7"/>
          <w:sz w:val="18"/>
        </w:rPr>
        <w:t>..</w:t>
      </w:r>
      <w:r>
        <w:rPr>
          <w:rFonts w:ascii="Times New Roman" w:hAnsi="Times New Roman"/>
          <w:color w:val="A1A3A7"/>
          <w:sz w:val="18"/>
        </w:rPr>
        <w:tab/>
      </w:r>
      <w:r>
        <w:rPr>
          <w:rFonts w:ascii="Times New Roman" w:hAnsi="Times New Roman"/>
          <w:color w:val="6E6E6E"/>
          <w:w w:val="65"/>
          <w:sz w:val="18"/>
        </w:rPr>
        <w:t xml:space="preserve">J   č </w:t>
      </w:r>
      <w:r>
        <w:rPr>
          <w:rFonts w:ascii="Times New Roman" w:hAnsi="Times New Roman"/>
          <w:color w:val="545454"/>
          <w:spacing w:val="-4"/>
          <w:w w:val="65"/>
          <w:sz w:val="18"/>
        </w:rPr>
        <w:t xml:space="preserve">;:   </w:t>
      </w:r>
      <w:r>
        <w:rPr>
          <w:rFonts w:ascii="Times New Roman" w:hAnsi="Times New Roman"/>
          <w:color w:val="545454"/>
          <w:spacing w:val="7"/>
          <w:w w:val="65"/>
          <w:sz w:val="18"/>
        </w:rPr>
        <w:t xml:space="preserve"> </w:t>
      </w:r>
      <w:r>
        <w:rPr>
          <w:rFonts w:ascii="Times New Roman" w:hAnsi="Times New Roman"/>
          <w:color w:val="6E6E6E"/>
          <w:w w:val="80"/>
          <w:sz w:val="18"/>
        </w:rPr>
        <w:t xml:space="preserve">2 </w:t>
      </w:r>
      <w:r>
        <w:rPr>
          <w:rFonts w:ascii="Times New Roman" w:hAnsi="Times New Roman"/>
          <w:color w:val="6E6E6E"/>
          <w:spacing w:val="3"/>
          <w:w w:val="80"/>
          <w:sz w:val="18"/>
        </w:rPr>
        <w:t xml:space="preserve"> </w:t>
      </w:r>
      <w:r>
        <w:rPr>
          <w:rFonts w:ascii="Times New Roman" w:hAnsi="Times New Roman"/>
          <w:color w:val="6E6E6E"/>
          <w:spacing w:val="-16"/>
          <w:w w:val="80"/>
          <w:sz w:val="18"/>
        </w:rPr>
        <w:t>'-1</w:t>
      </w:r>
      <w:r>
        <w:rPr>
          <w:rFonts w:ascii="Times New Roman" w:hAnsi="Times New Roman"/>
          <w:color w:val="545454"/>
          <w:spacing w:val="-16"/>
          <w:w w:val="80"/>
          <w:sz w:val="18"/>
        </w:rPr>
        <w:t>7</w:t>
      </w:r>
      <w:r>
        <w:rPr>
          <w:rFonts w:ascii="Times New Roman" w:hAnsi="Times New Roman"/>
          <w:color w:val="6E6E6E"/>
          <w:spacing w:val="-16"/>
          <w:w w:val="80"/>
          <w:sz w:val="18"/>
        </w:rPr>
        <w:t>.</w:t>
      </w:r>
      <w:r>
        <w:rPr>
          <w:rFonts w:ascii="Times New Roman" w:hAnsi="Times New Roman"/>
          <w:color w:val="6E6E6E"/>
          <w:spacing w:val="-16"/>
          <w:w w:val="80"/>
          <w:sz w:val="18"/>
        </w:rPr>
        <w:tab/>
      </w:r>
      <w:r>
        <w:rPr>
          <w:rFonts w:ascii="Times New Roman" w:hAnsi="Times New Roman"/>
          <w:color w:val="6E6E6E"/>
          <w:sz w:val="18"/>
        </w:rPr>
        <w:t>'</w:t>
      </w:r>
      <w:r>
        <w:rPr>
          <w:rFonts w:ascii="Times New Roman" w:hAnsi="Times New Roman"/>
          <w:color w:val="6E6E6E"/>
          <w:spacing w:val="8"/>
          <w:sz w:val="18"/>
        </w:rPr>
        <w:t xml:space="preserve"> </w:t>
      </w:r>
      <w:r>
        <w:rPr>
          <w:rFonts w:ascii="Times New Roman" w:hAnsi="Times New Roman"/>
          <w:color w:val="6E6E6E"/>
          <w:w w:val="80"/>
          <w:sz w:val="18"/>
        </w:rPr>
        <w:t>3</w:t>
      </w:r>
      <w:r>
        <w:rPr>
          <w:rFonts w:ascii="Times New Roman" w:hAnsi="Times New Roman"/>
          <w:color w:val="6E6E6E"/>
          <w:w w:val="80"/>
          <w:sz w:val="18"/>
        </w:rPr>
        <w:tab/>
      </w:r>
      <w:r>
        <w:rPr>
          <w:rFonts w:ascii="Times New Roman" w:hAnsi="Times New Roman"/>
          <w:color w:val="44466B"/>
          <w:w w:val="80"/>
          <w:sz w:val="18"/>
        </w:rPr>
        <w:t>li</w:t>
      </w:r>
    </w:p>
    <w:p w:rsidR="00D44D57" w:rsidRDefault="00AC24F2">
      <w:pPr>
        <w:tabs>
          <w:tab w:val="left" w:pos="3910"/>
        </w:tabs>
        <w:spacing w:line="237" w:lineRule="auto"/>
        <w:ind w:left="833" w:right="1013" w:firstLine="484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80384" behindDoc="1" locked="0" layoutInCell="1" allowOverlap="1">
                <wp:simplePos x="0" y="0"/>
                <wp:positionH relativeFrom="page">
                  <wp:posOffset>4671060</wp:posOffset>
                </wp:positionH>
                <wp:positionV relativeFrom="paragraph">
                  <wp:posOffset>273050</wp:posOffset>
                </wp:positionV>
                <wp:extent cx="4699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1528">
                          <a:solidFill>
                            <a:srgbClr val="8284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BE8F" id="Line 5" o:spid="_x0000_s1026" style="position:absolute;z-index:-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8pt,21.5pt" to="371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" strokecolor="#828484" strokeweight=".04244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>
                <wp:simplePos x="0" y="0"/>
                <wp:positionH relativeFrom="page">
                  <wp:posOffset>4895215</wp:posOffset>
                </wp:positionH>
                <wp:positionV relativeFrom="paragraph">
                  <wp:posOffset>273050</wp:posOffset>
                </wp:positionV>
                <wp:extent cx="4762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  <a:noFill/>
                        <a:ln w="1528">
                          <a:solidFill>
                            <a:srgbClr val="A0A2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D48D4" id="Line 4" o:spid="_x0000_s1026" style="position:absolute;z-index:-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45pt,21.5pt" to="389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" strokecolor="#a0a2a6" strokeweight=".04244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>
                <wp:simplePos x="0" y="0"/>
                <wp:positionH relativeFrom="page">
                  <wp:posOffset>5513070</wp:posOffset>
                </wp:positionH>
                <wp:positionV relativeFrom="paragraph">
                  <wp:posOffset>-80010</wp:posOffset>
                </wp:positionV>
                <wp:extent cx="665480" cy="2540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57" w:rsidRDefault="009A2FDA">
                            <w:pPr>
                              <w:tabs>
                                <w:tab w:val="left" w:pos="602"/>
                              </w:tabs>
                              <w:spacing w:line="399" w:lineRule="exact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3F3F"/>
                                <w:spacing w:val="-4"/>
                                <w:w w:val="65"/>
                                <w:sz w:val="36"/>
                              </w:rPr>
                              <w:t>S9Yť</w:t>
                            </w:r>
                            <w:r>
                              <w:rPr>
                                <w:rFonts w:ascii="Times New Roman" w:hAnsi="Times New Roman"/>
                                <w:color w:val="3F3F3F"/>
                                <w:spacing w:val="-4"/>
                                <w:w w:val="6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F3F3F"/>
                                <w:spacing w:val="-6"/>
                                <w:w w:val="70"/>
                                <w:sz w:val="36"/>
                              </w:rPr>
                              <w:t>.2</w:t>
                            </w:r>
                            <w:r>
                              <w:rPr>
                                <w:rFonts w:ascii="Times New Roman" w:hAnsi="Times New Roman"/>
                                <w:color w:val="566474"/>
                                <w:spacing w:val="-6"/>
                                <w:w w:val="70"/>
                                <w:sz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566474"/>
                                <w:spacing w:val="2"/>
                                <w:w w:val="7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E6E6E"/>
                                <w:spacing w:val="-18"/>
                                <w:w w:val="75"/>
                                <w:sz w:val="36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34.1pt;margin-top:-6.3pt;width:52.4pt;height:20pt;z-index:-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" filled="f" stroked="f">
                <v:textbox inset="0,0,0,0">
                  <w:txbxContent>
                    <w:p w:rsidR="00D44D57" w:rsidRDefault="009A2FDA">
                      <w:pPr>
                        <w:tabs>
                          <w:tab w:val="left" w:pos="602"/>
                        </w:tabs>
                        <w:spacing w:line="399" w:lineRule="exact"/>
                        <w:rPr>
                          <w:rFonts w:ascii="Times New Roman" w:hAnsi="Times New Roman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color w:val="3F3F3F"/>
                          <w:spacing w:val="-4"/>
                          <w:w w:val="65"/>
                          <w:sz w:val="36"/>
                        </w:rPr>
                        <w:t>S9Yť</w:t>
                      </w:r>
                      <w:r>
                        <w:rPr>
                          <w:rFonts w:ascii="Times New Roman" w:hAnsi="Times New Roman"/>
                          <w:color w:val="3F3F3F"/>
                          <w:spacing w:val="-4"/>
                          <w:w w:val="65"/>
                          <w:sz w:val="36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F3F3F"/>
                          <w:spacing w:val="-6"/>
                          <w:w w:val="70"/>
                          <w:sz w:val="36"/>
                        </w:rPr>
                        <w:t>.2</w:t>
                      </w:r>
                      <w:r>
                        <w:rPr>
                          <w:rFonts w:ascii="Times New Roman" w:hAnsi="Times New Roman"/>
                          <w:color w:val="566474"/>
                          <w:spacing w:val="-6"/>
                          <w:w w:val="70"/>
                          <w:sz w:val="3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566474"/>
                          <w:spacing w:val="2"/>
                          <w:w w:val="70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6E6E6E"/>
                          <w:spacing w:val="-18"/>
                          <w:w w:val="75"/>
                          <w:sz w:val="36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FDA">
        <w:rPr>
          <w:color w:val="1F1F1F"/>
          <w:w w:val="74"/>
          <w:sz w:val="21"/>
        </w:rPr>
        <w:t>I</w:t>
      </w:r>
      <w:r w:rsidR="009A2FDA">
        <w:rPr>
          <w:color w:val="1F1F1F"/>
          <w:spacing w:val="-17"/>
          <w:sz w:val="21"/>
        </w:rPr>
        <w:t xml:space="preserve"> </w:t>
      </w:r>
      <w:r w:rsidR="009A2FDA">
        <w:rPr>
          <w:color w:val="1F1F1F"/>
          <w:w w:val="74"/>
          <w:sz w:val="21"/>
        </w:rPr>
        <w:t>rig</w:t>
      </w:r>
      <w:r w:rsidR="009A2FDA">
        <w:rPr>
          <w:color w:val="1F1F1F"/>
          <w:spacing w:val="-40"/>
          <w:w w:val="74"/>
          <w:sz w:val="21"/>
        </w:rPr>
        <w:t>:</w:t>
      </w:r>
      <w:r w:rsidR="009A2FDA">
        <w:rPr>
          <w:color w:val="A1A3A7"/>
          <w:w w:val="74"/>
          <w:sz w:val="21"/>
        </w:rPr>
        <w:t>·</w:t>
      </w:r>
      <w:r w:rsidR="009A2FDA">
        <w:rPr>
          <w:color w:val="A1A3A7"/>
          <w:sz w:val="21"/>
        </w:rPr>
        <w:t xml:space="preserve">  </w:t>
      </w:r>
      <w:r w:rsidR="009A2FDA">
        <w:rPr>
          <w:color w:val="1F1F1F"/>
          <w:spacing w:val="-1"/>
          <w:w w:val="90"/>
          <w:sz w:val="21"/>
        </w:rPr>
        <w:t>Arch</w:t>
      </w:r>
      <w:r w:rsidR="009A2FDA">
        <w:rPr>
          <w:color w:val="1F1F1F"/>
          <w:w w:val="90"/>
          <w:sz w:val="21"/>
        </w:rPr>
        <w:t>.</w:t>
      </w:r>
      <w:r w:rsidR="009A2FDA">
        <w:rPr>
          <w:color w:val="1F1F1F"/>
          <w:spacing w:val="3"/>
          <w:sz w:val="21"/>
        </w:rPr>
        <w:t xml:space="preserve"> </w:t>
      </w:r>
      <w:r w:rsidR="009A2FDA">
        <w:rPr>
          <w:color w:val="1F1F1F"/>
          <w:spacing w:val="-1"/>
          <w:w w:val="93"/>
          <w:sz w:val="21"/>
        </w:rPr>
        <w:t>Pet</w:t>
      </w:r>
      <w:r w:rsidR="009A2FDA">
        <w:rPr>
          <w:color w:val="1F1F1F"/>
          <w:w w:val="93"/>
          <w:sz w:val="21"/>
        </w:rPr>
        <w:t>r</w:t>
      </w:r>
      <w:r w:rsidR="009A2FDA">
        <w:rPr>
          <w:color w:val="1F1F1F"/>
          <w:sz w:val="21"/>
        </w:rPr>
        <w:tab/>
      </w:r>
      <w:r w:rsidR="009A2FDA">
        <w:rPr>
          <w:rFonts w:ascii="Times New Roman" w:hAnsi="Times New Roman"/>
          <w:i/>
          <w:color w:val="6E6E6E"/>
          <w:w w:val="95"/>
          <w:sz w:val="8"/>
        </w:rPr>
        <w:t>r</w:t>
      </w:r>
      <w:r w:rsidR="009A2FDA">
        <w:rPr>
          <w:rFonts w:ascii="Times New Roman" w:hAnsi="Times New Roman"/>
          <w:i/>
          <w:color w:val="6E6E6E"/>
          <w:sz w:val="8"/>
        </w:rPr>
        <w:t xml:space="preserve">        </w:t>
      </w:r>
      <w:r w:rsidR="009A2FDA">
        <w:rPr>
          <w:rFonts w:ascii="Times New Roman" w:hAnsi="Times New Roman"/>
          <w:i/>
          <w:color w:val="6E6E6E"/>
          <w:spacing w:val="2"/>
          <w:sz w:val="8"/>
        </w:rPr>
        <w:t xml:space="preserve"> </w:t>
      </w:r>
      <w:r w:rsidR="009A2FDA">
        <w:rPr>
          <w:rFonts w:ascii="Times New Roman" w:hAnsi="Times New Roman"/>
          <w:color w:val="6E6E6E"/>
          <w:w w:val="76"/>
          <w:sz w:val="19"/>
        </w:rPr>
        <w:t>7</w:t>
      </w:r>
      <w:r w:rsidR="009A2FDA">
        <w:rPr>
          <w:rFonts w:ascii="Times New Roman" w:hAnsi="Times New Roman"/>
          <w:color w:val="6E6E6E"/>
          <w:sz w:val="19"/>
        </w:rPr>
        <w:t xml:space="preserve"> </w:t>
      </w:r>
      <w:r w:rsidR="009A2FDA">
        <w:rPr>
          <w:rFonts w:ascii="Times New Roman" w:hAnsi="Times New Roman"/>
          <w:color w:val="6E6E6E"/>
          <w:spacing w:val="-21"/>
          <w:sz w:val="19"/>
        </w:rPr>
        <w:t xml:space="preserve"> </w:t>
      </w:r>
      <w:r w:rsidR="009A2FDA">
        <w:rPr>
          <w:rFonts w:ascii="Times New Roman" w:hAnsi="Times New Roman"/>
          <w:color w:val="3F3F3F"/>
          <w:spacing w:val="-29"/>
          <w:w w:val="34"/>
          <w:sz w:val="19"/>
        </w:rPr>
        <w:t>1</w:t>
      </w:r>
      <w:r w:rsidR="009A2FDA">
        <w:rPr>
          <w:rFonts w:ascii="Times New Roman" w:hAnsi="Times New Roman"/>
          <w:color w:val="6E6E6E"/>
          <w:spacing w:val="-8"/>
          <w:w w:val="76"/>
          <w:sz w:val="19"/>
        </w:rPr>
        <w:t>·</w:t>
      </w:r>
      <w:r w:rsidR="009A2FDA">
        <w:rPr>
          <w:rFonts w:ascii="Times New Roman" w:hAnsi="Times New Roman"/>
          <w:color w:val="6E6E6E"/>
          <w:w w:val="76"/>
          <w:sz w:val="19"/>
        </w:rPr>
        <w:t xml:space="preserve"> </w:t>
      </w:r>
      <w:r w:rsidR="009A2FDA">
        <w:rPr>
          <w:rFonts w:ascii="Times New Roman" w:hAnsi="Times New Roman"/>
          <w:color w:val="A1A3A7"/>
          <w:spacing w:val="-32"/>
          <w:w w:val="66"/>
          <w:sz w:val="19"/>
        </w:rPr>
        <w:t>i</w:t>
      </w:r>
      <w:r w:rsidR="009A2FDA">
        <w:rPr>
          <w:rFonts w:ascii="Times New Roman" w:hAnsi="Times New Roman"/>
          <w:color w:val="A1A3A7"/>
          <w:w w:val="88"/>
          <w:position w:val="1"/>
          <w:sz w:val="6"/>
        </w:rPr>
        <w:t>'-</w:t>
      </w:r>
      <w:r w:rsidR="009A2FDA">
        <w:rPr>
          <w:rFonts w:ascii="Times New Roman" w:hAnsi="Times New Roman"/>
          <w:color w:val="A1A3A7"/>
          <w:spacing w:val="2"/>
          <w:position w:val="1"/>
          <w:sz w:val="6"/>
        </w:rPr>
        <w:t xml:space="preserve"> </w:t>
      </w:r>
      <w:r w:rsidR="009A2FDA">
        <w:rPr>
          <w:rFonts w:ascii="Times New Roman" w:hAnsi="Times New Roman"/>
          <w:color w:val="A1A3A7"/>
          <w:spacing w:val="-13"/>
          <w:w w:val="88"/>
          <w:position w:val="1"/>
          <w:sz w:val="6"/>
        </w:rPr>
        <w:t>·</w:t>
      </w:r>
      <w:r w:rsidR="009A2FDA">
        <w:rPr>
          <w:rFonts w:ascii="Times New Roman" w:hAnsi="Times New Roman"/>
          <w:color w:val="D1D6D8"/>
          <w:w w:val="88"/>
          <w:position w:val="1"/>
          <w:sz w:val="6"/>
        </w:rPr>
        <w:t>'</w:t>
      </w:r>
      <w:r w:rsidR="009A2FDA">
        <w:rPr>
          <w:rFonts w:ascii="Times New Roman" w:hAnsi="Times New Roman"/>
          <w:color w:val="D1D6D8"/>
          <w:spacing w:val="-14"/>
          <w:w w:val="88"/>
          <w:position w:val="1"/>
          <w:sz w:val="6"/>
        </w:rPr>
        <w:t>-</w:t>
      </w:r>
      <w:r w:rsidR="009A2FDA">
        <w:rPr>
          <w:rFonts w:ascii="Times New Roman" w:hAnsi="Times New Roman"/>
          <w:color w:val="D1D6D8"/>
          <w:w w:val="75"/>
          <w:sz w:val="19"/>
        </w:rPr>
        <w:t>•</w:t>
      </w:r>
      <w:r w:rsidR="009A2FDA">
        <w:rPr>
          <w:rFonts w:ascii="Times New Roman" w:hAnsi="Times New Roman"/>
          <w:color w:val="D1D6D8"/>
          <w:spacing w:val="-20"/>
          <w:sz w:val="19"/>
        </w:rPr>
        <w:t xml:space="preserve"> </w:t>
      </w:r>
      <w:r w:rsidR="009A2FDA">
        <w:rPr>
          <w:rFonts w:ascii="Times New Roman" w:hAnsi="Times New Roman"/>
          <w:color w:val="BCBFC1"/>
          <w:w w:val="88"/>
          <w:position w:val="1"/>
          <w:sz w:val="6"/>
        </w:rPr>
        <w:t>..</w:t>
      </w:r>
      <w:r w:rsidR="009A2FDA">
        <w:rPr>
          <w:rFonts w:ascii="Times New Roman" w:hAnsi="Times New Roman"/>
          <w:color w:val="BCBFC1"/>
          <w:spacing w:val="-2"/>
          <w:w w:val="88"/>
          <w:position w:val="1"/>
          <w:sz w:val="6"/>
        </w:rPr>
        <w:t>L</w:t>
      </w:r>
      <w:r w:rsidR="009A2FDA">
        <w:rPr>
          <w:rFonts w:ascii="Times New Roman" w:hAnsi="Times New Roman"/>
          <w:color w:val="BCBFC1"/>
          <w:w w:val="88"/>
          <w:position w:val="1"/>
          <w:sz w:val="6"/>
        </w:rPr>
        <w:t>.</w:t>
      </w:r>
      <w:r w:rsidR="009A2FDA">
        <w:rPr>
          <w:rFonts w:ascii="Times New Roman" w:hAnsi="Times New Roman"/>
          <w:color w:val="BCBFC1"/>
          <w:position w:val="1"/>
          <w:sz w:val="6"/>
        </w:rPr>
        <w:t xml:space="preserve"> </w:t>
      </w:r>
      <w:r w:rsidR="009A2FDA">
        <w:rPr>
          <w:rFonts w:ascii="Times New Roman" w:hAnsi="Times New Roman"/>
          <w:color w:val="BCBFC1"/>
          <w:spacing w:val="7"/>
          <w:position w:val="1"/>
          <w:sz w:val="6"/>
        </w:rPr>
        <w:t xml:space="preserve"> </w:t>
      </w:r>
      <w:r w:rsidR="009A2FDA">
        <w:rPr>
          <w:rFonts w:ascii="Times New Roman" w:hAnsi="Times New Roman"/>
          <w:color w:val="838585"/>
          <w:w w:val="88"/>
          <w:position w:val="1"/>
          <w:sz w:val="6"/>
        </w:rPr>
        <w:t>•</w:t>
      </w:r>
      <w:r w:rsidR="009A2FDA">
        <w:rPr>
          <w:rFonts w:ascii="Times New Roman" w:hAnsi="Times New Roman"/>
          <w:color w:val="838585"/>
          <w:position w:val="1"/>
          <w:sz w:val="6"/>
        </w:rPr>
        <w:t xml:space="preserve">        </w:t>
      </w:r>
      <w:r w:rsidR="009A2FDA">
        <w:rPr>
          <w:rFonts w:ascii="Times New Roman" w:hAnsi="Times New Roman"/>
          <w:color w:val="BCBFC1"/>
          <w:w w:val="88"/>
          <w:position w:val="1"/>
          <w:sz w:val="6"/>
        </w:rPr>
        <w:t>-.</w:t>
      </w:r>
      <w:r w:rsidR="009A2FDA">
        <w:rPr>
          <w:rFonts w:ascii="Times New Roman" w:hAnsi="Times New Roman"/>
          <w:color w:val="BCBFC1"/>
          <w:position w:val="1"/>
          <w:sz w:val="6"/>
        </w:rPr>
        <w:t xml:space="preserve"> </w:t>
      </w:r>
      <w:r w:rsidR="009A2FDA">
        <w:rPr>
          <w:rFonts w:ascii="Times New Roman" w:hAnsi="Times New Roman"/>
          <w:color w:val="BCBFC1"/>
          <w:spacing w:val="2"/>
          <w:position w:val="1"/>
          <w:sz w:val="6"/>
        </w:rPr>
        <w:t xml:space="preserve"> </w:t>
      </w:r>
      <w:r w:rsidR="009A2FDA">
        <w:rPr>
          <w:rFonts w:ascii="Times New Roman" w:hAnsi="Times New Roman"/>
          <w:color w:val="BCBFC1"/>
          <w:w w:val="88"/>
          <w:position w:val="1"/>
          <w:sz w:val="6"/>
        </w:rPr>
        <w:t>.</w:t>
      </w:r>
      <w:r w:rsidR="009A2FDA">
        <w:rPr>
          <w:rFonts w:ascii="Times New Roman" w:hAnsi="Times New Roman"/>
          <w:color w:val="BCBFC1"/>
          <w:position w:val="1"/>
          <w:sz w:val="6"/>
        </w:rPr>
        <w:t xml:space="preserve"> </w:t>
      </w:r>
      <w:r w:rsidR="009A2FDA">
        <w:rPr>
          <w:rFonts w:ascii="Times New Roman" w:hAnsi="Times New Roman"/>
          <w:color w:val="BCBFC1"/>
          <w:spacing w:val="-1"/>
          <w:position w:val="1"/>
          <w:sz w:val="6"/>
        </w:rPr>
        <w:t xml:space="preserve"> </w:t>
      </w:r>
      <w:r w:rsidR="009A2FDA">
        <w:rPr>
          <w:color w:val="1F1F1F"/>
          <w:spacing w:val="-8"/>
          <w:w w:val="95"/>
          <w:sz w:val="21"/>
        </w:rPr>
        <w:t>j</w:t>
      </w:r>
      <w:r w:rsidR="009A2FDA">
        <w:rPr>
          <w:rFonts w:ascii="Times New Roman" w:hAnsi="Times New Roman"/>
          <w:color w:val="A1A3A7"/>
          <w:spacing w:val="-16"/>
          <w:w w:val="152"/>
          <w:position w:val="1"/>
          <w:sz w:val="6"/>
        </w:rPr>
        <w:t>.</w:t>
      </w:r>
      <w:r w:rsidR="009A2FDA">
        <w:rPr>
          <w:color w:val="1F1F1F"/>
          <w:spacing w:val="-97"/>
          <w:w w:val="95"/>
          <w:sz w:val="21"/>
        </w:rPr>
        <w:t>e</w:t>
      </w:r>
      <w:r w:rsidR="009A2FDA">
        <w:rPr>
          <w:rFonts w:ascii="Times New Roman" w:hAnsi="Times New Roman"/>
          <w:color w:val="A1A3A7"/>
          <w:w w:val="152"/>
          <w:position w:val="1"/>
          <w:sz w:val="6"/>
        </w:rPr>
        <w:t>...</w:t>
      </w:r>
      <w:r w:rsidR="009A2FDA">
        <w:rPr>
          <w:rFonts w:ascii="Times New Roman" w:hAnsi="Times New Roman"/>
          <w:color w:val="A1A3A7"/>
          <w:spacing w:val="-5"/>
          <w:w w:val="152"/>
          <w:position w:val="1"/>
          <w:sz w:val="6"/>
        </w:rPr>
        <w:t>.</w:t>
      </w:r>
      <w:r w:rsidR="009A2FDA">
        <w:rPr>
          <w:rFonts w:ascii="Times New Roman" w:hAnsi="Times New Roman"/>
          <w:color w:val="A1A3A7"/>
          <w:spacing w:val="-23"/>
          <w:w w:val="152"/>
          <w:position w:val="1"/>
          <w:sz w:val="6"/>
        </w:rPr>
        <w:t>.</w:t>
      </w:r>
      <w:r w:rsidR="009A2FDA">
        <w:rPr>
          <w:color w:val="1F1F1F"/>
          <w:spacing w:val="-1"/>
          <w:w w:val="95"/>
          <w:sz w:val="21"/>
        </w:rPr>
        <w:t>d</w:t>
      </w:r>
      <w:r w:rsidR="009A2FDA">
        <w:rPr>
          <w:color w:val="1F1F1F"/>
          <w:spacing w:val="-91"/>
          <w:w w:val="95"/>
          <w:sz w:val="21"/>
        </w:rPr>
        <w:t>n</w:t>
      </w:r>
      <w:r w:rsidR="009A2FDA">
        <w:rPr>
          <w:rFonts w:ascii="Times New Roman" w:hAnsi="Times New Roman"/>
          <w:color w:val="BCBFC1"/>
          <w:w w:val="152"/>
          <w:position w:val="1"/>
          <w:sz w:val="6"/>
        </w:rPr>
        <w:t>_</w:t>
      </w:r>
      <w:r w:rsidR="009A2FDA">
        <w:rPr>
          <w:rFonts w:ascii="Times New Roman" w:hAnsi="Times New Roman"/>
          <w:color w:val="BCBFC1"/>
          <w:position w:val="1"/>
          <w:sz w:val="6"/>
        </w:rPr>
        <w:t xml:space="preserve">  </w:t>
      </w:r>
      <w:r w:rsidR="009A2FDA">
        <w:rPr>
          <w:rFonts w:ascii="Times New Roman" w:hAnsi="Times New Roman"/>
          <w:color w:val="BCBFC1"/>
          <w:spacing w:val="-1"/>
          <w:position w:val="1"/>
          <w:sz w:val="6"/>
        </w:rPr>
        <w:t xml:space="preserve"> </w:t>
      </w:r>
      <w:r w:rsidR="009A2FDA">
        <w:rPr>
          <w:color w:val="1F1F1F"/>
          <w:spacing w:val="-1"/>
          <w:w w:val="95"/>
          <w:sz w:val="21"/>
        </w:rPr>
        <w:t>at</w:t>
      </w:r>
      <w:r w:rsidR="009A2FDA">
        <w:rPr>
          <w:color w:val="1F1F1F"/>
          <w:spacing w:val="-30"/>
          <w:w w:val="95"/>
          <w:sz w:val="21"/>
        </w:rPr>
        <w:t>e</w:t>
      </w:r>
      <w:r w:rsidR="009A2FDA">
        <w:rPr>
          <w:rFonts w:ascii="Times New Roman" w:hAnsi="Times New Roman"/>
          <w:color w:val="A1A3A7"/>
          <w:spacing w:val="-17"/>
          <w:w w:val="152"/>
          <w:position w:val="1"/>
          <w:sz w:val="6"/>
        </w:rPr>
        <w:t>_</w:t>
      </w:r>
      <w:r w:rsidR="009A2FDA">
        <w:rPr>
          <w:color w:val="1F1F1F"/>
          <w:spacing w:val="-1"/>
          <w:w w:val="95"/>
          <w:sz w:val="21"/>
        </w:rPr>
        <w:t>l</w:t>
      </w:r>
      <w:r w:rsidR="009A2FDA">
        <w:rPr>
          <w:color w:val="1F1F1F"/>
          <w:w w:val="95"/>
          <w:sz w:val="21"/>
        </w:rPr>
        <w:t>é</w:t>
      </w:r>
      <w:r w:rsidR="009A2FDA">
        <w:rPr>
          <w:color w:val="1F1F1F"/>
          <w:spacing w:val="-6"/>
          <w:sz w:val="21"/>
        </w:rPr>
        <w:t xml:space="preserve"> </w:t>
      </w:r>
      <w:r w:rsidR="009A2FDA">
        <w:rPr>
          <w:color w:val="1F1F1F"/>
          <w:w w:val="101"/>
          <w:sz w:val="21"/>
          <w:u w:val="single" w:color="A0A2A6"/>
        </w:rPr>
        <w:t>s</w:t>
      </w:r>
      <w:r w:rsidR="009A2FDA">
        <w:rPr>
          <w:color w:val="1F1F1F"/>
          <w:spacing w:val="-30"/>
          <w:w w:val="101"/>
          <w:sz w:val="21"/>
          <w:u w:val="single" w:color="A0A2A6"/>
        </w:rPr>
        <w:t>p</w:t>
      </w:r>
      <w:r w:rsidR="009A2FDA">
        <w:rPr>
          <w:color w:val="3F3F3F"/>
          <w:spacing w:val="-1"/>
          <w:w w:val="88"/>
          <w:sz w:val="21"/>
        </w:rPr>
        <w:t>2!!:</w:t>
      </w:r>
      <w:r w:rsidR="009A2FDA">
        <w:rPr>
          <w:color w:val="3F3F3F"/>
          <w:spacing w:val="-8"/>
          <w:w w:val="88"/>
          <w:sz w:val="21"/>
        </w:rPr>
        <w:t>5</w:t>
      </w:r>
      <w:r w:rsidR="009A2FDA">
        <w:rPr>
          <w:color w:val="1F1F1F"/>
          <w:spacing w:val="-1"/>
          <w:w w:val="88"/>
          <w:sz w:val="21"/>
        </w:rPr>
        <w:t>n</w:t>
      </w:r>
      <w:r w:rsidR="009A2FDA">
        <w:rPr>
          <w:color w:val="1F1F1F"/>
          <w:w w:val="88"/>
          <w:sz w:val="21"/>
        </w:rPr>
        <w:t>8</w:t>
      </w:r>
      <w:r w:rsidR="009A2FDA">
        <w:rPr>
          <w:color w:val="1F1F1F"/>
          <w:sz w:val="21"/>
        </w:rPr>
        <w:t xml:space="preserve"> </w:t>
      </w:r>
      <w:r w:rsidR="009A2FDA">
        <w:rPr>
          <w:color w:val="1F1F1F"/>
          <w:spacing w:val="-22"/>
          <w:sz w:val="21"/>
        </w:rPr>
        <w:t xml:space="preserve"> </w:t>
      </w:r>
      <w:r w:rsidR="009A2FDA">
        <w:rPr>
          <w:color w:val="1F1F1F"/>
          <w:sz w:val="21"/>
        </w:rPr>
        <w:t>f</w:t>
      </w:r>
      <w:r w:rsidR="009A2FDA">
        <w:rPr>
          <w:color w:val="1F1F1F"/>
          <w:spacing w:val="-39"/>
          <w:sz w:val="21"/>
        </w:rPr>
        <w:t xml:space="preserve"> </w:t>
      </w:r>
      <w:r w:rsidR="009A2FDA">
        <w:rPr>
          <w:color w:val="3F3F3F"/>
          <w:spacing w:val="-40"/>
          <w:w w:val="93"/>
          <w:sz w:val="21"/>
        </w:rPr>
        <w:t>t</w:t>
      </w:r>
      <w:r w:rsidR="009A2FDA">
        <w:rPr>
          <w:color w:val="566474"/>
          <w:spacing w:val="-28"/>
          <w:w w:val="98"/>
          <w:sz w:val="21"/>
        </w:rPr>
        <w:t>,</w:t>
      </w:r>
      <w:r w:rsidR="009A2FDA">
        <w:rPr>
          <w:color w:val="6E6E6E"/>
          <w:spacing w:val="-4"/>
          <w:w w:val="70"/>
          <w:sz w:val="21"/>
        </w:rPr>
        <w:t>v</w:t>
      </w:r>
      <w:r w:rsidR="009A2FDA">
        <w:rPr>
          <w:color w:val="6E6E6E"/>
          <w:spacing w:val="-1"/>
          <w:w w:val="98"/>
          <w:sz w:val="21"/>
        </w:rPr>
        <w:t>.</w:t>
      </w:r>
      <w:r w:rsidR="009A2FDA">
        <w:rPr>
          <w:color w:val="6E6E6E"/>
          <w:w w:val="98"/>
          <w:sz w:val="21"/>
        </w:rPr>
        <w:t>.</w:t>
      </w:r>
      <w:r w:rsidR="009A2FDA">
        <w:rPr>
          <w:color w:val="6E6E6E"/>
          <w:spacing w:val="-16"/>
          <w:sz w:val="21"/>
        </w:rPr>
        <w:t xml:space="preserve"> </w:t>
      </w:r>
      <w:r w:rsidR="009A2FDA">
        <w:rPr>
          <w:color w:val="6E6E6E"/>
          <w:w w:val="98"/>
          <w:sz w:val="17"/>
        </w:rPr>
        <w:t>"</w:t>
      </w:r>
      <w:r w:rsidR="009A2FDA">
        <w:rPr>
          <w:color w:val="6E6E6E"/>
          <w:sz w:val="17"/>
        </w:rPr>
        <w:t xml:space="preserve"> </w:t>
      </w:r>
      <w:r w:rsidR="009A2FDA">
        <w:rPr>
          <w:color w:val="6E6E6E"/>
          <w:spacing w:val="-3"/>
          <w:sz w:val="17"/>
        </w:rPr>
        <w:t xml:space="preserve"> </w:t>
      </w:r>
      <w:r w:rsidR="009A2FDA">
        <w:rPr>
          <w:color w:val="44466B"/>
          <w:spacing w:val="-41"/>
          <w:w w:val="109"/>
          <w:sz w:val="17"/>
        </w:rPr>
        <w:t>c</w:t>
      </w:r>
      <w:r w:rsidR="009A2FDA">
        <w:rPr>
          <w:color w:val="44466B"/>
          <w:spacing w:val="-28"/>
          <w:w w:val="68"/>
          <w:sz w:val="17"/>
        </w:rPr>
        <w:t>&lt;</w:t>
      </w:r>
      <w:r w:rsidR="009A2FDA">
        <w:rPr>
          <w:color w:val="44466B"/>
          <w:w w:val="109"/>
          <w:sz w:val="17"/>
        </w:rPr>
        <w:t>;</w:t>
      </w:r>
      <w:r w:rsidR="009A2FDA">
        <w:rPr>
          <w:color w:val="44466B"/>
          <w:spacing w:val="-20"/>
          <w:sz w:val="17"/>
        </w:rPr>
        <w:t xml:space="preserve"> </w:t>
      </w:r>
      <w:r w:rsidR="009A2FDA">
        <w:rPr>
          <w:color w:val="6E6E6E"/>
          <w:spacing w:val="-1"/>
          <w:w w:val="88"/>
          <w:sz w:val="17"/>
        </w:rPr>
        <w:t>!Jac</w:t>
      </w:r>
      <w:r w:rsidR="009A2FDA">
        <w:rPr>
          <w:color w:val="6E6E6E"/>
          <w:w w:val="88"/>
          <w:sz w:val="17"/>
        </w:rPr>
        <w:t>k</w:t>
      </w:r>
      <w:r w:rsidR="009A2FDA">
        <w:rPr>
          <w:color w:val="6E6E6E"/>
          <w:sz w:val="17"/>
        </w:rPr>
        <w:t xml:space="preserve"> </w:t>
      </w:r>
      <w:r w:rsidR="009A2FDA">
        <w:rPr>
          <w:color w:val="6E6E6E"/>
          <w:spacing w:val="11"/>
          <w:sz w:val="17"/>
        </w:rPr>
        <w:t xml:space="preserve"> </w:t>
      </w:r>
      <w:r w:rsidR="009A2FDA">
        <w:rPr>
          <w:color w:val="838585"/>
          <w:w w:val="88"/>
          <w:sz w:val="17"/>
        </w:rPr>
        <w:t>cz</w:t>
      </w:r>
    </w:p>
    <w:p w:rsidR="00D44D57" w:rsidRDefault="00D44D57">
      <w:pPr>
        <w:spacing w:line="237" w:lineRule="auto"/>
        <w:rPr>
          <w:sz w:val="17"/>
        </w:rPr>
        <w:sectPr w:rsidR="00D44D57">
          <w:type w:val="continuous"/>
          <w:pgSz w:w="11910" w:h="16850"/>
          <w:pgMar w:top="920" w:right="640" w:bottom="280" w:left="340" w:header="708" w:footer="708" w:gutter="0"/>
          <w:cols w:num="2" w:space="708" w:equalWidth="0">
            <w:col w:w="5544" w:space="40"/>
            <w:col w:w="5346"/>
          </w:cols>
        </w:sectPr>
      </w:pPr>
    </w:p>
    <w:p w:rsidR="00D44D57" w:rsidRDefault="00AC24F2">
      <w:pPr>
        <w:pStyle w:val="Zkladntext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10694035</wp:posOffset>
                </wp:positionV>
                <wp:extent cx="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BFC6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42.05pt" to=".2pt,8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c8FQIAADw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" strokeweight=".25461mm">
                <w10:wrap anchorx="page" anchory="page"/>
              </v:line>
            </w:pict>
          </mc:Fallback>
        </mc:AlternateContent>
      </w:r>
    </w:p>
    <w:p w:rsidR="00D44D57" w:rsidRDefault="00D44D57">
      <w:pPr>
        <w:pStyle w:val="Zkladntext"/>
        <w:rPr>
          <w:sz w:val="20"/>
        </w:rPr>
      </w:pPr>
    </w:p>
    <w:p w:rsidR="00D44D57" w:rsidRDefault="00D44D57">
      <w:pPr>
        <w:pStyle w:val="Zkladntext"/>
        <w:spacing w:before="9"/>
      </w:pPr>
    </w:p>
    <w:p w:rsidR="00D44D57" w:rsidRDefault="009A2FDA">
      <w:pPr>
        <w:pStyle w:val="Zkladntext"/>
        <w:ind w:left="361"/>
        <w:jc w:val="center"/>
        <w:rPr>
          <w:rFonts w:ascii="Times New Roman"/>
        </w:rPr>
      </w:pPr>
      <w:r>
        <w:rPr>
          <w:rFonts w:ascii="Times New Roman"/>
          <w:color w:val="1F1F1F"/>
          <w:w w:val="105"/>
        </w:rPr>
        <w:t>5</w:t>
      </w:r>
    </w:p>
    <w:sectPr w:rsidR="00D44D57">
      <w:type w:val="continuous"/>
      <w:pgSz w:w="11910" w:h="16850"/>
      <w:pgMar w:top="920" w:right="64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DA" w:rsidRDefault="009A2FDA">
      <w:r>
        <w:separator/>
      </w:r>
    </w:p>
  </w:endnote>
  <w:endnote w:type="continuationSeparator" w:id="0">
    <w:p w:rsidR="009A2FDA" w:rsidRDefault="009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57" w:rsidRDefault="00AC24F2">
    <w:pPr>
      <w:pStyle w:val="Zkladntext"/>
      <w:spacing w:line="14" w:lineRule="auto"/>
      <w:rPr>
        <w:sz w:val="1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275264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10132695</wp:posOffset>
              </wp:positionV>
              <wp:extent cx="207645" cy="23622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57" w:rsidRDefault="009A2FDA">
                          <w:pPr>
                            <w:pStyle w:val="Zkladntext"/>
                            <w:spacing w:before="110"/>
                            <w:ind w:left="155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13133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24F2">
                            <w:rPr>
                              <w:rFonts w:ascii="Times New Roman"/>
                              <w:noProof/>
                              <w:color w:val="313133"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0.85pt;margin-top:797.85pt;width:16.35pt;height:18.6pt;z-index:-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a9swIAAK8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" filled="f" stroked="f">
              <v:textbox inset="0,0,0,0">
                <w:txbxContent>
                  <w:p w:rsidR="00D44D57" w:rsidRDefault="009A2FDA">
                    <w:pPr>
                      <w:pStyle w:val="Zkladntext"/>
                      <w:spacing w:before="110"/>
                      <w:ind w:left="155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13133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24F2">
                      <w:rPr>
                        <w:rFonts w:ascii="Times New Roman"/>
                        <w:noProof/>
                        <w:color w:val="313133"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57" w:rsidRDefault="00D44D5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DA" w:rsidRDefault="009A2FDA">
      <w:r>
        <w:separator/>
      </w:r>
    </w:p>
  </w:footnote>
  <w:footnote w:type="continuationSeparator" w:id="0">
    <w:p w:rsidR="009A2FDA" w:rsidRDefault="009A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57" w:rsidRDefault="00AC24F2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271168" behindDoc="1" locked="0" layoutInCell="1" allowOverlap="1">
              <wp:simplePos x="0" y="0"/>
              <wp:positionH relativeFrom="page">
                <wp:posOffset>5116830</wp:posOffset>
              </wp:positionH>
              <wp:positionV relativeFrom="page">
                <wp:posOffset>230505</wp:posOffset>
              </wp:positionV>
              <wp:extent cx="1093470" cy="22987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7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57" w:rsidRDefault="009A2FDA">
                          <w:pPr>
                            <w:spacing w:before="8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b/>
                              <w:color w:val="1649A8"/>
                              <w:w w:val="110"/>
                              <w:sz w:val="24"/>
                            </w:rPr>
                            <w:t xml:space="preserve">stejnopis </w:t>
                          </w:r>
                          <w:r>
                            <w:rPr>
                              <w:rFonts w:ascii="Times New Roman" w:hAnsi="Times New Roman"/>
                              <w:color w:val="1649A8"/>
                              <w:spacing w:val="-10"/>
                              <w:w w:val="110"/>
                              <w:sz w:val="29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color w:val="0C5BC3"/>
                              <w:spacing w:val="-10"/>
                              <w:w w:val="110"/>
                              <w:sz w:val="29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1649A8"/>
                              <w:spacing w:val="-10"/>
                              <w:w w:val="110"/>
                              <w:sz w:val="29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1649A8"/>
                              <w:spacing w:val="-62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color w:val="1649A8"/>
                              <w:w w:val="110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2.9pt;margin-top:18.15pt;width:86.1pt;height:18.1pt;z-index:-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1I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" filled="f" stroked="f">
              <v:textbox inset="0,0,0,0">
                <w:txbxContent>
                  <w:p w:rsidR="00D44D57" w:rsidRDefault="009A2FDA">
                    <w:pPr>
                      <w:spacing w:before="8"/>
                      <w:ind w:left="20"/>
                      <w:rPr>
                        <w:sz w:val="25"/>
                      </w:rPr>
                    </w:pPr>
                    <w:r>
                      <w:rPr>
                        <w:b/>
                        <w:color w:val="1649A8"/>
                        <w:w w:val="110"/>
                        <w:sz w:val="24"/>
                      </w:rPr>
                      <w:t xml:space="preserve">stejnopis </w:t>
                    </w:r>
                    <w:r>
                      <w:rPr>
                        <w:rFonts w:ascii="Times New Roman" w:hAnsi="Times New Roman"/>
                        <w:color w:val="1649A8"/>
                        <w:spacing w:val="-10"/>
                        <w:w w:val="110"/>
                        <w:sz w:val="29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0C5BC3"/>
                        <w:spacing w:val="-10"/>
                        <w:w w:val="110"/>
                        <w:sz w:val="29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1649A8"/>
                        <w:spacing w:val="-10"/>
                        <w:w w:val="110"/>
                        <w:sz w:val="29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1649A8"/>
                        <w:spacing w:val="-6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color w:val="1649A8"/>
                        <w:w w:val="110"/>
                        <w:sz w:val="2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272192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292100</wp:posOffset>
              </wp:positionV>
              <wp:extent cx="1342390" cy="1879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39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57" w:rsidRDefault="009A2FD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49A8"/>
                              <w:w w:val="105"/>
                              <w:sz w:val="23"/>
                            </w:rPr>
                            <w:t>SMLOUVA O D</w:t>
                          </w:r>
                          <w:r>
                            <w:rPr>
                              <w:rFonts w:ascii="Times New Roman" w:hAnsi="Times New Roman"/>
                              <w:color w:val="2F368C"/>
                              <w:w w:val="105"/>
                              <w:sz w:val="23"/>
                            </w:rPr>
                            <w:t>Í</w:t>
                          </w:r>
                          <w:r>
                            <w:rPr>
                              <w:rFonts w:ascii="Times New Roman" w:hAnsi="Times New Roman"/>
                              <w:color w:val="1649A8"/>
                              <w:w w:val="105"/>
                              <w:sz w:val="23"/>
                            </w:rPr>
                            <w:t>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38.35pt;margin-top:23pt;width:105.7pt;height:14.8pt;z-index:-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mO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" filled="f" stroked="f">
              <v:textbox inset="0,0,0,0">
                <w:txbxContent>
                  <w:p w:rsidR="00D44D57" w:rsidRDefault="009A2FDA">
                    <w:pPr>
                      <w:spacing w:before="10"/>
                      <w:ind w:left="20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color w:val="1649A8"/>
                        <w:w w:val="105"/>
                        <w:sz w:val="23"/>
                      </w:rPr>
                      <w:t>SMLOUVA O D</w:t>
                    </w:r>
                    <w:r>
                      <w:rPr>
                        <w:rFonts w:ascii="Times New Roman" w:hAnsi="Times New Roman"/>
                        <w:color w:val="2F368C"/>
                        <w:w w:val="105"/>
                        <w:sz w:val="23"/>
                      </w:rPr>
                      <w:t>Í</w:t>
                    </w:r>
                    <w:r>
                      <w:rPr>
                        <w:rFonts w:ascii="Times New Roman" w:hAnsi="Times New Roman"/>
                        <w:color w:val="1649A8"/>
                        <w:w w:val="105"/>
                        <w:sz w:val="23"/>
                      </w:rPr>
                      <w:t>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57" w:rsidRDefault="00AC24F2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273216" behindDoc="1" locked="0" layoutInCell="1" allowOverlap="1">
              <wp:simplePos x="0" y="0"/>
              <wp:positionH relativeFrom="page">
                <wp:posOffset>5087620</wp:posOffset>
              </wp:positionH>
              <wp:positionV relativeFrom="page">
                <wp:posOffset>250190</wp:posOffset>
              </wp:positionV>
              <wp:extent cx="1096010" cy="2228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57" w:rsidRDefault="009A2FDA">
                          <w:pPr>
                            <w:spacing w:before="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110"/>
                              <w:sz w:val="25"/>
                            </w:rPr>
                            <w:t xml:space="preserve">stejnopis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28"/>
                            </w:rPr>
                            <w:t xml:space="preserve">č.: </w:t>
                          </w:r>
                          <w:r>
                            <w:rPr>
                              <w:w w:val="1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00.6pt;margin-top:19.7pt;width:86.3pt;height:17.55pt;z-index:-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" filled="f" stroked="f">
              <v:textbox inset="0,0,0,0">
                <w:txbxContent>
                  <w:p w:rsidR="00D44D57" w:rsidRDefault="009A2FDA">
                    <w:pPr>
                      <w:spacing w:before="8"/>
                      <w:ind w:left="20"/>
                      <w:rPr>
                        <w:sz w:val="24"/>
                      </w:rPr>
                    </w:pPr>
                    <w:r>
                      <w:rPr>
                        <w:w w:val="110"/>
                        <w:sz w:val="25"/>
                      </w:rPr>
                      <w:t xml:space="preserve">stejnopis </w:t>
                    </w:r>
                    <w:r>
                      <w:rPr>
                        <w:rFonts w:ascii="Times New Roman" w:hAnsi="Times New Roman"/>
                        <w:w w:val="110"/>
                        <w:sz w:val="28"/>
                      </w:rPr>
                      <w:t xml:space="preserve">č.: </w:t>
                    </w:r>
                    <w:r>
                      <w:rPr>
                        <w:w w:val="1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274240" behindDoc="1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310515</wp:posOffset>
              </wp:positionV>
              <wp:extent cx="1329690" cy="18796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69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57" w:rsidRDefault="009A2FD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3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36.9pt;margin-top:24.45pt;width:104.7pt;height:14.8pt;z-index:-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e8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" filled="f" stroked="f">
              <v:textbox inset="0,0,0,0">
                <w:txbxContent>
                  <w:p w:rsidR="00D44D57" w:rsidRDefault="009A2FDA">
                    <w:pPr>
                      <w:spacing w:before="10"/>
                      <w:ind w:left="20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3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57" w:rsidRDefault="00AC24F2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276288" behindDoc="1" locked="0" layoutInCell="1" allowOverlap="1">
              <wp:simplePos x="0" y="0"/>
              <wp:positionH relativeFrom="page">
                <wp:posOffset>5185410</wp:posOffset>
              </wp:positionH>
              <wp:positionV relativeFrom="page">
                <wp:posOffset>346075</wp:posOffset>
              </wp:positionV>
              <wp:extent cx="109093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57" w:rsidRDefault="009A2FDA">
                          <w:pPr>
                            <w:spacing w:before="8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654B3"/>
                              <w:w w:val="105"/>
                              <w:sz w:val="24"/>
                            </w:rPr>
                            <w:t xml:space="preserve">stejnopis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54B3"/>
                              <w:w w:val="105"/>
                              <w:sz w:val="28"/>
                            </w:rPr>
                            <w:t xml:space="preserve">č.: </w:t>
                          </w:r>
                          <w:r>
                            <w:rPr>
                              <w:b/>
                              <w:color w:val="1654B3"/>
                              <w:w w:val="105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08.3pt;margin-top:27.25pt;width:85.9pt;height:17.55pt;z-index:-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brgIAALA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" filled="f" stroked="f">
              <v:textbox inset="0,0,0,0">
                <w:txbxContent>
                  <w:p w:rsidR="00D44D57" w:rsidRDefault="009A2FDA">
                    <w:pPr>
                      <w:spacing w:before="8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654B3"/>
                        <w:w w:val="105"/>
                        <w:sz w:val="24"/>
                      </w:rPr>
                      <w:t xml:space="preserve">stejnopis </w:t>
                    </w:r>
                    <w:r>
                      <w:rPr>
                        <w:rFonts w:ascii="Times New Roman" w:hAnsi="Times New Roman"/>
                        <w:b/>
                        <w:color w:val="1654B3"/>
                        <w:w w:val="105"/>
                        <w:sz w:val="28"/>
                      </w:rPr>
                      <w:t xml:space="preserve">č.: </w:t>
                    </w:r>
                    <w:r>
                      <w:rPr>
                        <w:b/>
                        <w:color w:val="1654B3"/>
                        <w:w w:val="105"/>
                        <w:sz w:val="2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277312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379095</wp:posOffset>
              </wp:positionV>
              <wp:extent cx="1331595" cy="187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57" w:rsidRDefault="009A2FD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54B3"/>
                              <w:w w:val="105"/>
                              <w:sz w:val="23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4.5pt;margin-top:29.85pt;width:104.85pt;height:14.8pt;z-index:-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zdsQIAALA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" filled="f" stroked="f">
              <v:textbox inset="0,0,0,0">
                <w:txbxContent>
                  <w:p w:rsidR="00D44D57" w:rsidRDefault="009A2FDA">
                    <w:pPr>
                      <w:spacing w:before="10"/>
                      <w:ind w:left="20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color w:val="1654B3"/>
                        <w:w w:val="105"/>
                        <w:sz w:val="23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110"/>
    <w:multiLevelType w:val="hybridMultilevel"/>
    <w:tmpl w:val="D51C1EAC"/>
    <w:lvl w:ilvl="0" w:tplc="32B012FA">
      <w:start w:val="1"/>
      <w:numFmt w:val="decimal"/>
      <w:lvlText w:val="%1."/>
      <w:lvlJc w:val="left"/>
      <w:pPr>
        <w:ind w:left="1053" w:hanging="425"/>
        <w:jc w:val="left"/>
      </w:pPr>
      <w:rPr>
        <w:rFonts w:hint="default"/>
        <w:w w:val="100"/>
      </w:rPr>
    </w:lvl>
    <w:lvl w:ilvl="1" w:tplc="5316DDDE">
      <w:numFmt w:val="bullet"/>
      <w:lvlText w:val="•"/>
      <w:lvlJc w:val="left"/>
      <w:pPr>
        <w:ind w:left="2046" w:hanging="425"/>
      </w:pPr>
      <w:rPr>
        <w:rFonts w:hint="default"/>
      </w:rPr>
    </w:lvl>
    <w:lvl w:ilvl="2" w:tplc="20C485A0">
      <w:numFmt w:val="bullet"/>
      <w:lvlText w:val="•"/>
      <w:lvlJc w:val="left"/>
      <w:pPr>
        <w:ind w:left="3033" w:hanging="425"/>
      </w:pPr>
      <w:rPr>
        <w:rFonts w:hint="default"/>
      </w:rPr>
    </w:lvl>
    <w:lvl w:ilvl="3" w:tplc="C2E44876">
      <w:numFmt w:val="bullet"/>
      <w:lvlText w:val="•"/>
      <w:lvlJc w:val="left"/>
      <w:pPr>
        <w:ind w:left="4020" w:hanging="425"/>
      </w:pPr>
      <w:rPr>
        <w:rFonts w:hint="default"/>
      </w:rPr>
    </w:lvl>
    <w:lvl w:ilvl="4" w:tplc="5C3CBCB0">
      <w:numFmt w:val="bullet"/>
      <w:lvlText w:val="•"/>
      <w:lvlJc w:val="left"/>
      <w:pPr>
        <w:ind w:left="5007" w:hanging="425"/>
      </w:pPr>
      <w:rPr>
        <w:rFonts w:hint="default"/>
      </w:rPr>
    </w:lvl>
    <w:lvl w:ilvl="5" w:tplc="5FFA8ED2">
      <w:numFmt w:val="bullet"/>
      <w:lvlText w:val="•"/>
      <w:lvlJc w:val="left"/>
      <w:pPr>
        <w:ind w:left="5994" w:hanging="425"/>
      </w:pPr>
      <w:rPr>
        <w:rFonts w:hint="default"/>
      </w:rPr>
    </w:lvl>
    <w:lvl w:ilvl="6" w:tplc="826AA358">
      <w:numFmt w:val="bullet"/>
      <w:lvlText w:val="•"/>
      <w:lvlJc w:val="left"/>
      <w:pPr>
        <w:ind w:left="6981" w:hanging="425"/>
      </w:pPr>
      <w:rPr>
        <w:rFonts w:hint="default"/>
      </w:rPr>
    </w:lvl>
    <w:lvl w:ilvl="7" w:tplc="FC90B888">
      <w:numFmt w:val="bullet"/>
      <w:lvlText w:val="•"/>
      <w:lvlJc w:val="left"/>
      <w:pPr>
        <w:ind w:left="7968" w:hanging="425"/>
      </w:pPr>
      <w:rPr>
        <w:rFonts w:hint="default"/>
      </w:rPr>
    </w:lvl>
    <w:lvl w:ilvl="8" w:tplc="DDF6C446">
      <w:numFmt w:val="bullet"/>
      <w:lvlText w:val="•"/>
      <w:lvlJc w:val="left"/>
      <w:pPr>
        <w:ind w:left="8955" w:hanging="425"/>
      </w:pPr>
      <w:rPr>
        <w:rFonts w:hint="default"/>
      </w:rPr>
    </w:lvl>
  </w:abstractNum>
  <w:abstractNum w:abstractNumId="1" w15:restartNumberingAfterBreak="0">
    <w:nsid w:val="0A1860A9"/>
    <w:multiLevelType w:val="hybridMultilevel"/>
    <w:tmpl w:val="D76614A6"/>
    <w:lvl w:ilvl="0" w:tplc="776E4980">
      <w:start w:val="1"/>
      <w:numFmt w:val="decimal"/>
      <w:lvlText w:val="%1."/>
      <w:lvlJc w:val="left"/>
      <w:pPr>
        <w:ind w:left="1046" w:hanging="428"/>
        <w:jc w:val="left"/>
      </w:pPr>
      <w:rPr>
        <w:rFonts w:hint="default"/>
        <w:w w:val="104"/>
      </w:rPr>
    </w:lvl>
    <w:lvl w:ilvl="1" w:tplc="0CF4467E">
      <w:numFmt w:val="bullet"/>
      <w:lvlText w:val="•"/>
      <w:lvlJc w:val="left"/>
      <w:pPr>
        <w:ind w:left="2028" w:hanging="428"/>
      </w:pPr>
      <w:rPr>
        <w:rFonts w:hint="default"/>
      </w:rPr>
    </w:lvl>
    <w:lvl w:ilvl="2" w:tplc="A6D83650">
      <w:numFmt w:val="bullet"/>
      <w:lvlText w:val="•"/>
      <w:lvlJc w:val="left"/>
      <w:pPr>
        <w:ind w:left="3017" w:hanging="428"/>
      </w:pPr>
      <w:rPr>
        <w:rFonts w:hint="default"/>
      </w:rPr>
    </w:lvl>
    <w:lvl w:ilvl="3" w:tplc="F9B8CE4C">
      <w:numFmt w:val="bullet"/>
      <w:lvlText w:val="•"/>
      <w:lvlJc w:val="left"/>
      <w:pPr>
        <w:ind w:left="4006" w:hanging="428"/>
      </w:pPr>
      <w:rPr>
        <w:rFonts w:hint="default"/>
      </w:rPr>
    </w:lvl>
    <w:lvl w:ilvl="4" w:tplc="BA6A24BA">
      <w:numFmt w:val="bullet"/>
      <w:lvlText w:val="•"/>
      <w:lvlJc w:val="left"/>
      <w:pPr>
        <w:ind w:left="4995" w:hanging="428"/>
      </w:pPr>
      <w:rPr>
        <w:rFonts w:hint="default"/>
      </w:rPr>
    </w:lvl>
    <w:lvl w:ilvl="5" w:tplc="6E9A7240">
      <w:numFmt w:val="bullet"/>
      <w:lvlText w:val="•"/>
      <w:lvlJc w:val="left"/>
      <w:pPr>
        <w:ind w:left="5984" w:hanging="428"/>
      </w:pPr>
      <w:rPr>
        <w:rFonts w:hint="default"/>
      </w:rPr>
    </w:lvl>
    <w:lvl w:ilvl="6" w:tplc="72F002CE">
      <w:numFmt w:val="bullet"/>
      <w:lvlText w:val="•"/>
      <w:lvlJc w:val="left"/>
      <w:pPr>
        <w:ind w:left="6973" w:hanging="428"/>
      </w:pPr>
      <w:rPr>
        <w:rFonts w:hint="default"/>
      </w:rPr>
    </w:lvl>
    <w:lvl w:ilvl="7" w:tplc="F76EEDE4">
      <w:numFmt w:val="bullet"/>
      <w:lvlText w:val="•"/>
      <w:lvlJc w:val="left"/>
      <w:pPr>
        <w:ind w:left="7962" w:hanging="428"/>
      </w:pPr>
      <w:rPr>
        <w:rFonts w:hint="default"/>
      </w:rPr>
    </w:lvl>
    <w:lvl w:ilvl="8" w:tplc="D0B2B936">
      <w:numFmt w:val="bullet"/>
      <w:lvlText w:val="•"/>
      <w:lvlJc w:val="left"/>
      <w:pPr>
        <w:ind w:left="8951" w:hanging="428"/>
      </w:pPr>
      <w:rPr>
        <w:rFonts w:hint="default"/>
      </w:rPr>
    </w:lvl>
  </w:abstractNum>
  <w:abstractNum w:abstractNumId="2" w15:restartNumberingAfterBreak="0">
    <w:nsid w:val="276F7B7B"/>
    <w:multiLevelType w:val="hybridMultilevel"/>
    <w:tmpl w:val="D8F8505C"/>
    <w:lvl w:ilvl="0" w:tplc="69961336">
      <w:start w:val="1"/>
      <w:numFmt w:val="decimal"/>
      <w:lvlText w:val="%1."/>
      <w:lvlJc w:val="left"/>
      <w:pPr>
        <w:ind w:left="781" w:hanging="282"/>
        <w:jc w:val="left"/>
      </w:pPr>
      <w:rPr>
        <w:rFonts w:hint="default"/>
        <w:w w:val="85"/>
      </w:rPr>
    </w:lvl>
    <w:lvl w:ilvl="1" w:tplc="444477DC">
      <w:start w:val="1"/>
      <w:numFmt w:val="decimal"/>
      <w:lvlText w:val="%2."/>
      <w:lvlJc w:val="left"/>
      <w:pPr>
        <w:ind w:left="1195" w:hanging="564"/>
        <w:jc w:val="left"/>
      </w:pPr>
      <w:rPr>
        <w:rFonts w:ascii="Times New Roman" w:eastAsia="Times New Roman" w:hAnsi="Times New Roman" w:cs="Times New Roman" w:hint="default"/>
        <w:color w:val="1D1D1F"/>
        <w:w w:val="106"/>
        <w:sz w:val="21"/>
        <w:szCs w:val="21"/>
      </w:rPr>
    </w:lvl>
    <w:lvl w:ilvl="2" w:tplc="A588FF22">
      <w:numFmt w:val="bullet"/>
      <w:lvlText w:val="•"/>
      <w:lvlJc w:val="left"/>
      <w:pPr>
        <w:ind w:left="1334" w:hanging="137"/>
      </w:pPr>
      <w:rPr>
        <w:rFonts w:ascii="Arial" w:eastAsia="Arial" w:hAnsi="Arial" w:cs="Arial" w:hint="default"/>
        <w:color w:val="1D1D1F"/>
        <w:w w:val="92"/>
        <w:sz w:val="21"/>
        <w:szCs w:val="21"/>
      </w:rPr>
    </w:lvl>
    <w:lvl w:ilvl="3" w:tplc="802EFBCA">
      <w:numFmt w:val="bullet"/>
      <w:lvlText w:val="•"/>
      <w:lvlJc w:val="left"/>
      <w:pPr>
        <w:ind w:left="2538" w:hanging="137"/>
      </w:pPr>
      <w:rPr>
        <w:rFonts w:hint="default"/>
      </w:rPr>
    </w:lvl>
    <w:lvl w:ilvl="4" w:tplc="2EACF480">
      <w:numFmt w:val="bullet"/>
      <w:lvlText w:val="•"/>
      <w:lvlJc w:val="left"/>
      <w:pPr>
        <w:ind w:left="3737" w:hanging="137"/>
      </w:pPr>
      <w:rPr>
        <w:rFonts w:hint="default"/>
      </w:rPr>
    </w:lvl>
    <w:lvl w:ilvl="5" w:tplc="9B7EE088">
      <w:numFmt w:val="bullet"/>
      <w:lvlText w:val="•"/>
      <w:lvlJc w:val="left"/>
      <w:pPr>
        <w:ind w:left="4935" w:hanging="137"/>
      </w:pPr>
      <w:rPr>
        <w:rFonts w:hint="default"/>
      </w:rPr>
    </w:lvl>
    <w:lvl w:ilvl="6" w:tplc="847C1E76">
      <w:numFmt w:val="bullet"/>
      <w:lvlText w:val="•"/>
      <w:lvlJc w:val="left"/>
      <w:pPr>
        <w:ind w:left="6134" w:hanging="137"/>
      </w:pPr>
      <w:rPr>
        <w:rFonts w:hint="default"/>
      </w:rPr>
    </w:lvl>
    <w:lvl w:ilvl="7" w:tplc="F20073DE">
      <w:numFmt w:val="bullet"/>
      <w:lvlText w:val="•"/>
      <w:lvlJc w:val="left"/>
      <w:pPr>
        <w:ind w:left="7333" w:hanging="137"/>
      </w:pPr>
      <w:rPr>
        <w:rFonts w:hint="default"/>
      </w:rPr>
    </w:lvl>
    <w:lvl w:ilvl="8" w:tplc="7DA6EA54">
      <w:numFmt w:val="bullet"/>
      <w:lvlText w:val="•"/>
      <w:lvlJc w:val="left"/>
      <w:pPr>
        <w:ind w:left="8531" w:hanging="137"/>
      </w:pPr>
      <w:rPr>
        <w:rFonts w:hint="default"/>
      </w:rPr>
    </w:lvl>
  </w:abstractNum>
  <w:abstractNum w:abstractNumId="3" w15:restartNumberingAfterBreak="0">
    <w:nsid w:val="2A7D3E91"/>
    <w:multiLevelType w:val="hybridMultilevel"/>
    <w:tmpl w:val="EF8C6522"/>
    <w:lvl w:ilvl="0" w:tplc="1E90E8AE">
      <w:start w:val="1"/>
      <w:numFmt w:val="decimal"/>
      <w:lvlText w:val="%1."/>
      <w:lvlJc w:val="left"/>
      <w:pPr>
        <w:ind w:left="891" w:hanging="420"/>
        <w:jc w:val="right"/>
      </w:pPr>
      <w:rPr>
        <w:rFonts w:hint="default"/>
        <w:w w:val="89"/>
      </w:rPr>
    </w:lvl>
    <w:lvl w:ilvl="1" w:tplc="127A525E">
      <w:numFmt w:val="bullet"/>
      <w:lvlText w:val="•"/>
      <w:lvlJc w:val="left"/>
      <w:pPr>
        <w:ind w:left="1902" w:hanging="420"/>
      </w:pPr>
      <w:rPr>
        <w:rFonts w:hint="default"/>
      </w:rPr>
    </w:lvl>
    <w:lvl w:ilvl="2" w:tplc="68446634">
      <w:numFmt w:val="bullet"/>
      <w:lvlText w:val="•"/>
      <w:lvlJc w:val="left"/>
      <w:pPr>
        <w:ind w:left="2905" w:hanging="420"/>
      </w:pPr>
      <w:rPr>
        <w:rFonts w:hint="default"/>
      </w:rPr>
    </w:lvl>
    <w:lvl w:ilvl="3" w:tplc="5B264C96">
      <w:numFmt w:val="bullet"/>
      <w:lvlText w:val="•"/>
      <w:lvlJc w:val="left"/>
      <w:pPr>
        <w:ind w:left="3908" w:hanging="420"/>
      </w:pPr>
      <w:rPr>
        <w:rFonts w:hint="default"/>
      </w:rPr>
    </w:lvl>
    <w:lvl w:ilvl="4" w:tplc="77683972">
      <w:numFmt w:val="bullet"/>
      <w:lvlText w:val="•"/>
      <w:lvlJc w:val="left"/>
      <w:pPr>
        <w:ind w:left="4911" w:hanging="420"/>
      </w:pPr>
      <w:rPr>
        <w:rFonts w:hint="default"/>
      </w:rPr>
    </w:lvl>
    <w:lvl w:ilvl="5" w:tplc="32148DDE">
      <w:numFmt w:val="bullet"/>
      <w:lvlText w:val="•"/>
      <w:lvlJc w:val="left"/>
      <w:pPr>
        <w:ind w:left="5914" w:hanging="420"/>
      </w:pPr>
      <w:rPr>
        <w:rFonts w:hint="default"/>
      </w:rPr>
    </w:lvl>
    <w:lvl w:ilvl="6" w:tplc="11EAB6E2">
      <w:numFmt w:val="bullet"/>
      <w:lvlText w:val="•"/>
      <w:lvlJc w:val="left"/>
      <w:pPr>
        <w:ind w:left="6917" w:hanging="420"/>
      </w:pPr>
      <w:rPr>
        <w:rFonts w:hint="default"/>
      </w:rPr>
    </w:lvl>
    <w:lvl w:ilvl="7" w:tplc="70A87CB0">
      <w:numFmt w:val="bullet"/>
      <w:lvlText w:val="•"/>
      <w:lvlJc w:val="left"/>
      <w:pPr>
        <w:ind w:left="7920" w:hanging="420"/>
      </w:pPr>
      <w:rPr>
        <w:rFonts w:hint="default"/>
      </w:rPr>
    </w:lvl>
    <w:lvl w:ilvl="8" w:tplc="C8EA2DAE">
      <w:numFmt w:val="bullet"/>
      <w:lvlText w:val="•"/>
      <w:lvlJc w:val="left"/>
      <w:pPr>
        <w:ind w:left="8923" w:hanging="420"/>
      </w:pPr>
      <w:rPr>
        <w:rFonts w:hint="default"/>
      </w:rPr>
    </w:lvl>
  </w:abstractNum>
  <w:abstractNum w:abstractNumId="4" w15:restartNumberingAfterBreak="0">
    <w:nsid w:val="3348027E"/>
    <w:multiLevelType w:val="hybridMultilevel"/>
    <w:tmpl w:val="B4B6205A"/>
    <w:lvl w:ilvl="0" w:tplc="6742CBCA">
      <w:start w:val="1"/>
      <w:numFmt w:val="decimal"/>
      <w:lvlText w:val="%1."/>
      <w:lvlJc w:val="left"/>
      <w:pPr>
        <w:ind w:left="1070" w:hanging="425"/>
        <w:jc w:val="right"/>
      </w:pPr>
      <w:rPr>
        <w:rFonts w:hint="default"/>
        <w:w w:val="102"/>
      </w:rPr>
    </w:lvl>
    <w:lvl w:ilvl="1" w:tplc="C1EAA3FC">
      <w:start w:val="1"/>
      <w:numFmt w:val="lowerLetter"/>
      <w:lvlText w:val="%2."/>
      <w:lvlJc w:val="left"/>
      <w:pPr>
        <w:ind w:left="1356" w:hanging="355"/>
        <w:jc w:val="left"/>
      </w:pPr>
      <w:rPr>
        <w:rFonts w:ascii="Arial" w:eastAsia="Arial" w:hAnsi="Arial" w:cs="Arial" w:hint="default"/>
        <w:color w:val="1D1D1F"/>
        <w:spacing w:val="-1"/>
        <w:w w:val="104"/>
        <w:sz w:val="21"/>
        <w:szCs w:val="21"/>
      </w:rPr>
    </w:lvl>
    <w:lvl w:ilvl="2" w:tplc="77628332">
      <w:numFmt w:val="bullet"/>
      <w:lvlText w:val="•"/>
      <w:lvlJc w:val="left"/>
      <w:pPr>
        <w:ind w:left="2423" w:hanging="355"/>
      </w:pPr>
      <w:rPr>
        <w:rFonts w:hint="default"/>
      </w:rPr>
    </w:lvl>
    <w:lvl w:ilvl="3" w:tplc="8D489984">
      <w:numFmt w:val="bullet"/>
      <w:lvlText w:val="•"/>
      <w:lvlJc w:val="left"/>
      <w:pPr>
        <w:ind w:left="3486" w:hanging="355"/>
      </w:pPr>
      <w:rPr>
        <w:rFonts w:hint="default"/>
      </w:rPr>
    </w:lvl>
    <w:lvl w:ilvl="4" w:tplc="EC32C620">
      <w:numFmt w:val="bullet"/>
      <w:lvlText w:val="•"/>
      <w:lvlJc w:val="left"/>
      <w:pPr>
        <w:ind w:left="4549" w:hanging="355"/>
      </w:pPr>
      <w:rPr>
        <w:rFonts w:hint="default"/>
      </w:rPr>
    </w:lvl>
    <w:lvl w:ilvl="5" w:tplc="4BC42902">
      <w:numFmt w:val="bullet"/>
      <w:lvlText w:val="•"/>
      <w:lvlJc w:val="left"/>
      <w:pPr>
        <w:ind w:left="5612" w:hanging="355"/>
      </w:pPr>
      <w:rPr>
        <w:rFonts w:hint="default"/>
      </w:rPr>
    </w:lvl>
    <w:lvl w:ilvl="6" w:tplc="8EB06EF8">
      <w:numFmt w:val="bullet"/>
      <w:lvlText w:val="•"/>
      <w:lvlJc w:val="left"/>
      <w:pPr>
        <w:ind w:left="6676" w:hanging="355"/>
      </w:pPr>
      <w:rPr>
        <w:rFonts w:hint="default"/>
      </w:rPr>
    </w:lvl>
    <w:lvl w:ilvl="7" w:tplc="7D0CCC44">
      <w:numFmt w:val="bullet"/>
      <w:lvlText w:val="•"/>
      <w:lvlJc w:val="left"/>
      <w:pPr>
        <w:ind w:left="7739" w:hanging="355"/>
      </w:pPr>
      <w:rPr>
        <w:rFonts w:hint="default"/>
      </w:rPr>
    </w:lvl>
    <w:lvl w:ilvl="8" w:tplc="E7542470">
      <w:numFmt w:val="bullet"/>
      <w:lvlText w:val="•"/>
      <w:lvlJc w:val="left"/>
      <w:pPr>
        <w:ind w:left="8802" w:hanging="355"/>
      </w:pPr>
      <w:rPr>
        <w:rFonts w:hint="default"/>
      </w:rPr>
    </w:lvl>
  </w:abstractNum>
  <w:abstractNum w:abstractNumId="5" w15:restartNumberingAfterBreak="0">
    <w:nsid w:val="34C51ABE"/>
    <w:multiLevelType w:val="hybridMultilevel"/>
    <w:tmpl w:val="59103B56"/>
    <w:lvl w:ilvl="0" w:tplc="C302C060">
      <w:start w:val="1"/>
      <w:numFmt w:val="decimal"/>
      <w:lvlText w:val="%1."/>
      <w:lvlJc w:val="left"/>
      <w:pPr>
        <w:ind w:left="974" w:hanging="427"/>
        <w:jc w:val="left"/>
      </w:pPr>
      <w:rPr>
        <w:rFonts w:hint="default"/>
        <w:w w:val="103"/>
      </w:rPr>
    </w:lvl>
    <w:lvl w:ilvl="1" w:tplc="96E44CAC">
      <w:numFmt w:val="bullet"/>
      <w:lvlText w:val="•"/>
      <w:lvlJc w:val="left"/>
      <w:pPr>
        <w:ind w:left="1974" w:hanging="427"/>
      </w:pPr>
      <w:rPr>
        <w:rFonts w:hint="default"/>
      </w:rPr>
    </w:lvl>
    <w:lvl w:ilvl="2" w:tplc="B5D41DD6">
      <w:numFmt w:val="bullet"/>
      <w:lvlText w:val="•"/>
      <w:lvlJc w:val="left"/>
      <w:pPr>
        <w:ind w:left="2969" w:hanging="427"/>
      </w:pPr>
      <w:rPr>
        <w:rFonts w:hint="default"/>
      </w:rPr>
    </w:lvl>
    <w:lvl w:ilvl="3" w:tplc="F8486CBC">
      <w:numFmt w:val="bullet"/>
      <w:lvlText w:val="•"/>
      <w:lvlJc w:val="left"/>
      <w:pPr>
        <w:ind w:left="3964" w:hanging="427"/>
      </w:pPr>
      <w:rPr>
        <w:rFonts w:hint="default"/>
      </w:rPr>
    </w:lvl>
    <w:lvl w:ilvl="4" w:tplc="F5B49704">
      <w:numFmt w:val="bullet"/>
      <w:lvlText w:val="•"/>
      <w:lvlJc w:val="left"/>
      <w:pPr>
        <w:ind w:left="4959" w:hanging="427"/>
      </w:pPr>
      <w:rPr>
        <w:rFonts w:hint="default"/>
      </w:rPr>
    </w:lvl>
    <w:lvl w:ilvl="5" w:tplc="0EF6627A">
      <w:numFmt w:val="bullet"/>
      <w:lvlText w:val="•"/>
      <w:lvlJc w:val="left"/>
      <w:pPr>
        <w:ind w:left="5954" w:hanging="427"/>
      </w:pPr>
      <w:rPr>
        <w:rFonts w:hint="default"/>
      </w:rPr>
    </w:lvl>
    <w:lvl w:ilvl="6" w:tplc="7F1CCBB6">
      <w:numFmt w:val="bullet"/>
      <w:lvlText w:val="•"/>
      <w:lvlJc w:val="left"/>
      <w:pPr>
        <w:ind w:left="6949" w:hanging="427"/>
      </w:pPr>
      <w:rPr>
        <w:rFonts w:hint="default"/>
      </w:rPr>
    </w:lvl>
    <w:lvl w:ilvl="7" w:tplc="82A0AD20">
      <w:numFmt w:val="bullet"/>
      <w:lvlText w:val="•"/>
      <w:lvlJc w:val="left"/>
      <w:pPr>
        <w:ind w:left="7944" w:hanging="427"/>
      </w:pPr>
      <w:rPr>
        <w:rFonts w:hint="default"/>
      </w:rPr>
    </w:lvl>
    <w:lvl w:ilvl="8" w:tplc="4E9E8110">
      <w:numFmt w:val="bullet"/>
      <w:lvlText w:val="•"/>
      <w:lvlJc w:val="left"/>
      <w:pPr>
        <w:ind w:left="8939" w:hanging="427"/>
      </w:pPr>
      <w:rPr>
        <w:rFonts w:hint="default"/>
      </w:rPr>
    </w:lvl>
  </w:abstractNum>
  <w:abstractNum w:abstractNumId="6" w15:restartNumberingAfterBreak="0">
    <w:nsid w:val="3A6746AE"/>
    <w:multiLevelType w:val="hybridMultilevel"/>
    <w:tmpl w:val="9B384C32"/>
    <w:lvl w:ilvl="0" w:tplc="77F8DF62">
      <w:start w:val="1"/>
      <w:numFmt w:val="decimal"/>
      <w:lvlText w:val="%1."/>
      <w:lvlJc w:val="left"/>
      <w:pPr>
        <w:ind w:left="988" w:hanging="427"/>
        <w:jc w:val="left"/>
      </w:pPr>
      <w:rPr>
        <w:rFonts w:hint="default"/>
        <w:w w:val="89"/>
      </w:rPr>
    </w:lvl>
    <w:lvl w:ilvl="1" w:tplc="3140E694">
      <w:numFmt w:val="bullet"/>
      <w:lvlText w:val="•"/>
      <w:lvlJc w:val="left"/>
      <w:pPr>
        <w:ind w:left="1974" w:hanging="427"/>
      </w:pPr>
      <w:rPr>
        <w:rFonts w:hint="default"/>
      </w:rPr>
    </w:lvl>
    <w:lvl w:ilvl="2" w:tplc="5FA814AE">
      <w:numFmt w:val="bullet"/>
      <w:lvlText w:val="•"/>
      <w:lvlJc w:val="left"/>
      <w:pPr>
        <w:ind w:left="2969" w:hanging="427"/>
      </w:pPr>
      <w:rPr>
        <w:rFonts w:hint="default"/>
      </w:rPr>
    </w:lvl>
    <w:lvl w:ilvl="3" w:tplc="C9149D32">
      <w:numFmt w:val="bullet"/>
      <w:lvlText w:val="•"/>
      <w:lvlJc w:val="left"/>
      <w:pPr>
        <w:ind w:left="3964" w:hanging="427"/>
      </w:pPr>
      <w:rPr>
        <w:rFonts w:hint="default"/>
      </w:rPr>
    </w:lvl>
    <w:lvl w:ilvl="4" w:tplc="EF28995E">
      <w:numFmt w:val="bullet"/>
      <w:lvlText w:val="•"/>
      <w:lvlJc w:val="left"/>
      <w:pPr>
        <w:ind w:left="4959" w:hanging="427"/>
      </w:pPr>
      <w:rPr>
        <w:rFonts w:hint="default"/>
      </w:rPr>
    </w:lvl>
    <w:lvl w:ilvl="5" w:tplc="2E38A9D0">
      <w:numFmt w:val="bullet"/>
      <w:lvlText w:val="•"/>
      <w:lvlJc w:val="left"/>
      <w:pPr>
        <w:ind w:left="5954" w:hanging="427"/>
      </w:pPr>
      <w:rPr>
        <w:rFonts w:hint="default"/>
      </w:rPr>
    </w:lvl>
    <w:lvl w:ilvl="6" w:tplc="41269D9C">
      <w:numFmt w:val="bullet"/>
      <w:lvlText w:val="•"/>
      <w:lvlJc w:val="left"/>
      <w:pPr>
        <w:ind w:left="6949" w:hanging="427"/>
      </w:pPr>
      <w:rPr>
        <w:rFonts w:hint="default"/>
      </w:rPr>
    </w:lvl>
    <w:lvl w:ilvl="7" w:tplc="F82EC4B6">
      <w:numFmt w:val="bullet"/>
      <w:lvlText w:val="•"/>
      <w:lvlJc w:val="left"/>
      <w:pPr>
        <w:ind w:left="7944" w:hanging="427"/>
      </w:pPr>
      <w:rPr>
        <w:rFonts w:hint="default"/>
      </w:rPr>
    </w:lvl>
    <w:lvl w:ilvl="8" w:tplc="FA74E570">
      <w:numFmt w:val="bullet"/>
      <w:lvlText w:val="•"/>
      <w:lvlJc w:val="left"/>
      <w:pPr>
        <w:ind w:left="8939" w:hanging="427"/>
      </w:pPr>
      <w:rPr>
        <w:rFonts w:hint="default"/>
      </w:rPr>
    </w:lvl>
  </w:abstractNum>
  <w:abstractNum w:abstractNumId="7" w15:restartNumberingAfterBreak="0">
    <w:nsid w:val="3BB83FAA"/>
    <w:multiLevelType w:val="hybridMultilevel"/>
    <w:tmpl w:val="382C447E"/>
    <w:lvl w:ilvl="0" w:tplc="044AC284">
      <w:start w:val="1"/>
      <w:numFmt w:val="decimal"/>
      <w:lvlText w:val="%1."/>
      <w:lvlJc w:val="left"/>
      <w:pPr>
        <w:ind w:left="967" w:hanging="370"/>
        <w:jc w:val="left"/>
      </w:pPr>
      <w:rPr>
        <w:rFonts w:hint="default"/>
        <w:w w:val="91"/>
      </w:rPr>
    </w:lvl>
    <w:lvl w:ilvl="1" w:tplc="C7EC5386">
      <w:numFmt w:val="bullet"/>
      <w:lvlText w:val="•"/>
      <w:lvlJc w:val="left"/>
      <w:pPr>
        <w:ind w:left="1300" w:hanging="370"/>
      </w:pPr>
      <w:rPr>
        <w:rFonts w:hint="default"/>
      </w:rPr>
    </w:lvl>
    <w:lvl w:ilvl="2" w:tplc="B330BF1E">
      <w:numFmt w:val="bullet"/>
      <w:lvlText w:val="•"/>
      <w:lvlJc w:val="left"/>
      <w:pPr>
        <w:ind w:left="2369" w:hanging="370"/>
      </w:pPr>
      <w:rPr>
        <w:rFonts w:hint="default"/>
      </w:rPr>
    </w:lvl>
    <w:lvl w:ilvl="3" w:tplc="793A0CE2">
      <w:numFmt w:val="bullet"/>
      <w:lvlText w:val="•"/>
      <w:lvlJc w:val="left"/>
      <w:pPr>
        <w:ind w:left="3439" w:hanging="370"/>
      </w:pPr>
      <w:rPr>
        <w:rFonts w:hint="default"/>
      </w:rPr>
    </w:lvl>
    <w:lvl w:ilvl="4" w:tplc="AA24D834">
      <w:numFmt w:val="bullet"/>
      <w:lvlText w:val="•"/>
      <w:lvlJc w:val="left"/>
      <w:pPr>
        <w:ind w:left="4509" w:hanging="370"/>
      </w:pPr>
      <w:rPr>
        <w:rFonts w:hint="default"/>
      </w:rPr>
    </w:lvl>
    <w:lvl w:ilvl="5" w:tplc="BB46157E">
      <w:numFmt w:val="bullet"/>
      <w:lvlText w:val="•"/>
      <w:lvlJc w:val="left"/>
      <w:pPr>
        <w:ind w:left="5579" w:hanging="370"/>
      </w:pPr>
      <w:rPr>
        <w:rFonts w:hint="default"/>
      </w:rPr>
    </w:lvl>
    <w:lvl w:ilvl="6" w:tplc="DA126EA4">
      <w:numFmt w:val="bullet"/>
      <w:lvlText w:val="•"/>
      <w:lvlJc w:val="left"/>
      <w:pPr>
        <w:ind w:left="6649" w:hanging="370"/>
      </w:pPr>
      <w:rPr>
        <w:rFonts w:hint="default"/>
      </w:rPr>
    </w:lvl>
    <w:lvl w:ilvl="7" w:tplc="00701254">
      <w:numFmt w:val="bullet"/>
      <w:lvlText w:val="•"/>
      <w:lvlJc w:val="left"/>
      <w:pPr>
        <w:ind w:left="7719" w:hanging="370"/>
      </w:pPr>
      <w:rPr>
        <w:rFonts w:hint="default"/>
      </w:rPr>
    </w:lvl>
    <w:lvl w:ilvl="8" w:tplc="9B827164">
      <w:numFmt w:val="bullet"/>
      <w:lvlText w:val="•"/>
      <w:lvlJc w:val="left"/>
      <w:pPr>
        <w:ind w:left="8789" w:hanging="370"/>
      </w:pPr>
      <w:rPr>
        <w:rFonts w:hint="default"/>
      </w:rPr>
    </w:lvl>
  </w:abstractNum>
  <w:abstractNum w:abstractNumId="8" w15:restartNumberingAfterBreak="0">
    <w:nsid w:val="419E1ACF"/>
    <w:multiLevelType w:val="hybridMultilevel"/>
    <w:tmpl w:val="6D582F42"/>
    <w:lvl w:ilvl="0" w:tplc="6494FED6">
      <w:start w:val="1"/>
      <w:numFmt w:val="decimal"/>
      <w:lvlText w:val="%1."/>
      <w:lvlJc w:val="left"/>
      <w:pPr>
        <w:ind w:left="1053" w:hanging="429"/>
        <w:jc w:val="left"/>
      </w:pPr>
      <w:rPr>
        <w:rFonts w:hint="default"/>
        <w:w w:val="98"/>
      </w:rPr>
    </w:lvl>
    <w:lvl w:ilvl="1" w:tplc="0E009BC2">
      <w:numFmt w:val="bullet"/>
      <w:lvlText w:val="•"/>
      <w:lvlJc w:val="left"/>
      <w:pPr>
        <w:ind w:left="2046" w:hanging="429"/>
      </w:pPr>
      <w:rPr>
        <w:rFonts w:hint="default"/>
      </w:rPr>
    </w:lvl>
    <w:lvl w:ilvl="2" w:tplc="0840F504">
      <w:numFmt w:val="bullet"/>
      <w:lvlText w:val="•"/>
      <w:lvlJc w:val="left"/>
      <w:pPr>
        <w:ind w:left="3033" w:hanging="429"/>
      </w:pPr>
      <w:rPr>
        <w:rFonts w:hint="default"/>
      </w:rPr>
    </w:lvl>
    <w:lvl w:ilvl="3" w:tplc="43B850C2">
      <w:numFmt w:val="bullet"/>
      <w:lvlText w:val="•"/>
      <w:lvlJc w:val="left"/>
      <w:pPr>
        <w:ind w:left="4020" w:hanging="429"/>
      </w:pPr>
      <w:rPr>
        <w:rFonts w:hint="default"/>
      </w:rPr>
    </w:lvl>
    <w:lvl w:ilvl="4" w:tplc="A4BC6054">
      <w:numFmt w:val="bullet"/>
      <w:lvlText w:val="•"/>
      <w:lvlJc w:val="left"/>
      <w:pPr>
        <w:ind w:left="5007" w:hanging="429"/>
      </w:pPr>
      <w:rPr>
        <w:rFonts w:hint="default"/>
      </w:rPr>
    </w:lvl>
    <w:lvl w:ilvl="5" w:tplc="14601726">
      <w:numFmt w:val="bullet"/>
      <w:lvlText w:val="•"/>
      <w:lvlJc w:val="left"/>
      <w:pPr>
        <w:ind w:left="5994" w:hanging="429"/>
      </w:pPr>
      <w:rPr>
        <w:rFonts w:hint="default"/>
      </w:rPr>
    </w:lvl>
    <w:lvl w:ilvl="6" w:tplc="54F8065C">
      <w:numFmt w:val="bullet"/>
      <w:lvlText w:val="•"/>
      <w:lvlJc w:val="left"/>
      <w:pPr>
        <w:ind w:left="6981" w:hanging="429"/>
      </w:pPr>
      <w:rPr>
        <w:rFonts w:hint="default"/>
      </w:rPr>
    </w:lvl>
    <w:lvl w:ilvl="7" w:tplc="77CAFCA6">
      <w:numFmt w:val="bullet"/>
      <w:lvlText w:val="•"/>
      <w:lvlJc w:val="left"/>
      <w:pPr>
        <w:ind w:left="7968" w:hanging="429"/>
      </w:pPr>
      <w:rPr>
        <w:rFonts w:hint="default"/>
      </w:rPr>
    </w:lvl>
    <w:lvl w:ilvl="8" w:tplc="F6A232B8">
      <w:numFmt w:val="bullet"/>
      <w:lvlText w:val="•"/>
      <w:lvlJc w:val="left"/>
      <w:pPr>
        <w:ind w:left="8955" w:hanging="429"/>
      </w:pPr>
      <w:rPr>
        <w:rFonts w:hint="default"/>
      </w:rPr>
    </w:lvl>
  </w:abstractNum>
  <w:abstractNum w:abstractNumId="9" w15:restartNumberingAfterBreak="0">
    <w:nsid w:val="43ED1938"/>
    <w:multiLevelType w:val="hybridMultilevel"/>
    <w:tmpl w:val="79948D60"/>
    <w:lvl w:ilvl="0" w:tplc="181AE666">
      <w:start w:val="1"/>
      <w:numFmt w:val="decimal"/>
      <w:lvlText w:val="%1."/>
      <w:lvlJc w:val="left"/>
      <w:pPr>
        <w:ind w:left="1002" w:hanging="429"/>
        <w:jc w:val="left"/>
      </w:pPr>
      <w:rPr>
        <w:rFonts w:hint="default"/>
        <w:w w:val="89"/>
      </w:rPr>
    </w:lvl>
    <w:lvl w:ilvl="1" w:tplc="78EC645E">
      <w:numFmt w:val="bullet"/>
      <w:lvlText w:val="•"/>
      <w:lvlJc w:val="left"/>
      <w:pPr>
        <w:ind w:left="1000" w:hanging="429"/>
      </w:pPr>
      <w:rPr>
        <w:rFonts w:hint="default"/>
      </w:rPr>
    </w:lvl>
    <w:lvl w:ilvl="2" w:tplc="C3B0E124">
      <w:numFmt w:val="bullet"/>
      <w:lvlText w:val="•"/>
      <w:lvlJc w:val="left"/>
      <w:pPr>
        <w:ind w:left="1482" w:hanging="429"/>
      </w:pPr>
      <w:rPr>
        <w:rFonts w:hint="default"/>
      </w:rPr>
    </w:lvl>
    <w:lvl w:ilvl="3" w:tplc="CC1C09A4">
      <w:numFmt w:val="bullet"/>
      <w:lvlText w:val="•"/>
      <w:lvlJc w:val="left"/>
      <w:pPr>
        <w:ind w:left="1965" w:hanging="429"/>
      </w:pPr>
      <w:rPr>
        <w:rFonts w:hint="default"/>
      </w:rPr>
    </w:lvl>
    <w:lvl w:ilvl="4" w:tplc="57085232">
      <w:numFmt w:val="bullet"/>
      <w:lvlText w:val="•"/>
      <w:lvlJc w:val="left"/>
      <w:pPr>
        <w:ind w:left="2448" w:hanging="429"/>
      </w:pPr>
      <w:rPr>
        <w:rFonts w:hint="default"/>
      </w:rPr>
    </w:lvl>
    <w:lvl w:ilvl="5" w:tplc="A768D11C">
      <w:numFmt w:val="bullet"/>
      <w:lvlText w:val="•"/>
      <w:lvlJc w:val="left"/>
      <w:pPr>
        <w:ind w:left="2931" w:hanging="429"/>
      </w:pPr>
      <w:rPr>
        <w:rFonts w:hint="default"/>
      </w:rPr>
    </w:lvl>
    <w:lvl w:ilvl="6" w:tplc="BE1E400E">
      <w:numFmt w:val="bullet"/>
      <w:lvlText w:val="•"/>
      <w:lvlJc w:val="left"/>
      <w:pPr>
        <w:ind w:left="3414" w:hanging="429"/>
      </w:pPr>
      <w:rPr>
        <w:rFonts w:hint="default"/>
      </w:rPr>
    </w:lvl>
    <w:lvl w:ilvl="7" w:tplc="ACEA2460">
      <w:numFmt w:val="bullet"/>
      <w:lvlText w:val="•"/>
      <w:lvlJc w:val="left"/>
      <w:pPr>
        <w:ind w:left="3896" w:hanging="429"/>
      </w:pPr>
      <w:rPr>
        <w:rFonts w:hint="default"/>
      </w:rPr>
    </w:lvl>
    <w:lvl w:ilvl="8" w:tplc="CAB61BC4">
      <w:numFmt w:val="bullet"/>
      <w:lvlText w:val="•"/>
      <w:lvlJc w:val="left"/>
      <w:pPr>
        <w:ind w:left="4379" w:hanging="429"/>
      </w:pPr>
      <w:rPr>
        <w:rFonts w:hint="default"/>
      </w:rPr>
    </w:lvl>
  </w:abstractNum>
  <w:abstractNum w:abstractNumId="10" w15:restartNumberingAfterBreak="0">
    <w:nsid w:val="5BCD17BE"/>
    <w:multiLevelType w:val="hybridMultilevel"/>
    <w:tmpl w:val="F1CCD870"/>
    <w:lvl w:ilvl="0" w:tplc="BC6A9E6A">
      <w:start w:val="1"/>
      <w:numFmt w:val="decimal"/>
      <w:lvlText w:val="%1."/>
      <w:lvlJc w:val="left"/>
      <w:pPr>
        <w:ind w:left="757" w:hanging="362"/>
        <w:jc w:val="left"/>
      </w:pPr>
      <w:rPr>
        <w:rFonts w:hint="default"/>
        <w:w w:val="106"/>
      </w:rPr>
    </w:lvl>
    <w:lvl w:ilvl="1" w:tplc="CABE8506">
      <w:numFmt w:val="bullet"/>
      <w:lvlText w:val="•"/>
      <w:lvlJc w:val="left"/>
      <w:pPr>
        <w:ind w:left="1776" w:hanging="362"/>
      </w:pPr>
      <w:rPr>
        <w:rFonts w:hint="default"/>
      </w:rPr>
    </w:lvl>
    <w:lvl w:ilvl="2" w:tplc="BE4E6AFC">
      <w:numFmt w:val="bullet"/>
      <w:lvlText w:val="•"/>
      <w:lvlJc w:val="left"/>
      <w:pPr>
        <w:ind w:left="2793" w:hanging="362"/>
      </w:pPr>
      <w:rPr>
        <w:rFonts w:hint="default"/>
      </w:rPr>
    </w:lvl>
    <w:lvl w:ilvl="3" w:tplc="CF8AA196">
      <w:numFmt w:val="bullet"/>
      <w:lvlText w:val="•"/>
      <w:lvlJc w:val="left"/>
      <w:pPr>
        <w:ind w:left="3810" w:hanging="362"/>
      </w:pPr>
      <w:rPr>
        <w:rFonts w:hint="default"/>
      </w:rPr>
    </w:lvl>
    <w:lvl w:ilvl="4" w:tplc="84E02E6C">
      <w:numFmt w:val="bullet"/>
      <w:lvlText w:val="•"/>
      <w:lvlJc w:val="left"/>
      <w:pPr>
        <w:ind w:left="4827" w:hanging="362"/>
      </w:pPr>
      <w:rPr>
        <w:rFonts w:hint="default"/>
      </w:rPr>
    </w:lvl>
    <w:lvl w:ilvl="5" w:tplc="34D66316">
      <w:numFmt w:val="bullet"/>
      <w:lvlText w:val="•"/>
      <w:lvlJc w:val="left"/>
      <w:pPr>
        <w:ind w:left="5844" w:hanging="362"/>
      </w:pPr>
      <w:rPr>
        <w:rFonts w:hint="default"/>
      </w:rPr>
    </w:lvl>
    <w:lvl w:ilvl="6" w:tplc="A6D834B6">
      <w:numFmt w:val="bullet"/>
      <w:lvlText w:val="•"/>
      <w:lvlJc w:val="left"/>
      <w:pPr>
        <w:ind w:left="6861" w:hanging="362"/>
      </w:pPr>
      <w:rPr>
        <w:rFonts w:hint="default"/>
      </w:rPr>
    </w:lvl>
    <w:lvl w:ilvl="7" w:tplc="A9F83F18">
      <w:numFmt w:val="bullet"/>
      <w:lvlText w:val="•"/>
      <w:lvlJc w:val="left"/>
      <w:pPr>
        <w:ind w:left="7878" w:hanging="362"/>
      </w:pPr>
      <w:rPr>
        <w:rFonts w:hint="default"/>
      </w:rPr>
    </w:lvl>
    <w:lvl w:ilvl="8" w:tplc="F3025EC4">
      <w:numFmt w:val="bullet"/>
      <w:lvlText w:val="•"/>
      <w:lvlJc w:val="left"/>
      <w:pPr>
        <w:ind w:left="8895" w:hanging="362"/>
      </w:pPr>
      <w:rPr>
        <w:rFonts w:hint="default"/>
      </w:rPr>
    </w:lvl>
  </w:abstractNum>
  <w:abstractNum w:abstractNumId="11" w15:restartNumberingAfterBreak="0">
    <w:nsid w:val="62E65509"/>
    <w:multiLevelType w:val="hybridMultilevel"/>
    <w:tmpl w:val="0C4E5E62"/>
    <w:lvl w:ilvl="0" w:tplc="53F2E268">
      <w:start w:val="1"/>
      <w:numFmt w:val="decimal"/>
      <w:lvlText w:val="%1."/>
      <w:lvlJc w:val="left"/>
      <w:pPr>
        <w:ind w:left="1049" w:hanging="426"/>
        <w:jc w:val="left"/>
      </w:pPr>
      <w:rPr>
        <w:rFonts w:hint="default"/>
        <w:w w:val="85"/>
      </w:rPr>
    </w:lvl>
    <w:lvl w:ilvl="1" w:tplc="44DE4D14">
      <w:numFmt w:val="bullet"/>
      <w:lvlText w:val="•"/>
      <w:lvlJc w:val="left"/>
      <w:pPr>
        <w:ind w:left="2028" w:hanging="426"/>
      </w:pPr>
      <w:rPr>
        <w:rFonts w:hint="default"/>
      </w:rPr>
    </w:lvl>
    <w:lvl w:ilvl="2" w:tplc="4D727288">
      <w:numFmt w:val="bullet"/>
      <w:lvlText w:val="•"/>
      <w:lvlJc w:val="left"/>
      <w:pPr>
        <w:ind w:left="3017" w:hanging="426"/>
      </w:pPr>
      <w:rPr>
        <w:rFonts w:hint="default"/>
      </w:rPr>
    </w:lvl>
    <w:lvl w:ilvl="3" w:tplc="5D0C26D8">
      <w:numFmt w:val="bullet"/>
      <w:lvlText w:val="•"/>
      <w:lvlJc w:val="left"/>
      <w:pPr>
        <w:ind w:left="4006" w:hanging="426"/>
      </w:pPr>
      <w:rPr>
        <w:rFonts w:hint="default"/>
      </w:rPr>
    </w:lvl>
    <w:lvl w:ilvl="4" w:tplc="84B48D2E">
      <w:numFmt w:val="bullet"/>
      <w:lvlText w:val="•"/>
      <w:lvlJc w:val="left"/>
      <w:pPr>
        <w:ind w:left="4995" w:hanging="426"/>
      </w:pPr>
      <w:rPr>
        <w:rFonts w:hint="default"/>
      </w:rPr>
    </w:lvl>
    <w:lvl w:ilvl="5" w:tplc="C5DE5AF4">
      <w:numFmt w:val="bullet"/>
      <w:lvlText w:val="•"/>
      <w:lvlJc w:val="left"/>
      <w:pPr>
        <w:ind w:left="5984" w:hanging="426"/>
      </w:pPr>
      <w:rPr>
        <w:rFonts w:hint="default"/>
      </w:rPr>
    </w:lvl>
    <w:lvl w:ilvl="6" w:tplc="BDD29DD6">
      <w:numFmt w:val="bullet"/>
      <w:lvlText w:val="•"/>
      <w:lvlJc w:val="left"/>
      <w:pPr>
        <w:ind w:left="6973" w:hanging="426"/>
      </w:pPr>
      <w:rPr>
        <w:rFonts w:hint="default"/>
      </w:rPr>
    </w:lvl>
    <w:lvl w:ilvl="7" w:tplc="BC6E7C16">
      <w:numFmt w:val="bullet"/>
      <w:lvlText w:val="•"/>
      <w:lvlJc w:val="left"/>
      <w:pPr>
        <w:ind w:left="7962" w:hanging="426"/>
      </w:pPr>
      <w:rPr>
        <w:rFonts w:hint="default"/>
      </w:rPr>
    </w:lvl>
    <w:lvl w:ilvl="8" w:tplc="FEF6CFDC">
      <w:numFmt w:val="bullet"/>
      <w:lvlText w:val="•"/>
      <w:lvlJc w:val="left"/>
      <w:pPr>
        <w:ind w:left="8951" w:hanging="426"/>
      </w:pPr>
      <w:rPr>
        <w:rFonts w:hint="default"/>
      </w:rPr>
    </w:lvl>
  </w:abstractNum>
  <w:abstractNum w:abstractNumId="12" w15:restartNumberingAfterBreak="0">
    <w:nsid w:val="6EA87141"/>
    <w:multiLevelType w:val="hybridMultilevel"/>
    <w:tmpl w:val="27787992"/>
    <w:lvl w:ilvl="0" w:tplc="5E984816">
      <w:start w:val="1"/>
      <w:numFmt w:val="decimal"/>
      <w:lvlText w:val="%1."/>
      <w:lvlJc w:val="left"/>
      <w:pPr>
        <w:ind w:left="972" w:hanging="364"/>
        <w:jc w:val="left"/>
      </w:pPr>
      <w:rPr>
        <w:rFonts w:hint="default"/>
        <w:w w:val="99"/>
      </w:rPr>
    </w:lvl>
    <w:lvl w:ilvl="1" w:tplc="0A76B9AC">
      <w:numFmt w:val="bullet"/>
      <w:lvlText w:val="•"/>
      <w:lvlJc w:val="left"/>
      <w:pPr>
        <w:ind w:left="1974" w:hanging="364"/>
      </w:pPr>
      <w:rPr>
        <w:rFonts w:hint="default"/>
      </w:rPr>
    </w:lvl>
    <w:lvl w:ilvl="2" w:tplc="B39C0F2E">
      <w:numFmt w:val="bullet"/>
      <w:lvlText w:val="•"/>
      <w:lvlJc w:val="left"/>
      <w:pPr>
        <w:ind w:left="2969" w:hanging="364"/>
      </w:pPr>
      <w:rPr>
        <w:rFonts w:hint="default"/>
      </w:rPr>
    </w:lvl>
    <w:lvl w:ilvl="3" w:tplc="B0124F1A">
      <w:numFmt w:val="bullet"/>
      <w:lvlText w:val="•"/>
      <w:lvlJc w:val="left"/>
      <w:pPr>
        <w:ind w:left="3964" w:hanging="364"/>
      </w:pPr>
      <w:rPr>
        <w:rFonts w:hint="default"/>
      </w:rPr>
    </w:lvl>
    <w:lvl w:ilvl="4" w:tplc="E820D18A">
      <w:numFmt w:val="bullet"/>
      <w:lvlText w:val="•"/>
      <w:lvlJc w:val="left"/>
      <w:pPr>
        <w:ind w:left="4959" w:hanging="364"/>
      </w:pPr>
      <w:rPr>
        <w:rFonts w:hint="default"/>
      </w:rPr>
    </w:lvl>
    <w:lvl w:ilvl="5" w:tplc="32F8ADA2">
      <w:numFmt w:val="bullet"/>
      <w:lvlText w:val="•"/>
      <w:lvlJc w:val="left"/>
      <w:pPr>
        <w:ind w:left="5954" w:hanging="364"/>
      </w:pPr>
      <w:rPr>
        <w:rFonts w:hint="default"/>
      </w:rPr>
    </w:lvl>
    <w:lvl w:ilvl="6" w:tplc="984048FE">
      <w:numFmt w:val="bullet"/>
      <w:lvlText w:val="•"/>
      <w:lvlJc w:val="left"/>
      <w:pPr>
        <w:ind w:left="6949" w:hanging="364"/>
      </w:pPr>
      <w:rPr>
        <w:rFonts w:hint="default"/>
      </w:rPr>
    </w:lvl>
    <w:lvl w:ilvl="7" w:tplc="8500D886">
      <w:numFmt w:val="bullet"/>
      <w:lvlText w:val="•"/>
      <w:lvlJc w:val="left"/>
      <w:pPr>
        <w:ind w:left="7944" w:hanging="364"/>
      </w:pPr>
      <w:rPr>
        <w:rFonts w:hint="default"/>
      </w:rPr>
    </w:lvl>
    <w:lvl w:ilvl="8" w:tplc="133C5C78">
      <w:numFmt w:val="bullet"/>
      <w:lvlText w:val="•"/>
      <w:lvlJc w:val="left"/>
      <w:pPr>
        <w:ind w:left="8939" w:hanging="364"/>
      </w:pPr>
      <w:rPr>
        <w:rFonts w:hint="default"/>
      </w:rPr>
    </w:lvl>
  </w:abstractNum>
  <w:abstractNum w:abstractNumId="13" w15:restartNumberingAfterBreak="0">
    <w:nsid w:val="6FCB15AD"/>
    <w:multiLevelType w:val="hybridMultilevel"/>
    <w:tmpl w:val="6F966640"/>
    <w:lvl w:ilvl="0" w:tplc="355EA7A4">
      <w:start w:val="6"/>
      <w:numFmt w:val="decimal"/>
      <w:lvlText w:val="%1."/>
      <w:lvlJc w:val="left"/>
      <w:pPr>
        <w:ind w:left="1043" w:hanging="426"/>
        <w:jc w:val="left"/>
      </w:pPr>
      <w:rPr>
        <w:rFonts w:ascii="Arial" w:eastAsia="Arial" w:hAnsi="Arial" w:cs="Arial" w:hint="default"/>
        <w:color w:val="1F1F1F"/>
        <w:spacing w:val="-1"/>
        <w:w w:val="110"/>
        <w:sz w:val="20"/>
        <w:szCs w:val="20"/>
      </w:rPr>
    </w:lvl>
    <w:lvl w:ilvl="1" w:tplc="B5F8761C">
      <w:numFmt w:val="bullet"/>
      <w:lvlText w:val="•"/>
      <w:lvlJc w:val="left"/>
      <w:pPr>
        <w:ind w:left="2028" w:hanging="426"/>
      </w:pPr>
      <w:rPr>
        <w:rFonts w:hint="default"/>
      </w:rPr>
    </w:lvl>
    <w:lvl w:ilvl="2" w:tplc="979243EA">
      <w:numFmt w:val="bullet"/>
      <w:lvlText w:val="•"/>
      <w:lvlJc w:val="left"/>
      <w:pPr>
        <w:ind w:left="3017" w:hanging="426"/>
      </w:pPr>
      <w:rPr>
        <w:rFonts w:hint="default"/>
      </w:rPr>
    </w:lvl>
    <w:lvl w:ilvl="3" w:tplc="B65A19A4">
      <w:numFmt w:val="bullet"/>
      <w:lvlText w:val="•"/>
      <w:lvlJc w:val="left"/>
      <w:pPr>
        <w:ind w:left="4006" w:hanging="426"/>
      </w:pPr>
      <w:rPr>
        <w:rFonts w:hint="default"/>
      </w:rPr>
    </w:lvl>
    <w:lvl w:ilvl="4" w:tplc="EED63FCC">
      <w:numFmt w:val="bullet"/>
      <w:lvlText w:val="•"/>
      <w:lvlJc w:val="left"/>
      <w:pPr>
        <w:ind w:left="4995" w:hanging="426"/>
      </w:pPr>
      <w:rPr>
        <w:rFonts w:hint="default"/>
      </w:rPr>
    </w:lvl>
    <w:lvl w:ilvl="5" w:tplc="FE24742C">
      <w:numFmt w:val="bullet"/>
      <w:lvlText w:val="•"/>
      <w:lvlJc w:val="left"/>
      <w:pPr>
        <w:ind w:left="5984" w:hanging="426"/>
      </w:pPr>
      <w:rPr>
        <w:rFonts w:hint="default"/>
      </w:rPr>
    </w:lvl>
    <w:lvl w:ilvl="6" w:tplc="5ADE688A">
      <w:numFmt w:val="bullet"/>
      <w:lvlText w:val="•"/>
      <w:lvlJc w:val="left"/>
      <w:pPr>
        <w:ind w:left="6973" w:hanging="426"/>
      </w:pPr>
      <w:rPr>
        <w:rFonts w:hint="default"/>
      </w:rPr>
    </w:lvl>
    <w:lvl w:ilvl="7" w:tplc="09BA61C4">
      <w:numFmt w:val="bullet"/>
      <w:lvlText w:val="•"/>
      <w:lvlJc w:val="left"/>
      <w:pPr>
        <w:ind w:left="7962" w:hanging="426"/>
      </w:pPr>
      <w:rPr>
        <w:rFonts w:hint="default"/>
      </w:rPr>
    </w:lvl>
    <w:lvl w:ilvl="8" w:tplc="2FB0DD76">
      <w:numFmt w:val="bullet"/>
      <w:lvlText w:val="•"/>
      <w:lvlJc w:val="left"/>
      <w:pPr>
        <w:ind w:left="8951" w:hanging="426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57"/>
    <w:rsid w:val="009A2FDA"/>
    <w:rsid w:val="00AC24F2"/>
    <w:rsid w:val="00D4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30A97-D53F-441A-AF6B-BD194D8D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9" w:right="56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10"/>
      <w:ind w:left="20"/>
      <w:outlineLvl w:val="1"/>
    </w:pPr>
    <w:rPr>
      <w:sz w:val="23"/>
      <w:szCs w:val="23"/>
    </w:rPr>
  </w:style>
  <w:style w:type="paragraph" w:styleId="Nadpis3">
    <w:name w:val="heading 3"/>
    <w:basedOn w:val="Normln"/>
    <w:uiPriority w:val="1"/>
    <w:qFormat/>
    <w:pPr>
      <w:ind w:left="116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354" w:hanging="35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2258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Dunická</Company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 Vadima Petrova</dc:creator>
  <cp:lastModifiedBy>Anička</cp:lastModifiedBy>
  <cp:revision>2</cp:revision>
  <dcterms:created xsi:type="dcterms:W3CDTF">2020-03-12T11:50:00Z</dcterms:created>
  <dcterms:modified xsi:type="dcterms:W3CDTF">2020-03-12T11:50:00Z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2020-03-12T00:00:00Z</vt:filetime>
  </property>
</Properties>
</file>