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93" w:rsidRPr="004A50AA" w:rsidRDefault="00F97393" w:rsidP="00F97393">
      <w:pPr>
        <w:pStyle w:val="JVS1"/>
        <w:spacing w:line="240" w:lineRule="auto"/>
        <w:jc w:val="both"/>
        <w:rPr>
          <w:rFonts w:ascii="Times New Roman" w:hAnsi="Times New Roman" w:cs="Times New Roman"/>
          <w:spacing w:val="20"/>
          <w:kern w:val="0"/>
          <w:sz w:val="22"/>
          <w:szCs w:val="22"/>
        </w:rPr>
      </w:pPr>
      <w:r>
        <w:rPr>
          <w:spacing w:val="20"/>
          <w:kern w:val="0"/>
        </w:rPr>
        <w:t>Veřejnoprávní smlouva o poskytnutí</w:t>
      </w:r>
      <w:r w:rsidRPr="00F97393">
        <w:rPr>
          <w:spacing w:val="20"/>
          <w:kern w:val="0"/>
        </w:rPr>
        <w:t xml:space="preserve"> neinvestiční</w:t>
      </w:r>
      <w:r>
        <w:rPr>
          <w:spacing w:val="20"/>
          <w:kern w:val="0"/>
        </w:rPr>
        <w:t xml:space="preserve"> účelové dotace v oblasti kultury a zachování kulturního dědictví – jednorázová či jednoletá dotace</w:t>
      </w:r>
    </w:p>
    <w:p w:rsidR="00091354" w:rsidRDefault="00091354" w:rsidP="00553F5A">
      <w:pPr>
        <w:tabs>
          <w:tab w:val="left" w:pos="0"/>
          <w:tab w:val="left" w:leader="underscore" w:pos="4706"/>
          <w:tab w:val="left" w:pos="4990"/>
          <w:tab w:val="left" w:leader="underscore" w:pos="9639"/>
        </w:tabs>
        <w:rPr>
          <w:rFonts w:ascii="Times New Roman" w:hAnsi="Times New Roman"/>
          <w:b/>
          <w:sz w:val="22"/>
          <w:szCs w:val="22"/>
        </w:rPr>
      </w:pPr>
    </w:p>
    <w:p w:rsidR="0052224E" w:rsidRPr="004A50AA" w:rsidRDefault="0052224E" w:rsidP="00553F5A">
      <w:pPr>
        <w:tabs>
          <w:tab w:val="left" w:pos="0"/>
          <w:tab w:val="left" w:leader="underscore" w:pos="4706"/>
          <w:tab w:val="left" w:pos="4990"/>
          <w:tab w:val="left" w:leader="underscore" w:pos="9639"/>
        </w:tabs>
        <w:rPr>
          <w:rFonts w:ascii="Times New Roman" w:hAnsi="Times New Roman"/>
          <w:b/>
          <w:sz w:val="22"/>
          <w:szCs w:val="22"/>
        </w:rPr>
      </w:pPr>
    </w:p>
    <w:p w:rsidR="0042391D" w:rsidRPr="004A50AA" w:rsidRDefault="0042391D" w:rsidP="00553F5A">
      <w:pPr>
        <w:tabs>
          <w:tab w:val="left" w:pos="0"/>
          <w:tab w:val="left" w:leader="underscore" w:pos="4706"/>
          <w:tab w:val="left" w:pos="4990"/>
          <w:tab w:val="left" w:leader="underscore" w:pos="9639"/>
        </w:tabs>
        <w:rPr>
          <w:rFonts w:ascii="Times New Roman" w:hAnsi="Times New Roman"/>
          <w:b/>
          <w:sz w:val="22"/>
          <w:szCs w:val="22"/>
        </w:rPr>
      </w:pPr>
    </w:p>
    <w:p w:rsidR="0036786C" w:rsidRPr="004A50AA" w:rsidRDefault="0036786C" w:rsidP="002E6559">
      <w:pPr>
        <w:pBdr>
          <w:bottom w:val="single" w:sz="6" w:space="1" w:color="auto"/>
        </w:pBdr>
        <w:tabs>
          <w:tab w:val="left" w:pos="0"/>
          <w:tab w:val="left" w:leader="underscore" w:pos="4706"/>
          <w:tab w:val="left" w:pos="4990"/>
          <w:tab w:val="left" w:leader="underscore" w:pos="9639"/>
        </w:tabs>
        <w:outlineLvl w:val="0"/>
        <w:rPr>
          <w:rFonts w:cs="Arial"/>
          <w:b/>
          <w:sz w:val="22"/>
          <w:szCs w:val="22"/>
        </w:rPr>
      </w:pPr>
      <w:r w:rsidRPr="004A50AA">
        <w:rPr>
          <w:rFonts w:cs="Arial"/>
          <w:b/>
          <w:sz w:val="22"/>
          <w:szCs w:val="22"/>
        </w:rPr>
        <w:t>Smluvní strany</w:t>
      </w:r>
    </w:p>
    <w:p w:rsidR="00553F5A" w:rsidRPr="004A50AA" w:rsidRDefault="00553F5A" w:rsidP="00553F5A">
      <w:pPr>
        <w:tabs>
          <w:tab w:val="left" w:pos="0"/>
          <w:tab w:val="left" w:leader="underscore" w:pos="4706"/>
          <w:tab w:val="left" w:pos="4990"/>
          <w:tab w:val="left" w:leader="underscore" w:pos="9639"/>
        </w:tabs>
        <w:rPr>
          <w:rFonts w:ascii="Times New Roman" w:hAnsi="Times New Roman"/>
          <w:sz w:val="22"/>
          <w:szCs w:val="22"/>
        </w:rPr>
      </w:pPr>
    </w:p>
    <w:p w:rsidR="00795E5C" w:rsidRPr="009A4383" w:rsidRDefault="00795E5C" w:rsidP="002E6559">
      <w:pPr>
        <w:spacing w:line="240" w:lineRule="atLeast"/>
        <w:jc w:val="both"/>
        <w:outlineLvl w:val="0"/>
        <w:rPr>
          <w:rFonts w:cs="Arial"/>
          <w:b/>
          <w:bCs/>
          <w:sz w:val="22"/>
          <w:szCs w:val="22"/>
        </w:rPr>
      </w:pPr>
      <w:r w:rsidRPr="009A4383">
        <w:rPr>
          <w:rFonts w:cs="Arial"/>
          <w:b/>
          <w:bCs/>
          <w:sz w:val="22"/>
          <w:szCs w:val="22"/>
        </w:rPr>
        <w:t>Statutární město Ostrava</w:t>
      </w:r>
    </w:p>
    <w:p w:rsidR="00795E5C" w:rsidRPr="00C77D8B" w:rsidRDefault="00795E5C" w:rsidP="002E6559">
      <w:pPr>
        <w:spacing w:line="240" w:lineRule="atLeast"/>
        <w:jc w:val="both"/>
        <w:outlineLvl w:val="0"/>
        <w:rPr>
          <w:rFonts w:ascii="Times New Roman" w:hAnsi="Times New Roman"/>
          <w:bCs/>
          <w:sz w:val="22"/>
          <w:szCs w:val="22"/>
        </w:rPr>
      </w:pPr>
      <w:r w:rsidRPr="00C77D8B">
        <w:rPr>
          <w:rFonts w:ascii="Times New Roman" w:hAnsi="Times New Roman"/>
          <w:bCs/>
          <w:sz w:val="22"/>
          <w:szCs w:val="22"/>
        </w:rPr>
        <w:t xml:space="preserve">Prokešovo náměstí </w:t>
      </w:r>
      <w:r w:rsidR="00F97393">
        <w:rPr>
          <w:rFonts w:ascii="Times New Roman" w:hAnsi="Times New Roman"/>
          <w:bCs/>
          <w:sz w:val="22"/>
          <w:szCs w:val="22"/>
        </w:rPr>
        <w:t>1803/</w:t>
      </w:r>
      <w:r w:rsidRPr="00C77D8B">
        <w:rPr>
          <w:rFonts w:ascii="Times New Roman" w:hAnsi="Times New Roman"/>
          <w:bCs/>
          <w:sz w:val="22"/>
          <w:szCs w:val="22"/>
        </w:rPr>
        <w:t xml:space="preserve">8, 729 30 Ostrava </w:t>
      </w:r>
    </w:p>
    <w:p w:rsidR="004A22A6" w:rsidRDefault="00932B9D" w:rsidP="004A22A6">
      <w:pPr>
        <w:spacing w:line="240" w:lineRule="atLeast"/>
        <w:jc w:val="both"/>
        <w:rPr>
          <w:rFonts w:ascii="Times New Roman" w:hAnsi="Times New Roman"/>
          <w:sz w:val="22"/>
          <w:szCs w:val="22"/>
        </w:rPr>
      </w:pPr>
      <w:r>
        <w:rPr>
          <w:rFonts w:ascii="Times New Roman" w:hAnsi="Times New Roman"/>
          <w:bCs/>
          <w:sz w:val="22"/>
          <w:szCs w:val="22"/>
        </w:rPr>
        <w:t>z</w:t>
      </w:r>
      <w:r w:rsidR="002B14EB" w:rsidRPr="00C77D8B">
        <w:rPr>
          <w:rFonts w:ascii="Times New Roman" w:hAnsi="Times New Roman"/>
          <w:bCs/>
          <w:sz w:val="22"/>
          <w:szCs w:val="22"/>
        </w:rPr>
        <w:t>astoupeno</w:t>
      </w:r>
      <w:r>
        <w:rPr>
          <w:rFonts w:ascii="Times New Roman" w:hAnsi="Times New Roman"/>
          <w:bCs/>
          <w:sz w:val="22"/>
          <w:szCs w:val="22"/>
        </w:rPr>
        <w:t>:</w:t>
      </w:r>
      <w:r w:rsidR="00795E5C" w:rsidRPr="00C77D8B">
        <w:rPr>
          <w:rFonts w:ascii="Times New Roman" w:hAnsi="Times New Roman"/>
          <w:bCs/>
          <w:sz w:val="22"/>
          <w:szCs w:val="22"/>
        </w:rPr>
        <w:t xml:space="preserve"> </w:t>
      </w:r>
      <w:r w:rsidR="009A4383" w:rsidRPr="00C77D8B">
        <w:rPr>
          <w:rFonts w:ascii="Times New Roman" w:hAnsi="Times New Roman"/>
          <w:bCs/>
          <w:sz w:val="22"/>
          <w:szCs w:val="22"/>
        </w:rPr>
        <w:tab/>
      </w:r>
      <w:r w:rsidR="009A4383" w:rsidRPr="00C77D8B">
        <w:rPr>
          <w:rFonts w:ascii="Times New Roman" w:hAnsi="Times New Roman"/>
          <w:bCs/>
          <w:sz w:val="22"/>
          <w:szCs w:val="22"/>
        </w:rPr>
        <w:tab/>
      </w:r>
      <w:r w:rsidR="004A22A6">
        <w:rPr>
          <w:rFonts w:ascii="Times New Roman" w:hAnsi="Times New Roman"/>
          <w:bCs/>
          <w:sz w:val="22"/>
          <w:szCs w:val="22"/>
        </w:rPr>
        <w:t xml:space="preserve">náměstkem </w:t>
      </w:r>
      <w:r w:rsidR="00685B94">
        <w:rPr>
          <w:rFonts w:ascii="Times New Roman" w:hAnsi="Times New Roman"/>
          <w:sz w:val="22"/>
          <w:szCs w:val="22"/>
        </w:rPr>
        <w:t>primátor</w:t>
      </w:r>
      <w:r w:rsidR="004A22A6">
        <w:rPr>
          <w:rFonts w:ascii="Times New Roman" w:hAnsi="Times New Roman"/>
          <w:sz w:val="22"/>
          <w:szCs w:val="22"/>
        </w:rPr>
        <w:t>a</w:t>
      </w:r>
      <w:r w:rsidR="00685B94">
        <w:rPr>
          <w:rFonts w:ascii="Times New Roman" w:hAnsi="Times New Roman"/>
          <w:sz w:val="22"/>
          <w:szCs w:val="22"/>
        </w:rPr>
        <w:t xml:space="preserve"> Ing. </w:t>
      </w:r>
      <w:r w:rsidR="00CE0D5B">
        <w:rPr>
          <w:rFonts w:ascii="Times New Roman" w:hAnsi="Times New Roman"/>
          <w:sz w:val="22"/>
          <w:szCs w:val="22"/>
        </w:rPr>
        <w:t>Zbyňkem Pražákem</w:t>
      </w:r>
      <w:r w:rsidR="004A22A6">
        <w:rPr>
          <w:rFonts w:ascii="Times New Roman" w:hAnsi="Times New Roman"/>
          <w:sz w:val="22"/>
          <w:szCs w:val="22"/>
        </w:rPr>
        <w:t xml:space="preserve">, </w:t>
      </w:r>
      <w:r w:rsidR="006E3F4D">
        <w:rPr>
          <w:rFonts w:ascii="Times New Roman" w:hAnsi="Times New Roman"/>
          <w:sz w:val="22"/>
          <w:szCs w:val="22"/>
        </w:rPr>
        <w:t xml:space="preserve">Ph.D., </w:t>
      </w:r>
      <w:r w:rsidR="004A22A6">
        <w:rPr>
          <w:rFonts w:ascii="Times New Roman" w:hAnsi="Times New Roman"/>
          <w:sz w:val="22"/>
          <w:szCs w:val="22"/>
        </w:rPr>
        <w:t>na základě plné moci</w:t>
      </w:r>
    </w:p>
    <w:p w:rsidR="00B9489B" w:rsidRPr="00C77D8B" w:rsidRDefault="004D1482" w:rsidP="004A22A6">
      <w:pPr>
        <w:spacing w:line="240" w:lineRule="atLeast"/>
        <w:jc w:val="both"/>
        <w:rPr>
          <w:rFonts w:ascii="Times New Roman" w:hAnsi="Times New Roman"/>
          <w:sz w:val="22"/>
          <w:szCs w:val="22"/>
        </w:rPr>
      </w:pPr>
      <w:r w:rsidRPr="00C77D8B">
        <w:rPr>
          <w:rFonts w:ascii="Times New Roman" w:hAnsi="Times New Roman"/>
          <w:sz w:val="22"/>
          <w:szCs w:val="22"/>
        </w:rPr>
        <w:t>IČ</w:t>
      </w:r>
      <w:r w:rsidR="007E2466" w:rsidRPr="00C77D8B">
        <w:rPr>
          <w:rFonts w:ascii="Times New Roman" w:hAnsi="Times New Roman"/>
          <w:sz w:val="22"/>
          <w:szCs w:val="22"/>
        </w:rPr>
        <w:t>O</w:t>
      </w:r>
      <w:r w:rsidRPr="00C77D8B">
        <w:rPr>
          <w:rFonts w:ascii="Times New Roman" w:hAnsi="Times New Roman"/>
          <w:sz w:val="22"/>
          <w:szCs w:val="22"/>
        </w:rPr>
        <w:t>:</w:t>
      </w:r>
      <w:r w:rsidR="00553F5A" w:rsidRPr="00C77D8B">
        <w:rPr>
          <w:rFonts w:ascii="Times New Roman" w:hAnsi="Times New Roman"/>
          <w:sz w:val="22"/>
          <w:szCs w:val="22"/>
        </w:rPr>
        <w:t xml:space="preserve"> </w:t>
      </w:r>
      <w:r w:rsidR="003377FE" w:rsidRPr="00C77D8B">
        <w:rPr>
          <w:rFonts w:ascii="Times New Roman" w:hAnsi="Times New Roman"/>
          <w:sz w:val="22"/>
          <w:szCs w:val="22"/>
        </w:rPr>
        <w:tab/>
      </w:r>
      <w:r w:rsidR="001A51A4">
        <w:rPr>
          <w:rFonts w:ascii="Times New Roman" w:hAnsi="Times New Roman"/>
          <w:sz w:val="22"/>
          <w:szCs w:val="22"/>
        </w:rPr>
        <w:tab/>
      </w:r>
      <w:r w:rsidR="001A51A4">
        <w:rPr>
          <w:rFonts w:ascii="Times New Roman" w:hAnsi="Times New Roman"/>
          <w:sz w:val="22"/>
          <w:szCs w:val="22"/>
        </w:rPr>
        <w:tab/>
      </w:r>
      <w:r w:rsidRPr="00C77D8B">
        <w:rPr>
          <w:rFonts w:ascii="Times New Roman" w:hAnsi="Times New Roman"/>
          <w:sz w:val="22"/>
          <w:szCs w:val="22"/>
        </w:rPr>
        <w:t>00845451</w:t>
      </w:r>
    </w:p>
    <w:p w:rsidR="002352AC" w:rsidRPr="00C77D8B" w:rsidRDefault="00B9489B" w:rsidP="00C77D8B">
      <w:pPr>
        <w:tabs>
          <w:tab w:val="left" w:pos="2127"/>
          <w:tab w:val="left" w:pos="6521"/>
        </w:tabs>
        <w:outlineLvl w:val="0"/>
        <w:rPr>
          <w:rFonts w:ascii="Times New Roman" w:hAnsi="Times New Roman"/>
          <w:bCs/>
          <w:kern w:val="24"/>
          <w:sz w:val="22"/>
          <w:szCs w:val="22"/>
        </w:rPr>
      </w:pPr>
      <w:r w:rsidRPr="00C77D8B">
        <w:rPr>
          <w:rFonts w:ascii="Times New Roman" w:hAnsi="Times New Roman"/>
          <w:sz w:val="22"/>
          <w:szCs w:val="22"/>
        </w:rPr>
        <w:t xml:space="preserve">DIČ: </w:t>
      </w:r>
      <w:r w:rsidRPr="00C77D8B">
        <w:rPr>
          <w:rFonts w:ascii="Times New Roman" w:hAnsi="Times New Roman"/>
          <w:sz w:val="22"/>
          <w:szCs w:val="22"/>
        </w:rPr>
        <w:tab/>
        <w:t>CZ00845451 (</w:t>
      </w:r>
      <w:r w:rsidR="00C77D8B">
        <w:rPr>
          <w:rFonts w:ascii="Times New Roman" w:hAnsi="Times New Roman"/>
          <w:sz w:val="22"/>
          <w:szCs w:val="22"/>
        </w:rPr>
        <w:t xml:space="preserve">statutární město je </w:t>
      </w:r>
      <w:r w:rsidRPr="00C77D8B">
        <w:rPr>
          <w:rFonts w:ascii="Times New Roman" w:hAnsi="Times New Roman"/>
          <w:sz w:val="22"/>
          <w:szCs w:val="22"/>
        </w:rPr>
        <w:t>plátce</w:t>
      </w:r>
      <w:r w:rsidR="00C77D8B">
        <w:rPr>
          <w:rFonts w:ascii="Times New Roman" w:hAnsi="Times New Roman"/>
          <w:sz w:val="22"/>
          <w:szCs w:val="22"/>
        </w:rPr>
        <w:t>m</w:t>
      </w:r>
      <w:r w:rsidRPr="00C77D8B">
        <w:rPr>
          <w:rFonts w:ascii="Times New Roman" w:hAnsi="Times New Roman"/>
          <w:sz w:val="22"/>
          <w:szCs w:val="22"/>
        </w:rPr>
        <w:t xml:space="preserve"> DPH)</w:t>
      </w:r>
    </w:p>
    <w:p w:rsidR="00B9489B" w:rsidRPr="00C77D8B" w:rsidRDefault="00B9489B" w:rsidP="00C77D8B">
      <w:pPr>
        <w:tabs>
          <w:tab w:val="left" w:pos="1701"/>
          <w:tab w:val="left" w:pos="2127"/>
          <w:tab w:val="left" w:pos="6521"/>
        </w:tabs>
        <w:rPr>
          <w:rFonts w:ascii="Times New Roman" w:hAnsi="Times New Roman"/>
          <w:sz w:val="22"/>
          <w:szCs w:val="22"/>
        </w:rPr>
      </w:pPr>
      <w:r w:rsidRPr="00C77D8B">
        <w:rPr>
          <w:rFonts w:ascii="Times New Roman" w:hAnsi="Times New Roman"/>
          <w:sz w:val="22"/>
          <w:szCs w:val="22"/>
        </w:rPr>
        <w:t xml:space="preserve">Bankovní spojení: </w:t>
      </w:r>
      <w:r w:rsidRPr="00C77D8B">
        <w:rPr>
          <w:rFonts w:ascii="Times New Roman" w:hAnsi="Times New Roman"/>
          <w:sz w:val="22"/>
          <w:szCs w:val="22"/>
        </w:rPr>
        <w:tab/>
      </w:r>
      <w:r w:rsidR="00C77D8B">
        <w:rPr>
          <w:rFonts w:ascii="Times New Roman" w:hAnsi="Times New Roman"/>
          <w:sz w:val="22"/>
          <w:szCs w:val="22"/>
        </w:rPr>
        <w:tab/>
      </w:r>
      <w:r w:rsidRPr="00C77D8B">
        <w:rPr>
          <w:rFonts w:ascii="Times New Roman" w:hAnsi="Times New Roman"/>
          <w:sz w:val="22"/>
          <w:szCs w:val="22"/>
        </w:rPr>
        <w:t>Česká spořitelna, a. s.,</w:t>
      </w:r>
      <w:r w:rsidR="00C77D8B">
        <w:rPr>
          <w:rFonts w:ascii="Times New Roman" w:hAnsi="Times New Roman"/>
          <w:sz w:val="22"/>
          <w:szCs w:val="22"/>
        </w:rPr>
        <w:t xml:space="preserve"> </w:t>
      </w:r>
      <w:r w:rsidRPr="00C77D8B">
        <w:rPr>
          <w:rFonts w:ascii="Times New Roman" w:hAnsi="Times New Roman"/>
          <w:sz w:val="22"/>
          <w:szCs w:val="22"/>
        </w:rPr>
        <w:t>okresní pobočka Ostrava</w:t>
      </w:r>
    </w:p>
    <w:p w:rsidR="00B9489B" w:rsidRPr="00C77D8B" w:rsidRDefault="00C77D8B" w:rsidP="00C77D8B">
      <w:pPr>
        <w:tabs>
          <w:tab w:val="left" w:pos="2127"/>
          <w:tab w:val="left" w:pos="5040"/>
          <w:tab w:val="left" w:pos="6521"/>
        </w:tabs>
        <w:rPr>
          <w:rFonts w:ascii="Times New Roman" w:hAnsi="Times New Roman"/>
          <w:sz w:val="22"/>
          <w:szCs w:val="22"/>
        </w:rPr>
      </w:pPr>
      <w:r>
        <w:rPr>
          <w:rFonts w:ascii="Times New Roman" w:hAnsi="Times New Roman"/>
          <w:sz w:val="22"/>
          <w:szCs w:val="22"/>
        </w:rPr>
        <w:tab/>
      </w:r>
      <w:r w:rsidR="00B9489B" w:rsidRPr="00C77D8B">
        <w:rPr>
          <w:rFonts w:ascii="Times New Roman" w:hAnsi="Times New Roman"/>
          <w:sz w:val="22"/>
          <w:szCs w:val="22"/>
        </w:rPr>
        <w:t>Číslo účtu: 27-1649297309/0800</w:t>
      </w:r>
    </w:p>
    <w:p w:rsidR="00B9489B" w:rsidRPr="00C77D8B" w:rsidRDefault="00EE60D2" w:rsidP="00B9489B">
      <w:pPr>
        <w:tabs>
          <w:tab w:val="left" w:pos="0"/>
          <w:tab w:val="left" w:pos="4706"/>
          <w:tab w:val="left" w:pos="4990"/>
          <w:tab w:val="left" w:pos="9639"/>
        </w:tabs>
        <w:rPr>
          <w:rFonts w:ascii="Times New Roman" w:hAnsi="Times New Roman"/>
          <w:spacing w:val="-6"/>
          <w:sz w:val="22"/>
          <w:szCs w:val="22"/>
        </w:rPr>
      </w:pPr>
      <w:r>
        <w:rPr>
          <w:rFonts w:ascii="Times New Roman" w:hAnsi="Times New Roman"/>
          <w:spacing w:val="-6"/>
          <w:sz w:val="22"/>
          <w:szCs w:val="22"/>
        </w:rPr>
        <w:t>(</w:t>
      </w:r>
      <w:r w:rsidR="00B9489B" w:rsidRPr="00C77D8B">
        <w:rPr>
          <w:rFonts w:ascii="Times New Roman" w:hAnsi="Times New Roman"/>
          <w:spacing w:val="-6"/>
          <w:sz w:val="22"/>
          <w:szCs w:val="22"/>
        </w:rPr>
        <w:t xml:space="preserve">dále jen </w:t>
      </w:r>
      <w:r>
        <w:rPr>
          <w:rFonts w:ascii="Times New Roman" w:hAnsi="Times New Roman"/>
          <w:b/>
          <w:bCs/>
          <w:sz w:val="22"/>
          <w:szCs w:val="22"/>
        </w:rPr>
        <w:t>„</w:t>
      </w:r>
      <w:r w:rsidR="00B9489B" w:rsidRPr="00C77D8B">
        <w:rPr>
          <w:rFonts w:ascii="Times New Roman" w:hAnsi="Times New Roman"/>
          <w:b/>
          <w:spacing w:val="-6"/>
          <w:sz w:val="22"/>
          <w:szCs w:val="22"/>
        </w:rPr>
        <w:t>poskytovatel</w:t>
      </w:r>
      <w:r w:rsidRPr="00EE60D2">
        <w:rPr>
          <w:rFonts w:ascii="Times New Roman" w:hAnsi="Times New Roman"/>
          <w:b/>
          <w:sz w:val="22"/>
          <w:szCs w:val="22"/>
        </w:rPr>
        <w:t>“</w:t>
      </w:r>
      <w:r w:rsidRPr="00EE60D2">
        <w:rPr>
          <w:rFonts w:ascii="Times New Roman" w:hAnsi="Times New Roman"/>
          <w:sz w:val="22"/>
          <w:szCs w:val="22"/>
        </w:rPr>
        <w:t>)</w:t>
      </w:r>
    </w:p>
    <w:p w:rsidR="005C14BF" w:rsidRPr="000808CD" w:rsidRDefault="005C14BF" w:rsidP="00DB651D">
      <w:pPr>
        <w:tabs>
          <w:tab w:val="left" w:pos="0"/>
          <w:tab w:val="left" w:pos="4706"/>
          <w:tab w:val="left" w:pos="4990"/>
          <w:tab w:val="left" w:pos="9639"/>
        </w:tabs>
        <w:spacing w:before="360" w:after="360"/>
        <w:jc w:val="center"/>
        <w:rPr>
          <w:rFonts w:ascii="Times New Roman" w:hAnsi="Times New Roman"/>
          <w:spacing w:val="-6"/>
          <w:sz w:val="22"/>
          <w:szCs w:val="22"/>
        </w:rPr>
      </w:pPr>
      <w:r w:rsidRPr="000808CD">
        <w:rPr>
          <w:rFonts w:ascii="Times New Roman" w:hAnsi="Times New Roman"/>
          <w:spacing w:val="-6"/>
          <w:sz w:val="22"/>
          <w:szCs w:val="22"/>
        </w:rPr>
        <w:t>a</w:t>
      </w:r>
    </w:p>
    <w:p w:rsidR="00544526" w:rsidRPr="00EC7F5F" w:rsidRDefault="00544526" w:rsidP="00544526">
      <w:pPr>
        <w:jc w:val="both"/>
        <w:rPr>
          <w:rFonts w:cs="Arial"/>
          <w:b/>
          <w:iCs/>
          <w:color w:val="000000"/>
          <w:sz w:val="22"/>
          <w:szCs w:val="22"/>
        </w:rPr>
      </w:pPr>
      <w:r w:rsidRPr="00EC7F5F">
        <w:rPr>
          <w:b/>
          <w:sz w:val="22"/>
          <w:szCs w:val="22"/>
        </w:rPr>
        <w:t xml:space="preserve">Kulturní centrum Cooltour </w:t>
      </w:r>
      <w:proofErr w:type="gramStart"/>
      <w:r w:rsidRPr="00EC7F5F">
        <w:rPr>
          <w:b/>
          <w:sz w:val="22"/>
          <w:szCs w:val="22"/>
        </w:rPr>
        <w:t>Ostrava z.ú.</w:t>
      </w:r>
      <w:proofErr w:type="gramEnd"/>
    </w:p>
    <w:p w:rsidR="00544526" w:rsidRPr="00EC7F5F" w:rsidRDefault="00544526" w:rsidP="00544526">
      <w:pPr>
        <w:pStyle w:val="Zpat"/>
        <w:tabs>
          <w:tab w:val="clear" w:pos="4536"/>
          <w:tab w:val="clear" w:pos="9072"/>
        </w:tabs>
        <w:rPr>
          <w:rFonts w:ascii="Times New Roman" w:hAnsi="Times New Roman"/>
          <w:sz w:val="22"/>
          <w:szCs w:val="22"/>
        </w:rPr>
      </w:pPr>
      <w:r w:rsidRPr="00EC7F5F">
        <w:rPr>
          <w:rFonts w:ascii="Times New Roman" w:hAnsi="Times New Roman"/>
          <w:sz w:val="22"/>
          <w:szCs w:val="22"/>
        </w:rPr>
        <w:t>zapsaný v rejstříku ústavů vedené</w:t>
      </w:r>
      <w:r>
        <w:rPr>
          <w:rFonts w:ascii="Times New Roman" w:hAnsi="Times New Roman"/>
          <w:sz w:val="22"/>
          <w:szCs w:val="22"/>
        </w:rPr>
        <w:t>m</w:t>
      </w:r>
      <w:r w:rsidRPr="00EC7F5F">
        <w:rPr>
          <w:rFonts w:ascii="Times New Roman" w:hAnsi="Times New Roman"/>
          <w:sz w:val="22"/>
          <w:szCs w:val="22"/>
        </w:rPr>
        <w:t xml:space="preserve"> Krajským soudem v Ostravě, oddíl U, vložka 52</w:t>
      </w:r>
    </w:p>
    <w:p w:rsidR="00544526" w:rsidRPr="00EC7F5F" w:rsidRDefault="00544526" w:rsidP="00544526">
      <w:pPr>
        <w:pStyle w:val="Zpat"/>
        <w:tabs>
          <w:tab w:val="clear" w:pos="4536"/>
          <w:tab w:val="clear" w:pos="9072"/>
        </w:tabs>
        <w:rPr>
          <w:rFonts w:ascii="Times New Roman" w:hAnsi="Times New Roman"/>
          <w:sz w:val="22"/>
          <w:szCs w:val="22"/>
        </w:rPr>
      </w:pPr>
      <w:r w:rsidRPr="00EC7F5F">
        <w:rPr>
          <w:rFonts w:ascii="Times New Roman" w:hAnsi="Times New Roman"/>
          <w:iCs/>
          <w:sz w:val="22"/>
          <w:szCs w:val="22"/>
        </w:rPr>
        <w:t xml:space="preserve">sídlo: </w:t>
      </w:r>
      <w:r w:rsidRPr="00EC7F5F">
        <w:rPr>
          <w:rFonts w:ascii="Times New Roman" w:hAnsi="Times New Roman"/>
          <w:iCs/>
          <w:sz w:val="22"/>
          <w:szCs w:val="22"/>
        </w:rPr>
        <w:tab/>
      </w:r>
      <w:r w:rsidRPr="00EC7F5F">
        <w:rPr>
          <w:rFonts w:ascii="Times New Roman" w:hAnsi="Times New Roman"/>
          <w:iCs/>
          <w:sz w:val="22"/>
          <w:szCs w:val="22"/>
        </w:rPr>
        <w:tab/>
      </w:r>
      <w:r w:rsidRPr="00EC7F5F">
        <w:rPr>
          <w:rFonts w:ascii="Times New Roman" w:hAnsi="Times New Roman"/>
          <w:iCs/>
          <w:sz w:val="22"/>
          <w:szCs w:val="22"/>
        </w:rPr>
        <w:tab/>
        <w:t>Macharova 302/13, Přívoz, 70</w:t>
      </w:r>
      <w:r w:rsidRPr="00EC7F5F">
        <w:rPr>
          <w:rFonts w:ascii="Times New Roman" w:hAnsi="Times New Roman"/>
          <w:sz w:val="22"/>
          <w:szCs w:val="22"/>
        </w:rPr>
        <w:t>2 00 Ostrava</w:t>
      </w:r>
    </w:p>
    <w:p w:rsidR="00544526" w:rsidRPr="00EC7F5F" w:rsidRDefault="00544526" w:rsidP="00544526">
      <w:pPr>
        <w:jc w:val="both"/>
        <w:rPr>
          <w:rFonts w:ascii="Times New Roman" w:hAnsi="Times New Roman"/>
          <w:iCs/>
          <w:sz w:val="22"/>
          <w:szCs w:val="22"/>
        </w:rPr>
      </w:pPr>
      <w:r w:rsidRPr="00EC7F5F">
        <w:rPr>
          <w:rFonts w:ascii="Times New Roman" w:hAnsi="Times New Roman"/>
          <w:sz w:val="22"/>
          <w:szCs w:val="22"/>
        </w:rPr>
        <w:t xml:space="preserve">zastoupený: </w:t>
      </w:r>
      <w:r w:rsidRPr="00EC7F5F">
        <w:rPr>
          <w:rFonts w:ascii="Times New Roman" w:hAnsi="Times New Roman"/>
          <w:sz w:val="22"/>
          <w:szCs w:val="22"/>
        </w:rPr>
        <w:tab/>
      </w:r>
      <w:r w:rsidRPr="00EC7F5F">
        <w:rPr>
          <w:rFonts w:ascii="Times New Roman" w:hAnsi="Times New Roman"/>
          <w:sz w:val="22"/>
          <w:szCs w:val="22"/>
        </w:rPr>
        <w:tab/>
        <w:t xml:space="preserve">ředitelem Ing Andrejem </w:t>
      </w:r>
      <w:proofErr w:type="spellStart"/>
      <w:r w:rsidRPr="00EC7F5F">
        <w:rPr>
          <w:rFonts w:ascii="Times New Roman" w:hAnsi="Times New Roman"/>
          <w:sz w:val="22"/>
          <w:szCs w:val="22"/>
        </w:rPr>
        <w:t>Harmečkem</w:t>
      </w:r>
      <w:proofErr w:type="spellEnd"/>
    </w:p>
    <w:p w:rsidR="00544526" w:rsidRPr="00EC7F5F" w:rsidRDefault="00544526" w:rsidP="00544526">
      <w:pPr>
        <w:pStyle w:val="Zpat"/>
        <w:tabs>
          <w:tab w:val="clear" w:pos="4536"/>
          <w:tab w:val="clear" w:pos="9072"/>
        </w:tabs>
        <w:rPr>
          <w:rFonts w:ascii="Times New Roman" w:hAnsi="Times New Roman"/>
          <w:sz w:val="22"/>
          <w:szCs w:val="22"/>
        </w:rPr>
      </w:pPr>
      <w:r w:rsidRPr="00EC7F5F">
        <w:rPr>
          <w:rFonts w:ascii="Times New Roman" w:hAnsi="Times New Roman"/>
          <w:sz w:val="22"/>
          <w:szCs w:val="22"/>
        </w:rPr>
        <w:t>IČO:</w:t>
      </w:r>
      <w:r w:rsidRPr="00EC7F5F">
        <w:rPr>
          <w:rFonts w:ascii="Times New Roman" w:hAnsi="Times New Roman"/>
          <w:sz w:val="22"/>
          <w:szCs w:val="22"/>
        </w:rPr>
        <w:tab/>
      </w:r>
      <w:r w:rsidRPr="00EC7F5F">
        <w:rPr>
          <w:rFonts w:ascii="Times New Roman" w:hAnsi="Times New Roman"/>
          <w:sz w:val="22"/>
          <w:szCs w:val="22"/>
        </w:rPr>
        <w:tab/>
      </w:r>
      <w:r w:rsidRPr="00EC7F5F">
        <w:rPr>
          <w:rFonts w:ascii="Times New Roman" w:hAnsi="Times New Roman"/>
          <w:sz w:val="22"/>
          <w:szCs w:val="22"/>
        </w:rPr>
        <w:tab/>
        <w:t>038</w:t>
      </w:r>
      <w:r>
        <w:rPr>
          <w:rFonts w:ascii="Times New Roman" w:hAnsi="Times New Roman"/>
          <w:sz w:val="22"/>
          <w:szCs w:val="22"/>
        </w:rPr>
        <w:t xml:space="preserve"> </w:t>
      </w:r>
      <w:r w:rsidRPr="00EC7F5F">
        <w:rPr>
          <w:rFonts w:ascii="Times New Roman" w:hAnsi="Times New Roman"/>
          <w:sz w:val="22"/>
          <w:szCs w:val="22"/>
        </w:rPr>
        <w:t>49</w:t>
      </w:r>
      <w:r>
        <w:rPr>
          <w:rFonts w:ascii="Times New Roman" w:hAnsi="Times New Roman"/>
          <w:sz w:val="22"/>
          <w:szCs w:val="22"/>
        </w:rPr>
        <w:t xml:space="preserve"> </w:t>
      </w:r>
      <w:r w:rsidRPr="00EC7F5F">
        <w:rPr>
          <w:rFonts w:ascii="Times New Roman" w:hAnsi="Times New Roman"/>
          <w:sz w:val="22"/>
          <w:szCs w:val="22"/>
        </w:rPr>
        <w:t>228</w:t>
      </w:r>
    </w:p>
    <w:p w:rsidR="00544526" w:rsidRPr="00EC7F5F" w:rsidRDefault="00544526" w:rsidP="00544526">
      <w:pPr>
        <w:pStyle w:val="Zpat"/>
        <w:tabs>
          <w:tab w:val="clear" w:pos="4536"/>
          <w:tab w:val="clear" w:pos="9072"/>
        </w:tabs>
        <w:rPr>
          <w:rFonts w:ascii="Times New Roman" w:hAnsi="Times New Roman"/>
          <w:sz w:val="22"/>
          <w:szCs w:val="22"/>
        </w:rPr>
      </w:pPr>
      <w:r w:rsidRPr="00EC7F5F">
        <w:rPr>
          <w:rFonts w:ascii="Times New Roman" w:hAnsi="Times New Roman"/>
          <w:sz w:val="22"/>
          <w:szCs w:val="22"/>
        </w:rPr>
        <w:t>DIČ:</w:t>
      </w:r>
      <w:r w:rsidRPr="00EC7F5F">
        <w:rPr>
          <w:rFonts w:ascii="Times New Roman" w:hAnsi="Times New Roman"/>
          <w:sz w:val="22"/>
          <w:szCs w:val="22"/>
        </w:rPr>
        <w:tab/>
      </w:r>
      <w:r w:rsidRPr="00EC7F5F">
        <w:rPr>
          <w:rFonts w:ascii="Times New Roman" w:hAnsi="Times New Roman"/>
          <w:sz w:val="22"/>
          <w:szCs w:val="22"/>
        </w:rPr>
        <w:tab/>
      </w:r>
      <w:r w:rsidRPr="00EC7F5F">
        <w:rPr>
          <w:rFonts w:ascii="Times New Roman" w:hAnsi="Times New Roman"/>
          <w:sz w:val="22"/>
          <w:szCs w:val="22"/>
        </w:rPr>
        <w:tab/>
        <w:t>CZ03849228</w:t>
      </w:r>
      <w:r w:rsidRPr="00EC7F5F">
        <w:rPr>
          <w:rFonts w:ascii="Times New Roman" w:hAnsi="Times New Roman"/>
          <w:sz w:val="22"/>
          <w:szCs w:val="22"/>
        </w:rPr>
        <w:tab/>
        <w:t>(je plátcem DPH)</w:t>
      </w:r>
    </w:p>
    <w:p w:rsidR="00544526" w:rsidRPr="00EC7F5F" w:rsidRDefault="00544526" w:rsidP="00544526">
      <w:pPr>
        <w:pStyle w:val="Zpat"/>
        <w:tabs>
          <w:tab w:val="clear" w:pos="4536"/>
          <w:tab w:val="clear" w:pos="9072"/>
        </w:tabs>
        <w:rPr>
          <w:rFonts w:ascii="Times New Roman" w:hAnsi="Times New Roman"/>
          <w:sz w:val="22"/>
          <w:szCs w:val="22"/>
        </w:rPr>
      </w:pPr>
      <w:r w:rsidRPr="00EC7F5F">
        <w:rPr>
          <w:rFonts w:ascii="Times New Roman" w:hAnsi="Times New Roman"/>
          <w:sz w:val="22"/>
          <w:szCs w:val="22"/>
        </w:rPr>
        <w:t>bankovní spojení:</w:t>
      </w:r>
      <w:r w:rsidRPr="00EC7F5F">
        <w:rPr>
          <w:rFonts w:ascii="Times New Roman" w:hAnsi="Times New Roman"/>
          <w:sz w:val="22"/>
          <w:szCs w:val="22"/>
        </w:rPr>
        <w:tab/>
      </w:r>
      <w:proofErr w:type="spellStart"/>
      <w:r w:rsidRPr="00EC7F5F">
        <w:rPr>
          <w:rFonts w:ascii="Times New Roman" w:hAnsi="Times New Roman"/>
          <w:sz w:val="22"/>
          <w:szCs w:val="22"/>
        </w:rPr>
        <w:t>Raiffeisenbank</w:t>
      </w:r>
      <w:proofErr w:type="spellEnd"/>
      <w:r w:rsidRPr="00EC7F5F">
        <w:rPr>
          <w:rFonts w:ascii="Times New Roman" w:hAnsi="Times New Roman"/>
          <w:sz w:val="22"/>
          <w:szCs w:val="22"/>
        </w:rPr>
        <w:t xml:space="preserve"> a.s.</w:t>
      </w:r>
    </w:p>
    <w:p w:rsidR="00544526" w:rsidRPr="00267CD1" w:rsidRDefault="00544526" w:rsidP="00544526">
      <w:pPr>
        <w:pStyle w:val="Zpat"/>
        <w:tabs>
          <w:tab w:val="clear" w:pos="4536"/>
          <w:tab w:val="clear" w:pos="9072"/>
        </w:tabs>
        <w:rPr>
          <w:rFonts w:ascii="Times New Roman" w:hAnsi="Times New Roman"/>
          <w:sz w:val="22"/>
          <w:szCs w:val="22"/>
        </w:rPr>
      </w:pPr>
      <w:r w:rsidRPr="00EC7F5F">
        <w:rPr>
          <w:rFonts w:ascii="Times New Roman" w:hAnsi="Times New Roman"/>
          <w:sz w:val="22"/>
          <w:szCs w:val="22"/>
        </w:rPr>
        <w:t>číslo účtu:</w:t>
      </w:r>
      <w:r>
        <w:rPr>
          <w:rFonts w:ascii="Times New Roman" w:hAnsi="Times New Roman"/>
          <w:sz w:val="22"/>
          <w:szCs w:val="22"/>
        </w:rPr>
        <w:tab/>
      </w:r>
      <w:r>
        <w:rPr>
          <w:rFonts w:ascii="Times New Roman" w:hAnsi="Times New Roman"/>
          <w:sz w:val="22"/>
          <w:szCs w:val="22"/>
        </w:rPr>
        <w:tab/>
      </w:r>
      <w:r w:rsidRPr="00EC7F5F">
        <w:rPr>
          <w:rFonts w:ascii="Times New Roman" w:hAnsi="Times New Roman"/>
          <w:sz w:val="22"/>
          <w:szCs w:val="22"/>
        </w:rPr>
        <w:t>60011/5500</w:t>
      </w:r>
    </w:p>
    <w:p w:rsidR="005C14BF" w:rsidRPr="005C14BF" w:rsidRDefault="00EE60D2" w:rsidP="00544526">
      <w:pPr>
        <w:rPr>
          <w:rFonts w:ascii="Times New Roman" w:hAnsi="Times New Roman"/>
          <w:bCs/>
          <w:sz w:val="22"/>
          <w:szCs w:val="22"/>
        </w:rPr>
      </w:pPr>
      <w:r>
        <w:rPr>
          <w:rFonts w:ascii="Times New Roman" w:hAnsi="Times New Roman"/>
          <w:bCs/>
          <w:sz w:val="22"/>
          <w:szCs w:val="22"/>
        </w:rPr>
        <w:t>(</w:t>
      </w:r>
      <w:r w:rsidR="005C14BF" w:rsidRPr="005C14BF">
        <w:rPr>
          <w:rFonts w:ascii="Times New Roman" w:hAnsi="Times New Roman"/>
          <w:bCs/>
          <w:sz w:val="22"/>
          <w:szCs w:val="22"/>
        </w:rPr>
        <w:t xml:space="preserve">dále jen </w:t>
      </w:r>
      <w:r>
        <w:rPr>
          <w:rFonts w:ascii="Times New Roman" w:hAnsi="Times New Roman"/>
          <w:b/>
          <w:bCs/>
          <w:sz w:val="22"/>
          <w:szCs w:val="22"/>
        </w:rPr>
        <w:t>„</w:t>
      </w:r>
      <w:r w:rsidR="00377A74">
        <w:rPr>
          <w:rFonts w:ascii="Times New Roman" w:hAnsi="Times New Roman"/>
          <w:b/>
          <w:bCs/>
          <w:sz w:val="22"/>
          <w:szCs w:val="22"/>
        </w:rPr>
        <w:t>příjemce</w:t>
      </w:r>
      <w:r w:rsidRPr="00EE60D2">
        <w:rPr>
          <w:rFonts w:ascii="Times New Roman" w:hAnsi="Times New Roman"/>
          <w:b/>
          <w:sz w:val="22"/>
          <w:szCs w:val="22"/>
        </w:rPr>
        <w:t>“</w:t>
      </w:r>
      <w:r w:rsidRPr="00EE60D2">
        <w:rPr>
          <w:rFonts w:ascii="Times New Roman" w:hAnsi="Times New Roman"/>
          <w:sz w:val="22"/>
          <w:szCs w:val="22"/>
        </w:rPr>
        <w:t>)</w:t>
      </w:r>
    </w:p>
    <w:p w:rsidR="00B9489B" w:rsidRPr="00B9489B" w:rsidRDefault="00B9489B" w:rsidP="00B9489B">
      <w:pPr>
        <w:tabs>
          <w:tab w:val="left" w:pos="0"/>
          <w:tab w:val="left" w:pos="4706"/>
          <w:tab w:val="left" w:pos="4990"/>
          <w:tab w:val="left" w:pos="9639"/>
        </w:tabs>
        <w:rPr>
          <w:rFonts w:ascii="Times New Roman" w:hAnsi="Times New Roman"/>
          <w:b/>
          <w:sz w:val="22"/>
          <w:szCs w:val="22"/>
        </w:rPr>
      </w:pPr>
    </w:p>
    <w:p w:rsidR="00B9489B" w:rsidRPr="004A50AA" w:rsidRDefault="00B9489B" w:rsidP="00B9489B">
      <w:pPr>
        <w:tabs>
          <w:tab w:val="left" w:pos="0"/>
          <w:tab w:val="left" w:pos="4706"/>
          <w:tab w:val="left" w:pos="4990"/>
          <w:tab w:val="left" w:pos="9639"/>
        </w:tabs>
        <w:rPr>
          <w:rFonts w:ascii="Times New Roman" w:hAnsi="Times New Roman"/>
          <w:sz w:val="22"/>
          <w:szCs w:val="22"/>
        </w:rPr>
      </w:pPr>
    </w:p>
    <w:p w:rsidR="00F97393" w:rsidRPr="008F390B" w:rsidRDefault="00F97393" w:rsidP="00F97393">
      <w:pPr>
        <w:tabs>
          <w:tab w:val="left" w:pos="0"/>
          <w:tab w:val="left" w:pos="4706"/>
          <w:tab w:val="left" w:pos="4990"/>
          <w:tab w:val="left" w:pos="9639"/>
        </w:tabs>
        <w:rPr>
          <w:rFonts w:ascii="Times New Roman" w:hAnsi="Times New Roman"/>
          <w:sz w:val="22"/>
          <w:szCs w:val="22"/>
        </w:rPr>
      </w:pPr>
      <w:proofErr w:type="gramStart"/>
      <w:r w:rsidRPr="008F390B">
        <w:rPr>
          <w:rFonts w:ascii="Times New Roman" w:hAnsi="Times New Roman"/>
          <w:b/>
          <w:sz w:val="22"/>
          <w:szCs w:val="22"/>
        </w:rPr>
        <w:t>se dohodly</w:t>
      </w:r>
      <w:proofErr w:type="gramEnd"/>
      <w:r>
        <w:rPr>
          <w:rFonts w:ascii="Times New Roman" w:hAnsi="Times New Roman"/>
          <w:b/>
          <w:sz w:val="22"/>
          <w:szCs w:val="22"/>
        </w:rPr>
        <w:t xml:space="preserve"> na uzavření této veřejnoprávní smlouvy o poskytnutí dotace (dále jen „smlouva“)</w:t>
      </w:r>
      <w:r w:rsidRPr="008F390B">
        <w:rPr>
          <w:rFonts w:ascii="Times New Roman" w:hAnsi="Times New Roman"/>
          <w:b/>
          <w:sz w:val="22"/>
          <w:szCs w:val="22"/>
        </w:rPr>
        <w:t>:</w:t>
      </w:r>
    </w:p>
    <w:p w:rsidR="00A40077" w:rsidRPr="004A50AA" w:rsidRDefault="00A40077" w:rsidP="007E21D7">
      <w:pPr>
        <w:tabs>
          <w:tab w:val="left" w:pos="0"/>
          <w:tab w:val="left" w:pos="4706"/>
          <w:tab w:val="left" w:pos="4990"/>
          <w:tab w:val="left" w:pos="9639"/>
        </w:tabs>
        <w:rPr>
          <w:rFonts w:ascii="Times New Roman" w:hAnsi="Times New Roman"/>
          <w:sz w:val="22"/>
          <w:szCs w:val="22"/>
        </w:rPr>
      </w:pPr>
    </w:p>
    <w:p w:rsidR="00C8012B" w:rsidRPr="004A50AA" w:rsidRDefault="00C8012B" w:rsidP="007E21D7">
      <w:pPr>
        <w:tabs>
          <w:tab w:val="left" w:pos="0"/>
          <w:tab w:val="left" w:pos="4706"/>
          <w:tab w:val="left" w:pos="4990"/>
          <w:tab w:val="left" w:pos="9639"/>
        </w:tabs>
        <w:rPr>
          <w:rFonts w:ascii="Times New Roman" w:hAnsi="Times New Roman"/>
          <w:sz w:val="22"/>
          <w:szCs w:val="22"/>
        </w:rPr>
      </w:pPr>
    </w:p>
    <w:p w:rsidR="00D549D4" w:rsidRPr="004A50AA" w:rsidRDefault="00D549D4" w:rsidP="00C26CD7">
      <w:pPr>
        <w:pBdr>
          <w:bottom w:val="single" w:sz="6" w:space="1" w:color="auto"/>
        </w:pBdr>
        <w:tabs>
          <w:tab w:val="left" w:pos="0"/>
          <w:tab w:val="left" w:leader="underscore" w:pos="4706"/>
          <w:tab w:val="left" w:pos="4990"/>
          <w:tab w:val="left" w:leader="underscore" w:pos="9639"/>
        </w:tabs>
        <w:spacing w:after="100" w:afterAutospacing="1"/>
        <w:rPr>
          <w:rFonts w:cs="Arial"/>
          <w:b/>
          <w:sz w:val="22"/>
          <w:szCs w:val="22"/>
        </w:rPr>
      </w:pPr>
      <w:r w:rsidRPr="004A50AA">
        <w:rPr>
          <w:rFonts w:cs="Arial"/>
          <w:b/>
          <w:sz w:val="22"/>
          <w:szCs w:val="22"/>
        </w:rPr>
        <w:t>Obsah smlouvy</w:t>
      </w:r>
    </w:p>
    <w:p w:rsidR="004D1482" w:rsidRPr="00A660A4" w:rsidRDefault="004D1482" w:rsidP="00EB65D9">
      <w:pPr>
        <w:pStyle w:val="JVS2"/>
        <w:spacing w:line="240" w:lineRule="auto"/>
        <w:jc w:val="both"/>
        <w:rPr>
          <w:sz w:val="22"/>
          <w:szCs w:val="22"/>
        </w:rPr>
      </w:pPr>
      <w:r w:rsidRPr="00A660A4">
        <w:rPr>
          <w:sz w:val="22"/>
          <w:szCs w:val="22"/>
        </w:rPr>
        <w:t>čl. I.</w:t>
      </w:r>
    </w:p>
    <w:p w:rsidR="00795E5C" w:rsidRDefault="004D1482" w:rsidP="00EB65D9">
      <w:pPr>
        <w:pStyle w:val="JVS2"/>
        <w:spacing w:line="240" w:lineRule="auto"/>
        <w:jc w:val="both"/>
        <w:outlineLvl w:val="0"/>
        <w:rPr>
          <w:sz w:val="22"/>
          <w:szCs w:val="22"/>
        </w:rPr>
      </w:pPr>
      <w:r w:rsidRPr="00A660A4">
        <w:rPr>
          <w:sz w:val="22"/>
          <w:szCs w:val="22"/>
        </w:rPr>
        <w:t>Úvodní ustanovení</w:t>
      </w:r>
      <w:r w:rsidR="00E72E06" w:rsidRPr="00A660A4">
        <w:rPr>
          <w:sz w:val="22"/>
          <w:szCs w:val="22"/>
        </w:rPr>
        <w:t xml:space="preserve"> </w:t>
      </w:r>
    </w:p>
    <w:p w:rsidR="00F97393" w:rsidRPr="004A50AA" w:rsidRDefault="00F97393" w:rsidP="00EA42E7">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Smluvní strany prohlašují, že údaje uvedené v záhlaví této smlouvy jsou v souladu se skutečností v době jejího uzavření. Smluvní strany se zavazují, že změny dotčených údajů oznámí písemně bez</w:t>
      </w:r>
      <w:r w:rsidR="007B11C0">
        <w:rPr>
          <w:rFonts w:ascii="Times New Roman" w:hAnsi="Times New Roman"/>
          <w:sz w:val="22"/>
          <w:szCs w:val="22"/>
        </w:rPr>
        <w:t> </w:t>
      </w:r>
      <w:r w:rsidRPr="004A50AA">
        <w:rPr>
          <w:rFonts w:ascii="Times New Roman" w:hAnsi="Times New Roman"/>
          <w:sz w:val="22"/>
          <w:szCs w:val="22"/>
        </w:rPr>
        <w:t>prodlení nejpozději do 8 dnů druhé smluvní straně.</w:t>
      </w:r>
    </w:p>
    <w:p w:rsidR="00F97393" w:rsidRDefault="00F97393" w:rsidP="00EA42E7">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 xml:space="preserve">Příjemce je povinen oznámit písemně poskytovateli rovněž veškeré změny, týkající se obsahové části projektu, které nastanou v průběhu jeho realizace, </w:t>
      </w:r>
      <w:r>
        <w:rPr>
          <w:rFonts w:ascii="Times New Roman" w:hAnsi="Times New Roman"/>
          <w:sz w:val="22"/>
          <w:szCs w:val="22"/>
        </w:rPr>
        <w:t xml:space="preserve">a změny související s čerpáním dotace, </w:t>
      </w:r>
      <w:r w:rsidRPr="004A50AA">
        <w:rPr>
          <w:rFonts w:ascii="Times New Roman" w:hAnsi="Times New Roman"/>
          <w:sz w:val="22"/>
          <w:szCs w:val="22"/>
        </w:rPr>
        <w:t xml:space="preserve">nejpozději však do </w:t>
      </w:r>
      <w:r>
        <w:rPr>
          <w:rFonts w:ascii="Times New Roman" w:hAnsi="Times New Roman"/>
          <w:sz w:val="22"/>
          <w:szCs w:val="22"/>
        </w:rPr>
        <w:t>8</w:t>
      </w:r>
      <w:r w:rsidRPr="004A50AA">
        <w:rPr>
          <w:rFonts w:ascii="Times New Roman" w:hAnsi="Times New Roman"/>
          <w:sz w:val="22"/>
          <w:szCs w:val="22"/>
        </w:rPr>
        <w:t xml:space="preserve"> dnů ode dne, kdy ke změně došlo. </w:t>
      </w:r>
    </w:p>
    <w:p w:rsidR="00F97393" w:rsidRDefault="00F97393" w:rsidP="00EA42E7">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 xml:space="preserve">Podpisem této smlouvy příjemce čestně prohlašuje, že k datu podpisu této smlouvy není podnikem v obtížích v souladu s čl. 2 odst. 18 Nařízení Komise (EU) č. 651/2014 ze dne </w:t>
      </w:r>
      <w:proofErr w:type="gramStart"/>
      <w:r>
        <w:rPr>
          <w:rFonts w:ascii="Times New Roman" w:hAnsi="Times New Roman"/>
          <w:sz w:val="22"/>
          <w:szCs w:val="22"/>
        </w:rPr>
        <w:t>17.</w:t>
      </w:r>
      <w:r w:rsidR="00476D09">
        <w:rPr>
          <w:rFonts w:ascii="Times New Roman" w:hAnsi="Times New Roman"/>
          <w:sz w:val="22"/>
          <w:szCs w:val="22"/>
        </w:rPr>
        <w:t>0</w:t>
      </w:r>
      <w:r>
        <w:rPr>
          <w:rFonts w:ascii="Times New Roman" w:hAnsi="Times New Roman"/>
          <w:sz w:val="22"/>
          <w:szCs w:val="22"/>
        </w:rPr>
        <w:t>6.2014</w:t>
      </w:r>
      <w:proofErr w:type="gramEnd"/>
      <w:r>
        <w:rPr>
          <w:rFonts w:ascii="Times New Roman" w:hAnsi="Times New Roman"/>
          <w:sz w:val="22"/>
          <w:szCs w:val="22"/>
        </w:rPr>
        <w:t>, kterým se v souladu s články 107 a 108 Smlouvy o fungování Evropské unie prohlašují určité kategorie podpory za slučitelné s vnitřním trhem.</w:t>
      </w:r>
    </w:p>
    <w:p w:rsidR="00F97393" w:rsidRPr="00F71936" w:rsidRDefault="00F97393" w:rsidP="00EA42E7">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F71936">
        <w:rPr>
          <w:rFonts w:ascii="Times New Roman" w:hAnsi="Times New Roman"/>
          <w:sz w:val="22"/>
          <w:szCs w:val="22"/>
        </w:rPr>
        <w:t>Podpisem této smlouvy příjemce čestně prohlašuje, že k datu podpisu této smlouvy není podnikem, vůči němuž byl v návaznosti na rozhodnutí Komise (EU), jímž je podpora prohlášena za protiprávní a</w:t>
      </w:r>
      <w:r w:rsidR="007B11C0">
        <w:rPr>
          <w:rFonts w:ascii="Times New Roman" w:hAnsi="Times New Roman"/>
          <w:sz w:val="22"/>
          <w:szCs w:val="22"/>
        </w:rPr>
        <w:t> </w:t>
      </w:r>
      <w:r w:rsidRPr="00F71936">
        <w:rPr>
          <w:rFonts w:ascii="Times New Roman" w:hAnsi="Times New Roman"/>
          <w:sz w:val="22"/>
          <w:szCs w:val="22"/>
        </w:rPr>
        <w:t>neslučitelnou s vnitřním trhem, vystaven inkasní příkaz (k navrácení neoprávněně vyplacené podpory), a podnik příkaz dosud nesplnil</w:t>
      </w:r>
      <w:r w:rsidR="00476D09">
        <w:rPr>
          <w:rFonts w:ascii="Times New Roman" w:hAnsi="Times New Roman"/>
          <w:sz w:val="22"/>
          <w:szCs w:val="22"/>
        </w:rPr>
        <w:t>.</w:t>
      </w:r>
    </w:p>
    <w:p w:rsidR="00F97393" w:rsidRDefault="00F97393" w:rsidP="00EA42E7">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lastRenderedPageBreak/>
        <w:t xml:space="preserve">Poskytovatel prohlašuje, že je držitelem výhradní licence k užití loga statutárního města Ostrava (dále jen „logo města“) jako autorského díla a zároveň má výlučné právo užívat logo města jako ochrannou </w:t>
      </w:r>
    </w:p>
    <w:p w:rsidR="00F97393" w:rsidRDefault="00F97393" w:rsidP="00F97393">
      <w:pPr>
        <w:tabs>
          <w:tab w:val="left" w:pos="0"/>
          <w:tab w:val="left" w:leader="underscore" w:pos="4706"/>
          <w:tab w:val="left" w:pos="4990"/>
          <w:tab w:val="left" w:leader="underscore" w:pos="9639"/>
        </w:tabs>
        <w:ind w:left="284"/>
        <w:jc w:val="both"/>
        <w:rPr>
          <w:rFonts w:ascii="Times New Roman" w:hAnsi="Times New Roman"/>
          <w:sz w:val="22"/>
          <w:szCs w:val="22"/>
        </w:rPr>
      </w:pPr>
      <w:r w:rsidRPr="004A50AA">
        <w:rPr>
          <w:rFonts w:ascii="Times New Roman" w:hAnsi="Times New Roman"/>
          <w:sz w:val="22"/>
          <w:szCs w:val="22"/>
        </w:rPr>
        <w:t>známku ve spojení s výrobky a službami, pro něž je chráněna. Město je oprávněno poskytnout podlicenci k užití loga města třetí osobě.</w:t>
      </w:r>
    </w:p>
    <w:p w:rsidR="00F97393" w:rsidRDefault="00F97393" w:rsidP="00EA42E7">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Poskytovatel touto smlouvou poskytuje příjemci bezúplatně nevýhradní oprávnění logo města užít pro</w:t>
      </w:r>
      <w:r w:rsidR="007B11C0">
        <w:rPr>
          <w:rFonts w:ascii="Times New Roman" w:hAnsi="Times New Roman"/>
          <w:sz w:val="22"/>
          <w:szCs w:val="22"/>
        </w:rPr>
        <w:t> </w:t>
      </w:r>
      <w:r>
        <w:rPr>
          <w:rFonts w:ascii="Times New Roman" w:hAnsi="Times New Roman"/>
          <w:sz w:val="22"/>
          <w:szCs w:val="22"/>
        </w:rPr>
        <w:t xml:space="preserve">účely dle obsahu této smlouvy, </w:t>
      </w:r>
      <w:r w:rsidRPr="00FE4F65">
        <w:rPr>
          <w:rFonts w:ascii="Times New Roman" w:hAnsi="Times New Roman"/>
          <w:sz w:val="22"/>
          <w:szCs w:val="22"/>
        </w:rPr>
        <w:t>způsoby uvedenými v</w:t>
      </w:r>
      <w:r w:rsidR="00FE4F65" w:rsidRPr="00FE4F65">
        <w:rPr>
          <w:rFonts w:ascii="Times New Roman" w:hAnsi="Times New Roman"/>
          <w:sz w:val="22"/>
          <w:szCs w:val="22"/>
        </w:rPr>
        <w:t> čl</w:t>
      </w:r>
      <w:r w:rsidR="00FE4F65">
        <w:rPr>
          <w:rFonts w:ascii="Times New Roman" w:hAnsi="Times New Roman"/>
          <w:sz w:val="22"/>
          <w:szCs w:val="22"/>
        </w:rPr>
        <w:t>. VI</w:t>
      </w:r>
      <w:r w:rsidR="00421279">
        <w:rPr>
          <w:rFonts w:ascii="Times New Roman" w:hAnsi="Times New Roman"/>
          <w:sz w:val="22"/>
          <w:szCs w:val="22"/>
        </w:rPr>
        <w:t>.</w:t>
      </w:r>
      <w:r w:rsidR="00FE4F65">
        <w:rPr>
          <w:rFonts w:ascii="Times New Roman" w:hAnsi="Times New Roman"/>
          <w:sz w:val="22"/>
          <w:szCs w:val="22"/>
        </w:rPr>
        <w:t xml:space="preserve"> odst. 4</w:t>
      </w:r>
      <w:r w:rsidR="007B11C0">
        <w:rPr>
          <w:rFonts w:ascii="Times New Roman" w:hAnsi="Times New Roman"/>
          <w:sz w:val="22"/>
          <w:szCs w:val="22"/>
        </w:rPr>
        <w:t>.</w:t>
      </w:r>
      <w:r w:rsidR="00FE4F65">
        <w:rPr>
          <w:rFonts w:ascii="Times New Roman" w:hAnsi="Times New Roman"/>
          <w:sz w:val="22"/>
          <w:szCs w:val="22"/>
        </w:rPr>
        <w:t xml:space="preserve"> této smlouvy</w:t>
      </w:r>
      <w:r>
        <w:rPr>
          <w:rFonts w:ascii="Times New Roman" w:hAnsi="Times New Roman"/>
          <w:sz w:val="22"/>
          <w:szCs w:val="22"/>
        </w:rPr>
        <w:t>, v rozsahu územně neomezeném a v rozsahu množstevně a časově omezeném ve vztahu k rozsahu a charakteru užití dle této smlouvy. Příjemce oprávnění užít logo města za uvedeným účelem, uvedeným způsobem a v rozsahu dle této smlouvy přijímá.</w:t>
      </w:r>
    </w:p>
    <w:p w:rsidR="00293EF3" w:rsidRPr="00A660A4" w:rsidRDefault="00795E5C" w:rsidP="00EA42E7">
      <w:pPr>
        <w:pStyle w:val="JVS2"/>
        <w:spacing w:before="240" w:line="240" w:lineRule="auto"/>
        <w:jc w:val="both"/>
        <w:rPr>
          <w:sz w:val="22"/>
          <w:szCs w:val="22"/>
        </w:rPr>
      </w:pPr>
      <w:r w:rsidRPr="00A660A4">
        <w:rPr>
          <w:sz w:val="22"/>
          <w:szCs w:val="22"/>
        </w:rPr>
        <w:t>čl. II.</w:t>
      </w:r>
    </w:p>
    <w:p w:rsidR="00795E5C" w:rsidRPr="00A660A4" w:rsidRDefault="00795E5C" w:rsidP="00EA42E7">
      <w:pPr>
        <w:pStyle w:val="JVS2"/>
        <w:spacing w:line="240" w:lineRule="auto"/>
        <w:jc w:val="both"/>
        <w:rPr>
          <w:sz w:val="22"/>
          <w:szCs w:val="22"/>
        </w:rPr>
      </w:pPr>
      <w:r w:rsidRPr="00A660A4">
        <w:rPr>
          <w:sz w:val="22"/>
          <w:szCs w:val="22"/>
        </w:rPr>
        <w:t>Předmět smlouvy</w:t>
      </w:r>
    </w:p>
    <w:p w:rsidR="00F97393" w:rsidRPr="00460E9E" w:rsidRDefault="009E503B" w:rsidP="00952A7F">
      <w:pPr>
        <w:numPr>
          <w:ilvl w:val="0"/>
          <w:numId w:val="2"/>
        </w:numPr>
        <w:spacing w:before="120" w:after="120"/>
        <w:jc w:val="both"/>
        <w:rPr>
          <w:rFonts w:ascii="Times New Roman" w:hAnsi="Times New Roman"/>
          <w:sz w:val="22"/>
          <w:szCs w:val="22"/>
        </w:rPr>
      </w:pPr>
      <w:r w:rsidRPr="00460E9E">
        <w:rPr>
          <w:rFonts w:ascii="Times New Roman" w:hAnsi="Times New Roman"/>
          <w:sz w:val="22"/>
          <w:szCs w:val="22"/>
        </w:rPr>
        <w:t xml:space="preserve">Předmětem této smlouvy je poskytnutí účelově vymezené neinvestiční dotace příjemci z rozpočtu poskytovatele (dále jen „dotace“) v souladu s „Programem podpory kultury a zachování kulturního dědictví na území statutárního města Ostrava v letech 2017 – 2020“ (dále také jen </w:t>
      </w:r>
      <w:r w:rsidRPr="00460E9E">
        <w:rPr>
          <w:rFonts w:ascii="Times New Roman" w:hAnsi="Times New Roman"/>
          <w:i/>
          <w:iCs/>
          <w:sz w:val="22"/>
          <w:szCs w:val="22"/>
        </w:rPr>
        <w:t>„Program</w:t>
      </w:r>
      <w:r w:rsidRPr="00460E9E">
        <w:rPr>
          <w:rFonts w:ascii="Times New Roman" w:hAnsi="Times New Roman"/>
          <w:sz w:val="22"/>
          <w:szCs w:val="22"/>
        </w:rPr>
        <w:t xml:space="preserve"> </w:t>
      </w:r>
      <w:r w:rsidRPr="00460E9E">
        <w:rPr>
          <w:rFonts w:ascii="Times New Roman" w:hAnsi="Times New Roman"/>
          <w:i/>
          <w:iCs/>
          <w:sz w:val="22"/>
          <w:szCs w:val="22"/>
        </w:rPr>
        <w:t>podpory“</w:t>
      </w:r>
      <w:r w:rsidRPr="00460E9E">
        <w:rPr>
          <w:rFonts w:ascii="Times New Roman" w:hAnsi="Times New Roman"/>
          <w:sz w:val="22"/>
          <w:szCs w:val="22"/>
        </w:rPr>
        <w:t xml:space="preserve">), schváleným usnesením Zastupitelstva města Ostravy č. 1243/ZM1418/19 ze dne </w:t>
      </w:r>
      <w:proofErr w:type="gramStart"/>
      <w:r w:rsidRPr="00460E9E">
        <w:rPr>
          <w:rFonts w:ascii="Times New Roman" w:hAnsi="Times New Roman"/>
          <w:sz w:val="22"/>
          <w:szCs w:val="22"/>
        </w:rPr>
        <w:t>14.09.2016</w:t>
      </w:r>
      <w:proofErr w:type="gramEnd"/>
      <w:r w:rsidRPr="00460E9E">
        <w:rPr>
          <w:rFonts w:ascii="Times New Roman" w:hAnsi="Times New Roman"/>
          <w:sz w:val="22"/>
          <w:szCs w:val="22"/>
        </w:rPr>
        <w:t>. Pro právní vztah založený touto smlouvou jsou stejně jako ustanovení této smlouvy právně závazná ustanovení obsažená v tomto Programu podpory. Dotace podle této smlouvy je veřejná finanční podpora poskytnutá z rozpočtu statutárního města Ostravy.</w:t>
      </w:r>
    </w:p>
    <w:p w:rsidR="00F97393" w:rsidRPr="004A50AA" w:rsidRDefault="00F97393" w:rsidP="00EA42E7">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Poskytnutí dotace je v souladu se zákonem č.</w:t>
      </w:r>
      <w:r>
        <w:rPr>
          <w:rFonts w:ascii="Times New Roman" w:hAnsi="Times New Roman"/>
          <w:sz w:val="22"/>
          <w:szCs w:val="22"/>
        </w:rPr>
        <w:t xml:space="preserve"> </w:t>
      </w:r>
      <w:r w:rsidRPr="004A50AA">
        <w:rPr>
          <w:rFonts w:ascii="Times New Roman" w:hAnsi="Times New Roman"/>
          <w:sz w:val="22"/>
          <w:szCs w:val="22"/>
        </w:rPr>
        <w:t>128/2000 Sb., o obcích (obecní řízení), ve znění p</w:t>
      </w:r>
      <w:r>
        <w:rPr>
          <w:rFonts w:ascii="Times New Roman" w:hAnsi="Times New Roman"/>
          <w:sz w:val="22"/>
          <w:szCs w:val="22"/>
        </w:rPr>
        <w:t xml:space="preserve">ozdějších předpisů </w:t>
      </w:r>
      <w:r w:rsidRPr="004A50AA">
        <w:rPr>
          <w:rFonts w:ascii="Times New Roman" w:hAnsi="Times New Roman"/>
          <w:sz w:val="22"/>
          <w:szCs w:val="22"/>
        </w:rPr>
        <w:t>a zákonem č. 250/2000 Sb., o rozpočtových pravidlech územních rozpočtů, ve</w:t>
      </w:r>
      <w:r w:rsidR="007B11C0">
        <w:rPr>
          <w:rFonts w:ascii="Times New Roman" w:hAnsi="Times New Roman"/>
          <w:sz w:val="22"/>
          <w:szCs w:val="22"/>
        </w:rPr>
        <w:t> </w:t>
      </w:r>
      <w:r w:rsidRPr="004A50AA">
        <w:rPr>
          <w:rFonts w:ascii="Times New Roman" w:hAnsi="Times New Roman"/>
          <w:sz w:val="22"/>
          <w:szCs w:val="22"/>
        </w:rPr>
        <w:t>znění pozdějších předpisů.</w:t>
      </w:r>
    </w:p>
    <w:p w:rsidR="00F97393" w:rsidRDefault="00F97393" w:rsidP="00EA42E7">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w:t>
      </w:r>
      <w:r w:rsidR="007B11C0">
        <w:rPr>
          <w:rFonts w:ascii="Times New Roman" w:hAnsi="Times New Roman"/>
          <w:sz w:val="22"/>
          <w:szCs w:val="22"/>
        </w:rPr>
        <w:t> </w:t>
      </w:r>
      <w:r w:rsidRPr="004A50AA">
        <w:rPr>
          <w:rFonts w:ascii="Times New Roman" w:hAnsi="Times New Roman"/>
          <w:sz w:val="22"/>
          <w:szCs w:val="22"/>
        </w:rPr>
        <w:t>veřejné správě a o změně některých zákonů</w:t>
      </w:r>
      <w:r>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se všemi právními důsledky s tím spojenými, a vztahují se na ni všechna ustanovení tohoto zákona.</w:t>
      </w:r>
    </w:p>
    <w:p w:rsidR="00141D97" w:rsidRDefault="006A0802" w:rsidP="00EA42E7">
      <w:pPr>
        <w:pStyle w:val="JVS2"/>
        <w:spacing w:before="240" w:line="240" w:lineRule="auto"/>
        <w:jc w:val="both"/>
        <w:outlineLvl w:val="0"/>
        <w:rPr>
          <w:sz w:val="22"/>
          <w:szCs w:val="22"/>
        </w:rPr>
      </w:pPr>
      <w:r w:rsidRPr="00A660A4">
        <w:rPr>
          <w:sz w:val="22"/>
          <w:szCs w:val="22"/>
        </w:rPr>
        <w:t xml:space="preserve">čl. </w:t>
      </w:r>
      <w:r w:rsidR="00795E5C" w:rsidRPr="00A660A4">
        <w:rPr>
          <w:sz w:val="22"/>
          <w:szCs w:val="22"/>
        </w:rPr>
        <w:t>III.</w:t>
      </w:r>
    </w:p>
    <w:p w:rsidR="00B34DC9" w:rsidRDefault="00B34DC9" w:rsidP="00EA42E7">
      <w:pPr>
        <w:pStyle w:val="JVS2"/>
        <w:spacing w:line="240" w:lineRule="auto"/>
        <w:jc w:val="both"/>
        <w:rPr>
          <w:sz w:val="22"/>
          <w:szCs w:val="22"/>
        </w:rPr>
      </w:pPr>
      <w:r w:rsidRPr="00141D97">
        <w:rPr>
          <w:sz w:val="22"/>
          <w:szCs w:val="22"/>
        </w:rPr>
        <w:t>Výše dotace</w:t>
      </w:r>
    </w:p>
    <w:p w:rsidR="00F97393" w:rsidRPr="002B14EB" w:rsidRDefault="00F97393" w:rsidP="00952A7F">
      <w:pPr>
        <w:tabs>
          <w:tab w:val="left" w:pos="0"/>
          <w:tab w:val="left" w:leader="underscore" w:pos="4706"/>
          <w:tab w:val="left" w:pos="4990"/>
          <w:tab w:val="left" w:leader="underscore" w:pos="9639"/>
        </w:tabs>
        <w:spacing w:before="120"/>
        <w:jc w:val="both"/>
        <w:rPr>
          <w:rFonts w:ascii="Times New Roman" w:hAnsi="Times New Roman"/>
          <w:i/>
          <w:sz w:val="22"/>
          <w:szCs w:val="22"/>
        </w:rPr>
      </w:pPr>
      <w:r w:rsidRPr="004A50AA">
        <w:rPr>
          <w:rFonts w:ascii="Times New Roman" w:hAnsi="Times New Roman"/>
          <w:sz w:val="22"/>
          <w:szCs w:val="22"/>
        </w:rPr>
        <w:t xml:space="preserve">Dotace se příjemci poskytuje v celkové výši </w:t>
      </w:r>
      <w:r w:rsidR="00544526">
        <w:rPr>
          <w:rFonts w:ascii="Times New Roman" w:hAnsi="Times New Roman"/>
          <w:b/>
          <w:sz w:val="22"/>
          <w:szCs w:val="22"/>
        </w:rPr>
        <w:t>200.000</w:t>
      </w:r>
      <w:r>
        <w:rPr>
          <w:rFonts w:ascii="Times New Roman" w:hAnsi="Times New Roman"/>
          <w:b/>
          <w:sz w:val="22"/>
          <w:szCs w:val="22"/>
        </w:rPr>
        <w:t>,-</w:t>
      </w:r>
      <w:r w:rsidR="00AC3769">
        <w:rPr>
          <w:rFonts w:ascii="Times New Roman" w:hAnsi="Times New Roman"/>
          <w:b/>
          <w:sz w:val="22"/>
          <w:szCs w:val="22"/>
        </w:rPr>
        <w:t>-</w:t>
      </w:r>
      <w:r w:rsidRPr="004A50AA">
        <w:rPr>
          <w:rFonts w:ascii="Times New Roman" w:hAnsi="Times New Roman"/>
          <w:b/>
          <w:sz w:val="22"/>
          <w:szCs w:val="22"/>
        </w:rPr>
        <w:t xml:space="preserve"> Kč</w:t>
      </w:r>
      <w:r w:rsidRPr="004A50AA">
        <w:rPr>
          <w:rFonts w:ascii="Times New Roman" w:hAnsi="Times New Roman"/>
          <w:sz w:val="22"/>
          <w:szCs w:val="22"/>
        </w:rPr>
        <w:t xml:space="preserve"> </w:t>
      </w:r>
      <w:r>
        <w:rPr>
          <w:rFonts w:ascii="Times New Roman" w:hAnsi="Times New Roman"/>
          <w:sz w:val="22"/>
          <w:szCs w:val="22"/>
        </w:rPr>
        <w:t>(</w:t>
      </w:r>
      <w:r w:rsidRPr="004A50AA">
        <w:rPr>
          <w:rFonts w:ascii="Times New Roman" w:hAnsi="Times New Roman"/>
          <w:sz w:val="22"/>
          <w:szCs w:val="22"/>
        </w:rPr>
        <w:t>slovy</w:t>
      </w:r>
      <w:r>
        <w:rPr>
          <w:rFonts w:ascii="Times New Roman" w:hAnsi="Times New Roman"/>
          <w:sz w:val="22"/>
          <w:szCs w:val="22"/>
        </w:rPr>
        <w:t>:</w:t>
      </w:r>
      <w:r w:rsidRPr="004A50AA">
        <w:rPr>
          <w:rFonts w:ascii="Times New Roman" w:hAnsi="Times New Roman"/>
          <w:sz w:val="22"/>
          <w:szCs w:val="22"/>
        </w:rPr>
        <w:t xml:space="preserve"> </w:t>
      </w:r>
      <w:proofErr w:type="spellStart"/>
      <w:r w:rsidR="00544526">
        <w:rPr>
          <w:rFonts w:ascii="Times New Roman" w:hAnsi="Times New Roman"/>
          <w:sz w:val="22"/>
          <w:szCs w:val="22"/>
        </w:rPr>
        <w:t>dvěstětisíc</w:t>
      </w:r>
      <w:proofErr w:type="spellEnd"/>
      <w:r w:rsidR="00544526">
        <w:rPr>
          <w:rFonts w:ascii="Times New Roman" w:hAnsi="Times New Roman"/>
          <w:sz w:val="22"/>
          <w:szCs w:val="22"/>
        </w:rPr>
        <w:t xml:space="preserve"> </w:t>
      </w:r>
      <w:r w:rsidRPr="004A50AA">
        <w:rPr>
          <w:rFonts w:ascii="Times New Roman" w:hAnsi="Times New Roman"/>
          <w:sz w:val="22"/>
          <w:szCs w:val="22"/>
        </w:rPr>
        <w:t>korun českých</w:t>
      </w:r>
      <w:r>
        <w:rPr>
          <w:rFonts w:ascii="Times New Roman" w:hAnsi="Times New Roman"/>
          <w:sz w:val="22"/>
          <w:szCs w:val="22"/>
        </w:rPr>
        <w:t>)</w:t>
      </w:r>
      <w:r w:rsidRPr="004A50AA">
        <w:rPr>
          <w:rFonts w:ascii="Times New Roman" w:hAnsi="Times New Roman"/>
          <w:sz w:val="22"/>
          <w:szCs w:val="22"/>
        </w:rPr>
        <w:t xml:space="preserve">. Peněžní prostředky budou bezhotovostně převedeny na účet příjemce uvedený v záhlaví </w:t>
      </w:r>
      <w:r w:rsidR="000808CD">
        <w:rPr>
          <w:rFonts w:ascii="Times New Roman" w:hAnsi="Times New Roman"/>
          <w:sz w:val="22"/>
          <w:szCs w:val="22"/>
        </w:rPr>
        <w:t xml:space="preserve">této </w:t>
      </w:r>
      <w:r w:rsidR="00476D09">
        <w:rPr>
          <w:rFonts w:ascii="Times New Roman" w:hAnsi="Times New Roman"/>
          <w:sz w:val="22"/>
          <w:szCs w:val="22"/>
        </w:rPr>
        <w:t>smlouvy, a to jednorázově do </w:t>
      </w:r>
      <w:r w:rsidRPr="004A50AA">
        <w:rPr>
          <w:rFonts w:ascii="Times New Roman" w:hAnsi="Times New Roman"/>
          <w:sz w:val="22"/>
          <w:szCs w:val="22"/>
        </w:rPr>
        <w:t>15 dnů po nabytí účinnosti této smlouvy</w:t>
      </w:r>
      <w:r>
        <w:rPr>
          <w:rFonts w:ascii="Times New Roman" w:hAnsi="Times New Roman"/>
          <w:sz w:val="22"/>
          <w:szCs w:val="22"/>
        </w:rPr>
        <w:t>.</w:t>
      </w:r>
    </w:p>
    <w:p w:rsidR="00F97393" w:rsidRPr="004A50AA" w:rsidRDefault="00F97393" w:rsidP="00EA42E7">
      <w:pPr>
        <w:tabs>
          <w:tab w:val="left" w:pos="0"/>
          <w:tab w:val="left" w:leader="underscore" w:pos="4706"/>
          <w:tab w:val="left" w:pos="4990"/>
          <w:tab w:val="left" w:leader="underscore" w:pos="9639"/>
        </w:tabs>
        <w:spacing w:before="120"/>
        <w:jc w:val="both"/>
      </w:pPr>
      <w:r w:rsidRPr="004A50AA">
        <w:rPr>
          <w:rFonts w:ascii="Times New Roman" w:hAnsi="Times New Roman"/>
          <w:sz w:val="22"/>
          <w:szCs w:val="22"/>
        </w:rPr>
        <w:t>Platba se považuje za uskutečněnou dnem odepsání příslušné částky z účtu poskytovatele.</w:t>
      </w:r>
    </w:p>
    <w:p w:rsidR="00141D97" w:rsidRDefault="006A0802" w:rsidP="00EA42E7">
      <w:pPr>
        <w:pStyle w:val="JVS2"/>
        <w:spacing w:before="240" w:line="240" w:lineRule="auto"/>
        <w:jc w:val="both"/>
      </w:pPr>
      <w:r w:rsidRPr="00A660A4">
        <w:rPr>
          <w:sz w:val="22"/>
          <w:szCs w:val="22"/>
        </w:rPr>
        <w:t xml:space="preserve">čl. </w:t>
      </w:r>
      <w:r w:rsidR="00795E5C" w:rsidRPr="00A660A4">
        <w:rPr>
          <w:sz w:val="22"/>
          <w:szCs w:val="22"/>
        </w:rPr>
        <w:t>IV.</w:t>
      </w:r>
      <w:r w:rsidR="00141D97" w:rsidRPr="00141D97">
        <w:t xml:space="preserve"> </w:t>
      </w:r>
    </w:p>
    <w:p w:rsidR="00B34DC9" w:rsidRDefault="00B34DC9" w:rsidP="00EA42E7">
      <w:pPr>
        <w:pStyle w:val="JVS2"/>
        <w:spacing w:line="240" w:lineRule="auto"/>
        <w:jc w:val="both"/>
        <w:outlineLvl w:val="0"/>
        <w:rPr>
          <w:sz w:val="22"/>
          <w:szCs w:val="22"/>
        </w:rPr>
      </w:pPr>
      <w:r w:rsidRPr="00A660A4">
        <w:rPr>
          <w:sz w:val="22"/>
          <w:szCs w:val="22"/>
        </w:rPr>
        <w:t>Účel dotace</w:t>
      </w:r>
    </w:p>
    <w:p w:rsidR="00374AAC" w:rsidRPr="004A50AA" w:rsidRDefault="00374AAC" w:rsidP="00952A7F">
      <w:p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 xml:space="preserve">Poskytovatel podle této smlouvy poskytuje příjemci dotaci na náklady spojené s realizací projektu v souladu s předloženou </w:t>
      </w:r>
      <w:r>
        <w:rPr>
          <w:rFonts w:ascii="Times New Roman" w:hAnsi="Times New Roman"/>
          <w:sz w:val="22"/>
          <w:szCs w:val="22"/>
        </w:rPr>
        <w:t>žádostí o poskytnutí dotace (dále také</w:t>
      </w:r>
      <w:r w:rsidRPr="004A50AA">
        <w:rPr>
          <w:rFonts w:ascii="Times New Roman" w:hAnsi="Times New Roman"/>
          <w:sz w:val="22"/>
          <w:szCs w:val="22"/>
        </w:rPr>
        <w:t xml:space="preserve"> </w:t>
      </w:r>
      <w:r>
        <w:rPr>
          <w:rFonts w:ascii="Times New Roman" w:hAnsi="Times New Roman"/>
          <w:sz w:val="22"/>
          <w:szCs w:val="22"/>
        </w:rPr>
        <w:t>„</w:t>
      </w:r>
      <w:r w:rsidRPr="004A50AA">
        <w:rPr>
          <w:rFonts w:ascii="Times New Roman" w:hAnsi="Times New Roman"/>
          <w:sz w:val="22"/>
          <w:szCs w:val="22"/>
        </w:rPr>
        <w:t>projekt</w:t>
      </w:r>
      <w:r>
        <w:rPr>
          <w:rFonts w:ascii="Times New Roman" w:hAnsi="Times New Roman"/>
          <w:sz w:val="22"/>
          <w:szCs w:val="22"/>
        </w:rPr>
        <w:t>“</w:t>
      </w:r>
      <w:r w:rsidRPr="004A50AA">
        <w:rPr>
          <w:rFonts w:ascii="Times New Roman" w:hAnsi="Times New Roman"/>
          <w:sz w:val="22"/>
          <w:szCs w:val="22"/>
        </w:rPr>
        <w:t>):</w:t>
      </w:r>
    </w:p>
    <w:p w:rsidR="00374AAC" w:rsidRDefault="00374AAC" w:rsidP="00EA42E7">
      <w:pPr>
        <w:tabs>
          <w:tab w:val="left" w:pos="0"/>
          <w:tab w:val="left" w:leader="underscore" w:pos="4706"/>
          <w:tab w:val="left" w:pos="4990"/>
          <w:tab w:val="left" w:leader="underscore" w:pos="9639"/>
        </w:tabs>
        <w:spacing w:before="120"/>
        <w:jc w:val="both"/>
        <w:rPr>
          <w:rFonts w:ascii="Times New Roman" w:hAnsi="Times New Roman"/>
          <w:b/>
          <w:sz w:val="22"/>
          <w:szCs w:val="22"/>
        </w:rPr>
      </w:pPr>
      <w:r w:rsidRPr="004A50AA">
        <w:rPr>
          <w:rFonts w:ascii="Times New Roman" w:hAnsi="Times New Roman"/>
          <w:b/>
          <w:sz w:val="22"/>
          <w:szCs w:val="22"/>
        </w:rPr>
        <w:t>Název projektu:</w:t>
      </w:r>
      <w:r w:rsidR="00B134C6">
        <w:rPr>
          <w:rFonts w:ascii="Times New Roman" w:hAnsi="Times New Roman"/>
          <w:b/>
          <w:sz w:val="22"/>
          <w:szCs w:val="22"/>
        </w:rPr>
        <w:t xml:space="preserve"> </w:t>
      </w:r>
      <w:r w:rsidR="00544526" w:rsidRPr="00544526">
        <w:rPr>
          <w:rFonts w:ascii="Times New Roman" w:hAnsi="Times New Roman"/>
          <w:b/>
          <w:sz w:val="22"/>
          <w:szCs w:val="22"/>
        </w:rPr>
        <w:t xml:space="preserve">MOVE </w:t>
      </w:r>
      <w:proofErr w:type="spellStart"/>
      <w:r w:rsidR="00544526" w:rsidRPr="00544526">
        <w:rPr>
          <w:rFonts w:ascii="Times New Roman" w:hAnsi="Times New Roman"/>
          <w:b/>
          <w:sz w:val="22"/>
          <w:szCs w:val="22"/>
        </w:rPr>
        <w:t>fest</w:t>
      </w:r>
      <w:proofErr w:type="spellEnd"/>
      <w:r w:rsidR="00544526" w:rsidRPr="00544526">
        <w:rPr>
          <w:rFonts w:ascii="Times New Roman" w:hAnsi="Times New Roman"/>
          <w:b/>
          <w:sz w:val="22"/>
          <w:szCs w:val="22"/>
        </w:rPr>
        <w:t xml:space="preserve"> Ostrava 2020</w:t>
      </w:r>
      <w:r w:rsidR="00544526">
        <w:rPr>
          <w:rFonts w:ascii="Times New Roman" w:hAnsi="Times New Roman"/>
          <w:b/>
          <w:sz w:val="22"/>
          <w:szCs w:val="22"/>
        </w:rPr>
        <w:t>.</w:t>
      </w:r>
    </w:p>
    <w:p w:rsidR="007A4592" w:rsidRDefault="00374AAC" w:rsidP="007A4592">
      <w:pPr>
        <w:tabs>
          <w:tab w:val="left" w:pos="0"/>
          <w:tab w:val="left" w:leader="underscore" w:pos="4706"/>
          <w:tab w:val="left" w:pos="4990"/>
          <w:tab w:val="left" w:leader="underscore" w:pos="9639"/>
        </w:tabs>
        <w:jc w:val="both"/>
        <w:rPr>
          <w:rFonts w:ascii="Times New Roman" w:hAnsi="Times New Roman"/>
          <w:i/>
          <w:sz w:val="22"/>
          <w:szCs w:val="22"/>
        </w:rPr>
      </w:pPr>
      <w:r>
        <w:rPr>
          <w:rFonts w:ascii="Times New Roman" w:hAnsi="Times New Roman"/>
          <w:b/>
          <w:sz w:val="22"/>
          <w:szCs w:val="22"/>
        </w:rPr>
        <w:t>Doba, v níž má být účelu dotace dosaženo:</w:t>
      </w:r>
      <w:r w:rsidR="00B134C6">
        <w:rPr>
          <w:rFonts w:ascii="Times New Roman" w:hAnsi="Times New Roman"/>
          <w:b/>
          <w:sz w:val="22"/>
          <w:szCs w:val="22"/>
        </w:rPr>
        <w:t xml:space="preserve"> </w:t>
      </w:r>
      <w:r w:rsidR="00B134C6" w:rsidRPr="00B134C6">
        <w:rPr>
          <w:rFonts w:ascii="Times New Roman" w:hAnsi="Times New Roman"/>
          <w:sz w:val="22"/>
          <w:szCs w:val="22"/>
        </w:rPr>
        <w:t xml:space="preserve">od </w:t>
      </w:r>
      <w:proofErr w:type="gramStart"/>
      <w:r w:rsidR="00476D09">
        <w:rPr>
          <w:rFonts w:ascii="Times New Roman" w:hAnsi="Times New Roman"/>
          <w:sz w:val="22"/>
          <w:szCs w:val="22"/>
        </w:rPr>
        <w:t>0</w:t>
      </w:r>
      <w:r w:rsidR="00B134C6" w:rsidRPr="00B134C6">
        <w:rPr>
          <w:rFonts w:ascii="Times New Roman" w:hAnsi="Times New Roman"/>
          <w:sz w:val="22"/>
          <w:szCs w:val="22"/>
        </w:rPr>
        <w:t>1.</w:t>
      </w:r>
      <w:r w:rsidR="00476D09">
        <w:rPr>
          <w:rFonts w:ascii="Times New Roman" w:hAnsi="Times New Roman"/>
          <w:sz w:val="22"/>
          <w:szCs w:val="22"/>
        </w:rPr>
        <w:t>0</w:t>
      </w:r>
      <w:r w:rsidR="00B134C6" w:rsidRPr="00B134C6">
        <w:rPr>
          <w:rFonts w:ascii="Times New Roman" w:hAnsi="Times New Roman"/>
          <w:sz w:val="22"/>
          <w:szCs w:val="22"/>
        </w:rPr>
        <w:t>1.20</w:t>
      </w:r>
      <w:r w:rsidR="00544526">
        <w:rPr>
          <w:rFonts w:ascii="Times New Roman" w:hAnsi="Times New Roman"/>
          <w:sz w:val="22"/>
          <w:szCs w:val="22"/>
        </w:rPr>
        <w:t>20</w:t>
      </w:r>
      <w:proofErr w:type="gramEnd"/>
      <w:r w:rsidR="00B134C6" w:rsidRPr="00B134C6">
        <w:rPr>
          <w:rFonts w:ascii="Times New Roman" w:hAnsi="Times New Roman"/>
          <w:sz w:val="22"/>
          <w:szCs w:val="22"/>
        </w:rPr>
        <w:t xml:space="preserve"> do </w:t>
      </w:r>
      <w:r w:rsidR="00544526">
        <w:rPr>
          <w:rFonts w:ascii="Times New Roman" w:hAnsi="Times New Roman"/>
          <w:sz w:val="22"/>
          <w:szCs w:val="22"/>
        </w:rPr>
        <w:t>30.06.2020</w:t>
      </w:r>
      <w:r w:rsidR="00B134C6" w:rsidRPr="00B134C6">
        <w:rPr>
          <w:rFonts w:ascii="Times New Roman" w:hAnsi="Times New Roman"/>
          <w:i/>
          <w:sz w:val="22"/>
          <w:szCs w:val="22"/>
        </w:rPr>
        <w:t>.</w:t>
      </w:r>
    </w:p>
    <w:p w:rsidR="00795E5C" w:rsidRPr="007A4592" w:rsidRDefault="006A0802" w:rsidP="00EA42E7">
      <w:pPr>
        <w:tabs>
          <w:tab w:val="left" w:pos="0"/>
          <w:tab w:val="left" w:leader="underscore" w:pos="4706"/>
          <w:tab w:val="left" w:pos="4990"/>
          <w:tab w:val="left" w:leader="underscore" w:pos="9639"/>
        </w:tabs>
        <w:spacing w:before="240"/>
        <w:jc w:val="both"/>
        <w:rPr>
          <w:rFonts w:ascii="Times New Roman" w:hAnsi="Times New Roman"/>
          <w:b/>
          <w:i/>
          <w:sz w:val="22"/>
          <w:szCs w:val="22"/>
        </w:rPr>
      </w:pPr>
      <w:r w:rsidRPr="007A4592">
        <w:rPr>
          <w:b/>
          <w:sz w:val="22"/>
          <w:szCs w:val="22"/>
        </w:rPr>
        <w:t xml:space="preserve">čl. </w:t>
      </w:r>
      <w:r w:rsidR="00795E5C" w:rsidRPr="007A4592">
        <w:rPr>
          <w:b/>
          <w:sz w:val="22"/>
          <w:szCs w:val="22"/>
        </w:rPr>
        <w:t>V.</w:t>
      </w:r>
    </w:p>
    <w:p w:rsidR="00795E5C" w:rsidRPr="00A660A4" w:rsidRDefault="00795E5C" w:rsidP="00EA42E7">
      <w:pPr>
        <w:pStyle w:val="JVS2"/>
        <w:spacing w:line="240" w:lineRule="auto"/>
        <w:jc w:val="both"/>
        <w:outlineLvl w:val="0"/>
        <w:rPr>
          <w:sz w:val="22"/>
          <w:szCs w:val="22"/>
        </w:rPr>
      </w:pPr>
      <w:r w:rsidRPr="00A660A4">
        <w:rPr>
          <w:sz w:val="22"/>
          <w:szCs w:val="22"/>
        </w:rPr>
        <w:t>Podmínky použití dotace</w:t>
      </w:r>
    </w:p>
    <w:p w:rsidR="00987F74" w:rsidRPr="00987F74" w:rsidRDefault="009809C4" w:rsidP="00EA42E7">
      <w:pPr>
        <w:numPr>
          <w:ilvl w:val="0"/>
          <w:numId w:val="3"/>
        </w:numPr>
        <w:tabs>
          <w:tab w:val="left" w:pos="0"/>
          <w:tab w:val="left" w:leader="underscore" w:pos="4706"/>
          <w:tab w:val="left" w:pos="4990"/>
          <w:tab w:val="left" w:leader="underscore" w:pos="9639"/>
        </w:tabs>
        <w:spacing w:before="120"/>
        <w:ind w:left="357" w:hanging="357"/>
        <w:jc w:val="both"/>
        <w:rPr>
          <w:rFonts w:ascii="Times New Roman" w:hAnsi="Times New Roman"/>
          <w:b/>
          <w:i/>
          <w:sz w:val="22"/>
          <w:szCs w:val="22"/>
        </w:rPr>
      </w:pPr>
      <w:r w:rsidRPr="004A50AA">
        <w:rPr>
          <w:rFonts w:ascii="Times New Roman" w:hAnsi="Times New Roman"/>
          <w:sz w:val="22"/>
          <w:szCs w:val="22"/>
        </w:rPr>
        <w:t>Příjemce je povinen p</w:t>
      </w:r>
      <w:r w:rsidR="00795E5C" w:rsidRPr="004A50AA">
        <w:rPr>
          <w:rFonts w:ascii="Times New Roman" w:hAnsi="Times New Roman"/>
          <w:sz w:val="22"/>
          <w:szCs w:val="22"/>
        </w:rPr>
        <w:t xml:space="preserve">oužít dotaci </w:t>
      </w:r>
      <w:r w:rsidR="00625E10">
        <w:rPr>
          <w:rFonts w:ascii="Times New Roman" w:hAnsi="Times New Roman"/>
          <w:sz w:val="22"/>
          <w:szCs w:val="22"/>
        </w:rPr>
        <w:t xml:space="preserve">pouze </w:t>
      </w:r>
      <w:r w:rsidR="00795E5C" w:rsidRPr="004A50AA">
        <w:rPr>
          <w:rFonts w:ascii="Times New Roman" w:hAnsi="Times New Roman"/>
          <w:sz w:val="22"/>
          <w:szCs w:val="22"/>
        </w:rPr>
        <w:t>v souladu s účelem této smlouvy a</w:t>
      </w:r>
      <w:r w:rsidR="00177B21">
        <w:rPr>
          <w:rFonts w:ascii="Times New Roman" w:hAnsi="Times New Roman"/>
          <w:sz w:val="22"/>
          <w:szCs w:val="22"/>
        </w:rPr>
        <w:t xml:space="preserve"> projektem</w:t>
      </w:r>
      <w:r w:rsidR="00795E5C" w:rsidRPr="004A50AA">
        <w:rPr>
          <w:rFonts w:ascii="Times New Roman" w:hAnsi="Times New Roman"/>
          <w:sz w:val="22"/>
          <w:szCs w:val="22"/>
        </w:rPr>
        <w:t xml:space="preserve"> </w:t>
      </w:r>
      <w:r w:rsidR="00B911BA" w:rsidRPr="004A50AA">
        <w:rPr>
          <w:rFonts w:ascii="Times New Roman" w:hAnsi="Times New Roman"/>
          <w:sz w:val="22"/>
          <w:szCs w:val="22"/>
        </w:rPr>
        <w:t>k</w:t>
      </w:r>
      <w:r w:rsidR="00795E5C" w:rsidRPr="004A50AA">
        <w:rPr>
          <w:rFonts w:ascii="Times New Roman" w:hAnsi="Times New Roman"/>
          <w:sz w:val="22"/>
          <w:szCs w:val="22"/>
        </w:rPr>
        <w:t xml:space="preserve"> úhradě uznatelných </w:t>
      </w:r>
      <w:r w:rsidR="00BE0B1F">
        <w:rPr>
          <w:rFonts w:ascii="Times New Roman" w:hAnsi="Times New Roman"/>
          <w:sz w:val="22"/>
          <w:szCs w:val="22"/>
        </w:rPr>
        <w:t xml:space="preserve">(způsobilých) </w:t>
      </w:r>
      <w:r w:rsidR="00795E5C" w:rsidRPr="004A50AA">
        <w:rPr>
          <w:rFonts w:ascii="Times New Roman" w:hAnsi="Times New Roman"/>
          <w:sz w:val="22"/>
          <w:szCs w:val="22"/>
        </w:rPr>
        <w:t>nákladů prokazatelně souvisejících s realizací účelu dotace</w:t>
      </w:r>
      <w:r w:rsidR="00DF7D20" w:rsidRPr="004A50AA">
        <w:rPr>
          <w:rFonts w:ascii="Times New Roman" w:hAnsi="Times New Roman"/>
          <w:sz w:val="22"/>
          <w:szCs w:val="22"/>
        </w:rPr>
        <w:t xml:space="preserve"> dle čl. </w:t>
      </w:r>
      <w:r w:rsidR="00ED3959">
        <w:rPr>
          <w:rFonts w:ascii="Times New Roman" w:hAnsi="Times New Roman"/>
          <w:sz w:val="22"/>
          <w:szCs w:val="22"/>
        </w:rPr>
        <w:t>IV</w:t>
      </w:r>
      <w:r w:rsidR="00DF7D20" w:rsidRPr="004A50AA">
        <w:rPr>
          <w:rFonts w:ascii="Times New Roman" w:hAnsi="Times New Roman"/>
          <w:sz w:val="22"/>
          <w:szCs w:val="22"/>
        </w:rPr>
        <w:t>. této smlouvy</w:t>
      </w:r>
      <w:r w:rsidR="00CA7B36" w:rsidRPr="004A50AA">
        <w:rPr>
          <w:rFonts w:ascii="Times New Roman" w:hAnsi="Times New Roman"/>
          <w:sz w:val="22"/>
          <w:szCs w:val="22"/>
        </w:rPr>
        <w:t xml:space="preserve"> pouze </w:t>
      </w:r>
      <w:proofErr w:type="gramStart"/>
      <w:r w:rsidR="00CA7B36" w:rsidRPr="004A50AA">
        <w:rPr>
          <w:rFonts w:ascii="Times New Roman" w:hAnsi="Times New Roman"/>
          <w:sz w:val="22"/>
          <w:szCs w:val="22"/>
        </w:rPr>
        <w:t>na</w:t>
      </w:r>
      <w:proofErr w:type="gramEnd"/>
      <w:r w:rsidR="00CA7B36" w:rsidRPr="004A50AA">
        <w:rPr>
          <w:rFonts w:ascii="Times New Roman" w:hAnsi="Times New Roman"/>
          <w:sz w:val="22"/>
          <w:szCs w:val="22"/>
        </w:rPr>
        <w:t>:</w:t>
      </w:r>
      <w:r w:rsidR="00427BC7">
        <w:rPr>
          <w:rFonts w:ascii="Times New Roman" w:hAnsi="Times New Roman"/>
          <w:sz w:val="22"/>
          <w:szCs w:val="22"/>
        </w:rPr>
        <w:t xml:space="preserve"> </w:t>
      </w:r>
    </w:p>
    <w:p w:rsidR="00544526" w:rsidRPr="00544526" w:rsidRDefault="00544526" w:rsidP="00544526">
      <w:pPr>
        <w:pStyle w:val="Odstavecseseznamem"/>
        <w:widowControl w:val="0"/>
        <w:numPr>
          <w:ilvl w:val="2"/>
          <w:numId w:val="3"/>
        </w:numPr>
        <w:tabs>
          <w:tab w:val="clear" w:pos="2340"/>
        </w:tabs>
        <w:autoSpaceDE w:val="0"/>
        <w:autoSpaceDN w:val="0"/>
        <w:adjustRightInd w:val="0"/>
        <w:ind w:left="851" w:right="57" w:hanging="425"/>
        <w:jc w:val="both"/>
        <w:rPr>
          <w:rFonts w:ascii="Times New Roman" w:hAnsi="Times New Roman"/>
          <w:sz w:val="22"/>
          <w:szCs w:val="22"/>
        </w:rPr>
      </w:pPr>
      <w:r w:rsidRPr="00544526">
        <w:rPr>
          <w:rFonts w:ascii="Times New Roman" w:hAnsi="Times New Roman"/>
          <w:sz w:val="22"/>
          <w:szCs w:val="22"/>
        </w:rPr>
        <w:t>nájemné vč. služeb - nájemné prostor pro uváděná představení a kancelářských prostor,</w:t>
      </w:r>
    </w:p>
    <w:p w:rsidR="00544526" w:rsidRDefault="00544526" w:rsidP="00544526">
      <w:pPr>
        <w:pStyle w:val="Odstavecseseznamem"/>
        <w:widowControl w:val="0"/>
        <w:numPr>
          <w:ilvl w:val="2"/>
          <w:numId w:val="3"/>
        </w:numPr>
        <w:tabs>
          <w:tab w:val="clear" w:pos="2340"/>
        </w:tabs>
        <w:autoSpaceDE w:val="0"/>
        <w:autoSpaceDN w:val="0"/>
        <w:adjustRightInd w:val="0"/>
        <w:ind w:left="851" w:right="57" w:hanging="425"/>
        <w:jc w:val="both"/>
        <w:rPr>
          <w:rFonts w:ascii="Times New Roman" w:hAnsi="Times New Roman"/>
          <w:sz w:val="22"/>
          <w:szCs w:val="22"/>
        </w:rPr>
      </w:pPr>
      <w:r w:rsidRPr="00544526">
        <w:rPr>
          <w:rFonts w:ascii="Times New Roman" w:hAnsi="Times New Roman"/>
          <w:sz w:val="22"/>
          <w:szCs w:val="22"/>
        </w:rPr>
        <w:t>pronájem techniky a zařízení - pronájem jevištní techniky,</w:t>
      </w:r>
    </w:p>
    <w:p w:rsidR="00544526" w:rsidRDefault="00544526" w:rsidP="00544526">
      <w:pPr>
        <w:pStyle w:val="Odstavecseseznamem"/>
        <w:widowControl w:val="0"/>
        <w:numPr>
          <w:ilvl w:val="2"/>
          <w:numId w:val="3"/>
        </w:numPr>
        <w:tabs>
          <w:tab w:val="clear" w:pos="2340"/>
        </w:tabs>
        <w:autoSpaceDE w:val="0"/>
        <w:autoSpaceDN w:val="0"/>
        <w:adjustRightInd w:val="0"/>
        <w:ind w:left="851" w:right="57" w:hanging="425"/>
        <w:jc w:val="both"/>
        <w:rPr>
          <w:rFonts w:ascii="Times New Roman" w:hAnsi="Times New Roman"/>
          <w:sz w:val="22"/>
          <w:szCs w:val="22"/>
        </w:rPr>
      </w:pPr>
      <w:r w:rsidRPr="00544526">
        <w:rPr>
          <w:rFonts w:ascii="Times New Roman" w:hAnsi="Times New Roman"/>
          <w:sz w:val="22"/>
          <w:szCs w:val="22"/>
        </w:rPr>
        <w:t>osvětlení – pronájem - zápůjčky osvětlovací techniky pro potřeby programu festivalu,</w:t>
      </w:r>
    </w:p>
    <w:p w:rsidR="00544526" w:rsidRDefault="00544526" w:rsidP="00544526">
      <w:pPr>
        <w:pStyle w:val="Odstavecseseznamem"/>
        <w:widowControl w:val="0"/>
        <w:numPr>
          <w:ilvl w:val="2"/>
          <w:numId w:val="3"/>
        </w:numPr>
        <w:tabs>
          <w:tab w:val="clear" w:pos="2340"/>
        </w:tabs>
        <w:autoSpaceDE w:val="0"/>
        <w:autoSpaceDN w:val="0"/>
        <w:adjustRightInd w:val="0"/>
        <w:ind w:left="851" w:right="57" w:hanging="425"/>
        <w:jc w:val="both"/>
        <w:rPr>
          <w:rFonts w:ascii="Times New Roman" w:hAnsi="Times New Roman"/>
          <w:sz w:val="22"/>
          <w:szCs w:val="22"/>
        </w:rPr>
      </w:pPr>
      <w:r w:rsidRPr="00544526">
        <w:rPr>
          <w:rFonts w:ascii="Times New Roman" w:hAnsi="Times New Roman"/>
          <w:sz w:val="22"/>
          <w:szCs w:val="22"/>
        </w:rPr>
        <w:t>inzerc</w:t>
      </w:r>
      <w:r>
        <w:rPr>
          <w:rFonts w:ascii="Times New Roman" w:hAnsi="Times New Roman"/>
          <w:sz w:val="22"/>
          <w:szCs w:val="22"/>
        </w:rPr>
        <w:t>i a reklamu</w:t>
      </w:r>
      <w:r w:rsidRPr="00544526">
        <w:rPr>
          <w:rFonts w:ascii="Times New Roman" w:hAnsi="Times New Roman"/>
          <w:sz w:val="22"/>
          <w:szCs w:val="22"/>
        </w:rPr>
        <w:t xml:space="preserve"> - inzerc</w:t>
      </w:r>
      <w:r>
        <w:rPr>
          <w:rFonts w:ascii="Times New Roman" w:hAnsi="Times New Roman"/>
          <w:sz w:val="22"/>
          <w:szCs w:val="22"/>
        </w:rPr>
        <w:t>i</w:t>
      </w:r>
      <w:r w:rsidRPr="00544526">
        <w:rPr>
          <w:rFonts w:ascii="Times New Roman" w:hAnsi="Times New Roman"/>
          <w:sz w:val="22"/>
          <w:szCs w:val="22"/>
        </w:rPr>
        <w:t xml:space="preserve"> v tištěných médiích, na sociálních sítích, </w:t>
      </w:r>
      <w:proofErr w:type="spellStart"/>
      <w:r w:rsidRPr="00544526">
        <w:rPr>
          <w:rFonts w:ascii="Times New Roman" w:hAnsi="Times New Roman"/>
          <w:sz w:val="22"/>
          <w:szCs w:val="22"/>
        </w:rPr>
        <w:t>tv</w:t>
      </w:r>
      <w:proofErr w:type="spellEnd"/>
      <w:r w:rsidRPr="00544526">
        <w:rPr>
          <w:rFonts w:ascii="Times New Roman" w:hAnsi="Times New Roman"/>
          <w:sz w:val="22"/>
          <w:szCs w:val="22"/>
        </w:rPr>
        <w:t>, rádio, kino,</w:t>
      </w:r>
    </w:p>
    <w:p w:rsidR="00544526" w:rsidRDefault="00544526" w:rsidP="00544526">
      <w:pPr>
        <w:pStyle w:val="Odstavecseseznamem"/>
        <w:widowControl w:val="0"/>
        <w:numPr>
          <w:ilvl w:val="2"/>
          <w:numId w:val="3"/>
        </w:numPr>
        <w:tabs>
          <w:tab w:val="clear" w:pos="2340"/>
        </w:tabs>
        <w:autoSpaceDE w:val="0"/>
        <w:autoSpaceDN w:val="0"/>
        <w:adjustRightInd w:val="0"/>
        <w:ind w:left="851" w:right="57" w:hanging="425"/>
        <w:jc w:val="both"/>
        <w:rPr>
          <w:rFonts w:ascii="Times New Roman" w:hAnsi="Times New Roman"/>
          <w:sz w:val="22"/>
          <w:szCs w:val="22"/>
        </w:rPr>
      </w:pPr>
      <w:r w:rsidRPr="00544526">
        <w:rPr>
          <w:rFonts w:ascii="Times New Roman" w:hAnsi="Times New Roman"/>
          <w:sz w:val="22"/>
          <w:szCs w:val="22"/>
        </w:rPr>
        <w:t>propagac</w:t>
      </w:r>
      <w:r>
        <w:rPr>
          <w:rFonts w:ascii="Times New Roman" w:hAnsi="Times New Roman"/>
          <w:sz w:val="22"/>
          <w:szCs w:val="22"/>
        </w:rPr>
        <w:t>i</w:t>
      </w:r>
      <w:r w:rsidRPr="00544526">
        <w:rPr>
          <w:rFonts w:ascii="Times New Roman" w:hAnsi="Times New Roman"/>
          <w:sz w:val="22"/>
          <w:szCs w:val="22"/>
        </w:rPr>
        <w:t xml:space="preserve"> - náklady na vytvoření propagačního </w:t>
      </w:r>
      <w:proofErr w:type="spellStart"/>
      <w:r w:rsidRPr="00544526">
        <w:rPr>
          <w:rFonts w:ascii="Times New Roman" w:hAnsi="Times New Roman"/>
          <w:sz w:val="22"/>
          <w:szCs w:val="22"/>
        </w:rPr>
        <w:t>videospotu</w:t>
      </w:r>
      <w:proofErr w:type="spellEnd"/>
      <w:r w:rsidRPr="00544526">
        <w:rPr>
          <w:rFonts w:ascii="Times New Roman" w:hAnsi="Times New Roman"/>
          <w:sz w:val="22"/>
          <w:szCs w:val="22"/>
        </w:rPr>
        <w:t>, vytvoření vizuálu, tisk,</w:t>
      </w:r>
    </w:p>
    <w:p w:rsidR="00544526" w:rsidRDefault="00544526" w:rsidP="00544526">
      <w:pPr>
        <w:pStyle w:val="Odstavecseseznamem"/>
        <w:widowControl w:val="0"/>
        <w:numPr>
          <w:ilvl w:val="2"/>
          <w:numId w:val="3"/>
        </w:numPr>
        <w:tabs>
          <w:tab w:val="clear" w:pos="2340"/>
        </w:tabs>
        <w:autoSpaceDE w:val="0"/>
        <w:autoSpaceDN w:val="0"/>
        <w:adjustRightInd w:val="0"/>
        <w:ind w:left="851" w:right="57" w:hanging="425"/>
        <w:jc w:val="both"/>
        <w:rPr>
          <w:rFonts w:ascii="Times New Roman" w:hAnsi="Times New Roman"/>
          <w:sz w:val="22"/>
          <w:szCs w:val="22"/>
        </w:rPr>
      </w:pPr>
      <w:r w:rsidRPr="00544526">
        <w:rPr>
          <w:rFonts w:ascii="Times New Roman" w:hAnsi="Times New Roman"/>
          <w:sz w:val="22"/>
          <w:szCs w:val="22"/>
        </w:rPr>
        <w:lastRenderedPageBreak/>
        <w:t>výlep, distribuc</w:t>
      </w:r>
      <w:r>
        <w:rPr>
          <w:rFonts w:ascii="Times New Roman" w:hAnsi="Times New Roman"/>
          <w:sz w:val="22"/>
          <w:szCs w:val="22"/>
        </w:rPr>
        <w:t>i</w:t>
      </w:r>
      <w:r w:rsidRPr="00544526">
        <w:rPr>
          <w:rFonts w:ascii="Times New Roman" w:hAnsi="Times New Roman"/>
          <w:sz w:val="22"/>
          <w:szCs w:val="22"/>
        </w:rPr>
        <w:t xml:space="preserve"> - výlep a distribuce tištěných propagačních materiálů,</w:t>
      </w:r>
    </w:p>
    <w:p w:rsidR="00544526" w:rsidRDefault="00544526" w:rsidP="00544526">
      <w:pPr>
        <w:pStyle w:val="Odstavecseseznamem"/>
        <w:widowControl w:val="0"/>
        <w:numPr>
          <w:ilvl w:val="2"/>
          <w:numId w:val="3"/>
        </w:numPr>
        <w:tabs>
          <w:tab w:val="clear" w:pos="2340"/>
        </w:tabs>
        <w:autoSpaceDE w:val="0"/>
        <w:autoSpaceDN w:val="0"/>
        <w:adjustRightInd w:val="0"/>
        <w:ind w:left="851" w:right="57" w:hanging="425"/>
        <w:jc w:val="both"/>
        <w:rPr>
          <w:rFonts w:ascii="Times New Roman" w:hAnsi="Times New Roman"/>
          <w:sz w:val="22"/>
          <w:szCs w:val="22"/>
        </w:rPr>
      </w:pPr>
      <w:r w:rsidRPr="00544526">
        <w:rPr>
          <w:rFonts w:ascii="Times New Roman" w:hAnsi="Times New Roman"/>
          <w:sz w:val="22"/>
          <w:szCs w:val="22"/>
        </w:rPr>
        <w:t>honoráře - účinkujících umělců a souborů,</w:t>
      </w:r>
    </w:p>
    <w:p w:rsidR="00544526" w:rsidRDefault="00544526" w:rsidP="00544526">
      <w:pPr>
        <w:pStyle w:val="Odstavecseseznamem"/>
        <w:widowControl w:val="0"/>
        <w:numPr>
          <w:ilvl w:val="2"/>
          <w:numId w:val="3"/>
        </w:numPr>
        <w:tabs>
          <w:tab w:val="clear" w:pos="2340"/>
        </w:tabs>
        <w:autoSpaceDE w:val="0"/>
        <w:autoSpaceDN w:val="0"/>
        <w:adjustRightInd w:val="0"/>
        <w:ind w:left="851" w:right="57" w:hanging="425"/>
        <w:jc w:val="both"/>
        <w:rPr>
          <w:rFonts w:ascii="Times New Roman" w:hAnsi="Times New Roman"/>
          <w:sz w:val="22"/>
          <w:szCs w:val="22"/>
        </w:rPr>
      </w:pPr>
      <w:r w:rsidRPr="00544526">
        <w:rPr>
          <w:rFonts w:ascii="Times New Roman" w:hAnsi="Times New Roman"/>
          <w:sz w:val="22"/>
          <w:szCs w:val="22"/>
        </w:rPr>
        <w:t xml:space="preserve">jiné služby - technické zajištění – obsluha </w:t>
      </w:r>
      <w:proofErr w:type="spellStart"/>
      <w:r w:rsidRPr="00544526">
        <w:rPr>
          <w:rFonts w:ascii="Times New Roman" w:hAnsi="Times New Roman"/>
          <w:sz w:val="22"/>
          <w:szCs w:val="22"/>
        </w:rPr>
        <w:t>osvětl</w:t>
      </w:r>
      <w:proofErr w:type="spellEnd"/>
      <w:r w:rsidRPr="00544526">
        <w:rPr>
          <w:rFonts w:ascii="Times New Roman" w:hAnsi="Times New Roman"/>
          <w:sz w:val="22"/>
          <w:szCs w:val="22"/>
        </w:rPr>
        <w:t xml:space="preserve">. a </w:t>
      </w:r>
      <w:proofErr w:type="spellStart"/>
      <w:r w:rsidRPr="00544526">
        <w:rPr>
          <w:rFonts w:ascii="Times New Roman" w:hAnsi="Times New Roman"/>
          <w:sz w:val="22"/>
          <w:szCs w:val="22"/>
        </w:rPr>
        <w:t>ozv</w:t>
      </w:r>
      <w:proofErr w:type="spellEnd"/>
      <w:r w:rsidRPr="00544526">
        <w:rPr>
          <w:rFonts w:ascii="Times New Roman" w:hAnsi="Times New Roman"/>
          <w:sz w:val="22"/>
          <w:szCs w:val="22"/>
        </w:rPr>
        <w:t>. techniky,</w:t>
      </w:r>
    </w:p>
    <w:p w:rsidR="00544526" w:rsidRDefault="00544526" w:rsidP="00544526">
      <w:pPr>
        <w:pStyle w:val="Odstavecseseznamem"/>
        <w:widowControl w:val="0"/>
        <w:numPr>
          <w:ilvl w:val="2"/>
          <w:numId w:val="3"/>
        </w:numPr>
        <w:tabs>
          <w:tab w:val="clear" w:pos="2340"/>
        </w:tabs>
        <w:autoSpaceDE w:val="0"/>
        <w:autoSpaceDN w:val="0"/>
        <w:adjustRightInd w:val="0"/>
        <w:ind w:left="851" w:right="57" w:hanging="425"/>
        <w:jc w:val="both"/>
        <w:rPr>
          <w:rFonts w:ascii="Times New Roman" w:hAnsi="Times New Roman"/>
          <w:sz w:val="22"/>
          <w:szCs w:val="22"/>
        </w:rPr>
      </w:pPr>
      <w:r w:rsidRPr="00544526">
        <w:rPr>
          <w:rFonts w:ascii="Times New Roman" w:hAnsi="Times New Roman"/>
          <w:sz w:val="22"/>
          <w:szCs w:val="22"/>
        </w:rPr>
        <w:t>dohody o pracovní činnosti (DPČ) vč. odvodů - produkce, technici, pomocný personál,</w:t>
      </w:r>
    </w:p>
    <w:p w:rsidR="00544526" w:rsidRPr="00544526" w:rsidRDefault="00544526" w:rsidP="00544526">
      <w:pPr>
        <w:pStyle w:val="Odstavecseseznamem"/>
        <w:widowControl w:val="0"/>
        <w:numPr>
          <w:ilvl w:val="2"/>
          <w:numId w:val="3"/>
        </w:numPr>
        <w:tabs>
          <w:tab w:val="clear" w:pos="2340"/>
        </w:tabs>
        <w:autoSpaceDE w:val="0"/>
        <w:autoSpaceDN w:val="0"/>
        <w:adjustRightInd w:val="0"/>
        <w:ind w:left="851" w:right="57" w:hanging="425"/>
        <w:jc w:val="both"/>
        <w:rPr>
          <w:rFonts w:ascii="Times New Roman" w:hAnsi="Times New Roman"/>
          <w:sz w:val="22"/>
          <w:szCs w:val="22"/>
        </w:rPr>
      </w:pPr>
      <w:r w:rsidRPr="00544526">
        <w:rPr>
          <w:rFonts w:ascii="Times New Roman" w:hAnsi="Times New Roman"/>
          <w:sz w:val="22"/>
          <w:szCs w:val="22"/>
        </w:rPr>
        <w:t>dohody o provedení práce (DPP) vč. odvodů - produkce, technici, pomocný personál.</w:t>
      </w:r>
    </w:p>
    <w:p w:rsidR="00795E5C" w:rsidRPr="004A50AA" w:rsidRDefault="00795E5C" w:rsidP="0074113C">
      <w:pPr>
        <w:numPr>
          <w:ilvl w:val="0"/>
          <w:numId w:val="3"/>
        </w:numPr>
        <w:tabs>
          <w:tab w:val="left" w:pos="0"/>
          <w:tab w:val="left" w:leader="underscore" w:pos="4706"/>
          <w:tab w:val="left" w:pos="4990"/>
          <w:tab w:val="left" w:leader="underscore" w:pos="9639"/>
        </w:tabs>
        <w:spacing w:before="120"/>
        <w:ind w:left="346" w:hanging="357"/>
        <w:jc w:val="both"/>
        <w:rPr>
          <w:rFonts w:ascii="Times New Roman" w:hAnsi="Times New Roman"/>
          <w:sz w:val="22"/>
          <w:szCs w:val="22"/>
        </w:rPr>
      </w:pPr>
      <w:r w:rsidRPr="004A50AA">
        <w:rPr>
          <w:rFonts w:ascii="Times New Roman" w:hAnsi="Times New Roman"/>
          <w:sz w:val="22"/>
          <w:szCs w:val="22"/>
        </w:rPr>
        <w:t>Uznatelným</w:t>
      </w:r>
      <w:r w:rsidR="00A85102">
        <w:rPr>
          <w:rFonts w:ascii="Times New Roman" w:hAnsi="Times New Roman"/>
          <w:sz w:val="22"/>
          <w:szCs w:val="22"/>
        </w:rPr>
        <w:t xml:space="preserve"> (způsobilým)</w:t>
      </w:r>
      <w:r w:rsidRPr="004A50AA">
        <w:rPr>
          <w:rFonts w:ascii="Times New Roman" w:hAnsi="Times New Roman"/>
          <w:sz w:val="22"/>
          <w:szCs w:val="22"/>
        </w:rPr>
        <w:t xml:space="preserve"> nákladem pro účely této smlouvy je náklad, který lze financovat z dotace poskytnuté touto smlouvou při splnění následujících podmínek:</w:t>
      </w:r>
    </w:p>
    <w:p w:rsidR="009C6D07" w:rsidRPr="00E475F2" w:rsidRDefault="00D31E64" w:rsidP="00D11D11">
      <w:pPr>
        <w:tabs>
          <w:tab w:val="num" w:pos="709"/>
          <w:tab w:val="left" w:leader="underscore" w:pos="4706"/>
          <w:tab w:val="left" w:pos="4990"/>
          <w:tab w:val="left" w:leader="underscore" w:pos="9639"/>
        </w:tabs>
        <w:spacing w:before="60"/>
        <w:ind w:left="702" w:hanging="345"/>
        <w:jc w:val="both"/>
        <w:rPr>
          <w:rFonts w:ascii="Times New Roman" w:hAnsi="Times New Roman"/>
          <w:i/>
        </w:rPr>
      </w:pPr>
      <w:r>
        <w:rPr>
          <w:rFonts w:ascii="Times New Roman" w:hAnsi="Times New Roman"/>
          <w:sz w:val="22"/>
          <w:szCs w:val="22"/>
        </w:rPr>
        <w:t>a)</w:t>
      </w:r>
      <w:r>
        <w:rPr>
          <w:rFonts w:ascii="Times New Roman" w:hAnsi="Times New Roman"/>
          <w:sz w:val="22"/>
          <w:szCs w:val="22"/>
        </w:rPr>
        <w:tab/>
      </w:r>
      <w:r w:rsidR="00795E5C" w:rsidRPr="004A50AA">
        <w:rPr>
          <w:rFonts w:ascii="Times New Roman" w:hAnsi="Times New Roman"/>
          <w:sz w:val="22"/>
          <w:szCs w:val="22"/>
        </w:rPr>
        <w:t xml:space="preserve">vznikl příjemci a byl příjemcem uhrazen v období realizace projektu </w:t>
      </w:r>
      <w:r w:rsidR="00795E5C" w:rsidRPr="004A50AA">
        <w:rPr>
          <w:rFonts w:ascii="Times New Roman" w:hAnsi="Times New Roman"/>
          <w:b/>
          <w:sz w:val="22"/>
          <w:szCs w:val="22"/>
        </w:rPr>
        <w:t xml:space="preserve">od </w:t>
      </w:r>
      <w:proofErr w:type="gramStart"/>
      <w:r w:rsidR="00E475F2">
        <w:rPr>
          <w:rFonts w:ascii="Times New Roman" w:hAnsi="Times New Roman"/>
          <w:b/>
          <w:sz w:val="22"/>
          <w:szCs w:val="22"/>
        </w:rPr>
        <w:t>01.01.2020</w:t>
      </w:r>
      <w:proofErr w:type="gramEnd"/>
      <w:r w:rsidR="00952A7F">
        <w:rPr>
          <w:rFonts w:ascii="Times New Roman" w:hAnsi="Times New Roman"/>
          <w:b/>
          <w:sz w:val="22"/>
          <w:szCs w:val="22"/>
        </w:rPr>
        <w:t xml:space="preserve"> do </w:t>
      </w:r>
      <w:r w:rsidR="00E475F2">
        <w:rPr>
          <w:rFonts w:ascii="Times New Roman" w:hAnsi="Times New Roman"/>
          <w:b/>
          <w:sz w:val="22"/>
          <w:szCs w:val="22"/>
        </w:rPr>
        <w:t>31.07.2020</w:t>
      </w:r>
      <w:r w:rsidR="00E475F2">
        <w:rPr>
          <w:rFonts w:ascii="Times New Roman" w:hAnsi="Times New Roman"/>
          <w:sz w:val="22"/>
          <w:szCs w:val="22"/>
        </w:rPr>
        <w:t>;</w:t>
      </w:r>
    </w:p>
    <w:p w:rsidR="00795E5C" w:rsidRPr="00476D09" w:rsidRDefault="00D31E64" w:rsidP="00476D09">
      <w:pPr>
        <w:tabs>
          <w:tab w:val="left" w:pos="0"/>
          <w:tab w:val="num" w:pos="709"/>
          <w:tab w:val="left" w:leader="underscore" w:pos="4706"/>
          <w:tab w:val="left" w:pos="4990"/>
          <w:tab w:val="left" w:leader="underscore" w:pos="9639"/>
        </w:tabs>
        <w:ind w:left="703" w:hanging="346"/>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FD7BB5" w:rsidRPr="004A50AA">
        <w:rPr>
          <w:rFonts w:ascii="Times New Roman" w:hAnsi="Times New Roman"/>
          <w:sz w:val="22"/>
          <w:szCs w:val="22"/>
        </w:rPr>
        <w:t>byl</w:t>
      </w:r>
      <w:r w:rsidR="00A24026" w:rsidRPr="004A50AA">
        <w:rPr>
          <w:rFonts w:ascii="Times New Roman" w:hAnsi="Times New Roman"/>
          <w:sz w:val="22"/>
          <w:szCs w:val="22"/>
        </w:rPr>
        <w:t xml:space="preserve"> </w:t>
      </w:r>
      <w:r w:rsidR="00795E5C" w:rsidRPr="004A50AA">
        <w:rPr>
          <w:rFonts w:ascii="Times New Roman" w:hAnsi="Times New Roman"/>
          <w:sz w:val="22"/>
          <w:szCs w:val="22"/>
        </w:rPr>
        <w:t>vynaložen v </w:t>
      </w:r>
      <w:r w:rsidR="00A24026" w:rsidRPr="004A50AA">
        <w:rPr>
          <w:rFonts w:ascii="Times New Roman" w:hAnsi="Times New Roman"/>
          <w:sz w:val="22"/>
          <w:szCs w:val="22"/>
        </w:rPr>
        <w:t xml:space="preserve"> </w:t>
      </w:r>
      <w:r w:rsidR="00FD7BB5" w:rsidRPr="004A50AA">
        <w:rPr>
          <w:rFonts w:ascii="Times New Roman" w:hAnsi="Times New Roman"/>
          <w:sz w:val="22"/>
          <w:szCs w:val="22"/>
        </w:rPr>
        <w:t>souladu</w:t>
      </w:r>
      <w:r w:rsidR="00A24026" w:rsidRPr="004A50AA">
        <w:rPr>
          <w:rFonts w:ascii="Times New Roman" w:hAnsi="Times New Roman"/>
          <w:sz w:val="22"/>
          <w:szCs w:val="22"/>
        </w:rPr>
        <w:t xml:space="preserve"> </w:t>
      </w:r>
      <w:r w:rsidR="00B60617" w:rsidRPr="004A50AA">
        <w:rPr>
          <w:rFonts w:ascii="Times New Roman" w:hAnsi="Times New Roman"/>
          <w:sz w:val="22"/>
          <w:szCs w:val="22"/>
        </w:rPr>
        <w:t>s</w:t>
      </w:r>
      <w:r w:rsidR="00A24026" w:rsidRPr="004A50AA">
        <w:rPr>
          <w:rFonts w:ascii="Times New Roman" w:hAnsi="Times New Roman"/>
          <w:sz w:val="22"/>
          <w:szCs w:val="22"/>
        </w:rPr>
        <w:t> </w:t>
      </w:r>
      <w:r w:rsidR="00B60617" w:rsidRPr="004A50AA">
        <w:rPr>
          <w:rFonts w:ascii="Times New Roman" w:hAnsi="Times New Roman"/>
          <w:sz w:val="22"/>
          <w:szCs w:val="22"/>
        </w:rPr>
        <w:t xml:space="preserve">účelovým určením </w:t>
      </w:r>
      <w:r w:rsidR="00177B21">
        <w:rPr>
          <w:rFonts w:ascii="Times New Roman" w:hAnsi="Times New Roman"/>
          <w:sz w:val="22"/>
          <w:szCs w:val="22"/>
        </w:rPr>
        <w:t xml:space="preserve">a </w:t>
      </w:r>
      <w:r w:rsidR="00D42879" w:rsidRPr="004A50AA">
        <w:rPr>
          <w:rFonts w:ascii="Times New Roman" w:hAnsi="Times New Roman"/>
          <w:sz w:val="22"/>
          <w:szCs w:val="22"/>
        </w:rPr>
        <w:t xml:space="preserve">podmínkami </w:t>
      </w:r>
      <w:r w:rsidR="00177B21">
        <w:rPr>
          <w:rFonts w:ascii="Times New Roman" w:hAnsi="Times New Roman"/>
          <w:sz w:val="22"/>
          <w:szCs w:val="22"/>
        </w:rPr>
        <w:t>dle</w:t>
      </w:r>
      <w:r w:rsidR="00685858" w:rsidRPr="004A50AA">
        <w:rPr>
          <w:rFonts w:ascii="Times New Roman" w:hAnsi="Times New Roman"/>
          <w:sz w:val="22"/>
          <w:szCs w:val="22"/>
        </w:rPr>
        <w:t xml:space="preserve"> </w:t>
      </w:r>
      <w:r w:rsidR="00795E5C" w:rsidRPr="004A50AA">
        <w:rPr>
          <w:rFonts w:ascii="Times New Roman" w:hAnsi="Times New Roman"/>
          <w:sz w:val="22"/>
          <w:szCs w:val="22"/>
        </w:rPr>
        <w:t xml:space="preserve">této </w:t>
      </w:r>
      <w:r w:rsidR="000245BC" w:rsidRPr="004A50AA">
        <w:rPr>
          <w:rFonts w:ascii="Times New Roman" w:hAnsi="Times New Roman"/>
          <w:sz w:val="22"/>
          <w:szCs w:val="22"/>
        </w:rPr>
        <w:t>smlouvy</w:t>
      </w:r>
      <w:r w:rsidR="00342C18" w:rsidRPr="000245BC">
        <w:rPr>
          <w:rFonts w:ascii="Times New Roman" w:hAnsi="Times New Roman"/>
          <w:sz w:val="22"/>
          <w:szCs w:val="22"/>
        </w:rPr>
        <w:t>;</w:t>
      </w:r>
    </w:p>
    <w:p w:rsidR="00A660A4" w:rsidRDefault="00D31E64" w:rsidP="00BA6C37">
      <w:pPr>
        <w:tabs>
          <w:tab w:val="left" w:pos="0"/>
          <w:tab w:val="num" w:pos="709"/>
          <w:tab w:val="left" w:leader="underscore" w:pos="4706"/>
          <w:tab w:val="left" w:pos="4990"/>
          <w:tab w:val="left" w:leader="underscore" w:pos="9639"/>
        </w:tabs>
        <w:ind w:left="703" w:hanging="346"/>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795E5C" w:rsidRPr="004A50AA">
        <w:rPr>
          <w:rFonts w:ascii="Times New Roman" w:hAnsi="Times New Roman"/>
          <w:sz w:val="22"/>
          <w:szCs w:val="22"/>
        </w:rPr>
        <w:t>vyhovuje zásadám účelnosti, efektivnosti a hospodárnosti dle záko</w:t>
      </w:r>
      <w:r w:rsidR="00FD7BB5" w:rsidRPr="004A50AA">
        <w:rPr>
          <w:rFonts w:ascii="Times New Roman" w:hAnsi="Times New Roman"/>
          <w:sz w:val="22"/>
          <w:szCs w:val="22"/>
        </w:rPr>
        <w:t xml:space="preserve">na č. </w:t>
      </w:r>
      <w:r w:rsidR="00FD7BB5" w:rsidRPr="000A6FDE">
        <w:rPr>
          <w:rFonts w:ascii="Times New Roman" w:hAnsi="Times New Roman"/>
          <w:sz w:val="22"/>
          <w:szCs w:val="22"/>
        </w:rPr>
        <w:t>320/2001 Sb.,</w:t>
      </w:r>
      <w:r w:rsidR="00A20BBE" w:rsidRPr="000A6FDE">
        <w:rPr>
          <w:rFonts w:ascii="Times New Roman" w:hAnsi="Times New Roman"/>
          <w:sz w:val="22"/>
          <w:szCs w:val="22"/>
        </w:rPr>
        <w:t xml:space="preserve"> o </w:t>
      </w:r>
      <w:r w:rsidR="00EA6579" w:rsidRPr="000A6FDE">
        <w:rPr>
          <w:rFonts w:ascii="Times New Roman" w:hAnsi="Times New Roman"/>
          <w:sz w:val="22"/>
          <w:szCs w:val="22"/>
        </w:rPr>
        <w:t xml:space="preserve">finanční </w:t>
      </w:r>
      <w:r w:rsidR="00EA6579">
        <w:rPr>
          <w:rFonts w:ascii="Times New Roman" w:hAnsi="Times New Roman"/>
          <w:sz w:val="22"/>
          <w:szCs w:val="22"/>
        </w:rPr>
        <w:t>kontrole</w:t>
      </w:r>
      <w:r w:rsidR="00A20BBE" w:rsidRPr="000A6FDE">
        <w:rPr>
          <w:rFonts w:ascii="Times New Roman" w:hAnsi="Times New Roman"/>
          <w:sz w:val="22"/>
          <w:szCs w:val="22"/>
        </w:rPr>
        <w:t xml:space="preserve"> ve veřejné správě a o změně některých zákonů (zákon o finanční kontrole)</w:t>
      </w:r>
      <w:r w:rsidR="00795E5C" w:rsidRPr="000A6FDE">
        <w:rPr>
          <w:rFonts w:ascii="Times New Roman" w:hAnsi="Times New Roman"/>
          <w:sz w:val="22"/>
          <w:szCs w:val="22"/>
        </w:rPr>
        <w:t>, ve znění pozdějších předpisů</w:t>
      </w:r>
      <w:r w:rsidR="008208A1" w:rsidRPr="000A6FDE">
        <w:rPr>
          <w:rFonts w:ascii="Times New Roman" w:hAnsi="Times New Roman"/>
          <w:sz w:val="22"/>
          <w:szCs w:val="22"/>
        </w:rPr>
        <w:t>;</w:t>
      </w:r>
    </w:p>
    <w:p w:rsidR="00795E5C" w:rsidRDefault="00350B02" w:rsidP="00350B02">
      <w:pPr>
        <w:tabs>
          <w:tab w:val="left" w:pos="0"/>
          <w:tab w:val="num" w:pos="540"/>
          <w:tab w:val="left" w:leader="underscore" w:pos="4706"/>
          <w:tab w:val="left" w:pos="4990"/>
          <w:tab w:val="left" w:leader="underscore" w:pos="9639"/>
        </w:tabs>
        <w:ind w:left="703" w:hanging="346"/>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795E5C" w:rsidRPr="004A50AA">
        <w:rPr>
          <w:rFonts w:ascii="Times New Roman" w:hAnsi="Times New Roman"/>
          <w:sz w:val="22"/>
          <w:szCs w:val="22"/>
        </w:rPr>
        <w:t>byl zanesen v účetnictví příjemce, j</w:t>
      </w:r>
      <w:r w:rsidR="00DE7AB8">
        <w:rPr>
          <w:rFonts w:ascii="Times New Roman" w:hAnsi="Times New Roman"/>
          <w:sz w:val="22"/>
          <w:szCs w:val="22"/>
        </w:rPr>
        <w:t>e identifikovatelný a podložený</w:t>
      </w:r>
      <w:r w:rsidR="00B05651">
        <w:rPr>
          <w:rFonts w:ascii="Times New Roman" w:hAnsi="Times New Roman"/>
          <w:sz w:val="22"/>
          <w:szCs w:val="22"/>
        </w:rPr>
        <w:t xml:space="preserve"> </w:t>
      </w:r>
      <w:r w:rsidR="00795E5C" w:rsidRPr="004A50AA">
        <w:rPr>
          <w:rFonts w:ascii="Times New Roman" w:hAnsi="Times New Roman"/>
          <w:sz w:val="22"/>
          <w:szCs w:val="22"/>
        </w:rPr>
        <w:t>ostatními záznamy</w:t>
      </w:r>
      <w:r w:rsidR="00760822" w:rsidRPr="004A50AA">
        <w:rPr>
          <w:rFonts w:ascii="Times New Roman" w:hAnsi="Times New Roman"/>
          <w:sz w:val="22"/>
          <w:szCs w:val="22"/>
        </w:rPr>
        <w:t>.</w:t>
      </w:r>
    </w:p>
    <w:p w:rsidR="00B54D53" w:rsidRPr="00BA6C37" w:rsidRDefault="002E29C8" w:rsidP="00EA42E7">
      <w:pPr>
        <w:numPr>
          <w:ilvl w:val="0"/>
          <w:numId w:val="3"/>
        </w:numPr>
        <w:spacing w:before="120"/>
        <w:ind w:left="357" w:hanging="357"/>
        <w:jc w:val="both"/>
        <w:rPr>
          <w:rFonts w:ascii="Times New Roman" w:hAnsi="Times New Roman"/>
          <w:sz w:val="22"/>
          <w:u w:val="single"/>
        </w:rPr>
      </w:pPr>
      <w:r>
        <w:rPr>
          <w:rFonts w:ascii="Times New Roman" w:hAnsi="Times New Roman"/>
          <w:sz w:val="22"/>
          <w:szCs w:val="22"/>
          <w:u w:val="single"/>
        </w:rPr>
        <w:t>Za neuznatelné (nezpůsobilé) náklady se pro účely této smlouvy rozumí</w:t>
      </w:r>
      <w:r w:rsidR="009C704A">
        <w:rPr>
          <w:rFonts w:ascii="Times New Roman" w:hAnsi="Times New Roman"/>
          <w:sz w:val="22"/>
          <w:szCs w:val="22"/>
          <w:u w:val="single"/>
        </w:rPr>
        <w:t xml:space="preserve"> zejména</w:t>
      </w:r>
      <w:r>
        <w:rPr>
          <w:rFonts w:ascii="Times New Roman" w:hAnsi="Times New Roman"/>
          <w:sz w:val="22"/>
          <w:szCs w:val="22"/>
          <w:u w:val="single"/>
        </w:rPr>
        <w:t>:</w:t>
      </w:r>
    </w:p>
    <w:p w:rsidR="002E29C8" w:rsidRPr="002E29C8" w:rsidRDefault="002E29C8" w:rsidP="007B11C0">
      <w:pPr>
        <w:pStyle w:val="Odstavecseseznamem"/>
        <w:numPr>
          <w:ilvl w:val="0"/>
          <w:numId w:val="28"/>
        </w:numPr>
        <w:tabs>
          <w:tab w:val="left" w:pos="851"/>
        </w:tabs>
        <w:ind w:left="851" w:hanging="425"/>
        <w:contextualSpacing/>
        <w:jc w:val="both"/>
        <w:rPr>
          <w:rFonts w:ascii="Times New Roman" w:hAnsi="Times New Roman"/>
          <w:color w:val="000000"/>
          <w:sz w:val="22"/>
          <w:szCs w:val="22"/>
        </w:rPr>
      </w:pPr>
      <w:r w:rsidRPr="002E29C8">
        <w:rPr>
          <w:rFonts w:ascii="Times New Roman" w:hAnsi="Times New Roman"/>
          <w:color w:val="000000"/>
          <w:sz w:val="22"/>
          <w:szCs w:val="22"/>
        </w:rPr>
        <w:t>výdaje investičního charakteru (budovy, pozemky, jiné nemovitosti, technické zhodnocení),</w:t>
      </w:r>
    </w:p>
    <w:p w:rsidR="002E29C8" w:rsidRPr="002E29C8" w:rsidRDefault="002E29C8" w:rsidP="007B11C0">
      <w:pPr>
        <w:pStyle w:val="Odstavecseseznamem"/>
        <w:numPr>
          <w:ilvl w:val="0"/>
          <w:numId w:val="28"/>
        </w:numPr>
        <w:tabs>
          <w:tab w:val="left" w:pos="851"/>
        </w:tabs>
        <w:ind w:left="851" w:hanging="425"/>
        <w:contextualSpacing/>
        <w:jc w:val="both"/>
        <w:rPr>
          <w:rFonts w:ascii="Times New Roman" w:hAnsi="Times New Roman"/>
          <w:color w:val="000000"/>
          <w:sz w:val="22"/>
          <w:szCs w:val="22"/>
        </w:rPr>
      </w:pPr>
      <w:r w:rsidRPr="002E29C8">
        <w:rPr>
          <w:rFonts w:ascii="Times New Roman" w:hAnsi="Times New Roman"/>
          <w:color w:val="000000"/>
          <w:sz w:val="22"/>
          <w:szCs w:val="22"/>
        </w:rPr>
        <w:t>náklady vzniklé v souvislosti s tvorbou rezerv a opravných položek,</w:t>
      </w:r>
    </w:p>
    <w:p w:rsidR="002E29C8" w:rsidRPr="002E29C8" w:rsidRDefault="002E29C8" w:rsidP="007B11C0">
      <w:pPr>
        <w:pStyle w:val="Odstavecseseznamem"/>
        <w:numPr>
          <w:ilvl w:val="0"/>
          <w:numId w:val="28"/>
        </w:numPr>
        <w:tabs>
          <w:tab w:val="left" w:pos="851"/>
        </w:tabs>
        <w:ind w:left="851" w:hanging="425"/>
        <w:contextualSpacing/>
        <w:jc w:val="both"/>
        <w:rPr>
          <w:rFonts w:ascii="Times New Roman" w:hAnsi="Times New Roman"/>
          <w:color w:val="000000"/>
          <w:sz w:val="22"/>
          <w:szCs w:val="22"/>
        </w:rPr>
      </w:pPr>
      <w:r w:rsidRPr="002E29C8">
        <w:rPr>
          <w:rFonts w:ascii="Times New Roman" w:hAnsi="Times New Roman"/>
          <w:color w:val="000000"/>
          <w:sz w:val="22"/>
          <w:szCs w:val="22"/>
        </w:rPr>
        <w:t xml:space="preserve">úhrada leasingových splátek, či jiného obdobného finančního plnění, úhrada půjček, úvěrů, úroků z půjček a úvěrů, </w:t>
      </w:r>
    </w:p>
    <w:p w:rsidR="002E29C8" w:rsidRPr="002E29C8" w:rsidRDefault="002E29C8" w:rsidP="007B11C0">
      <w:pPr>
        <w:pStyle w:val="Odstavecseseznamem"/>
        <w:numPr>
          <w:ilvl w:val="0"/>
          <w:numId w:val="28"/>
        </w:numPr>
        <w:tabs>
          <w:tab w:val="left" w:pos="851"/>
        </w:tabs>
        <w:ind w:left="851" w:hanging="425"/>
        <w:contextualSpacing/>
        <w:jc w:val="both"/>
        <w:rPr>
          <w:rFonts w:ascii="Times New Roman" w:hAnsi="Times New Roman"/>
          <w:color w:val="000000"/>
          <w:sz w:val="22"/>
          <w:szCs w:val="22"/>
        </w:rPr>
      </w:pPr>
      <w:r w:rsidRPr="002E29C8">
        <w:rPr>
          <w:rFonts w:ascii="Times New Roman" w:hAnsi="Times New Roman"/>
          <w:color w:val="000000"/>
          <w:sz w:val="22"/>
          <w:szCs w:val="22"/>
        </w:rPr>
        <w:t xml:space="preserve">úhrada smluvních pokut, penále, úroků z prodlení či jakékoliv jiné zákonné či smluvní majetkové sankce, </w:t>
      </w:r>
    </w:p>
    <w:p w:rsidR="002E29C8" w:rsidRPr="002E29C8" w:rsidRDefault="002E29C8" w:rsidP="007B11C0">
      <w:pPr>
        <w:pStyle w:val="Odstavecseseznamem"/>
        <w:numPr>
          <w:ilvl w:val="0"/>
          <w:numId w:val="28"/>
        </w:numPr>
        <w:tabs>
          <w:tab w:val="left" w:pos="851"/>
        </w:tabs>
        <w:ind w:left="851" w:hanging="425"/>
        <w:contextualSpacing/>
        <w:jc w:val="both"/>
        <w:rPr>
          <w:rFonts w:ascii="Times New Roman" w:hAnsi="Times New Roman"/>
          <w:sz w:val="22"/>
          <w:szCs w:val="22"/>
        </w:rPr>
      </w:pPr>
      <w:r w:rsidRPr="002E29C8">
        <w:rPr>
          <w:rFonts w:ascii="Times New Roman" w:hAnsi="Times New Roman"/>
          <w:sz w:val="22"/>
          <w:szCs w:val="22"/>
        </w:rPr>
        <w:t>úhrada jakéhokoliv pojistného, zejména pojistného hrazeného dle zákona č. 37/2004 Sb., o</w:t>
      </w:r>
      <w:r w:rsidR="007B11C0">
        <w:rPr>
          <w:rFonts w:ascii="Times New Roman" w:hAnsi="Times New Roman"/>
          <w:sz w:val="22"/>
          <w:szCs w:val="22"/>
        </w:rPr>
        <w:t> </w:t>
      </w:r>
      <w:r w:rsidRPr="002E29C8">
        <w:rPr>
          <w:rFonts w:ascii="Times New Roman" w:hAnsi="Times New Roman"/>
          <w:sz w:val="22"/>
          <w:szCs w:val="22"/>
        </w:rPr>
        <w:t>pojistné smlouvě, zákona č. 42/1994 Sb., o penzijním připojištění se státním příspěvkem, a</w:t>
      </w:r>
      <w:r w:rsidR="007B11C0">
        <w:rPr>
          <w:rFonts w:ascii="Times New Roman" w:hAnsi="Times New Roman"/>
          <w:sz w:val="22"/>
          <w:szCs w:val="22"/>
        </w:rPr>
        <w:t> </w:t>
      </w:r>
      <w:r w:rsidRPr="002E29C8">
        <w:rPr>
          <w:rFonts w:ascii="Times New Roman" w:hAnsi="Times New Roman"/>
          <w:sz w:val="22"/>
          <w:szCs w:val="22"/>
        </w:rPr>
        <w:t xml:space="preserve">zákona č. 168/1999 Sb. o pojištění odpovědnosti za škodu způsobenou provozem motorového vozidla, vše ve znění pozdějších předpisů, </w:t>
      </w:r>
    </w:p>
    <w:p w:rsidR="002E29C8" w:rsidRPr="002E29C8" w:rsidRDefault="002E29C8" w:rsidP="007B11C0">
      <w:pPr>
        <w:pStyle w:val="Odstavecseseznamem"/>
        <w:numPr>
          <w:ilvl w:val="0"/>
          <w:numId w:val="28"/>
        </w:numPr>
        <w:tabs>
          <w:tab w:val="left" w:pos="851"/>
        </w:tabs>
        <w:ind w:left="851" w:hanging="425"/>
        <w:contextualSpacing/>
        <w:jc w:val="both"/>
        <w:rPr>
          <w:rFonts w:ascii="Times New Roman" w:hAnsi="Times New Roman"/>
          <w:color w:val="000000"/>
          <w:sz w:val="22"/>
          <w:szCs w:val="22"/>
        </w:rPr>
      </w:pPr>
      <w:r w:rsidRPr="002E29C8">
        <w:rPr>
          <w:rFonts w:ascii="Times New Roman" w:hAnsi="Times New Roman"/>
          <w:color w:val="000000"/>
          <w:sz w:val="22"/>
          <w:szCs w:val="22"/>
        </w:rPr>
        <w:t xml:space="preserve">odměny statutárnímu orgánu, či členům statutárního orgánu, </w:t>
      </w:r>
    </w:p>
    <w:p w:rsidR="002E29C8" w:rsidRPr="002E29C8" w:rsidRDefault="002E29C8" w:rsidP="007B11C0">
      <w:pPr>
        <w:pStyle w:val="Odstavecseseznamem"/>
        <w:numPr>
          <w:ilvl w:val="0"/>
          <w:numId w:val="28"/>
        </w:numPr>
        <w:tabs>
          <w:tab w:val="left" w:pos="851"/>
        </w:tabs>
        <w:ind w:left="851" w:hanging="425"/>
        <w:contextualSpacing/>
        <w:jc w:val="both"/>
        <w:rPr>
          <w:rFonts w:ascii="Times New Roman" w:hAnsi="Times New Roman"/>
          <w:color w:val="000000"/>
          <w:sz w:val="22"/>
          <w:szCs w:val="22"/>
        </w:rPr>
      </w:pPr>
      <w:r w:rsidRPr="002E29C8">
        <w:rPr>
          <w:rFonts w:ascii="Times New Roman" w:hAnsi="Times New Roman"/>
          <w:sz w:val="22"/>
          <w:szCs w:val="22"/>
        </w:rPr>
        <w:t>odměny na základě dohody o provedení práce, dohody o pracovní činnosti, či na základě jakékoliv jiné smlouvy, jejímž předmětem plnění poskytovaného příjemci jsou poradenské služby nepodílející se na přímé realizaci podporovaného projektu, zejména právní služby, služby ekonomických poradců, služby daňových poradců a auditorů a vedení účetnictví,</w:t>
      </w:r>
    </w:p>
    <w:p w:rsidR="002E29C8" w:rsidRPr="002E29C8" w:rsidRDefault="002E29C8" w:rsidP="007B11C0">
      <w:pPr>
        <w:pStyle w:val="Odstavecseseznamem"/>
        <w:numPr>
          <w:ilvl w:val="0"/>
          <w:numId w:val="28"/>
        </w:numPr>
        <w:tabs>
          <w:tab w:val="left" w:pos="851"/>
        </w:tabs>
        <w:ind w:left="851" w:hanging="425"/>
        <w:contextualSpacing/>
        <w:jc w:val="both"/>
        <w:rPr>
          <w:rFonts w:ascii="Times New Roman" w:hAnsi="Times New Roman"/>
          <w:sz w:val="22"/>
          <w:szCs w:val="22"/>
        </w:rPr>
      </w:pPr>
      <w:r w:rsidRPr="002E29C8">
        <w:rPr>
          <w:rFonts w:ascii="Times New Roman" w:hAnsi="Times New Roman"/>
          <w:color w:val="000000"/>
          <w:sz w:val="22"/>
          <w:szCs w:val="22"/>
        </w:rPr>
        <w:t xml:space="preserve">cla či jakékoliv jiné veřejnoprávní dávky s výjimkou </w:t>
      </w:r>
      <w:r w:rsidRPr="002E29C8">
        <w:rPr>
          <w:rFonts w:ascii="Times New Roman" w:hAnsi="Times New Roman"/>
          <w:sz w:val="22"/>
          <w:szCs w:val="22"/>
        </w:rPr>
        <w:t>úhrady místních poplatků, hrazených dle zákona č. 565/1990 Sb. o místních poplatcích, ve</w:t>
      </w:r>
      <w:r w:rsidR="007B11C0">
        <w:rPr>
          <w:rFonts w:ascii="Times New Roman" w:hAnsi="Times New Roman"/>
          <w:sz w:val="22"/>
          <w:szCs w:val="22"/>
        </w:rPr>
        <w:t> </w:t>
      </w:r>
      <w:r w:rsidRPr="002E29C8">
        <w:rPr>
          <w:rFonts w:ascii="Times New Roman" w:hAnsi="Times New Roman"/>
          <w:sz w:val="22"/>
          <w:szCs w:val="22"/>
        </w:rPr>
        <w:t xml:space="preserve">znění pozdějších předpisů, na území statutárního města Ostrava, </w:t>
      </w:r>
    </w:p>
    <w:p w:rsidR="002E29C8" w:rsidRPr="002E29C8" w:rsidRDefault="002E29C8" w:rsidP="007B11C0">
      <w:pPr>
        <w:pStyle w:val="Odstavecseseznamem"/>
        <w:numPr>
          <w:ilvl w:val="0"/>
          <w:numId w:val="28"/>
        </w:numPr>
        <w:tabs>
          <w:tab w:val="left" w:pos="851"/>
        </w:tabs>
        <w:ind w:left="851" w:hanging="425"/>
        <w:contextualSpacing/>
        <w:jc w:val="both"/>
        <w:rPr>
          <w:rFonts w:ascii="Times New Roman" w:hAnsi="Times New Roman"/>
          <w:color w:val="000000"/>
          <w:sz w:val="22"/>
          <w:szCs w:val="22"/>
        </w:rPr>
      </w:pPr>
      <w:r w:rsidRPr="002E29C8">
        <w:rPr>
          <w:rFonts w:ascii="Times New Roman" w:hAnsi="Times New Roman"/>
          <w:color w:val="000000"/>
          <w:sz w:val="22"/>
          <w:szCs w:val="22"/>
        </w:rPr>
        <w:t xml:space="preserve">náklady na pohoštění a občerstvení, </w:t>
      </w:r>
    </w:p>
    <w:p w:rsidR="002E29C8" w:rsidRPr="002E29C8" w:rsidRDefault="002E29C8" w:rsidP="007B11C0">
      <w:pPr>
        <w:pStyle w:val="Odstavecseseznamem"/>
        <w:numPr>
          <w:ilvl w:val="0"/>
          <w:numId w:val="28"/>
        </w:numPr>
        <w:tabs>
          <w:tab w:val="left" w:pos="851"/>
        </w:tabs>
        <w:ind w:left="851" w:hanging="425"/>
        <w:contextualSpacing/>
        <w:jc w:val="both"/>
        <w:rPr>
          <w:rFonts w:ascii="Times New Roman" w:hAnsi="Times New Roman"/>
          <w:color w:val="000000"/>
          <w:sz w:val="22"/>
          <w:szCs w:val="22"/>
        </w:rPr>
      </w:pPr>
      <w:r w:rsidRPr="002E29C8">
        <w:rPr>
          <w:rFonts w:ascii="Times New Roman" w:hAnsi="Times New Roman"/>
          <w:color w:val="000000"/>
          <w:sz w:val="22"/>
          <w:szCs w:val="22"/>
        </w:rPr>
        <w:t xml:space="preserve">náklady na pořízení věcných cen, finanční ceny, </w:t>
      </w:r>
    </w:p>
    <w:p w:rsidR="002E29C8" w:rsidRPr="002E29C8" w:rsidRDefault="002E29C8" w:rsidP="007B11C0">
      <w:pPr>
        <w:pStyle w:val="Odstavecseseznamem"/>
        <w:numPr>
          <w:ilvl w:val="0"/>
          <w:numId w:val="28"/>
        </w:numPr>
        <w:tabs>
          <w:tab w:val="left" w:pos="851"/>
        </w:tabs>
        <w:ind w:left="851" w:hanging="425"/>
        <w:contextualSpacing/>
        <w:jc w:val="both"/>
        <w:rPr>
          <w:rFonts w:ascii="Times New Roman" w:hAnsi="Times New Roman"/>
          <w:color w:val="000000"/>
          <w:sz w:val="22"/>
          <w:szCs w:val="22"/>
        </w:rPr>
      </w:pPr>
      <w:r w:rsidRPr="002E29C8">
        <w:rPr>
          <w:rFonts w:ascii="Times New Roman" w:hAnsi="Times New Roman"/>
          <w:color w:val="000000"/>
          <w:sz w:val="22"/>
          <w:szCs w:val="22"/>
        </w:rPr>
        <w:t>odpisy majetku,</w:t>
      </w:r>
    </w:p>
    <w:p w:rsidR="002E29C8" w:rsidRPr="002E29C8" w:rsidRDefault="002E29C8" w:rsidP="007B11C0">
      <w:pPr>
        <w:pStyle w:val="Odstavecseseznamem"/>
        <w:numPr>
          <w:ilvl w:val="0"/>
          <w:numId w:val="28"/>
        </w:numPr>
        <w:tabs>
          <w:tab w:val="left" w:pos="851"/>
        </w:tabs>
        <w:ind w:left="851" w:hanging="425"/>
        <w:contextualSpacing/>
        <w:jc w:val="both"/>
        <w:rPr>
          <w:rFonts w:ascii="Times New Roman" w:hAnsi="Times New Roman"/>
          <w:color w:val="000000"/>
          <w:sz w:val="22"/>
          <w:szCs w:val="22"/>
        </w:rPr>
      </w:pPr>
      <w:r w:rsidRPr="002E29C8">
        <w:rPr>
          <w:rFonts w:ascii="Times New Roman" w:hAnsi="Times New Roman"/>
          <w:color w:val="000000"/>
          <w:sz w:val="22"/>
          <w:szCs w:val="22"/>
        </w:rPr>
        <w:t>plnění závazků z právního důvodu náhrady škody, vzniklé porušením zákonné povinnosti, či</w:t>
      </w:r>
      <w:r w:rsidR="007B11C0">
        <w:rPr>
          <w:rFonts w:ascii="Times New Roman" w:hAnsi="Times New Roman"/>
          <w:color w:val="000000"/>
          <w:sz w:val="22"/>
          <w:szCs w:val="22"/>
        </w:rPr>
        <w:t> </w:t>
      </w:r>
      <w:r w:rsidRPr="002E29C8">
        <w:rPr>
          <w:rFonts w:ascii="Times New Roman" w:hAnsi="Times New Roman"/>
          <w:color w:val="000000"/>
          <w:sz w:val="22"/>
          <w:szCs w:val="22"/>
        </w:rPr>
        <w:t>smluvního závazku, plnění z právního důvodu bezdůvodného obohacení,</w:t>
      </w:r>
    </w:p>
    <w:p w:rsidR="002E29C8" w:rsidRPr="002E29C8" w:rsidRDefault="002E29C8" w:rsidP="007B11C0">
      <w:pPr>
        <w:pStyle w:val="Odstavecseseznamem"/>
        <w:numPr>
          <w:ilvl w:val="0"/>
          <w:numId w:val="28"/>
        </w:numPr>
        <w:tabs>
          <w:tab w:val="left" w:pos="851"/>
        </w:tabs>
        <w:ind w:left="851" w:hanging="425"/>
        <w:contextualSpacing/>
        <w:jc w:val="both"/>
        <w:rPr>
          <w:rFonts w:ascii="Times New Roman" w:hAnsi="Times New Roman"/>
          <w:sz w:val="22"/>
          <w:szCs w:val="22"/>
        </w:rPr>
      </w:pPr>
      <w:r w:rsidRPr="002E29C8">
        <w:rPr>
          <w:rFonts w:ascii="Times New Roman" w:hAnsi="Times New Roman"/>
          <w:color w:val="000000"/>
          <w:sz w:val="22"/>
          <w:szCs w:val="22"/>
        </w:rPr>
        <w:t xml:space="preserve">platby jakýmkoliv právnickým či fyzickým osobám na základě jakéhokoliv jiného právního </w:t>
      </w:r>
      <w:r w:rsidRPr="002E29C8">
        <w:rPr>
          <w:rFonts w:ascii="Times New Roman" w:hAnsi="Times New Roman"/>
          <w:sz w:val="22"/>
          <w:szCs w:val="22"/>
        </w:rPr>
        <w:t xml:space="preserve">důvodu, které se přímo nepodílejí na přípravě a realizaci podporovaného projektu, </w:t>
      </w:r>
    </w:p>
    <w:p w:rsidR="002E29C8" w:rsidRPr="002E29C8" w:rsidRDefault="002E29C8" w:rsidP="007B11C0">
      <w:pPr>
        <w:pStyle w:val="Odstavecseseznamem"/>
        <w:numPr>
          <w:ilvl w:val="0"/>
          <w:numId w:val="28"/>
        </w:numPr>
        <w:tabs>
          <w:tab w:val="left" w:pos="851"/>
        </w:tabs>
        <w:ind w:left="851" w:hanging="425"/>
        <w:contextualSpacing/>
        <w:jc w:val="both"/>
        <w:rPr>
          <w:rFonts w:ascii="Times New Roman" w:hAnsi="Times New Roman"/>
          <w:sz w:val="22"/>
          <w:szCs w:val="22"/>
        </w:rPr>
      </w:pPr>
      <w:r w:rsidRPr="002E29C8">
        <w:rPr>
          <w:rFonts w:ascii="Times New Roman" w:hAnsi="Times New Roman"/>
          <w:sz w:val="22"/>
          <w:szCs w:val="22"/>
        </w:rPr>
        <w:t>zálohové platby, které nebudou do termínu čerpání dotace vyúčtovány,</w:t>
      </w:r>
    </w:p>
    <w:p w:rsidR="002E29C8" w:rsidRPr="002E29C8" w:rsidRDefault="002E29C8" w:rsidP="007B11C0">
      <w:pPr>
        <w:pStyle w:val="Odstavecseseznamem"/>
        <w:numPr>
          <w:ilvl w:val="0"/>
          <w:numId w:val="28"/>
        </w:numPr>
        <w:tabs>
          <w:tab w:val="left" w:pos="851"/>
        </w:tabs>
        <w:ind w:left="851" w:hanging="425"/>
        <w:contextualSpacing/>
        <w:jc w:val="both"/>
        <w:rPr>
          <w:rFonts w:ascii="Times New Roman" w:hAnsi="Times New Roman"/>
          <w:sz w:val="22"/>
          <w:szCs w:val="22"/>
        </w:rPr>
      </w:pPr>
      <w:r w:rsidRPr="002E29C8">
        <w:rPr>
          <w:rFonts w:ascii="Times New Roman" w:hAnsi="Times New Roman"/>
          <w:sz w:val="22"/>
          <w:szCs w:val="22"/>
        </w:rPr>
        <w:t>náklady, které byly uhrazeny započtením;</w:t>
      </w:r>
    </w:p>
    <w:p w:rsidR="00FB52A6" w:rsidRDefault="00F91B77" w:rsidP="00D57384">
      <w:pPr>
        <w:numPr>
          <w:ilvl w:val="0"/>
          <w:numId w:val="3"/>
        </w:numPr>
        <w:tabs>
          <w:tab w:val="left" w:pos="0"/>
          <w:tab w:val="left" w:leader="underscore" w:pos="4706"/>
          <w:tab w:val="left" w:leader="underscore" w:pos="9639"/>
        </w:tabs>
        <w:spacing w:before="120"/>
        <w:ind w:left="357" w:hanging="357"/>
        <w:jc w:val="both"/>
        <w:rPr>
          <w:rFonts w:ascii="Times New Roman" w:hAnsi="Times New Roman"/>
          <w:sz w:val="22"/>
          <w:szCs w:val="22"/>
        </w:rPr>
      </w:pPr>
      <w:r w:rsidRPr="004A50AA">
        <w:rPr>
          <w:rFonts w:ascii="Times New Roman" w:hAnsi="Times New Roman"/>
          <w:sz w:val="22"/>
          <w:szCs w:val="22"/>
        </w:rPr>
        <w:t xml:space="preserve">Je-li příjemce dotace plátcem daně z přidané hodnoty (dále </w:t>
      </w:r>
      <w:r w:rsidR="00C8012B" w:rsidRPr="00C8012B">
        <w:rPr>
          <w:rFonts w:ascii="Times New Roman" w:hAnsi="Times New Roman"/>
          <w:sz w:val="22"/>
          <w:szCs w:val="22"/>
        </w:rPr>
        <w:t>„</w:t>
      </w:r>
      <w:r w:rsidRPr="00C8012B">
        <w:rPr>
          <w:rFonts w:ascii="Times New Roman" w:hAnsi="Times New Roman"/>
          <w:sz w:val="22"/>
          <w:szCs w:val="22"/>
        </w:rPr>
        <w:t xml:space="preserve">jen </w:t>
      </w:r>
      <w:r w:rsidR="00FD7BB5" w:rsidRPr="00C8012B">
        <w:rPr>
          <w:rFonts w:ascii="Times New Roman" w:hAnsi="Times New Roman"/>
          <w:sz w:val="22"/>
          <w:szCs w:val="22"/>
        </w:rPr>
        <w:t>DPH</w:t>
      </w:r>
      <w:r w:rsidR="00C8012B" w:rsidRPr="00C8012B">
        <w:rPr>
          <w:rFonts w:ascii="Times New Roman" w:hAnsi="Times New Roman"/>
          <w:sz w:val="22"/>
          <w:szCs w:val="22"/>
        </w:rPr>
        <w:t>“</w:t>
      </w:r>
      <w:r w:rsidR="00FD7BB5" w:rsidRPr="00C8012B">
        <w:rPr>
          <w:rFonts w:ascii="Times New Roman" w:hAnsi="Times New Roman"/>
          <w:sz w:val="22"/>
          <w:szCs w:val="22"/>
        </w:rPr>
        <w:t>)</w:t>
      </w:r>
      <w:r w:rsidR="00FD7BB5" w:rsidRPr="004A50AA">
        <w:rPr>
          <w:rFonts w:ascii="Times New Roman" w:hAnsi="Times New Roman"/>
          <w:sz w:val="22"/>
          <w:szCs w:val="22"/>
        </w:rPr>
        <w:t xml:space="preserve"> a má nárok na odpočet DPH na </w:t>
      </w:r>
      <w:r w:rsidRPr="004A50AA">
        <w:rPr>
          <w:rFonts w:ascii="Times New Roman" w:hAnsi="Times New Roman"/>
          <w:sz w:val="22"/>
          <w:szCs w:val="22"/>
        </w:rPr>
        <w:t>vstupu, není DPH na vstupu způsobilým nákladem, a to ani v případě, kdy příjemce náro</w:t>
      </w:r>
      <w:r w:rsidR="00FD7BB5" w:rsidRPr="004A50AA">
        <w:rPr>
          <w:rFonts w:ascii="Times New Roman" w:hAnsi="Times New Roman"/>
          <w:sz w:val="22"/>
          <w:szCs w:val="22"/>
        </w:rPr>
        <w:t>k na </w:t>
      </w:r>
      <w:r w:rsidRPr="004A50AA">
        <w:rPr>
          <w:rFonts w:ascii="Times New Roman" w:hAnsi="Times New Roman"/>
          <w:sz w:val="22"/>
          <w:szCs w:val="22"/>
        </w:rPr>
        <w:t>odpočet DPH na vstupu neuplatnil.</w:t>
      </w:r>
    </w:p>
    <w:p w:rsidR="00536119" w:rsidRDefault="004E1ADE" w:rsidP="00536119">
      <w:pPr>
        <w:tabs>
          <w:tab w:val="left" w:pos="0"/>
          <w:tab w:val="left" w:leader="underscore" w:pos="4706"/>
          <w:tab w:val="left" w:leader="underscore" w:pos="9639"/>
        </w:tabs>
        <w:ind w:left="357"/>
        <w:jc w:val="both"/>
        <w:rPr>
          <w:rFonts w:ascii="Times New Roman" w:hAnsi="Times New Roman"/>
          <w:sz w:val="22"/>
          <w:szCs w:val="22"/>
        </w:rPr>
      </w:pPr>
      <w:r w:rsidRPr="00FB52A6">
        <w:rPr>
          <w:rFonts w:ascii="Times New Roman" w:hAnsi="Times New Roman"/>
          <w:sz w:val="22"/>
          <w:szCs w:val="22"/>
        </w:rPr>
        <w:t>J</w:t>
      </w:r>
      <w:r w:rsidR="00F91B77" w:rsidRPr="00FB52A6">
        <w:rPr>
          <w:rFonts w:ascii="Times New Roman" w:hAnsi="Times New Roman"/>
          <w:sz w:val="22"/>
          <w:szCs w:val="22"/>
        </w:rPr>
        <w:t xml:space="preserve">e-li příjemce povinen krátit odpočet DPH na vstupu, je způsobilým nákladem pouze část DPH </w:t>
      </w:r>
      <w:r w:rsidR="00FD7BB5" w:rsidRPr="00FB52A6">
        <w:rPr>
          <w:rFonts w:ascii="Times New Roman" w:hAnsi="Times New Roman"/>
          <w:sz w:val="22"/>
          <w:szCs w:val="22"/>
        </w:rPr>
        <w:t>na </w:t>
      </w:r>
      <w:r w:rsidR="00F91B77" w:rsidRPr="00FB52A6">
        <w:rPr>
          <w:rFonts w:ascii="Times New Roman" w:hAnsi="Times New Roman"/>
          <w:sz w:val="22"/>
          <w:szCs w:val="22"/>
        </w:rPr>
        <w:t>vstupu, která byla koeficientem krácena. Obdobně se postupuje v případě, že příjemce neuplatní DPH z důvodu použití poměru mezi plněním, které se vztahuje k ekonomické činnosti příjemce,</w:t>
      </w:r>
      <w:r w:rsidR="00FD7BB5" w:rsidRPr="00FB52A6">
        <w:rPr>
          <w:rFonts w:ascii="Times New Roman" w:hAnsi="Times New Roman"/>
          <w:sz w:val="22"/>
          <w:szCs w:val="22"/>
        </w:rPr>
        <w:t xml:space="preserve"> a </w:t>
      </w:r>
      <w:r w:rsidR="00F91B77" w:rsidRPr="00FB52A6">
        <w:rPr>
          <w:rFonts w:ascii="Times New Roman" w:hAnsi="Times New Roman"/>
          <w:sz w:val="22"/>
          <w:szCs w:val="22"/>
        </w:rPr>
        <w:t xml:space="preserve">ostatní činností příjemce dotace, která není ekonomickou činností, a tudíž není předmětem DPH. Obdobně se postupuje v případě, že zákon č. 235/2004 Sb., o dani z přidané hodnoty, ve znění </w:t>
      </w:r>
      <w:r w:rsidR="00536119" w:rsidRPr="00FB52A6">
        <w:rPr>
          <w:rFonts w:ascii="Times New Roman" w:hAnsi="Times New Roman"/>
          <w:sz w:val="22"/>
          <w:szCs w:val="22"/>
        </w:rPr>
        <w:t>pozdějších předpisů, neumožňuje u přijatých zdanitelných plnění odpočet DPH.</w:t>
      </w:r>
    </w:p>
    <w:p w:rsidR="00536119" w:rsidRDefault="00536119" w:rsidP="00536119">
      <w:pPr>
        <w:tabs>
          <w:tab w:val="left" w:pos="0"/>
          <w:tab w:val="left" w:leader="underscore" w:pos="4706"/>
          <w:tab w:val="left" w:leader="underscore" w:pos="9639"/>
        </w:tabs>
        <w:ind w:left="357"/>
        <w:jc w:val="both"/>
        <w:rPr>
          <w:rFonts w:ascii="Times New Roman" w:hAnsi="Times New Roman"/>
          <w:sz w:val="22"/>
          <w:szCs w:val="22"/>
        </w:rPr>
      </w:pPr>
      <w:r w:rsidRPr="00E52F11">
        <w:rPr>
          <w:rFonts w:ascii="Times New Roman" w:hAnsi="Times New Roman"/>
          <w:sz w:val="22"/>
          <w:szCs w:val="22"/>
        </w:rPr>
        <w:t xml:space="preserve">V případě, že příjemce dotace (neplátce DPH) se v průběhu čerpání dotace stane plátcem DPH, bude od okamžiku, kdy se plátcem DPH stal, postupováno dle ustanovení tohoto článku výše. </w:t>
      </w:r>
    </w:p>
    <w:p w:rsidR="001F6B26" w:rsidRPr="001F6B26" w:rsidRDefault="001F6B26" w:rsidP="00EA42E7">
      <w:pPr>
        <w:numPr>
          <w:ilvl w:val="0"/>
          <w:numId w:val="3"/>
        </w:numPr>
        <w:tabs>
          <w:tab w:val="left" w:pos="0"/>
          <w:tab w:val="left" w:leader="underscore" w:pos="4706"/>
          <w:tab w:val="left" w:leader="underscore" w:pos="9639"/>
        </w:tabs>
        <w:spacing w:before="120"/>
        <w:ind w:left="357" w:hanging="357"/>
        <w:jc w:val="both"/>
        <w:rPr>
          <w:rFonts w:ascii="Times New Roman" w:hAnsi="Times New Roman"/>
          <w:b/>
          <w:sz w:val="22"/>
          <w:szCs w:val="22"/>
        </w:rPr>
      </w:pPr>
      <w:r w:rsidRPr="001F6B26">
        <w:rPr>
          <w:rFonts w:ascii="Times New Roman" w:hAnsi="Times New Roman"/>
          <w:b/>
          <w:sz w:val="22"/>
          <w:szCs w:val="22"/>
        </w:rPr>
        <w:lastRenderedPageBreak/>
        <w:t xml:space="preserve">Příjemce je oprávněn dotaci dle této smlouvy použít k úhradě maximálně </w:t>
      </w:r>
      <w:r w:rsidRPr="00E475F2">
        <w:rPr>
          <w:rFonts w:ascii="Times New Roman" w:hAnsi="Times New Roman"/>
          <w:b/>
          <w:sz w:val="22"/>
          <w:szCs w:val="22"/>
        </w:rPr>
        <w:t>70%</w:t>
      </w:r>
      <w:r w:rsidRPr="001F6B26">
        <w:rPr>
          <w:rFonts w:ascii="Times New Roman" w:hAnsi="Times New Roman"/>
          <w:b/>
          <w:i/>
          <w:sz w:val="22"/>
          <w:szCs w:val="22"/>
        </w:rPr>
        <w:t xml:space="preserve"> </w:t>
      </w:r>
      <w:r w:rsidRPr="001F6B26">
        <w:rPr>
          <w:rFonts w:ascii="Times New Roman" w:hAnsi="Times New Roman"/>
          <w:b/>
          <w:sz w:val="22"/>
          <w:szCs w:val="22"/>
        </w:rPr>
        <w:t xml:space="preserve">způsobilých </w:t>
      </w:r>
      <w:r w:rsidR="008F233B">
        <w:rPr>
          <w:rFonts w:ascii="Times New Roman" w:hAnsi="Times New Roman"/>
          <w:b/>
          <w:sz w:val="22"/>
          <w:szCs w:val="22"/>
        </w:rPr>
        <w:t xml:space="preserve">(uznatelných) </w:t>
      </w:r>
      <w:r w:rsidRPr="001F6B26">
        <w:rPr>
          <w:rFonts w:ascii="Times New Roman" w:hAnsi="Times New Roman"/>
          <w:b/>
          <w:sz w:val="22"/>
          <w:szCs w:val="22"/>
        </w:rPr>
        <w:t>nákladů projektu. Zároveň je příjemce oprávněn použít dotaci dle této smlouvy pouze k úhradě provozních ztrát.</w:t>
      </w:r>
    </w:p>
    <w:p w:rsidR="00615DD8" w:rsidRDefault="00615DD8" w:rsidP="00615DD8">
      <w:pPr>
        <w:numPr>
          <w:ilvl w:val="0"/>
          <w:numId w:val="3"/>
        </w:numPr>
        <w:tabs>
          <w:tab w:val="left" w:pos="0"/>
          <w:tab w:val="left" w:leader="underscore" w:pos="4706"/>
          <w:tab w:val="left" w:leader="underscore" w:pos="9639"/>
        </w:tabs>
        <w:jc w:val="both"/>
        <w:rPr>
          <w:rFonts w:ascii="Times New Roman" w:hAnsi="Times New Roman"/>
          <w:sz w:val="22"/>
          <w:szCs w:val="22"/>
        </w:rPr>
      </w:pPr>
      <w:r>
        <w:rPr>
          <w:rFonts w:ascii="Times New Roman" w:hAnsi="Times New Roman"/>
          <w:sz w:val="22"/>
          <w:szCs w:val="22"/>
        </w:rPr>
        <w:t>Dotaci poskytnutou dle této smlouvy</w:t>
      </w:r>
      <w:r w:rsidRPr="00615DD8">
        <w:rPr>
          <w:rFonts w:ascii="Times New Roman" w:hAnsi="Times New Roman"/>
          <w:sz w:val="22"/>
          <w:szCs w:val="22"/>
        </w:rPr>
        <w:t xml:space="preserve"> na projekt je možno kumulovat s vlastními prostředky a/nebo jinými zdroji financování poskytnutými jakoukoli jinou veřej</w:t>
      </w:r>
      <w:r w:rsidR="00952A7F">
        <w:rPr>
          <w:rFonts w:ascii="Times New Roman" w:hAnsi="Times New Roman"/>
          <w:sz w:val="22"/>
          <w:szCs w:val="22"/>
        </w:rPr>
        <w:t>nou nebo soukromou institucí či </w:t>
      </w:r>
      <w:r w:rsidRPr="00615DD8">
        <w:rPr>
          <w:rFonts w:ascii="Times New Roman" w:hAnsi="Times New Roman"/>
          <w:sz w:val="22"/>
          <w:szCs w:val="22"/>
        </w:rPr>
        <w:t xml:space="preserve">subjektem, </w:t>
      </w:r>
      <w:r w:rsidRPr="00540378">
        <w:rPr>
          <w:rFonts w:ascii="Times New Roman" w:hAnsi="Times New Roman"/>
          <w:b/>
          <w:sz w:val="22"/>
          <w:szCs w:val="22"/>
        </w:rPr>
        <w:t>avšak výhradně za současného splnění podmínek</w:t>
      </w:r>
      <w:r w:rsidRPr="00615DD8">
        <w:rPr>
          <w:rFonts w:ascii="Times New Roman" w:hAnsi="Times New Roman"/>
          <w:sz w:val="22"/>
          <w:szCs w:val="22"/>
        </w:rPr>
        <w:t>:</w:t>
      </w:r>
    </w:p>
    <w:p w:rsidR="00615DD8" w:rsidRPr="00615DD8" w:rsidRDefault="00615DD8" w:rsidP="00EA42E7">
      <w:pPr>
        <w:numPr>
          <w:ilvl w:val="1"/>
          <w:numId w:val="3"/>
        </w:numPr>
        <w:tabs>
          <w:tab w:val="clear" w:pos="1440"/>
          <w:tab w:val="left" w:pos="0"/>
          <w:tab w:val="num" w:pos="709"/>
          <w:tab w:val="left" w:leader="underscore" w:pos="4706"/>
          <w:tab w:val="left" w:leader="underscore" w:pos="9639"/>
        </w:tabs>
        <w:spacing w:before="120"/>
        <w:ind w:left="709" w:hanging="284"/>
        <w:jc w:val="both"/>
        <w:rPr>
          <w:rFonts w:ascii="Times New Roman" w:hAnsi="Times New Roman"/>
          <w:sz w:val="22"/>
          <w:szCs w:val="22"/>
        </w:rPr>
      </w:pPr>
      <w:r w:rsidRPr="00615DD8">
        <w:rPr>
          <w:rFonts w:ascii="Times New Roman" w:hAnsi="Times New Roman"/>
          <w:sz w:val="22"/>
          <w:szCs w:val="22"/>
        </w:rPr>
        <w:t xml:space="preserve">podpora projektu z veřejných rozpočtů v rámci České republiky ve svém souhrnu nepřekročí výši podpory odpovídající maximálně </w:t>
      </w:r>
      <w:r w:rsidRPr="00E475F2">
        <w:rPr>
          <w:rFonts w:ascii="Times New Roman" w:hAnsi="Times New Roman"/>
          <w:b/>
          <w:sz w:val="22"/>
          <w:szCs w:val="22"/>
        </w:rPr>
        <w:t xml:space="preserve">80% </w:t>
      </w:r>
      <w:r>
        <w:rPr>
          <w:rFonts w:ascii="Times New Roman" w:hAnsi="Times New Roman"/>
          <w:sz w:val="22"/>
          <w:szCs w:val="22"/>
        </w:rPr>
        <w:t>způsobilých nákladů projektu</w:t>
      </w:r>
      <w:r w:rsidRPr="00615DD8">
        <w:rPr>
          <w:rFonts w:ascii="Times New Roman" w:hAnsi="Times New Roman"/>
          <w:sz w:val="22"/>
          <w:szCs w:val="22"/>
        </w:rPr>
        <w:t>; to vše vždy včetně podpory de minimis na tentýž projekt;</w:t>
      </w:r>
    </w:p>
    <w:p w:rsidR="001F6B26" w:rsidRPr="009C704A" w:rsidRDefault="00615DD8" w:rsidP="00EA42E7">
      <w:pPr>
        <w:numPr>
          <w:ilvl w:val="1"/>
          <w:numId w:val="3"/>
        </w:numPr>
        <w:tabs>
          <w:tab w:val="clear" w:pos="1440"/>
          <w:tab w:val="left" w:pos="0"/>
          <w:tab w:val="num" w:pos="709"/>
          <w:tab w:val="left" w:leader="underscore" w:pos="4706"/>
          <w:tab w:val="left" w:leader="underscore" w:pos="9639"/>
        </w:tabs>
        <w:spacing w:before="120"/>
        <w:ind w:left="709" w:hanging="284"/>
        <w:jc w:val="both"/>
        <w:rPr>
          <w:rFonts w:ascii="Times New Roman" w:hAnsi="Times New Roman"/>
          <w:sz w:val="22"/>
          <w:szCs w:val="22"/>
        </w:rPr>
      </w:pPr>
      <w:r w:rsidRPr="00615DD8">
        <w:rPr>
          <w:rFonts w:ascii="Times New Roman" w:hAnsi="Times New Roman"/>
          <w:sz w:val="22"/>
          <w:szCs w:val="22"/>
        </w:rPr>
        <w:t>součet všech p</w:t>
      </w:r>
      <w:r>
        <w:rPr>
          <w:rFonts w:ascii="Times New Roman" w:hAnsi="Times New Roman"/>
          <w:sz w:val="22"/>
          <w:szCs w:val="22"/>
        </w:rPr>
        <w:t>rostředků (vlastních prostředků</w:t>
      </w:r>
      <w:r w:rsidRPr="00615DD8">
        <w:rPr>
          <w:rFonts w:ascii="Times New Roman" w:hAnsi="Times New Roman"/>
          <w:sz w:val="22"/>
          <w:szCs w:val="22"/>
        </w:rPr>
        <w:t>, podpor z veřejných rozpočtů a jiných podpor) použitých pro financování projektu nepřesá</w:t>
      </w:r>
      <w:r>
        <w:rPr>
          <w:rFonts w:ascii="Times New Roman" w:hAnsi="Times New Roman"/>
          <w:sz w:val="22"/>
          <w:szCs w:val="22"/>
        </w:rPr>
        <w:t xml:space="preserve">hne výši </w:t>
      </w:r>
      <w:r w:rsidRPr="00E475F2">
        <w:rPr>
          <w:rFonts w:ascii="Times New Roman" w:hAnsi="Times New Roman"/>
          <w:b/>
          <w:sz w:val="22"/>
          <w:szCs w:val="22"/>
        </w:rPr>
        <w:t>100 %</w:t>
      </w:r>
      <w:r>
        <w:rPr>
          <w:rFonts w:ascii="Times New Roman" w:hAnsi="Times New Roman"/>
          <w:sz w:val="22"/>
          <w:szCs w:val="22"/>
        </w:rPr>
        <w:t xml:space="preserve"> nákladů projektu</w:t>
      </w:r>
      <w:r w:rsidRPr="00615DD8">
        <w:rPr>
          <w:rFonts w:ascii="Times New Roman" w:hAnsi="Times New Roman"/>
          <w:sz w:val="22"/>
          <w:szCs w:val="22"/>
        </w:rPr>
        <w:t>.</w:t>
      </w:r>
    </w:p>
    <w:p w:rsidR="00625E10" w:rsidRPr="00A660A4" w:rsidRDefault="00625E10" w:rsidP="00EA42E7">
      <w:pPr>
        <w:tabs>
          <w:tab w:val="left" w:leader="underscore" w:pos="4706"/>
          <w:tab w:val="left" w:pos="4990"/>
          <w:tab w:val="left" w:leader="underscore" w:pos="9639"/>
        </w:tabs>
        <w:spacing w:before="240"/>
        <w:ind w:left="357" w:hanging="357"/>
        <w:jc w:val="both"/>
        <w:rPr>
          <w:rFonts w:ascii="Times New Roman" w:hAnsi="Times New Roman"/>
          <w:strike/>
          <w:sz w:val="22"/>
          <w:szCs w:val="22"/>
        </w:rPr>
      </w:pPr>
      <w:r w:rsidRPr="00A660A4">
        <w:rPr>
          <w:b/>
          <w:sz w:val="22"/>
          <w:szCs w:val="22"/>
        </w:rPr>
        <w:t xml:space="preserve">VI. </w:t>
      </w:r>
    </w:p>
    <w:p w:rsidR="00B60617" w:rsidRPr="00A660A4" w:rsidRDefault="00625E10" w:rsidP="00B60617">
      <w:pPr>
        <w:tabs>
          <w:tab w:val="left" w:pos="720"/>
          <w:tab w:val="left" w:pos="2880"/>
        </w:tabs>
        <w:jc w:val="both"/>
        <w:outlineLvl w:val="0"/>
        <w:rPr>
          <w:b/>
          <w:sz w:val="22"/>
          <w:szCs w:val="22"/>
        </w:rPr>
      </w:pPr>
      <w:r w:rsidRPr="00A660A4">
        <w:rPr>
          <w:b/>
          <w:sz w:val="22"/>
          <w:szCs w:val="22"/>
        </w:rPr>
        <w:t>Další povinnosti příjemce</w:t>
      </w:r>
    </w:p>
    <w:p w:rsidR="004628A0" w:rsidRDefault="0066418C" w:rsidP="00052F96">
      <w:pPr>
        <w:numPr>
          <w:ilvl w:val="0"/>
          <w:numId w:val="19"/>
        </w:numPr>
        <w:tabs>
          <w:tab w:val="left" w:pos="360"/>
        </w:tabs>
        <w:spacing w:before="60"/>
        <w:ind w:hanging="720"/>
        <w:jc w:val="both"/>
        <w:rPr>
          <w:rFonts w:ascii="Times New Roman" w:hAnsi="Times New Roman"/>
          <w:sz w:val="22"/>
          <w:szCs w:val="22"/>
        </w:rPr>
      </w:pPr>
      <w:r>
        <w:rPr>
          <w:rFonts w:ascii="Times New Roman" w:hAnsi="Times New Roman"/>
          <w:sz w:val="22"/>
          <w:szCs w:val="22"/>
        </w:rPr>
        <w:t>Příjemce se zavazuje:</w:t>
      </w:r>
    </w:p>
    <w:p w:rsidR="004628A0" w:rsidRPr="004628A0" w:rsidRDefault="0066418C" w:rsidP="00D57384">
      <w:pPr>
        <w:numPr>
          <w:ilvl w:val="0"/>
          <w:numId w:val="14"/>
        </w:numPr>
        <w:tabs>
          <w:tab w:val="left" w:pos="360"/>
        </w:tabs>
        <w:spacing w:before="60"/>
        <w:ind w:left="714" w:hanging="357"/>
        <w:jc w:val="both"/>
        <w:rPr>
          <w:rFonts w:ascii="Times New Roman" w:hAnsi="Times New Roman"/>
          <w:sz w:val="22"/>
          <w:szCs w:val="22"/>
        </w:rPr>
      </w:pPr>
      <w:r>
        <w:rPr>
          <w:rFonts w:ascii="Times New Roman" w:hAnsi="Times New Roman"/>
          <w:sz w:val="22"/>
          <w:szCs w:val="22"/>
        </w:rPr>
        <w:t>nepřevést</w:t>
      </w:r>
      <w:r w:rsidR="004628A0">
        <w:rPr>
          <w:rFonts w:ascii="Times New Roman" w:hAnsi="Times New Roman"/>
          <w:sz w:val="22"/>
          <w:szCs w:val="22"/>
        </w:rPr>
        <w:t xml:space="preserve"> svá práva a povinnosti z této smlouvy na jinou osobu,</w:t>
      </w:r>
      <w:r>
        <w:rPr>
          <w:rFonts w:ascii="Times New Roman" w:hAnsi="Times New Roman"/>
          <w:sz w:val="22"/>
          <w:szCs w:val="22"/>
        </w:rPr>
        <w:t xml:space="preserve"> ani tuto smlouvu</w:t>
      </w:r>
      <w:r w:rsidR="00C14B46">
        <w:rPr>
          <w:rFonts w:ascii="Times New Roman" w:hAnsi="Times New Roman"/>
          <w:sz w:val="22"/>
          <w:szCs w:val="22"/>
        </w:rPr>
        <w:t xml:space="preserve"> na jinou fyzickou nebo právnickou osobu</w:t>
      </w:r>
      <w:r>
        <w:rPr>
          <w:rFonts w:ascii="Times New Roman" w:hAnsi="Times New Roman"/>
          <w:sz w:val="22"/>
          <w:szCs w:val="22"/>
        </w:rPr>
        <w:t xml:space="preserve"> nepostoupit</w:t>
      </w:r>
      <w:r w:rsidR="00467177">
        <w:rPr>
          <w:rFonts w:ascii="Times New Roman" w:hAnsi="Times New Roman"/>
          <w:sz w:val="22"/>
          <w:szCs w:val="22"/>
        </w:rPr>
        <w:t>,</w:t>
      </w:r>
    </w:p>
    <w:p w:rsidR="00703A62" w:rsidRPr="00342C18" w:rsidRDefault="00703A62" w:rsidP="00394296">
      <w:pPr>
        <w:numPr>
          <w:ilvl w:val="0"/>
          <w:numId w:val="8"/>
        </w:numPr>
        <w:ind w:left="714" w:hanging="357"/>
        <w:jc w:val="both"/>
        <w:rPr>
          <w:rFonts w:ascii="Times New Roman" w:hAnsi="Times New Roman"/>
          <w:i/>
          <w:sz w:val="22"/>
          <w:szCs w:val="22"/>
        </w:rPr>
      </w:pPr>
      <w:r w:rsidRPr="00342C18">
        <w:rPr>
          <w:rFonts w:ascii="Times New Roman" w:hAnsi="Times New Roman"/>
          <w:sz w:val="22"/>
          <w:szCs w:val="22"/>
        </w:rPr>
        <w:t>realizovat projekt vlastním jménem, na vlastní účet a vlastní odpovědnos</w:t>
      </w:r>
      <w:r w:rsidR="00C14B46">
        <w:rPr>
          <w:rFonts w:ascii="Times New Roman" w:hAnsi="Times New Roman"/>
          <w:sz w:val="22"/>
          <w:szCs w:val="22"/>
        </w:rPr>
        <w:t>t.</w:t>
      </w:r>
    </w:p>
    <w:p w:rsidR="00C2574A" w:rsidRPr="00D350D4" w:rsidRDefault="00D350D4" w:rsidP="001C2AEC">
      <w:pPr>
        <w:numPr>
          <w:ilvl w:val="0"/>
          <w:numId w:val="12"/>
        </w:numPr>
        <w:tabs>
          <w:tab w:val="left" w:leader="underscore" w:pos="4706"/>
          <w:tab w:val="left" w:pos="4990"/>
          <w:tab w:val="left" w:leader="underscore" w:pos="9639"/>
        </w:tabs>
        <w:spacing w:before="120"/>
        <w:ind w:hanging="357"/>
        <w:jc w:val="both"/>
        <w:rPr>
          <w:rFonts w:ascii="Times New Roman" w:hAnsi="Times New Roman"/>
          <w:b/>
          <w:sz w:val="22"/>
          <w:szCs w:val="22"/>
        </w:rPr>
      </w:pPr>
      <w:r w:rsidRPr="00D350D4">
        <w:rPr>
          <w:rFonts w:ascii="Times New Roman" w:hAnsi="Times New Roman"/>
          <w:sz w:val="22"/>
          <w:szCs w:val="22"/>
        </w:rPr>
        <w:t>Příjemce se zavazuje v</w:t>
      </w:r>
      <w:r w:rsidR="00795E5C" w:rsidRPr="00D350D4">
        <w:rPr>
          <w:rFonts w:ascii="Times New Roman" w:hAnsi="Times New Roman"/>
          <w:sz w:val="22"/>
          <w:szCs w:val="22"/>
        </w:rPr>
        <w:t>yužívat dotaci co nejhospodárněji a vést řádnou</w:t>
      </w:r>
      <w:r w:rsidR="00E77FA7" w:rsidRPr="00D350D4">
        <w:rPr>
          <w:rFonts w:ascii="Times New Roman" w:hAnsi="Times New Roman"/>
          <w:sz w:val="22"/>
          <w:szCs w:val="22"/>
        </w:rPr>
        <w:t xml:space="preserve"> a </w:t>
      </w:r>
      <w:r w:rsidR="00795E5C" w:rsidRPr="00D350D4">
        <w:rPr>
          <w:rFonts w:ascii="Times New Roman" w:hAnsi="Times New Roman"/>
          <w:sz w:val="22"/>
          <w:szCs w:val="22"/>
        </w:rPr>
        <w:t>oddělenou analyti</w:t>
      </w:r>
      <w:r w:rsidR="00CC02C6" w:rsidRPr="00D350D4">
        <w:rPr>
          <w:rFonts w:ascii="Times New Roman" w:hAnsi="Times New Roman"/>
          <w:sz w:val="22"/>
          <w:szCs w:val="22"/>
        </w:rPr>
        <w:t xml:space="preserve">ckou evidenci jejího čerpání </w:t>
      </w:r>
      <w:r w:rsidR="00795E5C" w:rsidRPr="00D350D4">
        <w:rPr>
          <w:rFonts w:ascii="Times New Roman" w:hAnsi="Times New Roman"/>
          <w:sz w:val="22"/>
          <w:szCs w:val="22"/>
        </w:rPr>
        <w:t>v souladu se zákonem č. 563/1991 Sb., o účetnictví,</w:t>
      </w:r>
      <w:r w:rsidR="00FD7BB5" w:rsidRPr="00D350D4">
        <w:rPr>
          <w:rFonts w:ascii="Times New Roman" w:hAnsi="Times New Roman"/>
          <w:sz w:val="22"/>
          <w:szCs w:val="22"/>
        </w:rPr>
        <w:t xml:space="preserve"> ve znění pozdějších</w:t>
      </w:r>
      <w:r w:rsidR="00795E5C" w:rsidRPr="00D350D4">
        <w:rPr>
          <w:rFonts w:ascii="Times New Roman" w:hAnsi="Times New Roman"/>
          <w:sz w:val="22"/>
          <w:szCs w:val="22"/>
        </w:rPr>
        <w:t xml:space="preserve"> předpisů</w:t>
      </w:r>
      <w:r w:rsidR="00194C7A" w:rsidRPr="00D350D4">
        <w:rPr>
          <w:rFonts w:ascii="Times New Roman" w:hAnsi="Times New Roman"/>
          <w:sz w:val="22"/>
          <w:szCs w:val="22"/>
        </w:rPr>
        <w:t>, tj. účtovat na</w:t>
      </w:r>
      <w:r w:rsidR="00DB4025" w:rsidRPr="00D350D4">
        <w:rPr>
          <w:rFonts w:ascii="Times New Roman" w:hAnsi="Times New Roman"/>
          <w:sz w:val="22"/>
          <w:szCs w:val="22"/>
        </w:rPr>
        <w:t> </w:t>
      </w:r>
      <w:r w:rsidR="00194C7A" w:rsidRPr="00D350D4">
        <w:rPr>
          <w:rFonts w:ascii="Times New Roman" w:hAnsi="Times New Roman"/>
          <w:sz w:val="22"/>
          <w:szCs w:val="22"/>
        </w:rPr>
        <w:t>zvláštní analytické účty</w:t>
      </w:r>
      <w:r w:rsidR="00D42879" w:rsidRPr="00D350D4">
        <w:rPr>
          <w:rFonts w:ascii="Times New Roman" w:hAnsi="Times New Roman"/>
          <w:sz w:val="22"/>
          <w:szCs w:val="22"/>
        </w:rPr>
        <w:t>, případně na samostatná hospodářská střediska</w:t>
      </w:r>
      <w:r w:rsidR="00194C7A" w:rsidRPr="00D350D4">
        <w:rPr>
          <w:rFonts w:ascii="Times New Roman" w:hAnsi="Times New Roman"/>
          <w:sz w:val="22"/>
          <w:szCs w:val="22"/>
        </w:rPr>
        <w:t xml:space="preserve">. Tato evidence musí být podložena </w:t>
      </w:r>
      <w:r w:rsidR="00E77FA7" w:rsidRPr="00D350D4">
        <w:rPr>
          <w:rFonts w:ascii="Times New Roman" w:hAnsi="Times New Roman"/>
          <w:sz w:val="22"/>
          <w:szCs w:val="22"/>
        </w:rPr>
        <w:t>originál</w:t>
      </w:r>
      <w:r w:rsidR="00C14B46">
        <w:rPr>
          <w:rFonts w:ascii="Times New Roman" w:hAnsi="Times New Roman"/>
          <w:sz w:val="22"/>
          <w:szCs w:val="22"/>
        </w:rPr>
        <w:t>ními</w:t>
      </w:r>
      <w:r w:rsidR="00E77FA7" w:rsidRPr="00D350D4">
        <w:rPr>
          <w:rFonts w:ascii="Times New Roman" w:hAnsi="Times New Roman"/>
          <w:sz w:val="22"/>
          <w:szCs w:val="22"/>
        </w:rPr>
        <w:t xml:space="preserve"> </w:t>
      </w:r>
      <w:r w:rsidR="00194C7A" w:rsidRPr="00D350D4">
        <w:rPr>
          <w:rFonts w:ascii="Times New Roman" w:hAnsi="Times New Roman"/>
          <w:sz w:val="22"/>
          <w:szCs w:val="22"/>
        </w:rPr>
        <w:t xml:space="preserve">účetními záznamy. </w:t>
      </w:r>
      <w:r w:rsidR="00F62D8F" w:rsidRPr="00D350D4">
        <w:rPr>
          <w:rFonts w:ascii="Times New Roman" w:hAnsi="Times New Roman"/>
          <w:sz w:val="22"/>
          <w:szCs w:val="22"/>
        </w:rPr>
        <w:t xml:space="preserve">Z nich musí být zřejmé, že jde o peněžní prostředky hrazené z dotace poskytnuté </w:t>
      </w:r>
      <w:r w:rsidR="00C14B46">
        <w:rPr>
          <w:rFonts w:ascii="Times New Roman" w:hAnsi="Times New Roman"/>
          <w:sz w:val="22"/>
          <w:szCs w:val="22"/>
        </w:rPr>
        <w:t>na základě této smlouvy</w:t>
      </w:r>
      <w:r w:rsidR="00F62D8F" w:rsidRPr="00D350D4">
        <w:rPr>
          <w:rFonts w:ascii="Times New Roman" w:hAnsi="Times New Roman"/>
          <w:sz w:val="22"/>
          <w:szCs w:val="22"/>
        </w:rPr>
        <w:t xml:space="preserve">. </w:t>
      </w:r>
      <w:r w:rsidR="00194C7A" w:rsidRPr="00D350D4">
        <w:rPr>
          <w:rFonts w:ascii="Times New Roman" w:hAnsi="Times New Roman"/>
          <w:sz w:val="22"/>
          <w:szCs w:val="22"/>
        </w:rPr>
        <w:t xml:space="preserve">Čestné prohlášení příjemce o vynaložení </w:t>
      </w:r>
      <w:r w:rsidR="00C14B46">
        <w:rPr>
          <w:rFonts w:ascii="Times New Roman" w:hAnsi="Times New Roman"/>
          <w:sz w:val="22"/>
          <w:szCs w:val="22"/>
        </w:rPr>
        <w:t>peněžních</w:t>
      </w:r>
      <w:r w:rsidR="00194C7A" w:rsidRPr="00D350D4">
        <w:rPr>
          <w:rFonts w:ascii="Times New Roman" w:hAnsi="Times New Roman"/>
          <w:sz w:val="22"/>
          <w:szCs w:val="22"/>
        </w:rPr>
        <w:t xml:space="preserve"> prostředků v rámci uznatelných </w:t>
      </w:r>
      <w:r w:rsidR="008F233B">
        <w:rPr>
          <w:rFonts w:ascii="Times New Roman" w:hAnsi="Times New Roman"/>
          <w:sz w:val="22"/>
          <w:szCs w:val="22"/>
        </w:rPr>
        <w:t xml:space="preserve">(způsobilých) </w:t>
      </w:r>
      <w:r w:rsidR="00194C7A" w:rsidRPr="00D350D4">
        <w:rPr>
          <w:rFonts w:ascii="Times New Roman" w:hAnsi="Times New Roman"/>
          <w:sz w:val="22"/>
          <w:szCs w:val="22"/>
        </w:rPr>
        <w:t>nákladů projektu není považováno za účetní záznam.</w:t>
      </w:r>
      <w:r w:rsidR="004A30D3" w:rsidRPr="00D350D4">
        <w:rPr>
          <w:rFonts w:ascii="Times New Roman" w:hAnsi="Times New Roman"/>
          <w:sz w:val="22"/>
          <w:szCs w:val="22"/>
        </w:rPr>
        <w:t xml:space="preserve"> </w:t>
      </w:r>
      <w:r w:rsidR="00795E5C" w:rsidRPr="00D350D4">
        <w:rPr>
          <w:rFonts w:ascii="Times New Roman" w:hAnsi="Times New Roman"/>
          <w:sz w:val="22"/>
          <w:szCs w:val="22"/>
        </w:rPr>
        <w:t xml:space="preserve">Originály účetních dokladů, týkající se realizace projektu, označit </w:t>
      </w:r>
      <w:r w:rsidR="00795E5C" w:rsidRPr="00D350D4">
        <w:rPr>
          <w:rFonts w:ascii="Times New Roman" w:hAnsi="Times New Roman"/>
          <w:b/>
          <w:sz w:val="22"/>
          <w:szCs w:val="22"/>
        </w:rPr>
        <w:t>„Financováno z</w:t>
      </w:r>
      <w:r w:rsidR="007B11C0">
        <w:rPr>
          <w:rFonts w:ascii="Times New Roman" w:hAnsi="Times New Roman"/>
          <w:b/>
          <w:sz w:val="22"/>
          <w:szCs w:val="22"/>
        </w:rPr>
        <w:t> </w:t>
      </w:r>
      <w:r w:rsidR="00795E5C" w:rsidRPr="00D350D4">
        <w:rPr>
          <w:rFonts w:ascii="Times New Roman" w:hAnsi="Times New Roman"/>
          <w:b/>
          <w:sz w:val="22"/>
          <w:szCs w:val="22"/>
        </w:rPr>
        <w:t> rozpočtu statutárního města Ostrav</w:t>
      </w:r>
      <w:r w:rsidR="00464D1E" w:rsidRPr="00D350D4">
        <w:rPr>
          <w:rFonts w:ascii="Times New Roman" w:hAnsi="Times New Roman"/>
          <w:b/>
          <w:sz w:val="22"/>
          <w:szCs w:val="22"/>
        </w:rPr>
        <w:t>y</w:t>
      </w:r>
      <w:r w:rsidR="00795E5C" w:rsidRPr="00D350D4">
        <w:rPr>
          <w:rFonts w:ascii="Times New Roman" w:hAnsi="Times New Roman"/>
          <w:b/>
          <w:sz w:val="22"/>
          <w:szCs w:val="22"/>
        </w:rPr>
        <w:t>“</w:t>
      </w:r>
      <w:r w:rsidR="00795E5C" w:rsidRPr="00D350D4">
        <w:rPr>
          <w:rFonts w:ascii="Times New Roman" w:hAnsi="Times New Roman"/>
          <w:sz w:val="22"/>
          <w:szCs w:val="22"/>
        </w:rPr>
        <w:t xml:space="preserve"> </w:t>
      </w:r>
      <w:r w:rsidR="00795E5C" w:rsidRPr="00D350D4">
        <w:rPr>
          <w:rFonts w:ascii="Times New Roman" w:hAnsi="Times New Roman"/>
          <w:b/>
          <w:sz w:val="22"/>
          <w:szCs w:val="22"/>
        </w:rPr>
        <w:t>a</w:t>
      </w:r>
      <w:r w:rsidR="0063476F" w:rsidRPr="00D350D4">
        <w:rPr>
          <w:rFonts w:ascii="Times New Roman" w:hAnsi="Times New Roman"/>
          <w:b/>
          <w:sz w:val="22"/>
          <w:szCs w:val="22"/>
        </w:rPr>
        <w:t> </w:t>
      </w:r>
      <w:r w:rsidR="00795E5C" w:rsidRPr="00D350D4">
        <w:rPr>
          <w:rFonts w:ascii="Times New Roman" w:hAnsi="Times New Roman"/>
          <w:b/>
          <w:sz w:val="22"/>
          <w:szCs w:val="22"/>
        </w:rPr>
        <w:t>uvést evidenční číslo sml</w:t>
      </w:r>
      <w:r w:rsidR="002D3858" w:rsidRPr="00D350D4">
        <w:rPr>
          <w:rFonts w:ascii="Times New Roman" w:hAnsi="Times New Roman"/>
          <w:b/>
          <w:sz w:val="22"/>
          <w:szCs w:val="22"/>
        </w:rPr>
        <w:t>ouvy a výši použité dotace v</w:t>
      </w:r>
      <w:r w:rsidR="00023284" w:rsidRPr="00D350D4">
        <w:rPr>
          <w:rFonts w:ascii="Times New Roman" w:hAnsi="Times New Roman"/>
          <w:b/>
          <w:sz w:val="22"/>
          <w:szCs w:val="22"/>
        </w:rPr>
        <w:t> </w:t>
      </w:r>
      <w:r w:rsidR="002D3858" w:rsidRPr="00D350D4">
        <w:rPr>
          <w:rFonts w:ascii="Times New Roman" w:hAnsi="Times New Roman"/>
          <w:b/>
          <w:sz w:val="22"/>
          <w:szCs w:val="22"/>
        </w:rPr>
        <w:t>Kč</w:t>
      </w:r>
      <w:r w:rsidR="00023284" w:rsidRPr="00D350D4">
        <w:rPr>
          <w:rFonts w:ascii="Times New Roman" w:hAnsi="Times New Roman"/>
          <w:b/>
          <w:sz w:val="22"/>
          <w:szCs w:val="22"/>
        </w:rPr>
        <w:t xml:space="preserve"> uplatňované do</w:t>
      </w:r>
      <w:r w:rsidR="00F62D8F" w:rsidRPr="00D350D4">
        <w:rPr>
          <w:rFonts w:ascii="Times New Roman" w:hAnsi="Times New Roman"/>
          <w:b/>
          <w:sz w:val="22"/>
          <w:szCs w:val="22"/>
        </w:rPr>
        <w:t xml:space="preserve"> finančního</w:t>
      </w:r>
      <w:r w:rsidR="00023284" w:rsidRPr="00D350D4">
        <w:rPr>
          <w:rFonts w:ascii="Times New Roman" w:hAnsi="Times New Roman"/>
          <w:b/>
          <w:sz w:val="22"/>
          <w:szCs w:val="22"/>
        </w:rPr>
        <w:t xml:space="preserve"> vy</w:t>
      </w:r>
      <w:r w:rsidR="008A3BD6" w:rsidRPr="00D350D4">
        <w:rPr>
          <w:rFonts w:ascii="Times New Roman" w:hAnsi="Times New Roman"/>
          <w:b/>
          <w:sz w:val="22"/>
          <w:szCs w:val="22"/>
        </w:rPr>
        <w:t>pořádání</w:t>
      </w:r>
      <w:r w:rsidR="00023284" w:rsidRPr="00D350D4">
        <w:rPr>
          <w:rFonts w:ascii="Times New Roman" w:hAnsi="Times New Roman"/>
          <w:b/>
          <w:sz w:val="22"/>
          <w:szCs w:val="22"/>
        </w:rPr>
        <w:t xml:space="preserve"> </w:t>
      </w:r>
      <w:r w:rsidR="00F62D8F" w:rsidRPr="00D350D4">
        <w:rPr>
          <w:rFonts w:ascii="Times New Roman" w:hAnsi="Times New Roman"/>
          <w:b/>
          <w:sz w:val="22"/>
          <w:szCs w:val="22"/>
        </w:rPr>
        <w:t xml:space="preserve">dotace </w:t>
      </w:r>
      <w:r w:rsidR="00023284" w:rsidRPr="00D350D4">
        <w:rPr>
          <w:rFonts w:ascii="Times New Roman" w:hAnsi="Times New Roman"/>
          <w:b/>
          <w:sz w:val="22"/>
          <w:szCs w:val="22"/>
        </w:rPr>
        <w:t>z předloženého dokladu.</w:t>
      </w:r>
    </w:p>
    <w:p w:rsidR="00CA7B36" w:rsidRDefault="00D350D4" w:rsidP="00D57384">
      <w:pPr>
        <w:numPr>
          <w:ilvl w:val="0"/>
          <w:numId w:val="12"/>
        </w:numPr>
        <w:tabs>
          <w:tab w:val="left" w:pos="0"/>
          <w:tab w:val="left" w:leader="underscore" w:pos="4706"/>
          <w:tab w:val="left" w:pos="4990"/>
          <w:tab w:val="left" w:leader="underscore" w:pos="9639"/>
        </w:tabs>
        <w:spacing w:before="120"/>
        <w:ind w:left="357" w:hanging="357"/>
        <w:jc w:val="both"/>
        <w:rPr>
          <w:rFonts w:ascii="Times New Roman" w:hAnsi="Times New Roman"/>
          <w:sz w:val="22"/>
          <w:szCs w:val="22"/>
        </w:rPr>
      </w:pPr>
      <w:r>
        <w:rPr>
          <w:rFonts w:ascii="Times New Roman" w:hAnsi="Times New Roman"/>
          <w:sz w:val="22"/>
          <w:szCs w:val="22"/>
        </w:rPr>
        <w:t>Příjemce se zavazuje s</w:t>
      </w:r>
      <w:r w:rsidR="00CA7B36" w:rsidRPr="00342C18">
        <w:rPr>
          <w:rFonts w:ascii="Times New Roman" w:hAnsi="Times New Roman"/>
          <w:sz w:val="22"/>
          <w:szCs w:val="22"/>
        </w:rPr>
        <w:t>dělovat na základě požadavku poskytovateli další doplňující informace související s realizací projektu.</w:t>
      </w:r>
    </w:p>
    <w:p w:rsidR="006942E6" w:rsidRDefault="006942E6" w:rsidP="00D57384">
      <w:pPr>
        <w:tabs>
          <w:tab w:val="left" w:pos="0"/>
          <w:tab w:val="left" w:leader="underscore" w:pos="4706"/>
          <w:tab w:val="left" w:pos="4990"/>
          <w:tab w:val="left" w:leader="underscore" w:pos="9639"/>
        </w:tabs>
        <w:spacing w:before="120"/>
        <w:ind w:left="357" w:hanging="357"/>
        <w:jc w:val="both"/>
        <w:rPr>
          <w:rFonts w:ascii="Times New Roman" w:hAnsi="Times New Roman"/>
          <w:sz w:val="22"/>
          <w:szCs w:val="22"/>
        </w:rPr>
      </w:pPr>
      <w:r w:rsidRPr="002A5D5F">
        <w:rPr>
          <w:rFonts w:ascii="Times New Roman" w:hAnsi="Times New Roman"/>
          <w:b/>
          <w:sz w:val="22"/>
          <w:szCs w:val="22"/>
        </w:rPr>
        <w:t>4</w:t>
      </w:r>
      <w:r>
        <w:rPr>
          <w:rFonts w:ascii="Times New Roman" w:hAnsi="Times New Roman"/>
          <w:sz w:val="22"/>
          <w:szCs w:val="22"/>
        </w:rPr>
        <w:t>.</w:t>
      </w:r>
      <w:r>
        <w:rPr>
          <w:rFonts w:ascii="Times New Roman" w:hAnsi="Times New Roman"/>
          <w:sz w:val="22"/>
          <w:szCs w:val="22"/>
        </w:rPr>
        <w:tab/>
      </w:r>
      <w:r w:rsidR="00D350D4">
        <w:rPr>
          <w:rFonts w:ascii="Times New Roman" w:hAnsi="Times New Roman"/>
          <w:sz w:val="22"/>
          <w:szCs w:val="22"/>
        </w:rPr>
        <w:t>Příjemce se zavazuje v</w:t>
      </w:r>
      <w:r w:rsidR="00CA7B36" w:rsidRPr="006942E6">
        <w:rPr>
          <w:rFonts w:ascii="Times New Roman" w:hAnsi="Times New Roman"/>
          <w:sz w:val="22"/>
          <w:szCs w:val="22"/>
        </w:rPr>
        <w:t>hodným způsobem prezentovat poskytovatele v průběhu realiza</w:t>
      </w:r>
      <w:r w:rsidR="00FF2F69" w:rsidRPr="006942E6">
        <w:rPr>
          <w:rFonts w:ascii="Times New Roman" w:hAnsi="Times New Roman"/>
          <w:sz w:val="22"/>
          <w:szCs w:val="22"/>
        </w:rPr>
        <w:t>ce projektu, a</w:t>
      </w:r>
      <w:r w:rsidR="007B11C0">
        <w:rPr>
          <w:rFonts w:ascii="Times New Roman" w:hAnsi="Times New Roman"/>
          <w:sz w:val="22"/>
          <w:szCs w:val="22"/>
        </w:rPr>
        <w:t> </w:t>
      </w:r>
      <w:r w:rsidR="00FF2F69" w:rsidRPr="006942E6">
        <w:rPr>
          <w:rFonts w:ascii="Times New Roman" w:hAnsi="Times New Roman"/>
          <w:sz w:val="22"/>
          <w:szCs w:val="22"/>
        </w:rPr>
        <w:t>to zejména takto:</w:t>
      </w:r>
    </w:p>
    <w:p w:rsidR="00E475F2" w:rsidRPr="001B4B52" w:rsidRDefault="00E475F2" w:rsidP="00952A7F">
      <w:pPr>
        <w:tabs>
          <w:tab w:val="left" w:pos="0"/>
          <w:tab w:val="left" w:leader="underscore" w:pos="4706"/>
          <w:tab w:val="left" w:pos="4990"/>
          <w:tab w:val="left" w:leader="underscore" w:pos="9639"/>
        </w:tabs>
        <w:ind w:left="714" w:hanging="357"/>
        <w:jc w:val="both"/>
        <w:rPr>
          <w:rFonts w:ascii="Times New Roman" w:hAnsi="Times New Roman"/>
          <w:sz w:val="22"/>
          <w:szCs w:val="22"/>
        </w:rPr>
      </w:pPr>
      <w:r w:rsidRPr="001B4B52">
        <w:rPr>
          <w:rFonts w:ascii="Times New Roman" w:hAnsi="Times New Roman"/>
          <w:sz w:val="22"/>
          <w:szCs w:val="22"/>
        </w:rPr>
        <w:t>-</w:t>
      </w:r>
      <w:r w:rsidRPr="001B4B52">
        <w:rPr>
          <w:rFonts w:ascii="Times New Roman" w:hAnsi="Times New Roman"/>
          <w:sz w:val="22"/>
          <w:szCs w:val="22"/>
        </w:rPr>
        <w:tab/>
        <w:t>na webových stránkách akce a na webových stránkách příjemce zveřejnit log</w:t>
      </w:r>
      <w:r>
        <w:rPr>
          <w:rFonts w:ascii="Times New Roman" w:hAnsi="Times New Roman"/>
          <w:sz w:val="22"/>
          <w:szCs w:val="22"/>
        </w:rPr>
        <w:t>o</w:t>
      </w:r>
      <w:r w:rsidRPr="001B4B52">
        <w:rPr>
          <w:rFonts w:ascii="Times New Roman" w:hAnsi="Times New Roman"/>
          <w:sz w:val="22"/>
          <w:szCs w:val="22"/>
        </w:rPr>
        <w:t xml:space="preserve"> města s odkazem (</w:t>
      </w:r>
      <w:proofErr w:type="spellStart"/>
      <w:r w:rsidRPr="001B4B52">
        <w:rPr>
          <w:rFonts w:ascii="Times New Roman" w:hAnsi="Times New Roman"/>
          <w:sz w:val="22"/>
          <w:szCs w:val="22"/>
        </w:rPr>
        <w:t>hyperlinkem</w:t>
      </w:r>
      <w:proofErr w:type="spellEnd"/>
      <w:r w:rsidRPr="001B4B52">
        <w:rPr>
          <w:rFonts w:ascii="Times New Roman" w:hAnsi="Times New Roman"/>
          <w:sz w:val="22"/>
          <w:szCs w:val="22"/>
        </w:rPr>
        <w:t xml:space="preserve">) na webové stránky poskytovatele a na vhodném a </w:t>
      </w:r>
      <w:r w:rsidRPr="0033181B">
        <w:rPr>
          <w:rFonts w:ascii="Times New Roman" w:hAnsi="Times New Roman"/>
          <w:sz w:val="22"/>
          <w:szCs w:val="22"/>
        </w:rPr>
        <w:t>uvést informaci o poskytnuté dotaci</w:t>
      </w:r>
      <w:r>
        <w:rPr>
          <w:rFonts w:ascii="Times New Roman" w:hAnsi="Times New Roman"/>
          <w:sz w:val="22"/>
          <w:szCs w:val="22"/>
        </w:rPr>
        <w:t>,</w:t>
      </w:r>
    </w:p>
    <w:p w:rsidR="00E475F2" w:rsidRPr="00CF4536" w:rsidRDefault="00E475F2" w:rsidP="00952A7F">
      <w:pPr>
        <w:numPr>
          <w:ilvl w:val="0"/>
          <w:numId w:val="8"/>
        </w:numPr>
        <w:tabs>
          <w:tab w:val="left" w:pos="360"/>
        </w:tabs>
        <w:ind w:left="714" w:hanging="357"/>
        <w:jc w:val="both"/>
        <w:rPr>
          <w:rFonts w:ascii="Times New Roman" w:hAnsi="Times New Roman"/>
          <w:sz w:val="22"/>
          <w:szCs w:val="22"/>
        </w:rPr>
      </w:pPr>
      <w:r w:rsidRPr="00CF4536">
        <w:rPr>
          <w:rFonts w:ascii="Times New Roman" w:hAnsi="Times New Roman"/>
          <w:sz w:val="22"/>
          <w:szCs w:val="22"/>
        </w:rPr>
        <w:t>viditelně uvádět na všech písemnostech a tiskových materiálech, které souvisejí s přípravou festivalu, na který je dotace poskytnuta, logo města (billboardy, plakáty, letáky, pozvánky, brožury, vstupenky, programy, apod.);</w:t>
      </w:r>
    </w:p>
    <w:p w:rsidR="00E475F2" w:rsidRPr="00CF4536" w:rsidRDefault="00E475F2" w:rsidP="00952A7F">
      <w:pPr>
        <w:numPr>
          <w:ilvl w:val="0"/>
          <w:numId w:val="8"/>
        </w:numPr>
        <w:tabs>
          <w:tab w:val="left" w:pos="360"/>
        </w:tabs>
        <w:ind w:left="714" w:hanging="357"/>
        <w:jc w:val="both"/>
        <w:rPr>
          <w:rFonts w:ascii="Times New Roman" w:hAnsi="Times New Roman"/>
          <w:sz w:val="22"/>
          <w:szCs w:val="22"/>
        </w:rPr>
      </w:pPr>
      <w:r w:rsidRPr="00CF4536">
        <w:rPr>
          <w:rFonts w:ascii="Times New Roman" w:hAnsi="Times New Roman"/>
          <w:sz w:val="22"/>
          <w:szCs w:val="22"/>
        </w:rPr>
        <w:t xml:space="preserve">skutečnost, že se jedná o akci, která byla podpořena </w:t>
      </w:r>
      <w:r>
        <w:rPr>
          <w:rFonts w:ascii="Times New Roman" w:hAnsi="Times New Roman"/>
          <w:sz w:val="22"/>
          <w:szCs w:val="22"/>
        </w:rPr>
        <w:t>poskytovatelem</w:t>
      </w:r>
      <w:r w:rsidRPr="00CF4536">
        <w:rPr>
          <w:rFonts w:ascii="Times New Roman" w:hAnsi="Times New Roman"/>
          <w:sz w:val="22"/>
          <w:szCs w:val="22"/>
        </w:rPr>
        <w:t xml:space="preserve"> prezentovat ve všech formách mediální kampaně příjemce (tisková, </w:t>
      </w:r>
      <w:r>
        <w:rPr>
          <w:rFonts w:ascii="Times New Roman" w:hAnsi="Times New Roman"/>
          <w:sz w:val="22"/>
          <w:szCs w:val="22"/>
        </w:rPr>
        <w:t xml:space="preserve">TV a </w:t>
      </w:r>
      <w:r w:rsidRPr="00CF4536">
        <w:rPr>
          <w:rFonts w:ascii="Times New Roman" w:hAnsi="Times New Roman"/>
          <w:sz w:val="22"/>
          <w:szCs w:val="22"/>
        </w:rPr>
        <w:t xml:space="preserve">rozhlasová inzerce, </w:t>
      </w:r>
      <w:proofErr w:type="spellStart"/>
      <w:r w:rsidRPr="00CF4536">
        <w:rPr>
          <w:rFonts w:ascii="Times New Roman" w:hAnsi="Times New Roman"/>
          <w:sz w:val="22"/>
          <w:szCs w:val="22"/>
        </w:rPr>
        <w:t>videopozvánka</w:t>
      </w:r>
      <w:proofErr w:type="spellEnd"/>
      <w:r w:rsidRPr="00CF4536">
        <w:rPr>
          <w:rFonts w:ascii="Times New Roman" w:hAnsi="Times New Roman"/>
          <w:sz w:val="22"/>
          <w:szCs w:val="22"/>
        </w:rPr>
        <w:t>, upoutávky apod.) a umístit v ní</w:t>
      </w:r>
      <w:r>
        <w:rPr>
          <w:rFonts w:ascii="Times New Roman" w:hAnsi="Times New Roman"/>
          <w:sz w:val="22"/>
          <w:szCs w:val="22"/>
        </w:rPr>
        <w:t xml:space="preserve"> logo města, pokud je to možné;</w:t>
      </w:r>
    </w:p>
    <w:p w:rsidR="00E475F2" w:rsidRPr="00CF4536" w:rsidRDefault="00E475F2" w:rsidP="00952A7F">
      <w:pPr>
        <w:numPr>
          <w:ilvl w:val="0"/>
          <w:numId w:val="14"/>
        </w:numPr>
        <w:tabs>
          <w:tab w:val="left" w:pos="360"/>
        </w:tabs>
        <w:ind w:left="714" w:hanging="357"/>
        <w:jc w:val="both"/>
        <w:rPr>
          <w:rFonts w:ascii="Times New Roman" w:hAnsi="Times New Roman"/>
          <w:sz w:val="22"/>
          <w:szCs w:val="22"/>
        </w:rPr>
      </w:pPr>
      <w:r w:rsidRPr="00CF4536">
        <w:rPr>
          <w:rFonts w:ascii="Times New Roman" w:hAnsi="Times New Roman"/>
          <w:sz w:val="22"/>
          <w:szCs w:val="22"/>
        </w:rPr>
        <w:t xml:space="preserve">umístit banner s logem města na všech scénách ve dnech konání festivalu; </w:t>
      </w:r>
    </w:p>
    <w:p w:rsidR="00E475F2" w:rsidRPr="00CF4536" w:rsidRDefault="00E475F2" w:rsidP="00952A7F">
      <w:pPr>
        <w:numPr>
          <w:ilvl w:val="0"/>
          <w:numId w:val="14"/>
        </w:numPr>
        <w:tabs>
          <w:tab w:val="left" w:pos="360"/>
        </w:tabs>
        <w:ind w:left="714" w:hanging="357"/>
        <w:jc w:val="both"/>
        <w:rPr>
          <w:rFonts w:ascii="Times New Roman" w:hAnsi="Times New Roman"/>
          <w:sz w:val="22"/>
          <w:szCs w:val="22"/>
        </w:rPr>
      </w:pPr>
      <w:r w:rsidRPr="00CF4536">
        <w:rPr>
          <w:rFonts w:ascii="Times New Roman" w:hAnsi="Times New Roman"/>
          <w:sz w:val="22"/>
          <w:szCs w:val="22"/>
        </w:rPr>
        <w:t xml:space="preserve">skutečnost, že se jedná o akci, která byla podpořena </w:t>
      </w:r>
      <w:r>
        <w:rPr>
          <w:rFonts w:ascii="Times New Roman" w:hAnsi="Times New Roman"/>
          <w:sz w:val="22"/>
          <w:szCs w:val="22"/>
        </w:rPr>
        <w:t>poskytovatelem</w:t>
      </w:r>
      <w:r w:rsidRPr="00CF4536">
        <w:rPr>
          <w:rFonts w:ascii="Times New Roman" w:hAnsi="Times New Roman"/>
          <w:sz w:val="22"/>
          <w:szCs w:val="22"/>
        </w:rPr>
        <w:t xml:space="preserve">, prezentovat ve všech formách internetové prezentace příjemce (např. </w:t>
      </w:r>
      <w:r>
        <w:rPr>
          <w:rFonts w:ascii="Times New Roman" w:hAnsi="Times New Roman"/>
          <w:sz w:val="22"/>
          <w:szCs w:val="22"/>
        </w:rPr>
        <w:t xml:space="preserve">newslettery, </w:t>
      </w:r>
      <w:proofErr w:type="spellStart"/>
      <w:r>
        <w:rPr>
          <w:rFonts w:ascii="Times New Roman" w:hAnsi="Times New Roman"/>
          <w:sz w:val="22"/>
          <w:szCs w:val="22"/>
        </w:rPr>
        <w:t>facebook</w:t>
      </w:r>
      <w:proofErr w:type="spellEnd"/>
      <w:r>
        <w:rPr>
          <w:rFonts w:ascii="Times New Roman" w:hAnsi="Times New Roman"/>
          <w:sz w:val="22"/>
          <w:szCs w:val="22"/>
        </w:rPr>
        <w:t>, videa na </w:t>
      </w:r>
      <w:r w:rsidRPr="00CF4536">
        <w:rPr>
          <w:rFonts w:ascii="Times New Roman" w:hAnsi="Times New Roman"/>
          <w:sz w:val="22"/>
          <w:szCs w:val="22"/>
        </w:rPr>
        <w:t>síti youtube.com)</w:t>
      </w:r>
      <w:r>
        <w:rPr>
          <w:rFonts w:ascii="Times New Roman" w:hAnsi="Times New Roman"/>
          <w:sz w:val="22"/>
          <w:szCs w:val="22"/>
        </w:rPr>
        <w:t>;</w:t>
      </w:r>
    </w:p>
    <w:p w:rsidR="00E475F2" w:rsidRPr="00CF4536" w:rsidRDefault="00E475F2" w:rsidP="00952A7F">
      <w:pPr>
        <w:numPr>
          <w:ilvl w:val="0"/>
          <w:numId w:val="14"/>
        </w:numPr>
        <w:tabs>
          <w:tab w:val="left" w:pos="360"/>
        </w:tabs>
        <w:ind w:left="714" w:hanging="357"/>
        <w:jc w:val="both"/>
        <w:rPr>
          <w:rFonts w:ascii="Times New Roman" w:hAnsi="Times New Roman"/>
          <w:sz w:val="22"/>
          <w:szCs w:val="22"/>
        </w:rPr>
      </w:pPr>
      <w:r>
        <w:rPr>
          <w:rFonts w:ascii="Times New Roman" w:hAnsi="Times New Roman"/>
          <w:sz w:val="22"/>
          <w:szCs w:val="22"/>
        </w:rPr>
        <w:t xml:space="preserve">zajistit </w:t>
      </w:r>
      <w:r w:rsidRPr="00CF4536">
        <w:rPr>
          <w:rFonts w:ascii="Times New Roman" w:hAnsi="Times New Roman"/>
          <w:sz w:val="22"/>
          <w:szCs w:val="22"/>
        </w:rPr>
        <w:t xml:space="preserve">ústní zmínění o podpoře na každé akci </w:t>
      </w:r>
      <w:r>
        <w:rPr>
          <w:rFonts w:ascii="Times New Roman" w:hAnsi="Times New Roman"/>
          <w:sz w:val="22"/>
          <w:szCs w:val="22"/>
        </w:rPr>
        <w:t>festivalu a na všech scénách ve </w:t>
      </w:r>
      <w:r w:rsidRPr="00CF4536">
        <w:rPr>
          <w:rFonts w:ascii="Times New Roman" w:hAnsi="Times New Roman"/>
          <w:sz w:val="22"/>
          <w:szCs w:val="22"/>
        </w:rPr>
        <w:t>festivalové dny</w:t>
      </w:r>
      <w:r>
        <w:rPr>
          <w:rFonts w:ascii="Times New Roman" w:hAnsi="Times New Roman"/>
          <w:sz w:val="22"/>
          <w:szCs w:val="22"/>
        </w:rPr>
        <w:t>.</w:t>
      </w:r>
    </w:p>
    <w:p w:rsidR="00023284" w:rsidRPr="00467177" w:rsidRDefault="00C14B46" w:rsidP="00467177">
      <w:pPr>
        <w:spacing w:before="120"/>
        <w:ind w:left="357"/>
        <w:jc w:val="both"/>
        <w:rPr>
          <w:rFonts w:ascii="Times New Roman" w:hAnsi="Times New Roman"/>
          <w:sz w:val="22"/>
          <w:szCs w:val="22"/>
        </w:rPr>
      </w:pPr>
      <w:r>
        <w:rPr>
          <w:rFonts w:ascii="Times New Roman" w:hAnsi="Times New Roman"/>
          <w:sz w:val="22"/>
          <w:szCs w:val="22"/>
        </w:rPr>
        <w:t xml:space="preserve">Příjemce se zavazuje </w:t>
      </w:r>
      <w:r w:rsidR="00ED4999">
        <w:rPr>
          <w:rFonts w:ascii="Times New Roman" w:hAnsi="Times New Roman"/>
          <w:sz w:val="22"/>
          <w:szCs w:val="22"/>
        </w:rPr>
        <w:t>p</w:t>
      </w:r>
      <w:r w:rsidR="00023284" w:rsidRPr="00467177">
        <w:rPr>
          <w:rFonts w:ascii="Times New Roman" w:hAnsi="Times New Roman"/>
          <w:sz w:val="22"/>
          <w:szCs w:val="22"/>
        </w:rPr>
        <w:t xml:space="preserve">oužívat při všech způsobech prezentace </w:t>
      </w:r>
      <w:r w:rsidR="00ED4999">
        <w:rPr>
          <w:rFonts w:ascii="Times New Roman" w:hAnsi="Times New Roman"/>
          <w:sz w:val="22"/>
          <w:szCs w:val="22"/>
        </w:rPr>
        <w:t>logo města</w:t>
      </w:r>
      <w:r w:rsidR="00C8012B" w:rsidRPr="004A06A7">
        <w:rPr>
          <w:rFonts w:ascii="Times New Roman" w:hAnsi="Times New Roman"/>
          <w:sz w:val="22"/>
          <w:szCs w:val="22"/>
        </w:rPr>
        <w:t>.</w:t>
      </w:r>
      <w:r w:rsidR="00023284" w:rsidRPr="00467177">
        <w:rPr>
          <w:rFonts w:ascii="Times New Roman" w:hAnsi="Times New Roman"/>
          <w:sz w:val="22"/>
          <w:szCs w:val="22"/>
        </w:rPr>
        <w:t xml:space="preserve"> </w:t>
      </w:r>
    </w:p>
    <w:p w:rsidR="00952A7F" w:rsidRDefault="00E475F2" w:rsidP="00DD0A47">
      <w:pPr>
        <w:spacing w:before="120"/>
        <w:ind w:left="357"/>
        <w:jc w:val="both"/>
        <w:rPr>
          <w:rFonts w:ascii="Times New Roman" w:hAnsi="Times New Roman"/>
          <w:b/>
          <w:sz w:val="22"/>
          <w:szCs w:val="22"/>
        </w:rPr>
      </w:pPr>
      <w:r w:rsidRPr="005C11C8">
        <w:rPr>
          <w:rFonts w:ascii="Times New Roman" w:hAnsi="Times New Roman"/>
          <w:b/>
          <w:sz w:val="22"/>
          <w:szCs w:val="22"/>
        </w:rPr>
        <w:t>Příjemce je povinen doložit způsob prezentace poskytovatele na datovém médiu nejpozději do termínu finančního vypořádání dotace – 1. část.</w:t>
      </w:r>
    </w:p>
    <w:p w:rsidR="00DD0A47" w:rsidRDefault="00ED4999" w:rsidP="00DD0A47">
      <w:pPr>
        <w:spacing w:before="120"/>
        <w:ind w:left="357"/>
        <w:jc w:val="both"/>
        <w:rPr>
          <w:rFonts w:ascii="Times New Roman" w:hAnsi="Times New Roman"/>
          <w:sz w:val="22"/>
          <w:szCs w:val="22"/>
        </w:rPr>
      </w:pPr>
      <w:r>
        <w:rPr>
          <w:rFonts w:ascii="Times New Roman" w:hAnsi="Times New Roman"/>
          <w:sz w:val="22"/>
          <w:szCs w:val="22"/>
        </w:rPr>
        <w:lastRenderedPageBreak/>
        <w:t>Příjemce se zavazuje hradit v</w:t>
      </w:r>
      <w:r w:rsidR="00DD0A47" w:rsidRPr="00342C18">
        <w:rPr>
          <w:rFonts w:ascii="Times New Roman" w:hAnsi="Times New Roman"/>
          <w:sz w:val="22"/>
          <w:szCs w:val="22"/>
        </w:rPr>
        <w:t>eškeré náklady spojené s uvedenou prezentací, pokud se nedohodne písemně s poskytovatelem jinak.</w:t>
      </w:r>
    </w:p>
    <w:p w:rsidR="005112AE" w:rsidRPr="00E475F2" w:rsidRDefault="005112AE" w:rsidP="005112AE">
      <w:pPr>
        <w:spacing w:before="120"/>
        <w:ind w:left="357"/>
        <w:jc w:val="both"/>
        <w:rPr>
          <w:rFonts w:ascii="Times New Roman" w:hAnsi="Times New Roman"/>
          <w:sz w:val="22"/>
          <w:szCs w:val="22"/>
        </w:rPr>
      </w:pPr>
      <w:r w:rsidRPr="00E475F2">
        <w:rPr>
          <w:rFonts w:ascii="Times New Roman" w:hAnsi="Times New Roman"/>
          <w:sz w:val="22"/>
          <w:szCs w:val="22"/>
        </w:rPr>
        <w:t xml:space="preserve">Příjemce se zavazuje zajistit v rámci projektu pozvání pro členy rady města, delegované členy komise kultury rady města a delegované zaměstnance kompetentního odboru podle Organizačního řádu Magistrátu města Ostravy, a to </w:t>
      </w:r>
      <w:r w:rsidRPr="00E475F2">
        <w:rPr>
          <w:rFonts w:ascii="Times New Roman" w:hAnsi="Times New Roman"/>
          <w:b/>
          <w:sz w:val="22"/>
          <w:szCs w:val="22"/>
        </w:rPr>
        <w:t>nejpozději 14 dnů před konáním akce</w:t>
      </w:r>
      <w:r w:rsidR="00E475F2" w:rsidRPr="00E475F2">
        <w:rPr>
          <w:rFonts w:ascii="Times New Roman" w:hAnsi="Times New Roman"/>
          <w:sz w:val="22"/>
          <w:szCs w:val="22"/>
        </w:rPr>
        <w:t>.</w:t>
      </w:r>
    </w:p>
    <w:p w:rsidR="00B102F0" w:rsidRDefault="005112AE" w:rsidP="005112AE">
      <w:pPr>
        <w:spacing w:before="120"/>
        <w:ind w:left="357" w:hanging="357"/>
        <w:jc w:val="both"/>
        <w:rPr>
          <w:rFonts w:ascii="Times New Roman" w:hAnsi="Times New Roman"/>
          <w:sz w:val="22"/>
          <w:szCs w:val="22"/>
        </w:rPr>
      </w:pPr>
      <w:r w:rsidRPr="005112AE">
        <w:rPr>
          <w:rFonts w:ascii="Times New Roman" w:hAnsi="Times New Roman"/>
          <w:b/>
          <w:sz w:val="22"/>
          <w:szCs w:val="22"/>
        </w:rPr>
        <w:t>5.</w:t>
      </w:r>
      <w:r>
        <w:rPr>
          <w:rFonts w:ascii="Times New Roman" w:hAnsi="Times New Roman"/>
          <w:sz w:val="22"/>
          <w:szCs w:val="22"/>
        </w:rPr>
        <w:tab/>
      </w:r>
      <w:r w:rsidR="00D162E3" w:rsidRPr="008E528C">
        <w:rPr>
          <w:rFonts w:ascii="Times New Roman" w:hAnsi="Times New Roman"/>
          <w:sz w:val="22"/>
          <w:szCs w:val="22"/>
        </w:rPr>
        <w:t>Příjemce je povinen postupovat při prezentaci poskytovatele v rámci projektu v souladu s nařízením města č. 11/2019, kterým se stanoví zákaz šíření reklamy komunikačními médii na veřejně přístupných místech mimo provozovnu,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r w:rsidR="00B102F0" w:rsidRPr="004522DC">
        <w:rPr>
          <w:rFonts w:ascii="Times New Roman" w:hAnsi="Times New Roman"/>
          <w:sz w:val="22"/>
          <w:szCs w:val="22"/>
        </w:rPr>
        <w:t xml:space="preserve"> </w:t>
      </w:r>
    </w:p>
    <w:p w:rsidR="006A68C6" w:rsidRPr="008F233B" w:rsidRDefault="005112AE" w:rsidP="00D57384">
      <w:pPr>
        <w:spacing w:before="120"/>
        <w:ind w:left="357" w:hanging="357"/>
        <w:jc w:val="both"/>
        <w:rPr>
          <w:rFonts w:ascii="Times New Roman" w:hAnsi="Times New Roman"/>
          <w:sz w:val="22"/>
          <w:szCs w:val="22"/>
        </w:rPr>
      </w:pPr>
      <w:r>
        <w:rPr>
          <w:rFonts w:ascii="Times New Roman" w:hAnsi="Times New Roman"/>
          <w:b/>
          <w:sz w:val="22"/>
        </w:rPr>
        <w:t>6</w:t>
      </w:r>
      <w:r w:rsidR="00B34DC9">
        <w:rPr>
          <w:rFonts w:ascii="Times New Roman" w:hAnsi="Times New Roman"/>
          <w:sz w:val="22"/>
        </w:rPr>
        <w:t>.</w:t>
      </w:r>
      <w:r w:rsidR="00B34DC9">
        <w:rPr>
          <w:rFonts w:ascii="Times New Roman" w:hAnsi="Times New Roman"/>
          <w:sz w:val="22"/>
        </w:rPr>
        <w:tab/>
      </w:r>
      <w:r w:rsidR="00D350D4">
        <w:rPr>
          <w:rFonts w:ascii="Times New Roman" w:hAnsi="Times New Roman"/>
          <w:sz w:val="22"/>
        </w:rPr>
        <w:t xml:space="preserve">Příjemce je </w:t>
      </w:r>
      <w:r w:rsidR="00A403D6" w:rsidRPr="00342C18">
        <w:rPr>
          <w:rFonts w:ascii="Times New Roman" w:hAnsi="Times New Roman"/>
          <w:sz w:val="22"/>
        </w:rPr>
        <w:t xml:space="preserve">povinen </w:t>
      </w:r>
      <w:r w:rsidR="00ED4999">
        <w:rPr>
          <w:rFonts w:ascii="Times New Roman" w:hAnsi="Times New Roman"/>
          <w:sz w:val="22"/>
        </w:rPr>
        <w:t xml:space="preserve">při </w:t>
      </w:r>
      <w:r w:rsidR="000D4CF7">
        <w:rPr>
          <w:rFonts w:ascii="Times New Roman" w:hAnsi="Times New Roman"/>
          <w:sz w:val="22"/>
        </w:rPr>
        <w:t xml:space="preserve">všech </w:t>
      </w:r>
      <w:r w:rsidR="00ED4999">
        <w:rPr>
          <w:rFonts w:ascii="Times New Roman" w:hAnsi="Times New Roman"/>
          <w:sz w:val="22"/>
        </w:rPr>
        <w:t xml:space="preserve">platbách </w:t>
      </w:r>
      <w:r w:rsidR="00A403D6" w:rsidRPr="00342C18">
        <w:rPr>
          <w:rFonts w:ascii="Times New Roman" w:hAnsi="Times New Roman"/>
          <w:b/>
          <w:sz w:val="22"/>
        </w:rPr>
        <w:t>hradit náklady</w:t>
      </w:r>
      <w:r w:rsidR="00A403D6" w:rsidRPr="00342C18">
        <w:rPr>
          <w:rFonts w:ascii="Times New Roman" w:hAnsi="Times New Roman"/>
          <w:sz w:val="22"/>
        </w:rPr>
        <w:t>, které uplatňuje z</w:t>
      </w:r>
      <w:r w:rsidR="00ED4999">
        <w:rPr>
          <w:rFonts w:ascii="Times New Roman" w:hAnsi="Times New Roman"/>
          <w:sz w:val="22"/>
        </w:rPr>
        <w:t> </w:t>
      </w:r>
      <w:r w:rsidR="00A403D6" w:rsidRPr="00342C18">
        <w:rPr>
          <w:rFonts w:ascii="Times New Roman" w:hAnsi="Times New Roman"/>
          <w:sz w:val="22"/>
        </w:rPr>
        <w:t>dotace</w:t>
      </w:r>
      <w:r w:rsidR="00ED4999">
        <w:rPr>
          <w:rFonts w:ascii="Times New Roman" w:hAnsi="Times New Roman"/>
          <w:sz w:val="22"/>
        </w:rPr>
        <w:t>,</w:t>
      </w:r>
      <w:r w:rsidR="00A403D6" w:rsidRPr="00342C18">
        <w:rPr>
          <w:rFonts w:ascii="Times New Roman" w:hAnsi="Times New Roman"/>
          <w:sz w:val="22"/>
        </w:rPr>
        <w:t xml:space="preserve"> </w:t>
      </w:r>
      <w:r w:rsidR="00A403D6" w:rsidRPr="00342C18">
        <w:rPr>
          <w:rFonts w:ascii="Times New Roman" w:hAnsi="Times New Roman"/>
          <w:b/>
          <w:sz w:val="22"/>
        </w:rPr>
        <w:t>pouze z účtu</w:t>
      </w:r>
      <w:r w:rsidR="00B102F0">
        <w:rPr>
          <w:rFonts w:ascii="Times New Roman" w:hAnsi="Times New Roman"/>
          <w:sz w:val="22"/>
        </w:rPr>
        <w:t>, na </w:t>
      </w:r>
      <w:r w:rsidR="00A403D6" w:rsidRPr="00342C18">
        <w:rPr>
          <w:rFonts w:ascii="Times New Roman" w:hAnsi="Times New Roman"/>
          <w:sz w:val="22"/>
        </w:rPr>
        <w:t xml:space="preserve">který mu byla dotace poskytnuta a je </w:t>
      </w:r>
      <w:r w:rsidR="00A403D6" w:rsidRPr="00342C18">
        <w:rPr>
          <w:rFonts w:ascii="Times New Roman" w:hAnsi="Times New Roman"/>
          <w:b/>
          <w:sz w:val="22"/>
        </w:rPr>
        <w:t>uveden v záhlaví této smlou</w:t>
      </w:r>
      <w:r w:rsidR="006A68C6" w:rsidRPr="00342C18">
        <w:rPr>
          <w:rFonts w:ascii="Times New Roman" w:hAnsi="Times New Roman"/>
          <w:b/>
          <w:sz w:val="22"/>
        </w:rPr>
        <w:t>vy</w:t>
      </w:r>
      <w:r w:rsidR="006A68C6" w:rsidRPr="007316C3">
        <w:rPr>
          <w:rFonts w:ascii="Times New Roman" w:hAnsi="Times New Roman"/>
          <w:i/>
        </w:rPr>
        <w:t>.</w:t>
      </w:r>
      <w:r w:rsidR="00D350D4">
        <w:rPr>
          <w:rFonts w:ascii="Times New Roman" w:hAnsi="Times New Roman"/>
          <w:i/>
        </w:rPr>
        <w:t xml:space="preserve"> </w:t>
      </w:r>
      <w:r w:rsidR="002015AF" w:rsidRPr="008F233B">
        <w:rPr>
          <w:rFonts w:ascii="Times New Roman" w:hAnsi="Times New Roman"/>
          <w:sz w:val="22"/>
          <w:szCs w:val="22"/>
        </w:rPr>
        <w:t>Tato povinnosti platí jak pro bezhotovostní platby, tak pro platby v hotovosti.</w:t>
      </w:r>
    </w:p>
    <w:p w:rsidR="00CE5626" w:rsidRPr="002A00CE" w:rsidRDefault="002015AF" w:rsidP="002A00CE">
      <w:pPr>
        <w:pStyle w:val="Odstavecseseznamem"/>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2A00CE">
        <w:rPr>
          <w:rFonts w:ascii="Times New Roman" w:hAnsi="Times New Roman"/>
          <w:sz w:val="22"/>
          <w:szCs w:val="22"/>
        </w:rPr>
        <w:t>Příjemce je povinen p</w:t>
      </w:r>
      <w:r w:rsidR="00CA7B36" w:rsidRPr="002A00CE">
        <w:rPr>
          <w:rFonts w:ascii="Times New Roman" w:hAnsi="Times New Roman"/>
          <w:sz w:val="22"/>
          <w:szCs w:val="22"/>
        </w:rPr>
        <w:t xml:space="preserve">ředložit poskytovateli </w:t>
      </w:r>
      <w:r w:rsidR="00CE5626" w:rsidRPr="002A00CE">
        <w:rPr>
          <w:rFonts w:ascii="Times New Roman" w:hAnsi="Times New Roman"/>
          <w:sz w:val="22"/>
          <w:szCs w:val="22"/>
        </w:rPr>
        <w:t>finanční vypořádání dotace dle této smlouvy ve dvou částech.</w:t>
      </w:r>
    </w:p>
    <w:p w:rsidR="005D52A0" w:rsidRDefault="00CE5626" w:rsidP="002A00CE">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Příjemce je povinen p</w:t>
      </w:r>
      <w:r w:rsidRPr="004A50AA">
        <w:rPr>
          <w:rFonts w:ascii="Times New Roman" w:hAnsi="Times New Roman"/>
          <w:sz w:val="22"/>
          <w:szCs w:val="22"/>
        </w:rPr>
        <w:t xml:space="preserve">ředložit poskytovateli </w:t>
      </w:r>
      <w:r w:rsidR="00CA7B36" w:rsidRPr="004A50AA">
        <w:rPr>
          <w:rFonts w:ascii="Times New Roman" w:hAnsi="Times New Roman"/>
          <w:sz w:val="22"/>
          <w:szCs w:val="22"/>
        </w:rPr>
        <w:t xml:space="preserve">nejpozději </w:t>
      </w:r>
      <w:r w:rsidR="00CA7B36" w:rsidRPr="004A50AA">
        <w:rPr>
          <w:rFonts w:ascii="Times New Roman" w:hAnsi="Times New Roman"/>
          <w:b/>
          <w:sz w:val="22"/>
          <w:szCs w:val="22"/>
        </w:rPr>
        <w:t xml:space="preserve">do </w:t>
      </w:r>
      <w:proofErr w:type="gramStart"/>
      <w:r w:rsidR="00E475F2">
        <w:rPr>
          <w:rFonts w:ascii="Times New Roman" w:hAnsi="Times New Roman"/>
          <w:b/>
          <w:sz w:val="22"/>
          <w:szCs w:val="22"/>
        </w:rPr>
        <w:t>3</w:t>
      </w:r>
      <w:r w:rsidR="00A46A9F">
        <w:rPr>
          <w:rFonts w:ascii="Times New Roman" w:hAnsi="Times New Roman"/>
          <w:b/>
          <w:sz w:val="22"/>
          <w:szCs w:val="22"/>
        </w:rPr>
        <w:t>1</w:t>
      </w:r>
      <w:bookmarkStart w:id="0" w:name="_GoBack"/>
      <w:bookmarkEnd w:id="0"/>
      <w:r w:rsidR="00E475F2">
        <w:rPr>
          <w:rFonts w:ascii="Times New Roman" w:hAnsi="Times New Roman"/>
          <w:b/>
          <w:sz w:val="22"/>
          <w:szCs w:val="22"/>
        </w:rPr>
        <w:t>.08.2020</w:t>
      </w:r>
      <w:proofErr w:type="gramEnd"/>
      <w:r w:rsidR="00CA7B36" w:rsidRPr="004A50AA">
        <w:rPr>
          <w:rFonts w:ascii="Times New Roman" w:hAnsi="Times New Roman"/>
          <w:sz w:val="22"/>
          <w:szCs w:val="22"/>
        </w:rPr>
        <w:t xml:space="preserve"> </w:t>
      </w:r>
      <w:r w:rsidR="008D0D81" w:rsidRPr="008D0D81">
        <w:rPr>
          <w:rFonts w:ascii="Times New Roman" w:hAnsi="Times New Roman"/>
          <w:b/>
          <w:sz w:val="22"/>
          <w:szCs w:val="22"/>
        </w:rPr>
        <w:t>finanční vypořádání</w:t>
      </w:r>
      <w:r w:rsidR="00CA7B36" w:rsidRPr="004A50AA">
        <w:rPr>
          <w:rFonts w:ascii="Times New Roman" w:hAnsi="Times New Roman"/>
          <w:b/>
          <w:sz w:val="22"/>
          <w:szCs w:val="22"/>
        </w:rPr>
        <w:t xml:space="preserve"> dotace</w:t>
      </w:r>
      <w:r>
        <w:rPr>
          <w:rFonts w:ascii="Times New Roman" w:hAnsi="Times New Roman"/>
          <w:b/>
          <w:sz w:val="22"/>
          <w:szCs w:val="22"/>
        </w:rPr>
        <w:t xml:space="preserve"> – 1. část </w:t>
      </w:r>
      <w:r w:rsidRPr="00CE5626">
        <w:rPr>
          <w:rFonts w:ascii="Times New Roman" w:hAnsi="Times New Roman"/>
          <w:sz w:val="22"/>
          <w:szCs w:val="22"/>
        </w:rPr>
        <w:t>(dále jen „finanční vypořádání – 1. část),</w:t>
      </w:r>
      <w:r>
        <w:rPr>
          <w:rFonts w:ascii="Times New Roman" w:hAnsi="Times New Roman"/>
          <w:b/>
          <w:sz w:val="22"/>
          <w:szCs w:val="22"/>
        </w:rPr>
        <w:t xml:space="preserve"> </w:t>
      </w:r>
      <w:r w:rsidRPr="00CE5626">
        <w:rPr>
          <w:rFonts w:ascii="Times New Roman" w:hAnsi="Times New Roman"/>
          <w:sz w:val="22"/>
          <w:szCs w:val="22"/>
        </w:rPr>
        <w:t>a to</w:t>
      </w:r>
      <w:r w:rsidR="00AA5DAD" w:rsidRPr="00CE5626">
        <w:rPr>
          <w:rFonts w:ascii="Times New Roman" w:hAnsi="Times New Roman"/>
          <w:sz w:val="22"/>
          <w:szCs w:val="22"/>
        </w:rPr>
        <w:t xml:space="preserve"> v tištěné podobě</w:t>
      </w:r>
      <w:r w:rsidR="00377A74" w:rsidRPr="009C704A">
        <w:rPr>
          <w:rFonts w:ascii="Times New Roman" w:hAnsi="Times New Roman"/>
          <w:i/>
          <w:sz w:val="22"/>
          <w:szCs w:val="22"/>
        </w:rPr>
        <w:t>.</w:t>
      </w:r>
      <w:r w:rsidR="00377A74" w:rsidRPr="009C704A">
        <w:rPr>
          <w:rFonts w:ascii="Times New Roman" w:hAnsi="Times New Roman"/>
          <w:sz w:val="22"/>
          <w:szCs w:val="22"/>
        </w:rPr>
        <w:t xml:space="preserve"> </w:t>
      </w:r>
      <w:r w:rsidR="002015AF" w:rsidRPr="009C704A">
        <w:rPr>
          <w:rFonts w:ascii="Times New Roman" w:hAnsi="Times New Roman"/>
          <w:sz w:val="22"/>
          <w:szCs w:val="22"/>
        </w:rPr>
        <w:t xml:space="preserve">Finanční </w:t>
      </w:r>
      <w:r w:rsidR="000F7829" w:rsidRPr="009C704A">
        <w:rPr>
          <w:rFonts w:ascii="Times New Roman" w:hAnsi="Times New Roman"/>
          <w:sz w:val="22"/>
          <w:szCs w:val="22"/>
        </w:rPr>
        <w:t>v</w:t>
      </w:r>
      <w:r w:rsidR="00FB6667" w:rsidRPr="009C704A">
        <w:rPr>
          <w:rFonts w:ascii="Times New Roman" w:hAnsi="Times New Roman"/>
          <w:sz w:val="22"/>
          <w:szCs w:val="22"/>
        </w:rPr>
        <w:t>y</w:t>
      </w:r>
      <w:r w:rsidR="00EA579F" w:rsidRPr="009C704A">
        <w:rPr>
          <w:rFonts w:ascii="Times New Roman" w:hAnsi="Times New Roman"/>
          <w:sz w:val="22"/>
          <w:szCs w:val="22"/>
        </w:rPr>
        <w:t>pořádání</w:t>
      </w:r>
      <w:r w:rsidR="00FB6667" w:rsidRPr="009C704A">
        <w:rPr>
          <w:rFonts w:ascii="Times New Roman" w:hAnsi="Times New Roman"/>
          <w:sz w:val="22"/>
          <w:szCs w:val="22"/>
        </w:rPr>
        <w:t xml:space="preserve"> dotace se považuje za </w:t>
      </w:r>
      <w:r w:rsidR="00EF1D76" w:rsidRPr="009C704A">
        <w:rPr>
          <w:rFonts w:ascii="Times New Roman" w:hAnsi="Times New Roman"/>
          <w:sz w:val="22"/>
          <w:szCs w:val="22"/>
        </w:rPr>
        <w:t>předložené poskytovateli dnem jeho předání k přepravě provozovateli poštovních s</w:t>
      </w:r>
      <w:r w:rsidR="00023284" w:rsidRPr="009C704A">
        <w:rPr>
          <w:rFonts w:ascii="Times New Roman" w:hAnsi="Times New Roman"/>
          <w:sz w:val="22"/>
          <w:szCs w:val="22"/>
        </w:rPr>
        <w:t>lužeb nebo podáním na</w:t>
      </w:r>
      <w:r w:rsidR="00DB4025" w:rsidRPr="009C704A">
        <w:rPr>
          <w:rFonts w:ascii="Times New Roman" w:hAnsi="Times New Roman"/>
          <w:sz w:val="22"/>
          <w:szCs w:val="22"/>
        </w:rPr>
        <w:t> </w:t>
      </w:r>
      <w:r w:rsidR="00023284" w:rsidRPr="009C704A">
        <w:rPr>
          <w:rFonts w:ascii="Times New Roman" w:hAnsi="Times New Roman"/>
          <w:sz w:val="22"/>
          <w:szCs w:val="22"/>
        </w:rPr>
        <w:t>podatelně Magistrátu města Ostravy.</w:t>
      </w:r>
    </w:p>
    <w:p w:rsidR="00CE5626" w:rsidRPr="003434AE" w:rsidRDefault="00CE5626" w:rsidP="00CE5626">
      <w:pPr>
        <w:tabs>
          <w:tab w:val="left" w:pos="0"/>
          <w:tab w:val="left" w:leader="underscore" w:pos="4706"/>
          <w:tab w:val="left" w:pos="4990"/>
          <w:tab w:val="left" w:leader="underscore" w:pos="9639"/>
        </w:tabs>
        <w:spacing w:before="120"/>
        <w:ind w:left="357" w:hanging="357"/>
        <w:jc w:val="both"/>
        <w:rPr>
          <w:rFonts w:ascii="Times New Roman" w:hAnsi="Times New Roman"/>
          <w:sz w:val="22"/>
          <w:szCs w:val="22"/>
        </w:rPr>
      </w:pPr>
      <w:r>
        <w:rPr>
          <w:rFonts w:ascii="Times New Roman" w:hAnsi="Times New Roman"/>
          <w:b/>
          <w:sz w:val="22"/>
          <w:szCs w:val="22"/>
        </w:rPr>
        <w:tab/>
      </w:r>
      <w:r w:rsidRPr="003434AE">
        <w:rPr>
          <w:rFonts w:ascii="Times New Roman" w:hAnsi="Times New Roman"/>
          <w:sz w:val="22"/>
          <w:szCs w:val="22"/>
        </w:rPr>
        <w:t>Příjemce je povinen poskytovateli v rámci finanční</w:t>
      </w:r>
      <w:r w:rsidR="00FA67B0">
        <w:rPr>
          <w:rFonts w:ascii="Times New Roman" w:hAnsi="Times New Roman"/>
          <w:sz w:val="22"/>
          <w:szCs w:val="22"/>
        </w:rPr>
        <w:t>ho</w:t>
      </w:r>
      <w:r w:rsidRPr="003434AE">
        <w:rPr>
          <w:rFonts w:ascii="Times New Roman" w:hAnsi="Times New Roman"/>
          <w:sz w:val="22"/>
          <w:szCs w:val="22"/>
        </w:rPr>
        <w:t xml:space="preserve"> vypořádání </w:t>
      </w:r>
      <w:r>
        <w:rPr>
          <w:rFonts w:ascii="Times New Roman" w:hAnsi="Times New Roman"/>
          <w:sz w:val="22"/>
          <w:szCs w:val="22"/>
        </w:rPr>
        <w:t xml:space="preserve">– 1. část </w:t>
      </w:r>
      <w:r w:rsidRPr="003434AE">
        <w:rPr>
          <w:rFonts w:ascii="Times New Roman" w:hAnsi="Times New Roman"/>
          <w:sz w:val="22"/>
          <w:szCs w:val="22"/>
        </w:rPr>
        <w:t>doložit:</w:t>
      </w:r>
    </w:p>
    <w:p w:rsidR="00CE5626" w:rsidRPr="003434AE" w:rsidRDefault="00CE5626" w:rsidP="00CE5626">
      <w:pPr>
        <w:tabs>
          <w:tab w:val="left" w:pos="0"/>
          <w:tab w:val="left" w:leader="underscore" w:pos="4706"/>
          <w:tab w:val="left" w:pos="4990"/>
          <w:tab w:val="left" w:leader="underscore" w:pos="9639"/>
        </w:tabs>
        <w:spacing w:before="120"/>
        <w:ind w:left="709" w:hanging="283"/>
        <w:jc w:val="both"/>
        <w:rPr>
          <w:rFonts w:ascii="Times New Roman" w:hAnsi="Times New Roman"/>
          <w:sz w:val="22"/>
          <w:szCs w:val="22"/>
        </w:rPr>
      </w:pPr>
      <w:r w:rsidRPr="003434AE">
        <w:rPr>
          <w:rFonts w:ascii="Times New Roman" w:hAnsi="Times New Roman"/>
          <w:b/>
          <w:sz w:val="22"/>
          <w:szCs w:val="22"/>
        </w:rPr>
        <w:t>a)</w:t>
      </w:r>
      <w:r w:rsidRPr="003434AE">
        <w:rPr>
          <w:rFonts w:ascii="Times New Roman" w:hAnsi="Times New Roman"/>
          <w:b/>
          <w:sz w:val="22"/>
          <w:szCs w:val="22"/>
        </w:rPr>
        <w:tab/>
        <w:t>komentář</w:t>
      </w:r>
      <w:r w:rsidRPr="003434AE">
        <w:rPr>
          <w:rFonts w:ascii="Times New Roman" w:hAnsi="Times New Roman"/>
          <w:sz w:val="22"/>
          <w:szCs w:val="22"/>
        </w:rPr>
        <w:t xml:space="preserve"> – závěrečnou zprávu obsahující stručný popis realizované činnosti, celkové vyhodnocení splnění účelu, návštěvnost, přínos, způsoby prezentace města;</w:t>
      </w:r>
    </w:p>
    <w:p w:rsidR="00CE5626" w:rsidRPr="003434AE" w:rsidRDefault="00CE5626" w:rsidP="00CE5626">
      <w:pPr>
        <w:tabs>
          <w:tab w:val="left" w:pos="0"/>
          <w:tab w:val="left" w:leader="underscore" w:pos="4706"/>
          <w:tab w:val="left" w:pos="4990"/>
          <w:tab w:val="left" w:leader="underscore" w:pos="9639"/>
        </w:tabs>
        <w:spacing w:before="120"/>
        <w:ind w:left="709" w:hanging="283"/>
        <w:jc w:val="both"/>
        <w:rPr>
          <w:rFonts w:ascii="Times New Roman" w:hAnsi="Times New Roman"/>
          <w:sz w:val="22"/>
          <w:szCs w:val="22"/>
        </w:rPr>
      </w:pPr>
      <w:r w:rsidRPr="003434AE">
        <w:rPr>
          <w:rFonts w:ascii="Times New Roman" w:hAnsi="Times New Roman"/>
          <w:b/>
          <w:sz w:val="22"/>
          <w:szCs w:val="22"/>
        </w:rPr>
        <w:t>b)</w:t>
      </w:r>
      <w:r w:rsidRPr="003434AE">
        <w:rPr>
          <w:rFonts w:ascii="Times New Roman" w:hAnsi="Times New Roman"/>
          <w:b/>
          <w:sz w:val="22"/>
          <w:szCs w:val="22"/>
        </w:rPr>
        <w:tab/>
        <w:t xml:space="preserve">sumář vydaných částek </w:t>
      </w:r>
      <w:r w:rsidRPr="003434AE">
        <w:rPr>
          <w:rFonts w:ascii="Times New Roman" w:hAnsi="Times New Roman"/>
          <w:sz w:val="22"/>
          <w:szCs w:val="22"/>
        </w:rPr>
        <w:t xml:space="preserve">(řádně vyplněný formulář </w:t>
      </w:r>
      <w:r w:rsidR="00EF7354" w:rsidRPr="00EF7354">
        <w:rPr>
          <w:rFonts w:ascii="Times New Roman" w:hAnsi="Times New Roman"/>
          <w:sz w:val="22"/>
          <w:szCs w:val="22"/>
        </w:rPr>
        <w:t>kompetentního odboru podle Organizačního řádu Magistrátu města Ostravy</w:t>
      </w:r>
      <w:r w:rsidRPr="003434AE">
        <w:rPr>
          <w:rFonts w:ascii="Times New Roman" w:hAnsi="Times New Roman"/>
          <w:sz w:val="22"/>
          <w:szCs w:val="22"/>
        </w:rPr>
        <w:t>, uveřejněný na webových stránkách statutárního města Ostravy k finančnímu vypořádání dotace);</w:t>
      </w:r>
    </w:p>
    <w:p w:rsidR="00CE5626" w:rsidRPr="003434AE" w:rsidRDefault="00CE5626" w:rsidP="00CE5626">
      <w:pPr>
        <w:tabs>
          <w:tab w:val="left" w:pos="0"/>
          <w:tab w:val="left" w:leader="underscore" w:pos="4706"/>
          <w:tab w:val="left" w:pos="4990"/>
          <w:tab w:val="left" w:leader="underscore" w:pos="9639"/>
        </w:tabs>
        <w:ind w:left="709"/>
        <w:jc w:val="both"/>
        <w:rPr>
          <w:rFonts w:ascii="Times New Roman" w:hAnsi="Times New Roman"/>
          <w:b/>
          <w:sz w:val="22"/>
          <w:szCs w:val="22"/>
        </w:rPr>
      </w:pPr>
    </w:p>
    <w:p w:rsidR="00CE5626" w:rsidRPr="003434AE" w:rsidRDefault="00CE5626" w:rsidP="00CE5626">
      <w:pPr>
        <w:tabs>
          <w:tab w:val="left" w:pos="0"/>
          <w:tab w:val="left" w:leader="underscore" w:pos="4706"/>
          <w:tab w:val="left" w:pos="4990"/>
          <w:tab w:val="left" w:leader="underscore" w:pos="9639"/>
        </w:tabs>
        <w:ind w:left="709"/>
        <w:jc w:val="both"/>
        <w:rPr>
          <w:rFonts w:ascii="Times New Roman" w:hAnsi="Times New Roman"/>
          <w:sz w:val="22"/>
          <w:szCs w:val="22"/>
        </w:rPr>
      </w:pPr>
      <w:r w:rsidRPr="003434AE">
        <w:rPr>
          <w:rFonts w:ascii="Times New Roman" w:hAnsi="Times New Roman"/>
          <w:sz w:val="22"/>
          <w:szCs w:val="22"/>
        </w:rPr>
        <w:t xml:space="preserve">V případě, že nebude použit formulář k finančnímu vypořádání dotace, je nutné doložit k finančnímu vypořádání dotace </w:t>
      </w:r>
      <w:r w:rsidRPr="003434AE">
        <w:rPr>
          <w:rFonts w:ascii="Times New Roman" w:hAnsi="Times New Roman"/>
          <w:b/>
          <w:sz w:val="22"/>
          <w:szCs w:val="22"/>
        </w:rPr>
        <w:t>čestné prohlášení</w:t>
      </w:r>
      <w:r w:rsidRPr="003434AE">
        <w:rPr>
          <w:rFonts w:ascii="Times New Roman" w:hAnsi="Times New Roman"/>
          <w:sz w:val="22"/>
          <w:szCs w:val="22"/>
        </w:rPr>
        <w:t xml:space="preserve"> </w:t>
      </w:r>
      <w:r w:rsidRPr="003434AE">
        <w:rPr>
          <w:rFonts w:ascii="Times New Roman" w:hAnsi="Times New Roman"/>
          <w:b/>
          <w:sz w:val="22"/>
          <w:szCs w:val="22"/>
        </w:rPr>
        <w:t>osoby oprávněné jednat za příjemce</w:t>
      </w:r>
      <w:r w:rsidRPr="003434AE">
        <w:rPr>
          <w:rFonts w:ascii="Times New Roman" w:hAnsi="Times New Roman"/>
          <w:sz w:val="22"/>
          <w:szCs w:val="22"/>
        </w:rPr>
        <w:t xml:space="preserve"> o</w:t>
      </w:r>
      <w:r w:rsidR="007B11C0">
        <w:rPr>
          <w:rFonts w:ascii="Times New Roman" w:hAnsi="Times New Roman"/>
          <w:sz w:val="22"/>
          <w:szCs w:val="22"/>
        </w:rPr>
        <w:t> </w:t>
      </w:r>
      <w:r w:rsidRPr="003434AE">
        <w:rPr>
          <w:rFonts w:ascii="Times New Roman" w:hAnsi="Times New Roman"/>
          <w:sz w:val="22"/>
          <w:szCs w:val="22"/>
        </w:rPr>
        <w:t>oprávněnosti jednat za příjemce, a dále o úplnosti, správnosti a pravdivosti finančního vypořádání dotace.</w:t>
      </w:r>
    </w:p>
    <w:p w:rsidR="00E475F2" w:rsidRPr="003434AE" w:rsidRDefault="00CE5626" w:rsidP="00E475F2">
      <w:pPr>
        <w:tabs>
          <w:tab w:val="left" w:pos="0"/>
          <w:tab w:val="left" w:leader="underscore" w:pos="4706"/>
          <w:tab w:val="left" w:pos="4990"/>
          <w:tab w:val="left" w:leader="underscore" w:pos="9639"/>
        </w:tabs>
        <w:spacing w:before="120"/>
        <w:ind w:left="709" w:hanging="283"/>
        <w:jc w:val="both"/>
        <w:rPr>
          <w:rFonts w:ascii="Times New Roman" w:hAnsi="Times New Roman"/>
          <w:sz w:val="22"/>
          <w:szCs w:val="22"/>
        </w:rPr>
      </w:pPr>
      <w:r w:rsidRPr="003434AE">
        <w:rPr>
          <w:rFonts w:ascii="Times New Roman" w:hAnsi="Times New Roman"/>
          <w:b/>
          <w:sz w:val="22"/>
          <w:szCs w:val="22"/>
        </w:rPr>
        <w:t>c)</w:t>
      </w:r>
      <w:r w:rsidRPr="003434AE">
        <w:rPr>
          <w:rFonts w:ascii="Times New Roman" w:hAnsi="Times New Roman"/>
          <w:b/>
          <w:sz w:val="22"/>
          <w:szCs w:val="22"/>
        </w:rPr>
        <w:tab/>
        <w:t>čitelné kopie účetních dokladů</w:t>
      </w:r>
      <w:r w:rsidRPr="003434AE">
        <w:rPr>
          <w:rFonts w:ascii="Times New Roman" w:hAnsi="Times New Roman"/>
          <w:sz w:val="22"/>
          <w:szCs w:val="22"/>
        </w:rPr>
        <w:t xml:space="preserve"> (očíslované dle uvedeného pořadí v sumáři) </w:t>
      </w:r>
      <w:r w:rsidR="007B11C0">
        <w:rPr>
          <w:rFonts w:ascii="Times New Roman" w:hAnsi="Times New Roman"/>
          <w:sz w:val="22"/>
          <w:szCs w:val="22"/>
        </w:rPr>
        <w:t xml:space="preserve">- </w:t>
      </w:r>
      <w:r w:rsidR="00E475F2" w:rsidRPr="00504413">
        <w:rPr>
          <w:rFonts w:ascii="Times New Roman" w:hAnsi="Times New Roman"/>
          <w:sz w:val="22"/>
          <w:szCs w:val="22"/>
        </w:rPr>
        <w:t xml:space="preserve">objednávek, smluv, dohod o provedení práce, </w:t>
      </w:r>
      <w:r w:rsidR="00E475F2">
        <w:rPr>
          <w:rFonts w:ascii="Times New Roman" w:hAnsi="Times New Roman"/>
          <w:sz w:val="22"/>
          <w:szCs w:val="22"/>
        </w:rPr>
        <w:t xml:space="preserve">dohod o pracovní činnosti, </w:t>
      </w:r>
      <w:r w:rsidR="00E475F2" w:rsidRPr="00504413">
        <w:rPr>
          <w:rFonts w:ascii="Times New Roman" w:hAnsi="Times New Roman"/>
          <w:sz w:val="22"/>
          <w:szCs w:val="22"/>
        </w:rPr>
        <w:t>výkazů odpracované doby, dokladů o způsobu provedení výplaty dohod (výpisy z bankovního účtu</w:t>
      </w:r>
      <w:r w:rsidR="00E475F2" w:rsidRPr="00504413">
        <w:rPr>
          <w:sz w:val="22"/>
          <w:szCs w:val="22"/>
        </w:rPr>
        <w:t xml:space="preserve"> </w:t>
      </w:r>
      <w:r w:rsidR="00E475F2" w:rsidRPr="00504413">
        <w:rPr>
          <w:rFonts w:ascii="Times New Roman" w:hAnsi="Times New Roman"/>
          <w:sz w:val="22"/>
          <w:szCs w:val="22"/>
        </w:rPr>
        <w:t xml:space="preserve">a čísla účtů zaměstnanců pokud nejsou uvedeny v dohodách), faktur, daňových dokladů, výpisů z příslušného bankovního účtu, pokladních dokladů a jiných dokladů, které se vztahují k použití dotace, </w:t>
      </w:r>
      <w:r w:rsidR="00E475F2" w:rsidRPr="004F584C">
        <w:rPr>
          <w:rFonts w:ascii="Times New Roman" w:hAnsi="Times New Roman"/>
          <w:b/>
          <w:sz w:val="22"/>
          <w:szCs w:val="22"/>
        </w:rPr>
        <w:t xml:space="preserve">sestavu z účetního programu dokládající čerpání dotace dle čl. VI., odst. 2 </w:t>
      </w:r>
      <w:proofErr w:type="gramStart"/>
      <w:r w:rsidR="00E475F2" w:rsidRPr="004F584C">
        <w:rPr>
          <w:rFonts w:ascii="Times New Roman" w:hAnsi="Times New Roman"/>
          <w:b/>
          <w:sz w:val="22"/>
          <w:szCs w:val="22"/>
        </w:rPr>
        <w:t>této</w:t>
      </w:r>
      <w:proofErr w:type="gramEnd"/>
      <w:r w:rsidR="00E475F2" w:rsidRPr="004F584C">
        <w:rPr>
          <w:rFonts w:ascii="Times New Roman" w:hAnsi="Times New Roman"/>
          <w:b/>
          <w:sz w:val="22"/>
          <w:szCs w:val="22"/>
        </w:rPr>
        <w:t xml:space="preserve"> smlouvy</w:t>
      </w:r>
      <w:r w:rsidR="00E475F2" w:rsidRPr="003434AE">
        <w:rPr>
          <w:rFonts w:ascii="Times New Roman" w:hAnsi="Times New Roman"/>
          <w:sz w:val="22"/>
          <w:szCs w:val="22"/>
        </w:rPr>
        <w:t>;</w:t>
      </w:r>
    </w:p>
    <w:p w:rsidR="00CE5626" w:rsidRPr="003434AE" w:rsidRDefault="00CE5626" w:rsidP="00E475F2">
      <w:pPr>
        <w:tabs>
          <w:tab w:val="left" w:pos="0"/>
          <w:tab w:val="left" w:leader="underscore" w:pos="4706"/>
          <w:tab w:val="left" w:pos="4990"/>
          <w:tab w:val="left" w:leader="underscore" w:pos="9639"/>
        </w:tabs>
        <w:spacing w:before="120"/>
        <w:ind w:left="709" w:hanging="283"/>
        <w:jc w:val="both"/>
        <w:rPr>
          <w:rFonts w:ascii="Times New Roman" w:hAnsi="Times New Roman"/>
          <w:sz w:val="22"/>
          <w:szCs w:val="22"/>
        </w:rPr>
      </w:pPr>
      <w:r w:rsidRPr="003434AE">
        <w:rPr>
          <w:rFonts w:ascii="Times New Roman" w:hAnsi="Times New Roman"/>
          <w:b/>
          <w:sz w:val="22"/>
          <w:szCs w:val="22"/>
        </w:rPr>
        <w:tab/>
      </w:r>
      <w:r w:rsidRPr="003434AE">
        <w:rPr>
          <w:rFonts w:ascii="Times New Roman" w:hAnsi="Times New Roman"/>
          <w:sz w:val="22"/>
          <w:szCs w:val="22"/>
        </w:rPr>
        <w:t>Kopie dokladů není příjemce povinen dokládat v případě, že bude provedena veřejnosprávní kontrola originálů účetních dokladů k nákladům hrazeným z dotace v sídle příjemce a tyto doklady budou náležitě popsány v Protokolu o výsledku veřejnosprávní kontroly.</w:t>
      </w:r>
    </w:p>
    <w:p w:rsidR="00BD635C" w:rsidRDefault="00CE5626" w:rsidP="00BD635C">
      <w:pPr>
        <w:tabs>
          <w:tab w:val="left" w:pos="0"/>
          <w:tab w:val="left" w:leader="underscore" w:pos="4706"/>
          <w:tab w:val="left" w:pos="4990"/>
          <w:tab w:val="left" w:leader="underscore" w:pos="9639"/>
        </w:tabs>
        <w:spacing w:before="120" w:after="120"/>
        <w:ind w:left="284"/>
        <w:jc w:val="both"/>
        <w:rPr>
          <w:rFonts w:ascii="Times New Roman" w:hAnsi="Times New Roman"/>
          <w:sz w:val="22"/>
          <w:szCs w:val="22"/>
        </w:rPr>
      </w:pPr>
      <w:r w:rsidRPr="003434AE">
        <w:rPr>
          <w:rFonts w:ascii="Times New Roman" w:hAnsi="Times New Roman"/>
          <w:sz w:val="22"/>
          <w:szCs w:val="22"/>
        </w:rPr>
        <w:t>Příjemce se zavazuje poskytovateli vrátit:</w:t>
      </w:r>
    </w:p>
    <w:p w:rsidR="00BD635C" w:rsidRDefault="00CE5626" w:rsidP="00BD635C">
      <w:pPr>
        <w:numPr>
          <w:ilvl w:val="0"/>
          <w:numId w:val="36"/>
        </w:numPr>
        <w:tabs>
          <w:tab w:val="left" w:pos="709"/>
          <w:tab w:val="left" w:leader="underscore" w:pos="4706"/>
          <w:tab w:val="left" w:pos="4990"/>
          <w:tab w:val="left" w:leader="underscore" w:pos="9639"/>
        </w:tabs>
        <w:spacing w:before="120" w:after="120"/>
        <w:ind w:left="709" w:hanging="283"/>
        <w:jc w:val="both"/>
        <w:rPr>
          <w:rFonts w:ascii="Times New Roman" w:hAnsi="Times New Roman"/>
          <w:sz w:val="22"/>
          <w:szCs w:val="22"/>
        </w:rPr>
      </w:pPr>
      <w:r w:rsidRPr="003434AE">
        <w:rPr>
          <w:rFonts w:ascii="Times New Roman" w:hAnsi="Times New Roman"/>
          <w:sz w:val="22"/>
          <w:szCs w:val="22"/>
        </w:rPr>
        <w:t>dotaci v takovém rozsahu, ve kterém nedošlo k jejímu čerpání,</w:t>
      </w:r>
    </w:p>
    <w:p w:rsidR="00CE5626" w:rsidRPr="003434AE" w:rsidRDefault="00CE5626" w:rsidP="00BD635C">
      <w:pPr>
        <w:numPr>
          <w:ilvl w:val="0"/>
          <w:numId w:val="36"/>
        </w:numPr>
        <w:tabs>
          <w:tab w:val="left" w:pos="709"/>
          <w:tab w:val="left" w:leader="underscore" w:pos="4706"/>
          <w:tab w:val="left" w:pos="4990"/>
          <w:tab w:val="left" w:leader="underscore" w:pos="9639"/>
        </w:tabs>
        <w:spacing w:before="120" w:after="120"/>
        <w:ind w:left="709" w:hanging="283"/>
        <w:jc w:val="both"/>
        <w:rPr>
          <w:rFonts w:ascii="Times New Roman" w:hAnsi="Times New Roman"/>
          <w:sz w:val="22"/>
          <w:szCs w:val="22"/>
        </w:rPr>
      </w:pPr>
      <w:r w:rsidRPr="003434AE">
        <w:rPr>
          <w:rFonts w:ascii="Times New Roman" w:hAnsi="Times New Roman"/>
          <w:sz w:val="22"/>
          <w:szCs w:val="22"/>
        </w:rPr>
        <w:t>dotaci v plném rozsahu v případě, že k realizaci projektu nedošlo,</w:t>
      </w:r>
    </w:p>
    <w:p w:rsidR="00CE5626" w:rsidRPr="003434AE" w:rsidRDefault="00CE5626" w:rsidP="00CE5626">
      <w:pPr>
        <w:tabs>
          <w:tab w:val="left" w:pos="709"/>
          <w:tab w:val="left" w:leader="underscore" w:pos="4706"/>
          <w:tab w:val="left" w:pos="4990"/>
          <w:tab w:val="left" w:leader="underscore" w:pos="9639"/>
        </w:tabs>
        <w:spacing w:before="120" w:after="120"/>
        <w:ind w:left="284"/>
        <w:jc w:val="both"/>
        <w:rPr>
          <w:rFonts w:ascii="Times New Roman" w:hAnsi="Times New Roman"/>
          <w:sz w:val="22"/>
          <w:szCs w:val="22"/>
        </w:rPr>
      </w:pPr>
      <w:r w:rsidRPr="003434AE">
        <w:rPr>
          <w:rFonts w:ascii="Times New Roman" w:hAnsi="Times New Roman"/>
          <w:sz w:val="22"/>
          <w:szCs w:val="22"/>
        </w:rPr>
        <w:t xml:space="preserve">a to vždy včetně písemného odůvodnění vrácení dotace, </w:t>
      </w:r>
    </w:p>
    <w:p w:rsidR="00EA42E7" w:rsidRDefault="00CE5626" w:rsidP="00BB5B99">
      <w:pPr>
        <w:tabs>
          <w:tab w:val="left" w:pos="709"/>
          <w:tab w:val="left" w:leader="underscore" w:pos="4706"/>
          <w:tab w:val="left" w:pos="4990"/>
          <w:tab w:val="left" w:leader="underscore" w:pos="9639"/>
        </w:tabs>
        <w:spacing w:before="120" w:after="120"/>
        <w:ind w:left="284"/>
        <w:jc w:val="both"/>
        <w:rPr>
          <w:rFonts w:ascii="Times New Roman" w:hAnsi="Times New Roman"/>
          <w:sz w:val="22"/>
          <w:szCs w:val="22"/>
        </w:rPr>
      </w:pPr>
      <w:r w:rsidRPr="003434AE">
        <w:rPr>
          <w:rFonts w:ascii="Times New Roman" w:hAnsi="Times New Roman"/>
          <w:sz w:val="22"/>
          <w:szCs w:val="22"/>
        </w:rPr>
        <w:t>v </w:t>
      </w:r>
      <w:r>
        <w:rPr>
          <w:rFonts w:ascii="Times New Roman" w:hAnsi="Times New Roman"/>
          <w:sz w:val="22"/>
          <w:szCs w:val="22"/>
        </w:rPr>
        <w:t>případě</w:t>
      </w:r>
      <w:r w:rsidRPr="003434AE">
        <w:rPr>
          <w:rFonts w:ascii="Times New Roman" w:hAnsi="Times New Roman"/>
          <w:sz w:val="22"/>
          <w:szCs w:val="22"/>
        </w:rPr>
        <w:t xml:space="preserve"> </w:t>
      </w:r>
      <w:r>
        <w:rPr>
          <w:rFonts w:ascii="Times New Roman" w:hAnsi="Times New Roman"/>
          <w:sz w:val="22"/>
          <w:szCs w:val="22"/>
        </w:rPr>
        <w:t>uvedeném</w:t>
      </w:r>
      <w:r w:rsidRPr="003434AE">
        <w:rPr>
          <w:rFonts w:ascii="Times New Roman" w:hAnsi="Times New Roman"/>
          <w:sz w:val="22"/>
          <w:szCs w:val="22"/>
        </w:rPr>
        <w:t xml:space="preserve"> pod </w:t>
      </w:r>
      <w:r w:rsidR="00BD635C">
        <w:rPr>
          <w:rFonts w:ascii="Times New Roman" w:hAnsi="Times New Roman"/>
          <w:sz w:val="22"/>
          <w:szCs w:val="22"/>
        </w:rPr>
        <w:t>bodem i)</w:t>
      </w:r>
      <w:r w:rsidRPr="003434AE">
        <w:rPr>
          <w:rFonts w:ascii="Times New Roman" w:hAnsi="Times New Roman"/>
          <w:sz w:val="22"/>
          <w:szCs w:val="22"/>
        </w:rPr>
        <w:t xml:space="preserve"> tohoto odstavce nejpozději ve lhůtě stanovené pro předložení finančního vypořádání</w:t>
      </w:r>
      <w:r w:rsidR="00BD635C">
        <w:rPr>
          <w:rFonts w:ascii="Times New Roman" w:hAnsi="Times New Roman"/>
          <w:sz w:val="22"/>
          <w:szCs w:val="22"/>
        </w:rPr>
        <w:t xml:space="preserve"> – 1. část</w:t>
      </w:r>
      <w:r w:rsidRPr="003434AE">
        <w:rPr>
          <w:rFonts w:ascii="Times New Roman" w:hAnsi="Times New Roman"/>
          <w:sz w:val="22"/>
          <w:szCs w:val="22"/>
        </w:rPr>
        <w:t xml:space="preserve">, v případě </w:t>
      </w:r>
      <w:r w:rsidR="00BD635C">
        <w:rPr>
          <w:rFonts w:ascii="Times New Roman" w:hAnsi="Times New Roman"/>
          <w:sz w:val="22"/>
          <w:szCs w:val="22"/>
        </w:rPr>
        <w:t>uvedeném pod bodem ii</w:t>
      </w:r>
      <w:r w:rsidRPr="003434AE">
        <w:rPr>
          <w:rFonts w:ascii="Times New Roman" w:hAnsi="Times New Roman"/>
          <w:sz w:val="22"/>
          <w:szCs w:val="22"/>
        </w:rPr>
        <w:t>) tohoto odstavce v den oznámení vzniku změny,</w:t>
      </w:r>
      <w:r w:rsidR="00BB5B99">
        <w:rPr>
          <w:rFonts w:ascii="Times New Roman" w:hAnsi="Times New Roman"/>
          <w:sz w:val="22"/>
          <w:szCs w:val="22"/>
        </w:rPr>
        <w:t xml:space="preserve"> </w:t>
      </w:r>
    </w:p>
    <w:p w:rsidR="001B09BE" w:rsidRPr="00533573" w:rsidRDefault="00CE5626" w:rsidP="00BB5B99">
      <w:pPr>
        <w:tabs>
          <w:tab w:val="left" w:pos="709"/>
          <w:tab w:val="left" w:leader="underscore" w:pos="4706"/>
          <w:tab w:val="left" w:pos="4990"/>
          <w:tab w:val="left" w:leader="underscore" w:pos="9639"/>
        </w:tabs>
        <w:spacing w:before="120" w:after="120"/>
        <w:ind w:left="284"/>
        <w:jc w:val="both"/>
        <w:rPr>
          <w:rFonts w:ascii="Times New Roman" w:hAnsi="Times New Roman"/>
          <w:i/>
          <w:sz w:val="22"/>
          <w:szCs w:val="22"/>
        </w:rPr>
      </w:pPr>
      <w:r w:rsidRPr="003434AE">
        <w:rPr>
          <w:rFonts w:ascii="Times New Roman" w:hAnsi="Times New Roman"/>
          <w:sz w:val="22"/>
          <w:szCs w:val="22"/>
        </w:rPr>
        <w:lastRenderedPageBreak/>
        <w:t xml:space="preserve">vždy na účet poskytovatele, vedený u České spořitelny, a. s., číslo účtu </w:t>
      </w:r>
      <w:r w:rsidRPr="006173F2">
        <w:rPr>
          <w:rFonts w:ascii="Times New Roman" w:hAnsi="Times New Roman"/>
          <w:sz w:val="22"/>
          <w:szCs w:val="22"/>
        </w:rPr>
        <w:t xml:space="preserve">27-1649297309/0800, variabilní symbol </w:t>
      </w:r>
      <w:r w:rsidR="00062E9C" w:rsidRPr="006173F2">
        <w:rPr>
          <w:rFonts w:ascii="Times New Roman" w:hAnsi="Times New Roman"/>
          <w:sz w:val="22"/>
          <w:szCs w:val="22"/>
        </w:rPr>
        <w:t>(jako VS uvádějte číslo smlouvy)</w:t>
      </w:r>
      <w:r w:rsidRPr="004C127F">
        <w:rPr>
          <w:rFonts w:ascii="Times New Roman" w:hAnsi="Times New Roman"/>
          <w:i/>
          <w:sz w:val="22"/>
          <w:szCs w:val="22"/>
        </w:rPr>
        <w:t>.</w:t>
      </w:r>
    </w:p>
    <w:p w:rsidR="00B34C40" w:rsidRPr="00EA42E7" w:rsidRDefault="00533573" w:rsidP="00EA42E7">
      <w:pPr>
        <w:pStyle w:val="Odstavecseseznamem"/>
        <w:numPr>
          <w:ilvl w:val="0"/>
          <w:numId w:val="3"/>
        </w:numPr>
        <w:tabs>
          <w:tab w:val="left" w:pos="0"/>
          <w:tab w:val="left" w:leader="underscore" w:pos="4706"/>
          <w:tab w:val="left" w:pos="4990"/>
          <w:tab w:val="left" w:leader="underscore" w:pos="9639"/>
        </w:tabs>
        <w:spacing w:before="120" w:after="120"/>
        <w:jc w:val="both"/>
        <w:rPr>
          <w:rFonts w:ascii="Times New Roman" w:hAnsi="Times New Roman"/>
        </w:rPr>
      </w:pPr>
      <w:r w:rsidRPr="002A00CE">
        <w:rPr>
          <w:rFonts w:ascii="Times New Roman" w:hAnsi="Times New Roman"/>
          <w:sz w:val="22"/>
          <w:szCs w:val="22"/>
        </w:rPr>
        <w:t xml:space="preserve">Příjemce je povinen předložit poskytovateli </w:t>
      </w:r>
      <w:r w:rsidRPr="002A00CE">
        <w:rPr>
          <w:rFonts w:ascii="Times New Roman" w:hAnsi="Times New Roman"/>
          <w:b/>
          <w:sz w:val="22"/>
          <w:szCs w:val="22"/>
        </w:rPr>
        <w:t xml:space="preserve">finanční vypořádání dotace – 2. část </w:t>
      </w:r>
      <w:r w:rsidRPr="002A00CE">
        <w:rPr>
          <w:rFonts w:ascii="Times New Roman" w:hAnsi="Times New Roman"/>
          <w:sz w:val="22"/>
          <w:szCs w:val="22"/>
        </w:rPr>
        <w:t xml:space="preserve">(dále jen „finanční vypořádání – 2. část) </w:t>
      </w:r>
      <w:r w:rsidR="007B4D39" w:rsidRPr="002A00CE">
        <w:rPr>
          <w:rFonts w:ascii="Times New Roman" w:hAnsi="Times New Roman"/>
          <w:b/>
          <w:sz w:val="22"/>
          <w:szCs w:val="22"/>
        </w:rPr>
        <w:t xml:space="preserve">nejpozději do </w:t>
      </w:r>
      <w:proofErr w:type="gramStart"/>
      <w:r w:rsidR="00E475F2">
        <w:rPr>
          <w:rFonts w:ascii="Times New Roman" w:hAnsi="Times New Roman"/>
          <w:b/>
          <w:sz w:val="22"/>
          <w:szCs w:val="22"/>
        </w:rPr>
        <w:t>30.11.2020</w:t>
      </w:r>
      <w:proofErr w:type="gramEnd"/>
      <w:r w:rsidR="00697EED" w:rsidRPr="002A00CE">
        <w:rPr>
          <w:rFonts w:ascii="Times New Roman" w:hAnsi="Times New Roman"/>
          <w:sz w:val="22"/>
          <w:szCs w:val="22"/>
        </w:rPr>
        <w:t>, a to v </w:t>
      </w:r>
      <w:r w:rsidR="007D1CFE" w:rsidRPr="002A00CE">
        <w:rPr>
          <w:rFonts w:ascii="Times New Roman" w:hAnsi="Times New Roman"/>
          <w:sz w:val="22"/>
          <w:szCs w:val="22"/>
        </w:rPr>
        <w:t>tištěné</w:t>
      </w:r>
      <w:r w:rsidR="00697EED" w:rsidRPr="002A00CE">
        <w:rPr>
          <w:rFonts w:ascii="Times New Roman" w:hAnsi="Times New Roman"/>
          <w:sz w:val="22"/>
          <w:szCs w:val="22"/>
        </w:rPr>
        <w:t xml:space="preserve"> podobě</w:t>
      </w:r>
      <w:r w:rsidRPr="002A00CE">
        <w:rPr>
          <w:rFonts w:ascii="Times New Roman" w:hAnsi="Times New Roman"/>
        </w:rPr>
        <w:t>.</w:t>
      </w:r>
      <w:r w:rsidR="00114003" w:rsidRPr="002A00CE">
        <w:rPr>
          <w:rFonts w:ascii="Times New Roman" w:hAnsi="Times New Roman"/>
        </w:rPr>
        <w:t xml:space="preserve"> </w:t>
      </w:r>
      <w:r w:rsidR="00114003" w:rsidRPr="00EA42E7">
        <w:rPr>
          <w:rFonts w:ascii="Times New Roman" w:hAnsi="Times New Roman"/>
          <w:sz w:val="22"/>
          <w:szCs w:val="22"/>
        </w:rPr>
        <w:t>Finanční vypořádání dotace se považuje za předložené poskytovateli dnem jeho předání k přepravě provozovateli poštovních služeb nebo podáním na podatelně Magistrátu města Ostravy.</w:t>
      </w:r>
    </w:p>
    <w:p w:rsidR="00533573" w:rsidRDefault="00533573" w:rsidP="00533573">
      <w:pPr>
        <w:tabs>
          <w:tab w:val="left" w:pos="0"/>
          <w:tab w:val="left" w:leader="underscore" w:pos="4706"/>
          <w:tab w:val="left" w:pos="4990"/>
          <w:tab w:val="left" w:leader="underscore" w:pos="9639"/>
        </w:tabs>
        <w:spacing w:before="120" w:after="120"/>
        <w:ind w:left="284"/>
        <w:jc w:val="both"/>
        <w:rPr>
          <w:rFonts w:ascii="Times New Roman" w:hAnsi="Times New Roman"/>
          <w:sz w:val="22"/>
          <w:szCs w:val="22"/>
        </w:rPr>
      </w:pPr>
      <w:r w:rsidRPr="003434AE">
        <w:rPr>
          <w:rFonts w:ascii="Times New Roman" w:hAnsi="Times New Roman"/>
          <w:sz w:val="22"/>
          <w:szCs w:val="22"/>
        </w:rPr>
        <w:t>Příjemce je povinen poskytovateli v rámci finanční</w:t>
      </w:r>
      <w:r w:rsidR="00FA67B0">
        <w:rPr>
          <w:rFonts w:ascii="Times New Roman" w:hAnsi="Times New Roman"/>
          <w:sz w:val="22"/>
          <w:szCs w:val="22"/>
        </w:rPr>
        <w:t>ho</w:t>
      </w:r>
      <w:r w:rsidRPr="003434AE">
        <w:rPr>
          <w:rFonts w:ascii="Times New Roman" w:hAnsi="Times New Roman"/>
          <w:sz w:val="22"/>
          <w:szCs w:val="22"/>
        </w:rPr>
        <w:t xml:space="preserve"> vypořádání </w:t>
      </w:r>
      <w:r>
        <w:rPr>
          <w:rFonts w:ascii="Times New Roman" w:hAnsi="Times New Roman"/>
          <w:sz w:val="22"/>
          <w:szCs w:val="22"/>
        </w:rPr>
        <w:t xml:space="preserve">– 2. část </w:t>
      </w:r>
      <w:r w:rsidRPr="003434AE">
        <w:rPr>
          <w:rFonts w:ascii="Times New Roman" w:hAnsi="Times New Roman"/>
          <w:sz w:val="22"/>
          <w:szCs w:val="22"/>
        </w:rPr>
        <w:t>doložit:</w:t>
      </w:r>
    </w:p>
    <w:p w:rsidR="00A85102" w:rsidRPr="001B09BE" w:rsidRDefault="00B34C40" w:rsidP="00A85102">
      <w:pPr>
        <w:tabs>
          <w:tab w:val="left" w:pos="0"/>
          <w:tab w:val="left" w:leader="underscore" w:pos="4706"/>
          <w:tab w:val="left" w:pos="4990"/>
          <w:tab w:val="left" w:leader="underscore" w:pos="9639"/>
        </w:tabs>
        <w:spacing w:before="120" w:after="120"/>
        <w:ind w:left="567" w:hanging="283"/>
        <w:jc w:val="both"/>
        <w:rPr>
          <w:rFonts w:ascii="Times New Roman" w:hAnsi="Times New Roman"/>
          <w:sz w:val="22"/>
          <w:szCs w:val="22"/>
        </w:rPr>
      </w:pPr>
      <w:r w:rsidRPr="00533573">
        <w:rPr>
          <w:rFonts w:ascii="Times New Roman" w:hAnsi="Times New Roman"/>
          <w:b/>
          <w:sz w:val="22"/>
          <w:szCs w:val="22"/>
        </w:rPr>
        <w:t>a)</w:t>
      </w:r>
      <w:r w:rsidR="00EF01B9">
        <w:rPr>
          <w:rFonts w:ascii="Times New Roman" w:hAnsi="Times New Roman"/>
          <w:sz w:val="22"/>
          <w:szCs w:val="22"/>
        </w:rPr>
        <w:t xml:space="preserve"> </w:t>
      </w:r>
      <w:r w:rsidR="00123354">
        <w:rPr>
          <w:rFonts w:ascii="Times New Roman" w:hAnsi="Times New Roman"/>
          <w:sz w:val="22"/>
          <w:szCs w:val="22"/>
        </w:rPr>
        <w:t>výši celkové podpory</w:t>
      </w:r>
      <w:r w:rsidR="001B09BE" w:rsidRPr="001B09BE">
        <w:rPr>
          <w:rFonts w:ascii="Times New Roman" w:hAnsi="Times New Roman"/>
          <w:sz w:val="22"/>
          <w:szCs w:val="22"/>
        </w:rPr>
        <w:t xml:space="preserve"> projektu z veřejných rozpočtů v rámci České republiky</w:t>
      </w:r>
      <w:r w:rsidR="001B09BE">
        <w:rPr>
          <w:rFonts w:ascii="Times New Roman" w:hAnsi="Times New Roman"/>
          <w:sz w:val="22"/>
          <w:szCs w:val="22"/>
        </w:rPr>
        <w:t xml:space="preserve"> (a to včetně této dotace)</w:t>
      </w:r>
      <w:r w:rsidR="001B09BE" w:rsidRPr="001B09BE">
        <w:rPr>
          <w:rFonts w:ascii="Times New Roman" w:hAnsi="Times New Roman"/>
          <w:sz w:val="22"/>
          <w:szCs w:val="22"/>
        </w:rPr>
        <w:t xml:space="preserve"> včetně podpory de minimis</w:t>
      </w:r>
      <w:r w:rsidR="00FA67B0">
        <w:rPr>
          <w:rFonts w:ascii="Times New Roman" w:hAnsi="Times New Roman"/>
          <w:sz w:val="22"/>
          <w:szCs w:val="22"/>
        </w:rPr>
        <w:t xml:space="preserve"> v intencích čl. V</w:t>
      </w:r>
      <w:r w:rsidR="00421279">
        <w:rPr>
          <w:rFonts w:ascii="Times New Roman" w:hAnsi="Times New Roman"/>
          <w:sz w:val="22"/>
          <w:szCs w:val="22"/>
        </w:rPr>
        <w:t>.</w:t>
      </w:r>
      <w:r w:rsidR="001B09BE">
        <w:rPr>
          <w:rFonts w:ascii="Times New Roman" w:hAnsi="Times New Roman"/>
          <w:sz w:val="22"/>
          <w:szCs w:val="22"/>
        </w:rPr>
        <w:t xml:space="preserve"> </w:t>
      </w:r>
      <w:r w:rsidR="00172557">
        <w:rPr>
          <w:rFonts w:ascii="Times New Roman" w:hAnsi="Times New Roman"/>
          <w:sz w:val="22"/>
          <w:szCs w:val="22"/>
        </w:rPr>
        <w:t>odst. 6 písm. a)</w:t>
      </w:r>
      <w:r w:rsidR="00172557" w:rsidRPr="003434AE">
        <w:rPr>
          <w:rFonts w:ascii="Times New Roman" w:hAnsi="Times New Roman"/>
          <w:sz w:val="22"/>
          <w:szCs w:val="22"/>
        </w:rPr>
        <w:t xml:space="preserve"> </w:t>
      </w:r>
      <w:r w:rsidR="001B09BE">
        <w:rPr>
          <w:rFonts w:ascii="Times New Roman" w:hAnsi="Times New Roman"/>
          <w:sz w:val="22"/>
          <w:szCs w:val="22"/>
        </w:rPr>
        <w:t>této smlouvy</w:t>
      </w:r>
      <w:r w:rsidR="008D1CA4">
        <w:rPr>
          <w:rFonts w:ascii="Times New Roman" w:hAnsi="Times New Roman"/>
          <w:sz w:val="22"/>
          <w:szCs w:val="22"/>
        </w:rPr>
        <w:t xml:space="preserve"> a </w:t>
      </w:r>
      <w:r w:rsidR="00123354" w:rsidRPr="004C127F">
        <w:rPr>
          <w:rFonts w:ascii="Times New Roman" w:hAnsi="Times New Roman"/>
          <w:b/>
          <w:sz w:val="22"/>
          <w:szCs w:val="22"/>
        </w:rPr>
        <w:t>výpočet</w:t>
      </w:r>
      <w:r w:rsidR="008D1CA4" w:rsidRPr="004C127F">
        <w:rPr>
          <w:rFonts w:ascii="Times New Roman" w:hAnsi="Times New Roman"/>
          <w:b/>
          <w:sz w:val="22"/>
          <w:szCs w:val="22"/>
        </w:rPr>
        <w:t xml:space="preserve"> </w:t>
      </w:r>
      <w:r w:rsidR="008D1CA4" w:rsidRPr="00123354">
        <w:rPr>
          <w:rFonts w:ascii="Times New Roman" w:hAnsi="Times New Roman"/>
          <w:b/>
          <w:sz w:val="22"/>
          <w:szCs w:val="22"/>
        </w:rPr>
        <w:t>procentuální</w:t>
      </w:r>
      <w:r w:rsidR="00123354" w:rsidRPr="00123354">
        <w:rPr>
          <w:rFonts w:ascii="Times New Roman" w:hAnsi="Times New Roman"/>
          <w:b/>
          <w:sz w:val="22"/>
          <w:szCs w:val="22"/>
        </w:rPr>
        <w:t>ho</w:t>
      </w:r>
      <w:r w:rsidR="008D1CA4" w:rsidRPr="00123354">
        <w:rPr>
          <w:rFonts w:ascii="Times New Roman" w:hAnsi="Times New Roman"/>
          <w:b/>
          <w:sz w:val="22"/>
          <w:szCs w:val="22"/>
        </w:rPr>
        <w:t xml:space="preserve"> poměr</w:t>
      </w:r>
      <w:r w:rsidR="00123354" w:rsidRPr="00123354">
        <w:rPr>
          <w:rFonts w:ascii="Times New Roman" w:hAnsi="Times New Roman"/>
          <w:b/>
          <w:sz w:val="22"/>
          <w:szCs w:val="22"/>
        </w:rPr>
        <w:t>u</w:t>
      </w:r>
      <w:r w:rsidR="008D1CA4" w:rsidRPr="00123354">
        <w:rPr>
          <w:rFonts w:ascii="Times New Roman" w:hAnsi="Times New Roman"/>
          <w:b/>
          <w:sz w:val="22"/>
          <w:szCs w:val="22"/>
        </w:rPr>
        <w:t xml:space="preserve"> </w:t>
      </w:r>
      <w:r w:rsidR="00123354" w:rsidRPr="00123354">
        <w:rPr>
          <w:rFonts w:ascii="Times New Roman" w:hAnsi="Times New Roman"/>
          <w:b/>
          <w:sz w:val="22"/>
          <w:szCs w:val="22"/>
        </w:rPr>
        <w:t xml:space="preserve">celkové podpory dle tohoto </w:t>
      </w:r>
      <w:r w:rsidR="00FA67B0">
        <w:rPr>
          <w:rFonts w:ascii="Times New Roman" w:hAnsi="Times New Roman"/>
          <w:b/>
          <w:sz w:val="22"/>
          <w:szCs w:val="22"/>
        </w:rPr>
        <w:t>písmene</w:t>
      </w:r>
      <w:r w:rsidR="008D1CA4" w:rsidRPr="00123354">
        <w:rPr>
          <w:rFonts w:ascii="Times New Roman" w:hAnsi="Times New Roman"/>
          <w:b/>
          <w:sz w:val="22"/>
          <w:szCs w:val="22"/>
        </w:rPr>
        <w:t xml:space="preserve"> ve vztahu ke skutečně vynaloženým způsobilým nákladům projektu</w:t>
      </w:r>
      <w:r w:rsidR="00A85102">
        <w:rPr>
          <w:rFonts w:ascii="Times New Roman" w:hAnsi="Times New Roman"/>
          <w:sz w:val="22"/>
          <w:szCs w:val="22"/>
        </w:rPr>
        <w:t xml:space="preserve">; uvedené se dokládá sestavou z účetního programu doplněnou o </w:t>
      </w:r>
      <w:r w:rsidR="00123354">
        <w:rPr>
          <w:rFonts w:ascii="Times New Roman" w:hAnsi="Times New Roman"/>
          <w:sz w:val="22"/>
          <w:szCs w:val="22"/>
        </w:rPr>
        <w:t xml:space="preserve">předmětný </w:t>
      </w:r>
      <w:r w:rsidR="00A85102">
        <w:rPr>
          <w:rFonts w:ascii="Times New Roman" w:hAnsi="Times New Roman"/>
          <w:sz w:val="22"/>
          <w:szCs w:val="22"/>
        </w:rPr>
        <w:t>výpočet;</w:t>
      </w:r>
    </w:p>
    <w:p w:rsidR="001B09BE" w:rsidRDefault="001B09BE" w:rsidP="008D1CA4">
      <w:pPr>
        <w:tabs>
          <w:tab w:val="left" w:pos="0"/>
          <w:tab w:val="left" w:leader="underscore" w:pos="4706"/>
          <w:tab w:val="left" w:pos="4990"/>
          <w:tab w:val="left" w:leader="underscore" w:pos="9639"/>
        </w:tabs>
        <w:spacing w:before="120" w:after="120"/>
        <w:ind w:left="567" w:hanging="283"/>
        <w:jc w:val="both"/>
        <w:rPr>
          <w:rFonts w:ascii="Times New Roman" w:hAnsi="Times New Roman"/>
          <w:sz w:val="22"/>
          <w:szCs w:val="22"/>
        </w:rPr>
      </w:pPr>
      <w:r w:rsidRPr="00533573">
        <w:rPr>
          <w:rFonts w:ascii="Times New Roman" w:hAnsi="Times New Roman"/>
          <w:b/>
          <w:sz w:val="22"/>
          <w:szCs w:val="22"/>
        </w:rPr>
        <w:t>b)</w:t>
      </w:r>
      <w:r w:rsidRPr="001B09BE">
        <w:rPr>
          <w:rFonts w:ascii="Times New Roman" w:hAnsi="Times New Roman"/>
          <w:sz w:val="22"/>
          <w:szCs w:val="22"/>
        </w:rPr>
        <w:tab/>
        <w:t>souče</w:t>
      </w:r>
      <w:r>
        <w:rPr>
          <w:rFonts w:ascii="Times New Roman" w:hAnsi="Times New Roman"/>
          <w:sz w:val="22"/>
          <w:szCs w:val="22"/>
        </w:rPr>
        <w:t xml:space="preserve">t všech </w:t>
      </w:r>
      <w:r w:rsidR="008D1CA4">
        <w:rPr>
          <w:rFonts w:ascii="Times New Roman" w:hAnsi="Times New Roman"/>
          <w:sz w:val="22"/>
          <w:szCs w:val="22"/>
        </w:rPr>
        <w:t xml:space="preserve">prostředků (vlastních prostředků, podpor z veřejných rozpočtů a jiných podpor) použitých pro financování projektu </w:t>
      </w:r>
      <w:r w:rsidR="00FA67B0">
        <w:rPr>
          <w:rFonts w:ascii="Times New Roman" w:hAnsi="Times New Roman"/>
          <w:sz w:val="22"/>
          <w:szCs w:val="22"/>
        </w:rPr>
        <w:t>v intencích čl. V</w:t>
      </w:r>
      <w:r w:rsidR="00421279">
        <w:rPr>
          <w:rFonts w:ascii="Times New Roman" w:hAnsi="Times New Roman"/>
          <w:sz w:val="22"/>
          <w:szCs w:val="22"/>
        </w:rPr>
        <w:t>.</w:t>
      </w:r>
      <w:r>
        <w:rPr>
          <w:rFonts w:ascii="Times New Roman" w:hAnsi="Times New Roman"/>
          <w:sz w:val="22"/>
          <w:szCs w:val="22"/>
        </w:rPr>
        <w:t xml:space="preserve"> odst. </w:t>
      </w:r>
      <w:r w:rsidR="00172557">
        <w:rPr>
          <w:rFonts w:ascii="Times New Roman" w:hAnsi="Times New Roman"/>
          <w:sz w:val="22"/>
          <w:szCs w:val="22"/>
        </w:rPr>
        <w:t xml:space="preserve">6 písm. b) </w:t>
      </w:r>
      <w:r w:rsidRPr="001B09BE">
        <w:rPr>
          <w:rFonts w:ascii="Times New Roman" w:hAnsi="Times New Roman"/>
          <w:sz w:val="22"/>
          <w:szCs w:val="22"/>
        </w:rPr>
        <w:t>této smlouvy</w:t>
      </w:r>
      <w:r w:rsidR="008D1CA4">
        <w:rPr>
          <w:rFonts w:ascii="Times New Roman" w:hAnsi="Times New Roman"/>
          <w:sz w:val="22"/>
          <w:szCs w:val="22"/>
        </w:rPr>
        <w:t xml:space="preserve"> a </w:t>
      </w:r>
      <w:r w:rsidR="00123354" w:rsidRPr="00123354">
        <w:rPr>
          <w:rFonts w:ascii="Times New Roman" w:hAnsi="Times New Roman"/>
          <w:b/>
          <w:sz w:val="22"/>
          <w:szCs w:val="22"/>
        </w:rPr>
        <w:t>výpočet</w:t>
      </w:r>
      <w:r w:rsidR="008D1CA4" w:rsidRPr="00123354">
        <w:rPr>
          <w:rFonts w:ascii="Times New Roman" w:hAnsi="Times New Roman"/>
          <w:b/>
          <w:sz w:val="22"/>
          <w:szCs w:val="22"/>
        </w:rPr>
        <w:t xml:space="preserve"> procentuální</w:t>
      </w:r>
      <w:r w:rsidR="00123354" w:rsidRPr="00123354">
        <w:rPr>
          <w:rFonts w:ascii="Times New Roman" w:hAnsi="Times New Roman"/>
          <w:b/>
          <w:sz w:val="22"/>
          <w:szCs w:val="22"/>
        </w:rPr>
        <w:t>ho</w:t>
      </w:r>
      <w:r w:rsidR="008D1CA4" w:rsidRPr="00123354">
        <w:rPr>
          <w:rFonts w:ascii="Times New Roman" w:hAnsi="Times New Roman"/>
          <w:b/>
          <w:sz w:val="22"/>
          <w:szCs w:val="22"/>
        </w:rPr>
        <w:t xml:space="preserve"> poměr</w:t>
      </w:r>
      <w:r w:rsidR="00123354" w:rsidRPr="00123354">
        <w:rPr>
          <w:rFonts w:ascii="Times New Roman" w:hAnsi="Times New Roman"/>
          <w:b/>
          <w:sz w:val="22"/>
          <w:szCs w:val="22"/>
        </w:rPr>
        <w:t>u</w:t>
      </w:r>
      <w:r w:rsidR="008D1CA4" w:rsidRPr="00123354">
        <w:rPr>
          <w:rFonts w:ascii="Times New Roman" w:hAnsi="Times New Roman"/>
          <w:b/>
          <w:sz w:val="22"/>
          <w:szCs w:val="22"/>
        </w:rPr>
        <w:t xml:space="preserve"> součtu všech prostředků použitých pro financování projektu ve</w:t>
      </w:r>
      <w:r w:rsidR="00172557">
        <w:rPr>
          <w:rFonts w:ascii="Times New Roman" w:hAnsi="Times New Roman"/>
          <w:b/>
          <w:sz w:val="22"/>
          <w:szCs w:val="22"/>
        </w:rPr>
        <w:t> </w:t>
      </w:r>
      <w:r w:rsidR="008D1CA4" w:rsidRPr="00123354">
        <w:rPr>
          <w:rFonts w:ascii="Times New Roman" w:hAnsi="Times New Roman"/>
          <w:b/>
          <w:sz w:val="22"/>
          <w:szCs w:val="22"/>
        </w:rPr>
        <w:t>vztahu k</w:t>
      </w:r>
      <w:r w:rsidR="00123354" w:rsidRPr="00123354">
        <w:rPr>
          <w:rFonts w:ascii="Times New Roman" w:hAnsi="Times New Roman"/>
          <w:b/>
          <w:sz w:val="22"/>
          <w:szCs w:val="22"/>
        </w:rPr>
        <w:t>e</w:t>
      </w:r>
      <w:r w:rsidR="008D1CA4" w:rsidRPr="00123354">
        <w:rPr>
          <w:rFonts w:ascii="Times New Roman" w:hAnsi="Times New Roman"/>
          <w:b/>
          <w:sz w:val="22"/>
          <w:szCs w:val="22"/>
        </w:rPr>
        <w:t> skutečně vynaloženým nákladům projektu</w:t>
      </w:r>
      <w:r w:rsidR="008D1CA4">
        <w:rPr>
          <w:rFonts w:ascii="Times New Roman" w:hAnsi="Times New Roman"/>
          <w:sz w:val="22"/>
          <w:szCs w:val="22"/>
        </w:rPr>
        <w:t>; uvedené se dokládá sestavou z účetního programu doplněnou o předmětný výpočet;</w:t>
      </w:r>
    </w:p>
    <w:p w:rsidR="007B4D39" w:rsidRDefault="00123354" w:rsidP="007B4D39">
      <w:pPr>
        <w:tabs>
          <w:tab w:val="left" w:pos="0"/>
          <w:tab w:val="left" w:leader="underscore" w:pos="4706"/>
          <w:tab w:val="left" w:pos="4990"/>
          <w:tab w:val="left" w:leader="underscore" w:pos="9639"/>
        </w:tabs>
        <w:spacing w:before="120" w:after="120"/>
        <w:ind w:left="567" w:hanging="283"/>
        <w:jc w:val="both"/>
        <w:rPr>
          <w:rFonts w:ascii="Times New Roman" w:hAnsi="Times New Roman"/>
          <w:sz w:val="22"/>
          <w:szCs w:val="22"/>
        </w:rPr>
      </w:pPr>
      <w:r w:rsidRPr="00533573">
        <w:rPr>
          <w:rFonts w:ascii="Times New Roman" w:hAnsi="Times New Roman"/>
          <w:b/>
          <w:sz w:val="22"/>
          <w:szCs w:val="22"/>
        </w:rPr>
        <w:t>c)</w:t>
      </w:r>
      <w:r>
        <w:rPr>
          <w:rFonts w:ascii="Times New Roman" w:hAnsi="Times New Roman"/>
          <w:sz w:val="22"/>
          <w:szCs w:val="22"/>
        </w:rPr>
        <w:tab/>
      </w:r>
      <w:r w:rsidR="007B4D39">
        <w:rPr>
          <w:rFonts w:ascii="Times New Roman" w:hAnsi="Times New Roman"/>
          <w:sz w:val="22"/>
          <w:szCs w:val="22"/>
        </w:rPr>
        <w:t xml:space="preserve">celkovou výši způsobilých nákladů projektu a procentuálně vyjádřenou výši </w:t>
      </w:r>
      <w:r w:rsidR="00762848">
        <w:rPr>
          <w:rFonts w:ascii="Times New Roman" w:hAnsi="Times New Roman"/>
          <w:sz w:val="22"/>
          <w:szCs w:val="22"/>
        </w:rPr>
        <w:t>způsobilých</w:t>
      </w:r>
      <w:r w:rsidR="007B4D39">
        <w:rPr>
          <w:rFonts w:ascii="Times New Roman" w:hAnsi="Times New Roman"/>
          <w:sz w:val="22"/>
          <w:szCs w:val="22"/>
        </w:rPr>
        <w:t xml:space="preserve"> nákladů projektu uhrazených z dotace dle této smlouvy; uvedené se dokládá sestavou z účetního programu doplněnou o procentuální výši.</w:t>
      </w:r>
    </w:p>
    <w:p w:rsidR="007B4D39" w:rsidRDefault="007B4D39" w:rsidP="00533573">
      <w:pPr>
        <w:tabs>
          <w:tab w:val="left" w:pos="0"/>
          <w:tab w:val="left" w:leader="underscore" w:pos="4706"/>
          <w:tab w:val="left" w:pos="4990"/>
          <w:tab w:val="left" w:leader="underscore" w:pos="9639"/>
        </w:tabs>
        <w:spacing w:before="120" w:after="120"/>
        <w:ind w:left="567" w:hanging="567"/>
        <w:jc w:val="both"/>
        <w:rPr>
          <w:rFonts w:ascii="Times New Roman" w:hAnsi="Times New Roman"/>
          <w:sz w:val="22"/>
          <w:szCs w:val="22"/>
        </w:rPr>
      </w:pPr>
      <w:r>
        <w:rPr>
          <w:rFonts w:ascii="Times New Roman" w:hAnsi="Times New Roman"/>
          <w:sz w:val="22"/>
          <w:szCs w:val="22"/>
        </w:rPr>
        <w:tab/>
        <w:t xml:space="preserve">Sestava z účetního programu musí být podepsána osobou oprávněnou </w:t>
      </w:r>
      <w:r w:rsidR="008B7E78">
        <w:rPr>
          <w:rFonts w:ascii="Times New Roman" w:hAnsi="Times New Roman"/>
          <w:sz w:val="22"/>
          <w:szCs w:val="22"/>
        </w:rPr>
        <w:t xml:space="preserve">jednat za </w:t>
      </w:r>
      <w:r>
        <w:rPr>
          <w:rFonts w:ascii="Times New Roman" w:hAnsi="Times New Roman"/>
          <w:sz w:val="22"/>
          <w:szCs w:val="22"/>
        </w:rPr>
        <w:t xml:space="preserve">příjemce a musí obsahovat přehled nákladů, výnosů a konečný výsledek hospodaření </w:t>
      </w:r>
      <w:r w:rsidR="00762848">
        <w:rPr>
          <w:rFonts w:ascii="Times New Roman" w:hAnsi="Times New Roman"/>
          <w:sz w:val="22"/>
          <w:szCs w:val="22"/>
        </w:rPr>
        <w:t>projektu</w:t>
      </w:r>
      <w:r>
        <w:rPr>
          <w:rFonts w:ascii="Times New Roman" w:hAnsi="Times New Roman"/>
          <w:sz w:val="22"/>
          <w:szCs w:val="22"/>
        </w:rPr>
        <w:t>.</w:t>
      </w:r>
    </w:p>
    <w:p w:rsidR="007B4D39" w:rsidRDefault="00A7707D" w:rsidP="00A7707D">
      <w:pPr>
        <w:tabs>
          <w:tab w:val="left" w:pos="0"/>
          <w:tab w:val="left" w:pos="284"/>
          <w:tab w:val="left" w:leader="underscore" w:pos="4706"/>
          <w:tab w:val="left" w:pos="4990"/>
          <w:tab w:val="left" w:leader="underscore" w:pos="9639"/>
        </w:tabs>
        <w:spacing w:before="120" w:after="120"/>
        <w:ind w:left="357"/>
        <w:jc w:val="both"/>
        <w:rPr>
          <w:rFonts w:ascii="Times New Roman" w:hAnsi="Times New Roman"/>
          <w:sz w:val="22"/>
          <w:szCs w:val="22"/>
        </w:rPr>
      </w:pPr>
      <w:r w:rsidRPr="008600E6">
        <w:rPr>
          <w:rFonts w:ascii="Times New Roman" w:hAnsi="Times New Roman"/>
          <w:sz w:val="22"/>
          <w:szCs w:val="22"/>
        </w:rPr>
        <w:t xml:space="preserve">Je-li příjemce fyzická osoba nebo právnická osoba, která neužívá účetní program, pak je možné sestavu z účetního programu nahradit podepsanou kopií pokladního deníku nebo podepsaným písemným přehledem nákladů, výnosů a konečného výsledku hospodaření projektu zpracovaným v programu </w:t>
      </w:r>
      <w:proofErr w:type="spellStart"/>
      <w:r w:rsidRPr="008600E6">
        <w:rPr>
          <w:rFonts w:ascii="Times New Roman" w:hAnsi="Times New Roman"/>
          <w:sz w:val="22"/>
          <w:szCs w:val="22"/>
        </w:rPr>
        <w:t>excel</w:t>
      </w:r>
      <w:proofErr w:type="spellEnd"/>
      <w:r w:rsidRPr="008600E6">
        <w:rPr>
          <w:rFonts w:ascii="Times New Roman" w:hAnsi="Times New Roman"/>
          <w:sz w:val="22"/>
          <w:szCs w:val="22"/>
        </w:rPr>
        <w:t>. V tomto případě předloží příjemce dotace čestné prohlášení o tom, že nevyužívá účetní program</w:t>
      </w:r>
      <w:r w:rsidR="00E41A3B" w:rsidRPr="008600E6">
        <w:rPr>
          <w:rFonts w:ascii="Times New Roman" w:hAnsi="Times New Roman"/>
          <w:sz w:val="22"/>
          <w:szCs w:val="22"/>
        </w:rPr>
        <w:t>.</w:t>
      </w:r>
      <w:r w:rsidR="00E41A3B">
        <w:rPr>
          <w:rFonts w:ascii="Times New Roman" w:hAnsi="Times New Roman"/>
          <w:sz w:val="22"/>
          <w:szCs w:val="22"/>
        </w:rPr>
        <w:t xml:space="preserve"> </w:t>
      </w:r>
    </w:p>
    <w:p w:rsidR="00533573" w:rsidRPr="00C10D5E" w:rsidRDefault="00393049" w:rsidP="00A7707D">
      <w:pPr>
        <w:tabs>
          <w:tab w:val="left" w:pos="284"/>
          <w:tab w:val="left" w:leader="underscore" w:pos="4706"/>
          <w:tab w:val="left" w:pos="4990"/>
          <w:tab w:val="left" w:leader="underscore" w:pos="9639"/>
        </w:tabs>
        <w:spacing w:before="120" w:after="120"/>
        <w:ind w:left="357"/>
        <w:jc w:val="both"/>
        <w:rPr>
          <w:rFonts w:ascii="Times New Roman" w:hAnsi="Times New Roman"/>
          <w:i/>
          <w:sz w:val="22"/>
          <w:szCs w:val="22"/>
        </w:rPr>
      </w:pPr>
      <w:r>
        <w:rPr>
          <w:rFonts w:ascii="Times New Roman" w:hAnsi="Times New Roman"/>
          <w:sz w:val="22"/>
          <w:szCs w:val="22"/>
        </w:rPr>
        <w:t>Při překročení maximální výše dotace použitelné pro úhradu nákladů</w:t>
      </w:r>
      <w:r w:rsidR="00FA67B0">
        <w:rPr>
          <w:rFonts w:ascii="Times New Roman" w:hAnsi="Times New Roman"/>
          <w:sz w:val="22"/>
          <w:szCs w:val="22"/>
        </w:rPr>
        <w:t xml:space="preserve"> projektu dle čl. V</w:t>
      </w:r>
      <w:r w:rsidR="00421279">
        <w:rPr>
          <w:rFonts w:ascii="Times New Roman" w:hAnsi="Times New Roman"/>
          <w:sz w:val="22"/>
          <w:szCs w:val="22"/>
        </w:rPr>
        <w:t>.</w:t>
      </w:r>
      <w:r>
        <w:rPr>
          <w:rFonts w:ascii="Times New Roman" w:hAnsi="Times New Roman"/>
          <w:sz w:val="22"/>
          <w:szCs w:val="22"/>
        </w:rPr>
        <w:t xml:space="preserve"> odst. 5 a/nebo odst. 6 písm. a) a/nebo odst. 6 písm. b)</w:t>
      </w:r>
      <w:r w:rsidR="00EF7354">
        <w:rPr>
          <w:rFonts w:ascii="Times New Roman" w:hAnsi="Times New Roman"/>
          <w:sz w:val="22"/>
          <w:szCs w:val="22"/>
        </w:rPr>
        <w:t xml:space="preserve"> této smlouvy</w:t>
      </w:r>
      <w:r w:rsidR="004E5F97">
        <w:rPr>
          <w:rFonts w:ascii="Times New Roman" w:hAnsi="Times New Roman"/>
          <w:sz w:val="22"/>
          <w:szCs w:val="22"/>
        </w:rPr>
        <w:t xml:space="preserve"> </w:t>
      </w:r>
      <w:r w:rsidR="001B09BE" w:rsidRPr="004E5F97">
        <w:rPr>
          <w:rFonts w:ascii="Times New Roman" w:hAnsi="Times New Roman"/>
          <w:sz w:val="22"/>
          <w:szCs w:val="22"/>
        </w:rPr>
        <w:t xml:space="preserve">je příjemce povinen vrátit poskytovateli dotaci v takovém rozsahu, v jakém došlo k překročení maximální výše </w:t>
      </w:r>
      <w:r w:rsidR="004E5F97">
        <w:rPr>
          <w:rFonts w:ascii="Times New Roman" w:hAnsi="Times New Roman"/>
          <w:sz w:val="22"/>
          <w:szCs w:val="22"/>
        </w:rPr>
        <w:t>dotace použitelné pro úhradu nákladů projektu</w:t>
      </w:r>
      <w:r w:rsidR="001B09BE" w:rsidRPr="004E5F97">
        <w:rPr>
          <w:rFonts w:ascii="Times New Roman" w:hAnsi="Times New Roman"/>
          <w:sz w:val="22"/>
          <w:szCs w:val="22"/>
        </w:rPr>
        <w:t>,</w:t>
      </w:r>
      <w:r w:rsidR="004E5F97">
        <w:rPr>
          <w:rFonts w:ascii="Times New Roman" w:hAnsi="Times New Roman"/>
          <w:sz w:val="22"/>
          <w:szCs w:val="22"/>
        </w:rPr>
        <w:t xml:space="preserve"> a</w:t>
      </w:r>
      <w:r w:rsidR="00172557">
        <w:rPr>
          <w:rFonts w:ascii="Times New Roman" w:hAnsi="Times New Roman"/>
          <w:sz w:val="22"/>
          <w:szCs w:val="22"/>
        </w:rPr>
        <w:t> </w:t>
      </w:r>
      <w:r w:rsidR="004E5F97">
        <w:rPr>
          <w:rFonts w:ascii="Times New Roman" w:hAnsi="Times New Roman"/>
          <w:sz w:val="22"/>
          <w:szCs w:val="22"/>
        </w:rPr>
        <w:t>to</w:t>
      </w:r>
      <w:r w:rsidR="001B09BE" w:rsidRPr="004E5F97">
        <w:rPr>
          <w:rFonts w:ascii="Times New Roman" w:hAnsi="Times New Roman"/>
          <w:sz w:val="22"/>
          <w:szCs w:val="22"/>
        </w:rPr>
        <w:t xml:space="preserve"> nejpozději ve lhůtě stanovené pro předlože</w:t>
      </w:r>
      <w:r w:rsidR="004E5F97">
        <w:rPr>
          <w:rFonts w:ascii="Times New Roman" w:hAnsi="Times New Roman"/>
          <w:sz w:val="22"/>
          <w:szCs w:val="22"/>
        </w:rPr>
        <w:t xml:space="preserve">ní finančního vypořádání </w:t>
      </w:r>
      <w:r w:rsidR="00533573">
        <w:rPr>
          <w:rFonts w:ascii="Times New Roman" w:hAnsi="Times New Roman"/>
          <w:sz w:val="22"/>
          <w:szCs w:val="22"/>
        </w:rPr>
        <w:t xml:space="preserve">– 2. část, </w:t>
      </w:r>
      <w:r w:rsidR="00533573" w:rsidRPr="003434AE">
        <w:rPr>
          <w:rFonts w:ascii="Times New Roman" w:hAnsi="Times New Roman"/>
          <w:sz w:val="22"/>
          <w:szCs w:val="22"/>
        </w:rPr>
        <w:t>a to vždy včetně písemného odůvodnění vrácení dotace</w:t>
      </w:r>
      <w:r w:rsidR="000C1803">
        <w:rPr>
          <w:rFonts w:ascii="Times New Roman" w:hAnsi="Times New Roman"/>
          <w:sz w:val="22"/>
          <w:szCs w:val="22"/>
        </w:rPr>
        <w:t xml:space="preserve">, </w:t>
      </w:r>
      <w:r w:rsidR="003C0FD6">
        <w:rPr>
          <w:rFonts w:ascii="Times New Roman" w:hAnsi="Times New Roman"/>
          <w:sz w:val="22"/>
          <w:szCs w:val="22"/>
        </w:rPr>
        <w:t>na účet poskytovatele</w:t>
      </w:r>
      <w:r w:rsidR="000C1803" w:rsidRPr="003434AE">
        <w:rPr>
          <w:rFonts w:ascii="Times New Roman" w:hAnsi="Times New Roman"/>
          <w:sz w:val="22"/>
          <w:szCs w:val="22"/>
        </w:rPr>
        <w:t xml:space="preserve"> vedený u České spořitelny, a. s., číslo </w:t>
      </w:r>
      <w:r w:rsidR="000C1803" w:rsidRPr="006173F2">
        <w:rPr>
          <w:rFonts w:ascii="Times New Roman" w:hAnsi="Times New Roman"/>
          <w:sz w:val="22"/>
          <w:szCs w:val="22"/>
        </w:rPr>
        <w:t xml:space="preserve">účtu 27-1649297309/0800, variabilní symbol </w:t>
      </w:r>
      <w:r w:rsidR="00062E9C" w:rsidRPr="006173F2">
        <w:rPr>
          <w:rFonts w:ascii="Times New Roman" w:hAnsi="Times New Roman"/>
          <w:sz w:val="22"/>
          <w:szCs w:val="22"/>
        </w:rPr>
        <w:t>(jako VS uvádějte číslo smlouvy)</w:t>
      </w:r>
      <w:r w:rsidR="000C1803" w:rsidRPr="006173F2">
        <w:rPr>
          <w:rFonts w:ascii="Times New Roman" w:hAnsi="Times New Roman"/>
          <w:sz w:val="22"/>
          <w:szCs w:val="22"/>
        </w:rPr>
        <w:t>.</w:t>
      </w:r>
    </w:p>
    <w:p w:rsidR="000F24AA" w:rsidRDefault="002A00CE" w:rsidP="000F24AA">
      <w:pPr>
        <w:tabs>
          <w:tab w:val="left" w:pos="0"/>
          <w:tab w:val="left" w:leader="underscore" w:pos="4706"/>
          <w:tab w:val="left" w:pos="4990"/>
          <w:tab w:val="left" w:leader="underscore" w:pos="9639"/>
        </w:tabs>
        <w:spacing w:before="120" w:after="120"/>
        <w:ind w:left="357" w:hanging="357"/>
        <w:jc w:val="both"/>
        <w:rPr>
          <w:rFonts w:ascii="Times New Roman" w:hAnsi="Times New Roman"/>
          <w:sz w:val="22"/>
          <w:szCs w:val="22"/>
        </w:rPr>
      </w:pPr>
      <w:r>
        <w:rPr>
          <w:rFonts w:ascii="Times New Roman" w:hAnsi="Times New Roman"/>
          <w:b/>
          <w:sz w:val="22"/>
          <w:szCs w:val="22"/>
        </w:rPr>
        <w:t>10</w:t>
      </w:r>
      <w:r w:rsidR="000F24AA" w:rsidRPr="000F24AA">
        <w:rPr>
          <w:rFonts w:ascii="Times New Roman" w:hAnsi="Times New Roman"/>
          <w:b/>
          <w:sz w:val="22"/>
          <w:szCs w:val="22"/>
        </w:rPr>
        <w:t>.</w:t>
      </w:r>
      <w:r w:rsidR="000F24AA" w:rsidRPr="000F24AA">
        <w:rPr>
          <w:rFonts w:ascii="Times New Roman" w:hAnsi="Times New Roman"/>
          <w:b/>
          <w:sz w:val="22"/>
          <w:szCs w:val="22"/>
        </w:rPr>
        <w:tab/>
      </w:r>
      <w:r w:rsidR="0015259C" w:rsidRPr="0015259C">
        <w:rPr>
          <w:rFonts w:ascii="Times New Roman" w:hAnsi="Times New Roman"/>
          <w:sz w:val="22"/>
          <w:szCs w:val="22"/>
        </w:rPr>
        <w:t>Příjemce se zavazuje p</w:t>
      </w:r>
      <w:r w:rsidR="000F24AA" w:rsidRPr="000F24AA">
        <w:rPr>
          <w:rFonts w:ascii="Times New Roman" w:hAnsi="Times New Roman"/>
          <w:sz w:val="22"/>
          <w:szCs w:val="22"/>
        </w:rPr>
        <w:t xml:space="preserve">ředložit poskytovateli před případnou přeměnou příjemce, či před zrušením příjemce </w:t>
      </w:r>
      <w:r w:rsidR="000F7829">
        <w:rPr>
          <w:rFonts w:ascii="Times New Roman" w:hAnsi="Times New Roman"/>
          <w:sz w:val="22"/>
          <w:szCs w:val="22"/>
        </w:rPr>
        <w:t>s</w:t>
      </w:r>
      <w:r w:rsidR="000F24AA" w:rsidRPr="000F24AA">
        <w:rPr>
          <w:rFonts w:ascii="Times New Roman" w:hAnsi="Times New Roman"/>
          <w:sz w:val="22"/>
          <w:szCs w:val="22"/>
        </w:rPr>
        <w:t xml:space="preserve"> likvidací </w:t>
      </w:r>
      <w:r w:rsidR="00FA67B0">
        <w:rPr>
          <w:rFonts w:ascii="Times New Roman" w:hAnsi="Times New Roman"/>
          <w:sz w:val="22"/>
          <w:szCs w:val="22"/>
        </w:rPr>
        <w:t xml:space="preserve">úplné </w:t>
      </w:r>
      <w:r w:rsidR="000F24AA" w:rsidRPr="000F24AA">
        <w:rPr>
          <w:rFonts w:ascii="Times New Roman" w:hAnsi="Times New Roman"/>
          <w:sz w:val="22"/>
          <w:szCs w:val="22"/>
        </w:rPr>
        <w:t xml:space="preserve">finanční vypořádání dotace a </w:t>
      </w:r>
      <w:r w:rsidR="003C0FD6">
        <w:rPr>
          <w:rFonts w:ascii="Times New Roman" w:hAnsi="Times New Roman"/>
          <w:sz w:val="22"/>
          <w:szCs w:val="22"/>
        </w:rPr>
        <w:t xml:space="preserve">provést vratku dotace (případně její části) </w:t>
      </w:r>
      <w:r w:rsidR="005E53F3">
        <w:rPr>
          <w:rFonts w:ascii="Times New Roman" w:hAnsi="Times New Roman"/>
          <w:sz w:val="22"/>
          <w:szCs w:val="22"/>
        </w:rPr>
        <w:t>na</w:t>
      </w:r>
      <w:r w:rsidR="00172557">
        <w:rPr>
          <w:rFonts w:ascii="Times New Roman" w:hAnsi="Times New Roman"/>
          <w:sz w:val="22"/>
          <w:szCs w:val="22"/>
        </w:rPr>
        <w:t> </w:t>
      </w:r>
      <w:r w:rsidR="005E53F3">
        <w:rPr>
          <w:rFonts w:ascii="Times New Roman" w:hAnsi="Times New Roman"/>
          <w:sz w:val="22"/>
          <w:szCs w:val="22"/>
        </w:rPr>
        <w:t xml:space="preserve">účet </w:t>
      </w:r>
      <w:r w:rsidR="000F24AA" w:rsidRPr="000F24AA">
        <w:rPr>
          <w:rFonts w:ascii="Times New Roman" w:hAnsi="Times New Roman"/>
          <w:sz w:val="22"/>
          <w:szCs w:val="22"/>
        </w:rPr>
        <w:t>poskytovatele</w:t>
      </w:r>
      <w:r w:rsidR="00BF25AB">
        <w:rPr>
          <w:rFonts w:ascii="Times New Roman" w:hAnsi="Times New Roman"/>
          <w:sz w:val="22"/>
          <w:szCs w:val="22"/>
        </w:rPr>
        <w:t xml:space="preserve"> </w:t>
      </w:r>
      <w:r w:rsidR="003C0FD6" w:rsidRPr="003434AE">
        <w:rPr>
          <w:rFonts w:ascii="Times New Roman" w:hAnsi="Times New Roman"/>
          <w:sz w:val="22"/>
          <w:szCs w:val="22"/>
        </w:rPr>
        <w:t xml:space="preserve">vedený u České spořitelny, a. s., číslo účtu </w:t>
      </w:r>
      <w:r w:rsidR="003C0FD6" w:rsidRPr="006173F2">
        <w:rPr>
          <w:rFonts w:ascii="Times New Roman" w:hAnsi="Times New Roman"/>
          <w:sz w:val="22"/>
          <w:szCs w:val="22"/>
        </w:rPr>
        <w:t xml:space="preserve">27-1649297309/0800, variabilní symbol </w:t>
      </w:r>
      <w:r w:rsidR="00292FF6" w:rsidRPr="006173F2">
        <w:rPr>
          <w:rFonts w:ascii="Times New Roman" w:hAnsi="Times New Roman"/>
          <w:sz w:val="22"/>
          <w:szCs w:val="22"/>
        </w:rPr>
        <w:t>(jako VS uvádějte číslo smlouvy)</w:t>
      </w:r>
      <w:r w:rsidR="003C0FD6" w:rsidRPr="006173F2">
        <w:rPr>
          <w:rFonts w:ascii="Times New Roman" w:hAnsi="Times New Roman"/>
          <w:sz w:val="22"/>
          <w:szCs w:val="22"/>
        </w:rPr>
        <w:t>,</w:t>
      </w:r>
      <w:r w:rsidR="003C0FD6" w:rsidRPr="000F24AA">
        <w:rPr>
          <w:rFonts w:ascii="Times New Roman" w:hAnsi="Times New Roman"/>
          <w:sz w:val="22"/>
          <w:szCs w:val="22"/>
        </w:rPr>
        <w:t xml:space="preserve"> </w:t>
      </w:r>
      <w:r w:rsidR="000F24AA" w:rsidRPr="000F24AA">
        <w:rPr>
          <w:rFonts w:ascii="Times New Roman" w:hAnsi="Times New Roman"/>
          <w:sz w:val="22"/>
          <w:szCs w:val="22"/>
        </w:rPr>
        <w:t>s písemným odůvodněním, a to v takovém časovém předstihu, aby nedošlo ke krácení práv poskytovatele.</w:t>
      </w:r>
    </w:p>
    <w:p w:rsidR="005D52A0" w:rsidRPr="008E528C" w:rsidRDefault="00C10D5E" w:rsidP="004D3B90">
      <w:pPr>
        <w:tabs>
          <w:tab w:val="left" w:pos="0"/>
          <w:tab w:val="left" w:leader="underscore" w:pos="4706"/>
          <w:tab w:val="left" w:pos="4990"/>
          <w:tab w:val="left" w:leader="underscore" w:pos="9639"/>
        </w:tabs>
        <w:spacing w:before="120"/>
        <w:ind w:left="357" w:hanging="357"/>
        <w:jc w:val="both"/>
        <w:rPr>
          <w:rFonts w:ascii="Times New Roman" w:hAnsi="Times New Roman"/>
          <w:sz w:val="22"/>
          <w:szCs w:val="22"/>
        </w:rPr>
      </w:pPr>
      <w:r>
        <w:rPr>
          <w:rFonts w:ascii="Times New Roman" w:hAnsi="Times New Roman"/>
          <w:b/>
          <w:sz w:val="22"/>
          <w:szCs w:val="22"/>
        </w:rPr>
        <w:t>1</w:t>
      </w:r>
      <w:r w:rsidR="002A00CE">
        <w:rPr>
          <w:rFonts w:ascii="Times New Roman" w:hAnsi="Times New Roman"/>
          <w:b/>
          <w:sz w:val="22"/>
          <w:szCs w:val="22"/>
        </w:rPr>
        <w:t>1</w:t>
      </w:r>
      <w:r w:rsidR="000F24AA" w:rsidRPr="000F24AA">
        <w:rPr>
          <w:rFonts w:ascii="Times New Roman" w:hAnsi="Times New Roman"/>
          <w:b/>
          <w:sz w:val="22"/>
          <w:szCs w:val="22"/>
        </w:rPr>
        <w:t>.</w:t>
      </w:r>
      <w:r w:rsidR="0015259C">
        <w:rPr>
          <w:rFonts w:ascii="Times New Roman" w:hAnsi="Times New Roman"/>
          <w:b/>
          <w:sz w:val="22"/>
          <w:szCs w:val="22"/>
        </w:rPr>
        <w:tab/>
      </w:r>
      <w:r w:rsidR="0015259C" w:rsidRPr="0015259C">
        <w:rPr>
          <w:rFonts w:ascii="Times New Roman" w:hAnsi="Times New Roman"/>
          <w:sz w:val="22"/>
          <w:szCs w:val="22"/>
        </w:rPr>
        <w:t>Příjemce a</w:t>
      </w:r>
      <w:r w:rsidR="005D52A0" w:rsidRPr="0015259C">
        <w:rPr>
          <w:rFonts w:ascii="Times New Roman" w:hAnsi="Times New Roman"/>
          <w:sz w:val="22"/>
          <w:szCs w:val="22"/>
        </w:rPr>
        <w:t>kcept</w:t>
      </w:r>
      <w:r w:rsidR="0015259C" w:rsidRPr="0015259C">
        <w:rPr>
          <w:rFonts w:ascii="Times New Roman" w:hAnsi="Times New Roman"/>
          <w:sz w:val="22"/>
          <w:szCs w:val="22"/>
        </w:rPr>
        <w:t>uje</w:t>
      </w:r>
      <w:r w:rsidR="0015259C">
        <w:rPr>
          <w:rFonts w:ascii="Times New Roman" w:hAnsi="Times New Roman"/>
          <w:sz w:val="22"/>
          <w:szCs w:val="22"/>
        </w:rPr>
        <w:t xml:space="preserve"> </w:t>
      </w:r>
      <w:r w:rsidR="005D52A0" w:rsidRPr="004A50AA">
        <w:rPr>
          <w:rFonts w:ascii="Times New Roman" w:hAnsi="Times New Roman"/>
          <w:sz w:val="22"/>
          <w:szCs w:val="22"/>
        </w:rPr>
        <w:t>využívání údajů o projektu pro účely administrace v</w:t>
      </w:r>
      <w:r w:rsidR="00684DC1" w:rsidRPr="004A50AA">
        <w:rPr>
          <w:rFonts w:ascii="Times New Roman" w:hAnsi="Times New Roman"/>
          <w:sz w:val="22"/>
          <w:szCs w:val="22"/>
        </w:rPr>
        <w:t xml:space="preserve"> </w:t>
      </w:r>
      <w:r w:rsidR="005D52A0" w:rsidRPr="004A50AA">
        <w:rPr>
          <w:rFonts w:ascii="Times New Roman" w:hAnsi="Times New Roman"/>
          <w:sz w:val="22"/>
          <w:szCs w:val="22"/>
        </w:rPr>
        <w:t xml:space="preserve"> informačních systémech </w:t>
      </w:r>
      <w:r w:rsidR="00684DC1" w:rsidRPr="004A50AA">
        <w:rPr>
          <w:rFonts w:ascii="Times New Roman" w:hAnsi="Times New Roman"/>
          <w:sz w:val="22"/>
          <w:szCs w:val="22"/>
        </w:rPr>
        <w:t>p</w:t>
      </w:r>
      <w:r w:rsidR="005D52A0" w:rsidRPr="004A50AA">
        <w:rPr>
          <w:rFonts w:ascii="Times New Roman" w:hAnsi="Times New Roman"/>
          <w:sz w:val="22"/>
          <w:szCs w:val="22"/>
        </w:rPr>
        <w:t xml:space="preserve">oskytovatele, přičemž příjemce souhlasí se zveřejněním </w:t>
      </w:r>
      <w:r w:rsidR="005D52A0" w:rsidRPr="00812436">
        <w:rPr>
          <w:rFonts w:ascii="Times New Roman" w:hAnsi="Times New Roman"/>
          <w:sz w:val="22"/>
          <w:szCs w:val="22"/>
        </w:rPr>
        <w:t>svého</w:t>
      </w:r>
      <w:r w:rsidR="00A556C8" w:rsidRPr="00812436">
        <w:rPr>
          <w:rFonts w:ascii="Times New Roman" w:hAnsi="Times New Roman"/>
          <w:sz w:val="22"/>
          <w:szCs w:val="22"/>
        </w:rPr>
        <w:t xml:space="preserve"> </w:t>
      </w:r>
      <w:r w:rsidR="005D52A0" w:rsidRPr="00812436">
        <w:rPr>
          <w:rFonts w:ascii="Times New Roman" w:hAnsi="Times New Roman"/>
          <w:sz w:val="22"/>
          <w:szCs w:val="22"/>
        </w:rPr>
        <w:t>názvu</w:t>
      </w:r>
      <w:r w:rsidR="00072B51" w:rsidRPr="00812436">
        <w:rPr>
          <w:rFonts w:ascii="Times New Roman" w:hAnsi="Times New Roman"/>
          <w:sz w:val="22"/>
          <w:szCs w:val="22"/>
        </w:rPr>
        <w:t>, sídla</w:t>
      </w:r>
      <w:r w:rsidR="00812436">
        <w:rPr>
          <w:rFonts w:ascii="Times New Roman" w:hAnsi="Times New Roman"/>
          <w:i/>
        </w:rPr>
        <w:t xml:space="preserve">, </w:t>
      </w:r>
      <w:r w:rsidR="004E4925" w:rsidRPr="008E528C">
        <w:rPr>
          <w:rFonts w:ascii="Times New Roman" w:hAnsi="Times New Roman"/>
          <w:sz w:val="22"/>
          <w:szCs w:val="22"/>
        </w:rPr>
        <w:t>názvu projektu</w:t>
      </w:r>
      <w:r w:rsidR="005D52A0" w:rsidRPr="008E528C">
        <w:rPr>
          <w:rFonts w:ascii="Times New Roman" w:hAnsi="Times New Roman"/>
          <w:sz w:val="22"/>
          <w:szCs w:val="22"/>
        </w:rPr>
        <w:t xml:space="preserve"> </w:t>
      </w:r>
      <w:r w:rsidR="00A67A80" w:rsidRPr="008E528C">
        <w:rPr>
          <w:rFonts w:ascii="Times New Roman" w:hAnsi="Times New Roman"/>
          <w:sz w:val="22"/>
          <w:szCs w:val="22"/>
        </w:rPr>
        <w:t>a </w:t>
      </w:r>
      <w:r w:rsidR="005D52A0" w:rsidRPr="008E528C">
        <w:rPr>
          <w:rFonts w:ascii="Times New Roman" w:hAnsi="Times New Roman"/>
          <w:sz w:val="22"/>
          <w:szCs w:val="22"/>
        </w:rPr>
        <w:t>výše poskytnuté dotace, informací o</w:t>
      </w:r>
      <w:r w:rsidR="00DB4025" w:rsidRPr="008E528C">
        <w:rPr>
          <w:rFonts w:ascii="Times New Roman" w:hAnsi="Times New Roman"/>
          <w:sz w:val="22"/>
          <w:szCs w:val="22"/>
        </w:rPr>
        <w:t> </w:t>
      </w:r>
      <w:r w:rsidR="005D52A0" w:rsidRPr="008E528C">
        <w:rPr>
          <w:rFonts w:ascii="Times New Roman" w:hAnsi="Times New Roman"/>
          <w:sz w:val="22"/>
          <w:szCs w:val="22"/>
        </w:rPr>
        <w:t>prů</w:t>
      </w:r>
      <w:r w:rsidR="004E4925" w:rsidRPr="008E528C">
        <w:rPr>
          <w:rFonts w:ascii="Times New Roman" w:hAnsi="Times New Roman"/>
          <w:sz w:val="22"/>
          <w:szCs w:val="22"/>
        </w:rPr>
        <w:t>běhu realizace a výsledcích pro </w:t>
      </w:r>
      <w:r w:rsidR="005D52A0" w:rsidRPr="008E528C">
        <w:rPr>
          <w:rFonts w:ascii="Times New Roman" w:hAnsi="Times New Roman"/>
          <w:sz w:val="22"/>
          <w:szCs w:val="22"/>
        </w:rPr>
        <w:t xml:space="preserve">zajištění informovanosti </w:t>
      </w:r>
      <w:r w:rsidR="00A67A80" w:rsidRPr="008E528C">
        <w:rPr>
          <w:rFonts w:ascii="Times New Roman" w:hAnsi="Times New Roman"/>
          <w:sz w:val="22"/>
          <w:szCs w:val="22"/>
        </w:rPr>
        <w:t>o </w:t>
      </w:r>
      <w:r w:rsidR="005D52A0" w:rsidRPr="008E528C">
        <w:rPr>
          <w:rFonts w:ascii="Times New Roman" w:hAnsi="Times New Roman"/>
          <w:sz w:val="22"/>
          <w:szCs w:val="22"/>
        </w:rPr>
        <w:t>přínosech dotace.</w:t>
      </w:r>
    </w:p>
    <w:p w:rsidR="00012565" w:rsidRPr="008E528C" w:rsidRDefault="000F24AA" w:rsidP="00FA67B0">
      <w:pPr>
        <w:tabs>
          <w:tab w:val="left" w:pos="0"/>
          <w:tab w:val="left" w:leader="underscore" w:pos="4706"/>
          <w:tab w:val="left" w:pos="4990"/>
          <w:tab w:val="left" w:leader="underscore" w:pos="9639"/>
        </w:tabs>
        <w:spacing w:before="120"/>
        <w:ind w:left="357" w:hanging="357"/>
        <w:jc w:val="both"/>
        <w:rPr>
          <w:rFonts w:ascii="Times New Roman" w:hAnsi="Times New Roman"/>
          <w:sz w:val="22"/>
          <w:szCs w:val="22"/>
        </w:rPr>
      </w:pPr>
      <w:r w:rsidRPr="008E528C">
        <w:rPr>
          <w:rFonts w:ascii="Times New Roman" w:hAnsi="Times New Roman"/>
          <w:b/>
          <w:sz w:val="22"/>
          <w:szCs w:val="22"/>
        </w:rPr>
        <w:t>1</w:t>
      </w:r>
      <w:r w:rsidR="002A00CE" w:rsidRPr="008E528C">
        <w:rPr>
          <w:rFonts w:ascii="Times New Roman" w:hAnsi="Times New Roman"/>
          <w:b/>
          <w:sz w:val="22"/>
          <w:szCs w:val="22"/>
        </w:rPr>
        <w:t>2</w:t>
      </w:r>
      <w:r w:rsidRPr="008E528C">
        <w:rPr>
          <w:rFonts w:ascii="Times New Roman" w:hAnsi="Times New Roman"/>
          <w:b/>
          <w:sz w:val="22"/>
          <w:szCs w:val="22"/>
        </w:rPr>
        <w:t>.</w:t>
      </w:r>
      <w:r w:rsidRPr="008E528C">
        <w:rPr>
          <w:rFonts w:ascii="Times New Roman" w:hAnsi="Times New Roman"/>
          <w:b/>
          <w:sz w:val="22"/>
          <w:szCs w:val="22"/>
        </w:rPr>
        <w:tab/>
      </w:r>
      <w:r w:rsidR="0015259C" w:rsidRPr="008E528C">
        <w:rPr>
          <w:rFonts w:ascii="Times New Roman" w:hAnsi="Times New Roman"/>
          <w:sz w:val="22"/>
          <w:szCs w:val="22"/>
        </w:rPr>
        <w:t xml:space="preserve">Příjemce se </w:t>
      </w:r>
      <w:r w:rsidR="00012565" w:rsidRPr="008E528C">
        <w:rPr>
          <w:rFonts w:ascii="Times New Roman" w:hAnsi="Times New Roman"/>
          <w:sz w:val="22"/>
          <w:szCs w:val="22"/>
        </w:rPr>
        <w:t>zavazuje a</w:t>
      </w:r>
      <w:r w:rsidR="00CA7B36" w:rsidRPr="008E528C">
        <w:rPr>
          <w:rFonts w:ascii="Times New Roman" w:hAnsi="Times New Roman"/>
          <w:sz w:val="22"/>
          <w:szCs w:val="22"/>
        </w:rPr>
        <w:t xml:space="preserve">rchivovat </w:t>
      </w:r>
      <w:r w:rsidR="009E503B" w:rsidRPr="008E528C">
        <w:rPr>
          <w:rFonts w:ascii="Times New Roman" w:hAnsi="Times New Roman"/>
          <w:sz w:val="22"/>
          <w:szCs w:val="22"/>
        </w:rPr>
        <w:t>originály dokladů prokazujících čerpání dotace do 31.12.2030.</w:t>
      </w:r>
    </w:p>
    <w:p w:rsidR="000D6302" w:rsidRPr="008E528C" w:rsidRDefault="000D6302" w:rsidP="00FA67B0">
      <w:pPr>
        <w:tabs>
          <w:tab w:val="left" w:pos="0"/>
          <w:tab w:val="left" w:leader="underscore" w:pos="4706"/>
          <w:tab w:val="left" w:pos="4990"/>
          <w:tab w:val="left" w:leader="underscore" w:pos="9639"/>
        </w:tabs>
        <w:spacing w:before="120"/>
        <w:ind w:left="357" w:hanging="357"/>
        <w:jc w:val="both"/>
        <w:rPr>
          <w:rFonts w:ascii="Times New Roman" w:hAnsi="Times New Roman"/>
          <w:sz w:val="22"/>
          <w:szCs w:val="22"/>
        </w:rPr>
      </w:pPr>
      <w:r w:rsidRPr="008E528C">
        <w:rPr>
          <w:rFonts w:ascii="Times New Roman" w:hAnsi="Times New Roman"/>
          <w:b/>
          <w:sz w:val="22"/>
          <w:szCs w:val="22"/>
        </w:rPr>
        <w:t>1</w:t>
      </w:r>
      <w:r w:rsidR="002A00CE" w:rsidRPr="008E528C">
        <w:rPr>
          <w:rFonts w:ascii="Times New Roman" w:hAnsi="Times New Roman"/>
          <w:b/>
          <w:sz w:val="22"/>
          <w:szCs w:val="22"/>
        </w:rPr>
        <w:t>3</w:t>
      </w:r>
      <w:r w:rsidRPr="008E528C">
        <w:rPr>
          <w:rFonts w:ascii="Times New Roman" w:hAnsi="Times New Roman"/>
          <w:b/>
          <w:sz w:val="22"/>
          <w:szCs w:val="22"/>
        </w:rPr>
        <w:t>.</w:t>
      </w:r>
      <w:r w:rsidRPr="008E528C">
        <w:rPr>
          <w:rFonts w:ascii="Times New Roman" w:hAnsi="Times New Roman"/>
          <w:sz w:val="22"/>
          <w:szCs w:val="22"/>
        </w:rPr>
        <w:tab/>
        <w:t>Příjemce dotace je povinen zajistit, aby původce hluku dodržoval povinnosti stanovené právními předpisy na úseku ochrany před hlukem.</w:t>
      </w:r>
    </w:p>
    <w:p w:rsidR="00795E5C" w:rsidRPr="008E528C" w:rsidRDefault="006A0802" w:rsidP="00952A7F">
      <w:pPr>
        <w:pStyle w:val="JVS2"/>
        <w:spacing w:before="720" w:line="240" w:lineRule="auto"/>
        <w:jc w:val="both"/>
        <w:rPr>
          <w:sz w:val="22"/>
          <w:szCs w:val="22"/>
        </w:rPr>
      </w:pPr>
      <w:r w:rsidRPr="008E528C">
        <w:rPr>
          <w:sz w:val="22"/>
          <w:szCs w:val="22"/>
        </w:rPr>
        <w:lastRenderedPageBreak/>
        <w:t xml:space="preserve">čl. </w:t>
      </w:r>
      <w:r w:rsidR="00795E5C" w:rsidRPr="008E528C">
        <w:rPr>
          <w:sz w:val="22"/>
          <w:szCs w:val="22"/>
        </w:rPr>
        <w:t>VI</w:t>
      </w:r>
      <w:r w:rsidR="004628A0" w:rsidRPr="008E528C">
        <w:rPr>
          <w:sz w:val="22"/>
          <w:szCs w:val="22"/>
        </w:rPr>
        <w:t>I</w:t>
      </w:r>
      <w:r w:rsidR="00795E5C" w:rsidRPr="008E528C">
        <w:rPr>
          <w:sz w:val="22"/>
          <w:szCs w:val="22"/>
        </w:rPr>
        <w:t xml:space="preserve">. </w:t>
      </w:r>
    </w:p>
    <w:p w:rsidR="00795E5C" w:rsidRPr="008E528C" w:rsidRDefault="00795E5C" w:rsidP="00EA42E7">
      <w:pPr>
        <w:pStyle w:val="JVS2"/>
        <w:spacing w:line="240" w:lineRule="auto"/>
        <w:jc w:val="both"/>
        <w:outlineLvl w:val="0"/>
        <w:rPr>
          <w:sz w:val="22"/>
          <w:szCs w:val="22"/>
        </w:rPr>
      </w:pPr>
      <w:r w:rsidRPr="008E528C">
        <w:rPr>
          <w:sz w:val="22"/>
          <w:szCs w:val="22"/>
        </w:rPr>
        <w:t>Kontrola</w:t>
      </w:r>
    </w:p>
    <w:p w:rsidR="00795E5C" w:rsidRPr="004A50AA" w:rsidRDefault="00795E5C" w:rsidP="00EA42E7">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8E528C">
        <w:rPr>
          <w:rFonts w:ascii="Times New Roman" w:hAnsi="Times New Roman"/>
          <w:sz w:val="22"/>
          <w:szCs w:val="22"/>
        </w:rPr>
        <w:t>Příjemce je povinen podrobit se průběžné a následné kontrole podle zákona č. 320/2001 Sb., o</w:t>
      </w:r>
      <w:r w:rsidR="00DB4025" w:rsidRPr="008E528C">
        <w:rPr>
          <w:rFonts w:ascii="Times New Roman" w:hAnsi="Times New Roman"/>
          <w:sz w:val="22"/>
          <w:szCs w:val="22"/>
        </w:rPr>
        <w:t> </w:t>
      </w:r>
      <w:r w:rsidRPr="008E528C">
        <w:rPr>
          <w:rFonts w:ascii="Times New Roman" w:hAnsi="Times New Roman"/>
          <w:sz w:val="22"/>
          <w:szCs w:val="22"/>
        </w:rPr>
        <w:t xml:space="preserve">finanční kontrole </w:t>
      </w:r>
      <w:r w:rsidR="00F0395D" w:rsidRPr="008E528C">
        <w:rPr>
          <w:rFonts w:ascii="Times New Roman" w:hAnsi="Times New Roman"/>
          <w:sz w:val="22"/>
          <w:szCs w:val="22"/>
        </w:rPr>
        <w:t>ve veřejné správě a o změně některých zákonů (zákon o finanční kontrole)</w:t>
      </w:r>
      <w:r w:rsidRPr="008E528C">
        <w:rPr>
          <w:rFonts w:ascii="Times New Roman" w:hAnsi="Times New Roman"/>
          <w:sz w:val="22"/>
          <w:szCs w:val="22"/>
        </w:rPr>
        <w:t>, ve</w:t>
      </w:r>
      <w:r w:rsidR="00DB4025" w:rsidRPr="008E528C">
        <w:rPr>
          <w:rFonts w:ascii="Times New Roman" w:hAnsi="Times New Roman"/>
          <w:sz w:val="22"/>
          <w:szCs w:val="22"/>
        </w:rPr>
        <w:t> </w:t>
      </w:r>
      <w:r w:rsidRPr="008E528C">
        <w:rPr>
          <w:rFonts w:ascii="Times New Roman" w:hAnsi="Times New Roman"/>
          <w:sz w:val="22"/>
          <w:szCs w:val="22"/>
        </w:rPr>
        <w:t>znění pozdějších předpisů, za účelem prověření dodržování podmínek smlouvy pro nakládání s poskytnutými prostředky</w:t>
      </w:r>
      <w:r w:rsidR="00976376" w:rsidRPr="008E528C">
        <w:rPr>
          <w:rFonts w:ascii="Times New Roman" w:hAnsi="Times New Roman"/>
          <w:sz w:val="22"/>
          <w:szCs w:val="22"/>
        </w:rPr>
        <w:t>,</w:t>
      </w:r>
      <w:r w:rsidR="007F1012" w:rsidRPr="008E528C">
        <w:rPr>
          <w:rFonts w:ascii="Times New Roman" w:hAnsi="Times New Roman"/>
          <w:sz w:val="22"/>
          <w:szCs w:val="22"/>
        </w:rPr>
        <w:t xml:space="preserve"> a to </w:t>
      </w:r>
      <w:r w:rsidR="009E503B" w:rsidRPr="008E528C">
        <w:rPr>
          <w:rFonts w:ascii="Times New Roman" w:hAnsi="Times New Roman"/>
          <w:sz w:val="22"/>
          <w:szCs w:val="22"/>
        </w:rPr>
        <w:t>do 31. 12. 2030.</w:t>
      </w:r>
      <w:r w:rsidRPr="008E528C">
        <w:rPr>
          <w:rFonts w:ascii="Times New Roman" w:hAnsi="Times New Roman"/>
          <w:sz w:val="22"/>
          <w:szCs w:val="22"/>
        </w:rPr>
        <w:t xml:space="preserve"> Příjemce je povinen</w:t>
      </w:r>
      <w:r w:rsidRPr="004A50AA">
        <w:rPr>
          <w:rFonts w:ascii="Times New Roman" w:hAnsi="Times New Roman"/>
          <w:sz w:val="22"/>
          <w:szCs w:val="22"/>
        </w:rPr>
        <w:t xml:space="preserve"> na požádání předložit kontrolnímu orgánu za účelem provedení kontroly veškeré účetní a ostatní potřebné doklady, vztahující se k nakládání s poskytnutými finančními prostředky. </w:t>
      </w:r>
    </w:p>
    <w:p w:rsidR="00795E5C" w:rsidRPr="004A50AA" w:rsidRDefault="00795E5C" w:rsidP="00ED56F6">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 xml:space="preserve">Příjemce je povinen smluvně zajistit, aby osoby povinné spolupůsobit při výkonu finanční kontroly, </w:t>
      </w:r>
      <w:r w:rsidR="00A67A80" w:rsidRPr="004A50AA">
        <w:rPr>
          <w:rFonts w:ascii="Times New Roman" w:hAnsi="Times New Roman"/>
          <w:sz w:val="22"/>
          <w:szCs w:val="22"/>
        </w:rPr>
        <w:t>tj. </w:t>
      </w:r>
      <w:r w:rsidRPr="004A50AA">
        <w:rPr>
          <w:rFonts w:ascii="Times New Roman" w:hAnsi="Times New Roman"/>
          <w:sz w:val="22"/>
          <w:szCs w:val="22"/>
        </w:rPr>
        <w:t>osoby podílející se na dodávkách zboží nebo služeb hrazených z veřejné finanční podpory</w:t>
      </w:r>
      <w:r w:rsidR="00402109">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w:t>
      </w:r>
      <w:r w:rsidR="00402109">
        <w:rPr>
          <w:rFonts w:ascii="Times New Roman" w:hAnsi="Times New Roman"/>
          <w:sz w:val="22"/>
          <w:szCs w:val="22"/>
        </w:rPr>
        <w:t> </w:t>
      </w:r>
      <w:r w:rsidRPr="004A50AA">
        <w:rPr>
          <w:rFonts w:ascii="Times New Roman" w:hAnsi="Times New Roman"/>
          <w:sz w:val="22"/>
          <w:szCs w:val="22"/>
        </w:rPr>
        <w:t>splnění účelu kontroly.</w:t>
      </w:r>
    </w:p>
    <w:p w:rsidR="00795E5C" w:rsidRDefault="007F1012" w:rsidP="00ED56F6">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A005E">
        <w:rPr>
          <w:rFonts w:ascii="Times New Roman" w:hAnsi="Times New Roman"/>
          <w:sz w:val="22"/>
          <w:szCs w:val="22"/>
        </w:rPr>
        <w:t>Poskytovatel je oprávněn provádět kontrolu realizace předloženého projektu pověřenými zaměstnanci poskytovatele</w:t>
      </w:r>
      <w:r>
        <w:rPr>
          <w:rFonts w:ascii="Times New Roman" w:hAnsi="Times New Roman"/>
          <w:sz w:val="22"/>
          <w:szCs w:val="22"/>
        </w:rPr>
        <w:t>, a to i namátkově</w:t>
      </w:r>
      <w:r w:rsidR="00795E5C" w:rsidRPr="004A50AA">
        <w:rPr>
          <w:rFonts w:ascii="Times New Roman" w:hAnsi="Times New Roman"/>
          <w:sz w:val="22"/>
          <w:szCs w:val="22"/>
        </w:rPr>
        <w:t>. Za tím</w:t>
      </w:r>
      <w:r w:rsidR="009D207C">
        <w:rPr>
          <w:rFonts w:ascii="Times New Roman" w:hAnsi="Times New Roman"/>
          <w:sz w:val="22"/>
          <w:szCs w:val="22"/>
        </w:rPr>
        <w:t xml:space="preserve"> účelem jsou</w:t>
      </w:r>
      <w:r w:rsidR="00125926">
        <w:rPr>
          <w:rFonts w:ascii="Times New Roman" w:hAnsi="Times New Roman"/>
          <w:sz w:val="22"/>
          <w:szCs w:val="22"/>
        </w:rPr>
        <w:t xml:space="preserve"> </w:t>
      </w:r>
      <w:r w:rsidR="00EB0D42">
        <w:rPr>
          <w:rFonts w:ascii="Times New Roman" w:hAnsi="Times New Roman"/>
          <w:sz w:val="22"/>
          <w:szCs w:val="22"/>
        </w:rPr>
        <w:t>pověření</w:t>
      </w:r>
      <w:r w:rsidR="009D207C">
        <w:rPr>
          <w:rFonts w:ascii="Times New Roman" w:hAnsi="Times New Roman"/>
          <w:sz w:val="22"/>
          <w:szCs w:val="22"/>
        </w:rPr>
        <w:t xml:space="preserve"> zaměstnanci </w:t>
      </w:r>
      <w:r>
        <w:rPr>
          <w:rFonts w:ascii="Times New Roman" w:hAnsi="Times New Roman"/>
          <w:sz w:val="22"/>
          <w:szCs w:val="22"/>
        </w:rPr>
        <w:t>poskytovatele</w:t>
      </w:r>
      <w:r w:rsidR="009D207C" w:rsidRPr="004A50AA">
        <w:rPr>
          <w:rFonts w:ascii="Times New Roman" w:hAnsi="Times New Roman"/>
          <w:sz w:val="22"/>
          <w:szCs w:val="22"/>
        </w:rPr>
        <w:t xml:space="preserve"> </w:t>
      </w:r>
      <w:r w:rsidR="00795E5C" w:rsidRPr="004A50AA">
        <w:rPr>
          <w:rFonts w:ascii="Times New Roman" w:hAnsi="Times New Roman"/>
          <w:sz w:val="22"/>
          <w:szCs w:val="22"/>
        </w:rPr>
        <w:t>oprávněni v</w:t>
      </w:r>
      <w:r w:rsidR="009D59DD">
        <w:rPr>
          <w:rFonts w:ascii="Times New Roman" w:hAnsi="Times New Roman"/>
          <w:sz w:val="22"/>
          <w:szCs w:val="22"/>
        </w:rPr>
        <w:t>stupovat do příslušných objektů.</w:t>
      </w:r>
    </w:p>
    <w:p w:rsidR="00795E5C" w:rsidRPr="00EB65D9" w:rsidRDefault="006A0802" w:rsidP="00EA42E7">
      <w:pPr>
        <w:pStyle w:val="JVS2"/>
        <w:spacing w:before="240" w:line="240" w:lineRule="auto"/>
        <w:jc w:val="both"/>
        <w:rPr>
          <w:sz w:val="22"/>
          <w:szCs w:val="22"/>
        </w:rPr>
      </w:pPr>
      <w:r w:rsidRPr="00EB65D9">
        <w:rPr>
          <w:sz w:val="22"/>
          <w:szCs w:val="22"/>
        </w:rPr>
        <w:t xml:space="preserve">čl. </w:t>
      </w:r>
      <w:r w:rsidR="00FA67B0">
        <w:rPr>
          <w:sz w:val="22"/>
          <w:szCs w:val="22"/>
        </w:rPr>
        <w:t>VIII</w:t>
      </w:r>
      <w:r w:rsidR="00795E5C" w:rsidRPr="00EB65D9">
        <w:rPr>
          <w:sz w:val="22"/>
          <w:szCs w:val="22"/>
        </w:rPr>
        <w:t>.</w:t>
      </w:r>
    </w:p>
    <w:p w:rsidR="00795E5C" w:rsidRPr="00EB65D9" w:rsidRDefault="00795E5C" w:rsidP="00EA42E7">
      <w:pPr>
        <w:pStyle w:val="JVS2"/>
        <w:spacing w:line="240" w:lineRule="auto"/>
        <w:jc w:val="both"/>
        <w:outlineLvl w:val="0"/>
        <w:rPr>
          <w:sz w:val="22"/>
          <w:szCs w:val="22"/>
        </w:rPr>
      </w:pPr>
      <w:r w:rsidRPr="00EB65D9">
        <w:rPr>
          <w:sz w:val="22"/>
          <w:szCs w:val="22"/>
        </w:rPr>
        <w:t>Sankční ujednání</w:t>
      </w:r>
    </w:p>
    <w:p w:rsidR="009D207C" w:rsidRPr="00402109" w:rsidRDefault="00402109" w:rsidP="009D207C">
      <w:pPr>
        <w:pStyle w:val="Zkladntextodsazen3"/>
        <w:numPr>
          <w:ilvl w:val="0"/>
          <w:numId w:val="15"/>
        </w:numPr>
        <w:tabs>
          <w:tab w:val="clear" w:pos="720"/>
          <w:tab w:val="num" w:pos="0"/>
        </w:tabs>
        <w:spacing w:before="120" w:after="0"/>
        <w:ind w:left="360"/>
        <w:jc w:val="both"/>
        <w:rPr>
          <w:rFonts w:ascii="Times New Roman" w:hAnsi="Times New Roman"/>
          <w:bCs/>
          <w:sz w:val="22"/>
        </w:rPr>
      </w:pPr>
      <w:r>
        <w:rPr>
          <w:rFonts w:ascii="Times New Roman" w:hAnsi="Times New Roman"/>
          <w:bCs/>
          <w:sz w:val="22"/>
        </w:rPr>
        <w:t>Neoprávněné použití nebo zadržení peněžních prostředků poskytnutých z rozpočtu poskytovatele je </w:t>
      </w:r>
      <w:r w:rsidR="009D207C" w:rsidRPr="009D207C">
        <w:rPr>
          <w:rFonts w:ascii="Times New Roman" w:hAnsi="Times New Roman"/>
          <w:bCs/>
          <w:sz w:val="22"/>
        </w:rPr>
        <w:t>poru</w:t>
      </w:r>
      <w:r w:rsidR="00467177">
        <w:rPr>
          <w:rFonts w:ascii="Times New Roman" w:hAnsi="Times New Roman"/>
          <w:bCs/>
          <w:sz w:val="22"/>
        </w:rPr>
        <w:t>šení</w:t>
      </w:r>
      <w:r>
        <w:rPr>
          <w:rFonts w:ascii="Times New Roman" w:hAnsi="Times New Roman"/>
          <w:bCs/>
          <w:sz w:val="22"/>
        </w:rPr>
        <w:t>m</w:t>
      </w:r>
      <w:r w:rsidR="00467177">
        <w:rPr>
          <w:rFonts w:ascii="Times New Roman" w:hAnsi="Times New Roman"/>
          <w:bCs/>
          <w:sz w:val="22"/>
        </w:rPr>
        <w:t xml:space="preserve"> rozpočtové kázně </w:t>
      </w:r>
      <w:r>
        <w:rPr>
          <w:rFonts w:ascii="Times New Roman" w:hAnsi="Times New Roman"/>
          <w:bCs/>
          <w:sz w:val="22"/>
        </w:rPr>
        <w:t>dle</w:t>
      </w:r>
      <w:r w:rsidR="009D207C" w:rsidRPr="009D207C">
        <w:rPr>
          <w:rFonts w:ascii="Times New Roman" w:hAnsi="Times New Roman"/>
          <w:bCs/>
          <w:sz w:val="22"/>
        </w:rPr>
        <w:t xml:space="preserve"> zákona č. 250/2000 Sb., o rozpočtových pravidlech územních rozpočtů, ve znění pozdějších předpisů</w:t>
      </w:r>
      <w:r w:rsidR="009D207C" w:rsidRPr="00402109">
        <w:rPr>
          <w:rFonts w:ascii="Times New Roman" w:hAnsi="Times New Roman"/>
          <w:bCs/>
          <w:sz w:val="22"/>
        </w:rPr>
        <w:t>.</w:t>
      </w:r>
      <w:r w:rsidRPr="00402109">
        <w:rPr>
          <w:rFonts w:ascii="Times New Roman" w:hAnsi="Times New Roman"/>
          <w:bCs/>
          <w:sz w:val="22"/>
        </w:rPr>
        <w:t xml:space="preserve"> Při porušení rozpočtové kázně bude poskytovatel postupovat podle §22 tohoto zákona.</w:t>
      </w:r>
    </w:p>
    <w:p w:rsidR="009D207C" w:rsidRDefault="009D207C" w:rsidP="00A4053A">
      <w:pPr>
        <w:numPr>
          <w:ilvl w:val="0"/>
          <w:numId w:val="16"/>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1578F7">
        <w:rPr>
          <w:rFonts w:ascii="Times New Roman" w:hAnsi="Times New Roman"/>
          <w:sz w:val="22"/>
          <w:szCs w:val="22"/>
        </w:rPr>
        <w:t xml:space="preserve">Pokud příjemce poruší jakoukoli jinou povinnost vyplývající pro něj z této smlouvy a toto porušení není porušením rozpočtové kázně, je povinen zaplatit poskytovateli smluvní pokutu ve výši </w:t>
      </w:r>
      <w:r w:rsidRPr="00AA2922">
        <w:rPr>
          <w:rFonts w:ascii="Times New Roman" w:hAnsi="Times New Roman"/>
          <w:sz w:val="22"/>
          <w:szCs w:val="22"/>
        </w:rPr>
        <w:t>10%</w:t>
      </w:r>
      <w:r w:rsidRPr="001578F7">
        <w:rPr>
          <w:rFonts w:ascii="Times New Roman" w:hAnsi="Times New Roman"/>
          <w:sz w:val="22"/>
          <w:szCs w:val="22"/>
        </w:rPr>
        <w:t xml:space="preserve"> z poskytnuté dotace</w:t>
      </w:r>
      <w:r w:rsidR="00994957">
        <w:rPr>
          <w:rFonts w:ascii="Times New Roman" w:hAnsi="Times New Roman"/>
          <w:sz w:val="22"/>
          <w:szCs w:val="22"/>
        </w:rPr>
        <w:t xml:space="preserve"> v každém jednotlivém případě</w:t>
      </w:r>
      <w:r w:rsidR="00012565">
        <w:rPr>
          <w:rFonts w:ascii="Times New Roman" w:hAnsi="Times New Roman"/>
          <w:sz w:val="22"/>
          <w:szCs w:val="22"/>
        </w:rPr>
        <w:t>.</w:t>
      </w:r>
      <w:r w:rsidR="00012565" w:rsidRPr="001578F7">
        <w:rPr>
          <w:rFonts w:ascii="Times New Roman" w:hAnsi="Times New Roman"/>
          <w:sz w:val="22"/>
          <w:szCs w:val="22"/>
        </w:rPr>
        <w:t xml:space="preserve"> </w:t>
      </w:r>
      <w:r w:rsidRPr="001578F7">
        <w:rPr>
          <w:rFonts w:ascii="Times New Roman" w:hAnsi="Times New Roman"/>
          <w:sz w:val="22"/>
          <w:szCs w:val="22"/>
        </w:rPr>
        <w:t>Smluvní pokutu je příjemce povinen zaplatit poskytovateli na základě výzvy, ve</w:t>
      </w:r>
      <w:r w:rsidR="00DB4025" w:rsidRPr="001578F7">
        <w:rPr>
          <w:rFonts w:ascii="Times New Roman" w:hAnsi="Times New Roman"/>
          <w:sz w:val="22"/>
          <w:szCs w:val="22"/>
        </w:rPr>
        <w:t> </w:t>
      </w:r>
      <w:r w:rsidRPr="001578F7">
        <w:rPr>
          <w:rFonts w:ascii="Times New Roman" w:hAnsi="Times New Roman"/>
          <w:sz w:val="22"/>
          <w:szCs w:val="22"/>
        </w:rPr>
        <w:t>lhůtě do 15 dnů počítané ode dne následujícího po doručení této výzvy příjemci.</w:t>
      </w:r>
      <w:r w:rsidR="00A4053A">
        <w:rPr>
          <w:rFonts w:ascii="Times New Roman" w:hAnsi="Times New Roman"/>
          <w:sz w:val="22"/>
          <w:szCs w:val="22"/>
        </w:rPr>
        <w:t xml:space="preserve"> </w:t>
      </w:r>
      <w:r w:rsidR="00A4053A" w:rsidRPr="00FF2F69">
        <w:t>S</w:t>
      </w:r>
      <w:r w:rsidR="00A4053A" w:rsidRPr="00FF2F69">
        <w:rPr>
          <w:rFonts w:ascii="Times New Roman" w:hAnsi="Times New Roman"/>
          <w:sz w:val="22"/>
          <w:szCs w:val="22"/>
        </w:rPr>
        <w:t>mluvní strany se dohodly, že smluvní strana, která má právo na smluvní pokutu dle této smlouvy, má právo také na náhradu škody vzniklé z porušení povinností, ke kte</w:t>
      </w:r>
      <w:r w:rsidR="00A4053A">
        <w:rPr>
          <w:rFonts w:ascii="Times New Roman" w:hAnsi="Times New Roman"/>
          <w:sz w:val="22"/>
          <w:szCs w:val="22"/>
        </w:rPr>
        <w:t>rému se smluvní pokuta vztahuje.</w:t>
      </w:r>
    </w:p>
    <w:p w:rsidR="005E0245" w:rsidRPr="005E0245" w:rsidRDefault="005E0245" w:rsidP="005E0245">
      <w:pPr>
        <w:pStyle w:val="Odstavecseseznamem"/>
        <w:numPr>
          <w:ilvl w:val="0"/>
          <w:numId w:val="16"/>
        </w:numPr>
        <w:spacing w:before="120"/>
        <w:jc w:val="both"/>
        <w:rPr>
          <w:rFonts w:ascii="Times New Roman" w:hAnsi="Times New Roman"/>
          <w:sz w:val="22"/>
          <w:szCs w:val="22"/>
        </w:rPr>
      </w:pPr>
      <w:r w:rsidRPr="005E0245">
        <w:rPr>
          <w:rFonts w:ascii="Times New Roman" w:hAnsi="Times New Roman"/>
          <w:sz w:val="22"/>
          <w:szCs w:val="22"/>
        </w:rPr>
        <w:t xml:space="preserve">Porušení povinnosti uvedené v </w:t>
      </w:r>
      <w:r w:rsidRPr="008E528C">
        <w:rPr>
          <w:rFonts w:ascii="Times New Roman" w:hAnsi="Times New Roman"/>
          <w:sz w:val="22"/>
          <w:szCs w:val="22"/>
        </w:rPr>
        <w:t xml:space="preserve">čl. VI. odst. 4 </w:t>
      </w:r>
      <w:r w:rsidR="009E503B" w:rsidRPr="008E528C">
        <w:rPr>
          <w:rFonts w:ascii="Times New Roman" w:hAnsi="Times New Roman"/>
          <w:sz w:val="22"/>
          <w:szCs w:val="22"/>
        </w:rPr>
        <w:t>a 5</w:t>
      </w:r>
      <w:r w:rsidR="009E503B">
        <w:rPr>
          <w:rFonts w:ascii="Times New Roman" w:hAnsi="Times New Roman"/>
          <w:sz w:val="22"/>
          <w:szCs w:val="22"/>
        </w:rPr>
        <w:t xml:space="preserve"> </w:t>
      </w:r>
      <w:r w:rsidRPr="005E0245">
        <w:rPr>
          <w:rFonts w:ascii="Times New Roman" w:hAnsi="Times New Roman"/>
          <w:sz w:val="22"/>
          <w:szCs w:val="22"/>
        </w:rPr>
        <w:t xml:space="preserve">této smlouvy je považováno za porušení méně závažné povinnosti ve smyslu ustanovení § 10a odst. 6 zákona č. 250/2000 Sb., o rozpočtových pravidlech územních rozpočtů, ve znění pozdějších předpisů. Odvod za toto porušení rozpočtové kázně se stanoví ve výši 5 % z poskytnuté dotace za každé jednotlivé porušení této povinnosti. </w:t>
      </w:r>
    </w:p>
    <w:p w:rsidR="00795E5C" w:rsidRPr="00EB65D9" w:rsidRDefault="006A0802" w:rsidP="00EA42E7">
      <w:pPr>
        <w:pStyle w:val="JVS2"/>
        <w:spacing w:before="240" w:line="240" w:lineRule="auto"/>
        <w:jc w:val="both"/>
        <w:rPr>
          <w:sz w:val="22"/>
          <w:szCs w:val="22"/>
        </w:rPr>
      </w:pPr>
      <w:r w:rsidRPr="00EB65D9">
        <w:rPr>
          <w:sz w:val="22"/>
          <w:szCs w:val="22"/>
        </w:rPr>
        <w:t xml:space="preserve">čl. </w:t>
      </w:r>
      <w:r w:rsidR="00FA67B0">
        <w:rPr>
          <w:sz w:val="22"/>
          <w:szCs w:val="22"/>
        </w:rPr>
        <w:t>I</w:t>
      </w:r>
      <w:r w:rsidR="00125926" w:rsidRPr="00EB65D9">
        <w:rPr>
          <w:sz w:val="22"/>
          <w:szCs w:val="22"/>
        </w:rPr>
        <w:t>X</w:t>
      </w:r>
      <w:r w:rsidR="00795E5C" w:rsidRPr="00EB65D9">
        <w:rPr>
          <w:sz w:val="22"/>
          <w:szCs w:val="22"/>
        </w:rPr>
        <w:t>.</w:t>
      </w:r>
    </w:p>
    <w:p w:rsidR="00CF5CD2" w:rsidRDefault="00795E5C" w:rsidP="00EA42E7">
      <w:pPr>
        <w:pStyle w:val="JVS2"/>
        <w:spacing w:line="240" w:lineRule="auto"/>
        <w:jc w:val="both"/>
        <w:outlineLvl w:val="0"/>
        <w:rPr>
          <w:sz w:val="22"/>
          <w:szCs w:val="22"/>
        </w:rPr>
      </w:pPr>
      <w:r w:rsidRPr="00EB65D9">
        <w:rPr>
          <w:sz w:val="22"/>
          <w:szCs w:val="22"/>
        </w:rPr>
        <w:t>Závěrečná ujednání</w:t>
      </w:r>
    </w:p>
    <w:p w:rsidR="00412D10" w:rsidRPr="00FD3D83" w:rsidRDefault="00412D10" w:rsidP="00A7707D">
      <w:pPr>
        <w:numPr>
          <w:ilvl w:val="0"/>
          <w:numId w:val="6"/>
        </w:numPr>
        <w:tabs>
          <w:tab w:val="clear" w:pos="284"/>
          <w:tab w:val="left" w:pos="-4962"/>
        </w:tabs>
        <w:spacing w:before="120"/>
        <w:jc w:val="both"/>
        <w:rPr>
          <w:rFonts w:ascii="Times New Roman" w:hAnsi="Times New Roman"/>
          <w:sz w:val="22"/>
          <w:szCs w:val="22"/>
        </w:rPr>
      </w:pPr>
      <w:r w:rsidRPr="00FD3D83">
        <w:rPr>
          <w:rFonts w:ascii="Times New Roman" w:hAnsi="Times New Roman"/>
          <w:sz w:val="22"/>
          <w:szCs w:val="22"/>
        </w:rPr>
        <w:t xml:space="preserve">Tato smlouva nabývá účinnosti dnem jejího </w:t>
      </w:r>
      <w:r w:rsidR="00DC6543" w:rsidRPr="00FD3D83">
        <w:rPr>
          <w:rFonts w:ascii="Times New Roman" w:hAnsi="Times New Roman"/>
          <w:sz w:val="22"/>
          <w:szCs w:val="22"/>
        </w:rPr>
        <w:t>u</w:t>
      </w:r>
      <w:r w:rsidRPr="00FD3D83">
        <w:rPr>
          <w:rFonts w:ascii="Times New Roman" w:hAnsi="Times New Roman"/>
          <w:sz w:val="22"/>
          <w:szCs w:val="22"/>
        </w:rPr>
        <w:t>veřejnění v celostátním Registru smluv podle zákona č. 340/2015 Sb., o zvláštních podmínkách účinnosti některých smluv, uveřejňování těchto smluv a o registru smluv (zákon o registru smluv), ve</w:t>
      </w:r>
      <w:r w:rsidR="00172557" w:rsidRPr="00FD3D83">
        <w:rPr>
          <w:rFonts w:ascii="Times New Roman" w:hAnsi="Times New Roman"/>
          <w:sz w:val="22"/>
          <w:szCs w:val="22"/>
        </w:rPr>
        <w:t> </w:t>
      </w:r>
      <w:r w:rsidRPr="00FD3D83">
        <w:rPr>
          <w:rFonts w:ascii="Times New Roman" w:hAnsi="Times New Roman"/>
          <w:sz w:val="22"/>
          <w:szCs w:val="22"/>
        </w:rPr>
        <w:t>znění pozdějších předpisů</w:t>
      </w:r>
      <w:r w:rsidRPr="00FD3D83">
        <w:rPr>
          <w:rFonts w:ascii="Times New Roman" w:hAnsi="Times New Roman"/>
        </w:rPr>
        <w:t>.</w:t>
      </w:r>
    </w:p>
    <w:p w:rsidR="00412D10" w:rsidRPr="00A769BA" w:rsidRDefault="00412D10" w:rsidP="00A7707D">
      <w:pPr>
        <w:numPr>
          <w:ilvl w:val="0"/>
          <w:numId w:val="6"/>
        </w:numPr>
        <w:tabs>
          <w:tab w:val="clear" w:pos="284"/>
          <w:tab w:val="left" w:pos="-4962"/>
        </w:tabs>
        <w:spacing w:before="120"/>
        <w:jc w:val="both"/>
        <w:rPr>
          <w:rFonts w:ascii="Times New Roman" w:hAnsi="Times New Roman"/>
          <w:sz w:val="22"/>
          <w:szCs w:val="22"/>
        </w:rPr>
      </w:pPr>
      <w:r w:rsidRPr="00A769BA">
        <w:rPr>
          <w:rFonts w:ascii="Times New Roman" w:hAnsi="Times New Roman"/>
          <w:sz w:val="22"/>
          <w:szCs w:val="22"/>
        </w:rPr>
        <w:t xml:space="preserve">Administraci dotace dle této smlouvy zabezpečuje: Statutární město Ostrava – Magistrát, </w:t>
      </w:r>
      <w:r w:rsidR="00172557" w:rsidRPr="00A769BA">
        <w:rPr>
          <w:rFonts w:ascii="Times New Roman" w:hAnsi="Times New Roman"/>
          <w:sz w:val="22"/>
          <w:szCs w:val="22"/>
        </w:rPr>
        <w:t xml:space="preserve">kompetentní </w:t>
      </w:r>
      <w:r w:rsidRPr="00A769BA">
        <w:rPr>
          <w:rFonts w:ascii="Times New Roman" w:hAnsi="Times New Roman"/>
          <w:sz w:val="22"/>
          <w:szCs w:val="22"/>
        </w:rPr>
        <w:t xml:space="preserve">odbor </w:t>
      </w:r>
      <w:r w:rsidR="00B053A2" w:rsidRPr="00A769BA">
        <w:rPr>
          <w:rFonts w:ascii="Times New Roman" w:hAnsi="Times New Roman"/>
          <w:sz w:val="22"/>
          <w:szCs w:val="22"/>
        </w:rPr>
        <w:t>podle Organizačního řádu Magistrátu města Ostravy</w:t>
      </w:r>
      <w:r w:rsidRPr="00A769BA">
        <w:rPr>
          <w:rFonts w:ascii="Times New Roman" w:hAnsi="Times New Roman"/>
          <w:sz w:val="22"/>
          <w:szCs w:val="22"/>
        </w:rPr>
        <w:t xml:space="preserve">. </w:t>
      </w:r>
    </w:p>
    <w:p w:rsidR="00E37019" w:rsidRDefault="005F0DD3" w:rsidP="00044BE5">
      <w:pPr>
        <w:numPr>
          <w:ilvl w:val="0"/>
          <w:numId w:val="6"/>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D31E64">
        <w:rPr>
          <w:rFonts w:ascii="Times New Roman" w:hAnsi="Times New Roman"/>
          <w:sz w:val="22"/>
          <w:szCs w:val="22"/>
        </w:rPr>
        <w:t xml:space="preserve">Smluvní strany se dohodly, že pro </w:t>
      </w:r>
      <w:r w:rsidR="002A0BA2">
        <w:rPr>
          <w:rFonts w:ascii="Times New Roman" w:hAnsi="Times New Roman"/>
          <w:sz w:val="22"/>
          <w:szCs w:val="22"/>
        </w:rPr>
        <w:t>řešení otázek touto smlouvou neupravených použijí přiměřeně ustanovení zákona</w:t>
      </w:r>
      <w:r w:rsidR="002B754E" w:rsidRPr="00D31E64">
        <w:rPr>
          <w:rFonts w:ascii="Times New Roman" w:hAnsi="Times New Roman"/>
          <w:sz w:val="22"/>
          <w:szCs w:val="22"/>
        </w:rPr>
        <w:t xml:space="preserve"> č. 89/2012 Sb.</w:t>
      </w:r>
      <w:r w:rsidR="00C8553D">
        <w:rPr>
          <w:rFonts w:ascii="Times New Roman" w:hAnsi="Times New Roman"/>
          <w:sz w:val="22"/>
          <w:szCs w:val="22"/>
        </w:rPr>
        <w:t>,</w:t>
      </w:r>
      <w:r w:rsidR="0017627B" w:rsidRPr="00D31E64">
        <w:rPr>
          <w:rFonts w:ascii="Times New Roman" w:hAnsi="Times New Roman"/>
          <w:sz w:val="22"/>
          <w:szCs w:val="22"/>
        </w:rPr>
        <w:t xml:space="preserve"> </w:t>
      </w:r>
      <w:r w:rsidRPr="00D31E64">
        <w:rPr>
          <w:rFonts w:ascii="Times New Roman" w:hAnsi="Times New Roman"/>
          <w:sz w:val="22"/>
          <w:szCs w:val="22"/>
        </w:rPr>
        <w:t>občanského zákoníku</w:t>
      </w:r>
      <w:r w:rsidR="00C8553D">
        <w:rPr>
          <w:rFonts w:ascii="Times New Roman" w:hAnsi="Times New Roman"/>
          <w:sz w:val="22"/>
          <w:szCs w:val="22"/>
        </w:rPr>
        <w:t>, ve znění pozdějších předpisů (dále jen „občanský zákoník“)</w:t>
      </w:r>
      <w:r w:rsidRPr="00D31E64">
        <w:rPr>
          <w:rFonts w:ascii="Times New Roman" w:hAnsi="Times New Roman"/>
          <w:sz w:val="22"/>
          <w:szCs w:val="22"/>
        </w:rPr>
        <w:t xml:space="preserve">. </w:t>
      </w:r>
    </w:p>
    <w:p w:rsidR="00E37019" w:rsidRDefault="00E37019" w:rsidP="00044BE5">
      <w:pPr>
        <w:pStyle w:val="Zkladntextodsazen-slo"/>
        <w:numPr>
          <w:ilvl w:val="0"/>
          <w:numId w:val="6"/>
        </w:numPr>
        <w:spacing w:before="120"/>
      </w:pPr>
      <w:r w:rsidRPr="00D53E4D">
        <w:rPr>
          <w:sz w:val="22"/>
          <w:szCs w:val="22"/>
        </w:rPr>
        <w:t xml:space="preserve">Smluvní strany se dále dohodly  ve smyslu § </w:t>
      </w:r>
      <w:r w:rsidR="005E53F3">
        <w:rPr>
          <w:sz w:val="22"/>
          <w:szCs w:val="22"/>
        </w:rPr>
        <w:t xml:space="preserve">1740 odst. 2 a 3 </w:t>
      </w:r>
      <w:r w:rsidR="0017627B" w:rsidRPr="00D53E4D">
        <w:rPr>
          <w:sz w:val="22"/>
          <w:szCs w:val="22"/>
        </w:rPr>
        <w:t>občanského zákoníku</w:t>
      </w:r>
      <w:r w:rsidR="00D31E64">
        <w:rPr>
          <w:sz w:val="22"/>
          <w:szCs w:val="22"/>
        </w:rPr>
        <w:t>,</w:t>
      </w:r>
      <w:r w:rsidR="0017627B" w:rsidRPr="00D53E4D">
        <w:rPr>
          <w:sz w:val="22"/>
          <w:szCs w:val="22"/>
        </w:rPr>
        <w:t xml:space="preserve"> </w:t>
      </w:r>
      <w:r w:rsidRPr="00D53E4D">
        <w:rPr>
          <w:sz w:val="22"/>
          <w:szCs w:val="22"/>
        </w:rPr>
        <w:t>že vylučují přijetí nabídky, která vyjadřuje obsah návrhu smlouvy jinými slovy, i přijetí nabídky s dodatkem nebo odchylkou, i když dodatek či odchylka podstatně nemění podmínky nabídky</w:t>
      </w:r>
      <w:r w:rsidRPr="00D53E4D">
        <w:t>.</w:t>
      </w:r>
    </w:p>
    <w:p w:rsidR="009D207C" w:rsidRDefault="00795E5C" w:rsidP="00044BE5">
      <w:pPr>
        <w:numPr>
          <w:ilvl w:val="0"/>
          <w:numId w:val="6"/>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D53E4D">
        <w:rPr>
          <w:rFonts w:ascii="Times New Roman" w:hAnsi="Times New Roman"/>
          <w:sz w:val="22"/>
          <w:szCs w:val="22"/>
        </w:rPr>
        <w:t xml:space="preserve">Změnit nebo doplnit tuto smlouvu mohou smluvní strany pouze formou písemných dodatků, které budou vzestupně číslovány, výslovně prohlášeny za dodatek této smlouvy a podepsány oprávněnými </w:t>
      </w:r>
      <w:r w:rsidRPr="00D53E4D">
        <w:rPr>
          <w:rFonts w:ascii="Times New Roman" w:hAnsi="Times New Roman"/>
          <w:sz w:val="22"/>
          <w:szCs w:val="22"/>
        </w:rPr>
        <w:lastRenderedPageBreak/>
        <w:t>zástupci smluvních stran</w:t>
      </w:r>
      <w:r w:rsidR="00DB4B51">
        <w:rPr>
          <w:rFonts w:ascii="Times New Roman" w:hAnsi="Times New Roman"/>
          <w:sz w:val="22"/>
          <w:szCs w:val="22"/>
        </w:rPr>
        <w:t xml:space="preserve">. </w:t>
      </w:r>
      <w:r w:rsidR="00E84200" w:rsidRPr="00D53E4D">
        <w:rPr>
          <w:rFonts w:ascii="Times New Roman" w:hAnsi="Times New Roman"/>
          <w:sz w:val="22"/>
          <w:szCs w:val="22"/>
        </w:rPr>
        <w:t>Za písemnou formu nebude pro tento účel považována výměna e</w:t>
      </w:r>
      <w:r w:rsidR="00EB65D9">
        <w:rPr>
          <w:rFonts w:ascii="Times New Roman" w:hAnsi="Times New Roman"/>
          <w:sz w:val="22"/>
          <w:szCs w:val="22"/>
        </w:rPr>
        <w:noBreakHyphen/>
        <w:t>m</w:t>
      </w:r>
      <w:r w:rsidR="00E84200" w:rsidRPr="00D53E4D">
        <w:rPr>
          <w:rFonts w:ascii="Times New Roman" w:hAnsi="Times New Roman"/>
          <w:sz w:val="22"/>
          <w:szCs w:val="22"/>
        </w:rPr>
        <w:t xml:space="preserve">ailových či jiných elektronických </w:t>
      </w:r>
      <w:r w:rsidR="005E53F3">
        <w:rPr>
          <w:rFonts w:ascii="Times New Roman" w:hAnsi="Times New Roman"/>
          <w:sz w:val="22"/>
          <w:szCs w:val="22"/>
        </w:rPr>
        <w:t>z</w:t>
      </w:r>
      <w:r w:rsidR="00E84200" w:rsidRPr="00D53E4D">
        <w:rPr>
          <w:rFonts w:ascii="Times New Roman" w:hAnsi="Times New Roman"/>
          <w:sz w:val="22"/>
          <w:szCs w:val="22"/>
        </w:rPr>
        <w:t xml:space="preserve">práv. </w:t>
      </w:r>
    </w:p>
    <w:p w:rsidR="00795E5C" w:rsidRDefault="005E53F3" w:rsidP="00044BE5">
      <w:pPr>
        <w:numPr>
          <w:ilvl w:val="0"/>
          <w:numId w:val="6"/>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Právní</w:t>
      </w:r>
      <w:r w:rsidR="00795E5C" w:rsidRPr="004A50AA">
        <w:rPr>
          <w:rFonts w:ascii="Times New Roman" w:hAnsi="Times New Roman"/>
          <w:sz w:val="22"/>
          <w:szCs w:val="22"/>
        </w:rPr>
        <w:t xml:space="preserve"> vztah založený touto smlouvou lze ukončit na základě písemné dohod</w:t>
      </w:r>
      <w:r w:rsidR="00EF1D76" w:rsidRPr="004A50AA">
        <w:rPr>
          <w:rFonts w:ascii="Times New Roman" w:hAnsi="Times New Roman"/>
          <w:sz w:val="22"/>
          <w:szCs w:val="22"/>
        </w:rPr>
        <w:t>y smluvních stran nebo výpovědí</w:t>
      </w:r>
      <w:r w:rsidR="00556164" w:rsidRPr="004A50AA">
        <w:rPr>
          <w:rFonts w:ascii="Times New Roman" w:hAnsi="Times New Roman"/>
          <w:sz w:val="22"/>
          <w:szCs w:val="22"/>
        </w:rPr>
        <w:t xml:space="preserve"> </w:t>
      </w:r>
      <w:r w:rsidR="00795E5C" w:rsidRPr="004A50AA">
        <w:rPr>
          <w:rFonts w:ascii="Times New Roman" w:hAnsi="Times New Roman"/>
          <w:sz w:val="22"/>
          <w:szCs w:val="22"/>
        </w:rPr>
        <w:t xml:space="preserve">kterékoliv ze smluvních </w:t>
      </w:r>
      <w:r w:rsidR="0010621F" w:rsidRPr="004A50AA">
        <w:rPr>
          <w:rFonts w:ascii="Times New Roman" w:hAnsi="Times New Roman"/>
          <w:sz w:val="22"/>
          <w:szCs w:val="22"/>
        </w:rPr>
        <w:t>stran</w:t>
      </w:r>
      <w:r w:rsidR="00556164" w:rsidRPr="004A50AA">
        <w:rPr>
          <w:rFonts w:ascii="Times New Roman" w:hAnsi="Times New Roman"/>
          <w:sz w:val="22"/>
          <w:szCs w:val="22"/>
        </w:rPr>
        <w:t xml:space="preserve"> </w:t>
      </w:r>
      <w:r w:rsidR="00795E5C" w:rsidRPr="004A50AA">
        <w:rPr>
          <w:rFonts w:ascii="Times New Roman" w:hAnsi="Times New Roman"/>
          <w:sz w:val="22"/>
          <w:szCs w:val="22"/>
        </w:rPr>
        <w:t>uplynutím</w:t>
      </w:r>
      <w:r w:rsidR="00556164" w:rsidRPr="004A50AA">
        <w:rPr>
          <w:rFonts w:ascii="Times New Roman" w:hAnsi="Times New Roman"/>
          <w:sz w:val="22"/>
          <w:szCs w:val="22"/>
        </w:rPr>
        <w:t xml:space="preserve"> </w:t>
      </w:r>
      <w:r w:rsidR="0010621F" w:rsidRPr="004A50AA">
        <w:rPr>
          <w:rFonts w:ascii="Times New Roman" w:hAnsi="Times New Roman"/>
          <w:sz w:val="22"/>
          <w:szCs w:val="22"/>
        </w:rPr>
        <w:t xml:space="preserve">výpovědní doby. </w:t>
      </w:r>
      <w:r w:rsidR="0052224E" w:rsidRPr="004A50AA">
        <w:rPr>
          <w:rFonts w:ascii="Times New Roman" w:hAnsi="Times New Roman"/>
          <w:sz w:val="22"/>
          <w:szCs w:val="22"/>
        </w:rPr>
        <w:t xml:space="preserve">Výpovědní doba je </w:t>
      </w:r>
      <w:r>
        <w:rPr>
          <w:rFonts w:ascii="Times New Roman" w:hAnsi="Times New Roman"/>
          <w:sz w:val="22"/>
          <w:szCs w:val="22"/>
        </w:rPr>
        <w:t>patnáctidenní</w:t>
      </w:r>
      <w:r w:rsidR="0052224E" w:rsidRPr="004A50AA">
        <w:rPr>
          <w:rFonts w:ascii="Times New Roman" w:hAnsi="Times New Roman"/>
          <w:sz w:val="22"/>
          <w:szCs w:val="22"/>
        </w:rPr>
        <w:t xml:space="preserve"> a</w:t>
      </w:r>
      <w:r w:rsidR="0052224E">
        <w:rPr>
          <w:rFonts w:ascii="Times New Roman" w:hAnsi="Times New Roman"/>
          <w:sz w:val="22"/>
          <w:szCs w:val="22"/>
        </w:rPr>
        <w:t> </w:t>
      </w:r>
      <w:r w:rsidR="0052224E" w:rsidRPr="004A50AA">
        <w:rPr>
          <w:rFonts w:ascii="Times New Roman" w:hAnsi="Times New Roman"/>
          <w:sz w:val="22"/>
          <w:szCs w:val="22"/>
        </w:rPr>
        <w:t xml:space="preserve">začíná běžet prvním dnem </w:t>
      </w:r>
      <w:r>
        <w:rPr>
          <w:rFonts w:ascii="Times New Roman" w:hAnsi="Times New Roman"/>
          <w:sz w:val="22"/>
          <w:szCs w:val="22"/>
        </w:rPr>
        <w:t>následujícím</w:t>
      </w:r>
      <w:r w:rsidR="0052224E" w:rsidRPr="004A50AA">
        <w:rPr>
          <w:rFonts w:ascii="Times New Roman" w:hAnsi="Times New Roman"/>
          <w:sz w:val="22"/>
          <w:szCs w:val="22"/>
        </w:rPr>
        <w:t xml:space="preserve"> po doručení výpovědi druhé smluvní straně.</w:t>
      </w:r>
      <w:r w:rsidR="0052224E">
        <w:rPr>
          <w:rFonts w:ascii="Times New Roman" w:hAnsi="Times New Roman"/>
          <w:sz w:val="22"/>
          <w:szCs w:val="22"/>
        </w:rPr>
        <w:t xml:space="preserve"> </w:t>
      </w:r>
      <w:r w:rsidR="00203005" w:rsidRPr="004A50AA">
        <w:rPr>
          <w:rFonts w:ascii="Times New Roman" w:hAnsi="Times New Roman"/>
          <w:sz w:val="22"/>
          <w:szCs w:val="22"/>
        </w:rPr>
        <w:t xml:space="preserve">V případě ukončení smluvního </w:t>
      </w:r>
      <w:r w:rsidR="0010621F" w:rsidRPr="004A50AA">
        <w:rPr>
          <w:rFonts w:ascii="Times New Roman" w:hAnsi="Times New Roman"/>
          <w:sz w:val="22"/>
          <w:szCs w:val="22"/>
        </w:rPr>
        <w:t>v</w:t>
      </w:r>
      <w:r w:rsidR="00293753" w:rsidRPr="004A50AA">
        <w:rPr>
          <w:rFonts w:ascii="Times New Roman" w:hAnsi="Times New Roman"/>
          <w:sz w:val="22"/>
          <w:szCs w:val="22"/>
        </w:rPr>
        <w:t xml:space="preserve">ztahu </w:t>
      </w:r>
      <w:r w:rsidR="00203005" w:rsidRPr="004A50AA">
        <w:rPr>
          <w:rFonts w:ascii="Times New Roman" w:hAnsi="Times New Roman"/>
          <w:sz w:val="22"/>
          <w:szCs w:val="22"/>
        </w:rPr>
        <w:t xml:space="preserve">je příjemce dotace povinen </w:t>
      </w:r>
      <w:r w:rsidR="00075FFA">
        <w:rPr>
          <w:rFonts w:ascii="Times New Roman" w:hAnsi="Times New Roman"/>
          <w:sz w:val="22"/>
          <w:szCs w:val="22"/>
        </w:rPr>
        <w:t>předložit poskytovateli</w:t>
      </w:r>
      <w:r>
        <w:rPr>
          <w:rFonts w:ascii="Times New Roman" w:hAnsi="Times New Roman"/>
          <w:sz w:val="22"/>
          <w:szCs w:val="22"/>
        </w:rPr>
        <w:t xml:space="preserve"> úplné</w:t>
      </w:r>
      <w:r w:rsidR="00075FFA">
        <w:rPr>
          <w:rFonts w:ascii="Times New Roman" w:hAnsi="Times New Roman"/>
          <w:sz w:val="22"/>
          <w:szCs w:val="22"/>
        </w:rPr>
        <w:t xml:space="preserve"> finanční vypořádání</w:t>
      </w:r>
      <w:r w:rsidR="002A0BA2">
        <w:rPr>
          <w:rFonts w:ascii="Times New Roman" w:hAnsi="Times New Roman"/>
          <w:sz w:val="22"/>
          <w:szCs w:val="22"/>
        </w:rPr>
        <w:t xml:space="preserve"> dotace </w:t>
      </w:r>
      <w:r w:rsidR="00075FFA">
        <w:rPr>
          <w:rFonts w:ascii="Times New Roman" w:hAnsi="Times New Roman"/>
          <w:sz w:val="22"/>
          <w:szCs w:val="22"/>
        </w:rPr>
        <w:t xml:space="preserve">a </w:t>
      </w:r>
      <w:r>
        <w:rPr>
          <w:rFonts w:ascii="Times New Roman" w:hAnsi="Times New Roman"/>
          <w:sz w:val="22"/>
          <w:szCs w:val="22"/>
        </w:rPr>
        <w:t xml:space="preserve">provést vratku dotace (případně její části) na účet </w:t>
      </w:r>
      <w:r w:rsidRPr="000F24AA">
        <w:rPr>
          <w:rFonts w:ascii="Times New Roman" w:hAnsi="Times New Roman"/>
          <w:sz w:val="22"/>
          <w:szCs w:val="22"/>
        </w:rPr>
        <w:t>poskytovatele</w:t>
      </w:r>
      <w:r>
        <w:rPr>
          <w:rFonts w:ascii="Times New Roman" w:hAnsi="Times New Roman"/>
          <w:sz w:val="22"/>
          <w:szCs w:val="22"/>
        </w:rPr>
        <w:t xml:space="preserve"> </w:t>
      </w:r>
      <w:r w:rsidRPr="003434AE">
        <w:rPr>
          <w:rFonts w:ascii="Times New Roman" w:hAnsi="Times New Roman"/>
          <w:sz w:val="22"/>
          <w:szCs w:val="22"/>
        </w:rPr>
        <w:t xml:space="preserve">vedený u České spořitelny, a. s., číslo účtu </w:t>
      </w:r>
      <w:r w:rsidRPr="006173F2">
        <w:rPr>
          <w:rFonts w:ascii="Times New Roman" w:hAnsi="Times New Roman"/>
          <w:sz w:val="22"/>
          <w:szCs w:val="22"/>
        </w:rPr>
        <w:t xml:space="preserve">27-1649297309/0800, variabilní symbol </w:t>
      </w:r>
      <w:r w:rsidR="00292FF6" w:rsidRPr="006173F2">
        <w:rPr>
          <w:rFonts w:ascii="Times New Roman" w:hAnsi="Times New Roman"/>
          <w:sz w:val="22"/>
          <w:szCs w:val="22"/>
        </w:rPr>
        <w:t>(jako VS uvádějte číslo smlouvy)</w:t>
      </w:r>
      <w:r w:rsidRPr="006173F2">
        <w:rPr>
          <w:rFonts w:ascii="Times New Roman" w:hAnsi="Times New Roman"/>
          <w:sz w:val="22"/>
          <w:szCs w:val="22"/>
        </w:rPr>
        <w:t>,</w:t>
      </w:r>
      <w:r w:rsidRPr="000F24AA">
        <w:rPr>
          <w:rFonts w:ascii="Times New Roman" w:hAnsi="Times New Roman"/>
          <w:sz w:val="22"/>
          <w:szCs w:val="22"/>
        </w:rPr>
        <w:t xml:space="preserve"> </w:t>
      </w:r>
      <w:r>
        <w:rPr>
          <w:rFonts w:ascii="Times New Roman" w:hAnsi="Times New Roman"/>
          <w:sz w:val="22"/>
          <w:szCs w:val="22"/>
        </w:rPr>
        <w:t>a to</w:t>
      </w:r>
      <w:r w:rsidR="00203005" w:rsidRPr="004A50AA">
        <w:rPr>
          <w:rFonts w:ascii="Times New Roman" w:hAnsi="Times New Roman"/>
          <w:sz w:val="22"/>
          <w:szCs w:val="22"/>
        </w:rPr>
        <w:t xml:space="preserve"> ve lhůtě do</w:t>
      </w:r>
      <w:r w:rsidR="00EB65D9">
        <w:rPr>
          <w:rFonts w:ascii="Times New Roman" w:hAnsi="Times New Roman"/>
          <w:sz w:val="22"/>
          <w:szCs w:val="22"/>
        </w:rPr>
        <w:t> </w:t>
      </w:r>
      <w:r w:rsidR="00203005" w:rsidRPr="004A50AA">
        <w:rPr>
          <w:rFonts w:ascii="Times New Roman" w:hAnsi="Times New Roman"/>
          <w:sz w:val="22"/>
          <w:szCs w:val="22"/>
        </w:rPr>
        <w:t>15</w:t>
      </w:r>
      <w:r w:rsidR="00EB65D9">
        <w:rPr>
          <w:rFonts w:ascii="Times New Roman" w:hAnsi="Times New Roman"/>
          <w:sz w:val="22"/>
          <w:szCs w:val="22"/>
        </w:rPr>
        <w:t> </w:t>
      </w:r>
      <w:r w:rsidR="00203005" w:rsidRPr="004A50AA">
        <w:rPr>
          <w:rFonts w:ascii="Times New Roman" w:hAnsi="Times New Roman"/>
          <w:sz w:val="22"/>
          <w:szCs w:val="22"/>
        </w:rPr>
        <w:t xml:space="preserve">dnů ode dne </w:t>
      </w:r>
      <w:r w:rsidR="00ED7EB9" w:rsidRPr="004A50AA">
        <w:rPr>
          <w:rFonts w:ascii="Times New Roman" w:hAnsi="Times New Roman"/>
          <w:sz w:val="22"/>
          <w:szCs w:val="22"/>
        </w:rPr>
        <w:t xml:space="preserve">ukončení </w:t>
      </w:r>
      <w:r>
        <w:rPr>
          <w:rFonts w:ascii="Times New Roman" w:hAnsi="Times New Roman"/>
          <w:sz w:val="22"/>
          <w:szCs w:val="22"/>
        </w:rPr>
        <w:t>právního vztahu založeného touto smlouvou</w:t>
      </w:r>
      <w:r w:rsidR="00203005" w:rsidRPr="004A50AA">
        <w:rPr>
          <w:rFonts w:ascii="Times New Roman" w:hAnsi="Times New Roman"/>
          <w:sz w:val="22"/>
          <w:szCs w:val="22"/>
        </w:rPr>
        <w:t>.</w:t>
      </w:r>
      <w:r w:rsidR="0010621F" w:rsidRPr="004A50AA">
        <w:rPr>
          <w:rFonts w:ascii="Times New Roman" w:hAnsi="Times New Roman"/>
          <w:sz w:val="22"/>
          <w:szCs w:val="22"/>
        </w:rPr>
        <w:t xml:space="preserve"> </w:t>
      </w:r>
    </w:p>
    <w:p w:rsidR="000F24AA" w:rsidRDefault="000F24AA" w:rsidP="00B102F0">
      <w:pPr>
        <w:numPr>
          <w:ilvl w:val="0"/>
          <w:numId w:val="6"/>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0F24AA">
        <w:rPr>
          <w:rFonts w:ascii="Times New Roman" w:hAnsi="Times New Roman"/>
          <w:sz w:val="22"/>
          <w:szCs w:val="22"/>
        </w:rPr>
        <w:t>Kterákoliv smluvní strana může podat písemný návrh na zrušení této smlouvy dle § 167 z. </w:t>
      </w:r>
      <w:proofErr w:type="gramStart"/>
      <w:r w:rsidRPr="000F24AA">
        <w:rPr>
          <w:rFonts w:ascii="Times New Roman" w:hAnsi="Times New Roman"/>
          <w:sz w:val="22"/>
          <w:szCs w:val="22"/>
        </w:rPr>
        <w:t>č.</w:t>
      </w:r>
      <w:proofErr w:type="gramEnd"/>
      <w:r w:rsidRPr="000F24AA">
        <w:rPr>
          <w:rFonts w:ascii="Times New Roman" w:hAnsi="Times New Roman"/>
          <w:sz w:val="22"/>
          <w:szCs w:val="22"/>
        </w:rPr>
        <w:t> 500/2004 Sb., správní řád, ve znění pozdějších předpisů.</w:t>
      </w:r>
    </w:p>
    <w:p w:rsidR="002C6A71" w:rsidRPr="002C6A71" w:rsidRDefault="002C6A71" w:rsidP="002C6A71">
      <w:pPr>
        <w:pStyle w:val="Odstavecseseznamem"/>
        <w:numPr>
          <w:ilvl w:val="0"/>
          <w:numId w:val="6"/>
        </w:numPr>
        <w:spacing w:before="120"/>
        <w:jc w:val="both"/>
        <w:rPr>
          <w:rFonts w:ascii="Times New Roman" w:hAnsi="Times New Roman"/>
          <w:sz w:val="22"/>
          <w:szCs w:val="22"/>
        </w:rPr>
      </w:pPr>
      <w:r w:rsidRPr="002C6A71">
        <w:rPr>
          <w:rFonts w:ascii="Times New Roman" w:hAnsi="Times New Roman"/>
          <w:sz w:val="22"/>
          <w:szCs w:val="22"/>
        </w:rPr>
        <w:t>S osobními údaji příjemce bude nakládáno v souladu s příslušnými právními předpisy o ochraně osobních údajů, zejména v souladu s nařízením Evropského parlamentu a Rady (EU) č. 2016/679, o ochraně fyzických osob v souvislosti se zpracováním osobních údajů a o volném pohybu těchto údajů a o zrušení směrnice 95/46/ES (obecné nařízení na ochranu osobních údajů). Bližší informace o zpracování osobních údajů (identifikace správce, účel zpracování, titul pro zpracování, práva subjektu údajů) jsou k dispozici na internetových stránkách města www.ostrava.cz v sekci GDPR.</w:t>
      </w:r>
    </w:p>
    <w:p w:rsidR="00795E5C" w:rsidRDefault="00795E5C" w:rsidP="00044BE5">
      <w:pPr>
        <w:numPr>
          <w:ilvl w:val="0"/>
          <w:numId w:val="6"/>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Smlouva</w:t>
      </w:r>
      <w:r w:rsidR="00556164" w:rsidRPr="004A50AA">
        <w:rPr>
          <w:rFonts w:ascii="Times New Roman" w:hAnsi="Times New Roman"/>
          <w:sz w:val="22"/>
          <w:szCs w:val="22"/>
        </w:rPr>
        <w:t xml:space="preserve"> </w:t>
      </w:r>
      <w:r w:rsidRPr="004A50AA">
        <w:rPr>
          <w:rFonts w:ascii="Times New Roman" w:hAnsi="Times New Roman"/>
          <w:sz w:val="22"/>
          <w:szCs w:val="22"/>
        </w:rPr>
        <w:t>je sepsána v</w:t>
      </w:r>
      <w:r w:rsidR="0010621F" w:rsidRPr="004A50AA">
        <w:rPr>
          <w:rFonts w:ascii="Times New Roman" w:hAnsi="Times New Roman"/>
          <w:sz w:val="22"/>
          <w:szCs w:val="22"/>
        </w:rPr>
        <w:t>e</w:t>
      </w:r>
      <w:r w:rsidR="00556164" w:rsidRPr="004A50AA">
        <w:rPr>
          <w:rFonts w:ascii="Times New Roman" w:hAnsi="Times New Roman"/>
          <w:sz w:val="22"/>
          <w:szCs w:val="22"/>
        </w:rPr>
        <w:t xml:space="preserve"> </w:t>
      </w:r>
      <w:r w:rsidR="00376EB3" w:rsidRPr="004A50AA">
        <w:rPr>
          <w:rFonts w:ascii="Times New Roman" w:hAnsi="Times New Roman"/>
          <w:sz w:val="22"/>
          <w:szCs w:val="22"/>
        </w:rPr>
        <w:t>4</w:t>
      </w:r>
      <w:r w:rsidR="002D1B93" w:rsidRPr="004A50AA">
        <w:rPr>
          <w:rFonts w:ascii="Times New Roman" w:hAnsi="Times New Roman"/>
          <w:sz w:val="22"/>
          <w:szCs w:val="22"/>
        </w:rPr>
        <w:t xml:space="preserve"> stejnopisech</w:t>
      </w:r>
      <w:r w:rsidR="00556164" w:rsidRPr="004A50AA">
        <w:rPr>
          <w:rFonts w:ascii="Times New Roman" w:hAnsi="Times New Roman"/>
          <w:sz w:val="22"/>
          <w:szCs w:val="22"/>
        </w:rPr>
        <w:t xml:space="preserve"> </w:t>
      </w:r>
      <w:r w:rsidRPr="004A50AA">
        <w:rPr>
          <w:rFonts w:ascii="Times New Roman" w:hAnsi="Times New Roman"/>
          <w:sz w:val="22"/>
          <w:szCs w:val="22"/>
        </w:rPr>
        <w:t xml:space="preserve">s platností originálu, z nichž 3 vyhotovení obdrží poskytovatel </w:t>
      </w:r>
      <w:r w:rsidR="00A67A80" w:rsidRPr="004A50AA">
        <w:rPr>
          <w:rFonts w:ascii="Times New Roman" w:hAnsi="Times New Roman"/>
          <w:sz w:val="22"/>
          <w:szCs w:val="22"/>
        </w:rPr>
        <w:t>a </w:t>
      </w:r>
      <w:r w:rsidR="00376EB3" w:rsidRPr="004A50AA">
        <w:rPr>
          <w:rFonts w:ascii="Times New Roman" w:hAnsi="Times New Roman"/>
          <w:sz w:val="22"/>
          <w:szCs w:val="22"/>
        </w:rPr>
        <w:t>1</w:t>
      </w:r>
      <w:r w:rsidR="00DB4B51">
        <w:rPr>
          <w:rFonts w:ascii="Times New Roman" w:hAnsi="Times New Roman"/>
          <w:sz w:val="22"/>
          <w:szCs w:val="22"/>
        </w:rPr>
        <w:t> </w:t>
      </w:r>
      <w:r w:rsidRPr="004A50AA">
        <w:rPr>
          <w:rFonts w:ascii="Times New Roman" w:hAnsi="Times New Roman"/>
          <w:sz w:val="22"/>
          <w:szCs w:val="22"/>
        </w:rPr>
        <w:t>příjemce.</w:t>
      </w:r>
    </w:p>
    <w:p w:rsidR="00CD53DF" w:rsidRDefault="005D3E6F" w:rsidP="00044BE5">
      <w:pPr>
        <w:numPr>
          <w:ilvl w:val="0"/>
          <w:numId w:val="6"/>
        </w:numPr>
        <w:spacing w:before="120"/>
        <w:jc w:val="both"/>
        <w:rPr>
          <w:rFonts w:ascii="Times New Roman" w:hAnsi="Times New Roman"/>
          <w:sz w:val="22"/>
          <w:szCs w:val="22"/>
        </w:rPr>
      </w:pPr>
      <w:r w:rsidRPr="00342C18">
        <w:rPr>
          <w:rFonts w:ascii="Times New Roman" w:hAnsi="Times New Roman"/>
          <w:sz w:val="22"/>
          <w:szCs w:val="22"/>
        </w:rPr>
        <w:t>Smluvní strany prohlašují, že osoby podepisující tuto smlouvu jsou k tomuto úkonu oprávněny</w:t>
      </w:r>
      <w:r w:rsidRPr="005D3E6F">
        <w:rPr>
          <w:rFonts w:ascii="Times New Roman" w:hAnsi="Times New Roman"/>
          <w:sz w:val="22"/>
          <w:szCs w:val="22"/>
        </w:rPr>
        <w:t>.</w:t>
      </w:r>
    </w:p>
    <w:p w:rsidR="005D3E6F" w:rsidRPr="009D207C" w:rsidRDefault="005D3E6F" w:rsidP="00044BE5">
      <w:pPr>
        <w:numPr>
          <w:ilvl w:val="0"/>
          <w:numId w:val="6"/>
        </w:numPr>
        <w:spacing w:before="120"/>
        <w:jc w:val="both"/>
        <w:rPr>
          <w:rFonts w:ascii="Times New Roman" w:hAnsi="Times New Roman"/>
          <w:sz w:val="22"/>
          <w:szCs w:val="22"/>
        </w:rPr>
      </w:pPr>
      <w:r w:rsidRPr="009D207C">
        <w:rPr>
          <w:rFonts w:ascii="Times New Roman" w:hAnsi="Times New Roman"/>
          <w:sz w:val="22"/>
          <w:szCs w:val="22"/>
        </w:rPr>
        <w:t xml:space="preserve">Smluvní strany prohlašují, že si </w:t>
      </w:r>
      <w:r w:rsidR="00DC6543">
        <w:rPr>
          <w:rFonts w:ascii="Times New Roman" w:hAnsi="Times New Roman"/>
          <w:sz w:val="22"/>
          <w:szCs w:val="22"/>
        </w:rPr>
        <w:t xml:space="preserve">tuto </w:t>
      </w:r>
      <w:r w:rsidRPr="009D207C">
        <w:rPr>
          <w:rFonts w:ascii="Times New Roman" w:hAnsi="Times New Roman"/>
          <w:sz w:val="22"/>
          <w:szCs w:val="22"/>
        </w:rPr>
        <w:t xml:space="preserve">smlouvu před jejím podpisem přečetly a že byla uzavřena </w:t>
      </w:r>
      <w:r w:rsidR="00CD53DF" w:rsidRPr="009D207C">
        <w:rPr>
          <w:rFonts w:ascii="Times New Roman" w:hAnsi="Times New Roman"/>
          <w:sz w:val="22"/>
          <w:szCs w:val="22"/>
        </w:rPr>
        <w:t>svobodně, určitě</w:t>
      </w:r>
      <w:r w:rsidRPr="009D207C">
        <w:rPr>
          <w:rFonts w:ascii="Times New Roman" w:hAnsi="Times New Roman"/>
          <w:sz w:val="22"/>
          <w:szCs w:val="22"/>
        </w:rPr>
        <w:t>, vážně a srozumitelně, nikoliv v tísni a za nápadně nevýhodných podmínek, což stvrzují svými podpisy.</w:t>
      </w:r>
    </w:p>
    <w:p w:rsidR="00FC2516" w:rsidRPr="007316C3" w:rsidRDefault="00FC2516" w:rsidP="00D77BF9">
      <w:pPr>
        <w:numPr>
          <w:ilvl w:val="0"/>
          <w:numId w:val="6"/>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7316C3">
        <w:rPr>
          <w:rFonts w:ascii="Times New Roman" w:hAnsi="Times New Roman"/>
          <w:sz w:val="22"/>
          <w:szCs w:val="22"/>
        </w:rPr>
        <w:t>Tato smlouva obsahuje úpln</w:t>
      </w:r>
      <w:r w:rsidR="00954332" w:rsidRPr="007316C3">
        <w:rPr>
          <w:rFonts w:ascii="Times New Roman" w:hAnsi="Times New Roman"/>
          <w:sz w:val="22"/>
          <w:szCs w:val="22"/>
        </w:rPr>
        <w:t>é</w:t>
      </w:r>
      <w:r w:rsidRPr="007316C3">
        <w:rPr>
          <w:rFonts w:ascii="Times New Roman" w:hAnsi="Times New Roman"/>
          <w:sz w:val="22"/>
          <w:szCs w:val="22"/>
        </w:rPr>
        <w:t xml:space="preserve">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w:t>
      </w:r>
      <w:r w:rsidR="006B1EB4" w:rsidRPr="007316C3">
        <w:rPr>
          <w:rFonts w:ascii="Times New Roman" w:hAnsi="Times New Roman"/>
          <w:sz w:val="22"/>
          <w:szCs w:val="22"/>
        </w:rPr>
        <w:t>oru</w:t>
      </w:r>
      <w:r w:rsidRPr="007316C3">
        <w:rPr>
          <w:rFonts w:ascii="Times New Roman" w:hAnsi="Times New Roman"/>
          <w:sz w:val="22"/>
          <w:szCs w:val="22"/>
        </w:rPr>
        <w:t xml:space="preserve"> s výslovnými ujednáními této smlouvy a nezakládá žádný závazek žádné ze</w:t>
      </w:r>
      <w:r w:rsidR="00EB65D9" w:rsidRPr="007316C3">
        <w:rPr>
          <w:rFonts w:ascii="Times New Roman" w:hAnsi="Times New Roman"/>
          <w:sz w:val="22"/>
          <w:szCs w:val="22"/>
        </w:rPr>
        <w:t> </w:t>
      </w:r>
      <w:r w:rsidRPr="007316C3">
        <w:rPr>
          <w:rFonts w:ascii="Times New Roman" w:hAnsi="Times New Roman"/>
          <w:sz w:val="22"/>
          <w:szCs w:val="22"/>
        </w:rPr>
        <w:t xml:space="preserve">stran. </w:t>
      </w:r>
    </w:p>
    <w:p w:rsidR="0052224E" w:rsidRDefault="00FC2516" w:rsidP="0052224E">
      <w:pPr>
        <w:numPr>
          <w:ilvl w:val="0"/>
          <w:numId w:val="6"/>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D53E4D">
        <w:rPr>
          <w:rFonts w:ascii="Times New Roman" w:hAnsi="Times New Roman"/>
          <w:sz w:val="22"/>
          <w:szCs w:val="22"/>
        </w:rPr>
        <w:t xml:space="preserve">Ukáže-li se některé z ustanovení této smlouvy zdánlivým (nicotným), posoudí se vliv této vady na ostatní ustanovení smlouvy obdobně podle </w:t>
      </w:r>
      <w:r w:rsidRPr="00044BE5">
        <w:rPr>
          <w:rFonts w:ascii="Times New Roman" w:hAnsi="Times New Roman"/>
          <w:sz w:val="22"/>
          <w:szCs w:val="22"/>
        </w:rPr>
        <w:t xml:space="preserve">§ </w:t>
      </w:r>
      <w:r w:rsidR="004C01D4" w:rsidRPr="00044BE5">
        <w:rPr>
          <w:rFonts w:ascii="Times New Roman" w:hAnsi="Times New Roman"/>
          <w:sz w:val="22"/>
          <w:szCs w:val="22"/>
        </w:rPr>
        <w:t>576</w:t>
      </w:r>
      <w:r w:rsidR="004C01D4" w:rsidRPr="00044BE5">
        <w:rPr>
          <w:rFonts w:ascii="Times New Roman" w:hAnsi="Times New Roman"/>
          <w:b/>
          <w:sz w:val="22"/>
          <w:szCs w:val="22"/>
        </w:rPr>
        <w:t xml:space="preserve"> </w:t>
      </w:r>
      <w:r w:rsidR="00044BE5" w:rsidRPr="00D53E4D">
        <w:rPr>
          <w:rFonts w:ascii="Times New Roman" w:hAnsi="Times New Roman"/>
          <w:sz w:val="22"/>
          <w:szCs w:val="22"/>
        </w:rPr>
        <w:t>občanského zákoníku</w:t>
      </w:r>
      <w:r w:rsidR="00544B77">
        <w:rPr>
          <w:rFonts w:ascii="Times New Roman" w:hAnsi="Times New Roman"/>
          <w:sz w:val="22"/>
          <w:szCs w:val="22"/>
        </w:rPr>
        <w:t>.</w:t>
      </w:r>
    </w:p>
    <w:p w:rsidR="006338B2" w:rsidRPr="00665309" w:rsidRDefault="00795E5C" w:rsidP="00412D10">
      <w:pPr>
        <w:numPr>
          <w:ilvl w:val="0"/>
          <w:numId w:val="6"/>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65309">
        <w:rPr>
          <w:rFonts w:ascii="Times New Roman" w:hAnsi="Times New Roman"/>
          <w:sz w:val="22"/>
          <w:szCs w:val="22"/>
        </w:rPr>
        <w:t xml:space="preserve">Doložka platnosti právního </w:t>
      </w:r>
      <w:r w:rsidR="007316C3">
        <w:rPr>
          <w:rFonts w:ascii="Times New Roman" w:hAnsi="Times New Roman"/>
          <w:sz w:val="22"/>
          <w:szCs w:val="22"/>
        </w:rPr>
        <w:t>jednání</w:t>
      </w:r>
      <w:r w:rsidRPr="00665309">
        <w:rPr>
          <w:rFonts w:ascii="Times New Roman" w:hAnsi="Times New Roman"/>
          <w:sz w:val="22"/>
          <w:szCs w:val="22"/>
        </w:rPr>
        <w:t xml:space="preserve"> dle § 41 zákona č. 128/2000 Sb., o obcích (obecní zřízení), ve</w:t>
      </w:r>
      <w:r w:rsidR="00EB65D9">
        <w:rPr>
          <w:rFonts w:ascii="Times New Roman" w:hAnsi="Times New Roman"/>
          <w:sz w:val="22"/>
          <w:szCs w:val="22"/>
        </w:rPr>
        <w:t> </w:t>
      </w:r>
      <w:r w:rsidR="002E0485" w:rsidRPr="00665309">
        <w:rPr>
          <w:rFonts w:ascii="Times New Roman" w:hAnsi="Times New Roman"/>
          <w:sz w:val="22"/>
          <w:szCs w:val="22"/>
        </w:rPr>
        <w:t xml:space="preserve">znění </w:t>
      </w:r>
      <w:r w:rsidR="002E0485">
        <w:rPr>
          <w:rFonts w:ascii="Times New Roman" w:hAnsi="Times New Roman"/>
          <w:sz w:val="22"/>
          <w:szCs w:val="22"/>
        </w:rPr>
        <w:t>pozdějších</w:t>
      </w:r>
      <w:r w:rsidRPr="00665309">
        <w:rPr>
          <w:rFonts w:ascii="Times New Roman" w:hAnsi="Times New Roman"/>
          <w:sz w:val="22"/>
          <w:szCs w:val="22"/>
        </w:rPr>
        <w:t xml:space="preserve"> předpisů:</w:t>
      </w:r>
      <w:r w:rsidR="00665309" w:rsidRPr="00665309">
        <w:rPr>
          <w:rFonts w:ascii="Times New Roman" w:hAnsi="Times New Roman"/>
          <w:sz w:val="22"/>
          <w:szCs w:val="22"/>
        </w:rPr>
        <w:t xml:space="preserve"> </w:t>
      </w:r>
      <w:r w:rsidR="00044BE5" w:rsidRPr="00665309">
        <w:rPr>
          <w:rFonts w:ascii="Times New Roman" w:hAnsi="Times New Roman"/>
          <w:sz w:val="22"/>
          <w:szCs w:val="22"/>
        </w:rPr>
        <w:t>o</w:t>
      </w:r>
      <w:r w:rsidR="000E30B3" w:rsidRPr="00665309">
        <w:rPr>
          <w:rFonts w:ascii="Times New Roman" w:hAnsi="Times New Roman"/>
          <w:sz w:val="22"/>
          <w:szCs w:val="22"/>
        </w:rPr>
        <w:t xml:space="preserve"> uzavření této smlouvy rozhodlo zastupitelstvo města </w:t>
      </w:r>
      <w:r w:rsidR="00630DE2" w:rsidRPr="00665309">
        <w:rPr>
          <w:rFonts w:ascii="Times New Roman" w:hAnsi="Times New Roman"/>
          <w:sz w:val="22"/>
          <w:szCs w:val="22"/>
        </w:rPr>
        <w:t>usnesením</w:t>
      </w:r>
      <w:r w:rsidR="000E30B3" w:rsidRPr="00665309">
        <w:rPr>
          <w:rFonts w:ascii="Times New Roman" w:hAnsi="Times New Roman"/>
          <w:sz w:val="22"/>
          <w:szCs w:val="22"/>
        </w:rPr>
        <w:t xml:space="preserve"> </w:t>
      </w:r>
      <w:r w:rsidR="0012479E">
        <w:rPr>
          <w:rFonts w:ascii="Times New Roman" w:hAnsi="Times New Roman"/>
          <w:sz w:val="22"/>
          <w:szCs w:val="22"/>
        </w:rPr>
        <w:t xml:space="preserve">č. 0806/ZM1822/13 ze dne </w:t>
      </w:r>
      <w:proofErr w:type="gramStart"/>
      <w:r w:rsidR="0012479E">
        <w:rPr>
          <w:rFonts w:ascii="Times New Roman" w:hAnsi="Times New Roman"/>
          <w:sz w:val="22"/>
          <w:szCs w:val="22"/>
        </w:rPr>
        <w:t>04.03.2020</w:t>
      </w:r>
      <w:proofErr w:type="gramEnd"/>
      <w:r w:rsidR="006338B2" w:rsidRPr="002E0485">
        <w:rPr>
          <w:rFonts w:ascii="Times New Roman" w:hAnsi="Times New Roman"/>
          <w:i/>
          <w:sz w:val="22"/>
          <w:szCs w:val="22"/>
        </w:rPr>
        <w:t>.</w:t>
      </w:r>
    </w:p>
    <w:p w:rsidR="002C52DD" w:rsidRDefault="002C52DD" w:rsidP="005E53F3">
      <w:pPr>
        <w:jc w:val="both"/>
        <w:rPr>
          <w:rFonts w:ascii="Times New Roman" w:hAnsi="Times New Roman"/>
          <w:sz w:val="22"/>
          <w:szCs w:val="22"/>
        </w:rPr>
      </w:pPr>
    </w:p>
    <w:p w:rsidR="002C52DD" w:rsidRDefault="002C52DD" w:rsidP="005E53F3">
      <w:pPr>
        <w:jc w:val="both"/>
        <w:rPr>
          <w:rFonts w:ascii="Times New Roman" w:hAnsi="Times New Roman"/>
          <w:sz w:val="22"/>
          <w:szCs w:val="22"/>
        </w:rPr>
      </w:pPr>
    </w:p>
    <w:p w:rsidR="002C52DD" w:rsidRDefault="002C52DD" w:rsidP="005E53F3">
      <w:pPr>
        <w:jc w:val="both"/>
        <w:rPr>
          <w:rFonts w:ascii="Times New Roman" w:hAnsi="Times New Roman"/>
          <w:sz w:val="22"/>
          <w:szCs w:val="22"/>
        </w:rPr>
      </w:pPr>
    </w:p>
    <w:p w:rsidR="002C52DD" w:rsidRDefault="002C52DD" w:rsidP="005E53F3">
      <w:pPr>
        <w:jc w:val="both"/>
        <w:rPr>
          <w:rFonts w:ascii="Times New Roman" w:hAnsi="Times New Roman"/>
          <w:sz w:val="22"/>
          <w:szCs w:val="22"/>
        </w:rPr>
      </w:pPr>
    </w:p>
    <w:p w:rsidR="00715B9F" w:rsidRPr="00715B9F" w:rsidRDefault="00715B9F" w:rsidP="005E53F3">
      <w:pPr>
        <w:jc w:val="both"/>
        <w:rPr>
          <w:rFonts w:ascii="Times New Roman" w:hAnsi="Times New Roman"/>
          <w:sz w:val="22"/>
          <w:szCs w:val="22"/>
        </w:rPr>
      </w:pPr>
      <w:r w:rsidRPr="00715B9F">
        <w:rPr>
          <w:rFonts w:ascii="Times New Roman" w:hAnsi="Times New Roman"/>
          <w:sz w:val="22"/>
          <w:szCs w:val="22"/>
        </w:rPr>
        <w:t>Za poskytovatele:</w:t>
      </w:r>
      <w:r w:rsidRPr="00715B9F">
        <w:rPr>
          <w:rFonts w:ascii="Times New Roman" w:hAnsi="Times New Roman"/>
          <w:sz w:val="22"/>
          <w:szCs w:val="22"/>
        </w:rPr>
        <w:tab/>
      </w:r>
      <w:r w:rsidRPr="00715B9F">
        <w:rPr>
          <w:rFonts w:ascii="Times New Roman" w:hAnsi="Times New Roman"/>
          <w:sz w:val="22"/>
          <w:szCs w:val="22"/>
        </w:rPr>
        <w:tab/>
      </w:r>
      <w:r w:rsidRPr="00715B9F">
        <w:rPr>
          <w:rFonts w:ascii="Times New Roman" w:hAnsi="Times New Roman"/>
          <w:sz w:val="22"/>
          <w:szCs w:val="22"/>
        </w:rPr>
        <w:tab/>
      </w:r>
      <w:r w:rsidRPr="00715B9F">
        <w:rPr>
          <w:rFonts w:ascii="Times New Roman" w:hAnsi="Times New Roman"/>
          <w:sz w:val="22"/>
          <w:szCs w:val="22"/>
        </w:rPr>
        <w:tab/>
      </w:r>
      <w:r w:rsidRPr="00715B9F">
        <w:rPr>
          <w:rFonts w:ascii="Times New Roman" w:hAnsi="Times New Roman"/>
          <w:sz w:val="22"/>
          <w:szCs w:val="22"/>
        </w:rPr>
        <w:tab/>
      </w:r>
      <w:r w:rsidRPr="00715B9F">
        <w:rPr>
          <w:rFonts w:ascii="Times New Roman" w:hAnsi="Times New Roman"/>
          <w:sz w:val="22"/>
          <w:szCs w:val="22"/>
        </w:rPr>
        <w:tab/>
        <w:t>Za příjemce:</w:t>
      </w:r>
    </w:p>
    <w:p w:rsidR="00715B9F" w:rsidRPr="00715B9F" w:rsidRDefault="00715B9F" w:rsidP="00715B9F">
      <w:pPr>
        <w:jc w:val="both"/>
        <w:rPr>
          <w:rFonts w:ascii="Times New Roman" w:hAnsi="Times New Roman"/>
          <w:sz w:val="22"/>
          <w:szCs w:val="22"/>
        </w:rPr>
      </w:pPr>
    </w:p>
    <w:p w:rsidR="00715B9F" w:rsidRPr="00715B9F" w:rsidRDefault="00E575A7" w:rsidP="005E53F3">
      <w:pPr>
        <w:keepNext/>
        <w:tabs>
          <w:tab w:val="left" w:pos="284"/>
        </w:tabs>
        <w:jc w:val="both"/>
        <w:outlineLvl w:val="2"/>
        <w:rPr>
          <w:rFonts w:ascii="Times New Roman" w:hAnsi="Times New Roman"/>
          <w:sz w:val="22"/>
          <w:szCs w:val="22"/>
        </w:rPr>
      </w:pPr>
      <w:r>
        <w:rPr>
          <w:rFonts w:ascii="Times New Roman" w:hAnsi="Times New Roman"/>
          <w:sz w:val="22"/>
          <w:szCs w:val="22"/>
        </w:rPr>
        <w:t>V Ostravě dne_______</w:t>
      </w:r>
      <w:r w:rsidR="00394ED1">
        <w:rPr>
          <w:rFonts w:ascii="Times New Roman" w:hAnsi="Times New Roman"/>
          <w:sz w:val="22"/>
          <w:szCs w:val="22"/>
        </w:rPr>
        <w:t>__</w:t>
      </w:r>
      <w:r>
        <w:rPr>
          <w:rFonts w:ascii="Times New Roman" w:hAnsi="Times New Roman"/>
          <w:sz w:val="22"/>
          <w:szCs w:val="22"/>
        </w:rPr>
        <w:t>______</w:t>
      </w:r>
      <w:r w:rsidR="00715B9F">
        <w:rPr>
          <w:rFonts w:ascii="Times New Roman" w:hAnsi="Times New Roman"/>
          <w:sz w:val="22"/>
          <w:szCs w:val="22"/>
        </w:rPr>
        <w:tab/>
      </w:r>
      <w:r w:rsidR="00715B9F">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715B9F" w:rsidRPr="00715B9F">
        <w:rPr>
          <w:rFonts w:ascii="Times New Roman" w:hAnsi="Times New Roman"/>
          <w:sz w:val="22"/>
          <w:szCs w:val="22"/>
        </w:rPr>
        <w:t>V Ostravě dne________________</w:t>
      </w:r>
    </w:p>
    <w:p w:rsidR="000F24AA" w:rsidRDefault="000F24AA" w:rsidP="00715B9F">
      <w:pPr>
        <w:jc w:val="both"/>
        <w:rPr>
          <w:rFonts w:ascii="Times New Roman" w:hAnsi="Times New Roman"/>
          <w:sz w:val="22"/>
          <w:szCs w:val="22"/>
        </w:rPr>
      </w:pPr>
    </w:p>
    <w:p w:rsidR="000F24AA" w:rsidRDefault="000F24AA" w:rsidP="00715B9F">
      <w:pPr>
        <w:jc w:val="both"/>
        <w:rPr>
          <w:rFonts w:ascii="Times New Roman" w:hAnsi="Times New Roman"/>
          <w:sz w:val="22"/>
          <w:szCs w:val="22"/>
        </w:rPr>
      </w:pPr>
    </w:p>
    <w:p w:rsidR="000F24AA" w:rsidRDefault="000F24AA" w:rsidP="00715B9F">
      <w:pPr>
        <w:jc w:val="both"/>
        <w:rPr>
          <w:rFonts w:ascii="Times New Roman" w:hAnsi="Times New Roman"/>
          <w:sz w:val="22"/>
          <w:szCs w:val="22"/>
        </w:rPr>
      </w:pPr>
    </w:p>
    <w:p w:rsidR="00AC3769" w:rsidRDefault="00AC3769" w:rsidP="00715B9F">
      <w:pPr>
        <w:jc w:val="both"/>
        <w:rPr>
          <w:rFonts w:ascii="Times New Roman" w:hAnsi="Times New Roman"/>
          <w:sz w:val="22"/>
          <w:szCs w:val="22"/>
        </w:rPr>
      </w:pPr>
    </w:p>
    <w:p w:rsidR="00AC3769" w:rsidRDefault="00AC3769" w:rsidP="00715B9F">
      <w:pPr>
        <w:jc w:val="both"/>
        <w:rPr>
          <w:rFonts w:ascii="Times New Roman" w:hAnsi="Times New Roman"/>
          <w:sz w:val="22"/>
          <w:szCs w:val="22"/>
        </w:rPr>
      </w:pPr>
    </w:p>
    <w:p w:rsidR="00AC3769" w:rsidRDefault="00AC3769" w:rsidP="00715B9F">
      <w:pPr>
        <w:jc w:val="both"/>
        <w:rPr>
          <w:rFonts w:ascii="Times New Roman" w:hAnsi="Times New Roman"/>
          <w:sz w:val="22"/>
          <w:szCs w:val="22"/>
        </w:rPr>
      </w:pPr>
    </w:p>
    <w:p w:rsidR="000F24AA" w:rsidRPr="00715B9F" w:rsidRDefault="000F24AA" w:rsidP="00715B9F">
      <w:pPr>
        <w:jc w:val="both"/>
        <w:rPr>
          <w:rFonts w:ascii="Times New Roman" w:hAnsi="Times New Roman"/>
          <w:sz w:val="22"/>
          <w:szCs w:val="22"/>
        </w:rPr>
      </w:pPr>
    </w:p>
    <w:p w:rsidR="00715B9F" w:rsidRDefault="00715B9F" w:rsidP="00715B9F">
      <w:pPr>
        <w:tabs>
          <w:tab w:val="center" w:pos="1440"/>
        </w:tabs>
        <w:rPr>
          <w:rFonts w:ascii="Times New Roman" w:hAnsi="Times New Roman"/>
          <w:sz w:val="22"/>
          <w:szCs w:val="22"/>
        </w:rPr>
      </w:pPr>
      <w:r w:rsidRPr="00715B9F">
        <w:rPr>
          <w:rFonts w:ascii="Times New Roman" w:hAnsi="Times New Roman"/>
          <w:sz w:val="22"/>
          <w:szCs w:val="22"/>
        </w:rPr>
        <w:t>_________________________</w:t>
      </w:r>
      <w:r w:rsidR="00394ED1">
        <w:rPr>
          <w:rFonts w:ascii="Times New Roman" w:hAnsi="Times New Roman"/>
          <w:sz w:val="22"/>
          <w:szCs w:val="22"/>
        </w:rPr>
        <w:t>_</w:t>
      </w:r>
      <w:r w:rsidRPr="00715B9F">
        <w:rPr>
          <w:rFonts w:ascii="Times New Roman" w:hAnsi="Times New Roman"/>
          <w:sz w:val="22"/>
          <w:szCs w:val="22"/>
        </w:rPr>
        <w:t>___</w:t>
      </w:r>
      <w:r w:rsidRPr="00715B9F">
        <w:rPr>
          <w:rFonts w:ascii="Times New Roman" w:hAnsi="Times New Roman"/>
          <w:sz w:val="22"/>
          <w:szCs w:val="22"/>
        </w:rPr>
        <w:tab/>
      </w:r>
      <w:r w:rsidRPr="00715B9F">
        <w:rPr>
          <w:rFonts w:ascii="Times New Roman" w:hAnsi="Times New Roman"/>
          <w:sz w:val="22"/>
          <w:szCs w:val="22"/>
        </w:rPr>
        <w:tab/>
      </w:r>
      <w:r w:rsidRPr="00715B9F">
        <w:rPr>
          <w:rFonts w:ascii="Times New Roman" w:hAnsi="Times New Roman"/>
          <w:sz w:val="22"/>
          <w:szCs w:val="22"/>
        </w:rPr>
        <w:tab/>
      </w:r>
      <w:r>
        <w:rPr>
          <w:rFonts w:ascii="Times New Roman" w:hAnsi="Times New Roman"/>
          <w:sz w:val="22"/>
          <w:szCs w:val="22"/>
        </w:rPr>
        <w:tab/>
      </w:r>
      <w:r w:rsidRPr="00715B9F">
        <w:rPr>
          <w:rFonts w:ascii="Times New Roman" w:hAnsi="Times New Roman"/>
          <w:sz w:val="22"/>
          <w:szCs w:val="22"/>
        </w:rPr>
        <w:t>____________________________</w:t>
      </w:r>
    </w:p>
    <w:p w:rsidR="00AB0C42" w:rsidRPr="00E247C3" w:rsidRDefault="00AB0C42" w:rsidP="00F62B76">
      <w:pPr>
        <w:tabs>
          <w:tab w:val="center" w:pos="1440"/>
          <w:tab w:val="center" w:pos="7371"/>
        </w:tabs>
        <w:rPr>
          <w:rFonts w:ascii="Times New Roman" w:hAnsi="Times New Roman"/>
          <w:i/>
          <w:sz w:val="22"/>
          <w:szCs w:val="22"/>
        </w:rPr>
      </w:pPr>
      <w:r>
        <w:rPr>
          <w:rFonts w:ascii="Times New Roman" w:hAnsi="Times New Roman"/>
          <w:sz w:val="22"/>
          <w:szCs w:val="22"/>
        </w:rPr>
        <w:tab/>
        <w:t>zmocněnec</w:t>
      </w:r>
      <w:r>
        <w:rPr>
          <w:rFonts w:ascii="Times New Roman" w:hAnsi="Times New Roman"/>
          <w:sz w:val="22"/>
          <w:szCs w:val="22"/>
        </w:rPr>
        <w:tab/>
      </w:r>
      <w:r w:rsidR="00FD3D83">
        <w:rPr>
          <w:rFonts w:ascii="Times New Roman" w:hAnsi="Times New Roman"/>
          <w:sz w:val="22"/>
          <w:szCs w:val="22"/>
        </w:rPr>
        <w:t>Ing. Andrej Harmečko</w:t>
      </w:r>
    </w:p>
    <w:p w:rsidR="00715B9F" w:rsidRPr="00E247C3" w:rsidRDefault="00F62B76" w:rsidP="00F62B76">
      <w:pPr>
        <w:tabs>
          <w:tab w:val="center" w:pos="1440"/>
          <w:tab w:val="center" w:pos="7200"/>
        </w:tabs>
        <w:rPr>
          <w:rFonts w:ascii="Times New Roman" w:hAnsi="Times New Roman"/>
          <w:i/>
          <w:sz w:val="22"/>
          <w:szCs w:val="22"/>
        </w:rPr>
      </w:pPr>
      <w:r>
        <w:rPr>
          <w:rFonts w:ascii="Times New Roman" w:hAnsi="Times New Roman"/>
          <w:sz w:val="22"/>
          <w:szCs w:val="22"/>
        </w:rPr>
        <w:tab/>
      </w:r>
      <w:r w:rsidR="00715B9F" w:rsidRPr="00715B9F">
        <w:rPr>
          <w:rFonts w:ascii="Times New Roman" w:hAnsi="Times New Roman"/>
          <w:sz w:val="22"/>
          <w:szCs w:val="22"/>
        </w:rPr>
        <w:t xml:space="preserve">Ing. </w:t>
      </w:r>
      <w:r w:rsidR="00977866">
        <w:rPr>
          <w:rFonts w:ascii="Times New Roman" w:hAnsi="Times New Roman"/>
          <w:sz w:val="22"/>
          <w:szCs w:val="22"/>
        </w:rPr>
        <w:t>Zbyněk Pražák</w:t>
      </w:r>
      <w:r>
        <w:rPr>
          <w:rFonts w:ascii="Times New Roman" w:hAnsi="Times New Roman"/>
          <w:sz w:val="22"/>
          <w:szCs w:val="22"/>
        </w:rPr>
        <w:t>, Ph.D.</w:t>
      </w:r>
      <w:r w:rsidR="00AB0C42" w:rsidRPr="00AB0C42">
        <w:rPr>
          <w:rFonts w:ascii="Times New Roman" w:hAnsi="Times New Roman"/>
          <w:sz w:val="22"/>
          <w:szCs w:val="22"/>
        </w:rPr>
        <w:t xml:space="preserve"> </w:t>
      </w:r>
      <w:r w:rsidR="00AB0C42">
        <w:rPr>
          <w:rFonts w:ascii="Times New Roman" w:hAnsi="Times New Roman"/>
          <w:sz w:val="22"/>
          <w:szCs w:val="22"/>
        </w:rPr>
        <w:tab/>
      </w:r>
      <w:r w:rsidR="00FD3D83" w:rsidRPr="00770E7C">
        <w:rPr>
          <w:rFonts w:ascii="Times New Roman" w:hAnsi="Times New Roman"/>
          <w:sz w:val="22"/>
          <w:szCs w:val="22"/>
        </w:rPr>
        <w:t>ředitel</w:t>
      </w:r>
    </w:p>
    <w:p w:rsidR="00715B9F" w:rsidRPr="00715B9F" w:rsidRDefault="00F62B76" w:rsidP="00F62B76">
      <w:pPr>
        <w:tabs>
          <w:tab w:val="left" w:pos="-1701"/>
          <w:tab w:val="left" w:pos="454"/>
          <w:tab w:val="center" w:pos="12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AB0C42">
        <w:rPr>
          <w:rFonts w:ascii="Times New Roman" w:hAnsi="Times New Roman"/>
          <w:sz w:val="22"/>
          <w:szCs w:val="22"/>
        </w:rPr>
        <w:t xml:space="preserve">náměstek </w:t>
      </w:r>
      <w:r w:rsidR="006032AE">
        <w:rPr>
          <w:rFonts w:ascii="Times New Roman" w:hAnsi="Times New Roman"/>
          <w:sz w:val="22"/>
          <w:szCs w:val="22"/>
        </w:rPr>
        <w:t>primátor</w:t>
      </w:r>
      <w:r w:rsidR="00AB0C42">
        <w:rPr>
          <w:rFonts w:ascii="Times New Roman" w:hAnsi="Times New Roman"/>
          <w:sz w:val="22"/>
          <w:szCs w:val="22"/>
        </w:rPr>
        <w:t xml:space="preserve">a </w:t>
      </w:r>
    </w:p>
    <w:sectPr w:rsidR="00715B9F" w:rsidRPr="00715B9F" w:rsidSect="009F2EA5">
      <w:headerReference w:type="default" r:id="rId9"/>
      <w:footerReference w:type="default" r:id="rId10"/>
      <w:type w:val="continuous"/>
      <w:pgSz w:w="11906" w:h="16838" w:code="9"/>
      <w:pgMar w:top="1517" w:right="1304" w:bottom="1361" w:left="1304" w:header="426"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0B5" w:rsidRDefault="001750B5">
      <w:r>
        <w:separator/>
      </w:r>
    </w:p>
  </w:endnote>
  <w:endnote w:type="continuationSeparator" w:id="0">
    <w:p w:rsidR="001750B5" w:rsidRDefault="0017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D0" w:rsidRPr="0058468C" w:rsidRDefault="00F62B76">
    <w:pPr>
      <w:pStyle w:val="Zpat"/>
      <w:rPr>
        <w:rFonts w:ascii="Calibri" w:hAnsi="Calibri" w:cs="Calibri"/>
        <w:sz w:val="22"/>
        <w:szCs w:val="22"/>
      </w:rPr>
    </w:pPr>
    <w:r w:rsidRPr="0058468C">
      <w:rPr>
        <w:rFonts w:ascii="Calibri" w:hAnsi="Calibri" w:cs="Calibri"/>
        <w:noProof/>
        <w:color w:val="003C69"/>
        <w:sz w:val="22"/>
        <w:szCs w:val="22"/>
      </w:rPr>
      <w:fldChar w:fldCharType="begin"/>
    </w:r>
    <w:r w:rsidRPr="0058468C">
      <w:rPr>
        <w:rFonts w:ascii="Calibri" w:hAnsi="Calibri" w:cs="Calibri"/>
        <w:noProof/>
        <w:color w:val="003C69"/>
        <w:sz w:val="22"/>
        <w:szCs w:val="22"/>
      </w:rPr>
      <w:instrText xml:space="preserve"> PAGE   \* MERGEFORMAT </w:instrText>
    </w:r>
    <w:r w:rsidRPr="0058468C">
      <w:rPr>
        <w:rFonts w:ascii="Calibri" w:hAnsi="Calibri" w:cs="Calibri"/>
        <w:noProof/>
        <w:color w:val="003C69"/>
        <w:sz w:val="22"/>
        <w:szCs w:val="22"/>
      </w:rPr>
      <w:fldChar w:fldCharType="separate"/>
    </w:r>
    <w:r w:rsidR="00A46A9F">
      <w:rPr>
        <w:rFonts w:ascii="Calibri" w:hAnsi="Calibri" w:cs="Calibri"/>
        <w:noProof/>
        <w:color w:val="003C69"/>
        <w:sz w:val="22"/>
        <w:szCs w:val="22"/>
      </w:rPr>
      <w:t>8</w:t>
    </w:r>
    <w:r w:rsidRPr="0058468C">
      <w:rPr>
        <w:rFonts w:ascii="Calibri" w:hAnsi="Calibri" w:cs="Calibri"/>
        <w:noProof/>
        <w:color w:val="003C69"/>
        <w:sz w:val="22"/>
        <w:szCs w:val="22"/>
      </w:rPr>
      <w:fldChar w:fldCharType="end"/>
    </w:r>
    <w:r w:rsidRPr="0058468C">
      <w:rPr>
        <w:rFonts w:ascii="Calibri" w:hAnsi="Calibri" w:cs="Calibri"/>
        <w:noProof/>
        <w:color w:val="003C69"/>
        <w:sz w:val="22"/>
        <w:szCs w:val="22"/>
      </w:rPr>
      <w:t>/</w:t>
    </w:r>
    <w:r w:rsidRPr="0058468C">
      <w:rPr>
        <w:rFonts w:ascii="Calibri" w:hAnsi="Calibri" w:cs="Calibri"/>
        <w:noProof/>
        <w:color w:val="003C69"/>
        <w:sz w:val="22"/>
        <w:szCs w:val="22"/>
      </w:rPr>
      <w:fldChar w:fldCharType="begin"/>
    </w:r>
    <w:r w:rsidRPr="0058468C">
      <w:rPr>
        <w:rFonts w:ascii="Calibri" w:hAnsi="Calibri" w:cs="Calibri"/>
        <w:noProof/>
        <w:color w:val="003C69"/>
        <w:sz w:val="22"/>
        <w:szCs w:val="22"/>
      </w:rPr>
      <w:instrText xml:space="preserve"> NUMPAGES   \* MERGEFORMAT </w:instrText>
    </w:r>
    <w:r w:rsidRPr="0058468C">
      <w:rPr>
        <w:rFonts w:ascii="Calibri" w:hAnsi="Calibri" w:cs="Calibri"/>
        <w:noProof/>
        <w:color w:val="003C69"/>
        <w:sz w:val="22"/>
        <w:szCs w:val="22"/>
      </w:rPr>
      <w:fldChar w:fldCharType="separate"/>
    </w:r>
    <w:r w:rsidR="00A46A9F">
      <w:rPr>
        <w:rFonts w:ascii="Calibri" w:hAnsi="Calibri" w:cs="Calibri"/>
        <w:noProof/>
        <w:color w:val="003C69"/>
        <w:sz w:val="22"/>
        <w:szCs w:val="22"/>
      </w:rPr>
      <w:t>8</w:t>
    </w:r>
    <w:r w:rsidRPr="0058468C">
      <w:rPr>
        <w:rFonts w:ascii="Calibri" w:hAnsi="Calibri" w:cs="Calibri"/>
        <w:noProof/>
        <w:color w:val="003C69"/>
        <w:sz w:val="22"/>
        <w:szCs w:val="22"/>
      </w:rPr>
      <w:fldChar w:fldCharType="end"/>
    </w:r>
    <w:r w:rsidR="00E84ADD" w:rsidRPr="0058468C">
      <w:rPr>
        <w:rFonts w:ascii="Calibri" w:hAnsi="Calibri" w:cs="Calibri"/>
        <w:noProof/>
        <w:color w:val="003C69"/>
        <w:sz w:val="22"/>
        <w:szCs w:val="22"/>
      </w:rPr>
      <w:t xml:space="preserve"> </w:t>
    </w:r>
    <w:r w:rsidR="00544526">
      <w:rPr>
        <w:rFonts w:ascii="Calibri" w:hAnsi="Calibri" w:cs="Calibri"/>
        <w:i/>
        <w:noProof/>
        <w:color w:val="003C69"/>
        <w:sz w:val="22"/>
        <w:szCs w:val="22"/>
      </w:rPr>
      <w:t>MOVE fest Ostrava 2020</w:t>
    </w:r>
    <w:r w:rsidR="007418D0" w:rsidRPr="0058468C">
      <w:rPr>
        <w:rFonts w:ascii="Calibri" w:hAnsi="Calibri" w:cs="Calibri"/>
        <w:sz w:val="22"/>
        <w:szCs w:val="22"/>
      </w:rPr>
      <w:tab/>
    </w:r>
    <w:r w:rsidR="007418D0" w:rsidRPr="0058468C">
      <w:rPr>
        <w:rFonts w:ascii="Calibri" w:hAnsi="Calibri" w:cs="Calibri"/>
        <w:sz w:val="22"/>
        <w:szCs w:val="22"/>
      </w:rPr>
      <w:tab/>
    </w:r>
  </w:p>
  <w:p w:rsidR="007418D0" w:rsidRPr="0095773F" w:rsidRDefault="00E41A3B" w:rsidP="00DF631B">
    <w:pPr>
      <w:pStyle w:val="Zhlav"/>
      <w:tabs>
        <w:tab w:val="clear" w:pos="4536"/>
        <w:tab w:val="clear" w:pos="9072"/>
        <w:tab w:val="left" w:pos="3015"/>
      </w:tabs>
      <w:rPr>
        <w:rFonts w:cs="Arial"/>
        <w:color w:val="003C69"/>
        <w:sz w:val="16"/>
      </w:rPr>
    </w:pPr>
    <w:r>
      <w:rPr>
        <w:rFonts w:cs="Arial"/>
        <w:noProof/>
        <w:color w:val="003C69"/>
      </w:rPr>
      <w:drawing>
        <wp:anchor distT="0" distB="0" distL="114300" distR="114300" simplePos="0" relativeHeight="251657728" behindDoc="1" locked="0" layoutInCell="1" allowOverlap="1" wp14:anchorId="254241B1" wp14:editId="79DEF9D7">
          <wp:simplePos x="0" y="0"/>
          <wp:positionH relativeFrom="column">
            <wp:posOffset>4530725</wp:posOffset>
          </wp:positionH>
          <wp:positionV relativeFrom="paragraph">
            <wp:posOffset>-104775</wp:posOffset>
          </wp:positionV>
          <wp:extent cx="1292860" cy="157480"/>
          <wp:effectExtent l="0" t="0" r="2540" b="0"/>
          <wp:wrapSquare wrapText="bothSides"/>
          <wp:docPr id="1" name="obrázek 1"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rava_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860" cy="1574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0B5" w:rsidRDefault="001750B5">
      <w:r>
        <w:separator/>
      </w:r>
    </w:p>
  </w:footnote>
  <w:footnote w:type="continuationSeparator" w:id="0">
    <w:p w:rsidR="001750B5" w:rsidRDefault="00175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2E7" w:rsidRPr="009A4383" w:rsidRDefault="00EA42E7" w:rsidP="00EA42E7">
    <w:pPr>
      <w:pStyle w:val="Zhlav"/>
      <w:tabs>
        <w:tab w:val="clear" w:pos="4536"/>
      </w:tabs>
      <w:rPr>
        <w:rFonts w:cs="Arial"/>
        <w:noProof/>
        <w:color w:val="003C69"/>
        <w:sz w:val="36"/>
        <w:szCs w:val="36"/>
      </w:rPr>
    </w:pPr>
    <w:r w:rsidRPr="00B9489B">
      <w:rPr>
        <w:rFonts w:cs="Arial"/>
        <w:noProof/>
        <w:color w:val="003C69"/>
      </w:rPr>
      <w:t>Statutární město Ostrava</w:t>
    </w:r>
    <w:r>
      <w:rPr>
        <w:rFonts w:cs="Arial"/>
        <w:noProof/>
        <w:color w:val="003C69"/>
      </w:rPr>
      <w:t xml:space="preserve">  </w:t>
    </w:r>
    <w:r>
      <w:rPr>
        <w:rFonts w:cs="Arial"/>
        <w:noProof/>
        <w:color w:val="003C69"/>
      </w:rPr>
      <w:tab/>
    </w:r>
    <w:r w:rsidRPr="009A4383">
      <w:rPr>
        <w:b/>
        <w:color w:val="00ADD0"/>
        <w:sz w:val="36"/>
        <w:szCs w:val="36"/>
      </w:rPr>
      <w:t>Smlouva</w:t>
    </w:r>
  </w:p>
  <w:p w:rsidR="00EA42E7" w:rsidRDefault="00EA42E7" w:rsidP="00EA42E7">
    <w:pPr>
      <w:pStyle w:val="Zhlav"/>
      <w:tabs>
        <w:tab w:val="clear" w:pos="4536"/>
        <w:tab w:val="clear" w:pos="9072"/>
        <w:tab w:val="left" w:pos="3015"/>
      </w:tabs>
      <w:rPr>
        <w:rFonts w:cs="Arial"/>
        <w:noProof/>
        <w:color w:val="003C69"/>
      </w:rPr>
    </w:pPr>
    <w:r>
      <w:rPr>
        <w:rFonts w:cs="Arial"/>
        <w:noProof/>
        <w:color w:val="003C69"/>
      </w:rPr>
      <w:t xml:space="preserve">Magistrát </w:t>
    </w:r>
  </w:p>
  <w:p w:rsidR="00A621B1" w:rsidRDefault="001D45FE" w:rsidP="00A621B1">
    <w:pPr>
      <w:pStyle w:val="Zhlav"/>
      <w:tabs>
        <w:tab w:val="clear" w:pos="4536"/>
        <w:tab w:val="clear" w:pos="9072"/>
        <w:tab w:val="left" w:pos="3015"/>
      </w:tabs>
      <w:rPr>
        <w:rFonts w:cs="Arial"/>
        <w:noProof/>
        <w:color w:val="003C69"/>
      </w:rPr>
    </w:pP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r>
    <w:r>
      <w:rPr>
        <w:rFonts w:cs="Arial"/>
        <w:noProof/>
        <w:color w:val="003C69"/>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0CD"/>
    <w:multiLevelType w:val="hybridMultilevel"/>
    <w:tmpl w:val="740453B0"/>
    <w:lvl w:ilvl="0" w:tplc="FEE88DC4">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04722707"/>
    <w:multiLevelType w:val="hybridMultilevel"/>
    <w:tmpl w:val="D63E9F00"/>
    <w:lvl w:ilvl="0" w:tplc="7CF686C0">
      <w:start w:val="6"/>
      <w:numFmt w:val="decimal"/>
      <w:lvlText w:val="%1."/>
      <w:lvlJc w:val="left"/>
      <w:pPr>
        <w:tabs>
          <w:tab w:val="num" w:pos="360"/>
        </w:tabs>
        <w:ind w:left="360" w:hanging="360"/>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7924C3"/>
    <w:multiLevelType w:val="hybridMultilevel"/>
    <w:tmpl w:val="308824BE"/>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7B254A"/>
    <w:multiLevelType w:val="hybridMultilevel"/>
    <w:tmpl w:val="729E8654"/>
    <w:lvl w:ilvl="0" w:tplc="77F6899A">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nsid w:val="0F7122BE"/>
    <w:multiLevelType w:val="hybridMultilevel"/>
    <w:tmpl w:val="1F2AEB68"/>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974E56"/>
    <w:multiLevelType w:val="hybridMultilevel"/>
    <w:tmpl w:val="C2C6C612"/>
    <w:lvl w:ilvl="0" w:tplc="35A8C40A">
      <w:start w:val="1"/>
      <w:numFmt w:val="lowerRoman"/>
      <w:lvlText w:val="%1)"/>
      <w:lvlJc w:val="left"/>
      <w:pPr>
        <w:ind w:left="1004" w:hanging="72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13D93315"/>
    <w:multiLevelType w:val="hybridMultilevel"/>
    <w:tmpl w:val="EB42EEB6"/>
    <w:lvl w:ilvl="0" w:tplc="16E844DC">
      <w:start w:val="2"/>
      <w:numFmt w:val="decimal"/>
      <w:lvlText w:val="%1."/>
      <w:lvlJc w:val="left"/>
      <w:pPr>
        <w:tabs>
          <w:tab w:val="num" w:pos="360"/>
        </w:tabs>
        <w:ind w:left="360" w:hanging="360"/>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050198"/>
    <w:multiLevelType w:val="hybridMultilevel"/>
    <w:tmpl w:val="740453B0"/>
    <w:lvl w:ilvl="0" w:tplc="FEE88DC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3DF6CFA"/>
    <w:multiLevelType w:val="hybridMultilevel"/>
    <w:tmpl w:val="A8A67966"/>
    <w:lvl w:ilvl="0" w:tplc="A0C2B0D8">
      <w:start w:val="1"/>
      <w:numFmt w:val="decimal"/>
      <w:lvlText w:val="%1."/>
      <w:lvlJc w:val="left"/>
      <w:pPr>
        <w:tabs>
          <w:tab w:val="num" w:pos="720"/>
        </w:tabs>
        <w:ind w:left="720" w:hanging="360"/>
      </w:pPr>
      <w:rPr>
        <w:rFonts w:ascii="Times New Roman" w:hAnsi="Times New Roman" w:cs="Times New Roman" w:hint="default"/>
        <w:b/>
        <w:sz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A67733F"/>
    <w:multiLevelType w:val="hybridMultilevel"/>
    <w:tmpl w:val="F0E414DC"/>
    <w:lvl w:ilvl="0" w:tplc="54A6B4DE">
      <w:start w:val="7"/>
      <w:numFmt w:val="decimal"/>
      <w:lvlText w:val="%1."/>
      <w:lvlJc w:val="left"/>
      <w:pPr>
        <w:tabs>
          <w:tab w:val="num" w:pos="360"/>
        </w:tabs>
        <w:ind w:left="360" w:hanging="360"/>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AF359FA"/>
    <w:multiLevelType w:val="hybridMultilevel"/>
    <w:tmpl w:val="098C8136"/>
    <w:lvl w:ilvl="0" w:tplc="582C0C4C">
      <w:start w:val="1"/>
      <w:numFmt w:val="decimal"/>
      <w:lvlText w:val="%1."/>
      <w:lvlJc w:val="left"/>
      <w:pPr>
        <w:ind w:left="945" w:hanging="360"/>
      </w:pPr>
      <w:rPr>
        <w:rFonts w:hint="default"/>
        <w:i w:val="0"/>
      </w:rPr>
    </w:lvl>
    <w:lvl w:ilvl="1" w:tplc="04050019" w:tentative="1">
      <w:start w:val="1"/>
      <w:numFmt w:val="lowerLetter"/>
      <w:lvlText w:val="%2."/>
      <w:lvlJc w:val="left"/>
      <w:pPr>
        <w:ind w:left="1665" w:hanging="360"/>
      </w:pPr>
    </w:lvl>
    <w:lvl w:ilvl="2" w:tplc="0405001B" w:tentative="1">
      <w:start w:val="1"/>
      <w:numFmt w:val="lowerRoman"/>
      <w:lvlText w:val="%3."/>
      <w:lvlJc w:val="right"/>
      <w:pPr>
        <w:ind w:left="2385" w:hanging="180"/>
      </w:pPr>
    </w:lvl>
    <w:lvl w:ilvl="3" w:tplc="0405000F" w:tentative="1">
      <w:start w:val="1"/>
      <w:numFmt w:val="decimal"/>
      <w:lvlText w:val="%4."/>
      <w:lvlJc w:val="left"/>
      <w:pPr>
        <w:ind w:left="3105" w:hanging="360"/>
      </w:pPr>
    </w:lvl>
    <w:lvl w:ilvl="4" w:tplc="04050019" w:tentative="1">
      <w:start w:val="1"/>
      <w:numFmt w:val="lowerLetter"/>
      <w:lvlText w:val="%5."/>
      <w:lvlJc w:val="left"/>
      <w:pPr>
        <w:ind w:left="3825" w:hanging="360"/>
      </w:pPr>
    </w:lvl>
    <w:lvl w:ilvl="5" w:tplc="0405001B" w:tentative="1">
      <w:start w:val="1"/>
      <w:numFmt w:val="lowerRoman"/>
      <w:lvlText w:val="%6."/>
      <w:lvlJc w:val="right"/>
      <w:pPr>
        <w:ind w:left="4545" w:hanging="180"/>
      </w:pPr>
    </w:lvl>
    <w:lvl w:ilvl="6" w:tplc="0405000F" w:tentative="1">
      <w:start w:val="1"/>
      <w:numFmt w:val="decimal"/>
      <w:lvlText w:val="%7."/>
      <w:lvlJc w:val="left"/>
      <w:pPr>
        <w:ind w:left="5265" w:hanging="360"/>
      </w:pPr>
    </w:lvl>
    <w:lvl w:ilvl="7" w:tplc="04050019" w:tentative="1">
      <w:start w:val="1"/>
      <w:numFmt w:val="lowerLetter"/>
      <w:lvlText w:val="%8."/>
      <w:lvlJc w:val="left"/>
      <w:pPr>
        <w:ind w:left="5985" w:hanging="360"/>
      </w:pPr>
    </w:lvl>
    <w:lvl w:ilvl="8" w:tplc="0405001B" w:tentative="1">
      <w:start w:val="1"/>
      <w:numFmt w:val="lowerRoman"/>
      <w:lvlText w:val="%9."/>
      <w:lvlJc w:val="right"/>
      <w:pPr>
        <w:ind w:left="6705" w:hanging="180"/>
      </w:pPr>
    </w:lvl>
  </w:abstractNum>
  <w:abstractNum w:abstractNumId="11">
    <w:nsid w:val="2FED48C3"/>
    <w:multiLevelType w:val="hybridMultilevel"/>
    <w:tmpl w:val="34EE0D78"/>
    <w:lvl w:ilvl="0" w:tplc="BA80558C">
      <w:start w:val="10"/>
      <w:numFmt w:val="decimal"/>
      <w:lvlText w:val="%1."/>
      <w:lvlJc w:val="left"/>
      <w:pPr>
        <w:tabs>
          <w:tab w:val="num" w:pos="360"/>
        </w:tabs>
        <w:ind w:left="360" w:hanging="360"/>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391C38"/>
    <w:multiLevelType w:val="hybridMultilevel"/>
    <w:tmpl w:val="AF7483C4"/>
    <w:lvl w:ilvl="0" w:tplc="9CAE3F22">
      <w:start w:val="2"/>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7C283A"/>
    <w:multiLevelType w:val="hybridMultilevel"/>
    <w:tmpl w:val="A78C41B4"/>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47F300B"/>
    <w:multiLevelType w:val="hybridMultilevel"/>
    <w:tmpl w:val="869EC996"/>
    <w:lvl w:ilvl="0" w:tplc="F46C89A0">
      <w:start w:val="8"/>
      <w:numFmt w:val="decimal"/>
      <w:lvlText w:val="%1."/>
      <w:lvlJc w:val="left"/>
      <w:pPr>
        <w:tabs>
          <w:tab w:val="num" w:pos="360"/>
        </w:tabs>
        <w:ind w:left="360" w:hanging="360"/>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589151F"/>
    <w:multiLevelType w:val="hybridMultilevel"/>
    <w:tmpl w:val="C05CF94E"/>
    <w:lvl w:ilvl="0" w:tplc="378A3852">
      <w:start w:val="1"/>
      <w:numFmt w:val="decimal"/>
      <w:lvlText w:val="%1."/>
      <w:lvlJc w:val="left"/>
      <w:pPr>
        <w:tabs>
          <w:tab w:val="num" w:pos="360"/>
        </w:tabs>
        <w:ind w:left="360" w:hanging="360"/>
      </w:pPr>
      <w:rPr>
        <w:rFonts w:hint="default"/>
        <w:b/>
        <w:i w:val="0"/>
        <w:color w:val="auto"/>
        <w:sz w:val="22"/>
      </w:rPr>
    </w:lvl>
    <w:lvl w:ilvl="1" w:tplc="F09E93A8">
      <w:start w:val="1"/>
      <w:numFmt w:val="lowerLetter"/>
      <w:lvlText w:val="%2)"/>
      <w:lvlJc w:val="left"/>
      <w:pPr>
        <w:tabs>
          <w:tab w:val="num" w:pos="1440"/>
        </w:tabs>
        <w:ind w:left="1440" w:hanging="360"/>
      </w:pPr>
      <w:rPr>
        <w:rFonts w:hint="default"/>
        <w:b/>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F2D7139"/>
    <w:multiLevelType w:val="hybridMultilevel"/>
    <w:tmpl w:val="E4CCF1BC"/>
    <w:lvl w:ilvl="0" w:tplc="A83A3032">
      <w:start w:val="8"/>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08D0FB8"/>
    <w:multiLevelType w:val="hybridMultilevel"/>
    <w:tmpl w:val="BA140616"/>
    <w:lvl w:ilvl="0" w:tplc="77F6899A">
      <w:numFmt w:val="bullet"/>
      <w:lvlText w:val="-"/>
      <w:lvlJc w:val="left"/>
      <w:pPr>
        <w:ind w:left="780" w:hanging="360"/>
      </w:pPr>
      <w:rPr>
        <w:rFonts w:ascii="Times New Roman" w:eastAsia="Times New Roman" w:hAnsi="Times New Roman"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8">
    <w:nsid w:val="451749CA"/>
    <w:multiLevelType w:val="hybridMultilevel"/>
    <w:tmpl w:val="026E7280"/>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6B958BB"/>
    <w:multiLevelType w:val="hybridMultilevel"/>
    <w:tmpl w:val="A094CDFA"/>
    <w:lvl w:ilvl="0" w:tplc="3F7A7C8C">
      <w:start w:val="2"/>
      <w:numFmt w:val="bullet"/>
      <w:lvlText w:val="-"/>
      <w:lvlJc w:val="left"/>
      <w:pPr>
        <w:ind w:left="717" w:hanging="360"/>
      </w:pPr>
      <w:rPr>
        <w:rFonts w:ascii="Calibri" w:eastAsia="Calibri" w:hAnsi="Calibri" w:cs="Calibri"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0">
    <w:nsid w:val="4F7E5F5B"/>
    <w:multiLevelType w:val="hybridMultilevel"/>
    <w:tmpl w:val="C8EA7452"/>
    <w:lvl w:ilvl="0" w:tplc="738081BC">
      <w:start w:val="8"/>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FD01A07"/>
    <w:multiLevelType w:val="hybridMultilevel"/>
    <w:tmpl w:val="4F90E066"/>
    <w:lvl w:ilvl="0" w:tplc="AAFC140E">
      <w:start w:val="9"/>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2874272"/>
    <w:multiLevelType w:val="hybridMultilevel"/>
    <w:tmpl w:val="90B28492"/>
    <w:lvl w:ilvl="0" w:tplc="D52CAB92">
      <w:start w:val="1"/>
      <w:numFmt w:val="decimal"/>
      <w:lvlText w:val="%1."/>
      <w:lvlJc w:val="left"/>
      <w:pPr>
        <w:ind w:left="780" w:hanging="360"/>
      </w:pPr>
      <w:rPr>
        <w:rFonts w:hint="default"/>
        <w:i/>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3">
    <w:nsid w:val="5563764F"/>
    <w:multiLevelType w:val="hybridMultilevel"/>
    <w:tmpl w:val="BFAE0FF4"/>
    <w:lvl w:ilvl="0" w:tplc="A4FABBE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AD201F8"/>
    <w:multiLevelType w:val="hybridMultilevel"/>
    <w:tmpl w:val="1384F538"/>
    <w:lvl w:ilvl="0" w:tplc="253A82AC">
      <w:start w:val="1"/>
      <w:numFmt w:val="decimal"/>
      <w:lvlText w:val="%1."/>
      <w:lvlJc w:val="left"/>
      <w:pPr>
        <w:ind w:left="720" w:hanging="360"/>
      </w:pPr>
      <w:rPr>
        <w:rFonts w:ascii="Times New Roman" w:hAnsi="Times New Roman" w:cs="Times New Roman"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F836723"/>
    <w:multiLevelType w:val="hybridMultilevel"/>
    <w:tmpl w:val="0CA0AA2A"/>
    <w:lvl w:ilvl="0" w:tplc="80B4202C">
      <w:start w:val="1"/>
      <w:numFmt w:val="decimal"/>
      <w:lvlText w:val="%1."/>
      <w:lvlJc w:val="left"/>
      <w:pPr>
        <w:ind w:left="786" w:hanging="360"/>
      </w:pPr>
      <w:rPr>
        <w:rFonts w:ascii="Times New Roman" w:hAnsi="Times New Roman" w:cs="Times New Roman"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nsid w:val="5FCA0F4F"/>
    <w:multiLevelType w:val="hybridMultilevel"/>
    <w:tmpl w:val="DFA07ED8"/>
    <w:lvl w:ilvl="0" w:tplc="CE285B72">
      <w:start w:val="9"/>
      <w:numFmt w:val="lowerLetter"/>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60508D1"/>
    <w:multiLevelType w:val="hybridMultilevel"/>
    <w:tmpl w:val="DE5E4A26"/>
    <w:lvl w:ilvl="0" w:tplc="614E73B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64E09B0"/>
    <w:multiLevelType w:val="hybridMultilevel"/>
    <w:tmpl w:val="AD844C86"/>
    <w:lvl w:ilvl="0" w:tplc="902EAE7E">
      <w:start w:val="8"/>
      <w:numFmt w:val="decimal"/>
      <w:lvlText w:val="%1."/>
      <w:lvlJc w:val="left"/>
      <w:pPr>
        <w:tabs>
          <w:tab w:val="num" w:pos="360"/>
        </w:tabs>
        <w:ind w:left="360" w:hanging="360"/>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16D2502"/>
    <w:multiLevelType w:val="hybridMultilevel"/>
    <w:tmpl w:val="D71AC15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1A92057"/>
    <w:multiLevelType w:val="hybridMultilevel"/>
    <w:tmpl w:val="B8A8BE06"/>
    <w:lvl w:ilvl="0" w:tplc="7E10C94A">
      <w:start w:val="9"/>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nsid w:val="76D6510E"/>
    <w:multiLevelType w:val="hybridMultilevel"/>
    <w:tmpl w:val="BDFC12B6"/>
    <w:lvl w:ilvl="0" w:tplc="351CF1FC">
      <w:start w:val="1"/>
      <w:numFmt w:val="bullet"/>
      <w:lvlText w:val="-"/>
      <w:lvlJc w:val="left"/>
      <w:pPr>
        <w:tabs>
          <w:tab w:val="num" w:pos="720"/>
        </w:tabs>
        <w:ind w:left="720" w:hanging="360"/>
      </w:pPr>
      <w:rPr>
        <w:rFonts w:ascii="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7A0D1F23"/>
    <w:multiLevelType w:val="hybridMultilevel"/>
    <w:tmpl w:val="CD5CD23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ADC0BC7"/>
    <w:multiLevelType w:val="hybridMultilevel"/>
    <w:tmpl w:val="108E5C8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D4212D4"/>
    <w:multiLevelType w:val="hybridMultilevel"/>
    <w:tmpl w:val="AB380E0E"/>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F2166AA"/>
    <w:multiLevelType w:val="hybridMultilevel"/>
    <w:tmpl w:val="93F24CFA"/>
    <w:lvl w:ilvl="0" w:tplc="B950D78E">
      <w:numFmt w:val="bullet"/>
      <w:lvlText w:val="-"/>
      <w:lvlJc w:val="left"/>
      <w:pPr>
        <w:tabs>
          <w:tab w:val="num" w:pos="454"/>
        </w:tabs>
        <w:ind w:left="454" w:hanging="39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3"/>
  </w:num>
  <w:num w:numId="3">
    <w:abstractNumId w:val="15"/>
  </w:num>
  <w:num w:numId="4">
    <w:abstractNumId w:val="34"/>
  </w:num>
  <w:num w:numId="5">
    <w:abstractNumId w:val="30"/>
  </w:num>
  <w:num w:numId="6">
    <w:abstractNumId w:val="35"/>
  </w:num>
  <w:num w:numId="7">
    <w:abstractNumId w:val="36"/>
  </w:num>
  <w:num w:numId="8">
    <w:abstractNumId w:val="32"/>
  </w:num>
  <w:num w:numId="9">
    <w:abstractNumId w:val="28"/>
  </w:num>
  <w:num w:numId="10">
    <w:abstractNumId w:val="14"/>
  </w:num>
  <w:num w:numId="11">
    <w:abstractNumId w:val="9"/>
  </w:num>
  <w:num w:numId="12">
    <w:abstractNumId w:val="6"/>
  </w:num>
  <w:num w:numId="13">
    <w:abstractNumId w:val="27"/>
  </w:num>
  <w:num w:numId="14">
    <w:abstractNumId w:val="13"/>
  </w:num>
  <w:num w:numId="15">
    <w:abstractNumId w:val="8"/>
  </w:num>
  <w:num w:numId="16">
    <w:abstractNumId w:val="12"/>
  </w:num>
  <w:num w:numId="17">
    <w:abstractNumId w:val="3"/>
  </w:num>
  <w:num w:numId="18">
    <w:abstractNumId w:val="17"/>
  </w:num>
  <w:num w:numId="19">
    <w:abstractNumId w:val="24"/>
  </w:num>
  <w:num w:numId="20">
    <w:abstractNumId w:val="11"/>
  </w:num>
  <w:num w:numId="21">
    <w:abstractNumId w:val="23"/>
  </w:num>
  <w:num w:numId="22">
    <w:abstractNumId w:val="17"/>
  </w:num>
  <w:num w:numId="23">
    <w:abstractNumId w:val="18"/>
  </w:num>
  <w:num w:numId="24">
    <w:abstractNumId w:val="22"/>
  </w:num>
  <w:num w:numId="25">
    <w:abstractNumId w:val="10"/>
  </w:num>
  <w:num w:numId="26">
    <w:abstractNumId w:val="4"/>
  </w:num>
  <w:num w:numId="27">
    <w:abstractNumId w:val="25"/>
  </w:num>
  <w:num w:numId="28">
    <w:abstractNumId w:val="19"/>
  </w:num>
  <w:num w:numId="29">
    <w:abstractNumId w:val="21"/>
  </w:num>
  <w:num w:numId="30">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
  </w:num>
  <w:num w:numId="33">
    <w:abstractNumId w:val="0"/>
  </w:num>
  <w:num w:numId="34">
    <w:abstractNumId w:val="26"/>
  </w:num>
  <w:num w:numId="35">
    <w:abstractNumId w:val="2"/>
  </w:num>
  <w:num w:numId="36">
    <w:abstractNumId w:val="5"/>
  </w:num>
  <w:num w:numId="37">
    <w:abstractNumId w:val="16"/>
  </w:num>
  <w:num w:numId="38">
    <w:abstractNumId w:val="20"/>
  </w:num>
  <w:num w:numId="39">
    <w:abstractNumId w:val="31"/>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28"/>
    <w:rsid w:val="00012565"/>
    <w:rsid w:val="00014E25"/>
    <w:rsid w:val="0002120E"/>
    <w:rsid w:val="00023284"/>
    <w:rsid w:val="000236C0"/>
    <w:rsid w:val="000245BC"/>
    <w:rsid w:val="00026A95"/>
    <w:rsid w:val="000277D5"/>
    <w:rsid w:val="000311DA"/>
    <w:rsid w:val="00042361"/>
    <w:rsid w:val="00044BE5"/>
    <w:rsid w:val="00047E5C"/>
    <w:rsid w:val="000514B5"/>
    <w:rsid w:val="000527CF"/>
    <w:rsid w:val="00052F96"/>
    <w:rsid w:val="00053373"/>
    <w:rsid w:val="00054A48"/>
    <w:rsid w:val="00054AF8"/>
    <w:rsid w:val="000564B7"/>
    <w:rsid w:val="00057F2A"/>
    <w:rsid w:val="00062E9C"/>
    <w:rsid w:val="0006586D"/>
    <w:rsid w:val="00066D15"/>
    <w:rsid w:val="00066DCB"/>
    <w:rsid w:val="00066F5A"/>
    <w:rsid w:val="00066FB3"/>
    <w:rsid w:val="00071CDC"/>
    <w:rsid w:val="00072B51"/>
    <w:rsid w:val="00075292"/>
    <w:rsid w:val="00075FFA"/>
    <w:rsid w:val="000808CD"/>
    <w:rsid w:val="000836FD"/>
    <w:rsid w:val="00083724"/>
    <w:rsid w:val="000868D2"/>
    <w:rsid w:val="00091354"/>
    <w:rsid w:val="000966E6"/>
    <w:rsid w:val="00096B3D"/>
    <w:rsid w:val="00097AEA"/>
    <w:rsid w:val="000A29D0"/>
    <w:rsid w:val="000A6FDE"/>
    <w:rsid w:val="000B5AC1"/>
    <w:rsid w:val="000B70A2"/>
    <w:rsid w:val="000C0DA7"/>
    <w:rsid w:val="000C1803"/>
    <w:rsid w:val="000C2E69"/>
    <w:rsid w:val="000C435B"/>
    <w:rsid w:val="000D107A"/>
    <w:rsid w:val="000D4CF7"/>
    <w:rsid w:val="000D52E0"/>
    <w:rsid w:val="000D6302"/>
    <w:rsid w:val="000D7D89"/>
    <w:rsid w:val="000E30B3"/>
    <w:rsid w:val="000E3493"/>
    <w:rsid w:val="000E508D"/>
    <w:rsid w:val="000E5F7E"/>
    <w:rsid w:val="000F048D"/>
    <w:rsid w:val="000F15B1"/>
    <w:rsid w:val="000F24AA"/>
    <w:rsid w:val="000F5E40"/>
    <w:rsid w:val="000F6A14"/>
    <w:rsid w:val="000F7829"/>
    <w:rsid w:val="000F7C3A"/>
    <w:rsid w:val="00101C3C"/>
    <w:rsid w:val="00104DC6"/>
    <w:rsid w:val="0010621F"/>
    <w:rsid w:val="00110B53"/>
    <w:rsid w:val="00112270"/>
    <w:rsid w:val="0011247D"/>
    <w:rsid w:val="00112D98"/>
    <w:rsid w:val="00114003"/>
    <w:rsid w:val="00114619"/>
    <w:rsid w:val="001209FA"/>
    <w:rsid w:val="001226FC"/>
    <w:rsid w:val="00122D8E"/>
    <w:rsid w:val="00123354"/>
    <w:rsid w:val="001236E1"/>
    <w:rsid w:val="0012479E"/>
    <w:rsid w:val="00125926"/>
    <w:rsid w:val="00125A54"/>
    <w:rsid w:val="00127048"/>
    <w:rsid w:val="0013134F"/>
    <w:rsid w:val="00132064"/>
    <w:rsid w:val="001356D3"/>
    <w:rsid w:val="001370A5"/>
    <w:rsid w:val="00140401"/>
    <w:rsid w:val="00141D97"/>
    <w:rsid w:val="00141DF7"/>
    <w:rsid w:val="001424D9"/>
    <w:rsid w:val="00142B51"/>
    <w:rsid w:val="001436F0"/>
    <w:rsid w:val="00147655"/>
    <w:rsid w:val="001502AE"/>
    <w:rsid w:val="0015259C"/>
    <w:rsid w:val="001578F7"/>
    <w:rsid w:val="00162443"/>
    <w:rsid w:val="0016499B"/>
    <w:rsid w:val="00166916"/>
    <w:rsid w:val="00171E9F"/>
    <w:rsid w:val="00172557"/>
    <w:rsid w:val="001750B5"/>
    <w:rsid w:val="0017627B"/>
    <w:rsid w:val="00176FBE"/>
    <w:rsid w:val="00177B21"/>
    <w:rsid w:val="0018133B"/>
    <w:rsid w:val="0018140F"/>
    <w:rsid w:val="00183165"/>
    <w:rsid w:val="0018429C"/>
    <w:rsid w:val="00185679"/>
    <w:rsid w:val="00187D93"/>
    <w:rsid w:val="00187FB2"/>
    <w:rsid w:val="00191BDA"/>
    <w:rsid w:val="00192184"/>
    <w:rsid w:val="0019220F"/>
    <w:rsid w:val="00192484"/>
    <w:rsid w:val="00192941"/>
    <w:rsid w:val="00194C7A"/>
    <w:rsid w:val="00194C8B"/>
    <w:rsid w:val="001A28FE"/>
    <w:rsid w:val="001A51A4"/>
    <w:rsid w:val="001B07E5"/>
    <w:rsid w:val="001B09A6"/>
    <w:rsid w:val="001B09BE"/>
    <w:rsid w:val="001B6511"/>
    <w:rsid w:val="001B7B89"/>
    <w:rsid w:val="001C2983"/>
    <w:rsid w:val="001C2AEC"/>
    <w:rsid w:val="001C6583"/>
    <w:rsid w:val="001C77AC"/>
    <w:rsid w:val="001D1D2D"/>
    <w:rsid w:val="001D3122"/>
    <w:rsid w:val="001D45FE"/>
    <w:rsid w:val="001D6BA9"/>
    <w:rsid w:val="001D7484"/>
    <w:rsid w:val="001E1490"/>
    <w:rsid w:val="001E1552"/>
    <w:rsid w:val="001E43B6"/>
    <w:rsid w:val="001E7008"/>
    <w:rsid w:val="001F0358"/>
    <w:rsid w:val="001F0787"/>
    <w:rsid w:val="001F0E50"/>
    <w:rsid w:val="001F514B"/>
    <w:rsid w:val="001F6405"/>
    <w:rsid w:val="001F678F"/>
    <w:rsid w:val="001F6B26"/>
    <w:rsid w:val="0020021A"/>
    <w:rsid w:val="002015AF"/>
    <w:rsid w:val="0020230A"/>
    <w:rsid w:val="002027B1"/>
    <w:rsid w:val="00203005"/>
    <w:rsid w:val="00211538"/>
    <w:rsid w:val="00211CA8"/>
    <w:rsid w:val="00217E49"/>
    <w:rsid w:val="002209FB"/>
    <w:rsid w:val="00224D0D"/>
    <w:rsid w:val="00226894"/>
    <w:rsid w:val="002339F0"/>
    <w:rsid w:val="00233C31"/>
    <w:rsid w:val="002344AE"/>
    <w:rsid w:val="002352AC"/>
    <w:rsid w:val="0024101C"/>
    <w:rsid w:val="00241A7D"/>
    <w:rsid w:val="0024248A"/>
    <w:rsid w:val="00245274"/>
    <w:rsid w:val="002509A8"/>
    <w:rsid w:val="002518A2"/>
    <w:rsid w:val="0025340D"/>
    <w:rsid w:val="00260768"/>
    <w:rsid w:val="00261B7F"/>
    <w:rsid w:val="002708A2"/>
    <w:rsid w:val="00271B14"/>
    <w:rsid w:val="00271DF9"/>
    <w:rsid w:val="00273066"/>
    <w:rsid w:val="002742FB"/>
    <w:rsid w:val="00277929"/>
    <w:rsid w:val="0028097A"/>
    <w:rsid w:val="00281297"/>
    <w:rsid w:val="00281415"/>
    <w:rsid w:val="00281920"/>
    <w:rsid w:val="0028202D"/>
    <w:rsid w:val="00285FE6"/>
    <w:rsid w:val="002868D7"/>
    <w:rsid w:val="00286F67"/>
    <w:rsid w:val="00287526"/>
    <w:rsid w:val="00292CEA"/>
    <w:rsid w:val="00292FF6"/>
    <w:rsid w:val="00293753"/>
    <w:rsid w:val="00293EF3"/>
    <w:rsid w:val="002A00CE"/>
    <w:rsid w:val="002A081E"/>
    <w:rsid w:val="002A0BA2"/>
    <w:rsid w:val="002A22E8"/>
    <w:rsid w:val="002A2422"/>
    <w:rsid w:val="002A32CB"/>
    <w:rsid w:val="002A4656"/>
    <w:rsid w:val="002A5553"/>
    <w:rsid w:val="002A5D5F"/>
    <w:rsid w:val="002A745E"/>
    <w:rsid w:val="002B14D5"/>
    <w:rsid w:val="002B14EB"/>
    <w:rsid w:val="002B32A0"/>
    <w:rsid w:val="002B385F"/>
    <w:rsid w:val="002B754E"/>
    <w:rsid w:val="002C0ECE"/>
    <w:rsid w:val="002C52DD"/>
    <w:rsid w:val="002C6A71"/>
    <w:rsid w:val="002D0445"/>
    <w:rsid w:val="002D05C5"/>
    <w:rsid w:val="002D1B93"/>
    <w:rsid w:val="002D3858"/>
    <w:rsid w:val="002D6373"/>
    <w:rsid w:val="002D6629"/>
    <w:rsid w:val="002D6952"/>
    <w:rsid w:val="002D7529"/>
    <w:rsid w:val="002E0485"/>
    <w:rsid w:val="002E29C8"/>
    <w:rsid w:val="002E2C5B"/>
    <w:rsid w:val="002E4ED5"/>
    <w:rsid w:val="002E6559"/>
    <w:rsid w:val="002F0F8E"/>
    <w:rsid w:val="002F1686"/>
    <w:rsid w:val="002F1879"/>
    <w:rsid w:val="002F477E"/>
    <w:rsid w:val="002F53F6"/>
    <w:rsid w:val="003003FE"/>
    <w:rsid w:val="0030252A"/>
    <w:rsid w:val="00304380"/>
    <w:rsid w:val="0030478E"/>
    <w:rsid w:val="00304A96"/>
    <w:rsid w:val="00304B1A"/>
    <w:rsid w:val="00311709"/>
    <w:rsid w:val="00320E82"/>
    <w:rsid w:val="00321CC3"/>
    <w:rsid w:val="00323A44"/>
    <w:rsid w:val="00324E41"/>
    <w:rsid w:val="00325DFF"/>
    <w:rsid w:val="00331EA6"/>
    <w:rsid w:val="00335E91"/>
    <w:rsid w:val="003377FE"/>
    <w:rsid w:val="00341DAB"/>
    <w:rsid w:val="00342C18"/>
    <w:rsid w:val="003434AE"/>
    <w:rsid w:val="00344CA0"/>
    <w:rsid w:val="00350B02"/>
    <w:rsid w:val="00351322"/>
    <w:rsid w:val="003517E6"/>
    <w:rsid w:val="00360508"/>
    <w:rsid w:val="00360F39"/>
    <w:rsid w:val="00363495"/>
    <w:rsid w:val="00366C75"/>
    <w:rsid w:val="00366CBA"/>
    <w:rsid w:val="003670D4"/>
    <w:rsid w:val="0036786C"/>
    <w:rsid w:val="0037131A"/>
    <w:rsid w:val="00374AAC"/>
    <w:rsid w:val="003751DE"/>
    <w:rsid w:val="00375977"/>
    <w:rsid w:val="00376923"/>
    <w:rsid w:val="00376EB3"/>
    <w:rsid w:val="00377A74"/>
    <w:rsid w:val="003808B8"/>
    <w:rsid w:val="00382ED2"/>
    <w:rsid w:val="00383BA0"/>
    <w:rsid w:val="00393049"/>
    <w:rsid w:val="00394296"/>
    <w:rsid w:val="00394ED1"/>
    <w:rsid w:val="003A0EE2"/>
    <w:rsid w:val="003A147C"/>
    <w:rsid w:val="003A333B"/>
    <w:rsid w:val="003A50B7"/>
    <w:rsid w:val="003A5853"/>
    <w:rsid w:val="003A6460"/>
    <w:rsid w:val="003A7EDF"/>
    <w:rsid w:val="003C0FD6"/>
    <w:rsid w:val="003C2E14"/>
    <w:rsid w:val="003C3B0D"/>
    <w:rsid w:val="003C7809"/>
    <w:rsid w:val="003D2663"/>
    <w:rsid w:val="003D2EDC"/>
    <w:rsid w:val="003D3B69"/>
    <w:rsid w:val="003F74C6"/>
    <w:rsid w:val="003F74EF"/>
    <w:rsid w:val="003F7BCB"/>
    <w:rsid w:val="00402109"/>
    <w:rsid w:val="00404866"/>
    <w:rsid w:val="004076A8"/>
    <w:rsid w:val="00412D10"/>
    <w:rsid w:val="00413D2F"/>
    <w:rsid w:val="00414F03"/>
    <w:rsid w:val="00416B9F"/>
    <w:rsid w:val="00421279"/>
    <w:rsid w:val="00423139"/>
    <w:rsid w:val="0042331C"/>
    <w:rsid w:val="0042335F"/>
    <w:rsid w:val="0042391D"/>
    <w:rsid w:val="00427BC7"/>
    <w:rsid w:val="004301F4"/>
    <w:rsid w:val="0043135C"/>
    <w:rsid w:val="0043138D"/>
    <w:rsid w:val="00433E87"/>
    <w:rsid w:val="00450B23"/>
    <w:rsid w:val="00450E16"/>
    <w:rsid w:val="004560A6"/>
    <w:rsid w:val="004564F3"/>
    <w:rsid w:val="00456DF1"/>
    <w:rsid w:val="00457031"/>
    <w:rsid w:val="00460E9E"/>
    <w:rsid w:val="00462292"/>
    <w:rsid w:val="00462439"/>
    <w:rsid w:val="004628A0"/>
    <w:rsid w:val="00462DA6"/>
    <w:rsid w:val="00462FB0"/>
    <w:rsid w:val="00464D1E"/>
    <w:rsid w:val="004654BA"/>
    <w:rsid w:val="00467177"/>
    <w:rsid w:val="00473654"/>
    <w:rsid w:val="004738CF"/>
    <w:rsid w:val="0047480C"/>
    <w:rsid w:val="00476D09"/>
    <w:rsid w:val="00483914"/>
    <w:rsid w:val="00483F24"/>
    <w:rsid w:val="00491729"/>
    <w:rsid w:val="004973DA"/>
    <w:rsid w:val="004A013A"/>
    <w:rsid w:val="004A05F9"/>
    <w:rsid w:val="004A06A7"/>
    <w:rsid w:val="004A212F"/>
    <w:rsid w:val="004A22A6"/>
    <w:rsid w:val="004A30D3"/>
    <w:rsid w:val="004A50AA"/>
    <w:rsid w:val="004A5C5D"/>
    <w:rsid w:val="004B106C"/>
    <w:rsid w:val="004B1B3C"/>
    <w:rsid w:val="004B2583"/>
    <w:rsid w:val="004B5DDD"/>
    <w:rsid w:val="004B6701"/>
    <w:rsid w:val="004B7D54"/>
    <w:rsid w:val="004C01D4"/>
    <w:rsid w:val="004C1177"/>
    <w:rsid w:val="004C127F"/>
    <w:rsid w:val="004C7339"/>
    <w:rsid w:val="004D1482"/>
    <w:rsid w:val="004D3B90"/>
    <w:rsid w:val="004D7DA0"/>
    <w:rsid w:val="004E034E"/>
    <w:rsid w:val="004E1ADE"/>
    <w:rsid w:val="004E2965"/>
    <w:rsid w:val="004E3CA0"/>
    <w:rsid w:val="004E4925"/>
    <w:rsid w:val="004E5A46"/>
    <w:rsid w:val="004E5F97"/>
    <w:rsid w:val="004E6144"/>
    <w:rsid w:val="004F0E3E"/>
    <w:rsid w:val="004F3777"/>
    <w:rsid w:val="004F7C17"/>
    <w:rsid w:val="004F7C7C"/>
    <w:rsid w:val="0050139B"/>
    <w:rsid w:val="005022DE"/>
    <w:rsid w:val="00502ACD"/>
    <w:rsid w:val="00503638"/>
    <w:rsid w:val="00505670"/>
    <w:rsid w:val="005058C8"/>
    <w:rsid w:val="00507A5D"/>
    <w:rsid w:val="005107DC"/>
    <w:rsid w:val="005112AE"/>
    <w:rsid w:val="005128D7"/>
    <w:rsid w:val="00516F56"/>
    <w:rsid w:val="00521118"/>
    <w:rsid w:val="00521D8D"/>
    <w:rsid w:val="0052224E"/>
    <w:rsid w:val="0052683F"/>
    <w:rsid w:val="00526E98"/>
    <w:rsid w:val="0052702A"/>
    <w:rsid w:val="00530668"/>
    <w:rsid w:val="005333D2"/>
    <w:rsid w:val="00533573"/>
    <w:rsid w:val="00533613"/>
    <w:rsid w:val="00535B59"/>
    <w:rsid w:val="00536119"/>
    <w:rsid w:val="00537EB3"/>
    <w:rsid w:val="00540378"/>
    <w:rsid w:val="00543025"/>
    <w:rsid w:val="00544526"/>
    <w:rsid w:val="00544B77"/>
    <w:rsid w:val="005466F3"/>
    <w:rsid w:val="00547AE1"/>
    <w:rsid w:val="00553F5A"/>
    <w:rsid w:val="005548DB"/>
    <w:rsid w:val="00556164"/>
    <w:rsid w:val="005579F2"/>
    <w:rsid w:val="00560CE3"/>
    <w:rsid w:val="00561052"/>
    <w:rsid w:val="005665B7"/>
    <w:rsid w:val="0057201D"/>
    <w:rsid w:val="00573FE7"/>
    <w:rsid w:val="0057439C"/>
    <w:rsid w:val="005756FA"/>
    <w:rsid w:val="0058468C"/>
    <w:rsid w:val="005930EF"/>
    <w:rsid w:val="0059354C"/>
    <w:rsid w:val="00596AB8"/>
    <w:rsid w:val="00597663"/>
    <w:rsid w:val="005A0252"/>
    <w:rsid w:val="005A0759"/>
    <w:rsid w:val="005A1423"/>
    <w:rsid w:val="005A3009"/>
    <w:rsid w:val="005A52DD"/>
    <w:rsid w:val="005A5638"/>
    <w:rsid w:val="005B4322"/>
    <w:rsid w:val="005B4C7C"/>
    <w:rsid w:val="005B69A0"/>
    <w:rsid w:val="005C0890"/>
    <w:rsid w:val="005C0DD6"/>
    <w:rsid w:val="005C0EC5"/>
    <w:rsid w:val="005C0FBC"/>
    <w:rsid w:val="005C14BF"/>
    <w:rsid w:val="005C2A25"/>
    <w:rsid w:val="005C5DA2"/>
    <w:rsid w:val="005C6A60"/>
    <w:rsid w:val="005D3E6F"/>
    <w:rsid w:val="005D52A0"/>
    <w:rsid w:val="005D6441"/>
    <w:rsid w:val="005D6546"/>
    <w:rsid w:val="005E0245"/>
    <w:rsid w:val="005E2BB1"/>
    <w:rsid w:val="005E4677"/>
    <w:rsid w:val="005E4788"/>
    <w:rsid w:val="005E52D9"/>
    <w:rsid w:val="005E53F3"/>
    <w:rsid w:val="005E7333"/>
    <w:rsid w:val="005F0DD3"/>
    <w:rsid w:val="005F312F"/>
    <w:rsid w:val="0060285D"/>
    <w:rsid w:val="006032AE"/>
    <w:rsid w:val="006034D1"/>
    <w:rsid w:val="006040DB"/>
    <w:rsid w:val="00611144"/>
    <w:rsid w:val="0061273B"/>
    <w:rsid w:val="00615DD8"/>
    <w:rsid w:val="006173F2"/>
    <w:rsid w:val="00623F65"/>
    <w:rsid w:val="00625E10"/>
    <w:rsid w:val="00630DE2"/>
    <w:rsid w:val="00631AC4"/>
    <w:rsid w:val="0063227D"/>
    <w:rsid w:val="0063339F"/>
    <w:rsid w:val="006338B2"/>
    <w:rsid w:val="0063476F"/>
    <w:rsid w:val="00634BBB"/>
    <w:rsid w:val="00640643"/>
    <w:rsid w:val="00642D36"/>
    <w:rsid w:val="00644CFD"/>
    <w:rsid w:val="00646010"/>
    <w:rsid w:val="00646628"/>
    <w:rsid w:val="00646E4F"/>
    <w:rsid w:val="006475B0"/>
    <w:rsid w:val="00650155"/>
    <w:rsid w:val="00651040"/>
    <w:rsid w:val="00663781"/>
    <w:rsid w:val="0066418C"/>
    <w:rsid w:val="00665309"/>
    <w:rsid w:val="00666010"/>
    <w:rsid w:val="006662D0"/>
    <w:rsid w:val="00670821"/>
    <w:rsid w:val="00677D0C"/>
    <w:rsid w:val="00682A9E"/>
    <w:rsid w:val="00684DC1"/>
    <w:rsid w:val="00685858"/>
    <w:rsid w:val="00685B94"/>
    <w:rsid w:val="006942E6"/>
    <w:rsid w:val="00695118"/>
    <w:rsid w:val="00695D1B"/>
    <w:rsid w:val="00696272"/>
    <w:rsid w:val="00697697"/>
    <w:rsid w:val="00697EED"/>
    <w:rsid w:val="006A0802"/>
    <w:rsid w:val="006A0E3F"/>
    <w:rsid w:val="006A192E"/>
    <w:rsid w:val="006A4417"/>
    <w:rsid w:val="006A5FD4"/>
    <w:rsid w:val="006A68C6"/>
    <w:rsid w:val="006B1EB4"/>
    <w:rsid w:val="006B2AC3"/>
    <w:rsid w:val="006B351B"/>
    <w:rsid w:val="006C0B5D"/>
    <w:rsid w:val="006C17FC"/>
    <w:rsid w:val="006C32A7"/>
    <w:rsid w:val="006D37F7"/>
    <w:rsid w:val="006D58D4"/>
    <w:rsid w:val="006D5F46"/>
    <w:rsid w:val="006E35E6"/>
    <w:rsid w:val="006E3F4D"/>
    <w:rsid w:val="006E5A05"/>
    <w:rsid w:val="006E6E96"/>
    <w:rsid w:val="006F36ED"/>
    <w:rsid w:val="006F4662"/>
    <w:rsid w:val="006F52FD"/>
    <w:rsid w:val="007004C2"/>
    <w:rsid w:val="00701C8F"/>
    <w:rsid w:val="00703A62"/>
    <w:rsid w:val="0070533A"/>
    <w:rsid w:val="00706433"/>
    <w:rsid w:val="00710E93"/>
    <w:rsid w:val="007120D7"/>
    <w:rsid w:val="00712975"/>
    <w:rsid w:val="00715B9F"/>
    <w:rsid w:val="00716FA0"/>
    <w:rsid w:val="00717EE2"/>
    <w:rsid w:val="00720E6B"/>
    <w:rsid w:val="00720EC1"/>
    <w:rsid w:val="00724F5A"/>
    <w:rsid w:val="00725269"/>
    <w:rsid w:val="00727077"/>
    <w:rsid w:val="00727308"/>
    <w:rsid w:val="00727FB8"/>
    <w:rsid w:val="00730E77"/>
    <w:rsid w:val="007316C3"/>
    <w:rsid w:val="00733AE1"/>
    <w:rsid w:val="007349A2"/>
    <w:rsid w:val="00735A0D"/>
    <w:rsid w:val="007373DF"/>
    <w:rsid w:val="0074113C"/>
    <w:rsid w:val="007418D0"/>
    <w:rsid w:val="00742B45"/>
    <w:rsid w:val="00742D14"/>
    <w:rsid w:val="00744D0D"/>
    <w:rsid w:val="0074796B"/>
    <w:rsid w:val="00747C9C"/>
    <w:rsid w:val="00750599"/>
    <w:rsid w:val="00751BD3"/>
    <w:rsid w:val="0075201F"/>
    <w:rsid w:val="00753482"/>
    <w:rsid w:val="007545B4"/>
    <w:rsid w:val="007547C1"/>
    <w:rsid w:val="007575F5"/>
    <w:rsid w:val="00757B37"/>
    <w:rsid w:val="00760822"/>
    <w:rsid w:val="0076087A"/>
    <w:rsid w:val="00762638"/>
    <w:rsid w:val="00762848"/>
    <w:rsid w:val="00762AE0"/>
    <w:rsid w:val="00764512"/>
    <w:rsid w:val="00772739"/>
    <w:rsid w:val="007748ED"/>
    <w:rsid w:val="00774FFD"/>
    <w:rsid w:val="00776886"/>
    <w:rsid w:val="0077701A"/>
    <w:rsid w:val="00777423"/>
    <w:rsid w:val="00781D14"/>
    <w:rsid w:val="0078497C"/>
    <w:rsid w:val="007934AA"/>
    <w:rsid w:val="007937EF"/>
    <w:rsid w:val="00795E5C"/>
    <w:rsid w:val="007A19CF"/>
    <w:rsid w:val="007A36E2"/>
    <w:rsid w:val="007A4592"/>
    <w:rsid w:val="007B11C0"/>
    <w:rsid w:val="007B41D5"/>
    <w:rsid w:val="007B4D39"/>
    <w:rsid w:val="007B7E38"/>
    <w:rsid w:val="007C0648"/>
    <w:rsid w:val="007C6D30"/>
    <w:rsid w:val="007D108A"/>
    <w:rsid w:val="007D1CFE"/>
    <w:rsid w:val="007D3227"/>
    <w:rsid w:val="007D61D2"/>
    <w:rsid w:val="007E21D7"/>
    <w:rsid w:val="007E2371"/>
    <w:rsid w:val="007E2466"/>
    <w:rsid w:val="007E283A"/>
    <w:rsid w:val="007E4D84"/>
    <w:rsid w:val="007E51A1"/>
    <w:rsid w:val="007E5B68"/>
    <w:rsid w:val="007F1012"/>
    <w:rsid w:val="007F1346"/>
    <w:rsid w:val="007F4073"/>
    <w:rsid w:val="007F64B8"/>
    <w:rsid w:val="007F7326"/>
    <w:rsid w:val="008002D5"/>
    <w:rsid w:val="00803CD1"/>
    <w:rsid w:val="008061D1"/>
    <w:rsid w:val="00810DCB"/>
    <w:rsid w:val="00812436"/>
    <w:rsid w:val="008208A1"/>
    <w:rsid w:val="008212D3"/>
    <w:rsid w:val="00823687"/>
    <w:rsid w:val="00832AD3"/>
    <w:rsid w:val="00834886"/>
    <w:rsid w:val="008409FA"/>
    <w:rsid w:val="00844803"/>
    <w:rsid w:val="008473E8"/>
    <w:rsid w:val="008516CF"/>
    <w:rsid w:val="00854F83"/>
    <w:rsid w:val="00856117"/>
    <w:rsid w:val="008600E6"/>
    <w:rsid w:val="0086212B"/>
    <w:rsid w:val="008623D6"/>
    <w:rsid w:val="0086257C"/>
    <w:rsid w:val="008659C6"/>
    <w:rsid w:val="00865DCD"/>
    <w:rsid w:val="008669C1"/>
    <w:rsid w:val="008742B7"/>
    <w:rsid w:val="00874F0E"/>
    <w:rsid w:val="00877D74"/>
    <w:rsid w:val="008817D4"/>
    <w:rsid w:val="00887E17"/>
    <w:rsid w:val="00893521"/>
    <w:rsid w:val="0089771B"/>
    <w:rsid w:val="00897C2A"/>
    <w:rsid w:val="008A3BD6"/>
    <w:rsid w:val="008A41A8"/>
    <w:rsid w:val="008A4C04"/>
    <w:rsid w:val="008B195B"/>
    <w:rsid w:val="008B4826"/>
    <w:rsid w:val="008B7E78"/>
    <w:rsid w:val="008C5373"/>
    <w:rsid w:val="008C75CB"/>
    <w:rsid w:val="008C7A17"/>
    <w:rsid w:val="008D0076"/>
    <w:rsid w:val="008D0D81"/>
    <w:rsid w:val="008D1CA4"/>
    <w:rsid w:val="008E4CA3"/>
    <w:rsid w:val="008E528C"/>
    <w:rsid w:val="008F233B"/>
    <w:rsid w:val="008F320F"/>
    <w:rsid w:val="008F521C"/>
    <w:rsid w:val="008F5BED"/>
    <w:rsid w:val="00901AEA"/>
    <w:rsid w:val="00907353"/>
    <w:rsid w:val="00915943"/>
    <w:rsid w:val="00920CD4"/>
    <w:rsid w:val="00921EE2"/>
    <w:rsid w:val="009224D6"/>
    <w:rsid w:val="009259B7"/>
    <w:rsid w:val="009261F6"/>
    <w:rsid w:val="00932B9D"/>
    <w:rsid w:val="0093750A"/>
    <w:rsid w:val="009514BD"/>
    <w:rsid w:val="0095227F"/>
    <w:rsid w:val="0095252B"/>
    <w:rsid w:val="00952A7F"/>
    <w:rsid w:val="00954332"/>
    <w:rsid w:val="0095773F"/>
    <w:rsid w:val="00961993"/>
    <w:rsid w:val="00963A91"/>
    <w:rsid w:val="00966024"/>
    <w:rsid w:val="009666BF"/>
    <w:rsid w:val="009671FA"/>
    <w:rsid w:val="00967C6F"/>
    <w:rsid w:val="00971519"/>
    <w:rsid w:val="00972CA8"/>
    <w:rsid w:val="0097353E"/>
    <w:rsid w:val="009753A1"/>
    <w:rsid w:val="00976376"/>
    <w:rsid w:val="00977866"/>
    <w:rsid w:val="009809C4"/>
    <w:rsid w:val="009826A2"/>
    <w:rsid w:val="00987F74"/>
    <w:rsid w:val="009944CF"/>
    <w:rsid w:val="00994957"/>
    <w:rsid w:val="009A4383"/>
    <w:rsid w:val="009A7B5D"/>
    <w:rsid w:val="009B0978"/>
    <w:rsid w:val="009B31A3"/>
    <w:rsid w:val="009B3460"/>
    <w:rsid w:val="009B4066"/>
    <w:rsid w:val="009B4F94"/>
    <w:rsid w:val="009B548C"/>
    <w:rsid w:val="009C5EC9"/>
    <w:rsid w:val="009C6D07"/>
    <w:rsid w:val="009C6EB0"/>
    <w:rsid w:val="009C704A"/>
    <w:rsid w:val="009C7837"/>
    <w:rsid w:val="009D207C"/>
    <w:rsid w:val="009D2772"/>
    <w:rsid w:val="009D38B6"/>
    <w:rsid w:val="009D59DD"/>
    <w:rsid w:val="009D7603"/>
    <w:rsid w:val="009D77CD"/>
    <w:rsid w:val="009E06AA"/>
    <w:rsid w:val="009E503B"/>
    <w:rsid w:val="009E5545"/>
    <w:rsid w:val="009E5B61"/>
    <w:rsid w:val="009E63F5"/>
    <w:rsid w:val="009E687A"/>
    <w:rsid w:val="009E75E4"/>
    <w:rsid w:val="009F122C"/>
    <w:rsid w:val="009F1EE4"/>
    <w:rsid w:val="009F2789"/>
    <w:rsid w:val="009F2EA5"/>
    <w:rsid w:val="009F3690"/>
    <w:rsid w:val="009F4568"/>
    <w:rsid w:val="009F6294"/>
    <w:rsid w:val="009F7A95"/>
    <w:rsid w:val="00A01DFF"/>
    <w:rsid w:val="00A05EB5"/>
    <w:rsid w:val="00A11A54"/>
    <w:rsid w:val="00A1306B"/>
    <w:rsid w:val="00A144B7"/>
    <w:rsid w:val="00A2039A"/>
    <w:rsid w:val="00A20BBE"/>
    <w:rsid w:val="00A2151B"/>
    <w:rsid w:val="00A232A0"/>
    <w:rsid w:val="00A24026"/>
    <w:rsid w:val="00A2517E"/>
    <w:rsid w:val="00A25D82"/>
    <w:rsid w:val="00A31025"/>
    <w:rsid w:val="00A332D4"/>
    <w:rsid w:val="00A34328"/>
    <w:rsid w:val="00A35B86"/>
    <w:rsid w:val="00A40077"/>
    <w:rsid w:val="00A403D6"/>
    <w:rsid w:val="00A4053A"/>
    <w:rsid w:val="00A411A1"/>
    <w:rsid w:val="00A415A1"/>
    <w:rsid w:val="00A416BF"/>
    <w:rsid w:val="00A439E2"/>
    <w:rsid w:val="00A46A9F"/>
    <w:rsid w:val="00A53045"/>
    <w:rsid w:val="00A5314C"/>
    <w:rsid w:val="00A53CAF"/>
    <w:rsid w:val="00A54573"/>
    <w:rsid w:val="00A556C8"/>
    <w:rsid w:val="00A560D3"/>
    <w:rsid w:val="00A621B1"/>
    <w:rsid w:val="00A62944"/>
    <w:rsid w:val="00A649C6"/>
    <w:rsid w:val="00A6558C"/>
    <w:rsid w:val="00A660A4"/>
    <w:rsid w:val="00A67A80"/>
    <w:rsid w:val="00A7150F"/>
    <w:rsid w:val="00A71D47"/>
    <w:rsid w:val="00A7337F"/>
    <w:rsid w:val="00A74CFD"/>
    <w:rsid w:val="00A76441"/>
    <w:rsid w:val="00A769BA"/>
    <w:rsid w:val="00A769C9"/>
    <w:rsid w:val="00A76F55"/>
    <w:rsid w:val="00A7707D"/>
    <w:rsid w:val="00A77D7C"/>
    <w:rsid w:val="00A8017A"/>
    <w:rsid w:val="00A85102"/>
    <w:rsid w:val="00A86297"/>
    <w:rsid w:val="00A87A73"/>
    <w:rsid w:val="00A90710"/>
    <w:rsid w:val="00A90773"/>
    <w:rsid w:val="00A90B59"/>
    <w:rsid w:val="00A917E2"/>
    <w:rsid w:val="00A96959"/>
    <w:rsid w:val="00A97174"/>
    <w:rsid w:val="00AA0C8E"/>
    <w:rsid w:val="00AA2922"/>
    <w:rsid w:val="00AA4440"/>
    <w:rsid w:val="00AA5DAD"/>
    <w:rsid w:val="00AA6E52"/>
    <w:rsid w:val="00AB0C42"/>
    <w:rsid w:val="00AB1470"/>
    <w:rsid w:val="00AB20AE"/>
    <w:rsid w:val="00AB769D"/>
    <w:rsid w:val="00AC3769"/>
    <w:rsid w:val="00AC494F"/>
    <w:rsid w:val="00AC7AD6"/>
    <w:rsid w:val="00AD0800"/>
    <w:rsid w:val="00AD6259"/>
    <w:rsid w:val="00AD704B"/>
    <w:rsid w:val="00AD705D"/>
    <w:rsid w:val="00AE0A9D"/>
    <w:rsid w:val="00AE0B55"/>
    <w:rsid w:val="00AE0D85"/>
    <w:rsid w:val="00AE3F1E"/>
    <w:rsid w:val="00AF3B01"/>
    <w:rsid w:val="00AF3D0E"/>
    <w:rsid w:val="00AF791B"/>
    <w:rsid w:val="00B01ED8"/>
    <w:rsid w:val="00B02BEB"/>
    <w:rsid w:val="00B031C9"/>
    <w:rsid w:val="00B034F1"/>
    <w:rsid w:val="00B0389D"/>
    <w:rsid w:val="00B04FCA"/>
    <w:rsid w:val="00B053A2"/>
    <w:rsid w:val="00B05651"/>
    <w:rsid w:val="00B0682B"/>
    <w:rsid w:val="00B079BF"/>
    <w:rsid w:val="00B102F0"/>
    <w:rsid w:val="00B134A9"/>
    <w:rsid w:val="00B134C6"/>
    <w:rsid w:val="00B22A08"/>
    <w:rsid w:val="00B23060"/>
    <w:rsid w:val="00B234FF"/>
    <w:rsid w:val="00B24B08"/>
    <w:rsid w:val="00B2719D"/>
    <w:rsid w:val="00B27364"/>
    <w:rsid w:val="00B2755D"/>
    <w:rsid w:val="00B334A9"/>
    <w:rsid w:val="00B34C40"/>
    <w:rsid w:val="00B34DC9"/>
    <w:rsid w:val="00B35AAD"/>
    <w:rsid w:val="00B37045"/>
    <w:rsid w:val="00B4020B"/>
    <w:rsid w:val="00B41D83"/>
    <w:rsid w:val="00B43797"/>
    <w:rsid w:val="00B46D95"/>
    <w:rsid w:val="00B47EEC"/>
    <w:rsid w:val="00B50A7C"/>
    <w:rsid w:val="00B52461"/>
    <w:rsid w:val="00B54D53"/>
    <w:rsid w:val="00B558BC"/>
    <w:rsid w:val="00B60617"/>
    <w:rsid w:val="00B64BAE"/>
    <w:rsid w:val="00B736C3"/>
    <w:rsid w:val="00B775E2"/>
    <w:rsid w:val="00B8006B"/>
    <w:rsid w:val="00B83564"/>
    <w:rsid w:val="00B86DB6"/>
    <w:rsid w:val="00B90417"/>
    <w:rsid w:val="00B911BA"/>
    <w:rsid w:val="00B941C4"/>
    <w:rsid w:val="00B9489B"/>
    <w:rsid w:val="00BA2DC2"/>
    <w:rsid w:val="00BA3943"/>
    <w:rsid w:val="00BA53AD"/>
    <w:rsid w:val="00BA6C37"/>
    <w:rsid w:val="00BB00D0"/>
    <w:rsid w:val="00BB5B99"/>
    <w:rsid w:val="00BB7FAA"/>
    <w:rsid w:val="00BC1108"/>
    <w:rsid w:val="00BC59D1"/>
    <w:rsid w:val="00BC776F"/>
    <w:rsid w:val="00BD0538"/>
    <w:rsid w:val="00BD1D66"/>
    <w:rsid w:val="00BD2199"/>
    <w:rsid w:val="00BD3361"/>
    <w:rsid w:val="00BD408F"/>
    <w:rsid w:val="00BD635C"/>
    <w:rsid w:val="00BD6A29"/>
    <w:rsid w:val="00BD72DB"/>
    <w:rsid w:val="00BD7A3D"/>
    <w:rsid w:val="00BE0B1F"/>
    <w:rsid w:val="00BE0B31"/>
    <w:rsid w:val="00BE0EE0"/>
    <w:rsid w:val="00BE0FEC"/>
    <w:rsid w:val="00BF0342"/>
    <w:rsid w:val="00BF0EEA"/>
    <w:rsid w:val="00BF1138"/>
    <w:rsid w:val="00BF25AB"/>
    <w:rsid w:val="00BF2A7A"/>
    <w:rsid w:val="00BF4D00"/>
    <w:rsid w:val="00C01343"/>
    <w:rsid w:val="00C042A3"/>
    <w:rsid w:val="00C06217"/>
    <w:rsid w:val="00C10199"/>
    <w:rsid w:val="00C10B7C"/>
    <w:rsid w:val="00C10D5E"/>
    <w:rsid w:val="00C14B46"/>
    <w:rsid w:val="00C15345"/>
    <w:rsid w:val="00C162D8"/>
    <w:rsid w:val="00C179D6"/>
    <w:rsid w:val="00C22461"/>
    <w:rsid w:val="00C2574A"/>
    <w:rsid w:val="00C26CD7"/>
    <w:rsid w:val="00C30FA4"/>
    <w:rsid w:val="00C43BF5"/>
    <w:rsid w:val="00C43C14"/>
    <w:rsid w:val="00C45A38"/>
    <w:rsid w:val="00C45FC7"/>
    <w:rsid w:val="00C472B3"/>
    <w:rsid w:val="00C53010"/>
    <w:rsid w:val="00C536CB"/>
    <w:rsid w:val="00C544E3"/>
    <w:rsid w:val="00C60E15"/>
    <w:rsid w:val="00C64799"/>
    <w:rsid w:val="00C65402"/>
    <w:rsid w:val="00C65AC0"/>
    <w:rsid w:val="00C66306"/>
    <w:rsid w:val="00C67273"/>
    <w:rsid w:val="00C70852"/>
    <w:rsid w:val="00C712BF"/>
    <w:rsid w:val="00C717F7"/>
    <w:rsid w:val="00C764D0"/>
    <w:rsid w:val="00C77D8B"/>
    <w:rsid w:val="00C77EEB"/>
    <w:rsid w:val="00C8012B"/>
    <w:rsid w:val="00C81D51"/>
    <w:rsid w:val="00C82508"/>
    <w:rsid w:val="00C82EAC"/>
    <w:rsid w:val="00C83752"/>
    <w:rsid w:val="00C8553D"/>
    <w:rsid w:val="00C87A16"/>
    <w:rsid w:val="00C92032"/>
    <w:rsid w:val="00C9234A"/>
    <w:rsid w:val="00C93129"/>
    <w:rsid w:val="00C93C1C"/>
    <w:rsid w:val="00C943DF"/>
    <w:rsid w:val="00CA14F0"/>
    <w:rsid w:val="00CA3271"/>
    <w:rsid w:val="00CA6074"/>
    <w:rsid w:val="00CA7728"/>
    <w:rsid w:val="00CA7B36"/>
    <w:rsid w:val="00CB0AAA"/>
    <w:rsid w:val="00CC02C6"/>
    <w:rsid w:val="00CC0DBB"/>
    <w:rsid w:val="00CC0DE5"/>
    <w:rsid w:val="00CC1B68"/>
    <w:rsid w:val="00CC6BFE"/>
    <w:rsid w:val="00CC74C9"/>
    <w:rsid w:val="00CC773B"/>
    <w:rsid w:val="00CD26CA"/>
    <w:rsid w:val="00CD53DF"/>
    <w:rsid w:val="00CD57B5"/>
    <w:rsid w:val="00CD5BA4"/>
    <w:rsid w:val="00CD750D"/>
    <w:rsid w:val="00CE0D5B"/>
    <w:rsid w:val="00CE2F41"/>
    <w:rsid w:val="00CE3337"/>
    <w:rsid w:val="00CE411B"/>
    <w:rsid w:val="00CE5626"/>
    <w:rsid w:val="00CE5B5C"/>
    <w:rsid w:val="00CE7A96"/>
    <w:rsid w:val="00CF098D"/>
    <w:rsid w:val="00CF5CD2"/>
    <w:rsid w:val="00CF73C1"/>
    <w:rsid w:val="00D04DAE"/>
    <w:rsid w:val="00D100D3"/>
    <w:rsid w:val="00D11D11"/>
    <w:rsid w:val="00D12654"/>
    <w:rsid w:val="00D162E3"/>
    <w:rsid w:val="00D17802"/>
    <w:rsid w:val="00D235F9"/>
    <w:rsid w:val="00D23AC4"/>
    <w:rsid w:val="00D275CE"/>
    <w:rsid w:val="00D31E64"/>
    <w:rsid w:val="00D32278"/>
    <w:rsid w:val="00D34E3D"/>
    <w:rsid w:val="00D350D4"/>
    <w:rsid w:val="00D35BF9"/>
    <w:rsid w:val="00D36574"/>
    <w:rsid w:val="00D42879"/>
    <w:rsid w:val="00D43811"/>
    <w:rsid w:val="00D45BAF"/>
    <w:rsid w:val="00D46E9A"/>
    <w:rsid w:val="00D53E4D"/>
    <w:rsid w:val="00D549D4"/>
    <w:rsid w:val="00D57384"/>
    <w:rsid w:val="00D57CE7"/>
    <w:rsid w:val="00D624C7"/>
    <w:rsid w:val="00D63B54"/>
    <w:rsid w:val="00D64A24"/>
    <w:rsid w:val="00D67942"/>
    <w:rsid w:val="00D76C72"/>
    <w:rsid w:val="00D77BF9"/>
    <w:rsid w:val="00D8165F"/>
    <w:rsid w:val="00D84DF2"/>
    <w:rsid w:val="00D9555E"/>
    <w:rsid w:val="00DA0482"/>
    <w:rsid w:val="00DA284B"/>
    <w:rsid w:val="00DA4357"/>
    <w:rsid w:val="00DB2A33"/>
    <w:rsid w:val="00DB366D"/>
    <w:rsid w:val="00DB4025"/>
    <w:rsid w:val="00DB4B51"/>
    <w:rsid w:val="00DB651D"/>
    <w:rsid w:val="00DB6D1B"/>
    <w:rsid w:val="00DC1D4E"/>
    <w:rsid w:val="00DC2CA6"/>
    <w:rsid w:val="00DC6543"/>
    <w:rsid w:val="00DC7692"/>
    <w:rsid w:val="00DD007E"/>
    <w:rsid w:val="00DD0A47"/>
    <w:rsid w:val="00DD11FD"/>
    <w:rsid w:val="00DD1F1E"/>
    <w:rsid w:val="00DD3A61"/>
    <w:rsid w:val="00DD3B2C"/>
    <w:rsid w:val="00DD7B67"/>
    <w:rsid w:val="00DE147D"/>
    <w:rsid w:val="00DE5A15"/>
    <w:rsid w:val="00DE7AB8"/>
    <w:rsid w:val="00DF513E"/>
    <w:rsid w:val="00DF562F"/>
    <w:rsid w:val="00DF59F7"/>
    <w:rsid w:val="00DF631B"/>
    <w:rsid w:val="00DF65D5"/>
    <w:rsid w:val="00DF7208"/>
    <w:rsid w:val="00DF7D20"/>
    <w:rsid w:val="00E01463"/>
    <w:rsid w:val="00E018E0"/>
    <w:rsid w:val="00E03671"/>
    <w:rsid w:val="00E07C2D"/>
    <w:rsid w:val="00E127C8"/>
    <w:rsid w:val="00E128C1"/>
    <w:rsid w:val="00E13427"/>
    <w:rsid w:val="00E13DA1"/>
    <w:rsid w:val="00E14004"/>
    <w:rsid w:val="00E14758"/>
    <w:rsid w:val="00E226AA"/>
    <w:rsid w:val="00E247C3"/>
    <w:rsid w:val="00E3025B"/>
    <w:rsid w:val="00E30BA7"/>
    <w:rsid w:val="00E32456"/>
    <w:rsid w:val="00E359EF"/>
    <w:rsid w:val="00E35ECC"/>
    <w:rsid w:val="00E36C7E"/>
    <w:rsid w:val="00E36FCD"/>
    <w:rsid w:val="00E37019"/>
    <w:rsid w:val="00E41A3B"/>
    <w:rsid w:val="00E42233"/>
    <w:rsid w:val="00E45F69"/>
    <w:rsid w:val="00E468CA"/>
    <w:rsid w:val="00E46DE9"/>
    <w:rsid w:val="00E475F2"/>
    <w:rsid w:val="00E47BEA"/>
    <w:rsid w:val="00E50BD4"/>
    <w:rsid w:val="00E512FA"/>
    <w:rsid w:val="00E51A26"/>
    <w:rsid w:val="00E54C33"/>
    <w:rsid w:val="00E575A7"/>
    <w:rsid w:val="00E5770D"/>
    <w:rsid w:val="00E63023"/>
    <w:rsid w:val="00E72252"/>
    <w:rsid w:val="00E72E06"/>
    <w:rsid w:val="00E76693"/>
    <w:rsid w:val="00E77FA7"/>
    <w:rsid w:val="00E84200"/>
    <w:rsid w:val="00E84ADD"/>
    <w:rsid w:val="00E86710"/>
    <w:rsid w:val="00E86D58"/>
    <w:rsid w:val="00E87BF0"/>
    <w:rsid w:val="00E95C36"/>
    <w:rsid w:val="00E97698"/>
    <w:rsid w:val="00EA1CEE"/>
    <w:rsid w:val="00EA2390"/>
    <w:rsid w:val="00EA42E7"/>
    <w:rsid w:val="00EA579F"/>
    <w:rsid w:val="00EA5A71"/>
    <w:rsid w:val="00EA6579"/>
    <w:rsid w:val="00EA7EB9"/>
    <w:rsid w:val="00EB0D42"/>
    <w:rsid w:val="00EB129E"/>
    <w:rsid w:val="00EB507F"/>
    <w:rsid w:val="00EB65D9"/>
    <w:rsid w:val="00EB7C2F"/>
    <w:rsid w:val="00EB7C58"/>
    <w:rsid w:val="00EC3D20"/>
    <w:rsid w:val="00ED0579"/>
    <w:rsid w:val="00ED2F99"/>
    <w:rsid w:val="00ED3959"/>
    <w:rsid w:val="00ED4999"/>
    <w:rsid w:val="00ED56F6"/>
    <w:rsid w:val="00ED7B97"/>
    <w:rsid w:val="00ED7EB9"/>
    <w:rsid w:val="00EE185E"/>
    <w:rsid w:val="00EE28CB"/>
    <w:rsid w:val="00EE2E80"/>
    <w:rsid w:val="00EE5B7C"/>
    <w:rsid w:val="00EE60D2"/>
    <w:rsid w:val="00EE696A"/>
    <w:rsid w:val="00EF01B9"/>
    <w:rsid w:val="00EF0441"/>
    <w:rsid w:val="00EF0EAF"/>
    <w:rsid w:val="00EF132A"/>
    <w:rsid w:val="00EF1D76"/>
    <w:rsid w:val="00EF363A"/>
    <w:rsid w:val="00EF7354"/>
    <w:rsid w:val="00F0395D"/>
    <w:rsid w:val="00F10478"/>
    <w:rsid w:val="00F211A7"/>
    <w:rsid w:val="00F2274B"/>
    <w:rsid w:val="00F22DDC"/>
    <w:rsid w:val="00F249C1"/>
    <w:rsid w:val="00F24B38"/>
    <w:rsid w:val="00F26642"/>
    <w:rsid w:val="00F27093"/>
    <w:rsid w:val="00F3047A"/>
    <w:rsid w:val="00F3188E"/>
    <w:rsid w:val="00F43B12"/>
    <w:rsid w:val="00F50F07"/>
    <w:rsid w:val="00F51A33"/>
    <w:rsid w:val="00F549CE"/>
    <w:rsid w:val="00F6001E"/>
    <w:rsid w:val="00F614FE"/>
    <w:rsid w:val="00F62B76"/>
    <w:rsid w:val="00F62D8F"/>
    <w:rsid w:val="00F652C4"/>
    <w:rsid w:val="00F6655E"/>
    <w:rsid w:val="00F67B35"/>
    <w:rsid w:val="00F71950"/>
    <w:rsid w:val="00F72DC4"/>
    <w:rsid w:val="00F758B5"/>
    <w:rsid w:val="00F804F4"/>
    <w:rsid w:val="00F8105A"/>
    <w:rsid w:val="00F82060"/>
    <w:rsid w:val="00F824BD"/>
    <w:rsid w:val="00F830DD"/>
    <w:rsid w:val="00F83715"/>
    <w:rsid w:val="00F83939"/>
    <w:rsid w:val="00F91B77"/>
    <w:rsid w:val="00F97393"/>
    <w:rsid w:val="00FA35E4"/>
    <w:rsid w:val="00FA67B0"/>
    <w:rsid w:val="00FB0206"/>
    <w:rsid w:val="00FB5237"/>
    <w:rsid w:val="00FB52A6"/>
    <w:rsid w:val="00FB6667"/>
    <w:rsid w:val="00FC2516"/>
    <w:rsid w:val="00FC7879"/>
    <w:rsid w:val="00FD30A0"/>
    <w:rsid w:val="00FD3D83"/>
    <w:rsid w:val="00FD7091"/>
    <w:rsid w:val="00FD7BB5"/>
    <w:rsid w:val="00FE0F1A"/>
    <w:rsid w:val="00FE285D"/>
    <w:rsid w:val="00FE2A02"/>
    <w:rsid w:val="00FE3873"/>
    <w:rsid w:val="00FE4F65"/>
    <w:rsid w:val="00FF2F69"/>
    <w:rsid w:val="00FF3C1D"/>
    <w:rsid w:val="00FF58A1"/>
    <w:rsid w:val="00FF58EB"/>
    <w:rsid w:val="00FF5E49"/>
    <w:rsid w:val="00FF7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A67B0"/>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paragraph" w:styleId="Nadpis3">
    <w:name w:val="heading 3"/>
    <w:basedOn w:val="Normln"/>
    <w:next w:val="Normln"/>
    <w:link w:val="Nadpis3Char"/>
    <w:semiHidden/>
    <w:unhideWhenUsed/>
    <w:qFormat/>
    <w:rsid w:val="00715B9F"/>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uiPriority w:val="99"/>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link w:val="TextkomenteChar"/>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paragraph" w:styleId="Textvysvtlivek">
    <w:name w:val="endnote text"/>
    <w:basedOn w:val="Normln"/>
    <w:link w:val="TextvysvtlivekChar"/>
    <w:rsid w:val="00727FB8"/>
  </w:style>
  <w:style w:type="character" w:customStyle="1" w:styleId="TextvysvtlivekChar">
    <w:name w:val="Text vysvětlivek Char"/>
    <w:link w:val="Textvysvtlivek"/>
    <w:rsid w:val="00727FB8"/>
    <w:rPr>
      <w:rFonts w:ascii="Arial" w:hAnsi="Arial"/>
    </w:rPr>
  </w:style>
  <w:style w:type="character" w:styleId="Odkaznavysvtlivky">
    <w:name w:val="endnote reference"/>
    <w:rsid w:val="00727FB8"/>
    <w:rPr>
      <w:vertAlign w:val="superscript"/>
    </w:rPr>
  </w:style>
  <w:style w:type="character" w:customStyle="1" w:styleId="Nadpis3Char">
    <w:name w:val="Nadpis 3 Char"/>
    <w:link w:val="Nadpis3"/>
    <w:semiHidden/>
    <w:rsid w:val="00715B9F"/>
    <w:rPr>
      <w:rFonts w:ascii="Cambria" w:eastAsia="Times New Roman" w:hAnsi="Cambria" w:cs="Times New Roman"/>
      <w:b/>
      <w:bCs/>
      <w:sz w:val="26"/>
      <w:szCs w:val="26"/>
    </w:rPr>
  </w:style>
  <w:style w:type="character" w:customStyle="1" w:styleId="TextkomenteChar">
    <w:name w:val="Text komentáře Char"/>
    <w:link w:val="Textkomente"/>
    <w:semiHidden/>
    <w:rsid w:val="00BF0342"/>
  </w:style>
  <w:style w:type="character" w:styleId="Hypertextovodkaz">
    <w:name w:val="Hyperlink"/>
    <w:rsid w:val="00ED7B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A67B0"/>
    <w:rPr>
      <w:rFonts w:ascii="Arial" w:hAnsi="Arial"/>
    </w:rPr>
  </w:style>
  <w:style w:type="paragraph" w:styleId="Nadpis1">
    <w:name w:val="heading 1"/>
    <w:basedOn w:val="Normln"/>
    <w:next w:val="Normln"/>
    <w:uiPriority w:val="9"/>
    <w:qFormat/>
    <w:rsid w:val="004D1482"/>
    <w:pPr>
      <w:keepNext/>
      <w:outlineLvl w:val="0"/>
    </w:pPr>
    <w:rPr>
      <w:rFonts w:ascii="Times New Roman" w:hAnsi="Times New Roman"/>
      <w:b/>
      <w:bCs/>
      <w:sz w:val="24"/>
      <w:szCs w:val="24"/>
    </w:rPr>
  </w:style>
  <w:style w:type="paragraph" w:styleId="Nadpis2">
    <w:name w:val="heading 2"/>
    <w:basedOn w:val="Normln"/>
    <w:next w:val="Normln"/>
    <w:uiPriority w:val="9"/>
    <w:qFormat/>
    <w:rsid w:val="00FE0F1A"/>
    <w:pPr>
      <w:keepNext/>
      <w:spacing w:before="240" w:after="60"/>
      <w:outlineLvl w:val="1"/>
    </w:pPr>
    <w:rPr>
      <w:rFonts w:cs="Arial"/>
      <w:b/>
      <w:bCs/>
      <w:i/>
      <w:iCs/>
      <w:sz w:val="28"/>
      <w:szCs w:val="28"/>
    </w:rPr>
  </w:style>
  <w:style w:type="paragraph" w:styleId="Nadpis3">
    <w:name w:val="heading 3"/>
    <w:basedOn w:val="Normln"/>
    <w:next w:val="Normln"/>
    <w:link w:val="Nadpis3Char"/>
    <w:semiHidden/>
    <w:unhideWhenUsed/>
    <w:qFormat/>
    <w:rsid w:val="00715B9F"/>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uiPriority w:val="99"/>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uiPriority w:val="99"/>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795E5C"/>
    <w:rPr>
      <w:sz w:val="16"/>
      <w:szCs w:val="16"/>
    </w:rPr>
  </w:style>
  <w:style w:type="paragraph" w:styleId="Textkomente">
    <w:name w:val="annotation text"/>
    <w:basedOn w:val="Normln"/>
    <w:link w:val="TextkomenteChar"/>
    <w:semiHidden/>
    <w:rsid w:val="00795E5C"/>
    <w:rPr>
      <w:rFonts w:ascii="Times New Roman" w:hAnsi="Times New Roman"/>
    </w:rPr>
  </w:style>
  <w:style w:type="paragraph" w:styleId="Nzev">
    <w:name w:val="Title"/>
    <w:basedOn w:val="Normln"/>
    <w:qFormat/>
    <w:rsid w:val="00075292"/>
    <w:pPr>
      <w:jc w:val="center"/>
    </w:pPr>
    <w:rPr>
      <w:rFonts w:ascii="Times New Roman" w:hAnsi="Times New Roman"/>
      <w:b/>
      <w:bCs/>
      <w:sz w:val="24"/>
      <w:szCs w:val="24"/>
    </w:rPr>
  </w:style>
  <w:style w:type="paragraph" w:styleId="Pedmtkomente">
    <w:name w:val="annotation subject"/>
    <w:basedOn w:val="Textkomente"/>
    <w:next w:val="Textkomente"/>
    <w:semiHidden/>
    <w:rsid w:val="00F549CE"/>
    <w:rPr>
      <w:rFonts w:ascii="Arial" w:hAnsi="Arial"/>
      <w:b/>
      <w:bCs/>
    </w:rPr>
  </w:style>
  <w:style w:type="paragraph" w:styleId="Rozloendokumentu">
    <w:name w:val="Document Map"/>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uiPriority w:val="99"/>
    <w:rsid w:val="00D53E4D"/>
    <w:rPr>
      <w:rFonts w:ascii="Arial" w:hAnsi="Arial"/>
    </w:rPr>
  </w:style>
  <w:style w:type="paragraph" w:styleId="Textvysvtlivek">
    <w:name w:val="endnote text"/>
    <w:basedOn w:val="Normln"/>
    <w:link w:val="TextvysvtlivekChar"/>
    <w:rsid w:val="00727FB8"/>
  </w:style>
  <w:style w:type="character" w:customStyle="1" w:styleId="TextvysvtlivekChar">
    <w:name w:val="Text vysvětlivek Char"/>
    <w:link w:val="Textvysvtlivek"/>
    <w:rsid w:val="00727FB8"/>
    <w:rPr>
      <w:rFonts w:ascii="Arial" w:hAnsi="Arial"/>
    </w:rPr>
  </w:style>
  <w:style w:type="character" w:styleId="Odkaznavysvtlivky">
    <w:name w:val="endnote reference"/>
    <w:rsid w:val="00727FB8"/>
    <w:rPr>
      <w:vertAlign w:val="superscript"/>
    </w:rPr>
  </w:style>
  <w:style w:type="character" w:customStyle="1" w:styleId="Nadpis3Char">
    <w:name w:val="Nadpis 3 Char"/>
    <w:link w:val="Nadpis3"/>
    <w:semiHidden/>
    <w:rsid w:val="00715B9F"/>
    <w:rPr>
      <w:rFonts w:ascii="Cambria" w:eastAsia="Times New Roman" w:hAnsi="Cambria" w:cs="Times New Roman"/>
      <w:b/>
      <w:bCs/>
      <w:sz w:val="26"/>
      <w:szCs w:val="26"/>
    </w:rPr>
  </w:style>
  <w:style w:type="character" w:customStyle="1" w:styleId="TextkomenteChar">
    <w:name w:val="Text komentáře Char"/>
    <w:link w:val="Textkomente"/>
    <w:semiHidden/>
    <w:rsid w:val="00BF0342"/>
  </w:style>
  <w:style w:type="character" w:styleId="Hypertextovodkaz">
    <w:name w:val="Hyperlink"/>
    <w:rsid w:val="00ED7B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23858">
      <w:bodyDiv w:val="1"/>
      <w:marLeft w:val="0"/>
      <w:marRight w:val="0"/>
      <w:marTop w:val="0"/>
      <w:marBottom w:val="0"/>
      <w:divBdr>
        <w:top w:val="none" w:sz="0" w:space="0" w:color="auto"/>
        <w:left w:val="none" w:sz="0" w:space="0" w:color="auto"/>
        <w:bottom w:val="none" w:sz="0" w:space="0" w:color="auto"/>
        <w:right w:val="none" w:sz="0" w:space="0" w:color="auto"/>
      </w:divBdr>
    </w:div>
    <w:div w:id="673217363">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948394767">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671373224">
      <w:bodyDiv w:val="1"/>
      <w:marLeft w:val="0"/>
      <w:marRight w:val="0"/>
      <w:marTop w:val="0"/>
      <w:marBottom w:val="0"/>
      <w:divBdr>
        <w:top w:val="none" w:sz="0" w:space="0" w:color="auto"/>
        <w:left w:val="none" w:sz="0" w:space="0" w:color="auto"/>
        <w:bottom w:val="none" w:sz="0" w:space="0" w:color="auto"/>
        <w:right w:val="none" w:sz="0" w:space="0" w:color="auto"/>
      </w:divBdr>
    </w:div>
    <w:div w:id="204605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DF816-F4C7-40B9-920B-7317CC1F1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3822</Words>
  <Characters>22672</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26442</CharactersWithSpaces>
  <SharedDoc>false</SharedDoc>
  <HLinks>
    <vt:vector size="6" baseType="variant">
      <vt:variant>
        <vt:i4>8126579</vt:i4>
      </vt:variant>
      <vt:variant>
        <vt:i4>0</vt:i4>
      </vt:variant>
      <vt:variant>
        <vt:i4>0</vt:i4>
      </vt:variant>
      <vt:variant>
        <vt:i4>5</vt:i4>
      </vt:variant>
      <vt:variant>
        <vt:lpwstr>http://www.ostrava.cz/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creator>skrbkovavl</dc:creator>
  <cp:lastModifiedBy>Brožková Naděžda</cp:lastModifiedBy>
  <cp:revision>12</cp:revision>
  <cp:lastPrinted>2020-03-11T08:53:00Z</cp:lastPrinted>
  <dcterms:created xsi:type="dcterms:W3CDTF">2020-02-20T10:10:00Z</dcterms:created>
  <dcterms:modified xsi:type="dcterms:W3CDTF">2020-03-11T09:03:00Z</dcterms:modified>
</cp:coreProperties>
</file>