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C" w:rsidRPr="00106A05" w:rsidRDefault="00126FEC" w:rsidP="00106A05">
      <w:pPr>
        <w:pStyle w:val="Nzev"/>
        <w:contextualSpacing/>
        <w:rPr>
          <w:b/>
          <w:sz w:val="52"/>
          <w:szCs w:val="56"/>
        </w:rPr>
      </w:pPr>
      <w:r w:rsidRPr="00106A05">
        <w:rPr>
          <w:b/>
          <w:sz w:val="52"/>
          <w:szCs w:val="56"/>
        </w:rPr>
        <w:t>D O D A T E K č. 2</w:t>
      </w:r>
      <w:r w:rsidR="00A67DAE" w:rsidRPr="00106A05">
        <w:rPr>
          <w:b/>
          <w:sz w:val="52"/>
          <w:szCs w:val="56"/>
        </w:rPr>
        <w:t>4</w:t>
      </w:r>
    </w:p>
    <w:p w:rsidR="00106A05" w:rsidRPr="00106A05" w:rsidRDefault="00106A05" w:rsidP="00106A05">
      <w:pPr>
        <w:pStyle w:val="Nzev"/>
        <w:contextualSpacing/>
        <w:rPr>
          <w:b/>
          <w:sz w:val="32"/>
          <w:szCs w:val="56"/>
        </w:rPr>
      </w:pPr>
      <w:r w:rsidRPr="00106A05">
        <w:rPr>
          <w:b/>
          <w:sz w:val="32"/>
          <w:szCs w:val="56"/>
        </w:rPr>
        <w:t>ve fo</w:t>
      </w:r>
      <w:r>
        <w:rPr>
          <w:b/>
          <w:sz w:val="32"/>
          <w:szCs w:val="56"/>
        </w:rPr>
        <w:t>r</w:t>
      </w:r>
      <w:r w:rsidRPr="00106A05">
        <w:rPr>
          <w:b/>
          <w:sz w:val="32"/>
          <w:szCs w:val="56"/>
        </w:rPr>
        <w:t>mě úplného znění</w:t>
      </w:r>
    </w:p>
    <w:p w:rsidR="00126FEC" w:rsidRDefault="00A67DAE" w:rsidP="00126FEC">
      <w:pPr>
        <w:pStyle w:val="Zkladntext"/>
        <w:pBdr>
          <w:bottom w:val="single" w:sz="4" w:space="0" w:color="auto"/>
        </w:pBdr>
        <w:jc w:val="center"/>
        <w:rPr>
          <w:szCs w:val="22"/>
        </w:rPr>
      </w:pPr>
      <w:r>
        <w:rPr>
          <w:szCs w:val="22"/>
        </w:rPr>
        <w:t>ke smlouvě o dílo ze dne 3. 11. 1994 a ke smlouvě o dílo 1/99 ze dne 22. 2. 1999, které byly sloučeny dodatkem č. 8 k této smlouvě</w:t>
      </w:r>
    </w:p>
    <w:p w:rsidR="002E2505" w:rsidRPr="002971F3" w:rsidRDefault="002E2505" w:rsidP="005D13B8">
      <w:pPr>
        <w:pStyle w:val="Nadpis3"/>
        <w:keepNext w:val="0"/>
        <w:tabs>
          <w:tab w:val="left" w:pos="0"/>
          <w:tab w:val="center" w:pos="4819"/>
        </w:tabs>
        <w:rPr>
          <w:sz w:val="22"/>
          <w:szCs w:val="22"/>
          <w:u w:val="single"/>
        </w:rPr>
      </w:pPr>
      <w:r w:rsidRPr="002971F3">
        <w:rPr>
          <w:sz w:val="22"/>
          <w:szCs w:val="22"/>
          <w:u w:val="single"/>
        </w:rPr>
        <w:t>Účastníci:</w:t>
      </w:r>
      <w:r w:rsidR="005D13B8">
        <w:rPr>
          <w:sz w:val="22"/>
          <w:szCs w:val="22"/>
          <w:u w:val="single"/>
        </w:rPr>
        <w:tab/>
      </w:r>
    </w:p>
    <w:p w:rsidR="002E2505" w:rsidRPr="002971F3" w:rsidRDefault="002E2505" w:rsidP="002E2505">
      <w:pPr>
        <w:rPr>
          <w:sz w:val="22"/>
          <w:szCs w:val="22"/>
        </w:rPr>
      </w:pPr>
    </w:p>
    <w:p w:rsidR="002E2505" w:rsidRPr="009C27BE" w:rsidRDefault="002E2505" w:rsidP="002E2505">
      <w:pPr>
        <w:tabs>
          <w:tab w:val="left" w:pos="3969"/>
        </w:tabs>
        <w:rPr>
          <w:b/>
          <w:sz w:val="22"/>
          <w:szCs w:val="22"/>
        </w:rPr>
      </w:pPr>
      <w:r w:rsidRPr="009C27BE">
        <w:rPr>
          <w:b/>
          <w:sz w:val="22"/>
          <w:szCs w:val="22"/>
        </w:rPr>
        <w:t xml:space="preserve">Město Rakovník </w:t>
      </w:r>
    </w:p>
    <w:p w:rsidR="002E2505" w:rsidRPr="002574B2" w:rsidRDefault="00D96702" w:rsidP="002E2505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2E2505" w:rsidRPr="002574B2">
        <w:rPr>
          <w:sz w:val="22"/>
          <w:szCs w:val="22"/>
        </w:rPr>
        <w:t>Husovo nám. 27, 269 18 Rakovník</w:t>
      </w:r>
    </w:p>
    <w:p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 xml:space="preserve">zastoupené </w:t>
      </w:r>
      <w:r w:rsidR="002100F0">
        <w:rPr>
          <w:sz w:val="22"/>
          <w:szCs w:val="22"/>
        </w:rPr>
        <w:t xml:space="preserve">PaedDr. Luďkem </w:t>
      </w:r>
      <w:proofErr w:type="spellStart"/>
      <w:r w:rsidR="002100F0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starostou</w:t>
      </w:r>
    </w:p>
    <w:p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>IČ 00244309, DIČ CZ00244309</w:t>
      </w:r>
    </w:p>
    <w:p w:rsidR="002E2505" w:rsidRPr="002574B2" w:rsidRDefault="002E2505" w:rsidP="002E2505">
      <w:pPr>
        <w:tabs>
          <w:tab w:val="left" w:pos="0"/>
        </w:tabs>
        <w:spacing w:after="60"/>
        <w:jc w:val="both"/>
        <w:rPr>
          <w:sz w:val="22"/>
          <w:szCs w:val="22"/>
        </w:rPr>
      </w:pPr>
      <w:r w:rsidRPr="002574B2">
        <w:rPr>
          <w:sz w:val="22"/>
          <w:szCs w:val="22"/>
        </w:rPr>
        <w:t>bankovní spojení: ČSOB a. s., pobočka Rakovník</w:t>
      </w:r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č. </w:t>
      </w:r>
      <w:proofErr w:type="spellStart"/>
      <w:r w:rsidRPr="002574B2">
        <w:rPr>
          <w:sz w:val="22"/>
          <w:szCs w:val="22"/>
        </w:rPr>
        <w:t>ú.</w:t>
      </w:r>
      <w:proofErr w:type="spellEnd"/>
      <w:r w:rsidRPr="002574B2">
        <w:rPr>
          <w:sz w:val="22"/>
          <w:szCs w:val="22"/>
        </w:rPr>
        <w:t xml:space="preserve"> 51005100/0300</w:t>
      </w:r>
    </w:p>
    <w:p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 xml:space="preserve">(dále jen </w:t>
      </w:r>
      <w:r w:rsidRPr="002574B2">
        <w:rPr>
          <w:b/>
          <w:sz w:val="22"/>
          <w:szCs w:val="22"/>
        </w:rPr>
        <w:t>„</w:t>
      </w:r>
      <w:r w:rsidR="00A67DAE">
        <w:rPr>
          <w:b/>
          <w:sz w:val="22"/>
          <w:szCs w:val="22"/>
        </w:rPr>
        <w:t>objednatel</w:t>
      </w:r>
      <w:r w:rsidRPr="002574B2">
        <w:rPr>
          <w:b/>
          <w:sz w:val="22"/>
          <w:szCs w:val="22"/>
        </w:rPr>
        <w:t>“</w:t>
      </w:r>
      <w:r w:rsidRPr="002574B2">
        <w:rPr>
          <w:sz w:val="22"/>
          <w:szCs w:val="22"/>
        </w:rPr>
        <w:t>)</w:t>
      </w:r>
    </w:p>
    <w:p w:rsidR="00082CFE" w:rsidRPr="002574B2" w:rsidRDefault="00082CFE" w:rsidP="002E2505">
      <w:pPr>
        <w:tabs>
          <w:tab w:val="left" w:pos="3969"/>
        </w:tabs>
        <w:spacing w:after="60"/>
        <w:rPr>
          <w:sz w:val="22"/>
          <w:szCs w:val="22"/>
        </w:rPr>
      </w:pPr>
    </w:p>
    <w:p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>a</w:t>
      </w:r>
    </w:p>
    <w:p w:rsidR="00082CFE" w:rsidRPr="002574B2" w:rsidRDefault="00082CFE" w:rsidP="002E2505">
      <w:pPr>
        <w:tabs>
          <w:tab w:val="left" w:pos="3969"/>
        </w:tabs>
        <w:spacing w:after="60"/>
        <w:rPr>
          <w:sz w:val="22"/>
          <w:szCs w:val="22"/>
        </w:rPr>
      </w:pPr>
    </w:p>
    <w:p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ARBOREA RAKOVNÍK, s. r. o.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se sídlem </w:t>
      </w:r>
      <w:r w:rsidR="00A67DAE">
        <w:rPr>
          <w:rFonts w:eastAsia="Calibri"/>
          <w:sz w:val="22"/>
          <w:szCs w:val="22"/>
          <w:lang w:eastAsia="en-US"/>
        </w:rPr>
        <w:t>Dukelských hrdinů 2663, 269 01 Rakovník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>zastoupená</w:t>
      </w:r>
      <w:r w:rsidR="007518C3">
        <w:rPr>
          <w:rFonts w:eastAsia="Calibri"/>
          <w:sz w:val="22"/>
          <w:szCs w:val="22"/>
          <w:lang w:eastAsia="en-US"/>
        </w:rPr>
        <w:t xml:space="preserve"> </w:t>
      </w:r>
      <w:r w:rsidR="00A67DAE">
        <w:rPr>
          <w:rFonts w:eastAsia="Calibri"/>
          <w:sz w:val="22"/>
          <w:szCs w:val="22"/>
          <w:lang w:eastAsia="en-US"/>
        </w:rPr>
        <w:t>Jiřím Zápalem, jednatelem</w:t>
      </w:r>
    </w:p>
    <w:p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IČ: 47540842</w:t>
      </w:r>
      <w:r w:rsidR="00983920" w:rsidRPr="00983920">
        <w:rPr>
          <w:rFonts w:eastAsia="Calibri"/>
          <w:sz w:val="22"/>
          <w:szCs w:val="22"/>
          <w:lang w:eastAsia="en-US"/>
        </w:rPr>
        <w:t xml:space="preserve">, DIČ: </w:t>
      </w:r>
      <w:r>
        <w:rPr>
          <w:rFonts w:eastAsia="Calibri"/>
          <w:bCs/>
          <w:sz w:val="22"/>
          <w:lang w:eastAsia="en-US"/>
        </w:rPr>
        <w:t>CZ47540842</w:t>
      </w:r>
    </w:p>
    <w:p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zapsaná v obchodním rejstříku vedeném </w:t>
      </w:r>
      <w:r w:rsidR="00A67DAE">
        <w:rPr>
          <w:rFonts w:eastAsia="Calibri"/>
          <w:sz w:val="22"/>
          <w:szCs w:val="22"/>
          <w:lang w:eastAsia="en-US"/>
        </w:rPr>
        <w:t>Městským soudem v Pr</w:t>
      </w:r>
      <w:r w:rsidR="00BE2FC7">
        <w:rPr>
          <w:rFonts w:eastAsia="Calibri"/>
          <w:sz w:val="22"/>
          <w:szCs w:val="22"/>
          <w:lang w:eastAsia="en-US"/>
        </w:rPr>
        <w:t>az</w:t>
      </w:r>
      <w:r w:rsidR="00A67DAE">
        <w:rPr>
          <w:rFonts w:eastAsia="Calibri"/>
          <w:sz w:val="22"/>
          <w:szCs w:val="22"/>
          <w:lang w:eastAsia="en-US"/>
        </w:rPr>
        <w:t>e, oddíl C, vložka 24961</w:t>
      </w:r>
    </w:p>
    <w:p w:rsidR="002E2505" w:rsidRPr="00A67DAE" w:rsidRDefault="00A67DAE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</w:t>
      </w:r>
      <w:r>
        <w:rPr>
          <w:b/>
          <w:snapToGrid w:val="0"/>
          <w:sz w:val="22"/>
          <w:szCs w:val="22"/>
        </w:rPr>
        <w:t>zhotovitel“</w:t>
      </w:r>
      <w:r>
        <w:rPr>
          <w:snapToGrid w:val="0"/>
          <w:sz w:val="22"/>
          <w:szCs w:val="22"/>
        </w:rPr>
        <w:t>)</w:t>
      </w:r>
    </w:p>
    <w:p w:rsidR="002E2505" w:rsidRDefault="002E2505" w:rsidP="002E2505">
      <w:pPr>
        <w:tabs>
          <w:tab w:val="left" w:pos="3969"/>
        </w:tabs>
        <w:jc w:val="both"/>
        <w:rPr>
          <w:b/>
          <w:snapToGrid w:val="0"/>
          <w:sz w:val="22"/>
          <w:szCs w:val="22"/>
        </w:rPr>
      </w:pPr>
    </w:p>
    <w:p w:rsidR="00126FEC" w:rsidRPr="00126FEC" w:rsidRDefault="00126FEC" w:rsidP="00A67DAE">
      <w:pPr>
        <w:pStyle w:val="Zkladntext"/>
        <w:rPr>
          <w:snapToGrid w:val="0"/>
          <w:szCs w:val="22"/>
        </w:rPr>
      </w:pPr>
      <w:r>
        <w:rPr>
          <w:snapToGrid w:val="0"/>
          <w:szCs w:val="22"/>
        </w:rPr>
        <w:t>Smluvní strany se dohodly, že t</w:t>
      </w:r>
      <w:r w:rsidR="00A67DAE">
        <w:rPr>
          <w:snapToGrid w:val="0"/>
          <w:szCs w:val="22"/>
        </w:rPr>
        <w:t>ent</w:t>
      </w:r>
      <w:r>
        <w:rPr>
          <w:snapToGrid w:val="0"/>
          <w:szCs w:val="22"/>
        </w:rPr>
        <w:t xml:space="preserve">o </w:t>
      </w:r>
      <w:r w:rsidR="00892D6F">
        <w:rPr>
          <w:b/>
          <w:snapToGrid w:val="0"/>
          <w:szCs w:val="22"/>
          <w:u w:val="single"/>
        </w:rPr>
        <w:t>Dodatek</w:t>
      </w:r>
      <w:r w:rsidRPr="00A67DAE">
        <w:rPr>
          <w:b/>
          <w:snapToGrid w:val="0"/>
          <w:szCs w:val="22"/>
          <w:u w:val="single"/>
        </w:rPr>
        <w:t xml:space="preserve"> č. </w:t>
      </w:r>
      <w:r w:rsidR="00A67DAE" w:rsidRPr="00A67DAE">
        <w:rPr>
          <w:b/>
          <w:snapToGrid w:val="0"/>
          <w:szCs w:val="22"/>
          <w:u w:val="single"/>
        </w:rPr>
        <w:t>24</w:t>
      </w:r>
      <w:r w:rsidRPr="00A67DAE">
        <w:rPr>
          <w:b/>
          <w:snapToGrid w:val="0"/>
          <w:szCs w:val="22"/>
          <w:u w:val="single"/>
        </w:rPr>
        <w:t xml:space="preserve"> se</w:t>
      </w:r>
      <w:r w:rsidR="00A67DAE" w:rsidRPr="00A67DAE">
        <w:rPr>
          <w:b/>
          <w:snapToGrid w:val="0"/>
          <w:szCs w:val="22"/>
          <w:u w:val="single"/>
        </w:rPr>
        <w:t xml:space="preserve"> uzavírá jako dodatek ve formě úplného znění</w:t>
      </w:r>
      <w:r>
        <w:rPr>
          <w:snapToGrid w:val="0"/>
          <w:szCs w:val="22"/>
        </w:rPr>
        <w:t xml:space="preserve"> a</w:t>
      </w:r>
      <w:r w:rsidR="00106A05">
        <w:rPr>
          <w:snapToGrid w:val="0"/>
          <w:szCs w:val="22"/>
        </w:rPr>
        <w:t> </w:t>
      </w:r>
      <w:r>
        <w:rPr>
          <w:snapToGrid w:val="0"/>
          <w:szCs w:val="22"/>
        </w:rPr>
        <w:t xml:space="preserve">plně nahrazuje znění </w:t>
      </w:r>
      <w:r w:rsidR="00A67DAE">
        <w:rPr>
          <w:szCs w:val="22"/>
        </w:rPr>
        <w:t>smluv o dílo ze dne 3. 11. 1994 a ze dne 22. 2. 1999 č. 1/99, které byly sloučeny dodatkem č. 8 k této smlouvě</w:t>
      </w:r>
      <w:r w:rsidR="00090AA6">
        <w:rPr>
          <w:szCs w:val="22"/>
        </w:rPr>
        <w:t>,</w:t>
      </w:r>
      <w:r w:rsidR="00A67DAE">
        <w:rPr>
          <w:szCs w:val="22"/>
        </w:rPr>
        <w:t xml:space="preserve"> </w:t>
      </w:r>
      <w:r w:rsidR="00082CFE">
        <w:rPr>
          <w:snapToGrid w:val="0"/>
          <w:szCs w:val="22"/>
        </w:rPr>
        <w:t>a to následovně:</w:t>
      </w:r>
    </w:p>
    <w:p w:rsidR="00082CFE" w:rsidRDefault="00082CFE" w:rsidP="00983920">
      <w:pPr>
        <w:contextualSpacing/>
        <w:jc w:val="center"/>
        <w:rPr>
          <w:b/>
          <w:smallCaps/>
          <w:snapToGrid w:val="0"/>
          <w:sz w:val="32"/>
          <w:szCs w:val="32"/>
        </w:rPr>
      </w:pPr>
    </w:p>
    <w:p w:rsidR="002E2505" w:rsidRPr="00106A05" w:rsidRDefault="00A67DAE" w:rsidP="00983920">
      <w:pPr>
        <w:contextualSpacing/>
        <w:jc w:val="center"/>
        <w:rPr>
          <w:b/>
          <w:smallCaps/>
          <w:snapToGrid w:val="0"/>
          <w:sz w:val="36"/>
          <w:szCs w:val="32"/>
        </w:rPr>
      </w:pPr>
      <w:r w:rsidRPr="00106A05">
        <w:rPr>
          <w:b/>
          <w:smallCaps/>
          <w:snapToGrid w:val="0"/>
          <w:sz w:val="36"/>
          <w:szCs w:val="32"/>
        </w:rPr>
        <w:t>SMLOUVA O DÍLO</w:t>
      </w:r>
    </w:p>
    <w:p w:rsidR="002E2505" w:rsidRDefault="00082CFE" w:rsidP="00983920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</w:t>
      </w:r>
      <w:r w:rsidR="00A67DAE">
        <w:rPr>
          <w:sz w:val="22"/>
          <w:szCs w:val="22"/>
        </w:rPr>
        <w:t>2586</w:t>
      </w:r>
      <w:r>
        <w:rPr>
          <w:sz w:val="22"/>
          <w:szCs w:val="22"/>
        </w:rPr>
        <w:t xml:space="preserve"> a násl. zák. č. 89/2012 Sb., občanský zákoník, v platném znění</w:t>
      </w:r>
    </w:p>
    <w:p w:rsidR="00082CFE" w:rsidRPr="002574B2" w:rsidRDefault="00082CFE" w:rsidP="00983920">
      <w:pPr>
        <w:contextualSpacing/>
        <w:jc w:val="center"/>
        <w:rPr>
          <w:snapToGrid w:val="0"/>
          <w:sz w:val="22"/>
          <w:szCs w:val="22"/>
        </w:rPr>
      </w:pPr>
    </w:p>
    <w:p w:rsidR="002E2505" w:rsidRPr="002574B2" w:rsidRDefault="002E2505" w:rsidP="00983920">
      <w:pPr>
        <w:contextualSpacing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I.</w:t>
      </w:r>
    </w:p>
    <w:p w:rsidR="002E2505" w:rsidRPr="002574B2" w:rsidRDefault="002E2505" w:rsidP="002E2505">
      <w:pPr>
        <w:pStyle w:val="Nadpis4"/>
        <w:keepNext w:val="0"/>
        <w:spacing w:after="60"/>
        <w:jc w:val="center"/>
        <w:rPr>
          <w:szCs w:val="22"/>
        </w:rPr>
      </w:pPr>
      <w:r w:rsidRPr="002574B2">
        <w:rPr>
          <w:szCs w:val="22"/>
        </w:rPr>
        <w:t xml:space="preserve">Předmět </w:t>
      </w:r>
      <w:r w:rsidR="00D82BC8">
        <w:rPr>
          <w:szCs w:val="22"/>
        </w:rPr>
        <w:t>plnění</w:t>
      </w:r>
    </w:p>
    <w:p w:rsidR="00D82BC8" w:rsidRPr="0091194E" w:rsidRDefault="00D82BC8" w:rsidP="00D82BC8">
      <w:pPr>
        <w:pStyle w:val="Nzev"/>
        <w:numPr>
          <w:ilvl w:val="0"/>
          <w:numId w:val="20"/>
        </w:numPr>
        <w:jc w:val="both"/>
        <w:rPr>
          <w:sz w:val="22"/>
          <w:szCs w:val="22"/>
        </w:rPr>
      </w:pPr>
      <w:r w:rsidRPr="00122AFD">
        <w:rPr>
          <w:sz w:val="22"/>
          <w:szCs w:val="22"/>
        </w:rPr>
        <w:t>Předmětem tohoto dodatku je provádění celoroční údržby ploch zeleně</w:t>
      </w:r>
      <w:r>
        <w:rPr>
          <w:sz w:val="22"/>
          <w:szCs w:val="22"/>
        </w:rPr>
        <w:t xml:space="preserve"> </w:t>
      </w:r>
      <w:r w:rsidRPr="0091194E">
        <w:rPr>
          <w:sz w:val="22"/>
          <w:szCs w:val="22"/>
        </w:rPr>
        <w:t>dle podmínek zadání veřejné obchodní soutěže ze dne 20. 7. a 22. 7. 1994 a podmínek zadání veřejné obchodní soutěže ze dne 14. 8. 1998.</w:t>
      </w:r>
    </w:p>
    <w:p w:rsidR="00D82BC8" w:rsidRDefault="00D82BC8" w:rsidP="00D82BC8">
      <w:pPr>
        <w:pStyle w:val="Nzev"/>
        <w:ind w:left="360"/>
        <w:jc w:val="both"/>
        <w:rPr>
          <w:sz w:val="22"/>
          <w:szCs w:val="22"/>
        </w:rPr>
      </w:pPr>
    </w:p>
    <w:p w:rsidR="00D82BC8" w:rsidRDefault="00D82BC8" w:rsidP="00EE5C16">
      <w:pPr>
        <w:pStyle w:val="Nzev"/>
        <w:numPr>
          <w:ilvl w:val="0"/>
          <w:numId w:val="20"/>
        </w:numPr>
        <w:jc w:val="both"/>
        <w:rPr>
          <w:sz w:val="22"/>
          <w:szCs w:val="22"/>
        </w:rPr>
      </w:pPr>
      <w:r w:rsidRPr="002715EA">
        <w:rPr>
          <w:sz w:val="22"/>
          <w:szCs w:val="22"/>
        </w:rPr>
        <w:t>Seznam ploch, na kterých bude prováděna údržba zeleně, jejich výměra, rozsah a četnost technologických operací, jednotkové ceny za technologické operace a celkové ceny za celoroční údržbu jsou specifikovány v příloze č. 1 této smlouvy a tvoří její nedílnou součást.</w:t>
      </w:r>
      <w:r w:rsidR="001F094E" w:rsidRPr="002715EA">
        <w:rPr>
          <w:sz w:val="22"/>
          <w:szCs w:val="22"/>
        </w:rPr>
        <w:t xml:space="preserve"> </w:t>
      </w:r>
      <w:r w:rsidR="001D7FBB" w:rsidRPr="002715EA">
        <w:rPr>
          <w:sz w:val="22"/>
          <w:szCs w:val="22"/>
        </w:rPr>
        <w:t xml:space="preserve">Součástí této přílohy budou i mapové podklady pro jednotlivé lokality. </w:t>
      </w:r>
      <w:r w:rsidR="001F094E" w:rsidRPr="002715EA">
        <w:rPr>
          <w:sz w:val="22"/>
          <w:szCs w:val="22"/>
        </w:rPr>
        <w:t>Zhotovitel bere na vědomí, že četnost operací je uvedena jako maximální a může být v průběhu roku po</w:t>
      </w:r>
      <w:r w:rsidR="00090AA6" w:rsidRPr="002715EA">
        <w:rPr>
          <w:sz w:val="22"/>
          <w:szCs w:val="22"/>
        </w:rPr>
        <w:t>nížena</w:t>
      </w:r>
      <w:r w:rsidR="001F094E" w:rsidRPr="002715EA">
        <w:rPr>
          <w:sz w:val="22"/>
          <w:szCs w:val="22"/>
        </w:rPr>
        <w:t xml:space="preserve"> v návaznosti na klimatické podmínky a to na základě písemného oznámení objednatele.</w:t>
      </w:r>
      <w:r w:rsidR="0091194E" w:rsidRPr="002715EA">
        <w:rPr>
          <w:sz w:val="22"/>
          <w:szCs w:val="22"/>
        </w:rPr>
        <w:t xml:space="preserve"> </w:t>
      </w:r>
    </w:p>
    <w:p w:rsidR="002715EA" w:rsidRDefault="002715EA" w:rsidP="002715EA">
      <w:pPr>
        <w:pStyle w:val="Odstavecseseznamem"/>
        <w:rPr>
          <w:sz w:val="22"/>
          <w:szCs w:val="22"/>
        </w:rPr>
      </w:pPr>
    </w:p>
    <w:p w:rsidR="00047A4C" w:rsidRPr="00EE5C16" w:rsidRDefault="00090AA6" w:rsidP="00D82BC8">
      <w:pPr>
        <w:pStyle w:val="Nzev"/>
        <w:numPr>
          <w:ilvl w:val="0"/>
          <w:numId w:val="20"/>
        </w:numPr>
        <w:jc w:val="both"/>
        <w:rPr>
          <w:sz w:val="22"/>
          <w:szCs w:val="22"/>
        </w:rPr>
      </w:pPr>
      <w:r w:rsidRPr="00EE5C16">
        <w:rPr>
          <w:sz w:val="22"/>
          <w:szCs w:val="22"/>
        </w:rPr>
        <w:t>Objednatel je oprávněn jednou ročně</w:t>
      </w:r>
      <w:r w:rsidR="00D82BC8" w:rsidRPr="00EE5C16">
        <w:rPr>
          <w:sz w:val="22"/>
          <w:szCs w:val="22"/>
        </w:rPr>
        <w:t>, upravit počet ploch, jejich výměru, rozsah a četnost technologických operací souvisejících s předmětem plnění</w:t>
      </w:r>
      <w:r w:rsidR="00EE1D6D" w:rsidRPr="00EE5C16">
        <w:rPr>
          <w:sz w:val="22"/>
          <w:szCs w:val="22"/>
        </w:rPr>
        <w:t xml:space="preserve"> pro rok následující</w:t>
      </w:r>
      <w:r w:rsidR="00F26B6B" w:rsidRPr="00EE5C16">
        <w:rPr>
          <w:sz w:val="22"/>
          <w:szCs w:val="22"/>
        </w:rPr>
        <w:t>.</w:t>
      </w:r>
    </w:p>
    <w:p w:rsidR="00047A4C" w:rsidRPr="00EE5C16" w:rsidRDefault="00047A4C" w:rsidP="00047A4C">
      <w:pPr>
        <w:pStyle w:val="Odstavecseseznamem"/>
        <w:rPr>
          <w:sz w:val="22"/>
          <w:szCs w:val="22"/>
        </w:rPr>
      </w:pPr>
    </w:p>
    <w:p w:rsidR="00D82BC8" w:rsidRPr="00EE5C16" w:rsidRDefault="00047A4C" w:rsidP="00D82BC8">
      <w:pPr>
        <w:pStyle w:val="Nzev"/>
        <w:numPr>
          <w:ilvl w:val="0"/>
          <w:numId w:val="20"/>
        </w:numPr>
        <w:jc w:val="both"/>
        <w:rPr>
          <w:sz w:val="22"/>
          <w:szCs w:val="22"/>
        </w:rPr>
      </w:pPr>
      <w:r w:rsidRPr="00EE5C16">
        <w:rPr>
          <w:sz w:val="22"/>
          <w:szCs w:val="22"/>
        </w:rPr>
        <w:t>Provedené úpravy, dle čl. I, odst. 3, předá v písemné formě zhotoviteli nejpozději do 15.</w:t>
      </w:r>
      <w:r w:rsidR="00892D6F">
        <w:rPr>
          <w:sz w:val="22"/>
          <w:szCs w:val="22"/>
        </w:rPr>
        <w:t xml:space="preserve"> </w:t>
      </w:r>
      <w:r w:rsidRPr="00EE5C16">
        <w:rPr>
          <w:sz w:val="22"/>
          <w:szCs w:val="22"/>
        </w:rPr>
        <w:t>12. daného kalendářního roku</w:t>
      </w:r>
      <w:r w:rsidR="00EE1D6D" w:rsidRPr="00EE5C16">
        <w:rPr>
          <w:sz w:val="22"/>
          <w:szCs w:val="22"/>
        </w:rPr>
        <w:t>.</w:t>
      </w:r>
    </w:p>
    <w:p w:rsidR="00D82BC8" w:rsidRPr="00D82BC8" w:rsidRDefault="00D82BC8" w:rsidP="00D82BC8">
      <w:pPr>
        <w:pStyle w:val="Nzev"/>
        <w:ind w:left="360"/>
        <w:jc w:val="both"/>
        <w:rPr>
          <w:sz w:val="22"/>
          <w:szCs w:val="22"/>
        </w:rPr>
      </w:pPr>
    </w:p>
    <w:p w:rsidR="00D82BC8" w:rsidRPr="00112DCC" w:rsidRDefault="00D82BC8" w:rsidP="00D82BC8">
      <w:pPr>
        <w:pStyle w:val="Nzev"/>
        <w:numPr>
          <w:ilvl w:val="0"/>
          <w:numId w:val="20"/>
        </w:numPr>
        <w:jc w:val="both"/>
        <w:rPr>
          <w:sz w:val="22"/>
          <w:szCs w:val="22"/>
        </w:rPr>
      </w:pPr>
      <w:r w:rsidRPr="00112DCC">
        <w:rPr>
          <w:sz w:val="22"/>
          <w:szCs w:val="22"/>
        </w:rPr>
        <w:t xml:space="preserve">Součástí předmětu je i </w:t>
      </w:r>
      <w:r w:rsidR="00112DCC" w:rsidRPr="00112DCC">
        <w:rPr>
          <w:sz w:val="22"/>
          <w:szCs w:val="22"/>
        </w:rPr>
        <w:t xml:space="preserve">likvidace </w:t>
      </w:r>
      <w:r w:rsidR="00AE3B18" w:rsidRPr="00112DCC">
        <w:rPr>
          <w:sz w:val="22"/>
          <w:szCs w:val="22"/>
        </w:rPr>
        <w:t>biologické hmoty</w:t>
      </w:r>
      <w:r w:rsidRPr="00112DCC">
        <w:rPr>
          <w:sz w:val="22"/>
          <w:szCs w:val="22"/>
        </w:rPr>
        <w:t xml:space="preserve"> vzniklé při provádění sjednaných prací. Tato likvidace je promítnuta do sjednaných jednotkových cen specifikovaných v článku III. </w:t>
      </w:r>
    </w:p>
    <w:p w:rsidR="00A32E56" w:rsidRPr="008D5026" w:rsidRDefault="00A32E56" w:rsidP="00A32E56">
      <w:pPr>
        <w:spacing w:after="60"/>
        <w:ind w:left="357"/>
        <w:jc w:val="both"/>
        <w:rPr>
          <w:snapToGrid w:val="0"/>
          <w:sz w:val="22"/>
          <w:szCs w:val="22"/>
        </w:rPr>
      </w:pPr>
    </w:p>
    <w:p w:rsidR="00ED7CB9" w:rsidRDefault="00ED7CB9" w:rsidP="002E2505">
      <w:pPr>
        <w:jc w:val="center"/>
        <w:rPr>
          <w:b/>
          <w:snapToGrid w:val="0"/>
          <w:sz w:val="22"/>
          <w:szCs w:val="22"/>
        </w:rPr>
      </w:pPr>
    </w:p>
    <w:p w:rsidR="002E2505" w:rsidRPr="002574B2" w:rsidRDefault="002E2505" w:rsidP="002E2505">
      <w:pPr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lastRenderedPageBreak/>
        <w:t>II.</w:t>
      </w:r>
    </w:p>
    <w:p w:rsidR="002E2505" w:rsidRPr="002574B2" w:rsidRDefault="00D82BC8" w:rsidP="002E2505">
      <w:pPr>
        <w:pStyle w:val="Nadpis4"/>
        <w:keepNext w:val="0"/>
        <w:spacing w:after="60"/>
        <w:jc w:val="center"/>
        <w:rPr>
          <w:szCs w:val="22"/>
        </w:rPr>
      </w:pPr>
      <w:r>
        <w:rPr>
          <w:szCs w:val="22"/>
        </w:rPr>
        <w:t>Místo plnění</w:t>
      </w:r>
    </w:p>
    <w:p w:rsidR="002E2505" w:rsidRDefault="00D82BC8" w:rsidP="00892D6F">
      <w:p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Místem plnění předmětu díla jsou plochy nacházející se na území města Rakovníka a jsou specifikované v příloze č. 1.</w:t>
      </w:r>
    </w:p>
    <w:p w:rsidR="002E2505" w:rsidRPr="002574B2" w:rsidRDefault="002E2505" w:rsidP="002E2505">
      <w:pPr>
        <w:jc w:val="center"/>
        <w:rPr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III.</w:t>
      </w:r>
    </w:p>
    <w:p w:rsidR="002E2505" w:rsidRPr="002574B2" w:rsidRDefault="004B613E" w:rsidP="002E2505">
      <w:pPr>
        <w:pStyle w:val="Nadpis4"/>
        <w:keepNext w:val="0"/>
        <w:spacing w:after="60"/>
        <w:jc w:val="center"/>
        <w:rPr>
          <w:szCs w:val="22"/>
        </w:rPr>
      </w:pPr>
      <w:r>
        <w:rPr>
          <w:szCs w:val="22"/>
        </w:rPr>
        <w:t>Cena díla</w:t>
      </w:r>
    </w:p>
    <w:p w:rsidR="001439D3" w:rsidRDefault="004B613E" w:rsidP="002E2505">
      <w:pPr>
        <w:numPr>
          <w:ilvl w:val="0"/>
          <w:numId w:val="1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Jednotkové ceny technologických operací při provádění údržby zeleně jsou následující:</w:t>
      </w:r>
    </w:p>
    <w:tbl>
      <w:tblPr>
        <w:tblW w:w="784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52"/>
        <w:gridCol w:w="1199"/>
        <w:gridCol w:w="2491"/>
        <w:gridCol w:w="805"/>
      </w:tblGrid>
      <w:tr w:rsidR="00090AA6" w:rsidRPr="00090AA6" w:rsidTr="00EF6CE5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Trávník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Růže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090AA6" w:rsidRPr="00090AA6" w:rsidTr="00EF6CE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jarní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DF4CD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 w:rsidR="00DF4CD0">
              <w:rPr>
                <w:sz w:val="21"/>
                <w:szCs w:val="21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odhrnutí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6,</w:t>
            </w:r>
            <w:r w:rsidR="00A24F70">
              <w:rPr>
                <w:sz w:val="21"/>
                <w:szCs w:val="21"/>
              </w:rPr>
              <w:t>48</w:t>
            </w:r>
          </w:p>
        </w:tc>
      </w:tr>
      <w:tr w:rsidR="00090AA6" w:rsidRPr="00090AA6" w:rsidTr="00EF6CE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sečení - 8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1,0</w:t>
            </w:r>
            <w:r w:rsidR="00A24F70">
              <w:rPr>
                <w:sz w:val="21"/>
                <w:szCs w:val="21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7,</w:t>
            </w:r>
            <w:r w:rsidR="00A24F70">
              <w:rPr>
                <w:sz w:val="21"/>
                <w:szCs w:val="21"/>
              </w:rPr>
              <w:t>87</w:t>
            </w:r>
          </w:p>
        </w:tc>
      </w:tr>
      <w:tr w:rsidR="00090AA6" w:rsidRPr="00090AA6" w:rsidTr="00EF6CE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sečení - 4-5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1,1</w:t>
            </w:r>
            <w:r w:rsidR="00A24F70">
              <w:rPr>
                <w:sz w:val="21"/>
                <w:szCs w:val="21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letní řez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AA6" w:rsidRPr="00EE1D6D" w:rsidRDefault="00090AA6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12,</w:t>
            </w:r>
            <w:r w:rsidR="00A24F70">
              <w:rPr>
                <w:sz w:val="21"/>
                <w:szCs w:val="21"/>
              </w:rPr>
              <w:t>68</w:t>
            </w:r>
          </w:p>
        </w:tc>
      </w:tr>
      <w:tr w:rsidR="00047FFA" w:rsidRPr="00090AA6" w:rsidTr="00EF6CE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podzimní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podzimní řez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12,68</w:t>
            </w:r>
          </w:p>
        </w:tc>
      </w:tr>
      <w:tr w:rsidR="00047FFA" w:rsidRPr="00090AA6" w:rsidTr="00EF6CE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</w:t>
            </w:r>
            <w:r w:rsidRPr="00090AA6">
              <w:rPr>
                <w:color w:val="000000"/>
                <w:sz w:val="21"/>
                <w:szCs w:val="21"/>
              </w:rPr>
              <w:t>nojení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0,8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11,28</w:t>
            </w:r>
          </w:p>
        </w:tc>
      </w:tr>
      <w:tr w:rsidR="00047FFA" w:rsidRPr="00090AA6" w:rsidTr="00047FFA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prořezání trávníku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4,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FD3B37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hnojení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40</w:t>
            </w:r>
          </w:p>
        </w:tc>
      </w:tr>
      <w:tr w:rsidR="00047FFA" w:rsidRPr="00090AA6" w:rsidTr="00047FFA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odplevelení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0,8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FD3B37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5,</w:t>
            </w:r>
            <w:r>
              <w:rPr>
                <w:sz w:val="21"/>
                <w:szCs w:val="21"/>
              </w:rPr>
              <w:t>61</w:t>
            </w:r>
          </w:p>
        </w:tc>
      </w:tr>
      <w:tr w:rsidR="00047FFA" w:rsidRPr="00090AA6" w:rsidTr="00047FFA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7FFA" w:rsidRPr="00090AA6" w:rsidRDefault="00047FFA" w:rsidP="00FD3B37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nahrnutí zeminy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7FFA" w:rsidRPr="00EE1D6D" w:rsidRDefault="00047FFA" w:rsidP="00FD3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6,11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090AA6" w:rsidRDefault="00047FFA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Keřové skupiny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047FFA" w:rsidRPr="00090AA6" w:rsidTr="00FD3B37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4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 keřů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57,85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090AA6" w:rsidRDefault="00047FFA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Letničky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 w:rsidRPr="00090AA6">
              <w:rPr>
                <w:color w:val="000000"/>
                <w:sz w:val="21"/>
                <w:szCs w:val="21"/>
              </w:rPr>
              <w:t>letí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rytí (jarní, letní, podzimní)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47FFA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10,</w:t>
            </w:r>
            <w:r>
              <w:rPr>
                <w:sz w:val="21"/>
                <w:szCs w:val="21"/>
              </w:rPr>
              <w:t>59</w:t>
            </w:r>
          </w:p>
        </w:tc>
      </w:tr>
      <w:tr w:rsidR="00047FFA" w:rsidRPr="00090AA6" w:rsidTr="00FD3B3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</w:t>
            </w:r>
            <w:r w:rsidRPr="00090AA6">
              <w:rPr>
                <w:color w:val="000000"/>
                <w:sz w:val="21"/>
                <w:szCs w:val="21"/>
              </w:rPr>
              <w:t>álivka (ks)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6,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uhrabání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7,</w:t>
            </w:r>
            <w:r>
              <w:rPr>
                <w:sz w:val="21"/>
                <w:szCs w:val="21"/>
              </w:rPr>
              <w:t>90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výsadba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182,27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090AA6" w:rsidRDefault="00047FFA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Živé ploty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</w:t>
            </w:r>
            <w:proofErr w:type="spellStart"/>
            <w:r w:rsidRPr="00EE1D6D">
              <w:rPr>
                <w:b/>
                <w:bCs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7,33</w:t>
            </w:r>
          </w:p>
        </w:tc>
      </w:tr>
      <w:tr w:rsidR="00047FFA" w:rsidRPr="00090AA6" w:rsidTr="00FD3B3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1E057E" w:rsidP="001E057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</w:t>
            </w:r>
            <w:r w:rsidR="00047FFA" w:rsidRPr="00090AA6">
              <w:rPr>
                <w:color w:val="000000"/>
                <w:sz w:val="21"/>
                <w:szCs w:val="21"/>
              </w:rPr>
              <w:t>tříhání</w:t>
            </w:r>
            <w:r w:rsidR="00047FFA">
              <w:rPr>
                <w:color w:val="000000"/>
                <w:sz w:val="21"/>
                <w:szCs w:val="21"/>
              </w:rPr>
              <w:t xml:space="preserve"> </w:t>
            </w:r>
            <w:r w:rsidR="00047FFA" w:rsidRPr="00EE5C16">
              <w:rPr>
                <w:sz w:val="21"/>
                <w:szCs w:val="21"/>
              </w:rPr>
              <w:t>(do výšky 150cm)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18,</w:t>
            </w:r>
            <w:r>
              <w:rPr>
                <w:sz w:val="21"/>
                <w:szCs w:val="21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výsadby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5,29</w:t>
            </w:r>
          </w:p>
        </w:tc>
      </w:tr>
      <w:tr w:rsidR="00047FFA" w:rsidRPr="00090AA6" w:rsidTr="00FD3B3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habrová stěna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100,74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7</w:t>
            </w:r>
            <w:r w:rsidRPr="00EE1D6D">
              <w:rPr>
                <w:sz w:val="21"/>
                <w:szCs w:val="21"/>
              </w:rPr>
              <w:t>3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vápnění záhonů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51,11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090AA6" w:rsidRDefault="00047FFA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Cesty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dvouletek (ks)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13,72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1E05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podzimní hrabání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letniček (ks)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15,59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odplevelení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EE1D6D" w:rsidRDefault="00047FFA" w:rsidP="00A24F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090AA6" w:rsidRDefault="00047FFA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Trvalky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047FFA" w:rsidRPr="00090AA6" w:rsidTr="00FD3B37">
        <w:trPr>
          <w:trHeight w:val="3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090AA6" w:rsidRDefault="00047FFA" w:rsidP="00090A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Stromy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Kč/ks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4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35,21</w:t>
            </w:r>
          </w:p>
        </w:tc>
      </w:tr>
      <w:tr w:rsidR="00047FFA" w:rsidRPr="00090AA6" w:rsidTr="00FD3B3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1E057E" w:rsidP="00047FF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</w:t>
            </w:r>
            <w:r w:rsidR="00047FFA" w:rsidRPr="00090AA6">
              <w:rPr>
                <w:color w:val="000000"/>
                <w:sz w:val="21"/>
                <w:szCs w:val="21"/>
              </w:rPr>
              <w:t>álivka</w:t>
            </w:r>
            <w:r w:rsidR="00047FFA">
              <w:rPr>
                <w:color w:val="000000"/>
                <w:sz w:val="21"/>
                <w:szCs w:val="21"/>
              </w:rPr>
              <w:t xml:space="preserve"> (ks)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302,81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10,</w:t>
            </w:r>
            <w:r>
              <w:rPr>
                <w:sz w:val="21"/>
                <w:szCs w:val="21"/>
              </w:rPr>
              <w:t>69</w:t>
            </w:r>
          </w:p>
        </w:tc>
      </w:tr>
      <w:tr w:rsidR="00047FFA" w:rsidRPr="00090AA6" w:rsidTr="00EF6CE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úprava stromových mís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305,5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zbytků květů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94</w:t>
            </w:r>
          </w:p>
        </w:tc>
      </w:tr>
      <w:tr w:rsidR="00047FFA" w:rsidRPr="00090AA6" w:rsidTr="00FD3B3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tvarovací řez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732,61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47FFA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7</w:t>
            </w:r>
            <w:r w:rsidRPr="00EE1D6D">
              <w:rPr>
                <w:sz w:val="21"/>
                <w:szCs w:val="21"/>
              </w:rPr>
              <w:t>3</w:t>
            </w:r>
          </w:p>
        </w:tc>
      </w:tr>
      <w:tr w:rsidR="00047FFA" w:rsidRPr="00090AA6" w:rsidTr="00FD3B3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zálivka trvalky (ks)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7FFA" w:rsidRPr="00EE1D6D" w:rsidRDefault="00047FFA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6,21</w:t>
            </w:r>
          </w:p>
        </w:tc>
      </w:tr>
    </w:tbl>
    <w:p w:rsidR="004B613E" w:rsidRDefault="004B613E" w:rsidP="004B613E">
      <w:pPr>
        <w:spacing w:after="60"/>
        <w:ind w:left="360"/>
        <w:jc w:val="both"/>
        <w:rPr>
          <w:snapToGrid w:val="0"/>
          <w:sz w:val="22"/>
          <w:szCs w:val="22"/>
        </w:rPr>
      </w:pPr>
    </w:p>
    <w:p w:rsidR="002E2505" w:rsidRPr="00AE3B18" w:rsidRDefault="00DA6075" w:rsidP="00DA6075">
      <w:pPr>
        <w:pStyle w:val="Odstavecseseznamem"/>
        <w:numPr>
          <w:ilvl w:val="0"/>
          <w:numId w:val="22"/>
        </w:numPr>
        <w:jc w:val="both"/>
        <w:rPr>
          <w:b/>
          <w:snapToGrid w:val="0"/>
          <w:sz w:val="22"/>
          <w:szCs w:val="22"/>
        </w:rPr>
      </w:pPr>
      <w:r w:rsidRPr="00AE3B18">
        <w:rPr>
          <w:snapToGrid w:val="0"/>
          <w:sz w:val="22"/>
          <w:szCs w:val="22"/>
        </w:rPr>
        <w:t>Celková cena za provádění údržby zeleně je odvozena od četnosti operací provedených v daném roce.</w:t>
      </w:r>
    </w:p>
    <w:p w:rsidR="002835BF" w:rsidRPr="00DA6075" w:rsidRDefault="002835BF" w:rsidP="002835BF">
      <w:pPr>
        <w:pStyle w:val="Odstavecseseznamem"/>
        <w:ind w:left="360"/>
        <w:jc w:val="both"/>
        <w:rPr>
          <w:b/>
          <w:snapToGrid w:val="0"/>
          <w:sz w:val="22"/>
          <w:szCs w:val="22"/>
        </w:rPr>
      </w:pPr>
    </w:p>
    <w:p w:rsidR="00DA6075" w:rsidRPr="00B76E55" w:rsidRDefault="00DA6075" w:rsidP="00DA6075">
      <w:pPr>
        <w:pStyle w:val="Odstavecseseznamem"/>
        <w:numPr>
          <w:ilvl w:val="0"/>
          <w:numId w:val="22"/>
        </w:numPr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Ceny uvedené v odst. 1 </w:t>
      </w:r>
      <w:r w:rsidR="001F094E">
        <w:rPr>
          <w:snapToGrid w:val="0"/>
          <w:sz w:val="22"/>
          <w:szCs w:val="22"/>
        </w:rPr>
        <w:t>tohoto článku</w:t>
      </w:r>
      <w:r w:rsidR="002835BF">
        <w:rPr>
          <w:snapToGrid w:val="0"/>
          <w:sz w:val="22"/>
          <w:szCs w:val="22"/>
        </w:rPr>
        <w:t xml:space="preserve"> jsou </w:t>
      </w:r>
      <w:r w:rsidR="001F094E">
        <w:rPr>
          <w:snapToGrid w:val="0"/>
          <w:sz w:val="22"/>
          <w:szCs w:val="22"/>
        </w:rPr>
        <w:t xml:space="preserve">uvedeny </w:t>
      </w:r>
      <w:r w:rsidR="002835BF">
        <w:rPr>
          <w:snapToGrid w:val="0"/>
          <w:sz w:val="22"/>
          <w:szCs w:val="22"/>
        </w:rPr>
        <w:t>bez DPH, která bude k cenám účtována v aktuálně platné sazbě.</w:t>
      </w:r>
    </w:p>
    <w:p w:rsidR="00B76E55" w:rsidRPr="00B76E55" w:rsidRDefault="00B76E55" w:rsidP="00B76E55">
      <w:pPr>
        <w:pStyle w:val="Odstavecseseznamem"/>
        <w:ind w:left="360"/>
        <w:jc w:val="both"/>
        <w:rPr>
          <w:b/>
          <w:snapToGrid w:val="0"/>
          <w:sz w:val="22"/>
          <w:szCs w:val="22"/>
        </w:rPr>
      </w:pPr>
    </w:p>
    <w:p w:rsidR="00B76E55" w:rsidRPr="00527808" w:rsidRDefault="00B76E55" w:rsidP="00B76E55">
      <w:pPr>
        <w:pStyle w:val="Odstavecseseznamem"/>
        <w:numPr>
          <w:ilvl w:val="0"/>
          <w:numId w:val="2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Zhotovitel je oprávněn navýšit jednotkové ceny každoročně </w:t>
      </w:r>
      <w:r w:rsidRPr="001F41A0">
        <w:rPr>
          <w:sz w:val="22"/>
          <w:szCs w:val="22"/>
        </w:rPr>
        <w:t xml:space="preserve">pouze </w:t>
      </w:r>
      <w:r w:rsidR="00FA419E">
        <w:rPr>
          <w:sz w:val="22"/>
          <w:szCs w:val="22"/>
        </w:rPr>
        <w:t xml:space="preserve">v </w:t>
      </w:r>
      <w:r w:rsidR="00FA419E" w:rsidRPr="003E00FF">
        <w:rPr>
          <w:snapToGrid w:val="0"/>
          <w:sz w:val="22"/>
          <w:szCs w:val="22"/>
        </w:rPr>
        <w:t>souladu s růstem míry inflace vyjádřené přírůstkem průměrného indexu spotřebitelských cen, a to vždy o výši míry inflace za uplynulý rok oficiálně vyhlášené Českým statistickým úřadem</w:t>
      </w:r>
      <w:r>
        <w:rPr>
          <w:sz w:val="22"/>
          <w:szCs w:val="22"/>
        </w:rPr>
        <w:t xml:space="preserve">. </w:t>
      </w:r>
      <w:r w:rsidR="00FA419E" w:rsidRPr="0091194E">
        <w:rPr>
          <w:sz w:val="22"/>
          <w:szCs w:val="22"/>
        </w:rPr>
        <w:t>Nově stanovené c</w:t>
      </w:r>
      <w:r w:rsidRPr="0091194E">
        <w:rPr>
          <w:sz w:val="22"/>
          <w:szCs w:val="22"/>
        </w:rPr>
        <w:t>en</w:t>
      </w:r>
      <w:r w:rsidR="00FA419E" w:rsidRPr="0091194E">
        <w:rPr>
          <w:sz w:val="22"/>
          <w:szCs w:val="22"/>
        </w:rPr>
        <w:t>y</w:t>
      </w:r>
      <w:r w:rsidRPr="0091194E">
        <w:rPr>
          <w:sz w:val="22"/>
          <w:szCs w:val="22"/>
        </w:rPr>
        <w:t xml:space="preserve"> </w:t>
      </w:r>
      <w:r w:rsidR="00FA419E" w:rsidRPr="0091194E">
        <w:rPr>
          <w:sz w:val="22"/>
          <w:szCs w:val="22"/>
        </w:rPr>
        <w:t xml:space="preserve">tak </w:t>
      </w:r>
      <w:r w:rsidRPr="0091194E">
        <w:rPr>
          <w:sz w:val="22"/>
          <w:szCs w:val="22"/>
        </w:rPr>
        <w:t>bud</w:t>
      </w:r>
      <w:r w:rsidR="00FA419E" w:rsidRPr="0091194E">
        <w:rPr>
          <w:sz w:val="22"/>
          <w:szCs w:val="22"/>
        </w:rPr>
        <w:t xml:space="preserve">ou platné s </w:t>
      </w:r>
      <w:r w:rsidRPr="00112DCC">
        <w:rPr>
          <w:sz w:val="22"/>
          <w:szCs w:val="22"/>
        </w:rPr>
        <w:t>účinn</w:t>
      </w:r>
      <w:r w:rsidR="00FA419E" w:rsidRPr="00112DCC">
        <w:rPr>
          <w:sz w:val="22"/>
          <w:szCs w:val="22"/>
        </w:rPr>
        <w:t>ostí</w:t>
      </w:r>
      <w:r w:rsidRPr="00112DCC">
        <w:rPr>
          <w:sz w:val="22"/>
          <w:szCs w:val="22"/>
        </w:rPr>
        <w:t xml:space="preserve"> </w:t>
      </w:r>
      <w:r w:rsidR="0091194E" w:rsidRPr="00112DCC">
        <w:rPr>
          <w:sz w:val="22"/>
          <w:szCs w:val="22"/>
        </w:rPr>
        <w:t>od 1.</w:t>
      </w:r>
      <w:r w:rsidR="002715EA">
        <w:rPr>
          <w:sz w:val="22"/>
          <w:szCs w:val="22"/>
        </w:rPr>
        <w:t xml:space="preserve"> </w:t>
      </w:r>
      <w:r w:rsidR="0091194E" w:rsidRPr="00112DCC">
        <w:rPr>
          <w:sz w:val="22"/>
          <w:szCs w:val="22"/>
        </w:rPr>
        <w:t xml:space="preserve">3. </w:t>
      </w:r>
      <w:r w:rsidRPr="00112DCC">
        <w:rPr>
          <w:sz w:val="22"/>
          <w:szCs w:val="22"/>
        </w:rPr>
        <w:t xml:space="preserve">příslušného </w:t>
      </w:r>
      <w:r w:rsidRPr="0091194E">
        <w:rPr>
          <w:sz w:val="22"/>
          <w:szCs w:val="22"/>
        </w:rPr>
        <w:t xml:space="preserve">kalendářního roku. </w:t>
      </w:r>
      <w:r w:rsidRPr="00AB4FB2">
        <w:rPr>
          <w:sz w:val="22"/>
          <w:szCs w:val="22"/>
        </w:rPr>
        <w:t xml:space="preserve">Požadavek </w:t>
      </w:r>
      <w:r w:rsidR="00FA419E" w:rsidRPr="00AB4FB2">
        <w:rPr>
          <w:sz w:val="22"/>
          <w:szCs w:val="22"/>
        </w:rPr>
        <w:t xml:space="preserve">na </w:t>
      </w:r>
      <w:r w:rsidRPr="00AB4FB2">
        <w:rPr>
          <w:sz w:val="22"/>
          <w:szCs w:val="22"/>
        </w:rPr>
        <w:t>zvýšení ceny je zhotovitel povinen oznámit objednat</w:t>
      </w:r>
      <w:r w:rsidR="00FA419E" w:rsidRPr="00AB4FB2">
        <w:rPr>
          <w:sz w:val="22"/>
          <w:szCs w:val="22"/>
        </w:rPr>
        <w:t xml:space="preserve">eli vždy nejpozději do </w:t>
      </w:r>
      <w:r w:rsidR="00544733" w:rsidRPr="00AB4FB2">
        <w:rPr>
          <w:sz w:val="22"/>
          <w:szCs w:val="22"/>
        </w:rPr>
        <w:t>20</w:t>
      </w:r>
      <w:r w:rsidR="00FA419E" w:rsidRPr="00AB4FB2">
        <w:rPr>
          <w:sz w:val="22"/>
          <w:szCs w:val="22"/>
        </w:rPr>
        <w:t xml:space="preserve">. </w:t>
      </w:r>
      <w:r w:rsidR="00544733" w:rsidRPr="00AB4FB2">
        <w:rPr>
          <w:sz w:val="22"/>
          <w:szCs w:val="22"/>
        </w:rPr>
        <w:t>1</w:t>
      </w:r>
      <w:r w:rsidR="00FA419E" w:rsidRPr="00AB4FB2">
        <w:rPr>
          <w:sz w:val="22"/>
          <w:szCs w:val="22"/>
        </w:rPr>
        <w:t>. příslušného kalendářního roku.</w:t>
      </w:r>
    </w:p>
    <w:p w:rsidR="00527808" w:rsidRDefault="00527808" w:rsidP="00527808">
      <w:pPr>
        <w:pStyle w:val="Odstavecseseznamem"/>
        <w:rPr>
          <w:b/>
          <w:sz w:val="22"/>
          <w:szCs w:val="22"/>
        </w:rPr>
      </w:pPr>
    </w:p>
    <w:p w:rsidR="00EE5C16" w:rsidRDefault="00EE5C16" w:rsidP="00527808">
      <w:pPr>
        <w:pStyle w:val="Odstavecseseznamem"/>
        <w:rPr>
          <w:b/>
          <w:sz w:val="22"/>
          <w:szCs w:val="22"/>
        </w:rPr>
      </w:pPr>
    </w:p>
    <w:p w:rsidR="00EE5C16" w:rsidRPr="00527808" w:rsidRDefault="00EE5C16" w:rsidP="00527808">
      <w:pPr>
        <w:pStyle w:val="Odstavecseseznamem"/>
        <w:rPr>
          <w:b/>
          <w:sz w:val="22"/>
          <w:szCs w:val="22"/>
        </w:rPr>
      </w:pPr>
    </w:p>
    <w:p w:rsidR="002E2505" w:rsidRPr="002574B2" w:rsidRDefault="001439D3" w:rsidP="002E2505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I</w:t>
      </w:r>
      <w:r w:rsidR="002E2505" w:rsidRPr="002574B2">
        <w:rPr>
          <w:b/>
          <w:snapToGrid w:val="0"/>
          <w:sz w:val="22"/>
          <w:szCs w:val="22"/>
        </w:rPr>
        <w:t>V.</w:t>
      </w:r>
    </w:p>
    <w:p w:rsidR="002E2505" w:rsidRDefault="00FA419E" w:rsidP="002E2505">
      <w:pPr>
        <w:spacing w:after="6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Lhůty plnění</w:t>
      </w:r>
    </w:p>
    <w:p w:rsidR="00741E5B" w:rsidRPr="00EE5C16" w:rsidRDefault="00741E5B" w:rsidP="00741E5B">
      <w:pPr>
        <w:pStyle w:val="Odstavecseseznamem"/>
        <w:numPr>
          <w:ilvl w:val="0"/>
          <w:numId w:val="14"/>
        </w:numPr>
        <w:spacing w:after="60"/>
        <w:rPr>
          <w:bCs/>
          <w:snapToGrid w:val="0"/>
          <w:sz w:val="22"/>
          <w:szCs w:val="22"/>
        </w:rPr>
      </w:pPr>
      <w:r w:rsidRPr="00EE5C16">
        <w:rPr>
          <w:bCs/>
          <w:snapToGrid w:val="0"/>
          <w:sz w:val="22"/>
          <w:szCs w:val="22"/>
        </w:rPr>
        <w:t>Zhotovitel provádí práce na základě písemných plánů prací předem odsouhlasených oběma stranami.</w:t>
      </w:r>
    </w:p>
    <w:p w:rsidR="00EE5C16" w:rsidRPr="00EE5C16" w:rsidRDefault="00EE5C16" w:rsidP="00EE5C16">
      <w:pPr>
        <w:pStyle w:val="Odstavecseseznamem"/>
        <w:spacing w:after="60"/>
        <w:ind w:left="360"/>
        <w:rPr>
          <w:bCs/>
          <w:snapToGrid w:val="0"/>
          <w:sz w:val="22"/>
          <w:szCs w:val="22"/>
        </w:rPr>
      </w:pPr>
    </w:p>
    <w:p w:rsidR="001439D3" w:rsidRPr="00EE5C16" w:rsidRDefault="00FB6C4A" w:rsidP="00090AA6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</w:pPr>
      <w:r w:rsidRPr="00EE5C16">
        <w:rPr>
          <w:snapToGrid w:val="0"/>
          <w:sz w:val="22"/>
          <w:szCs w:val="22"/>
        </w:rPr>
        <w:t xml:space="preserve">Objednatel je </w:t>
      </w:r>
      <w:r w:rsidR="00741E5B" w:rsidRPr="00EE5C16">
        <w:rPr>
          <w:snapToGrid w:val="0"/>
          <w:sz w:val="22"/>
          <w:szCs w:val="22"/>
        </w:rPr>
        <w:t xml:space="preserve">dále </w:t>
      </w:r>
      <w:r w:rsidR="002A1782" w:rsidRPr="00EE5C16">
        <w:rPr>
          <w:snapToGrid w:val="0"/>
          <w:sz w:val="22"/>
          <w:szCs w:val="22"/>
        </w:rPr>
        <w:t xml:space="preserve">oprávněn </w:t>
      </w:r>
      <w:r w:rsidRPr="00EE5C16">
        <w:rPr>
          <w:snapToGrid w:val="0"/>
          <w:sz w:val="22"/>
          <w:szCs w:val="22"/>
        </w:rPr>
        <w:t xml:space="preserve">vyzvat zhotovitele, kdykoliv dle potřeby, k provedení díla v rozsahu sjednaných prací </w:t>
      </w:r>
      <w:r w:rsidR="00741E5B" w:rsidRPr="00EE5C16">
        <w:rPr>
          <w:snapToGrid w:val="0"/>
          <w:sz w:val="22"/>
          <w:szCs w:val="22"/>
        </w:rPr>
        <w:t xml:space="preserve">mimo odsouhlasených plánů prací </w:t>
      </w:r>
      <w:r w:rsidRPr="00EE5C16">
        <w:rPr>
          <w:snapToGrid w:val="0"/>
          <w:sz w:val="22"/>
          <w:szCs w:val="22"/>
        </w:rPr>
        <w:t xml:space="preserve">a zhotovitel je povinen nejpozději do 3 pracovních dní od </w:t>
      </w:r>
      <w:r w:rsidR="002A1782" w:rsidRPr="00EE5C16">
        <w:rPr>
          <w:snapToGrid w:val="0"/>
          <w:sz w:val="22"/>
          <w:szCs w:val="22"/>
        </w:rPr>
        <w:t xml:space="preserve">výzvy </w:t>
      </w:r>
      <w:r w:rsidRPr="00EE5C16">
        <w:rPr>
          <w:snapToGrid w:val="0"/>
          <w:sz w:val="22"/>
          <w:szCs w:val="22"/>
        </w:rPr>
        <w:t>zahájit provádění díla a dílo provést nejpozději do 10 pracovních dní od jeho zahájení, pokud se smluvní strany v jednotlivých pří</w:t>
      </w:r>
      <w:r w:rsidR="00090AA6" w:rsidRPr="00EE5C16">
        <w:rPr>
          <w:snapToGrid w:val="0"/>
          <w:sz w:val="22"/>
          <w:szCs w:val="22"/>
        </w:rPr>
        <w:t xml:space="preserve">padech nedohodnou na </w:t>
      </w:r>
      <w:r w:rsidR="002A1782" w:rsidRPr="00EE5C16">
        <w:rPr>
          <w:snapToGrid w:val="0"/>
          <w:sz w:val="22"/>
          <w:szCs w:val="22"/>
        </w:rPr>
        <w:t xml:space="preserve">delší </w:t>
      </w:r>
      <w:r w:rsidR="00090AA6" w:rsidRPr="00EE5C16">
        <w:rPr>
          <w:snapToGrid w:val="0"/>
          <w:sz w:val="22"/>
          <w:szCs w:val="22"/>
        </w:rPr>
        <w:t xml:space="preserve">lhůtě </w:t>
      </w:r>
      <w:r w:rsidR="002A1782" w:rsidRPr="00EE5C16">
        <w:rPr>
          <w:snapToGrid w:val="0"/>
          <w:sz w:val="22"/>
          <w:szCs w:val="22"/>
        </w:rPr>
        <w:t>plnění</w:t>
      </w:r>
      <w:r w:rsidR="000D1273" w:rsidRPr="00EE5C16">
        <w:rPr>
          <w:snapToGrid w:val="0"/>
          <w:sz w:val="22"/>
          <w:szCs w:val="22"/>
        </w:rPr>
        <w:t>.</w:t>
      </w:r>
      <w:r w:rsidR="002A1782" w:rsidRPr="00EE5C16">
        <w:rPr>
          <w:snapToGrid w:val="0"/>
          <w:sz w:val="22"/>
          <w:szCs w:val="22"/>
        </w:rPr>
        <w:t xml:space="preserve"> </w:t>
      </w:r>
    </w:p>
    <w:p w:rsidR="00FB6C4A" w:rsidRPr="00EE5C16" w:rsidRDefault="004B62BD" w:rsidP="004B62BD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</w:pPr>
      <w:r w:rsidRPr="00EE5C16">
        <w:rPr>
          <w:snapToGrid w:val="0"/>
          <w:sz w:val="22"/>
          <w:szCs w:val="22"/>
        </w:rPr>
        <w:t xml:space="preserve">K předání prací vyzve zhotovitel objednatele. </w:t>
      </w:r>
      <w:r w:rsidR="002A1782" w:rsidRPr="00EE5C16">
        <w:rPr>
          <w:snapToGrid w:val="0"/>
          <w:sz w:val="22"/>
          <w:szCs w:val="22"/>
        </w:rPr>
        <w:t>Obě strany se zavazují provádět předávku prací nejpozději do 3 pracovních dní od v</w:t>
      </w:r>
      <w:r w:rsidRPr="00EE5C16">
        <w:rPr>
          <w:snapToGrid w:val="0"/>
          <w:sz w:val="22"/>
          <w:szCs w:val="22"/>
        </w:rPr>
        <w:t>ýzvy</w:t>
      </w:r>
      <w:r w:rsidR="002A1782" w:rsidRPr="00EE5C16">
        <w:rPr>
          <w:snapToGrid w:val="0"/>
          <w:sz w:val="22"/>
          <w:szCs w:val="22"/>
        </w:rPr>
        <w:t xml:space="preserve"> </w:t>
      </w:r>
      <w:r w:rsidR="00FB6C4A" w:rsidRPr="00EE5C16">
        <w:rPr>
          <w:snapToGrid w:val="0"/>
          <w:sz w:val="22"/>
          <w:szCs w:val="22"/>
        </w:rPr>
        <w:t>a to na základě písemného předávacího protokolu, který musí obsahovat soupis provedených</w:t>
      </w:r>
      <w:r w:rsidR="00D44B47" w:rsidRPr="00EE5C16">
        <w:rPr>
          <w:snapToGrid w:val="0"/>
          <w:sz w:val="22"/>
          <w:szCs w:val="22"/>
        </w:rPr>
        <w:t xml:space="preserve"> prací včetně ceny</w:t>
      </w:r>
      <w:r w:rsidR="00F30488" w:rsidRPr="00EE5C16">
        <w:rPr>
          <w:snapToGrid w:val="0"/>
          <w:sz w:val="22"/>
          <w:szCs w:val="22"/>
        </w:rPr>
        <w:t xml:space="preserve"> </w:t>
      </w:r>
      <w:r w:rsidR="009A4E03" w:rsidRPr="00EE5C16">
        <w:rPr>
          <w:snapToGrid w:val="0"/>
          <w:sz w:val="22"/>
          <w:szCs w:val="22"/>
        </w:rPr>
        <w:t xml:space="preserve">v souladu </w:t>
      </w:r>
      <w:r w:rsidR="00741E5B" w:rsidRPr="00EE5C16">
        <w:rPr>
          <w:snapToGrid w:val="0"/>
          <w:sz w:val="22"/>
          <w:szCs w:val="22"/>
        </w:rPr>
        <w:t>s aktuálními plány prací</w:t>
      </w:r>
      <w:r w:rsidR="00D44B47" w:rsidRPr="00EE5C16">
        <w:rPr>
          <w:snapToGrid w:val="0"/>
          <w:sz w:val="22"/>
          <w:szCs w:val="22"/>
        </w:rPr>
        <w:t xml:space="preserve">. </w:t>
      </w:r>
      <w:r w:rsidR="00FB6C4A" w:rsidRPr="00EE5C16">
        <w:rPr>
          <w:snapToGrid w:val="0"/>
          <w:sz w:val="22"/>
          <w:szCs w:val="22"/>
        </w:rPr>
        <w:t>Předávací protokol musí obsahovat podpisy</w:t>
      </w:r>
      <w:r w:rsidR="002A1782" w:rsidRPr="00EE5C16">
        <w:rPr>
          <w:snapToGrid w:val="0"/>
          <w:sz w:val="22"/>
          <w:szCs w:val="22"/>
        </w:rPr>
        <w:t xml:space="preserve"> </w:t>
      </w:r>
      <w:r w:rsidR="00FB6C4A" w:rsidRPr="00EE5C16">
        <w:rPr>
          <w:snapToGrid w:val="0"/>
          <w:sz w:val="22"/>
          <w:szCs w:val="22"/>
        </w:rPr>
        <w:t>odpovědných osob</w:t>
      </w:r>
      <w:r w:rsidR="00D9700B" w:rsidRPr="00EE5C16">
        <w:rPr>
          <w:snapToGrid w:val="0"/>
          <w:sz w:val="22"/>
          <w:szCs w:val="22"/>
        </w:rPr>
        <w:t xml:space="preserve"> objednatele a zhotovitel</w:t>
      </w:r>
      <w:r w:rsidR="00224D9B" w:rsidRPr="00EE5C16">
        <w:rPr>
          <w:snapToGrid w:val="0"/>
          <w:sz w:val="22"/>
          <w:szCs w:val="22"/>
        </w:rPr>
        <w:t>e</w:t>
      </w:r>
      <w:r w:rsidR="00FB6C4A" w:rsidRPr="00EE5C16">
        <w:rPr>
          <w:snapToGrid w:val="0"/>
          <w:sz w:val="22"/>
          <w:szCs w:val="22"/>
        </w:rPr>
        <w:t xml:space="preserve">, které se </w:t>
      </w:r>
      <w:r w:rsidR="00D44B47" w:rsidRPr="00EE5C16">
        <w:rPr>
          <w:snapToGrid w:val="0"/>
          <w:sz w:val="22"/>
          <w:szCs w:val="22"/>
        </w:rPr>
        <w:t>účastnily</w:t>
      </w:r>
      <w:r w:rsidR="00FB6C4A" w:rsidRPr="00EE5C16">
        <w:rPr>
          <w:snapToGrid w:val="0"/>
          <w:sz w:val="22"/>
          <w:szCs w:val="22"/>
        </w:rPr>
        <w:t xml:space="preserve"> převzetí hotového díla.</w:t>
      </w:r>
    </w:p>
    <w:p w:rsidR="00112DCC" w:rsidRPr="00112DCC" w:rsidRDefault="00112DCC" w:rsidP="00BE5104">
      <w:pPr>
        <w:numPr>
          <w:ilvl w:val="0"/>
          <w:numId w:val="14"/>
        </w:numPr>
        <w:jc w:val="both"/>
        <w:rPr>
          <w:snapToGrid w:val="0"/>
          <w:sz w:val="22"/>
          <w:szCs w:val="22"/>
        </w:rPr>
      </w:pPr>
      <w:r w:rsidRPr="00112DCC">
        <w:rPr>
          <w:snapToGrid w:val="0"/>
          <w:sz w:val="22"/>
          <w:szCs w:val="22"/>
        </w:rPr>
        <w:t xml:space="preserve">Objednavatel je povinen </w:t>
      </w:r>
      <w:r>
        <w:rPr>
          <w:snapToGrid w:val="0"/>
          <w:sz w:val="22"/>
          <w:szCs w:val="22"/>
        </w:rPr>
        <w:t>seznámit</w:t>
      </w:r>
      <w:r w:rsidRPr="00112DCC">
        <w:rPr>
          <w:snapToGrid w:val="0"/>
          <w:sz w:val="22"/>
          <w:szCs w:val="22"/>
        </w:rPr>
        <w:t xml:space="preserve"> zhotovitele se všemi zásahy do ploch a se všemi omezeními, které budou mít vliv na provádění a účtování údržby s minimálně 14. denním předstihem. Oznámení musí být provedeno písemně s vyznačením:</w:t>
      </w:r>
    </w:p>
    <w:p w:rsidR="00112DCC" w:rsidRPr="00112DCC" w:rsidRDefault="00112DCC" w:rsidP="00BE5104">
      <w:pPr>
        <w:numPr>
          <w:ilvl w:val="1"/>
          <w:numId w:val="14"/>
        </w:numPr>
        <w:ind w:left="1077" w:hanging="357"/>
        <w:jc w:val="both"/>
        <w:rPr>
          <w:snapToGrid w:val="0"/>
          <w:sz w:val="22"/>
          <w:szCs w:val="22"/>
        </w:rPr>
      </w:pPr>
      <w:r w:rsidRPr="00112DCC">
        <w:rPr>
          <w:snapToGrid w:val="0"/>
          <w:sz w:val="22"/>
          <w:szCs w:val="22"/>
        </w:rPr>
        <w:t>Hranic předmětného území</w:t>
      </w:r>
    </w:p>
    <w:p w:rsidR="00112DCC" w:rsidRPr="00112DCC" w:rsidRDefault="00112DCC" w:rsidP="00BE5104">
      <w:pPr>
        <w:numPr>
          <w:ilvl w:val="1"/>
          <w:numId w:val="14"/>
        </w:numPr>
        <w:ind w:left="1077" w:hanging="357"/>
        <w:jc w:val="both"/>
        <w:rPr>
          <w:snapToGrid w:val="0"/>
          <w:sz w:val="22"/>
          <w:szCs w:val="22"/>
        </w:rPr>
      </w:pPr>
      <w:r w:rsidRPr="00112DCC">
        <w:rPr>
          <w:snapToGrid w:val="0"/>
          <w:sz w:val="22"/>
          <w:szCs w:val="22"/>
        </w:rPr>
        <w:t>Výměrou tohoto území (v m</w:t>
      </w:r>
      <w:r w:rsidRPr="00EE5C16">
        <w:rPr>
          <w:snapToGrid w:val="0"/>
          <w:sz w:val="22"/>
          <w:szCs w:val="22"/>
          <w:vertAlign w:val="superscript"/>
        </w:rPr>
        <w:t>2</w:t>
      </w:r>
      <w:r w:rsidRPr="00112DCC">
        <w:rPr>
          <w:snapToGrid w:val="0"/>
          <w:sz w:val="22"/>
          <w:szCs w:val="22"/>
        </w:rPr>
        <w:t>)</w:t>
      </w:r>
    </w:p>
    <w:p w:rsidR="00112DCC" w:rsidRPr="00112DCC" w:rsidRDefault="00112DCC" w:rsidP="00BE5104">
      <w:pPr>
        <w:numPr>
          <w:ilvl w:val="1"/>
          <w:numId w:val="14"/>
        </w:numPr>
        <w:ind w:left="1077" w:hanging="357"/>
        <w:jc w:val="both"/>
        <w:rPr>
          <w:snapToGrid w:val="0"/>
          <w:sz w:val="22"/>
          <w:szCs w:val="22"/>
        </w:rPr>
      </w:pPr>
      <w:r w:rsidRPr="00112DCC">
        <w:rPr>
          <w:snapToGrid w:val="0"/>
          <w:sz w:val="22"/>
          <w:szCs w:val="22"/>
        </w:rPr>
        <w:t>Dobu zásahu (ve dnech s vyznačením zahájení a ukončení)</w:t>
      </w:r>
    </w:p>
    <w:p w:rsidR="00112DCC" w:rsidRDefault="00112DCC" w:rsidP="00112DCC">
      <w:pPr>
        <w:pStyle w:val="Odstavecseseznamem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112DCC">
        <w:rPr>
          <w:bCs/>
          <w:sz w:val="22"/>
          <w:szCs w:val="22"/>
        </w:rPr>
        <w:t>Po ukončení zásahu do zeleně předá objednavatel předmětné plochy zhotoviteli zpět do údržby.</w:t>
      </w:r>
    </w:p>
    <w:p w:rsidR="00112DCC" w:rsidRPr="00112DCC" w:rsidRDefault="00112DCC" w:rsidP="00112DCC">
      <w:pPr>
        <w:pStyle w:val="Odstavecseseznamem"/>
        <w:ind w:left="360"/>
        <w:jc w:val="both"/>
        <w:rPr>
          <w:bCs/>
          <w:sz w:val="22"/>
          <w:szCs w:val="22"/>
        </w:rPr>
      </w:pPr>
    </w:p>
    <w:p w:rsidR="00112DCC" w:rsidRPr="00112DCC" w:rsidRDefault="00112DCC" w:rsidP="00112DCC">
      <w:pPr>
        <w:pStyle w:val="Odstavecseseznamem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112DCC">
        <w:rPr>
          <w:bCs/>
          <w:sz w:val="22"/>
          <w:szCs w:val="22"/>
        </w:rPr>
        <w:t>Zhotovitel je oprávněn, za předpokladu, že není možné na nich pokračovat v údržbě za stejných podmínek jako před zásahem, tyto plochy nepřevzít.</w:t>
      </w:r>
    </w:p>
    <w:p w:rsidR="00112DCC" w:rsidRPr="0069583D" w:rsidRDefault="00112DCC" w:rsidP="00112DCC">
      <w:pPr>
        <w:pStyle w:val="Odstavecseseznamem"/>
        <w:spacing w:after="120"/>
        <w:ind w:left="357"/>
        <w:contextualSpacing w:val="0"/>
        <w:jc w:val="both"/>
        <w:rPr>
          <w:color w:val="FF0000"/>
        </w:rPr>
      </w:pPr>
    </w:p>
    <w:p w:rsidR="002E2505" w:rsidRPr="002574B2" w:rsidRDefault="002E2505" w:rsidP="002E2505">
      <w:pPr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V.</w:t>
      </w:r>
    </w:p>
    <w:p w:rsidR="002E2505" w:rsidRPr="002574B2" w:rsidRDefault="00D44B47" w:rsidP="002E2505">
      <w:pPr>
        <w:spacing w:after="6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Platební podmínky</w:t>
      </w:r>
    </w:p>
    <w:p w:rsidR="002E2505" w:rsidRPr="0005132D" w:rsidRDefault="00D44B47" w:rsidP="002E2505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Objednatel se zavazuje uhradit zhotoviteli sjednanou cenu za skutečně provedené práce a to na základě faktury/daňového dokladu vystavené zhotovitelem. Faktura musí obsahovat</w:t>
      </w:r>
      <w:r w:rsidRPr="00304937">
        <w:rPr>
          <w:snapToGrid w:val="0"/>
          <w:sz w:val="22"/>
          <w:szCs w:val="22"/>
        </w:rPr>
        <w:t xml:space="preserve"> kopi</w:t>
      </w:r>
      <w:r w:rsidR="0044121A" w:rsidRPr="00304937">
        <w:rPr>
          <w:snapToGrid w:val="0"/>
          <w:sz w:val="22"/>
          <w:szCs w:val="22"/>
        </w:rPr>
        <w:t>e</w:t>
      </w:r>
      <w:r w:rsidRPr="00304937">
        <w:rPr>
          <w:snapToGrid w:val="0"/>
          <w:sz w:val="22"/>
          <w:szCs w:val="22"/>
        </w:rPr>
        <w:t xml:space="preserve"> „plán</w:t>
      </w:r>
      <w:r w:rsidR="0044121A" w:rsidRPr="00304937">
        <w:rPr>
          <w:snapToGrid w:val="0"/>
          <w:sz w:val="22"/>
          <w:szCs w:val="22"/>
        </w:rPr>
        <w:t>ů</w:t>
      </w:r>
      <w:r w:rsidRPr="00304937">
        <w:rPr>
          <w:snapToGrid w:val="0"/>
          <w:sz w:val="22"/>
          <w:szCs w:val="22"/>
        </w:rPr>
        <w:t xml:space="preserve"> prací“ </w:t>
      </w:r>
      <w:r w:rsidRPr="0005132D">
        <w:rPr>
          <w:snapToGrid w:val="0"/>
          <w:sz w:val="22"/>
          <w:szCs w:val="22"/>
        </w:rPr>
        <w:t xml:space="preserve">a předávacího protokolu. Splatnost faktury </w:t>
      </w:r>
      <w:r w:rsidR="00112DCC" w:rsidRPr="0005132D">
        <w:rPr>
          <w:snapToGrid w:val="0"/>
          <w:sz w:val="22"/>
          <w:szCs w:val="22"/>
        </w:rPr>
        <w:t>bude</w:t>
      </w:r>
      <w:r w:rsidRPr="0005132D">
        <w:rPr>
          <w:snapToGrid w:val="0"/>
          <w:sz w:val="22"/>
          <w:szCs w:val="22"/>
        </w:rPr>
        <w:t xml:space="preserve"> 14 dní od </w:t>
      </w:r>
      <w:r w:rsidR="00112DCC" w:rsidRPr="0005132D">
        <w:rPr>
          <w:snapToGrid w:val="0"/>
          <w:sz w:val="22"/>
          <w:szCs w:val="22"/>
        </w:rPr>
        <w:t xml:space="preserve">jejího </w:t>
      </w:r>
      <w:r w:rsidRPr="0005132D">
        <w:rPr>
          <w:snapToGrid w:val="0"/>
          <w:sz w:val="22"/>
          <w:szCs w:val="22"/>
        </w:rPr>
        <w:t>obdržení.</w:t>
      </w:r>
    </w:p>
    <w:p w:rsidR="002E2505" w:rsidRPr="00112DCC" w:rsidRDefault="002E2505" w:rsidP="002E2505">
      <w:pPr>
        <w:spacing w:after="60"/>
        <w:jc w:val="both"/>
        <w:rPr>
          <w:i/>
          <w:snapToGrid w:val="0"/>
          <w:sz w:val="22"/>
          <w:szCs w:val="22"/>
        </w:rPr>
      </w:pPr>
    </w:p>
    <w:p w:rsidR="002E2505" w:rsidRPr="002574B2" w:rsidRDefault="002E2505" w:rsidP="002E2505">
      <w:pPr>
        <w:keepNext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VI.</w:t>
      </w:r>
    </w:p>
    <w:p w:rsidR="002E2505" w:rsidRPr="002574B2" w:rsidRDefault="003C7FAB" w:rsidP="002E2505">
      <w:pPr>
        <w:keepNext/>
        <w:spacing w:after="6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Odpovědnost za vady a škody</w:t>
      </w:r>
    </w:p>
    <w:p w:rsidR="001439D3" w:rsidRPr="003C7FAB" w:rsidRDefault="003C7FAB" w:rsidP="001439D3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odpovídá za to, že dílo bude provedeno v kvalitě odpovídající platným ČSN a v souladu s bezpečnostními, hygienickými, protipožárními a jinými souvisejícími právními předpisy, zejména zajistí vlastní dozor nad bezpečností práce.</w:t>
      </w:r>
    </w:p>
    <w:p w:rsidR="003C7FAB" w:rsidRPr="0091194E" w:rsidRDefault="003C7FAB" w:rsidP="00082CF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3C7FAB">
        <w:rPr>
          <w:snapToGrid w:val="0"/>
          <w:sz w:val="22"/>
          <w:szCs w:val="22"/>
        </w:rPr>
        <w:t xml:space="preserve">Veškeré vady vyplývající </w:t>
      </w:r>
      <w:r w:rsidRPr="002A1782">
        <w:rPr>
          <w:snapToGrid w:val="0"/>
          <w:sz w:val="22"/>
          <w:szCs w:val="22"/>
        </w:rPr>
        <w:t xml:space="preserve">zjevně z nedostatků při provádění díla </w:t>
      </w:r>
      <w:r w:rsidRPr="003C7FAB">
        <w:rPr>
          <w:snapToGrid w:val="0"/>
          <w:sz w:val="22"/>
          <w:szCs w:val="22"/>
        </w:rPr>
        <w:t>odstraní zhotovitel na své náklady.</w:t>
      </w:r>
    </w:p>
    <w:p w:rsidR="0091194E" w:rsidRPr="00112DCC" w:rsidRDefault="0091194E" w:rsidP="00082CF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12DCC">
        <w:rPr>
          <w:snapToGrid w:val="0"/>
          <w:sz w:val="22"/>
          <w:szCs w:val="22"/>
        </w:rPr>
        <w:t>Objednatel je oprávněn požadovat odstranění vad předmětu plnění, pokud jde o vady odstranitelné.</w:t>
      </w:r>
    </w:p>
    <w:p w:rsidR="001D7FBB" w:rsidRPr="00112DCC" w:rsidRDefault="001D7FBB" w:rsidP="00082CF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12DCC">
        <w:rPr>
          <w:snapToGrid w:val="0"/>
          <w:sz w:val="22"/>
          <w:szCs w:val="22"/>
        </w:rPr>
        <w:t>Oznámení o vadách musí být zhotoviteli doručeno bez zbytečného odkladu poté, co je objednatel zjistí a musí obsahovat zejména popis vady nebo přesné určení</w:t>
      </w:r>
      <w:r w:rsidR="00304937">
        <w:rPr>
          <w:snapToGrid w:val="0"/>
          <w:sz w:val="22"/>
          <w:szCs w:val="22"/>
        </w:rPr>
        <w:t>,</w:t>
      </w:r>
      <w:r w:rsidRPr="00112DCC">
        <w:rPr>
          <w:snapToGrid w:val="0"/>
          <w:sz w:val="22"/>
          <w:szCs w:val="22"/>
        </w:rPr>
        <w:t xml:space="preserve"> jak se vada projevuje a termín, kdy bude možné vady odstranit.</w:t>
      </w:r>
    </w:p>
    <w:p w:rsidR="001D7FBB" w:rsidRPr="00112DCC" w:rsidRDefault="001D7FBB" w:rsidP="00082CF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12DCC">
        <w:rPr>
          <w:snapToGrid w:val="0"/>
          <w:sz w:val="22"/>
          <w:szCs w:val="22"/>
        </w:rPr>
        <w:t>Zhotovitel je povinen do 7 dní od obdržení oznámení o vadách oznámit objednavateli, zda se jedná o vady oprávněné a stanovit způsob jejich odstranění.</w:t>
      </w:r>
    </w:p>
    <w:p w:rsidR="001D7FBB" w:rsidRPr="00112DCC" w:rsidRDefault="001D7FBB" w:rsidP="00082CF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112DCC">
        <w:rPr>
          <w:snapToGrid w:val="0"/>
          <w:sz w:val="22"/>
          <w:szCs w:val="22"/>
        </w:rPr>
        <w:t>Pokud zhotovitel nezahájí práce na odstranění vad a nedodělků do 7 dnů od dohodnutého termínu, má objednatel právo zadat odstranění vad a nedodělků jiné osobě. Náklady s tím spojené hradí zhotovitel</w:t>
      </w:r>
    </w:p>
    <w:p w:rsidR="004368A6" w:rsidRPr="004368A6" w:rsidRDefault="004368A6" w:rsidP="00082CF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Pokud činností zhotovitele dojde ke způsobení škody objednateli nebo třetím osobám, je zhotovitel povinen bez zbytečného odkladu tuto škodu odstranit a není-li to možné, je povinen škodu uhradit.</w:t>
      </w:r>
    </w:p>
    <w:p w:rsidR="00D9700B" w:rsidRPr="00BE5104" w:rsidRDefault="00D9700B" w:rsidP="004368A6">
      <w:pPr>
        <w:pStyle w:val="Zkladntext"/>
        <w:tabs>
          <w:tab w:val="left" w:pos="0"/>
        </w:tabs>
        <w:jc w:val="center"/>
        <w:rPr>
          <w:b/>
          <w:snapToGrid w:val="0"/>
          <w:sz w:val="18"/>
          <w:szCs w:val="18"/>
        </w:rPr>
      </w:pPr>
    </w:p>
    <w:p w:rsidR="004368A6" w:rsidRPr="002574B2" w:rsidRDefault="004368A6" w:rsidP="004368A6">
      <w:pPr>
        <w:pStyle w:val="Zkladntext"/>
        <w:tabs>
          <w:tab w:val="left" w:pos="0"/>
        </w:tabs>
        <w:jc w:val="center"/>
        <w:rPr>
          <w:b/>
          <w:snapToGrid w:val="0"/>
          <w:szCs w:val="22"/>
        </w:rPr>
      </w:pPr>
      <w:r w:rsidRPr="002574B2">
        <w:rPr>
          <w:b/>
          <w:snapToGrid w:val="0"/>
          <w:szCs w:val="22"/>
        </w:rPr>
        <w:t>VII.</w:t>
      </w:r>
    </w:p>
    <w:p w:rsidR="004368A6" w:rsidRDefault="004368A6" w:rsidP="004368A6">
      <w:pPr>
        <w:widowControl w:val="0"/>
        <w:spacing w:after="60"/>
        <w:jc w:val="center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Smluvní sankce</w:t>
      </w:r>
    </w:p>
    <w:p w:rsidR="004368A6" w:rsidRDefault="004368A6" w:rsidP="004368A6">
      <w:pPr>
        <w:pStyle w:val="Odstavecseseznamem"/>
        <w:widowControl w:val="0"/>
        <w:numPr>
          <w:ilvl w:val="0"/>
          <w:numId w:val="24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případě, že bude zhotovitel v prodlení s předáním </w:t>
      </w:r>
      <w:r w:rsidRPr="00EE5C16">
        <w:rPr>
          <w:snapToGrid w:val="0"/>
          <w:sz w:val="22"/>
          <w:szCs w:val="22"/>
        </w:rPr>
        <w:t xml:space="preserve">dokončené </w:t>
      </w:r>
      <w:r w:rsidR="00304937" w:rsidRPr="00EE5C16">
        <w:rPr>
          <w:snapToGrid w:val="0"/>
          <w:sz w:val="22"/>
          <w:szCs w:val="22"/>
        </w:rPr>
        <w:t xml:space="preserve">části </w:t>
      </w:r>
      <w:r w:rsidRPr="00EE5C16">
        <w:rPr>
          <w:snapToGrid w:val="0"/>
          <w:sz w:val="22"/>
          <w:szCs w:val="22"/>
        </w:rPr>
        <w:t>díla</w:t>
      </w:r>
      <w:r>
        <w:rPr>
          <w:snapToGrid w:val="0"/>
          <w:sz w:val="22"/>
          <w:szCs w:val="22"/>
        </w:rPr>
        <w:t xml:space="preserve">, sjednávají si smluvní strany </w:t>
      </w:r>
      <w:r w:rsidRPr="00EE5C16">
        <w:rPr>
          <w:snapToGrid w:val="0"/>
          <w:sz w:val="22"/>
          <w:szCs w:val="22"/>
        </w:rPr>
        <w:t xml:space="preserve">smluvní pokutu ve výši 1,0 % z celkové ceny </w:t>
      </w:r>
      <w:r w:rsidR="00304937" w:rsidRPr="00EE5C16">
        <w:rPr>
          <w:snapToGrid w:val="0"/>
          <w:sz w:val="22"/>
          <w:szCs w:val="22"/>
        </w:rPr>
        <w:t>předávané části</w:t>
      </w:r>
      <w:r w:rsidR="002B7E75" w:rsidRPr="00EE5C16">
        <w:rPr>
          <w:snapToGrid w:val="0"/>
          <w:sz w:val="22"/>
          <w:szCs w:val="22"/>
        </w:rPr>
        <w:t xml:space="preserve"> </w:t>
      </w:r>
      <w:r w:rsidRPr="00EE5C16">
        <w:rPr>
          <w:snapToGrid w:val="0"/>
          <w:sz w:val="22"/>
          <w:szCs w:val="22"/>
        </w:rPr>
        <w:t xml:space="preserve">díla včetně </w:t>
      </w:r>
      <w:r>
        <w:rPr>
          <w:snapToGrid w:val="0"/>
          <w:sz w:val="22"/>
          <w:szCs w:val="22"/>
        </w:rPr>
        <w:t xml:space="preserve">DPH, za každý den prodlení a </w:t>
      </w:r>
      <w:r>
        <w:rPr>
          <w:snapToGrid w:val="0"/>
          <w:sz w:val="22"/>
          <w:szCs w:val="22"/>
        </w:rPr>
        <w:lastRenderedPageBreak/>
        <w:t>zhotovitel je povinen pokutu objednateli uhradit.</w:t>
      </w:r>
    </w:p>
    <w:p w:rsidR="004368A6" w:rsidRDefault="004368A6" w:rsidP="004368A6">
      <w:pPr>
        <w:pStyle w:val="Odstavecseseznamem"/>
        <w:widowControl w:val="0"/>
        <w:spacing w:after="60"/>
        <w:ind w:left="360"/>
        <w:jc w:val="both"/>
        <w:rPr>
          <w:snapToGrid w:val="0"/>
          <w:sz w:val="22"/>
          <w:szCs w:val="22"/>
        </w:rPr>
      </w:pPr>
    </w:p>
    <w:p w:rsidR="004368A6" w:rsidRPr="004368A6" w:rsidRDefault="004368A6" w:rsidP="004368A6">
      <w:pPr>
        <w:pStyle w:val="Odstavecseseznamem"/>
        <w:widowControl w:val="0"/>
        <w:numPr>
          <w:ilvl w:val="0"/>
          <w:numId w:val="24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 prodlení objednatele s úhradou oprávněně vystavených faktur sjednávají si smluvní strany smluvní pokutu ve výši 1,0 % z fakturované ceny díla včetně DPH, za každý den prodlení a objednatel je povinen pokutu zhotoviteli uhradit.</w:t>
      </w:r>
    </w:p>
    <w:p w:rsidR="001439D3" w:rsidRPr="002574B2" w:rsidRDefault="001439D3" w:rsidP="001439D3">
      <w:pPr>
        <w:pStyle w:val="Zkladntext"/>
        <w:tabs>
          <w:tab w:val="left" w:pos="0"/>
        </w:tabs>
        <w:jc w:val="center"/>
        <w:rPr>
          <w:b/>
          <w:snapToGrid w:val="0"/>
          <w:szCs w:val="22"/>
        </w:rPr>
      </w:pPr>
      <w:r w:rsidRPr="002574B2">
        <w:rPr>
          <w:b/>
          <w:snapToGrid w:val="0"/>
          <w:szCs w:val="22"/>
        </w:rPr>
        <w:t>VI</w:t>
      </w:r>
      <w:r w:rsidR="00443FCC">
        <w:rPr>
          <w:b/>
          <w:snapToGrid w:val="0"/>
          <w:szCs w:val="22"/>
        </w:rPr>
        <w:t>I</w:t>
      </w:r>
      <w:r w:rsidRPr="002574B2">
        <w:rPr>
          <w:b/>
          <w:snapToGrid w:val="0"/>
          <w:szCs w:val="22"/>
        </w:rPr>
        <w:t>I.</w:t>
      </w:r>
    </w:p>
    <w:p w:rsidR="001439D3" w:rsidRDefault="004368A6" w:rsidP="001439D3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Doba trvání smlouvy</w:t>
      </w:r>
    </w:p>
    <w:p w:rsidR="004368A6" w:rsidRDefault="004368A6" w:rsidP="004368A6">
      <w:pPr>
        <w:pStyle w:val="Odstavecseseznamem"/>
        <w:widowControl w:val="0"/>
        <w:numPr>
          <w:ilvl w:val="0"/>
          <w:numId w:val="25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Tato smlouva je uzavírána na dobu neurčitou s výpovědní lhůtou 1 rok, která </w:t>
      </w:r>
      <w:r w:rsidR="00D9700B">
        <w:rPr>
          <w:snapToGrid w:val="0"/>
          <w:sz w:val="22"/>
          <w:szCs w:val="22"/>
        </w:rPr>
        <w:t>počíná</w:t>
      </w:r>
      <w:r>
        <w:rPr>
          <w:snapToGrid w:val="0"/>
          <w:sz w:val="22"/>
          <w:szCs w:val="22"/>
        </w:rPr>
        <w:t xml:space="preserve"> běžet od 1. 1. následujícího kalendářního roku.</w:t>
      </w:r>
    </w:p>
    <w:p w:rsidR="00443FCC" w:rsidRDefault="00443FCC" w:rsidP="00443FCC">
      <w:pPr>
        <w:pStyle w:val="Odstavecseseznamem"/>
        <w:widowControl w:val="0"/>
        <w:spacing w:after="60"/>
        <w:ind w:left="426"/>
        <w:jc w:val="both"/>
        <w:rPr>
          <w:snapToGrid w:val="0"/>
          <w:sz w:val="22"/>
          <w:szCs w:val="22"/>
        </w:rPr>
      </w:pPr>
    </w:p>
    <w:p w:rsidR="004368A6" w:rsidRDefault="004368A6" w:rsidP="004368A6">
      <w:pPr>
        <w:pStyle w:val="Odstavecseseznamem"/>
        <w:widowControl w:val="0"/>
        <w:numPr>
          <w:ilvl w:val="0"/>
          <w:numId w:val="25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</w:t>
      </w:r>
      <w:r w:rsidR="00443FCC">
        <w:rPr>
          <w:snapToGrid w:val="0"/>
          <w:sz w:val="22"/>
          <w:szCs w:val="22"/>
        </w:rPr>
        <w:t xml:space="preserve">odstoupení od smlouvy dle čl. X. této smlouvy je výpovědní lhůta 3 měsíce a počíná běžet následující den po doručení </w:t>
      </w:r>
      <w:r w:rsidR="00D9700B">
        <w:rPr>
          <w:snapToGrid w:val="0"/>
          <w:sz w:val="22"/>
          <w:szCs w:val="22"/>
        </w:rPr>
        <w:t xml:space="preserve">písemné </w:t>
      </w:r>
      <w:r w:rsidR="00443FCC">
        <w:rPr>
          <w:snapToGrid w:val="0"/>
          <w:sz w:val="22"/>
          <w:szCs w:val="22"/>
        </w:rPr>
        <w:t>výpovědi druhé smluvní straně.</w:t>
      </w:r>
    </w:p>
    <w:p w:rsidR="004368A6" w:rsidRDefault="004368A6" w:rsidP="004368A6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:rsidR="00443FCC" w:rsidRPr="002574B2" w:rsidRDefault="00443FCC" w:rsidP="00443FCC">
      <w:pPr>
        <w:pStyle w:val="Zkladntext"/>
        <w:tabs>
          <w:tab w:val="left" w:pos="0"/>
        </w:tabs>
        <w:jc w:val="center"/>
        <w:rPr>
          <w:b/>
          <w:snapToGrid w:val="0"/>
          <w:szCs w:val="22"/>
        </w:rPr>
      </w:pPr>
      <w:r w:rsidRPr="002574B2">
        <w:rPr>
          <w:b/>
          <w:snapToGrid w:val="0"/>
          <w:szCs w:val="22"/>
        </w:rPr>
        <w:t>I</w:t>
      </w:r>
      <w:r>
        <w:rPr>
          <w:b/>
          <w:snapToGrid w:val="0"/>
          <w:szCs w:val="22"/>
        </w:rPr>
        <w:t>X</w:t>
      </w:r>
      <w:r w:rsidRPr="002574B2">
        <w:rPr>
          <w:b/>
          <w:snapToGrid w:val="0"/>
          <w:szCs w:val="22"/>
        </w:rPr>
        <w:t>.</w:t>
      </w:r>
    </w:p>
    <w:p w:rsidR="00443FCC" w:rsidRDefault="00443FCC" w:rsidP="00443FCC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Ukončení smlouvy</w:t>
      </w:r>
    </w:p>
    <w:p w:rsidR="001439D3" w:rsidRPr="00443FCC" w:rsidRDefault="00443FCC" w:rsidP="00443FCC">
      <w:pPr>
        <w:widowControl w:val="0"/>
        <w:numPr>
          <w:ilvl w:val="0"/>
          <w:numId w:val="7"/>
        </w:numPr>
        <w:ind w:left="426"/>
        <w:rPr>
          <w:snapToGrid w:val="0"/>
          <w:sz w:val="22"/>
          <w:szCs w:val="22"/>
        </w:rPr>
      </w:pPr>
      <w:r w:rsidRPr="00443FCC">
        <w:rPr>
          <w:snapToGrid w:val="0"/>
          <w:sz w:val="22"/>
          <w:szCs w:val="22"/>
        </w:rPr>
        <w:t>Smluvní</w:t>
      </w:r>
      <w:r w:rsidR="001439D3" w:rsidRPr="00443FCC">
        <w:rPr>
          <w:snapToGrid w:val="0"/>
          <w:sz w:val="22"/>
          <w:szCs w:val="22"/>
        </w:rPr>
        <w:t xml:space="preserve"> vztah je možné ukončit: </w:t>
      </w:r>
    </w:p>
    <w:p w:rsidR="001439D3" w:rsidRPr="002574B2" w:rsidRDefault="001439D3" w:rsidP="001439D3">
      <w:pPr>
        <w:widowControl w:val="0"/>
        <w:numPr>
          <w:ilvl w:val="0"/>
          <w:numId w:val="18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písemnou dohodou </w:t>
      </w:r>
      <w:r w:rsidR="00443FCC">
        <w:rPr>
          <w:snapToGrid w:val="0"/>
          <w:sz w:val="22"/>
          <w:szCs w:val="22"/>
        </w:rPr>
        <w:t>objednatele a zhotovitele</w:t>
      </w:r>
      <w:r w:rsidRPr="002574B2">
        <w:rPr>
          <w:snapToGrid w:val="0"/>
          <w:sz w:val="22"/>
          <w:szCs w:val="22"/>
        </w:rPr>
        <w:t xml:space="preserve"> k datu uvedenému v dohodě,</w:t>
      </w:r>
    </w:p>
    <w:p w:rsidR="001439D3" w:rsidRDefault="001439D3" w:rsidP="001439D3">
      <w:pPr>
        <w:numPr>
          <w:ilvl w:val="0"/>
          <w:numId w:val="18"/>
        </w:numPr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na základě výpovědi, kterou je </w:t>
      </w:r>
      <w:r w:rsidR="00443FCC">
        <w:rPr>
          <w:snapToGrid w:val="0"/>
          <w:sz w:val="22"/>
          <w:szCs w:val="22"/>
        </w:rPr>
        <w:t>objednatel</w:t>
      </w:r>
      <w:r w:rsidRPr="002574B2">
        <w:rPr>
          <w:snapToGrid w:val="0"/>
          <w:sz w:val="22"/>
          <w:szCs w:val="22"/>
        </w:rPr>
        <w:t xml:space="preserve"> či </w:t>
      </w:r>
      <w:r w:rsidR="00443FCC">
        <w:rPr>
          <w:snapToGrid w:val="0"/>
          <w:sz w:val="22"/>
          <w:szCs w:val="22"/>
        </w:rPr>
        <w:t>zhotovitel oprávněn podat,</w:t>
      </w:r>
    </w:p>
    <w:p w:rsidR="001439D3" w:rsidRPr="001F10CD" w:rsidRDefault="001439D3" w:rsidP="001439D3">
      <w:pPr>
        <w:numPr>
          <w:ilvl w:val="0"/>
          <w:numId w:val="18"/>
        </w:numPr>
        <w:spacing w:after="60"/>
        <w:jc w:val="both"/>
        <w:rPr>
          <w:snapToGrid w:val="0"/>
          <w:sz w:val="22"/>
          <w:szCs w:val="22"/>
        </w:rPr>
      </w:pPr>
      <w:r w:rsidRPr="009F5175">
        <w:rPr>
          <w:snapToGrid w:val="0"/>
          <w:sz w:val="22"/>
          <w:szCs w:val="22"/>
        </w:rPr>
        <w:t xml:space="preserve">odstoupením od smlouvy, které je </w:t>
      </w:r>
      <w:r w:rsidR="00443FCC" w:rsidRPr="009F5175">
        <w:rPr>
          <w:snapToGrid w:val="0"/>
          <w:sz w:val="22"/>
          <w:szCs w:val="22"/>
        </w:rPr>
        <w:t>objednatel</w:t>
      </w:r>
      <w:r w:rsidRPr="009F5175">
        <w:rPr>
          <w:snapToGrid w:val="0"/>
          <w:sz w:val="22"/>
          <w:szCs w:val="22"/>
        </w:rPr>
        <w:t xml:space="preserve"> či </w:t>
      </w:r>
      <w:r w:rsidR="00443FCC" w:rsidRPr="009F5175">
        <w:rPr>
          <w:snapToGrid w:val="0"/>
          <w:sz w:val="22"/>
          <w:szCs w:val="22"/>
        </w:rPr>
        <w:t>zhotovitel</w:t>
      </w:r>
      <w:r w:rsidRPr="009F5175">
        <w:rPr>
          <w:snapToGrid w:val="0"/>
          <w:sz w:val="22"/>
          <w:szCs w:val="22"/>
        </w:rPr>
        <w:t xml:space="preserve"> oprávněn učinit ze zákonných důvodů </w:t>
      </w:r>
      <w:r w:rsidRPr="001F10CD">
        <w:rPr>
          <w:snapToGrid w:val="0"/>
          <w:sz w:val="22"/>
          <w:szCs w:val="22"/>
        </w:rPr>
        <w:t xml:space="preserve">a dále z důvodů uvedených v čl. </w:t>
      </w:r>
      <w:r w:rsidR="00443FCC" w:rsidRPr="001F10CD">
        <w:rPr>
          <w:snapToGrid w:val="0"/>
          <w:sz w:val="22"/>
          <w:szCs w:val="22"/>
        </w:rPr>
        <w:t>X</w:t>
      </w:r>
      <w:r w:rsidRPr="001F10CD">
        <w:rPr>
          <w:snapToGrid w:val="0"/>
          <w:sz w:val="22"/>
          <w:szCs w:val="22"/>
        </w:rPr>
        <w:t>. této smlouvy.</w:t>
      </w:r>
    </w:p>
    <w:p w:rsidR="001439D3" w:rsidRDefault="001439D3" w:rsidP="001439D3">
      <w:pPr>
        <w:ind w:left="1146"/>
        <w:jc w:val="both"/>
        <w:rPr>
          <w:snapToGrid w:val="0"/>
          <w:sz w:val="22"/>
          <w:szCs w:val="22"/>
        </w:rPr>
      </w:pPr>
    </w:p>
    <w:p w:rsidR="001439D3" w:rsidRPr="002574B2" w:rsidRDefault="00443FCC" w:rsidP="001439D3">
      <w:pPr>
        <w:widowControl w:val="0"/>
        <w:numPr>
          <w:ilvl w:val="0"/>
          <w:numId w:val="7"/>
        </w:numPr>
        <w:ind w:left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Smluvní</w:t>
      </w:r>
      <w:r w:rsidR="001439D3" w:rsidRPr="002574B2">
        <w:rPr>
          <w:snapToGrid w:val="0"/>
          <w:sz w:val="22"/>
          <w:szCs w:val="22"/>
        </w:rPr>
        <w:t xml:space="preserve"> vztah zaniká:</w:t>
      </w:r>
    </w:p>
    <w:p w:rsidR="001439D3" w:rsidRPr="002574B2" w:rsidRDefault="001439D3" w:rsidP="001439D3">
      <w:pPr>
        <w:widowControl w:val="0"/>
        <w:numPr>
          <w:ilvl w:val="0"/>
          <w:numId w:val="8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uplynutím výpovědní lhůty při výpovědi dané </w:t>
      </w:r>
      <w:r w:rsidR="00443FCC">
        <w:rPr>
          <w:snapToGrid w:val="0"/>
          <w:sz w:val="22"/>
          <w:szCs w:val="22"/>
        </w:rPr>
        <w:t>objednatelem nebo zhotovitelem,</w:t>
      </w:r>
    </w:p>
    <w:p w:rsidR="001439D3" w:rsidRPr="002574B2" w:rsidRDefault="001439D3" w:rsidP="001439D3">
      <w:pPr>
        <w:widowControl w:val="0"/>
        <w:numPr>
          <w:ilvl w:val="0"/>
          <w:numId w:val="8"/>
        </w:numPr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k datu uvedenému v dohodě obou smluvních stran o zániku </w:t>
      </w:r>
      <w:r w:rsidR="00443FCC">
        <w:rPr>
          <w:snapToGrid w:val="0"/>
          <w:sz w:val="22"/>
          <w:szCs w:val="22"/>
        </w:rPr>
        <w:t>smluvního</w:t>
      </w:r>
      <w:r w:rsidRPr="002574B2">
        <w:rPr>
          <w:snapToGrid w:val="0"/>
          <w:sz w:val="22"/>
          <w:szCs w:val="22"/>
        </w:rPr>
        <w:t xml:space="preserve"> vztahu,</w:t>
      </w:r>
    </w:p>
    <w:p w:rsidR="001439D3" w:rsidRPr="005A57A8" w:rsidRDefault="00443FCC" w:rsidP="001439D3">
      <w:pPr>
        <w:numPr>
          <w:ilvl w:val="0"/>
          <w:numId w:val="8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zánikem zhotovitele</w:t>
      </w:r>
      <w:r w:rsidR="001439D3">
        <w:rPr>
          <w:snapToGrid w:val="0"/>
          <w:sz w:val="22"/>
          <w:szCs w:val="22"/>
        </w:rPr>
        <w:t xml:space="preserve"> bez právního nástupce</w:t>
      </w:r>
      <w:r w:rsidR="001439D3" w:rsidRPr="005A57A8">
        <w:rPr>
          <w:snapToGrid w:val="0"/>
          <w:sz w:val="22"/>
          <w:szCs w:val="22"/>
        </w:rPr>
        <w:t>,</w:t>
      </w:r>
    </w:p>
    <w:p w:rsidR="001439D3" w:rsidRPr="00EE5C16" w:rsidRDefault="001439D3" w:rsidP="001439D3">
      <w:pPr>
        <w:widowControl w:val="0"/>
        <w:numPr>
          <w:ilvl w:val="0"/>
          <w:numId w:val="8"/>
        </w:numPr>
        <w:rPr>
          <w:snapToGrid w:val="0"/>
          <w:sz w:val="22"/>
          <w:szCs w:val="22"/>
        </w:rPr>
      </w:pPr>
      <w:r w:rsidRPr="00EE5C16">
        <w:rPr>
          <w:sz w:val="22"/>
          <w:szCs w:val="22"/>
        </w:rPr>
        <w:t xml:space="preserve">dnem doručení odstoupení od smlouvy dle podmínek čl. </w:t>
      </w:r>
      <w:r w:rsidR="00443FCC" w:rsidRPr="00EE5C16">
        <w:rPr>
          <w:sz w:val="22"/>
          <w:szCs w:val="22"/>
        </w:rPr>
        <w:t>X</w:t>
      </w:r>
      <w:r w:rsidRPr="00EE5C16">
        <w:rPr>
          <w:sz w:val="22"/>
          <w:szCs w:val="22"/>
        </w:rPr>
        <w:t>. této smlouvy.</w:t>
      </w:r>
    </w:p>
    <w:p w:rsidR="002E2505" w:rsidRPr="002574B2" w:rsidRDefault="002E2505" w:rsidP="002E2505">
      <w:pPr>
        <w:pStyle w:val="Zkladntext"/>
        <w:tabs>
          <w:tab w:val="left" w:pos="426"/>
        </w:tabs>
        <w:ind w:left="426" w:hanging="426"/>
        <w:rPr>
          <w:szCs w:val="22"/>
        </w:rPr>
      </w:pPr>
    </w:p>
    <w:p w:rsidR="002E2505" w:rsidRPr="00ED7CB9" w:rsidRDefault="00443FCC" w:rsidP="002E2505">
      <w:pPr>
        <w:pStyle w:val="Zkladntext"/>
        <w:keepNext/>
        <w:tabs>
          <w:tab w:val="left" w:pos="0"/>
        </w:tabs>
        <w:jc w:val="center"/>
        <w:rPr>
          <w:b/>
          <w:szCs w:val="22"/>
        </w:rPr>
      </w:pPr>
      <w:r w:rsidRPr="00ED7CB9">
        <w:rPr>
          <w:b/>
          <w:szCs w:val="22"/>
        </w:rPr>
        <w:t>X</w:t>
      </w:r>
      <w:r w:rsidR="002E2505" w:rsidRPr="00ED7CB9">
        <w:rPr>
          <w:b/>
          <w:szCs w:val="22"/>
        </w:rPr>
        <w:t>.</w:t>
      </w:r>
    </w:p>
    <w:p w:rsidR="002E2505" w:rsidRPr="00ED7CB9" w:rsidRDefault="002E2505" w:rsidP="002E2505">
      <w:pPr>
        <w:pStyle w:val="Nadpis4"/>
        <w:spacing w:after="60"/>
        <w:jc w:val="center"/>
        <w:rPr>
          <w:szCs w:val="22"/>
        </w:rPr>
      </w:pPr>
      <w:r w:rsidRPr="00ED7CB9">
        <w:rPr>
          <w:szCs w:val="22"/>
        </w:rPr>
        <w:t>Odstoupení od smlouvy</w:t>
      </w:r>
    </w:p>
    <w:p w:rsidR="002E2505" w:rsidRPr="008467CA" w:rsidRDefault="00443FCC" w:rsidP="00892D6F">
      <w:pPr>
        <w:spacing w:after="60"/>
        <w:jc w:val="both"/>
        <w:rPr>
          <w:snapToGrid w:val="0"/>
          <w:sz w:val="22"/>
          <w:szCs w:val="22"/>
        </w:rPr>
      </w:pPr>
      <w:r w:rsidRPr="008467CA">
        <w:rPr>
          <w:snapToGrid w:val="0"/>
          <w:sz w:val="22"/>
          <w:szCs w:val="22"/>
        </w:rPr>
        <w:t>Smluvní strany</w:t>
      </w:r>
      <w:r w:rsidR="002E2505" w:rsidRPr="008467CA">
        <w:rPr>
          <w:snapToGrid w:val="0"/>
          <w:sz w:val="22"/>
          <w:szCs w:val="22"/>
        </w:rPr>
        <w:t xml:space="preserve"> j</w:t>
      </w:r>
      <w:r w:rsidRPr="008467CA">
        <w:rPr>
          <w:snapToGrid w:val="0"/>
          <w:sz w:val="22"/>
          <w:szCs w:val="22"/>
        </w:rPr>
        <w:t>sou</w:t>
      </w:r>
      <w:r w:rsidR="002E2505" w:rsidRPr="008467CA">
        <w:rPr>
          <w:snapToGrid w:val="0"/>
          <w:sz w:val="22"/>
          <w:szCs w:val="22"/>
        </w:rPr>
        <w:t xml:space="preserve"> oprávněn</w:t>
      </w:r>
      <w:r w:rsidR="004B0314" w:rsidRPr="008467CA">
        <w:rPr>
          <w:snapToGrid w:val="0"/>
          <w:sz w:val="22"/>
          <w:szCs w:val="22"/>
        </w:rPr>
        <w:t>y</w:t>
      </w:r>
      <w:r w:rsidR="002E2505" w:rsidRPr="008467CA">
        <w:rPr>
          <w:snapToGrid w:val="0"/>
          <w:sz w:val="22"/>
          <w:szCs w:val="22"/>
        </w:rPr>
        <w:t xml:space="preserve"> okamžitě odstoupit od smlouvy:</w:t>
      </w:r>
    </w:p>
    <w:p w:rsidR="002E2505" w:rsidRPr="00EE5C16" w:rsidRDefault="002E2505" w:rsidP="00443FCC">
      <w:pPr>
        <w:pStyle w:val="Zkladntextodsazen"/>
        <w:numPr>
          <w:ilvl w:val="0"/>
          <w:numId w:val="10"/>
        </w:numPr>
        <w:snapToGrid w:val="0"/>
        <w:ind w:left="1060" w:hanging="357"/>
        <w:jc w:val="both"/>
        <w:rPr>
          <w:sz w:val="22"/>
          <w:szCs w:val="22"/>
        </w:rPr>
      </w:pPr>
      <w:r w:rsidRPr="00EE5C16">
        <w:rPr>
          <w:sz w:val="22"/>
          <w:szCs w:val="22"/>
        </w:rPr>
        <w:t xml:space="preserve">při </w:t>
      </w:r>
      <w:r w:rsidR="005A0A6C" w:rsidRPr="00EE5C16">
        <w:rPr>
          <w:sz w:val="22"/>
          <w:szCs w:val="22"/>
        </w:rPr>
        <w:t xml:space="preserve">opakovaném hrubém </w:t>
      </w:r>
      <w:r w:rsidRPr="00EE5C16">
        <w:rPr>
          <w:sz w:val="22"/>
          <w:szCs w:val="22"/>
        </w:rPr>
        <w:t xml:space="preserve">neplnění podmínek stanovených </w:t>
      </w:r>
      <w:r w:rsidR="00443FCC" w:rsidRPr="00EE5C16">
        <w:rPr>
          <w:sz w:val="22"/>
          <w:szCs w:val="22"/>
        </w:rPr>
        <w:t>touto</w:t>
      </w:r>
      <w:r w:rsidRPr="00EE5C16">
        <w:rPr>
          <w:sz w:val="22"/>
          <w:szCs w:val="22"/>
        </w:rPr>
        <w:t xml:space="preserve"> smlouv</w:t>
      </w:r>
      <w:r w:rsidR="00443FCC" w:rsidRPr="00EE5C16">
        <w:rPr>
          <w:sz w:val="22"/>
          <w:szCs w:val="22"/>
        </w:rPr>
        <w:t>ou</w:t>
      </w:r>
      <w:r w:rsidRPr="00EE5C16">
        <w:rPr>
          <w:sz w:val="22"/>
          <w:szCs w:val="22"/>
        </w:rPr>
        <w:t>,</w:t>
      </w:r>
      <w:r w:rsidR="00443FCC" w:rsidRPr="00EE5C16">
        <w:rPr>
          <w:sz w:val="22"/>
          <w:szCs w:val="22"/>
        </w:rPr>
        <w:t xml:space="preserve"> </w:t>
      </w:r>
      <w:r w:rsidRPr="00EE5C16">
        <w:rPr>
          <w:sz w:val="22"/>
          <w:szCs w:val="22"/>
        </w:rPr>
        <w:t xml:space="preserve">pokud </w:t>
      </w:r>
      <w:r w:rsidR="00443FCC" w:rsidRPr="00EE5C16">
        <w:rPr>
          <w:sz w:val="22"/>
          <w:szCs w:val="22"/>
        </w:rPr>
        <w:t>jedna ze smluvních stran</w:t>
      </w:r>
      <w:r w:rsidRPr="00EE5C16">
        <w:rPr>
          <w:sz w:val="22"/>
          <w:szCs w:val="22"/>
        </w:rPr>
        <w:t xml:space="preserve"> písemně upozorn</w:t>
      </w:r>
      <w:r w:rsidR="00443FCC" w:rsidRPr="00EE5C16">
        <w:rPr>
          <w:sz w:val="22"/>
          <w:szCs w:val="22"/>
        </w:rPr>
        <w:t>í</w:t>
      </w:r>
      <w:r w:rsidRPr="00EE5C16">
        <w:rPr>
          <w:sz w:val="22"/>
          <w:szCs w:val="22"/>
        </w:rPr>
        <w:t xml:space="preserve"> na neplnění podmínek a </w:t>
      </w:r>
      <w:r w:rsidR="00443FCC" w:rsidRPr="00EE5C16">
        <w:rPr>
          <w:sz w:val="22"/>
          <w:szCs w:val="22"/>
        </w:rPr>
        <w:t>druhá smluvní stran</w:t>
      </w:r>
      <w:r w:rsidR="00ED7CB9" w:rsidRPr="00EE5C16">
        <w:rPr>
          <w:sz w:val="22"/>
          <w:szCs w:val="22"/>
        </w:rPr>
        <w:t>a</w:t>
      </w:r>
      <w:r w:rsidRPr="00EE5C16">
        <w:rPr>
          <w:sz w:val="22"/>
          <w:szCs w:val="22"/>
        </w:rPr>
        <w:t xml:space="preserve"> v přiměřené lhůtě, která nesmí být kratší než </w:t>
      </w:r>
      <w:r w:rsidR="00443FCC" w:rsidRPr="00EE5C16">
        <w:rPr>
          <w:sz w:val="22"/>
          <w:szCs w:val="22"/>
        </w:rPr>
        <w:t>2</w:t>
      </w:r>
      <w:r w:rsidR="004876BD" w:rsidRPr="00EE5C16">
        <w:rPr>
          <w:sz w:val="22"/>
          <w:szCs w:val="22"/>
        </w:rPr>
        <w:t>0</w:t>
      </w:r>
      <w:r w:rsidRPr="00EE5C16">
        <w:rPr>
          <w:sz w:val="22"/>
          <w:szCs w:val="22"/>
        </w:rPr>
        <w:t xml:space="preserve"> dnů, neodstran</w:t>
      </w:r>
      <w:r w:rsidR="00443FCC" w:rsidRPr="00EE5C16">
        <w:rPr>
          <w:sz w:val="22"/>
          <w:szCs w:val="22"/>
        </w:rPr>
        <w:t>í</w:t>
      </w:r>
      <w:r w:rsidRPr="00EE5C16">
        <w:rPr>
          <w:sz w:val="22"/>
          <w:szCs w:val="22"/>
        </w:rPr>
        <w:t xml:space="preserve"> závadný stav.</w:t>
      </w:r>
    </w:p>
    <w:p w:rsidR="004B0314" w:rsidRPr="00EE5C16" w:rsidRDefault="004B0314" w:rsidP="00443FCC">
      <w:pPr>
        <w:pStyle w:val="Zkladntextodsazen"/>
        <w:numPr>
          <w:ilvl w:val="0"/>
          <w:numId w:val="10"/>
        </w:numPr>
        <w:snapToGrid w:val="0"/>
        <w:ind w:left="1060" w:hanging="357"/>
        <w:jc w:val="both"/>
        <w:rPr>
          <w:sz w:val="22"/>
          <w:szCs w:val="22"/>
        </w:rPr>
      </w:pPr>
      <w:r w:rsidRPr="00EE5C16">
        <w:rPr>
          <w:sz w:val="22"/>
          <w:szCs w:val="22"/>
        </w:rPr>
        <w:t>Výpovědní lhůta je stanovena v čl. VIII odst. 2</w:t>
      </w:r>
    </w:p>
    <w:p w:rsidR="004B0314" w:rsidRPr="00ED7CB9" w:rsidRDefault="004B0314" w:rsidP="00ED7CB9">
      <w:pPr>
        <w:pStyle w:val="Zkladntextodsazen"/>
        <w:snapToGrid w:val="0"/>
        <w:ind w:left="703" w:firstLine="0"/>
        <w:jc w:val="both"/>
        <w:rPr>
          <w:color w:val="00B050"/>
          <w:sz w:val="22"/>
          <w:szCs w:val="22"/>
        </w:rPr>
      </w:pPr>
    </w:p>
    <w:p w:rsidR="006C10D6" w:rsidRPr="00112DCC" w:rsidRDefault="006C10D6" w:rsidP="006C10D6">
      <w:pPr>
        <w:pStyle w:val="Zkladntext"/>
        <w:keepNext/>
        <w:tabs>
          <w:tab w:val="left" w:pos="0"/>
        </w:tabs>
        <w:jc w:val="center"/>
        <w:rPr>
          <w:b/>
          <w:szCs w:val="22"/>
        </w:rPr>
      </w:pPr>
      <w:r w:rsidRPr="00112DCC">
        <w:rPr>
          <w:b/>
          <w:szCs w:val="22"/>
        </w:rPr>
        <w:t>X</w:t>
      </w:r>
      <w:r w:rsidR="00112DCC" w:rsidRPr="00112DCC">
        <w:rPr>
          <w:b/>
          <w:szCs w:val="22"/>
        </w:rPr>
        <w:t>I.</w:t>
      </w:r>
    </w:p>
    <w:p w:rsidR="006C10D6" w:rsidRPr="00112DCC" w:rsidRDefault="006C10D6" w:rsidP="006C10D6">
      <w:pPr>
        <w:pStyle w:val="Nadpis4"/>
        <w:spacing w:after="60"/>
        <w:jc w:val="center"/>
        <w:rPr>
          <w:szCs w:val="22"/>
        </w:rPr>
      </w:pPr>
      <w:r w:rsidRPr="00112DCC">
        <w:rPr>
          <w:szCs w:val="22"/>
        </w:rPr>
        <w:t>Další ujednání</w:t>
      </w:r>
    </w:p>
    <w:p w:rsidR="006C10D6" w:rsidRPr="00112DCC" w:rsidRDefault="006C10D6" w:rsidP="00892D6F">
      <w:pPr>
        <w:spacing w:after="60"/>
        <w:jc w:val="both"/>
        <w:rPr>
          <w:snapToGrid w:val="0"/>
          <w:sz w:val="22"/>
          <w:szCs w:val="22"/>
        </w:rPr>
      </w:pPr>
      <w:r w:rsidRPr="00112DCC">
        <w:rPr>
          <w:snapToGrid w:val="0"/>
          <w:sz w:val="22"/>
          <w:szCs w:val="22"/>
        </w:rPr>
        <w:t>Součástí plnění zhotovitele podle této smlouvy není:</w:t>
      </w:r>
    </w:p>
    <w:p w:rsidR="006C10D6" w:rsidRPr="00112DCC" w:rsidRDefault="006C10D6" w:rsidP="00892D6F">
      <w:pPr>
        <w:numPr>
          <w:ilvl w:val="1"/>
          <w:numId w:val="34"/>
        </w:numPr>
        <w:spacing w:after="60"/>
        <w:ind w:left="1134" w:hanging="425"/>
        <w:jc w:val="both"/>
        <w:rPr>
          <w:snapToGrid w:val="0"/>
          <w:sz w:val="22"/>
          <w:szCs w:val="22"/>
        </w:rPr>
      </w:pPr>
      <w:r w:rsidRPr="00112DCC">
        <w:rPr>
          <w:snapToGrid w:val="0"/>
          <w:sz w:val="22"/>
          <w:szCs w:val="22"/>
        </w:rPr>
        <w:t>Provádění prací nad rámec běžné údržby</w:t>
      </w:r>
      <w:r w:rsidR="00EE5C16">
        <w:rPr>
          <w:snapToGrid w:val="0"/>
          <w:sz w:val="22"/>
          <w:szCs w:val="22"/>
        </w:rPr>
        <w:t xml:space="preserve"> a</w:t>
      </w:r>
      <w:r w:rsidRPr="00112DCC">
        <w:rPr>
          <w:snapToGrid w:val="0"/>
          <w:sz w:val="22"/>
          <w:szCs w:val="22"/>
        </w:rPr>
        <w:t xml:space="preserve"> to jednorázových pěstebních opatření a zásahů investiční povahy</w:t>
      </w:r>
      <w:r w:rsidR="00EE5C16">
        <w:rPr>
          <w:snapToGrid w:val="0"/>
          <w:sz w:val="22"/>
          <w:szCs w:val="22"/>
        </w:rPr>
        <w:t>,</w:t>
      </w:r>
    </w:p>
    <w:p w:rsidR="00527808" w:rsidRPr="00EE5C16" w:rsidRDefault="006C10D6" w:rsidP="00892D6F">
      <w:pPr>
        <w:numPr>
          <w:ilvl w:val="1"/>
          <w:numId w:val="34"/>
        </w:numPr>
        <w:spacing w:after="60"/>
        <w:ind w:left="1134" w:hanging="425"/>
        <w:jc w:val="both"/>
        <w:rPr>
          <w:snapToGrid w:val="0"/>
          <w:sz w:val="22"/>
          <w:szCs w:val="22"/>
        </w:rPr>
      </w:pPr>
      <w:r w:rsidRPr="00EE5C16">
        <w:rPr>
          <w:snapToGrid w:val="0"/>
          <w:sz w:val="22"/>
          <w:szCs w:val="22"/>
        </w:rPr>
        <w:t xml:space="preserve">Nájemné a poplatky za užívání pozemků </w:t>
      </w:r>
      <w:r w:rsidR="004B0314" w:rsidRPr="00EE5C16">
        <w:rPr>
          <w:snapToGrid w:val="0"/>
          <w:sz w:val="22"/>
          <w:szCs w:val="22"/>
        </w:rPr>
        <w:t>vztahující se k zakázce včetně</w:t>
      </w:r>
      <w:r w:rsidRPr="00EE5C16">
        <w:rPr>
          <w:snapToGrid w:val="0"/>
          <w:sz w:val="22"/>
          <w:szCs w:val="22"/>
        </w:rPr>
        <w:t xml:space="preserve"> přístupových cest</w:t>
      </w:r>
      <w:r w:rsidR="004B0314" w:rsidRPr="00EE5C16">
        <w:rPr>
          <w:snapToGrid w:val="0"/>
          <w:sz w:val="22"/>
          <w:szCs w:val="22"/>
        </w:rPr>
        <w:t xml:space="preserve"> na ně</w:t>
      </w:r>
      <w:r w:rsidR="004E73E6" w:rsidRPr="00EE5C16">
        <w:rPr>
          <w:snapToGrid w:val="0"/>
          <w:sz w:val="22"/>
          <w:szCs w:val="22"/>
        </w:rPr>
        <w:t xml:space="preserve"> s </w:t>
      </w:r>
      <w:r w:rsidR="00EE5C16" w:rsidRPr="00EE5C16">
        <w:rPr>
          <w:snapToGrid w:val="0"/>
          <w:sz w:val="22"/>
          <w:szCs w:val="22"/>
        </w:rPr>
        <w:t>výjimkou</w:t>
      </w:r>
      <w:r w:rsidR="004E73E6" w:rsidRPr="00EE5C16">
        <w:rPr>
          <w:snapToGrid w:val="0"/>
          <w:sz w:val="22"/>
          <w:szCs w:val="22"/>
        </w:rPr>
        <w:t xml:space="preserve"> pozemku k dočasnému ukládání biologického materiálu.</w:t>
      </w:r>
    </w:p>
    <w:p w:rsidR="00934048" w:rsidRDefault="00934048" w:rsidP="002E2505">
      <w:pPr>
        <w:jc w:val="both"/>
        <w:rPr>
          <w:color w:val="0070C0"/>
          <w:sz w:val="22"/>
          <w:szCs w:val="22"/>
        </w:rPr>
      </w:pPr>
    </w:p>
    <w:p w:rsidR="002E2505" w:rsidRDefault="002E2505" w:rsidP="002E2505">
      <w:pPr>
        <w:keepNext/>
        <w:jc w:val="center"/>
        <w:rPr>
          <w:b/>
          <w:snapToGrid w:val="0"/>
          <w:sz w:val="22"/>
          <w:szCs w:val="22"/>
        </w:rPr>
      </w:pPr>
      <w:r w:rsidRPr="002574B2">
        <w:rPr>
          <w:b/>
          <w:snapToGrid w:val="0"/>
          <w:sz w:val="22"/>
          <w:szCs w:val="22"/>
        </w:rPr>
        <w:t>X</w:t>
      </w:r>
      <w:r w:rsidR="00C40B42">
        <w:rPr>
          <w:b/>
          <w:snapToGrid w:val="0"/>
          <w:sz w:val="22"/>
          <w:szCs w:val="22"/>
        </w:rPr>
        <w:t>I</w:t>
      </w:r>
      <w:r w:rsidRPr="002574B2">
        <w:rPr>
          <w:b/>
          <w:snapToGrid w:val="0"/>
          <w:sz w:val="22"/>
          <w:szCs w:val="22"/>
        </w:rPr>
        <w:t>.</w:t>
      </w:r>
    </w:p>
    <w:p w:rsidR="002E2505" w:rsidRPr="002574B2" w:rsidRDefault="002E2505" w:rsidP="002E2505">
      <w:pPr>
        <w:pStyle w:val="Nadpis4"/>
        <w:spacing w:after="60"/>
        <w:jc w:val="center"/>
        <w:rPr>
          <w:szCs w:val="22"/>
        </w:rPr>
      </w:pPr>
      <w:r w:rsidRPr="002574B2">
        <w:rPr>
          <w:szCs w:val="22"/>
        </w:rPr>
        <w:t>Závěrečná ustanovení</w:t>
      </w:r>
    </w:p>
    <w:p w:rsidR="002E2505" w:rsidRPr="002574B2" w:rsidRDefault="002E2505" w:rsidP="002E2505">
      <w:pPr>
        <w:numPr>
          <w:ilvl w:val="0"/>
          <w:numId w:val="5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b/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Uzavření této smlouvy bylo schváleno usnesením rady města Rakovníka č. </w:t>
      </w:r>
      <w:r w:rsidR="005D13B8">
        <w:rPr>
          <w:snapToGrid w:val="0"/>
          <w:sz w:val="22"/>
          <w:szCs w:val="22"/>
        </w:rPr>
        <w:t>136</w:t>
      </w:r>
      <w:bookmarkStart w:id="0" w:name="_GoBack"/>
      <w:bookmarkEnd w:id="0"/>
      <w:r>
        <w:rPr>
          <w:snapToGrid w:val="0"/>
          <w:sz w:val="22"/>
          <w:szCs w:val="22"/>
        </w:rPr>
        <w:t>/</w:t>
      </w:r>
      <w:r w:rsidR="001E057E">
        <w:rPr>
          <w:snapToGrid w:val="0"/>
          <w:sz w:val="22"/>
          <w:szCs w:val="22"/>
        </w:rPr>
        <w:t>20</w:t>
      </w:r>
      <w:r w:rsidRPr="002574B2">
        <w:rPr>
          <w:snapToGrid w:val="0"/>
          <w:sz w:val="22"/>
          <w:szCs w:val="22"/>
        </w:rPr>
        <w:t xml:space="preserve"> ze dne</w:t>
      </w:r>
      <w:r>
        <w:rPr>
          <w:snapToGrid w:val="0"/>
          <w:sz w:val="22"/>
          <w:szCs w:val="22"/>
        </w:rPr>
        <w:t xml:space="preserve"> </w:t>
      </w:r>
      <w:r w:rsidR="001E057E">
        <w:rPr>
          <w:snapToGrid w:val="0"/>
          <w:sz w:val="22"/>
          <w:szCs w:val="22"/>
        </w:rPr>
        <w:t>26</w:t>
      </w:r>
      <w:r>
        <w:rPr>
          <w:snapToGrid w:val="0"/>
          <w:sz w:val="22"/>
          <w:szCs w:val="22"/>
        </w:rPr>
        <w:t xml:space="preserve">. </w:t>
      </w:r>
      <w:r w:rsidR="001E057E">
        <w:rPr>
          <w:snapToGrid w:val="0"/>
          <w:sz w:val="22"/>
          <w:szCs w:val="22"/>
        </w:rPr>
        <w:t>02</w:t>
      </w:r>
      <w:r>
        <w:rPr>
          <w:snapToGrid w:val="0"/>
          <w:sz w:val="22"/>
          <w:szCs w:val="22"/>
        </w:rPr>
        <w:t>. 20</w:t>
      </w:r>
      <w:r w:rsidR="001E057E">
        <w:rPr>
          <w:snapToGrid w:val="0"/>
          <w:sz w:val="22"/>
          <w:szCs w:val="22"/>
        </w:rPr>
        <w:t>20</w:t>
      </w:r>
      <w:r w:rsidR="00D96702">
        <w:rPr>
          <w:snapToGrid w:val="0"/>
          <w:sz w:val="22"/>
          <w:szCs w:val="22"/>
        </w:rPr>
        <w:t>.</w:t>
      </w:r>
    </w:p>
    <w:p w:rsidR="002E2505" w:rsidRDefault="002E2505" w:rsidP="002E2505">
      <w:pPr>
        <w:numPr>
          <w:ilvl w:val="0"/>
          <w:numId w:val="5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Není-li v této smlouvě stanoveno jinak, řídí se práva a povinnosti </w:t>
      </w:r>
      <w:r>
        <w:rPr>
          <w:snapToGrid w:val="0"/>
          <w:sz w:val="22"/>
          <w:szCs w:val="22"/>
        </w:rPr>
        <w:t xml:space="preserve">smluvních </w:t>
      </w:r>
      <w:r w:rsidRPr="002574B2">
        <w:rPr>
          <w:snapToGrid w:val="0"/>
          <w:sz w:val="22"/>
          <w:szCs w:val="22"/>
        </w:rPr>
        <w:t xml:space="preserve">stran </w:t>
      </w:r>
      <w:r>
        <w:rPr>
          <w:snapToGrid w:val="0"/>
          <w:sz w:val="22"/>
          <w:szCs w:val="22"/>
        </w:rPr>
        <w:t xml:space="preserve">občanským zákoníkem. </w:t>
      </w:r>
    </w:p>
    <w:p w:rsidR="00C40B42" w:rsidRPr="001D7FBB" w:rsidRDefault="00374551" w:rsidP="002E2505">
      <w:pPr>
        <w:numPr>
          <w:ilvl w:val="0"/>
          <w:numId w:val="5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1D7FBB">
        <w:rPr>
          <w:snapToGrid w:val="0"/>
          <w:sz w:val="22"/>
          <w:szCs w:val="22"/>
        </w:rPr>
        <w:t>Účinností</w:t>
      </w:r>
      <w:r w:rsidR="00C40B42" w:rsidRPr="001D7FBB">
        <w:rPr>
          <w:snapToGrid w:val="0"/>
          <w:sz w:val="22"/>
          <w:szCs w:val="22"/>
        </w:rPr>
        <w:t xml:space="preserve"> </w:t>
      </w:r>
      <w:r w:rsidRPr="001D7FBB">
        <w:rPr>
          <w:snapToGrid w:val="0"/>
          <w:sz w:val="22"/>
          <w:szCs w:val="22"/>
        </w:rPr>
        <w:t xml:space="preserve">této </w:t>
      </w:r>
      <w:r w:rsidR="00C40B42" w:rsidRPr="001D7FBB">
        <w:rPr>
          <w:snapToGrid w:val="0"/>
          <w:sz w:val="22"/>
          <w:szCs w:val="22"/>
        </w:rPr>
        <w:t>smlouv</w:t>
      </w:r>
      <w:r w:rsidRPr="001D7FBB">
        <w:rPr>
          <w:snapToGrid w:val="0"/>
          <w:sz w:val="22"/>
          <w:szCs w:val="22"/>
        </w:rPr>
        <w:t>y</w:t>
      </w:r>
      <w:r w:rsidR="00C40B42" w:rsidRPr="001D7FBB">
        <w:rPr>
          <w:snapToGrid w:val="0"/>
          <w:sz w:val="22"/>
          <w:szCs w:val="22"/>
        </w:rPr>
        <w:t xml:space="preserve"> </w:t>
      </w:r>
      <w:r w:rsidRPr="001D7FBB">
        <w:rPr>
          <w:snapToGrid w:val="0"/>
          <w:sz w:val="22"/>
          <w:szCs w:val="22"/>
        </w:rPr>
        <w:t xml:space="preserve">se </w:t>
      </w:r>
      <w:r w:rsidR="00C40B42" w:rsidRPr="001D7FBB">
        <w:rPr>
          <w:snapToGrid w:val="0"/>
          <w:sz w:val="22"/>
          <w:szCs w:val="22"/>
        </w:rPr>
        <w:t>plně ruší a nahrazuj</w:t>
      </w:r>
      <w:r w:rsidRPr="001D7FBB">
        <w:rPr>
          <w:snapToGrid w:val="0"/>
          <w:sz w:val="22"/>
          <w:szCs w:val="22"/>
        </w:rPr>
        <w:t>í</w:t>
      </w:r>
      <w:r w:rsidR="00C40B42" w:rsidRPr="001D7FBB">
        <w:rPr>
          <w:snapToGrid w:val="0"/>
          <w:sz w:val="22"/>
          <w:szCs w:val="22"/>
        </w:rPr>
        <w:t xml:space="preserve"> smlouvy o dílo uzavřené dne 3. 11. 1994 a 22. 2. 1999 ve znění jejich dodatků.</w:t>
      </w:r>
    </w:p>
    <w:p w:rsidR="00813C8F" w:rsidRPr="00813C8F" w:rsidRDefault="002E2505" w:rsidP="00813C8F">
      <w:pPr>
        <w:numPr>
          <w:ilvl w:val="0"/>
          <w:numId w:val="5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Tuto smlouvu lze změnit pouze dohodou stran ve formě písemného dodatku.</w:t>
      </w:r>
    </w:p>
    <w:p w:rsidR="002E2505" w:rsidRPr="002574B2" w:rsidRDefault="002E2505" w:rsidP="002E2505">
      <w:pPr>
        <w:numPr>
          <w:ilvl w:val="0"/>
          <w:numId w:val="5"/>
        </w:numPr>
        <w:tabs>
          <w:tab w:val="clear" w:pos="720"/>
          <w:tab w:val="left" w:pos="540"/>
        </w:tabs>
        <w:spacing w:after="60"/>
        <w:ind w:left="539" w:hanging="539"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Tato smlouva se vyhotovuje ve třech stejnopisech, z nichž každý má platnost originálu. </w:t>
      </w:r>
      <w:r w:rsidR="00443FCC">
        <w:rPr>
          <w:snapToGrid w:val="0"/>
          <w:sz w:val="22"/>
          <w:szCs w:val="22"/>
        </w:rPr>
        <w:t>Objednatel</w:t>
      </w:r>
      <w:r w:rsidRPr="002574B2">
        <w:rPr>
          <w:snapToGrid w:val="0"/>
          <w:sz w:val="22"/>
          <w:szCs w:val="22"/>
        </w:rPr>
        <w:t xml:space="preserve"> obdrží dva stejnopisy a </w:t>
      </w:r>
      <w:r w:rsidR="00443FCC">
        <w:rPr>
          <w:snapToGrid w:val="0"/>
          <w:sz w:val="22"/>
          <w:szCs w:val="22"/>
        </w:rPr>
        <w:t>zhotovitel</w:t>
      </w:r>
      <w:r w:rsidRPr="002574B2">
        <w:rPr>
          <w:snapToGrid w:val="0"/>
          <w:sz w:val="22"/>
          <w:szCs w:val="22"/>
        </w:rPr>
        <w:t xml:space="preserve"> jeden stejnopis.</w:t>
      </w:r>
    </w:p>
    <w:p w:rsidR="00082CFE" w:rsidRPr="00082CFE" w:rsidRDefault="00082CFE" w:rsidP="002E2505">
      <w:pPr>
        <w:numPr>
          <w:ilvl w:val="0"/>
          <w:numId w:val="5"/>
        </w:numPr>
        <w:tabs>
          <w:tab w:val="clear" w:pos="720"/>
          <w:tab w:val="left" w:pos="540"/>
        </w:tabs>
        <w:spacing w:after="60"/>
        <w:ind w:left="540" w:hanging="540"/>
        <w:jc w:val="both"/>
        <w:rPr>
          <w:snapToGrid w:val="0"/>
          <w:sz w:val="22"/>
          <w:szCs w:val="22"/>
        </w:rPr>
      </w:pPr>
      <w:r w:rsidRPr="00082CFE">
        <w:rPr>
          <w:sz w:val="22"/>
          <w:szCs w:val="22"/>
        </w:rPr>
        <w:lastRenderedPageBreak/>
        <w:t>Tato smlouva podléhá zveřejnění v registru smluv ve smyslu zák. č. 340/2015 Sb., o registru smluv, v platném znění. Tato smlouva nabývá platnosti dnem jejího podpisu oprávněnými zástupci obou smluvních stran a účinnosti dnem zveřejnění v registru smluv. Zveřejnění této smlouvy v reg</w:t>
      </w:r>
      <w:r w:rsidR="00443FCC">
        <w:rPr>
          <w:sz w:val="22"/>
          <w:szCs w:val="22"/>
        </w:rPr>
        <w:t>istru smluv zajistí objednatel</w:t>
      </w:r>
      <w:r w:rsidRPr="00082CFE">
        <w:rPr>
          <w:sz w:val="22"/>
          <w:szCs w:val="22"/>
        </w:rPr>
        <w:t xml:space="preserve">. Smluvní strany prohlašují, že výslovně souhlasí se zveřejněním smlouvy v plném rozsahu. </w:t>
      </w:r>
    </w:p>
    <w:p w:rsidR="002E2505" w:rsidRDefault="002E2505" w:rsidP="002E2505">
      <w:pPr>
        <w:numPr>
          <w:ilvl w:val="0"/>
          <w:numId w:val="5"/>
        </w:numPr>
        <w:tabs>
          <w:tab w:val="clear" w:pos="720"/>
          <w:tab w:val="left" w:pos="540"/>
        </w:tabs>
        <w:spacing w:after="60"/>
        <w:ind w:left="540" w:hanging="540"/>
        <w:jc w:val="both"/>
        <w:rPr>
          <w:snapToGrid w:val="0"/>
          <w:sz w:val="22"/>
          <w:szCs w:val="22"/>
        </w:rPr>
      </w:pPr>
      <w:r w:rsidRPr="00082CFE">
        <w:rPr>
          <w:snapToGrid w:val="0"/>
          <w:sz w:val="22"/>
          <w:szCs w:val="22"/>
        </w:rPr>
        <w:t xml:space="preserve">Smluvní strany prohlašují, že se seznámily s obsahem smlouvy a že tato smlouva byla sepsána dle jejich pravé a svobodné vůle a nikoliv v tísni, či za nápadně nevýhodných podmínek a na důkaz toho připojují své podpisy. </w:t>
      </w:r>
    </w:p>
    <w:p w:rsidR="001B1D53" w:rsidRDefault="001B1D53" w:rsidP="001B1D53">
      <w:pPr>
        <w:tabs>
          <w:tab w:val="left" w:pos="540"/>
        </w:tabs>
        <w:spacing w:after="60"/>
        <w:jc w:val="both"/>
        <w:rPr>
          <w:snapToGrid w:val="0"/>
          <w:sz w:val="22"/>
          <w:szCs w:val="22"/>
        </w:rPr>
      </w:pPr>
    </w:p>
    <w:p w:rsidR="002E2505" w:rsidRPr="00082CFE" w:rsidRDefault="002E2505" w:rsidP="002E2505">
      <w:pPr>
        <w:spacing w:after="60"/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tabs>
          <w:tab w:val="center" w:pos="1979"/>
          <w:tab w:val="center" w:pos="7938"/>
        </w:tabs>
        <w:jc w:val="both"/>
        <w:rPr>
          <w:snapToGrid w:val="0"/>
          <w:sz w:val="22"/>
          <w:szCs w:val="22"/>
        </w:rPr>
      </w:pPr>
      <w:r w:rsidRPr="00082CFE">
        <w:rPr>
          <w:snapToGrid w:val="0"/>
          <w:sz w:val="22"/>
          <w:szCs w:val="22"/>
        </w:rPr>
        <w:t xml:space="preserve">V Rakovníku </w:t>
      </w:r>
      <w:proofErr w:type="gramStart"/>
      <w:r w:rsidRPr="00082CFE">
        <w:rPr>
          <w:snapToGrid w:val="0"/>
          <w:sz w:val="22"/>
          <w:szCs w:val="22"/>
        </w:rPr>
        <w:t>dne .................................</w:t>
      </w:r>
      <w:r w:rsidRPr="00082CFE">
        <w:rPr>
          <w:snapToGrid w:val="0"/>
          <w:sz w:val="22"/>
          <w:szCs w:val="22"/>
        </w:rPr>
        <w:tab/>
        <w:t>V Rakovníku</w:t>
      </w:r>
      <w:proofErr w:type="gramEnd"/>
      <w:r w:rsidRPr="00082CFE">
        <w:rPr>
          <w:snapToGrid w:val="0"/>
          <w:sz w:val="22"/>
          <w:szCs w:val="22"/>
        </w:rPr>
        <w:t xml:space="preserve"> dne ..............................</w:t>
      </w: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  <w:t>………………………………………</w:t>
      </w:r>
      <w:r w:rsidRPr="002574B2">
        <w:rPr>
          <w:snapToGrid w:val="0"/>
          <w:sz w:val="22"/>
          <w:szCs w:val="22"/>
        </w:rPr>
        <w:tab/>
        <w:t>..…………………………………..</w:t>
      </w:r>
    </w:p>
    <w:p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Město Rakovník</w:t>
      </w:r>
      <w:r w:rsidRPr="002574B2">
        <w:rPr>
          <w:snapToGrid w:val="0"/>
          <w:sz w:val="22"/>
          <w:szCs w:val="22"/>
        </w:rPr>
        <w:tab/>
      </w:r>
      <w:r w:rsidR="00443FCC">
        <w:rPr>
          <w:snapToGrid w:val="0"/>
          <w:sz w:val="22"/>
          <w:szCs w:val="22"/>
        </w:rPr>
        <w:t>ARBOREA RAKOVNÍK, s. r. o.</w:t>
      </w:r>
    </w:p>
    <w:p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PaedDr. Luděk Štíbr</w:t>
      </w:r>
      <w:r w:rsidRPr="002574B2">
        <w:rPr>
          <w:snapToGrid w:val="0"/>
          <w:sz w:val="22"/>
          <w:szCs w:val="22"/>
        </w:rPr>
        <w:tab/>
      </w:r>
      <w:r w:rsidR="00443FCC">
        <w:rPr>
          <w:snapToGrid w:val="0"/>
          <w:sz w:val="22"/>
          <w:szCs w:val="22"/>
        </w:rPr>
        <w:t>Jiří Zápal</w:t>
      </w:r>
    </w:p>
    <w:p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starosta</w:t>
      </w:r>
      <w:r w:rsidR="00443FCC">
        <w:rPr>
          <w:snapToGrid w:val="0"/>
          <w:sz w:val="22"/>
          <w:szCs w:val="22"/>
        </w:rPr>
        <w:tab/>
        <w:t>jednatel</w:t>
      </w:r>
    </w:p>
    <w:p w:rsidR="00204260" w:rsidRDefault="002E2505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:rsidR="002E2505" w:rsidRDefault="002E2505" w:rsidP="002E2505">
      <w:pPr>
        <w:rPr>
          <w:snapToGrid w:val="0"/>
          <w:sz w:val="22"/>
          <w:szCs w:val="22"/>
        </w:rPr>
        <w:sectPr w:rsidR="002E2505" w:rsidSect="00204260">
          <w:headerReference w:type="default" r:id="rId9"/>
          <w:footerReference w:type="default" r:id="rId10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2548"/>
        <w:gridCol w:w="763"/>
        <w:gridCol w:w="463"/>
        <w:gridCol w:w="803"/>
        <w:gridCol w:w="949"/>
        <w:gridCol w:w="1424"/>
      </w:tblGrid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lastRenderedPageBreak/>
              <w:t>Sídliště Čs. Legií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11 499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27 070,0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11 076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66 039,5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11 499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25 415,1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10 914,8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19 885,6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5 468,5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1 156,8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4 818,3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25 435,8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8 554,0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8 526,9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Keř. Sk.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4 627,6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9 951,0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28 052,8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245 917,0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Čs. Legií - část k nábřeží Rakovnického potoka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10 088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23 748,4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9 676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57 692,2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10 088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22 296,5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5 316,6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9 686,2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2 663,7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563,5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1 211,2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1 222,0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5 946,4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Keř. Sk.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7 635,2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17 882,3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155 864,1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Čs. Legií - část k Palackého ulici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8 444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19 878,2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7 617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45 415,6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8 444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18 662,9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190,6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1 303,4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1 746,1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2 187,3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527,7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63,5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306,7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22,4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8 003,3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8 561,1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16 247,3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123 210,9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  <w:p w:rsidR="001E5C69" w:rsidRPr="001E057E" w:rsidRDefault="001E5C69" w:rsidP="001E057E">
            <w:pPr>
              <w:rPr>
                <w:rFonts w:ascii="Arial" w:hAnsi="Arial" w:cs="Arial"/>
              </w:rPr>
            </w:pP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lastRenderedPageBreak/>
              <w:t>Husovo náměstí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1 755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4 131,5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1 251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10 596,9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1 755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7 757,8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1 251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5 247,0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1 251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0,86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2 160,5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Růže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odhrnutí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1 580,2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1 921,4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12,68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3 092,8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12,68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3 092,8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11,28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19 261,4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hnojení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1 660,5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1 369,5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nahrnutí zeminy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1 489,9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1 461,2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726,3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1 450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19 894,0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18 630,1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16 769,3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4 046,0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487,1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2 351,2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171,7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tvarovací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732,61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32 235,0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16 957,2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1 041,2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4 487,0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4 296,7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186 916,1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Park Na Sekyře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11 095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26 119,0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9 716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82 301,5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11 095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49 044,3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9 716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40 751,2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hnojení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9 716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0,86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16 779,9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9 716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0,86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16 779,9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508,2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252,6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8 053,6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7 514,4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5 832,8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1 407,3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169,4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817,8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59,7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2 640,7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4 811,0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1 323,0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279,9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30 886,4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10 387,0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7 965,9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lastRenderedPageBreak/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12 266,9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5 774,5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zálivka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10 505,8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Cesty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4 041,8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347 274,8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Tyršova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2 431,8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7 801,5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4 566,3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1 302,7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2 373,4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652,7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138,1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1 009,8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1 561,8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3 166,7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1 628,4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26 633,2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Čermákovy sady - pod kostelem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8 693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20 464,4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8 215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69 587,0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8 693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38 426,5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prořezání trávníku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8 215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34 455,7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1 334,1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663,2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16 189,6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18 630,1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15 311,1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3 694,1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444,7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2 146,7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156,7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2 816,7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5 131,8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1 411,2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298,5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8 601,7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462,8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3 654,7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10 245,0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7 267,4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2 444,0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Cesty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podzimní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2 244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4 960,6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odplevelení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11 041,3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279 839,7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Náměstí Jana Žižky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1 549,0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5 336,6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2 908,6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1 016,5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505,3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12 238,2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14 264,9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11 665,6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2 814,6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338,8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1 635,6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119,4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1 117,6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1 816,8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1 833,0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59 305,3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Čermákovy sady 1. část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23 329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54 919,3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22 384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189 608,6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23 329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103 123,5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9 084,2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9 165,0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6 769,2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Cesty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podzimní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2 382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5 263,6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podzimní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4 473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19 770,7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odplevelení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7 489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37 415,6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1 341,2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651,3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437 112,2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Autobusové nádraží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9 934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23 385,8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8 522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50 811,6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9 934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21 956,1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412,9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205,3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5 282,2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4 910,9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4 739,1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1 143,4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137,6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664,5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48,5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16 957,2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4 277,0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1 272,6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796,1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 - bazén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1 937,2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138 938,2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Default="001E057E" w:rsidP="001E057E">
            <w:pPr>
              <w:rPr>
                <w:rFonts w:ascii="Arial" w:hAnsi="Arial" w:cs="Arial"/>
              </w:rPr>
            </w:pPr>
          </w:p>
          <w:p w:rsidR="001E5C69" w:rsidRPr="001E057E" w:rsidRDefault="001E5C69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lastRenderedPageBreak/>
              <w:t>Sídliště V Lukách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13 895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32 710,5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12 597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60 086,7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13 895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30 710,7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3 066,7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6 694,3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133 268,9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Pod Nemocnicí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14 888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35 048,1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14 209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67 775,8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14 888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32 905,5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2 468,3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1 446,1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5 464,0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145 107,9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Pod Nemocnicí - sever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10 240,4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19 766,5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9 614,4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2 655,3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42 276,6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Pod Nemocnicí  - východ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1 459,6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1 893,7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1 370,3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4 936,6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8 098,4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5 970,6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23 729,2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Ulice Dukelských Hrdinů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8 406,6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16 785,3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7 892,6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1 383,7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21 802,2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7 332,0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3 437,6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67 040,1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Za nemocnicí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11 339,8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21 846,2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10 646,5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lastRenderedPageBreak/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33 914,5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8 554,0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4 226,0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4 523,2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13 411,7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108 462,0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Výpadovka na Prahu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6 891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16 222,2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6 891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32 869,5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6 891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15 230,5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64 322,2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Paraplíčko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16 925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39 843,5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16 700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79 657,7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16 925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37 407,6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1 816,8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611,0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1 533,3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160 870,0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Pražská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1 550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3 648,9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3 839,8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1 550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3 425,8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33 914,5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8 554,0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53 383,0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Bezděkov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1 616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3 804,3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7 655,7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1 616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3 571,7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289,5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299,2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15 620,3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Nad Střelnicí - Hájek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5 546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13 055,9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4 707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22 452,0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4,30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1 204,0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5 546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12 257,8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26 647,1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6 721,0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1 795,1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84 133,0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U Křížku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10 927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25 723,5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10 759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51 319,6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10 927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24 150,9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8 190,3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3 633,7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1 222,0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114 239,9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Nerudova, </w:t>
            </w:r>
            <w:proofErr w:type="spellStart"/>
            <w:r w:rsidRPr="001E057E">
              <w:rPr>
                <w:rFonts w:ascii="Arial" w:hAnsi="Arial" w:cs="Arial"/>
                <w:b/>
                <w:bCs/>
              </w:rPr>
              <w:t>Hwiezdoslavova</w:t>
            </w:r>
            <w:proofErr w:type="spellEnd"/>
            <w:r w:rsidRPr="001E057E">
              <w:rPr>
                <w:rFonts w:ascii="Arial" w:hAnsi="Arial" w:cs="Arial"/>
                <w:b/>
                <w:bCs/>
              </w:rPr>
              <w:t>, Čelakovského, Martinovského, Hálkova, Václavská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49-67 (49, 51, 52, 55, 66, 67)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6 379,7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2 437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11 624,3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5 989,6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448,8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1 619,7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1 375,1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3 328,1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19 379,7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4 888,0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4 016,6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39 788,0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98 837,6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Smetanova, Vladislavova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3 131,0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6 700,3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2 939,6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Letničky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proofErr w:type="gramStart"/>
            <w:r w:rsidRPr="001E057E">
              <w:rPr>
                <w:rFonts w:ascii="Arial" w:hAnsi="Arial" w:cs="Arial"/>
              </w:rPr>
              <w:t>rytí(jarní</w:t>
            </w:r>
            <w:proofErr w:type="gramEnd"/>
            <w:r w:rsidRPr="001E057E">
              <w:rPr>
                <w:rFonts w:ascii="Arial" w:hAnsi="Arial" w:cs="Arial"/>
              </w:rPr>
              <w:t xml:space="preserve"> letní podzimní)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794,1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uhrabání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394,8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dvouletek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13,72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7 875,3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dodávka letniček (ks)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15,59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8 964,3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výsadba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182,27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9 113,7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2 198,9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výsadby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264,7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vápnění záhonů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51,11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1 277,8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93,3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1 271,6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1 388,3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11 217,5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14 057,4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71 682,6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Havlíčkova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1 490,2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4 930,0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1 399,1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1 982,1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1 809,3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2 682,3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lastRenderedPageBreak/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16 957,2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4 277,0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35 527,2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Levého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473,2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362,5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444,3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1 279,9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Malcova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2 653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6 245,5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1 334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11 299,9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4 479,0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2 653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5 863,7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422,5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769,8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211,7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44,8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6 622,0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7 078,4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43 037,1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Sixtovo náměstí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3 295,8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8 347,4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3 094,3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1 832,5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16 569,9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U Mlejnku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2 996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7 052,9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2 852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17 004,8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2 996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6 621,8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2 243,9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2 822,5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35 745,9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V Brance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1 377,2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4 548,8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1 293,0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7 218,9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Plzeňská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7 182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16 907,3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6 427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30 656,3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7 182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15 873,7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2 931,0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66 368,3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Malinovského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2 797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6 584,5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2 775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13 236,5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2 797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6 181,9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2 422,5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1 222,0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29 647,4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Sídliště Zátiší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28 737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67 650,3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25 566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121 947,8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28 737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63 514,5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1 222,0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4 844,9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3 029,3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habrová stěna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100,74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3 425,3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5 789,7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271 423,8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Okružní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6 474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15 240,6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29 506,7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6 474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14 308,8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3 403,3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16 957,4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8 554,0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3 510,0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1 738,6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93 219,3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Myslbekova, </w:t>
            </w:r>
            <w:proofErr w:type="gramStart"/>
            <w:r w:rsidRPr="001E057E">
              <w:rPr>
                <w:rFonts w:ascii="Arial" w:hAnsi="Arial" w:cs="Arial"/>
                <w:b/>
                <w:bCs/>
              </w:rPr>
              <w:t>S.K.</w:t>
            </w:r>
            <w:proofErr w:type="gramEnd"/>
            <w:r w:rsidRPr="001E057E">
              <w:rPr>
                <w:rFonts w:ascii="Arial" w:hAnsi="Arial" w:cs="Arial"/>
                <w:b/>
                <w:bCs/>
              </w:rPr>
              <w:t xml:space="preserve">N., </w:t>
            </w:r>
            <w:proofErr w:type="spellStart"/>
            <w:r w:rsidRPr="001E057E">
              <w:rPr>
                <w:rFonts w:ascii="Arial" w:hAnsi="Arial" w:cs="Arial"/>
                <w:b/>
                <w:bCs/>
              </w:rPr>
              <w:t>Schleyderova</w:t>
            </w:r>
            <w:proofErr w:type="spellEnd"/>
            <w:r w:rsidRPr="001E057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E057E">
              <w:rPr>
                <w:rFonts w:ascii="Arial" w:hAnsi="Arial" w:cs="Arial"/>
                <w:b/>
                <w:bCs/>
              </w:rPr>
              <w:t>Huřvinská</w:t>
            </w:r>
            <w:proofErr w:type="spellEnd"/>
            <w:r w:rsidRPr="001E057E">
              <w:rPr>
                <w:rFonts w:ascii="Arial" w:hAnsi="Arial" w:cs="Arial"/>
                <w:b/>
                <w:bCs/>
              </w:rPr>
              <w:t>…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75-79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11 344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26 705,1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8 529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40 682,6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11 344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25 072,5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11 369,2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103 829,5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Komenského náměstí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5 969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14 051,7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5 083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24 245,5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5 969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13 192,7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Růže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odhrnutí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408,0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7,87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496,1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letní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12,68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798,5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12,68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798,5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11,28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4 973,2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hnojení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428,7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353,6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nahrnutí zeminy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384,7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24 047,3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139 897,1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47 047,2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22 073,2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1 595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59 421,3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352 617,5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Ovčín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2 628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6 186,6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1 872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8 929,3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2 628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5 808,4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1 495,9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22 420,3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Vrchlického náměstí, Prokopova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2 158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5 080,2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1 952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9 310,9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2 158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4 769,6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3 980,4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748,0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23 889,1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Nábřeží </w:t>
            </w:r>
            <w:proofErr w:type="spellStart"/>
            <w:proofErr w:type="gramStart"/>
            <w:r w:rsidRPr="001E057E">
              <w:rPr>
                <w:rFonts w:ascii="Arial" w:hAnsi="Arial" w:cs="Arial"/>
                <w:b/>
                <w:bCs/>
              </w:rPr>
              <w:t>T.G.Masaryka</w:t>
            </w:r>
            <w:proofErr w:type="spellEnd"/>
            <w:proofErr w:type="gramEnd"/>
            <w:r w:rsidRPr="001E057E">
              <w:rPr>
                <w:rFonts w:ascii="Arial" w:hAnsi="Arial" w:cs="Arial"/>
                <w:b/>
                <w:bCs/>
              </w:rPr>
              <w:t xml:space="preserve"> - II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3 157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7 432,0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2 642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12 602,1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3 157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6 977,6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9 263,5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4 338,2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40 613,4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Nábřeží </w:t>
            </w:r>
            <w:proofErr w:type="spellStart"/>
            <w:proofErr w:type="gramStart"/>
            <w:r w:rsidRPr="001E057E">
              <w:rPr>
                <w:rFonts w:ascii="Arial" w:hAnsi="Arial" w:cs="Arial"/>
                <w:b/>
                <w:bCs/>
              </w:rPr>
              <w:t>T.G.Masaryka</w:t>
            </w:r>
            <w:proofErr w:type="spellEnd"/>
            <w:proofErr w:type="gramEnd"/>
            <w:r w:rsidRPr="001E057E">
              <w:rPr>
                <w:rFonts w:ascii="Arial" w:hAnsi="Arial" w:cs="Arial"/>
                <w:b/>
                <w:bCs/>
              </w:rPr>
              <w:t xml:space="preserve"> - III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11 499,9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4 776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22 781,1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10 796,8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45 077,8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Sídliště generála </w:t>
            </w:r>
            <w:proofErr w:type="spellStart"/>
            <w:proofErr w:type="gramStart"/>
            <w:r w:rsidRPr="001E057E">
              <w:rPr>
                <w:rFonts w:ascii="Arial" w:hAnsi="Arial" w:cs="Arial"/>
                <w:b/>
                <w:bCs/>
              </w:rPr>
              <w:t>J.Kholla</w:t>
            </w:r>
            <w:proofErr w:type="spellEnd"/>
            <w:proofErr w:type="gramEnd"/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11 405,7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4 546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21 684,1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10 708,4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1 514,0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2 758,3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758,5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160,5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2 056,9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3 355,0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7 779,9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62 181,4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Cesta k letišti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6 277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14 776,8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5 989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28 567,1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6 277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13 873,4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57 217,3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Ottova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1 691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3 980,8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6 291,5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1 691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3 737,4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Trvalky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3 450,5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okopání + odplevelení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10,69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6 286,4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odstranění zbytků květů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1 728,8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odpíchnutí okrajů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365,7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598,4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361,9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26 801,4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E057E">
              <w:rPr>
                <w:rFonts w:ascii="Arial" w:hAnsi="Arial" w:cs="Arial"/>
                <w:b/>
                <w:bCs/>
              </w:rPr>
              <w:t>Lubenská</w:t>
            </w:r>
            <w:proofErr w:type="spellEnd"/>
            <w:r w:rsidRPr="001E057E">
              <w:rPr>
                <w:rFonts w:ascii="Arial" w:hAnsi="Arial" w:cs="Arial"/>
                <w:b/>
                <w:bCs/>
              </w:rPr>
              <w:t xml:space="preserve">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7 436,7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14 939,4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6 982,0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448,8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29 806,9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Hornická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1 850,3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729,8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1 737,2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18 997,4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57 272,9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80 587,7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Dopravní inspektorát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7 133,0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3 006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14 338,4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6 696,9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28 168,3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Podél kasáren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5 183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12 201,4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24 665,3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5 183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11 455,5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4 824,4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759,9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596,1   </w:t>
            </w:r>
          </w:p>
        </w:tc>
      </w:tr>
      <w:tr w:rsidR="001E057E" w:rsidRPr="001E057E" w:rsidTr="001E057E">
        <w:trPr>
          <w:trHeight w:val="24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54 502,5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U vodárny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4 569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10 756,0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3 983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18 998,6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4 569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10 098,4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39 853,0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Za obřadní síní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1 273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2 996,8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5 819,3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1 273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2 813,6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11 629,7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Kolem Urnového háje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11 276,2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16 704,3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7 708,4   </w:t>
            </w:r>
          </w:p>
        </w:tc>
      </w:tr>
      <w:tr w:rsidR="001E057E" w:rsidRPr="001E057E" w:rsidTr="001E057E">
        <w:trPr>
          <w:trHeight w:val="24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10 586,9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1 211,2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1 222,0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48 708,9   </w:t>
            </w:r>
          </w:p>
        </w:tc>
      </w:tr>
      <w:tr w:rsidR="001E057E" w:rsidRPr="001E057E" w:rsidTr="001E057E">
        <w:trPr>
          <w:trHeight w:val="24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Trojanova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1 099,1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1 121,8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9 934,6   </w:t>
            </w:r>
          </w:p>
        </w:tc>
      </w:tr>
      <w:tr w:rsidR="001E057E" w:rsidRPr="001E057E" w:rsidTr="001E057E">
        <w:trPr>
          <w:trHeight w:val="24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12 155,4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MŠ Vinohrady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38 153,8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12 831,0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50 984,8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Županského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1 953,9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1 574,1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1 834,5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5 362,5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Finské domky - část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lastRenderedPageBreak/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3 929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9 249,3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3 831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18 273,6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3 929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8 683,9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36 206,8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K ČOV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4 377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10 304,0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20 152,9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4 377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9 674,0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40 130,9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K Nádraží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1 824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4 293,9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1 566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7 469,7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1 824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4 031,4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374,0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4 848,9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21 017,9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Průhon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8 317,1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2 692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12 840,6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7 808,6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28 966,4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Ulice Otýlie Beníškové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5 278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12 425,0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23 038,7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5 278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11 665,4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stříhání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2 804,9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10 312,9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60 247,0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55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Jirkovského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5 362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12 622,8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4 942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23 572,9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5 362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11 851,1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jarní řez keřů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57,85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1 388,3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10 928,1   </w:t>
            </w:r>
          </w:p>
        </w:tc>
      </w:tr>
      <w:tr w:rsidR="001E057E" w:rsidRPr="001E057E" w:rsidTr="001E057E">
        <w:trPr>
          <w:trHeight w:val="255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60 363,2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Libertinova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1 855,0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2 284,8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1 741,6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5 881,5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lastRenderedPageBreak/>
              <w:t>Trávnická ulice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2 594,2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1 036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4 941,6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2 435,6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9 971,5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E057E">
              <w:rPr>
                <w:rFonts w:ascii="Arial" w:hAnsi="Arial" w:cs="Arial"/>
                <w:b/>
                <w:bCs/>
              </w:rPr>
              <w:t>Sídl.Pod</w:t>
            </w:r>
            <w:proofErr w:type="spellEnd"/>
            <w:r w:rsidRPr="001E057E">
              <w:rPr>
                <w:rFonts w:ascii="Arial" w:hAnsi="Arial" w:cs="Arial"/>
                <w:b/>
                <w:bCs/>
              </w:rPr>
              <w:t xml:space="preserve"> Nemocnicí - hřiště za minigolfem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1 978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4 656,4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1 959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9 344,3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1 978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4 371,8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18 372,5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Plzeňská  - kruhový objezd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5 085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11 970,7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4 877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23 262,9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5 085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11 238,9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4 899,2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10 530,0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18 168,5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6 110,0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86 180,2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U koupaliště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3 861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9 089,3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15 821,8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3 861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8 533,6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33 444,7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Cesta k Šamotce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284,8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577,2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267,4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1 129,4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Rakovnický potok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17 612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41 460,8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16 951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80 854,9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17 612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38 926,0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Stromy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úprava stromových mís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305,50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64 766,2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zálivka </w:t>
            </w:r>
            <w:proofErr w:type="spellStart"/>
            <w:r w:rsidRPr="001E057E">
              <w:rPr>
                <w:rFonts w:ascii="Arial" w:hAnsi="Arial" w:cs="Arial"/>
              </w:rPr>
              <w:t>výs</w:t>
            </w:r>
            <w:proofErr w:type="spellEnd"/>
            <w:r w:rsidRPr="001E057E">
              <w:rPr>
                <w:rFonts w:ascii="Arial" w:hAnsi="Arial" w:cs="Arial"/>
              </w:rPr>
              <w:t>. 2017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32 703,2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zálivka </w:t>
            </w:r>
            <w:proofErr w:type="spellStart"/>
            <w:r w:rsidRPr="001E057E">
              <w:rPr>
                <w:rFonts w:ascii="Arial" w:hAnsi="Arial" w:cs="Arial"/>
              </w:rPr>
              <w:t>výs</w:t>
            </w:r>
            <w:proofErr w:type="spellEnd"/>
            <w:r w:rsidRPr="001E057E">
              <w:rPr>
                <w:rFonts w:ascii="Arial" w:hAnsi="Arial" w:cs="Arial"/>
              </w:rPr>
              <w:t>. 2018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54 505,4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zálivka </w:t>
            </w:r>
            <w:proofErr w:type="spellStart"/>
            <w:r w:rsidRPr="001E057E">
              <w:rPr>
                <w:rFonts w:ascii="Arial" w:hAnsi="Arial" w:cs="Arial"/>
              </w:rPr>
              <w:t>výs</w:t>
            </w:r>
            <w:proofErr w:type="spellEnd"/>
            <w:r w:rsidRPr="001E057E">
              <w:rPr>
                <w:rFonts w:ascii="Arial" w:hAnsi="Arial" w:cs="Arial"/>
              </w:rPr>
              <w:t>. 2019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302,81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16 957,2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1 519,8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zálivka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894,1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332 587,7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  <w:p w:rsidR="001E5C69" w:rsidRPr="001E057E" w:rsidRDefault="001E5C69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lastRenderedPageBreak/>
              <w:t>Šamotka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9 699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22 832,6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8 171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38 975,0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9 699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21 436,7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4 450,4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Celkem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87 694,8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Vaněčkova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3 978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9 364,7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3 518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16 780,6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3 978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8 792,2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1 084,6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Keř. </w:t>
            </w:r>
            <w:proofErr w:type="spellStart"/>
            <w:r w:rsidRPr="001E057E">
              <w:rPr>
                <w:rFonts w:ascii="Arial" w:hAnsi="Arial" w:cs="Arial"/>
              </w:rPr>
              <w:t>sk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pletí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9,05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3 256,7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39 278,7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Na Studánkách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3 801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8 948,0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17 982,6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podzimní hrabání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3 801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8 401,0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748,0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36 079,6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Nad nemocnicí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17 134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81 727,8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81 727,8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</w:tr>
      <w:tr w:rsidR="001E057E" w:rsidRPr="001E057E" w:rsidTr="001E057E">
        <w:trPr>
          <w:trHeight w:val="270"/>
        </w:trPr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K letišti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plocha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057E">
              <w:rPr>
                <w:rFonts w:ascii="Arial" w:hAnsi="Arial" w:cs="Arial"/>
              </w:rPr>
              <w:t>m.j</w:t>
            </w:r>
            <w:proofErr w:type="spellEnd"/>
            <w:r w:rsidRPr="001E057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četnost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cena/m2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cena celková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Trávníky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hrabání jarní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7 521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17 705,3   </w:t>
            </w:r>
          </w:p>
        </w:tc>
      </w:tr>
      <w:tr w:rsidR="001E057E" w:rsidRPr="001E057E" w:rsidTr="001E057E">
        <w:trPr>
          <w:trHeight w:val="255"/>
        </w:trPr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sečení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6 622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m2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1,19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31 586,4   </w:t>
            </w:r>
          </w:p>
        </w:tc>
      </w:tr>
      <w:tr w:rsidR="001E057E" w:rsidRPr="001E057E" w:rsidTr="001E057E">
        <w:trPr>
          <w:trHeight w:val="27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Živé ploty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stříhání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proofErr w:type="spellStart"/>
            <w:r w:rsidRPr="001E057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18,70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 xml:space="preserve">635,8   </w:t>
            </w:r>
          </w:p>
        </w:tc>
      </w:tr>
      <w:tr w:rsidR="001E057E" w:rsidRPr="001E057E" w:rsidTr="001E057E">
        <w:trPr>
          <w:trHeight w:val="270"/>
        </w:trPr>
        <w:tc>
          <w:tcPr>
            <w:tcW w:w="3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>Cena za plochu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jc w:val="center"/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57E" w:rsidRPr="001E057E" w:rsidRDefault="001E057E" w:rsidP="001E057E">
            <w:pPr>
              <w:rPr>
                <w:rFonts w:ascii="Arial" w:hAnsi="Arial" w:cs="Arial"/>
              </w:rPr>
            </w:pPr>
            <w:r w:rsidRPr="001E057E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E057E" w:rsidRPr="001E057E" w:rsidRDefault="001E057E" w:rsidP="001E057E">
            <w:pPr>
              <w:jc w:val="right"/>
              <w:rPr>
                <w:rFonts w:ascii="Arial" w:hAnsi="Arial" w:cs="Arial"/>
                <w:b/>
                <w:bCs/>
              </w:rPr>
            </w:pPr>
            <w:r w:rsidRPr="001E057E">
              <w:rPr>
                <w:rFonts w:ascii="Arial" w:hAnsi="Arial" w:cs="Arial"/>
                <w:b/>
                <w:bCs/>
              </w:rPr>
              <w:t xml:space="preserve">49 927,5   </w:t>
            </w:r>
          </w:p>
        </w:tc>
      </w:tr>
    </w:tbl>
    <w:p w:rsidR="005020F6" w:rsidRDefault="005020F6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6100"/>
        <w:gridCol w:w="1363"/>
      </w:tblGrid>
      <w:tr w:rsidR="00CA0037" w:rsidRPr="00CA0037" w:rsidTr="00CA0037">
        <w:trPr>
          <w:trHeight w:val="27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Celkový součet ploch</w:t>
            </w:r>
          </w:p>
        </w:tc>
      </w:tr>
      <w:tr w:rsidR="00CA0037" w:rsidRPr="00CA0037" w:rsidTr="00CA0037">
        <w:trPr>
          <w:trHeight w:val="27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plocha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cena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Sídliště </w:t>
            </w:r>
            <w:proofErr w:type="spellStart"/>
            <w:proofErr w:type="gramStart"/>
            <w:r w:rsidRPr="00CA0037">
              <w:rPr>
                <w:rFonts w:ascii="Arial" w:hAnsi="Arial" w:cs="Arial"/>
              </w:rPr>
              <w:t>Čs.Legií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245 917,0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Sídliště </w:t>
            </w:r>
            <w:proofErr w:type="spellStart"/>
            <w:proofErr w:type="gramStart"/>
            <w:r w:rsidRPr="00CA0037">
              <w:rPr>
                <w:rFonts w:ascii="Arial" w:hAnsi="Arial" w:cs="Arial"/>
              </w:rPr>
              <w:t>Čs.Legií</w:t>
            </w:r>
            <w:proofErr w:type="spellEnd"/>
            <w:proofErr w:type="gramEnd"/>
            <w:r w:rsidRPr="00CA0037">
              <w:rPr>
                <w:rFonts w:ascii="Arial" w:hAnsi="Arial" w:cs="Arial"/>
              </w:rPr>
              <w:t xml:space="preserve"> - část k nábřeží Rakovnického potoka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155 864,1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Sídliště </w:t>
            </w:r>
            <w:proofErr w:type="spellStart"/>
            <w:proofErr w:type="gramStart"/>
            <w:r w:rsidRPr="00CA0037">
              <w:rPr>
                <w:rFonts w:ascii="Arial" w:hAnsi="Arial" w:cs="Arial"/>
              </w:rPr>
              <w:t>Čs.Legií</w:t>
            </w:r>
            <w:proofErr w:type="spellEnd"/>
            <w:proofErr w:type="gramEnd"/>
            <w:r w:rsidRPr="00CA0037">
              <w:rPr>
                <w:rFonts w:ascii="Arial" w:hAnsi="Arial" w:cs="Arial"/>
              </w:rPr>
              <w:t xml:space="preserve"> - část k </w:t>
            </w:r>
            <w:proofErr w:type="spellStart"/>
            <w:r w:rsidRPr="00CA0037">
              <w:rPr>
                <w:rFonts w:ascii="Arial" w:hAnsi="Arial" w:cs="Arial"/>
              </w:rPr>
              <w:t>Palckého</w:t>
            </w:r>
            <w:proofErr w:type="spellEnd"/>
            <w:r w:rsidRPr="00CA0037">
              <w:rPr>
                <w:rFonts w:ascii="Arial" w:hAnsi="Arial" w:cs="Arial"/>
              </w:rPr>
              <w:t xml:space="preserve"> ulici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123 210,9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Husovo náměstí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186 916,1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Park na Sekyře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347 274,8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Tyršova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26 633,2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Čermákovy sady pod kostelem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279 839,7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Náměstí </w:t>
            </w:r>
            <w:proofErr w:type="spellStart"/>
            <w:proofErr w:type="gramStart"/>
            <w:r w:rsidRPr="00CA0037">
              <w:rPr>
                <w:rFonts w:ascii="Arial" w:hAnsi="Arial" w:cs="Arial"/>
              </w:rPr>
              <w:t>J.Žižky</w:t>
            </w:r>
            <w:proofErr w:type="spellEnd"/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59 305,3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Čermákovy </w:t>
            </w:r>
            <w:proofErr w:type="gramStart"/>
            <w:r w:rsidRPr="00CA0037">
              <w:rPr>
                <w:rFonts w:ascii="Arial" w:hAnsi="Arial" w:cs="Arial"/>
              </w:rPr>
              <w:t>sady 1.část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437 112,2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Autobusové nádraží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138 938,2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V Lukách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133 268,9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Pod Nemocnicí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145 107,9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Pod Nemocnicí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42 276,6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Ulice Pod Nemocnicí - východ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23 729,2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Ulice Dukelských hrdinů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67 040,1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Dukelských hrdinů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108 462,0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Výpadovka na Prahu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64 322,2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Paraplíčko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160 870,0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Pražská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53 383,0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Bezděkov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15 620,3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Nad Střelnicí - Hájek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84 133,0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U Křížku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114 239,9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49-67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proofErr w:type="spellStart"/>
            <w:r w:rsidRPr="00CA0037">
              <w:rPr>
                <w:rFonts w:ascii="Arial" w:hAnsi="Arial" w:cs="Arial"/>
              </w:rPr>
              <w:t>Hwiezdoslavova</w:t>
            </w:r>
            <w:proofErr w:type="spellEnd"/>
            <w:r w:rsidRPr="00CA0037">
              <w:rPr>
                <w:rFonts w:ascii="Arial" w:hAnsi="Arial" w:cs="Arial"/>
              </w:rPr>
              <w:t>, Čelakovského, Martinovského…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98 837,6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Smetanova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71 682,6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Havlíčkova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35 527,2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Levého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1 279,9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Malcova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43 037,1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Sixtovo náměstí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16 569,9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 Mlejnku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35 745,9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V Brance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7 218,9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Plzeňská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66 368,3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Malinovského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29 647,4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Zátiší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271 423,8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Okružní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93 219,3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75-79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Ulice Zátiší Myslbekova…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103 829,5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Komenského náměstí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352 617,5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Ovčín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22 420,3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Vrchlického náměstí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23 889,1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Nábřeží </w:t>
            </w:r>
            <w:proofErr w:type="spellStart"/>
            <w:proofErr w:type="gramStart"/>
            <w:r w:rsidRPr="00CA0037">
              <w:rPr>
                <w:rFonts w:ascii="Arial" w:hAnsi="Arial" w:cs="Arial"/>
              </w:rPr>
              <w:t>T.G.Masaryka</w:t>
            </w:r>
            <w:proofErr w:type="spellEnd"/>
            <w:proofErr w:type="gramEnd"/>
            <w:r w:rsidRPr="00CA0037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40 613,4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Nábřeží </w:t>
            </w:r>
            <w:proofErr w:type="spellStart"/>
            <w:proofErr w:type="gramStart"/>
            <w:r w:rsidRPr="00CA0037">
              <w:rPr>
                <w:rFonts w:ascii="Arial" w:hAnsi="Arial" w:cs="Arial"/>
              </w:rPr>
              <w:t>T.G.Masaryka</w:t>
            </w:r>
            <w:proofErr w:type="spellEnd"/>
            <w:proofErr w:type="gramEnd"/>
            <w:r w:rsidRPr="00CA0037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45 077,8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 xml:space="preserve">Sídliště Generála </w:t>
            </w:r>
            <w:proofErr w:type="spellStart"/>
            <w:r w:rsidRPr="00CA0037">
              <w:rPr>
                <w:rFonts w:ascii="Arial" w:hAnsi="Arial" w:cs="Arial"/>
              </w:rPr>
              <w:t>Kholla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62 181,4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Cesta k letišti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57 217,3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Ottova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26 801,4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proofErr w:type="spellStart"/>
            <w:r w:rsidRPr="00CA0037">
              <w:rPr>
                <w:rFonts w:ascii="Arial" w:hAnsi="Arial" w:cs="Arial"/>
              </w:rPr>
              <w:t>Lubenská</w:t>
            </w:r>
            <w:proofErr w:type="spellEnd"/>
            <w:r w:rsidRPr="00CA0037">
              <w:rPr>
                <w:rFonts w:ascii="Arial" w:hAnsi="Arial" w:cs="Arial"/>
              </w:rPr>
              <w:t xml:space="preserve">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29 806,9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Hornická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80 587,7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Dopravní inspektorát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28 168,3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94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Podél kasáren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54 502,5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 vodárny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39 853,0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Za obřadní síní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11 629,7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Kolem urnového háje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48 708,9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Trojanova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12 155,4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MŠ Vinohrady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50 984,8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lastRenderedPageBreak/>
              <w:t>105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Županského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5 362,5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Finské domky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36 206,8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K ČOV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40 130,9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K nádraží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21 017,9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Průhon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28 966,4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Ulice Otýlie Beníškové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60 247,0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Ulice Jirkovského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60 363,2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Libertinova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5 881,5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Trávnická ulice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9 971,5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Sídliště Pod Nemocnicí 2 hřiště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18 372,5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Plzeňská kruhový objezd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86 180,2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U koupaliště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33 444,7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Cesta k Šamotce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1 129,4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Rakovnický potok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332 587,7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Šamotka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87 694,8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Vaněčkova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39 278,7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Na Studánkách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36 079,6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Nad nemocnicí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81 727,8   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K letišti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A0037" w:rsidRPr="00CA0037" w:rsidRDefault="00CA0037" w:rsidP="00CA0037">
            <w:pPr>
              <w:jc w:val="right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49 927,5   </w:t>
            </w:r>
          </w:p>
        </w:tc>
      </w:tr>
      <w:tr w:rsidR="00CA0037" w:rsidRPr="00CA0037" w:rsidTr="00CA0037">
        <w:trPr>
          <w:trHeight w:val="270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  <w:r w:rsidRPr="00CA0037"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A0037" w:rsidRPr="00CA0037" w:rsidTr="00CA0037">
        <w:trPr>
          <w:trHeight w:val="270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CELKEM bez DPH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5 909 637,7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1 241 023,9</w:t>
            </w: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0037" w:rsidRPr="00CA0037" w:rsidTr="00CA0037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 xml:space="preserve">CELKEM vč. </w:t>
            </w:r>
            <w:proofErr w:type="gramStart"/>
            <w:r w:rsidRPr="00CA0037">
              <w:rPr>
                <w:rFonts w:ascii="Arial" w:hAnsi="Arial" w:cs="Arial"/>
                <w:b/>
                <w:bCs/>
              </w:rPr>
              <w:t>DPH( 21%</w:t>
            </w:r>
            <w:proofErr w:type="gramEnd"/>
            <w:r w:rsidRPr="00CA003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CA0037" w:rsidRPr="00CA0037" w:rsidRDefault="00CA0037" w:rsidP="00CA0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037">
              <w:rPr>
                <w:rFonts w:ascii="Arial" w:hAnsi="Arial" w:cs="Arial"/>
                <w:b/>
                <w:bCs/>
              </w:rPr>
              <w:t>7 150 661,6</w:t>
            </w:r>
          </w:p>
        </w:tc>
      </w:tr>
    </w:tbl>
    <w:p w:rsidR="00CA0037" w:rsidRDefault="00CA0037" w:rsidP="00CA0037">
      <w:pPr>
        <w:tabs>
          <w:tab w:val="center" w:pos="1980"/>
          <w:tab w:val="center" w:pos="7380"/>
        </w:tabs>
        <w:jc w:val="both"/>
      </w:pPr>
    </w:p>
    <w:sectPr w:rsidR="00CA0037" w:rsidSect="00C91AB0">
      <w:pgSz w:w="11906" w:h="16838" w:code="9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37" w:rsidRDefault="00FD3B37" w:rsidP="002E2505">
      <w:r>
        <w:separator/>
      </w:r>
    </w:p>
  </w:endnote>
  <w:endnote w:type="continuationSeparator" w:id="0">
    <w:p w:rsidR="00FD3B37" w:rsidRDefault="00FD3B37" w:rsidP="002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665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3B37" w:rsidRDefault="00FD3B3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3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3B8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3B37" w:rsidRDefault="00FD3B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37" w:rsidRDefault="00FD3B37" w:rsidP="002E2505">
      <w:r>
        <w:separator/>
      </w:r>
    </w:p>
  </w:footnote>
  <w:footnote w:type="continuationSeparator" w:id="0">
    <w:p w:rsidR="00FD3B37" w:rsidRDefault="00FD3B37" w:rsidP="002E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37" w:rsidRDefault="00FD3B37" w:rsidP="00C40B42">
    <w:pPr>
      <w:pStyle w:val="Zhlav"/>
      <w:jc w:val="right"/>
    </w:pPr>
    <w:r>
      <w:t>OSM-</w:t>
    </w:r>
    <w:r w:rsidR="005D13B8">
      <w:t>D</w:t>
    </w:r>
    <w:r>
      <w:t>/</w:t>
    </w:r>
    <w:r w:rsidR="005D13B8">
      <w:t>0023</w:t>
    </w:r>
    <w:r>
      <w:t>/20</w:t>
    </w:r>
    <w:r w:rsidR="000770F4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C19"/>
    <w:multiLevelType w:val="hybridMultilevel"/>
    <w:tmpl w:val="1B68C6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1475"/>
    <w:multiLevelType w:val="hybridMultilevel"/>
    <w:tmpl w:val="08CA73B8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32E7D"/>
    <w:multiLevelType w:val="hybridMultilevel"/>
    <w:tmpl w:val="81087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56F1"/>
    <w:multiLevelType w:val="hybridMultilevel"/>
    <w:tmpl w:val="8B523CDA"/>
    <w:lvl w:ilvl="0" w:tplc="A66E3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CB2213"/>
    <w:multiLevelType w:val="hybridMultilevel"/>
    <w:tmpl w:val="BE9E4A22"/>
    <w:lvl w:ilvl="0" w:tplc="F07EBC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D1659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16D0B"/>
    <w:multiLevelType w:val="hybridMultilevel"/>
    <w:tmpl w:val="D9B0D976"/>
    <w:lvl w:ilvl="0" w:tplc="1A50D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6661"/>
    <w:multiLevelType w:val="hybridMultilevel"/>
    <w:tmpl w:val="A33CE1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881C34"/>
    <w:multiLevelType w:val="hybridMultilevel"/>
    <w:tmpl w:val="815E667C"/>
    <w:lvl w:ilvl="0" w:tplc="8D9298C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663647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05398"/>
    <w:multiLevelType w:val="hybridMultilevel"/>
    <w:tmpl w:val="675CB2A4"/>
    <w:lvl w:ilvl="0" w:tplc="C8945BA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BE78A9"/>
    <w:multiLevelType w:val="hybridMultilevel"/>
    <w:tmpl w:val="8BEA2772"/>
    <w:lvl w:ilvl="0" w:tplc="F62EF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30295C"/>
    <w:multiLevelType w:val="hybridMultilevel"/>
    <w:tmpl w:val="B498B5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BD3B7E"/>
    <w:multiLevelType w:val="hybridMultilevel"/>
    <w:tmpl w:val="6E24E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E2231"/>
    <w:multiLevelType w:val="hybridMultilevel"/>
    <w:tmpl w:val="0884F462"/>
    <w:lvl w:ilvl="0" w:tplc="03CABA12">
      <w:start w:val="1"/>
      <w:numFmt w:val="decimal"/>
      <w:lvlText w:val="%1."/>
      <w:lvlJc w:val="left"/>
      <w:pPr>
        <w:ind w:left="974" w:hanging="6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27766B"/>
    <w:multiLevelType w:val="hybridMultilevel"/>
    <w:tmpl w:val="E630662A"/>
    <w:lvl w:ilvl="0" w:tplc="BAFC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32"/>
  </w:num>
  <w:num w:numId="4">
    <w:abstractNumId w:val="33"/>
  </w:num>
  <w:num w:numId="5">
    <w:abstractNumId w:val="4"/>
  </w:num>
  <w:num w:numId="6">
    <w:abstractNumId w:val="2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9"/>
  </w:num>
  <w:num w:numId="13">
    <w:abstractNumId w:val="9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21"/>
  </w:num>
  <w:num w:numId="23">
    <w:abstractNumId w:val="31"/>
  </w:num>
  <w:num w:numId="24">
    <w:abstractNumId w:val="16"/>
  </w:num>
  <w:num w:numId="25">
    <w:abstractNumId w:val="1"/>
  </w:num>
  <w:num w:numId="26">
    <w:abstractNumId w:val="22"/>
  </w:num>
  <w:num w:numId="27">
    <w:abstractNumId w:val="7"/>
  </w:num>
  <w:num w:numId="28">
    <w:abstractNumId w:val="10"/>
  </w:num>
  <w:num w:numId="29">
    <w:abstractNumId w:val="34"/>
  </w:num>
  <w:num w:numId="30">
    <w:abstractNumId w:val="25"/>
  </w:num>
  <w:num w:numId="31">
    <w:abstractNumId w:val="14"/>
  </w:num>
  <w:num w:numId="32">
    <w:abstractNumId w:val="12"/>
  </w:num>
  <w:num w:numId="33">
    <w:abstractNumId w:val="23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5"/>
    <w:rsid w:val="00040004"/>
    <w:rsid w:val="00047A4C"/>
    <w:rsid w:val="00047FFA"/>
    <w:rsid w:val="0005132D"/>
    <w:rsid w:val="00053EA6"/>
    <w:rsid w:val="000770F4"/>
    <w:rsid w:val="00082CFE"/>
    <w:rsid w:val="00085E79"/>
    <w:rsid w:val="00090356"/>
    <w:rsid w:val="00090AA6"/>
    <w:rsid w:val="000D1273"/>
    <w:rsid w:val="000E18E2"/>
    <w:rsid w:val="000E55E9"/>
    <w:rsid w:val="000F249D"/>
    <w:rsid w:val="00106A05"/>
    <w:rsid w:val="00112DCC"/>
    <w:rsid w:val="001168F8"/>
    <w:rsid w:val="00126FEC"/>
    <w:rsid w:val="001439D3"/>
    <w:rsid w:val="0014630B"/>
    <w:rsid w:val="001B1D53"/>
    <w:rsid w:val="001C02E7"/>
    <w:rsid w:val="001D0BE1"/>
    <w:rsid w:val="001D7FBB"/>
    <w:rsid w:val="001E057E"/>
    <w:rsid w:val="001E5C69"/>
    <w:rsid w:val="001E6EC9"/>
    <w:rsid w:val="001F094E"/>
    <w:rsid w:val="001F10CD"/>
    <w:rsid w:val="001F41A0"/>
    <w:rsid w:val="00201727"/>
    <w:rsid w:val="00204260"/>
    <w:rsid w:val="002100F0"/>
    <w:rsid w:val="00224D9B"/>
    <w:rsid w:val="00242D9C"/>
    <w:rsid w:val="00263130"/>
    <w:rsid w:val="00265604"/>
    <w:rsid w:val="002715EA"/>
    <w:rsid w:val="0027737A"/>
    <w:rsid w:val="002835BF"/>
    <w:rsid w:val="0028781A"/>
    <w:rsid w:val="002A1782"/>
    <w:rsid w:val="002B7E75"/>
    <w:rsid w:val="002E2505"/>
    <w:rsid w:val="002E3AC2"/>
    <w:rsid w:val="002F0907"/>
    <w:rsid w:val="002F42DC"/>
    <w:rsid w:val="00304937"/>
    <w:rsid w:val="00374551"/>
    <w:rsid w:val="003848AB"/>
    <w:rsid w:val="003C7FAB"/>
    <w:rsid w:val="003F0EB1"/>
    <w:rsid w:val="0040526C"/>
    <w:rsid w:val="004159C3"/>
    <w:rsid w:val="004368A6"/>
    <w:rsid w:val="0044121A"/>
    <w:rsid w:val="00443FCC"/>
    <w:rsid w:val="00483225"/>
    <w:rsid w:val="004876BD"/>
    <w:rsid w:val="0049412B"/>
    <w:rsid w:val="004B0314"/>
    <w:rsid w:val="004B557F"/>
    <w:rsid w:val="004B613E"/>
    <w:rsid w:val="004B62BD"/>
    <w:rsid w:val="004E73E6"/>
    <w:rsid w:val="004F166B"/>
    <w:rsid w:val="005020F6"/>
    <w:rsid w:val="00527808"/>
    <w:rsid w:val="00544733"/>
    <w:rsid w:val="00545944"/>
    <w:rsid w:val="00583A57"/>
    <w:rsid w:val="00596FC3"/>
    <w:rsid w:val="005A0A6C"/>
    <w:rsid w:val="005B24EC"/>
    <w:rsid w:val="005D13B8"/>
    <w:rsid w:val="0062515D"/>
    <w:rsid w:val="00651EF8"/>
    <w:rsid w:val="0069583D"/>
    <w:rsid w:val="006B0F36"/>
    <w:rsid w:val="006C0C80"/>
    <w:rsid w:val="006C10D6"/>
    <w:rsid w:val="006D21DE"/>
    <w:rsid w:val="006F0B6A"/>
    <w:rsid w:val="007041C1"/>
    <w:rsid w:val="00741E5B"/>
    <w:rsid w:val="007518C3"/>
    <w:rsid w:val="00751F7A"/>
    <w:rsid w:val="00774043"/>
    <w:rsid w:val="00786FB1"/>
    <w:rsid w:val="007C7CE0"/>
    <w:rsid w:val="007D5568"/>
    <w:rsid w:val="007E5689"/>
    <w:rsid w:val="00812D51"/>
    <w:rsid w:val="00813C8F"/>
    <w:rsid w:val="0081669E"/>
    <w:rsid w:val="00824F66"/>
    <w:rsid w:val="00831D21"/>
    <w:rsid w:val="008467CA"/>
    <w:rsid w:val="00853F36"/>
    <w:rsid w:val="00875C8E"/>
    <w:rsid w:val="0088523D"/>
    <w:rsid w:val="008858B8"/>
    <w:rsid w:val="00892D6F"/>
    <w:rsid w:val="00895E3D"/>
    <w:rsid w:val="008B2415"/>
    <w:rsid w:val="008D5026"/>
    <w:rsid w:val="0091194E"/>
    <w:rsid w:val="009140C0"/>
    <w:rsid w:val="00934048"/>
    <w:rsid w:val="00964D96"/>
    <w:rsid w:val="00983920"/>
    <w:rsid w:val="009A4E03"/>
    <w:rsid w:val="009C61C0"/>
    <w:rsid w:val="009D7E88"/>
    <w:rsid w:val="009F5175"/>
    <w:rsid w:val="00A032C3"/>
    <w:rsid w:val="00A03961"/>
    <w:rsid w:val="00A148C3"/>
    <w:rsid w:val="00A24F70"/>
    <w:rsid w:val="00A32E56"/>
    <w:rsid w:val="00A4713F"/>
    <w:rsid w:val="00A63D2E"/>
    <w:rsid w:val="00A67DAE"/>
    <w:rsid w:val="00AB4FB2"/>
    <w:rsid w:val="00AC35CF"/>
    <w:rsid w:val="00AD413D"/>
    <w:rsid w:val="00AD5481"/>
    <w:rsid w:val="00AE033E"/>
    <w:rsid w:val="00AE3B18"/>
    <w:rsid w:val="00AF467B"/>
    <w:rsid w:val="00B0757E"/>
    <w:rsid w:val="00B22608"/>
    <w:rsid w:val="00B47A7B"/>
    <w:rsid w:val="00B76E55"/>
    <w:rsid w:val="00B91357"/>
    <w:rsid w:val="00BC4505"/>
    <w:rsid w:val="00BD7FB9"/>
    <w:rsid w:val="00BE2FC7"/>
    <w:rsid w:val="00BE5104"/>
    <w:rsid w:val="00C045B3"/>
    <w:rsid w:val="00C12026"/>
    <w:rsid w:val="00C157C8"/>
    <w:rsid w:val="00C40B42"/>
    <w:rsid w:val="00C83417"/>
    <w:rsid w:val="00C87605"/>
    <w:rsid w:val="00C90172"/>
    <w:rsid w:val="00C91AB0"/>
    <w:rsid w:val="00CA0037"/>
    <w:rsid w:val="00CD7AA8"/>
    <w:rsid w:val="00D03CBF"/>
    <w:rsid w:val="00D077AE"/>
    <w:rsid w:val="00D16D28"/>
    <w:rsid w:val="00D44B47"/>
    <w:rsid w:val="00D73A4F"/>
    <w:rsid w:val="00D82BC8"/>
    <w:rsid w:val="00D96702"/>
    <w:rsid w:val="00D9700B"/>
    <w:rsid w:val="00DA6075"/>
    <w:rsid w:val="00DC40A0"/>
    <w:rsid w:val="00DD5E21"/>
    <w:rsid w:val="00DF1C0E"/>
    <w:rsid w:val="00DF4CD0"/>
    <w:rsid w:val="00E04028"/>
    <w:rsid w:val="00E0413C"/>
    <w:rsid w:val="00E36910"/>
    <w:rsid w:val="00E64759"/>
    <w:rsid w:val="00E83B7E"/>
    <w:rsid w:val="00E870C5"/>
    <w:rsid w:val="00E91376"/>
    <w:rsid w:val="00E94730"/>
    <w:rsid w:val="00ED1498"/>
    <w:rsid w:val="00ED7CB9"/>
    <w:rsid w:val="00EE1D6D"/>
    <w:rsid w:val="00EE5C16"/>
    <w:rsid w:val="00EE63C4"/>
    <w:rsid w:val="00EF6CE5"/>
    <w:rsid w:val="00F06F27"/>
    <w:rsid w:val="00F26B6B"/>
    <w:rsid w:val="00F30488"/>
    <w:rsid w:val="00F81DD7"/>
    <w:rsid w:val="00FA1AC2"/>
    <w:rsid w:val="00FA419E"/>
    <w:rsid w:val="00FB6C4A"/>
    <w:rsid w:val="00FD1EBA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titulChar">
    <w:name w:val="Podtitul Char"/>
    <w:basedOn w:val="Standardnpsmoodstavce"/>
    <w:link w:val="Podtitul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titul">
    <w:name w:val="Subtitle"/>
    <w:basedOn w:val="Normln"/>
    <w:next w:val="Zkladntext"/>
    <w:link w:val="Podtitul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titulChar">
    <w:name w:val="Podtitul Char"/>
    <w:basedOn w:val="Standardnpsmoodstavce"/>
    <w:link w:val="Podtitul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637A-0201-427F-8BBB-B1220C7C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6271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43190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Škvárová Markéta</cp:lastModifiedBy>
  <cp:revision>9</cp:revision>
  <cp:lastPrinted>2020-02-27T10:43:00Z</cp:lastPrinted>
  <dcterms:created xsi:type="dcterms:W3CDTF">2020-02-17T09:39:00Z</dcterms:created>
  <dcterms:modified xsi:type="dcterms:W3CDTF">2020-02-27T11:01:00Z</dcterms:modified>
</cp:coreProperties>
</file>