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EC" w:rsidRDefault="00BE23EC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:rsidR="00C96B75" w:rsidRDefault="00C96B75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Dodatek č. </w:t>
      </w:r>
      <w:r w:rsidR="002016B3">
        <w:rPr>
          <w:b/>
          <w:bCs/>
          <w:i/>
          <w:iCs/>
          <w:sz w:val="40"/>
          <w:szCs w:val="40"/>
        </w:rPr>
        <w:t>12</w:t>
      </w:r>
    </w:p>
    <w:p w:rsidR="00C96B75" w:rsidRDefault="00C96B75" w:rsidP="00C96B75">
      <w:pPr>
        <w:autoSpaceDE w:val="0"/>
        <w:autoSpaceDN w:val="0"/>
        <w:adjustRightInd w:val="0"/>
        <w:jc w:val="center"/>
        <w:rPr>
          <w:b/>
          <w:i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k </w:t>
      </w:r>
      <w:r w:rsidR="003059B6">
        <w:rPr>
          <w:b/>
          <w:bCs/>
          <w:i/>
          <w:iCs/>
          <w:sz w:val="32"/>
          <w:szCs w:val="32"/>
        </w:rPr>
        <w:t>N</w:t>
      </w:r>
      <w:r>
        <w:rPr>
          <w:b/>
          <w:bCs/>
          <w:i/>
          <w:iCs/>
          <w:sz w:val="32"/>
          <w:szCs w:val="32"/>
        </w:rPr>
        <w:t>ájemní smlouv</w:t>
      </w:r>
      <w:r w:rsidR="00E473C3">
        <w:rPr>
          <w:b/>
          <w:bCs/>
          <w:i/>
          <w:iCs/>
          <w:sz w:val="32"/>
          <w:szCs w:val="32"/>
        </w:rPr>
        <w:t xml:space="preserve">ě </w:t>
      </w:r>
      <w:r>
        <w:rPr>
          <w:b/>
          <w:i/>
          <w:sz w:val="32"/>
          <w:szCs w:val="32"/>
        </w:rPr>
        <w:t>o nájmu nebytových prostor</w:t>
      </w:r>
    </w:p>
    <w:p w:rsidR="00C96B75" w:rsidRDefault="00C96B75" w:rsidP="00C96B75">
      <w:pPr>
        <w:autoSpaceDE w:val="0"/>
        <w:autoSpaceDN w:val="0"/>
        <w:adjustRightInd w:val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 věcí movitých</w:t>
      </w:r>
      <w:r w:rsidR="003059B6">
        <w:rPr>
          <w:b/>
          <w:i/>
          <w:sz w:val="32"/>
          <w:szCs w:val="32"/>
        </w:rPr>
        <w:t xml:space="preserve"> ze dne </w:t>
      </w:r>
      <w:proofErr w:type="gramStart"/>
      <w:r w:rsidR="003059B6">
        <w:rPr>
          <w:b/>
          <w:i/>
          <w:sz w:val="32"/>
          <w:szCs w:val="32"/>
        </w:rPr>
        <w:t>16.01.2006</w:t>
      </w:r>
      <w:proofErr w:type="gramEnd"/>
    </w:p>
    <w:p w:rsidR="00C96B75" w:rsidRDefault="00C96B75" w:rsidP="00C96B75">
      <w:pPr>
        <w:pStyle w:val="Nadpis2"/>
        <w:jc w:val="center"/>
        <w:rPr>
          <w:b w:val="0"/>
          <w:szCs w:val="24"/>
        </w:rPr>
      </w:pPr>
    </w:p>
    <w:p w:rsidR="00C96B75" w:rsidRDefault="00C96B75" w:rsidP="00C96B75">
      <w:pPr>
        <w:pStyle w:val="Nadpis2"/>
        <w:jc w:val="center"/>
        <w:rPr>
          <w:b w:val="0"/>
          <w:szCs w:val="24"/>
        </w:rPr>
      </w:pPr>
    </w:p>
    <w:p w:rsidR="00C96B75" w:rsidRDefault="00C96B75" w:rsidP="00C96B75">
      <w:pPr>
        <w:pStyle w:val="Nadpis2"/>
        <w:rPr>
          <w:i/>
          <w:szCs w:val="24"/>
        </w:rPr>
      </w:pPr>
      <w:r>
        <w:rPr>
          <w:b w:val="0"/>
          <w:i/>
          <w:szCs w:val="24"/>
        </w:rPr>
        <w:t>A/</w:t>
      </w:r>
      <w:r w:rsidR="005305BC">
        <w:rPr>
          <w:i/>
          <w:szCs w:val="24"/>
        </w:rPr>
        <w:t xml:space="preserve"> Krušnohorská poliklinika s.</w:t>
      </w:r>
      <w:r>
        <w:rPr>
          <w:i/>
          <w:szCs w:val="24"/>
        </w:rPr>
        <w:t xml:space="preserve">r.o.          </w:t>
      </w:r>
    </w:p>
    <w:p w:rsidR="00C96B75" w:rsidRDefault="00C96B75" w:rsidP="00C96B75">
      <w:pPr>
        <w:pStyle w:val="Nadpis5"/>
        <w:rPr>
          <w:i/>
          <w:szCs w:val="24"/>
        </w:rPr>
      </w:pPr>
      <w:r>
        <w:rPr>
          <w:i/>
          <w:szCs w:val="24"/>
        </w:rPr>
        <w:t xml:space="preserve">     Jednající: jednatelkou společnosti Ing. Hanou Soškovou</w:t>
      </w:r>
    </w:p>
    <w:p w:rsidR="00C96B75" w:rsidRDefault="00C96B75" w:rsidP="00C96B75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IČ</w:t>
      </w:r>
      <w:r w:rsidR="003059B6">
        <w:rPr>
          <w:i/>
          <w:color w:val="000000"/>
          <w:sz w:val="24"/>
          <w:szCs w:val="24"/>
        </w:rPr>
        <w:t>O</w:t>
      </w:r>
      <w:r>
        <w:rPr>
          <w:i/>
          <w:color w:val="000000"/>
          <w:sz w:val="24"/>
          <w:szCs w:val="24"/>
        </w:rPr>
        <w:t>:                             25030302</w:t>
      </w:r>
    </w:p>
    <w:p w:rsidR="00C96B75" w:rsidRDefault="00C96B75" w:rsidP="00C96B75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DIČ:                             CZ25030302 </w:t>
      </w:r>
    </w:p>
    <w:p w:rsidR="00C96B75" w:rsidRDefault="00C96B75" w:rsidP="00C96B75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Sídlo:                            Litvínov, Žižkova 151, PSČ 436 01</w:t>
      </w:r>
    </w:p>
    <w:p w:rsidR="00C96B75" w:rsidRDefault="00C96B75" w:rsidP="00FB52B1">
      <w:pPr>
        <w:pStyle w:val="Nadpis5"/>
        <w:rPr>
          <w:i/>
          <w:szCs w:val="24"/>
        </w:rPr>
      </w:pPr>
      <w:r>
        <w:rPr>
          <w:i/>
          <w:szCs w:val="24"/>
        </w:rPr>
        <w:t xml:space="preserve">     Bank.</w:t>
      </w:r>
      <w:r w:rsidR="00FB52B1">
        <w:rPr>
          <w:i/>
          <w:szCs w:val="24"/>
        </w:rPr>
        <w:t xml:space="preserve"> </w:t>
      </w:r>
      <w:proofErr w:type="gramStart"/>
      <w:r w:rsidR="00FB52B1">
        <w:rPr>
          <w:i/>
          <w:szCs w:val="24"/>
        </w:rPr>
        <w:t>spoj</w:t>
      </w:r>
      <w:proofErr w:type="gramEnd"/>
      <w:r w:rsidR="00FB52B1">
        <w:rPr>
          <w:i/>
          <w:szCs w:val="24"/>
        </w:rPr>
        <w:t xml:space="preserve">.:                  </w:t>
      </w:r>
    </w:p>
    <w:p w:rsidR="00C96B75" w:rsidRDefault="00C96B75" w:rsidP="00C96B75">
      <w:pPr>
        <w:rPr>
          <w:i/>
          <w:sz w:val="24"/>
          <w:szCs w:val="24"/>
        </w:rPr>
      </w:pPr>
      <w:r>
        <w:rPr>
          <w:i/>
          <w:sz w:val="24"/>
          <w:szCs w:val="24"/>
        </w:rPr>
        <w:t>Zapsána v obchodním rejstříku Krajského soudu v Ústí nad Labem, oddíl C, vložka 13301</w:t>
      </w:r>
    </w:p>
    <w:p w:rsidR="00C96B75" w:rsidRDefault="00C96B75" w:rsidP="00C96B75">
      <w:pPr>
        <w:rPr>
          <w:i/>
          <w:sz w:val="24"/>
          <w:szCs w:val="24"/>
        </w:rPr>
      </w:pPr>
      <w:r>
        <w:rPr>
          <w:i/>
          <w:sz w:val="24"/>
          <w:szCs w:val="24"/>
        </w:rPr>
        <w:t>(dále též „pronajímatel“)</w:t>
      </w:r>
    </w:p>
    <w:p w:rsidR="00C96B75" w:rsidRDefault="00C96B75" w:rsidP="00C96B7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a</w:t>
      </w:r>
    </w:p>
    <w:p w:rsidR="00C96B75" w:rsidRDefault="00C96B75" w:rsidP="00C96B75">
      <w:pPr>
        <w:rPr>
          <w:i/>
          <w:color w:val="000000"/>
          <w:sz w:val="24"/>
          <w:szCs w:val="24"/>
        </w:rPr>
      </w:pPr>
    </w:p>
    <w:p w:rsidR="00E40CCA" w:rsidRDefault="00E40CCA" w:rsidP="00E40CCA">
      <w:pPr>
        <w:pStyle w:val="Nadpis5"/>
        <w:rPr>
          <w:b/>
          <w:i/>
          <w:szCs w:val="24"/>
        </w:rPr>
      </w:pPr>
      <w:r>
        <w:rPr>
          <w:szCs w:val="24"/>
        </w:rPr>
        <w:t xml:space="preserve">B/ </w:t>
      </w:r>
      <w:r>
        <w:rPr>
          <w:b/>
          <w:i/>
          <w:szCs w:val="24"/>
        </w:rPr>
        <w:t>KLUB KAPKA s.r.o.</w:t>
      </w:r>
    </w:p>
    <w:p w:rsidR="00E40CCA" w:rsidRPr="00E40CCA" w:rsidRDefault="00E40CCA" w:rsidP="00E40CCA">
      <w:pPr>
        <w:pStyle w:val="Nadpis5"/>
        <w:rPr>
          <w:i/>
          <w:szCs w:val="24"/>
        </w:rPr>
      </w:pPr>
      <w:r>
        <w:rPr>
          <w:i/>
          <w:szCs w:val="24"/>
        </w:rPr>
        <w:t xml:space="preserve">    Jednající: jednatelkou společnosti Květuší </w:t>
      </w:r>
      <w:proofErr w:type="spellStart"/>
      <w:r>
        <w:rPr>
          <w:i/>
          <w:szCs w:val="24"/>
        </w:rPr>
        <w:t>Hellmichovou</w:t>
      </w:r>
      <w:proofErr w:type="spellEnd"/>
    </w:p>
    <w:p w:rsidR="00E40CCA" w:rsidRPr="00E40CCA" w:rsidRDefault="00E40CCA" w:rsidP="00E40CCA">
      <w:pPr>
        <w:ind w:left="180"/>
        <w:rPr>
          <w:i/>
          <w:color w:val="000000"/>
          <w:sz w:val="24"/>
          <w:szCs w:val="24"/>
        </w:rPr>
      </w:pPr>
      <w:r w:rsidRPr="00E40CCA">
        <w:rPr>
          <w:i/>
          <w:color w:val="000000"/>
          <w:sz w:val="24"/>
          <w:szCs w:val="24"/>
        </w:rPr>
        <w:t xml:space="preserve"> IČ</w:t>
      </w:r>
      <w:r w:rsidR="003059B6">
        <w:rPr>
          <w:i/>
          <w:color w:val="000000"/>
          <w:sz w:val="24"/>
          <w:szCs w:val="24"/>
        </w:rPr>
        <w:t>O</w:t>
      </w:r>
      <w:r w:rsidRPr="00E40CCA">
        <w:rPr>
          <w:i/>
          <w:color w:val="000000"/>
          <w:sz w:val="24"/>
          <w:szCs w:val="24"/>
        </w:rPr>
        <w:t xml:space="preserve">:             </w:t>
      </w:r>
      <w:r>
        <w:rPr>
          <w:i/>
          <w:color w:val="000000"/>
          <w:sz w:val="24"/>
          <w:szCs w:val="24"/>
        </w:rPr>
        <w:t xml:space="preserve">                </w:t>
      </w:r>
      <w:r w:rsidRPr="00E40CCA">
        <w:rPr>
          <w:i/>
          <w:color w:val="000000"/>
          <w:sz w:val="24"/>
          <w:szCs w:val="24"/>
        </w:rPr>
        <w:t>28712773</w:t>
      </w:r>
    </w:p>
    <w:p w:rsidR="00E40CCA" w:rsidRPr="001100D4" w:rsidRDefault="00E40CCA" w:rsidP="00E40CCA">
      <w:pPr>
        <w:ind w:left="180"/>
        <w:rPr>
          <w:i/>
          <w:color w:val="000000"/>
          <w:sz w:val="24"/>
          <w:szCs w:val="24"/>
        </w:rPr>
      </w:pPr>
      <w:r w:rsidRPr="00E40CCA">
        <w:rPr>
          <w:i/>
          <w:color w:val="000000"/>
          <w:sz w:val="24"/>
          <w:szCs w:val="24"/>
        </w:rPr>
        <w:t xml:space="preserve"> </w:t>
      </w:r>
      <w:r w:rsidRPr="001100D4">
        <w:rPr>
          <w:i/>
          <w:color w:val="000000"/>
          <w:sz w:val="24"/>
          <w:szCs w:val="24"/>
        </w:rPr>
        <w:t>DIČ:                             CZ28712773</w:t>
      </w:r>
    </w:p>
    <w:p w:rsidR="00E40CCA" w:rsidRPr="001100D4" w:rsidRDefault="00E40CCA" w:rsidP="00E40CCA">
      <w:pPr>
        <w:ind w:left="180"/>
        <w:rPr>
          <w:i/>
          <w:color w:val="000000"/>
          <w:sz w:val="24"/>
          <w:szCs w:val="24"/>
        </w:rPr>
      </w:pPr>
      <w:r w:rsidRPr="001100D4">
        <w:rPr>
          <w:i/>
          <w:color w:val="000000"/>
          <w:sz w:val="24"/>
          <w:szCs w:val="24"/>
        </w:rPr>
        <w:t xml:space="preserve"> Sídlo:                            Litvínov, Husova 130, PSČ 436 01 </w:t>
      </w:r>
    </w:p>
    <w:p w:rsidR="00E40CCA" w:rsidRDefault="00E40CCA" w:rsidP="00E40CCA">
      <w:pPr>
        <w:pStyle w:val="Zkladntext"/>
        <w:ind w:left="180"/>
        <w:rPr>
          <w:i/>
          <w:color w:val="000000"/>
          <w:szCs w:val="24"/>
        </w:rPr>
      </w:pPr>
      <w:r w:rsidRPr="001100D4">
        <w:rPr>
          <w:i/>
          <w:color w:val="000000"/>
          <w:szCs w:val="24"/>
        </w:rPr>
        <w:t xml:space="preserve"> Bank. </w:t>
      </w:r>
      <w:proofErr w:type="gramStart"/>
      <w:r w:rsidRPr="001100D4">
        <w:rPr>
          <w:i/>
          <w:color w:val="000000"/>
          <w:szCs w:val="24"/>
        </w:rPr>
        <w:t>spoj</w:t>
      </w:r>
      <w:proofErr w:type="gramEnd"/>
      <w:r w:rsidRPr="003A78D2">
        <w:rPr>
          <w:i/>
          <w:color w:val="000000"/>
          <w:szCs w:val="24"/>
        </w:rPr>
        <w:t xml:space="preserve">.:                  </w:t>
      </w:r>
      <w:bookmarkStart w:id="0" w:name="_GoBack"/>
      <w:bookmarkEnd w:id="0"/>
    </w:p>
    <w:p w:rsidR="00103E27" w:rsidRDefault="00103E27" w:rsidP="00103E27">
      <w:pPr>
        <w:rPr>
          <w:i/>
          <w:sz w:val="24"/>
          <w:szCs w:val="24"/>
        </w:rPr>
      </w:pPr>
      <w:r>
        <w:rPr>
          <w:i/>
          <w:sz w:val="24"/>
          <w:szCs w:val="24"/>
        </w:rPr>
        <w:t>Zapsána v obchodním rejstříku Krajského soudu v Ústí nad Labem, oddíl C, vložka 28102</w:t>
      </w:r>
    </w:p>
    <w:p w:rsidR="00E40CCA" w:rsidRPr="00E40CCA" w:rsidRDefault="00E40CCA" w:rsidP="00E40CCA">
      <w:pPr>
        <w:rPr>
          <w:i/>
          <w:sz w:val="24"/>
          <w:szCs w:val="24"/>
        </w:rPr>
      </w:pPr>
      <w:r w:rsidRPr="00E40CCA">
        <w:rPr>
          <w:i/>
          <w:sz w:val="24"/>
          <w:szCs w:val="24"/>
        </w:rPr>
        <w:t>(dále jen „nájemce“)</w:t>
      </w:r>
    </w:p>
    <w:p w:rsidR="00C96B75" w:rsidRDefault="00350983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dohodli se dnes takto:</w:t>
      </w:r>
    </w:p>
    <w:p w:rsidR="00350983" w:rsidRPr="00350983" w:rsidRDefault="00350983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C96B75" w:rsidRPr="00E40CCA" w:rsidRDefault="00C96B75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E40CCA">
        <w:rPr>
          <w:b/>
          <w:bCs/>
          <w:i/>
          <w:iCs/>
          <w:sz w:val="24"/>
          <w:szCs w:val="24"/>
        </w:rPr>
        <w:t>čl. I</w:t>
      </w:r>
    </w:p>
    <w:p w:rsidR="00C96B75" w:rsidRPr="00E40CCA" w:rsidRDefault="00C96B75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C96B75" w:rsidRPr="00CD3BDC" w:rsidRDefault="00926F75" w:rsidP="00926F75">
      <w:pPr>
        <w:pStyle w:val="Odstavecseseznamem"/>
        <w:autoSpaceDE w:val="0"/>
        <w:autoSpaceDN w:val="0"/>
        <w:adjustRightInd w:val="0"/>
        <w:ind w:left="0"/>
        <w:jc w:val="both"/>
        <w:rPr>
          <w:i/>
          <w:iCs/>
          <w:sz w:val="24"/>
          <w:szCs w:val="24"/>
        </w:rPr>
      </w:pPr>
      <w:r w:rsidRPr="00926F75">
        <w:rPr>
          <w:b/>
          <w:i/>
          <w:iCs/>
          <w:sz w:val="24"/>
          <w:szCs w:val="24"/>
        </w:rPr>
        <w:t>1.1.</w:t>
      </w:r>
      <w:r>
        <w:rPr>
          <w:i/>
          <w:iCs/>
          <w:sz w:val="24"/>
          <w:szCs w:val="24"/>
        </w:rPr>
        <w:t xml:space="preserve"> </w:t>
      </w:r>
      <w:r w:rsidR="00C96B75" w:rsidRPr="00CD3BDC">
        <w:rPr>
          <w:i/>
          <w:iCs/>
          <w:sz w:val="24"/>
          <w:szCs w:val="24"/>
        </w:rPr>
        <w:t xml:space="preserve">Smluvní strany shodně konstatují, že mezi Krušnohorskou poliklinikou s.r.o. na straně pronajímatele a </w:t>
      </w:r>
      <w:r w:rsidR="00CD3BDC" w:rsidRPr="00CD3BDC">
        <w:rPr>
          <w:i/>
          <w:iCs/>
          <w:sz w:val="24"/>
          <w:szCs w:val="24"/>
        </w:rPr>
        <w:t>KLUB KAPKA s.r.o.</w:t>
      </w:r>
      <w:r w:rsidR="00C96B75" w:rsidRPr="00CD3BDC">
        <w:rPr>
          <w:i/>
          <w:iCs/>
          <w:sz w:val="24"/>
          <w:szCs w:val="24"/>
        </w:rPr>
        <w:t xml:space="preserve"> na straně nájemce byla dne </w:t>
      </w:r>
      <w:proofErr w:type="gramStart"/>
      <w:r w:rsidR="00C96B75" w:rsidRPr="00CD3BDC">
        <w:rPr>
          <w:i/>
          <w:iCs/>
          <w:sz w:val="24"/>
          <w:szCs w:val="24"/>
        </w:rPr>
        <w:t>16.</w:t>
      </w:r>
      <w:r w:rsidR="00CD3BDC">
        <w:rPr>
          <w:i/>
          <w:iCs/>
          <w:sz w:val="24"/>
          <w:szCs w:val="24"/>
        </w:rPr>
        <w:t>0</w:t>
      </w:r>
      <w:r w:rsidR="00C96B75" w:rsidRPr="00CD3BDC">
        <w:rPr>
          <w:i/>
          <w:iCs/>
          <w:sz w:val="24"/>
          <w:szCs w:val="24"/>
        </w:rPr>
        <w:t>1.2006</w:t>
      </w:r>
      <w:proofErr w:type="gramEnd"/>
      <w:r w:rsidR="00C96B75" w:rsidRPr="00CD3BDC">
        <w:rPr>
          <w:i/>
          <w:iCs/>
          <w:sz w:val="24"/>
          <w:szCs w:val="24"/>
        </w:rPr>
        <w:t xml:space="preserve"> uzavřena Nájemní  smlouva  o  nájmu  nebytových  prostor  a  věcí  movitých ve  znění  jejíh</w:t>
      </w:r>
      <w:r w:rsidR="00E40CCA" w:rsidRPr="00CD3BDC">
        <w:rPr>
          <w:i/>
          <w:iCs/>
          <w:sz w:val="24"/>
          <w:szCs w:val="24"/>
        </w:rPr>
        <w:t xml:space="preserve">o Dodatku  č. 1 až </w:t>
      </w:r>
      <w:r w:rsidR="00FF1D41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1</w:t>
      </w:r>
      <w:r w:rsidR="003059B6">
        <w:rPr>
          <w:i/>
          <w:iCs/>
          <w:sz w:val="24"/>
          <w:szCs w:val="24"/>
        </w:rPr>
        <w:t xml:space="preserve"> (dále jen „smlouva“)</w:t>
      </w:r>
      <w:r w:rsidR="00C96B75" w:rsidRPr="00CD3BDC">
        <w:rPr>
          <w:i/>
          <w:iCs/>
          <w:sz w:val="24"/>
          <w:szCs w:val="24"/>
        </w:rPr>
        <w:t>.</w:t>
      </w:r>
    </w:p>
    <w:p w:rsidR="00CD3BDC" w:rsidRPr="00CD3BDC" w:rsidRDefault="00CD3BDC" w:rsidP="00CD3BDC">
      <w:pPr>
        <w:pStyle w:val="Odstavecseseznamem"/>
        <w:autoSpaceDE w:val="0"/>
        <w:autoSpaceDN w:val="0"/>
        <w:adjustRightInd w:val="0"/>
        <w:ind w:left="450"/>
        <w:jc w:val="both"/>
        <w:rPr>
          <w:i/>
          <w:iCs/>
          <w:sz w:val="24"/>
          <w:szCs w:val="24"/>
        </w:rPr>
      </w:pPr>
    </w:p>
    <w:p w:rsidR="00C96B75" w:rsidRPr="00926F75" w:rsidRDefault="00926F75" w:rsidP="00926F7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926F75">
        <w:rPr>
          <w:b/>
          <w:bCs/>
          <w:i/>
          <w:iCs/>
          <w:sz w:val="24"/>
          <w:szCs w:val="24"/>
        </w:rPr>
        <w:t>1.2.</w:t>
      </w:r>
      <w:r>
        <w:rPr>
          <w:bCs/>
          <w:i/>
          <w:iCs/>
          <w:sz w:val="24"/>
          <w:szCs w:val="24"/>
        </w:rPr>
        <w:t xml:space="preserve"> </w:t>
      </w:r>
      <w:r w:rsidR="00C96B75" w:rsidRPr="00926F75">
        <w:rPr>
          <w:bCs/>
          <w:i/>
          <w:iCs/>
          <w:sz w:val="24"/>
          <w:szCs w:val="24"/>
        </w:rPr>
        <w:t xml:space="preserve">Smluvní </w:t>
      </w:r>
      <w:r w:rsidR="00C96B75" w:rsidRPr="00926F75">
        <w:rPr>
          <w:i/>
          <w:iCs/>
          <w:sz w:val="24"/>
          <w:szCs w:val="24"/>
        </w:rPr>
        <w:t xml:space="preserve">strany se dohodly, že </w:t>
      </w:r>
      <w:r w:rsidR="009E4858">
        <w:rPr>
          <w:i/>
          <w:iCs/>
          <w:sz w:val="24"/>
          <w:szCs w:val="24"/>
        </w:rPr>
        <w:t xml:space="preserve">od </w:t>
      </w:r>
      <w:proofErr w:type="gramStart"/>
      <w:r w:rsidR="00D95423">
        <w:rPr>
          <w:i/>
          <w:iCs/>
          <w:sz w:val="24"/>
          <w:szCs w:val="24"/>
        </w:rPr>
        <w:t>01.04.2020</w:t>
      </w:r>
      <w:proofErr w:type="gramEnd"/>
      <w:r w:rsidR="00D95423">
        <w:rPr>
          <w:i/>
          <w:iCs/>
          <w:sz w:val="24"/>
          <w:szCs w:val="24"/>
        </w:rPr>
        <w:t xml:space="preserve"> se</w:t>
      </w:r>
      <w:r w:rsidR="00C96B75" w:rsidRPr="00926F75">
        <w:rPr>
          <w:i/>
          <w:iCs/>
          <w:sz w:val="24"/>
          <w:szCs w:val="24"/>
        </w:rPr>
        <w:t xml:space="preserve"> výše uvedená smlouva mění takto: </w:t>
      </w:r>
    </w:p>
    <w:p w:rsidR="00BC5AF9" w:rsidRPr="00BC5AF9" w:rsidRDefault="00BC5AF9" w:rsidP="00BC5AF9">
      <w:pPr>
        <w:pStyle w:val="Odstavecseseznamem"/>
        <w:rPr>
          <w:i/>
          <w:iCs/>
          <w:sz w:val="24"/>
          <w:szCs w:val="24"/>
        </w:rPr>
      </w:pPr>
    </w:p>
    <w:p w:rsidR="00350983" w:rsidRDefault="00350983" w:rsidP="00350983">
      <w:pPr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  <w:proofErr w:type="gramStart"/>
      <w:r>
        <w:rPr>
          <w:bCs/>
          <w:i/>
          <w:iCs/>
          <w:sz w:val="24"/>
          <w:szCs w:val="24"/>
        </w:rPr>
        <w:t>a)</w:t>
      </w:r>
      <w:r>
        <w:rPr>
          <w:b/>
          <w:bCs/>
          <w:i/>
          <w:iCs/>
          <w:sz w:val="24"/>
          <w:szCs w:val="24"/>
        </w:rPr>
        <w:t xml:space="preserve">  </w:t>
      </w:r>
      <w:r>
        <w:rPr>
          <w:bCs/>
          <w:i/>
          <w:iCs/>
          <w:sz w:val="24"/>
          <w:szCs w:val="24"/>
        </w:rPr>
        <w:t>Článek</w:t>
      </w:r>
      <w:proofErr w:type="gramEnd"/>
      <w:r>
        <w:rPr>
          <w:bCs/>
          <w:i/>
          <w:iCs/>
          <w:sz w:val="24"/>
          <w:szCs w:val="24"/>
        </w:rPr>
        <w:t xml:space="preserve"> III. Nájemné a úhrada za další plnění poskytovaná s nájmem odst. </w:t>
      </w:r>
      <w:proofErr w:type="gramStart"/>
      <w:r>
        <w:rPr>
          <w:bCs/>
          <w:i/>
          <w:iCs/>
          <w:sz w:val="24"/>
          <w:szCs w:val="24"/>
        </w:rPr>
        <w:t>3.1. se</w:t>
      </w:r>
      <w:proofErr w:type="gramEnd"/>
      <w:r>
        <w:rPr>
          <w:bCs/>
          <w:i/>
          <w:iCs/>
          <w:sz w:val="24"/>
          <w:szCs w:val="24"/>
        </w:rPr>
        <w:t xml:space="preserve"> zrušuje a nahrazuje se textem tohoto znění:</w:t>
      </w:r>
    </w:p>
    <w:p w:rsidR="00350983" w:rsidRDefault="00350983" w:rsidP="00350983">
      <w:pPr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</w:p>
    <w:p w:rsidR="00350983" w:rsidRPr="00BE23EC" w:rsidRDefault="002016B3" w:rsidP="003509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Nájemce je povinen platit </w:t>
      </w:r>
      <w:r w:rsidR="00350983" w:rsidRPr="00BE23EC">
        <w:rPr>
          <w:sz w:val="24"/>
          <w:szCs w:val="24"/>
        </w:rPr>
        <w:t>pronajímateli nájemné za  </w:t>
      </w:r>
      <w:proofErr w:type="gramStart"/>
      <w:r w:rsidR="00350983" w:rsidRPr="00BE23EC">
        <w:rPr>
          <w:sz w:val="24"/>
          <w:szCs w:val="24"/>
        </w:rPr>
        <w:t>užívání  nebytových</w:t>
      </w:r>
      <w:proofErr w:type="gramEnd"/>
      <w:r w:rsidR="00350983" w:rsidRPr="00BE23EC">
        <w:rPr>
          <w:sz w:val="24"/>
          <w:szCs w:val="24"/>
        </w:rPr>
        <w:t xml:space="preserve">  prostor  ve  výši  </w:t>
      </w:r>
      <w:r w:rsidR="00335377">
        <w:rPr>
          <w:sz w:val="24"/>
          <w:szCs w:val="24"/>
        </w:rPr>
        <w:t>18.666,-</w:t>
      </w:r>
      <w:r w:rsidR="00BC2D42" w:rsidRPr="00BE23EC">
        <w:rPr>
          <w:sz w:val="24"/>
          <w:szCs w:val="24"/>
        </w:rPr>
        <w:t xml:space="preserve"> </w:t>
      </w:r>
      <w:r w:rsidR="00350983" w:rsidRPr="00BE23EC">
        <w:rPr>
          <w:sz w:val="24"/>
          <w:szCs w:val="24"/>
        </w:rPr>
        <w:t xml:space="preserve">Kč měsíčně. Sazba </w:t>
      </w:r>
      <w:proofErr w:type="gramStart"/>
      <w:r w:rsidR="00350983" w:rsidRPr="00BE23EC">
        <w:rPr>
          <w:sz w:val="24"/>
          <w:szCs w:val="24"/>
        </w:rPr>
        <w:t>za  jeden</w:t>
      </w:r>
      <w:proofErr w:type="gramEnd"/>
      <w:r w:rsidR="00350983" w:rsidRPr="00BE23EC">
        <w:rPr>
          <w:sz w:val="24"/>
          <w:szCs w:val="24"/>
        </w:rPr>
        <w:t xml:space="preserve"> m</w:t>
      </w:r>
      <w:r w:rsidR="00350983" w:rsidRPr="00672856">
        <w:rPr>
          <w:sz w:val="24"/>
          <w:szCs w:val="24"/>
          <w:vertAlign w:val="superscript"/>
        </w:rPr>
        <w:t>2</w:t>
      </w:r>
      <w:r w:rsidR="00350983" w:rsidRPr="00BE23EC">
        <w:rPr>
          <w:sz w:val="24"/>
          <w:szCs w:val="24"/>
        </w:rPr>
        <w:t xml:space="preserve"> a výpočet nájemného za užívání nebytových prostor jsou obsaženy v příloze č.</w:t>
      </w:r>
      <w:r w:rsidR="000267B0" w:rsidRPr="00BE23EC">
        <w:rPr>
          <w:sz w:val="24"/>
          <w:szCs w:val="24"/>
        </w:rPr>
        <w:t xml:space="preserve"> 3</w:t>
      </w:r>
      <w:r w:rsidR="00350983" w:rsidRPr="00BE23EC">
        <w:rPr>
          <w:sz w:val="24"/>
          <w:szCs w:val="24"/>
        </w:rPr>
        <w:t xml:space="preserve"> - Výpočtový  list  měsíčních úhrad  (dále jen výpočtový list).</w:t>
      </w:r>
    </w:p>
    <w:p w:rsidR="00350983" w:rsidRPr="00BE23EC" w:rsidRDefault="00350983" w:rsidP="00350983">
      <w:pPr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</w:p>
    <w:p w:rsidR="00BC5AF9" w:rsidRPr="00BE23EC" w:rsidRDefault="00FF1D41" w:rsidP="00926F75">
      <w:pPr>
        <w:autoSpaceDE w:val="0"/>
        <w:autoSpaceDN w:val="0"/>
        <w:adjustRightInd w:val="0"/>
        <w:ind w:right="48"/>
        <w:jc w:val="both"/>
        <w:rPr>
          <w:i/>
          <w:iCs/>
          <w:sz w:val="24"/>
          <w:szCs w:val="24"/>
        </w:rPr>
      </w:pPr>
      <w:r w:rsidRPr="00BE23EC">
        <w:rPr>
          <w:i/>
          <w:iCs/>
          <w:sz w:val="24"/>
          <w:szCs w:val="24"/>
        </w:rPr>
        <w:t>b</w:t>
      </w:r>
      <w:r w:rsidR="00BC5AF9" w:rsidRPr="00BE23EC">
        <w:rPr>
          <w:i/>
          <w:iCs/>
          <w:sz w:val="24"/>
          <w:szCs w:val="24"/>
        </w:rPr>
        <w:t xml:space="preserve">) </w:t>
      </w:r>
      <w:r w:rsidRPr="00BE23EC">
        <w:rPr>
          <w:i/>
          <w:iCs/>
          <w:sz w:val="24"/>
          <w:szCs w:val="24"/>
        </w:rPr>
        <w:t xml:space="preserve">Dosavadní </w:t>
      </w:r>
      <w:r w:rsidR="00BC5AF9" w:rsidRPr="00BE23EC">
        <w:rPr>
          <w:i/>
          <w:iCs/>
          <w:sz w:val="24"/>
          <w:szCs w:val="24"/>
        </w:rPr>
        <w:t>příloha č.</w:t>
      </w:r>
      <w:r w:rsidRPr="00BE23EC">
        <w:rPr>
          <w:i/>
          <w:iCs/>
          <w:sz w:val="24"/>
          <w:szCs w:val="24"/>
        </w:rPr>
        <w:t xml:space="preserve"> </w:t>
      </w:r>
      <w:r w:rsidR="000267B0" w:rsidRPr="00BE23EC">
        <w:rPr>
          <w:i/>
          <w:iCs/>
          <w:sz w:val="24"/>
          <w:szCs w:val="24"/>
        </w:rPr>
        <w:t>3</w:t>
      </w:r>
      <w:r w:rsidR="00BC5AF9" w:rsidRPr="00BE23EC">
        <w:rPr>
          <w:i/>
          <w:iCs/>
          <w:sz w:val="24"/>
          <w:szCs w:val="24"/>
        </w:rPr>
        <w:t xml:space="preserve"> </w:t>
      </w:r>
      <w:r w:rsidRPr="00BE23EC">
        <w:rPr>
          <w:i/>
          <w:iCs/>
          <w:sz w:val="24"/>
          <w:szCs w:val="24"/>
        </w:rPr>
        <w:t xml:space="preserve">Výpočtový list měsíčních úhrad ze dne </w:t>
      </w:r>
      <w:proofErr w:type="gramStart"/>
      <w:r w:rsidRPr="00BE23EC">
        <w:rPr>
          <w:i/>
          <w:iCs/>
          <w:sz w:val="24"/>
          <w:szCs w:val="24"/>
        </w:rPr>
        <w:t>01.0</w:t>
      </w:r>
      <w:r w:rsidR="00335377">
        <w:rPr>
          <w:i/>
          <w:iCs/>
          <w:sz w:val="24"/>
          <w:szCs w:val="24"/>
        </w:rPr>
        <w:t>1</w:t>
      </w:r>
      <w:r w:rsidRPr="00BE23EC">
        <w:rPr>
          <w:i/>
          <w:iCs/>
          <w:sz w:val="24"/>
          <w:szCs w:val="24"/>
        </w:rPr>
        <w:t>.20</w:t>
      </w:r>
      <w:r w:rsidR="00335377">
        <w:rPr>
          <w:i/>
          <w:iCs/>
          <w:sz w:val="24"/>
          <w:szCs w:val="24"/>
        </w:rPr>
        <w:t>20</w:t>
      </w:r>
      <w:proofErr w:type="gramEnd"/>
      <w:r w:rsidRPr="00BE23EC">
        <w:rPr>
          <w:i/>
          <w:iCs/>
          <w:sz w:val="24"/>
          <w:szCs w:val="24"/>
        </w:rPr>
        <w:t xml:space="preserve"> s</w:t>
      </w:r>
      <w:r w:rsidR="00BC5AF9" w:rsidRPr="00BE23EC">
        <w:rPr>
          <w:i/>
          <w:iCs/>
          <w:sz w:val="24"/>
          <w:szCs w:val="24"/>
        </w:rPr>
        <w:t>e zrušuj</w:t>
      </w:r>
      <w:r w:rsidRPr="00BE23EC">
        <w:rPr>
          <w:i/>
          <w:iCs/>
          <w:sz w:val="24"/>
          <w:szCs w:val="24"/>
        </w:rPr>
        <w:t>e</w:t>
      </w:r>
      <w:r w:rsidR="00926F75">
        <w:rPr>
          <w:i/>
          <w:iCs/>
          <w:sz w:val="24"/>
          <w:szCs w:val="24"/>
        </w:rPr>
        <w:t xml:space="preserve"> a </w:t>
      </w:r>
      <w:r w:rsidR="00BC5AF9" w:rsidRPr="00BE23EC">
        <w:rPr>
          <w:i/>
          <w:iCs/>
          <w:sz w:val="24"/>
          <w:szCs w:val="24"/>
        </w:rPr>
        <w:t>nahrazuj</w:t>
      </w:r>
      <w:r w:rsidRPr="00BE23EC">
        <w:rPr>
          <w:i/>
          <w:iCs/>
          <w:sz w:val="24"/>
          <w:szCs w:val="24"/>
        </w:rPr>
        <w:t>e</w:t>
      </w:r>
      <w:r w:rsidR="00BC5AF9" w:rsidRPr="00BE23EC">
        <w:rPr>
          <w:i/>
          <w:iCs/>
          <w:sz w:val="24"/>
          <w:szCs w:val="24"/>
        </w:rPr>
        <w:t xml:space="preserve"> se příloh</w:t>
      </w:r>
      <w:r w:rsidRPr="00BE23EC">
        <w:rPr>
          <w:i/>
          <w:iCs/>
          <w:sz w:val="24"/>
          <w:szCs w:val="24"/>
        </w:rPr>
        <w:t xml:space="preserve">ou  </w:t>
      </w:r>
      <w:r w:rsidR="00BC5AF9" w:rsidRPr="00BE23EC">
        <w:rPr>
          <w:i/>
          <w:iCs/>
          <w:sz w:val="24"/>
          <w:szCs w:val="24"/>
        </w:rPr>
        <w:t xml:space="preserve">č. </w:t>
      </w:r>
      <w:r w:rsidR="000267B0" w:rsidRPr="00BE23EC">
        <w:rPr>
          <w:i/>
          <w:iCs/>
          <w:sz w:val="24"/>
          <w:szCs w:val="24"/>
        </w:rPr>
        <w:t>3</w:t>
      </w:r>
      <w:r w:rsidR="00406CCD" w:rsidRPr="00BE23EC">
        <w:rPr>
          <w:i/>
          <w:iCs/>
          <w:sz w:val="24"/>
          <w:szCs w:val="24"/>
        </w:rPr>
        <w:t xml:space="preserve"> Výpočtový list měsíčních úhrad </w:t>
      </w:r>
      <w:r w:rsidR="00BC5AF9" w:rsidRPr="00BE23EC">
        <w:rPr>
          <w:i/>
          <w:iCs/>
          <w:sz w:val="24"/>
          <w:szCs w:val="24"/>
        </w:rPr>
        <w:t xml:space="preserve">ze dne </w:t>
      </w:r>
      <w:r w:rsidR="003A78D2" w:rsidRPr="00BE23EC">
        <w:rPr>
          <w:i/>
          <w:iCs/>
          <w:sz w:val="24"/>
          <w:szCs w:val="24"/>
        </w:rPr>
        <w:t>01.</w:t>
      </w:r>
      <w:r w:rsidR="000B341D" w:rsidRPr="00BE23EC">
        <w:rPr>
          <w:i/>
          <w:iCs/>
          <w:sz w:val="24"/>
          <w:szCs w:val="24"/>
        </w:rPr>
        <w:t>04</w:t>
      </w:r>
      <w:r w:rsidR="003A78D2" w:rsidRPr="00BE23EC">
        <w:rPr>
          <w:i/>
          <w:iCs/>
          <w:sz w:val="24"/>
          <w:szCs w:val="24"/>
        </w:rPr>
        <w:t>.20</w:t>
      </w:r>
      <w:r w:rsidR="00926F75">
        <w:rPr>
          <w:i/>
          <w:iCs/>
          <w:sz w:val="24"/>
          <w:szCs w:val="24"/>
        </w:rPr>
        <w:t>20</w:t>
      </w:r>
      <w:r w:rsidR="003A78D2" w:rsidRPr="00BE23EC">
        <w:rPr>
          <w:i/>
          <w:iCs/>
          <w:sz w:val="24"/>
          <w:szCs w:val="24"/>
        </w:rPr>
        <w:t>.</w:t>
      </w:r>
    </w:p>
    <w:p w:rsidR="00BC5AF9" w:rsidRPr="00BE23EC" w:rsidRDefault="00BE23EC" w:rsidP="00BC5AF9">
      <w:pPr>
        <w:pStyle w:val="Odstavecseseznamem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:rsidR="00C96B75" w:rsidRPr="00BE23EC" w:rsidRDefault="00C96B75" w:rsidP="00C96B7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  <w:r w:rsidRPr="00BE23EC">
        <w:rPr>
          <w:b/>
          <w:bCs/>
          <w:i/>
          <w:iCs/>
          <w:sz w:val="24"/>
          <w:szCs w:val="24"/>
        </w:rPr>
        <w:t xml:space="preserve">1.3. </w:t>
      </w:r>
      <w:r w:rsidRPr="00BE23EC">
        <w:rPr>
          <w:i/>
          <w:iCs/>
          <w:sz w:val="24"/>
          <w:szCs w:val="24"/>
        </w:rPr>
        <w:t xml:space="preserve">V dalším zůstává smlouva nezměněna. </w:t>
      </w:r>
    </w:p>
    <w:p w:rsidR="00C96B75" w:rsidRPr="00BE23EC" w:rsidRDefault="00C96B75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FF1D41" w:rsidRDefault="00FF1D41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  <w:highlight w:val="yellow"/>
        </w:rPr>
      </w:pPr>
    </w:p>
    <w:p w:rsidR="00FF1D41" w:rsidRDefault="00FF1D41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  <w:highlight w:val="yellow"/>
        </w:rPr>
      </w:pPr>
    </w:p>
    <w:p w:rsidR="00FF1D41" w:rsidRDefault="00FF1D41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  <w:highlight w:val="yellow"/>
        </w:rPr>
      </w:pPr>
    </w:p>
    <w:p w:rsidR="00FF1D41" w:rsidRDefault="00FF1D41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  <w:highlight w:val="yellow"/>
        </w:rPr>
      </w:pPr>
    </w:p>
    <w:p w:rsidR="00FF1D41" w:rsidRDefault="00FF1D41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  <w:highlight w:val="yellow"/>
        </w:rPr>
      </w:pPr>
    </w:p>
    <w:p w:rsidR="00FF1D41" w:rsidRDefault="00FF1D41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  <w:highlight w:val="yellow"/>
        </w:rPr>
      </w:pPr>
    </w:p>
    <w:p w:rsidR="00FF1D41" w:rsidRDefault="00FF1D41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  <w:highlight w:val="yellow"/>
        </w:rPr>
      </w:pPr>
    </w:p>
    <w:p w:rsidR="0072352C" w:rsidRDefault="0072352C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  <w:highlight w:val="yellow"/>
        </w:rPr>
      </w:pPr>
    </w:p>
    <w:p w:rsidR="00C96B75" w:rsidRDefault="00C96B75" w:rsidP="00C96B7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II</w:t>
      </w:r>
    </w:p>
    <w:p w:rsidR="00C96B75" w:rsidRDefault="00C96B75" w:rsidP="00C96B7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:rsidR="002016B3" w:rsidRDefault="002016B3" w:rsidP="002016B3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2.1. </w:t>
      </w:r>
      <w:r>
        <w:rPr>
          <w:i/>
          <w:sz w:val="24"/>
          <w:szCs w:val="24"/>
        </w:rPr>
        <w:t>Dodatek</w:t>
      </w:r>
      <w:r>
        <w:rPr>
          <w:i/>
          <w:iCs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nabývá účinnosti dnem uveřejnění v registru smluv podle zákona č. </w:t>
      </w:r>
      <w:proofErr w:type="gramStart"/>
      <w:r>
        <w:rPr>
          <w:i/>
          <w:sz w:val="24"/>
          <w:szCs w:val="24"/>
        </w:rPr>
        <w:t>340/2015Sb.,  o zvláštních</w:t>
      </w:r>
      <w:proofErr w:type="gramEnd"/>
      <w:r>
        <w:rPr>
          <w:i/>
          <w:sz w:val="24"/>
          <w:szCs w:val="24"/>
        </w:rPr>
        <w:t xml:space="preserve"> podmínkách účinnosti některých smluv, uveřejňování těchto smluv a o registru smluv (zákon o registru smluv), ve znění pozdějších předpisů. Uveřejnění tohoto dodatku zajistí pronajímatel.</w:t>
      </w:r>
    </w:p>
    <w:p w:rsidR="002016B3" w:rsidRDefault="002016B3" w:rsidP="002016B3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5305BC" w:rsidRPr="002016B3" w:rsidRDefault="002016B3" w:rsidP="002016B3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2.2</w:t>
      </w:r>
      <w:r w:rsidR="00C96B75">
        <w:rPr>
          <w:b/>
          <w:i/>
          <w:iCs/>
          <w:sz w:val="24"/>
          <w:szCs w:val="24"/>
        </w:rPr>
        <w:t xml:space="preserve">. </w:t>
      </w:r>
      <w:proofErr w:type="gramStart"/>
      <w:r w:rsidR="00C96B75">
        <w:rPr>
          <w:i/>
          <w:iCs/>
          <w:sz w:val="24"/>
          <w:szCs w:val="24"/>
        </w:rPr>
        <w:t>Tento</w:t>
      </w:r>
      <w:r w:rsidR="005305BC">
        <w:rPr>
          <w:i/>
          <w:iCs/>
          <w:sz w:val="24"/>
          <w:szCs w:val="24"/>
        </w:rPr>
        <w:t xml:space="preserve"> </w:t>
      </w:r>
      <w:r w:rsidR="00C96B75">
        <w:rPr>
          <w:i/>
          <w:iCs/>
          <w:sz w:val="24"/>
          <w:szCs w:val="24"/>
        </w:rPr>
        <w:t xml:space="preserve"> dodatek</w:t>
      </w:r>
      <w:proofErr w:type="gramEnd"/>
      <w:r w:rsidR="00C96B75">
        <w:rPr>
          <w:i/>
          <w:iCs/>
          <w:sz w:val="24"/>
          <w:szCs w:val="24"/>
        </w:rPr>
        <w:t xml:space="preserve"> </w:t>
      </w:r>
      <w:r w:rsidR="005305BC">
        <w:rPr>
          <w:i/>
          <w:iCs/>
          <w:sz w:val="24"/>
          <w:szCs w:val="24"/>
        </w:rPr>
        <w:t xml:space="preserve">  </w:t>
      </w:r>
      <w:r w:rsidR="00C96B75">
        <w:rPr>
          <w:i/>
          <w:iCs/>
          <w:sz w:val="24"/>
          <w:szCs w:val="24"/>
        </w:rPr>
        <w:t>je</w:t>
      </w:r>
      <w:r w:rsidR="005305BC">
        <w:rPr>
          <w:i/>
          <w:iCs/>
          <w:sz w:val="24"/>
          <w:szCs w:val="24"/>
        </w:rPr>
        <w:t xml:space="preserve">  </w:t>
      </w:r>
      <w:r w:rsidR="00C96B75">
        <w:rPr>
          <w:i/>
          <w:iCs/>
          <w:sz w:val="24"/>
          <w:szCs w:val="24"/>
        </w:rPr>
        <w:t xml:space="preserve"> vyhotoven </w:t>
      </w:r>
      <w:r w:rsidR="005305BC">
        <w:rPr>
          <w:i/>
          <w:iCs/>
          <w:sz w:val="24"/>
          <w:szCs w:val="24"/>
        </w:rPr>
        <w:t xml:space="preserve"> </w:t>
      </w:r>
      <w:r w:rsidR="00C96B75">
        <w:rPr>
          <w:i/>
          <w:iCs/>
          <w:sz w:val="24"/>
          <w:szCs w:val="24"/>
        </w:rPr>
        <w:t>ve</w:t>
      </w:r>
      <w:r w:rsidR="005305BC">
        <w:rPr>
          <w:i/>
          <w:iCs/>
          <w:sz w:val="24"/>
          <w:szCs w:val="24"/>
        </w:rPr>
        <w:t xml:space="preserve"> </w:t>
      </w:r>
      <w:r w:rsidR="00C96B75">
        <w:rPr>
          <w:i/>
          <w:iCs/>
          <w:sz w:val="24"/>
          <w:szCs w:val="24"/>
        </w:rPr>
        <w:t xml:space="preserve"> dvou</w:t>
      </w:r>
      <w:r w:rsidR="005305BC">
        <w:rPr>
          <w:i/>
          <w:iCs/>
          <w:sz w:val="24"/>
          <w:szCs w:val="24"/>
        </w:rPr>
        <w:t xml:space="preserve"> </w:t>
      </w:r>
      <w:r w:rsidR="00C96B75">
        <w:rPr>
          <w:i/>
          <w:iCs/>
          <w:sz w:val="24"/>
          <w:szCs w:val="24"/>
        </w:rPr>
        <w:t xml:space="preserve"> stejnopisech, </w:t>
      </w:r>
      <w:r w:rsidR="005305BC">
        <w:rPr>
          <w:i/>
          <w:iCs/>
          <w:sz w:val="24"/>
          <w:szCs w:val="24"/>
        </w:rPr>
        <w:t xml:space="preserve"> </w:t>
      </w:r>
      <w:r w:rsidR="00C96B75">
        <w:rPr>
          <w:i/>
          <w:iCs/>
          <w:sz w:val="24"/>
          <w:szCs w:val="24"/>
        </w:rPr>
        <w:t>z</w:t>
      </w:r>
      <w:r w:rsidR="005305BC">
        <w:rPr>
          <w:i/>
          <w:iCs/>
          <w:sz w:val="24"/>
          <w:szCs w:val="24"/>
        </w:rPr>
        <w:t xml:space="preserve">  </w:t>
      </w:r>
      <w:r w:rsidR="00C96B75">
        <w:rPr>
          <w:i/>
          <w:iCs/>
          <w:sz w:val="24"/>
          <w:szCs w:val="24"/>
        </w:rPr>
        <w:t>nichž</w:t>
      </w:r>
      <w:r w:rsidR="005305BC">
        <w:rPr>
          <w:i/>
          <w:iCs/>
          <w:sz w:val="24"/>
          <w:szCs w:val="24"/>
        </w:rPr>
        <w:t xml:space="preserve">  </w:t>
      </w:r>
      <w:r w:rsidR="00C96B75">
        <w:rPr>
          <w:i/>
          <w:iCs/>
          <w:sz w:val="24"/>
          <w:szCs w:val="24"/>
        </w:rPr>
        <w:t xml:space="preserve"> jeden</w:t>
      </w:r>
      <w:r w:rsidR="00855882">
        <w:rPr>
          <w:i/>
          <w:iCs/>
          <w:sz w:val="24"/>
          <w:szCs w:val="24"/>
        </w:rPr>
        <w:t xml:space="preserve"> </w:t>
      </w:r>
      <w:r w:rsidR="00C96B75">
        <w:rPr>
          <w:i/>
          <w:iCs/>
          <w:sz w:val="24"/>
          <w:szCs w:val="24"/>
        </w:rPr>
        <w:t xml:space="preserve"> </w:t>
      </w:r>
      <w:r w:rsidR="005305BC">
        <w:rPr>
          <w:i/>
          <w:iCs/>
          <w:sz w:val="24"/>
          <w:szCs w:val="24"/>
        </w:rPr>
        <w:t xml:space="preserve"> </w:t>
      </w:r>
      <w:r w:rsidR="00C96B75">
        <w:rPr>
          <w:i/>
          <w:iCs/>
          <w:sz w:val="24"/>
          <w:szCs w:val="24"/>
        </w:rPr>
        <w:t xml:space="preserve">stejnopis </w:t>
      </w:r>
      <w:r w:rsidR="005305BC">
        <w:rPr>
          <w:i/>
          <w:iCs/>
          <w:sz w:val="24"/>
          <w:szCs w:val="24"/>
        </w:rPr>
        <w:t xml:space="preserve"> </w:t>
      </w:r>
      <w:r w:rsidR="00C96B75">
        <w:rPr>
          <w:i/>
          <w:iCs/>
          <w:sz w:val="24"/>
          <w:szCs w:val="24"/>
        </w:rPr>
        <w:t xml:space="preserve">obdrží </w:t>
      </w:r>
      <w:r w:rsidR="005305BC">
        <w:rPr>
          <w:i/>
          <w:iCs/>
          <w:sz w:val="24"/>
          <w:szCs w:val="24"/>
        </w:rPr>
        <w:t xml:space="preserve">   </w:t>
      </w:r>
    </w:p>
    <w:p w:rsidR="00C96B75" w:rsidRDefault="00C96B75" w:rsidP="00C96B7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pronajímatel a jeden stejnopis obdrží nájemce.  </w:t>
      </w:r>
    </w:p>
    <w:p w:rsidR="00CD3BDC" w:rsidRDefault="00CD3BDC" w:rsidP="00C96B7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C96B75" w:rsidRDefault="00C96B75" w:rsidP="00C96B75">
      <w:pPr>
        <w:jc w:val="both"/>
        <w:rPr>
          <w:i/>
          <w:sz w:val="24"/>
        </w:rPr>
      </w:pPr>
    </w:p>
    <w:p w:rsidR="0072352C" w:rsidRDefault="003059B6" w:rsidP="00C96B75">
      <w:pPr>
        <w:jc w:val="both"/>
        <w:rPr>
          <w:i/>
          <w:sz w:val="24"/>
        </w:rPr>
      </w:pPr>
      <w:r>
        <w:rPr>
          <w:i/>
          <w:sz w:val="24"/>
        </w:rPr>
        <w:t>V </w:t>
      </w:r>
      <w:r w:rsidRPr="00335377">
        <w:rPr>
          <w:i/>
          <w:sz w:val="24"/>
        </w:rPr>
        <w:t xml:space="preserve">Litvínově dne </w:t>
      </w:r>
      <w:r w:rsidR="00335377">
        <w:rPr>
          <w:i/>
          <w:sz w:val="24"/>
        </w:rPr>
        <w:t>5</w:t>
      </w:r>
      <w:r w:rsidRPr="00335377">
        <w:rPr>
          <w:i/>
          <w:sz w:val="24"/>
        </w:rPr>
        <w:t>. března 20</w:t>
      </w:r>
      <w:r w:rsidR="00926F75" w:rsidRPr="00335377">
        <w:rPr>
          <w:i/>
          <w:sz w:val="24"/>
        </w:rPr>
        <w:t>20</w:t>
      </w:r>
    </w:p>
    <w:p w:rsidR="00BB58AE" w:rsidRDefault="00BB58AE" w:rsidP="00C96B75">
      <w:pPr>
        <w:jc w:val="both"/>
        <w:rPr>
          <w:i/>
          <w:sz w:val="24"/>
        </w:rPr>
      </w:pPr>
    </w:p>
    <w:p w:rsidR="00BB58AE" w:rsidRDefault="00BB58AE" w:rsidP="00C96B75">
      <w:pPr>
        <w:jc w:val="both"/>
        <w:rPr>
          <w:i/>
          <w:sz w:val="24"/>
        </w:rPr>
      </w:pPr>
    </w:p>
    <w:p w:rsidR="00672856" w:rsidRDefault="00672856" w:rsidP="00C96B75">
      <w:pPr>
        <w:jc w:val="both"/>
        <w:rPr>
          <w:i/>
          <w:sz w:val="24"/>
        </w:rPr>
      </w:pPr>
    </w:p>
    <w:p w:rsidR="0072352C" w:rsidRDefault="0072352C" w:rsidP="00C96B75">
      <w:pPr>
        <w:jc w:val="both"/>
        <w:rPr>
          <w:i/>
          <w:sz w:val="24"/>
        </w:rPr>
      </w:pPr>
    </w:p>
    <w:p w:rsidR="00C96B75" w:rsidRDefault="00C96B75" w:rsidP="00C96B75">
      <w:pPr>
        <w:jc w:val="both"/>
        <w:rPr>
          <w:i/>
          <w:sz w:val="24"/>
        </w:rPr>
      </w:pPr>
      <w:r>
        <w:rPr>
          <w:i/>
          <w:sz w:val="24"/>
        </w:rPr>
        <w:t xml:space="preserve">       Pronajímatel:                                                                        Nájemce:</w:t>
      </w:r>
    </w:p>
    <w:p w:rsidR="00C96B75" w:rsidRDefault="00C96B75" w:rsidP="00C96B75">
      <w:pPr>
        <w:rPr>
          <w:sz w:val="24"/>
          <w:szCs w:val="24"/>
        </w:rPr>
      </w:pPr>
    </w:p>
    <w:p w:rsidR="005305BC" w:rsidRDefault="005305BC" w:rsidP="00C96B75">
      <w:pPr>
        <w:rPr>
          <w:sz w:val="24"/>
          <w:szCs w:val="24"/>
        </w:rPr>
      </w:pPr>
    </w:p>
    <w:p w:rsidR="00C96B75" w:rsidRDefault="00C96B75" w:rsidP="00C96B75">
      <w:pPr>
        <w:jc w:val="both"/>
        <w:rPr>
          <w:i/>
          <w:sz w:val="24"/>
        </w:rPr>
      </w:pPr>
      <w:r>
        <w:rPr>
          <w:i/>
          <w:sz w:val="24"/>
        </w:rPr>
        <w:t>…………………………                                                           …………………………</w:t>
      </w:r>
    </w:p>
    <w:p w:rsidR="00C96B75" w:rsidRDefault="00C96B75" w:rsidP="00C96B75">
      <w:pPr>
        <w:pStyle w:val="Nadpis5"/>
        <w:rPr>
          <w:b/>
          <w:i/>
          <w:color w:val="000000"/>
          <w:szCs w:val="24"/>
        </w:rPr>
      </w:pPr>
      <w:r>
        <w:rPr>
          <w:i/>
        </w:rPr>
        <w:t xml:space="preserve">Krušnohorská poliklinika s.r.o.                                           </w:t>
      </w:r>
      <w:r w:rsidR="00DC7D6F">
        <w:rPr>
          <w:i/>
        </w:rPr>
        <w:t xml:space="preserve"> </w:t>
      </w:r>
      <w:r w:rsidR="00CD3BDC">
        <w:rPr>
          <w:i/>
        </w:rPr>
        <w:t>KLUB KAPKA s.r.o.</w:t>
      </w:r>
    </w:p>
    <w:p w:rsidR="00C96B75" w:rsidRDefault="00C96B75" w:rsidP="00C96B75">
      <w:pPr>
        <w:jc w:val="both"/>
        <w:rPr>
          <w:i/>
          <w:sz w:val="24"/>
        </w:rPr>
      </w:pPr>
      <w:r>
        <w:rPr>
          <w:i/>
          <w:sz w:val="24"/>
        </w:rPr>
        <w:t xml:space="preserve">Ing. Hana Sošková, </w:t>
      </w:r>
      <w:proofErr w:type="gramStart"/>
      <w:r>
        <w:rPr>
          <w:i/>
          <w:sz w:val="24"/>
        </w:rPr>
        <w:t>jednatelka</w:t>
      </w:r>
      <w:r w:rsidR="00CD3BDC">
        <w:rPr>
          <w:i/>
          <w:sz w:val="24"/>
        </w:rPr>
        <w:t xml:space="preserve">                                            </w:t>
      </w:r>
      <w:r w:rsidR="00DC7D6F">
        <w:rPr>
          <w:i/>
          <w:sz w:val="24"/>
        </w:rPr>
        <w:t xml:space="preserve"> </w:t>
      </w:r>
      <w:r w:rsidR="00CD3BDC">
        <w:rPr>
          <w:i/>
          <w:sz w:val="24"/>
        </w:rPr>
        <w:t>Květuše</w:t>
      </w:r>
      <w:proofErr w:type="gramEnd"/>
      <w:r w:rsidR="00CD3BDC">
        <w:rPr>
          <w:i/>
          <w:sz w:val="24"/>
        </w:rPr>
        <w:t xml:space="preserve"> </w:t>
      </w:r>
      <w:proofErr w:type="spellStart"/>
      <w:r w:rsidR="00CD3BDC">
        <w:rPr>
          <w:i/>
          <w:sz w:val="24"/>
        </w:rPr>
        <w:t>Hellmichová</w:t>
      </w:r>
      <w:proofErr w:type="spellEnd"/>
      <w:r w:rsidR="00CD3BDC">
        <w:rPr>
          <w:i/>
          <w:sz w:val="24"/>
        </w:rPr>
        <w:t xml:space="preserve">, jednatelka   </w:t>
      </w:r>
    </w:p>
    <w:p w:rsidR="00C96B75" w:rsidRDefault="00C96B75" w:rsidP="00C96B75"/>
    <w:p w:rsidR="00C96B75" w:rsidRDefault="00C96B75" w:rsidP="00C96B75"/>
    <w:p w:rsidR="005F2DD5" w:rsidRDefault="005F2DD5"/>
    <w:sectPr w:rsidR="005F2DD5" w:rsidSect="00CD3BD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44C4"/>
    <w:multiLevelType w:val="multilevel"/>
    <w:tmpl w:val="D2382E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C9E5674"/>
    <w:multiLevelType w:val="multilevel"/>
    <w:tmpl w:val="5C021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F5428F5"/>
    <w:multiLevelType w:val="hybridMultilevel"/>
    <w:tmpl w:val="913A0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E2B8E"/>
    <w:multiLevelType w:val="hybridMultilevel"/>
    <w:tmpl w:val="A2E265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EF"/>
    <w:rsid w:val="000267B0"/>
    <w:rsid w:val="00036E9E"/>
    <w:rsid w:val="000B341D"/>
    <w:rsid w:val="00103E27"/>
    <w:rsid w:val="001100D4"/>
    <w:rsid w:val="002016B3"/>
    <w:rsid w:val="00261348"/>
    <w:rsid w:val="002E39B5"/>
    <w:rsid w:val="003059B6"/>
    <w:rsid w:val="00335377"/>
    <w:rsid w:val="00350983"/>
    <w:rsid w:val="00381A9A"/>
    <w:rsid w:val="003A78D2"/>
    <w:rsid w:val="003D6018"/>
    <w:rsid w:val="00406CCD"/>
    <w:rsid w:val="004447FE"/>
    <w:rsid w:val="005305BC"/>
    <w:rsid w:val="005F2DD5"/>
    <w:rsid w:val="00672856"/>
    <w:rsid w:val="0072352C"/>
    <w:rsid w:val="00855882"/>
    <w:rsid w:val="00926F75"/>
    <w:rsid w:val="009810EF"/>
    <w:rsid w:val="009E4858"/>
    <w:rsid w:val="009E780A"/>
    <w:rsid w:val="00A43C25"/>
    <w:rsid w:val="00BB58AE"/>
    <w:rsid w:val="00BC2D42"/>
    <w:rsid w:val="00BC5AF9"/>
    <w:rsid w:val="00BE23EC"/>
    <w:rsid w:val="00C96B75"/>
    <w:rsid w:val="00CA0379"/>
    <w:rsid w:val="00CD3BDC"/>
    <w:rsid w:val="00CD4D83"/>
    <w:rsid w:val="00CD6EEF"/>
    <w:rsid w:val="00CE4CF2"/>
    <w:rsid w:val="00D95423"/>
    <w:rsid w:val="00DC7D6F"/>
    <w:rsid w:val="00DF4849"/>
    <w:rsid w:val="00E3458E"/>
    <w:rsid w:val="00E40CCA"/>
    <w:rsid w:val="00E473C3"/>
    <w:rsid w:val="00EB0CCB"/>
    <w:rsid w:val="00F36F8E"/>
    <w:rsid w:val="00FB52B1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6CCD8-6B20-423C-B182-631740BA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96B75"/>
    <w:pPr>
      <w:keepNext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C96B75"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96B7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96B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96B75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96B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D3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Vladana Mölzerová</cp:lastModifiedBy>
  <cp:revision>55</cp:revision>
  <cp:lastPrinted>2020-02-26T11:57:00Z</cp:lastPrinted>
  <dcterms:created xsi:type="dcterms:W3CDTF">2016-12-14T08:57:00Z</dcterms:created>
  <dcterms:modified xsi:type="dcterms:W3CDTF">2020-03-04T10:06:00Z</dcterms:modified>
</cp:coreProperties>
</file>