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F2" w:rsidRDefault="00056C6D">
      <w:pPr>
        <w:spacing w:after="207" w:line="259" w:lineRule="auto"/>
        <w:ind w:left="61" w:firstLine="0"/>
        <w:jc w:val="left"/>
      </w:pPr>
      <w:r>
        <w:rPr>
          <w:noProof/>
        </w:rPr>
        <w:drawing>
          <wp:inline distT="0" distB="0" distL="0" distR="0">
            <wp:extent cx="869317" cy="778855"/>
            <wp:effectExtent l="0" t="0" r="0" b="0"/>
            <wp:docPr id="2380" name="Picture 2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" name="Picture 23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317" cy="77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0"/>
        </w:rPr>
        <w:t xml:space="preserve"> ŘEDITELSTVÍ SILNIC A DÁLNIC CR</w:t>
      </w:r>
    </w:p>
    <w:p w:rsidR="005B6DF2" w:rsidRDefault="00056C6D">
      <w:pPr>
        <w:pStyle w:val="Nadpis1"/>
      </w:pPr>
      <w:r>
        <w:t>OBJEDNÁVKA</w:t>
      </w:r>
    </w:p>
    <w:p w:rsidR="005B6DF2" w:rsidRDefault="00056C6D">
      <w:pPr>
        <w:spacing w:after="148" w:line="259" w:lineRule="auto"/>
        <w:ind w:firstLine="0"/>
        <w:jc w:val="center"/>
      </w:pPr>
      <w:proofErr w:type="spellStart"/>
      <w:r>
        <w:t>Císlo</w:t>
      </w:r>
      <w:proofErr w:type="spellEnd"/>
      <w:r>
        <w:t xml:space="preserve"> objednávky: 28ZA-002344</w:t>
      </w:r>
    </w:p>
    <w:tbl>
      <w:tblPr>
        <w:tblStyle w:val="TableGrid"/>
        <w:tblW w:w="8082" w:type="dxa"/>
        <w:tblInd w:w="4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6"/>
        <w:gridCol w:w="3186"/>
      </w:tblGrid>
      <w:tr w:rsidR="005B6DF2">
        <w:trPr>
          <w:trHeight w:val="316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5B6DF2" w:rsidRDefault="00056C6D">
            <w:pPr>
              <w:spacing w:after="0" w:line="259" w:lineRule="auto"/>
              <w:ind w:left="15" w:firstLine="0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B6DF2" w:rsidRDefault="00056C6D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>Dodavatel:</w:t>
            </w:r>
          </w:p>
        </w:tc>
      </w:tr>
      <w:tr w:rsidR="005B6DF2">
        <w:trPr>
          <w:trHeight w:val="361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5B6DF2" w:rsidRDefault="00056C6D">
            <w:pPr>
              <w:spacing w:after="0" w:line="259" w:lineRule="auto"/>
              <w:ind w:firstLine="0"/>
              <w:jc w:val="left"/>
            </w:pPr>
            <w:proofErr w:type="spellStart"/>
            <w:r>
              <w:t>Reditelství</w:t>
            </w:r>
            <w:proofErr w:type="spellEnd"/>
            <w:r>
              <w:t xml:space="preserve"> silnic a dálnic CR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B6DF2" w:rsidRDefault="00056C6D">
            <w:pPr>
              <w:spacing w:after="0" w:line="259" w:lineRule="auto"/>
              <w:ind w:left="15" w:firstLine="0"/>
              <w:jc w:val="left"/>
            </w:pPr>
            <w:r>
              <w:t>CROY s.r.o.</w:t>
            </w:r>
          </w:p>
        </w:tc>
      </w:tr>
      <w:tr w:rsidR="005B6DF2">
        <w:trPr>
          <w:trHeight w:val="303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5B6DF2" w:rsidRDefault="00056C6D">
            <w:pPr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232" cy="6464"/>
                  <wp:effectExtent l="0" t="0" r="0" b="0"/>
                  <wp:docPr id="1916" name="Picture 1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" name="Picture 19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sstíJD</w:t>
            </w:r>
            <w:proofErr w:type="spellEnd"/>
            <w:r>
              <w:t xml:space="preserve"> 6 Chrlice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B6DF2" w:rsidRDefault="00056C6D">
            <w:pPr>
              <w:spacing w:after="0" w:line="259" w:lineRule="auto"/>
              <w:ind w:firstLine="0"/>
            </w:pPr>
            <w:r>
              <w:t>Plzeňská 2599, 269 01 Rakovník</w:t>
            </w:r>
          </w:p>
        </w:tc>
      </w:tr>
      <w:tr w:rsidR="005B6DF2">
        <w:trPr>
          <w:trHeight w:val="301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5B6DF2" w:rsidRDefault="00056C6D">
            <w:pPr>
              <w:spacing w:after="0" w:line="259" w:lineRule="auto"/>
              <w:ind w:firstLine="0"/>
              <w:jc w:val="left"/>
            </w:pPr>
            <w:r>
              <w:t>Bankovní spojení: ČNB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B6DF2" w:rsidRDefault="00056C6D">
            <w:pPr>
              <w:spacing w:after="0" w:line="259" w:lineRule="auto"/>
              <w:ind w:firstLine="0"/>
              <w:jc w:val="left"/>
            </w:pPr>
            <w:r>
              <w:t>IČO: 45147647</w:t>
            </w:r>
          </w:p>
        </w:tc>
      </w:tr>
      <w:tr w:rsidR="005B6DF2">
        <w:trPr>
          <w:trHeight w:val="295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5B6DF2" w:rsidRDefault="00056C6D" w:rsidP="00056C6D">
            <w:pPr>
              <w:spacing w:after="0" w:line="259" w:lineRule="auto"/>
              <w:ind w:left="10" w:firstLine="0"/>
              <w:jc w:val="left"/>
            </w:pPr>
            <w:r>
              <w:t xml:space="preserve">číslo účtu: </w:t>
            </w:r>
            <w:proofErr w:type="spellStart"/>
            <w:r w:rsidRPr="00056C6D">
              <w:rPr>
                <w:highlight w:val="black"/>
              </w:rPr>
              <w:t>xxxxxxxxxxxxxxxxxxx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B6DF2" w:rsidRDefault="00056C6D">
            <w:pPr>
              <w:spacing w:after="0" w:line="259" w:lineRule="auto"/>
              <w:ind w:firstLine="0"/>
              <w:jc w:val="left"/>
            </w:pPr>
            <w:r>
              <w:t>D</w:t>
            </w:r>
            <w:r>
              <w:t>IČ: CI-45147647</w:t>
            </w:r>
          </w:p>
        </w:tc>
      </w:tr>
      <w:tr w:rsidR="005B6DF2">
        <w:trPr>
          <w:trHeight w:val="542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5B6DF2" w:rsidRDefault="00056C6D">
            <w:pPr>
              <w:spacing w:after="14" w:line="259" w:lineRule="auto"/>
              <w:ind w:firstLine="0"/>
              <w:jc w:val="left"/>
            </w:pPr>
            <w:r>
              <w:t>IČO: 65993390</w:t>
            </w:r>
          </w:p>
          <w:p w:rsidR="005B6DF2" w:rsidRDefault="00056C6D">
            <w:pPr>
              <w:spacing w:after="0" w:line="259" w:lineRule="auto"/>
              <w:ind w:firstLine="0"/>
              <w:jc w:val="left"/>
            </w:pPr>
            <w:r>
              <w:t>DIČ: CZ65993390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5B6DF2" w:rsidRDefault="00056C6D">
            <w:pPr>
              <w:spacing w:after="0" w:line="259" w:lineRule="auto"/>
              <w:ind w:firstLine="0"/>
              <w:jc w:val="left"/>
            </w:pPr>
            <w:r>
              <w:t>Kontaktní osoba:</w:t>
            </w:r>
          </w:p>
        </w:tc>
      </w:tr>
    </w:tbl>
    <w:p w:rsidR="005B6DF2" w:rsidRDefault="00056C6D">
      <w:pPr>
        <w:ind w:left="25"/>
      </w:pPr>
      <w:r>
        <w:t xml:space="preserve">Tato objednávka Objednatele zavazuje po jejím potvrzení Dodavatelem obě smluvní strany ke splnění stanovených závazků a nahrazuje smlouvu. Dodavatel se zavazuje provést na svůj </w:t>
      </w:r>
      <w:r>
        <w:rPr>
          <w:noProof/>
        </w:rPr>
        <w:drawing>
          <wp:inline distT="0" distB="0" distL="0" distR="0">
            <wp:extent cx="3231" cy="6463"/>
            <wp:effectExtent l="0" t="0" r="0" b="0"/>
            <wp:docPr id="1917" name="Picture 1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" name="Picture 19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náklad a nebezpečí pro Objednatele služby specifikované níže. Objednatel se za</w:t>
      </w:r>
      <w:r>
        <w:t xml:space="preserve">vazuje zaplatit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918" name="Picture 1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" name="Picture 19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služby poskytnuté v souladu s touto objednávkou cenu uvedenou níže,</w:t>
      </w:r>
    </w:p>
    <w:p w:rsidR="005B6DF2" w:rsidRDefault="00056C6D">
      <w:pPr>
        <w:spacing w:after="176" w:line="259" w:lineRule="auto"/>
        <w:ind w:left="46" w:hanging="10"/>
        <w:jc w:val="left"/>
      </w:pPr>
      <w:r>
        <w:rPr>
          <w:sz w:val="26"/>
        </w:rPr>
        <w:t>Místo dodání: SSUD 6 Chrlice</w:t>
      </w:r>
    </w:p>
    <w:p w:rsidR="005B6DF2" w:rsidRDefault="00056C6D">
      <w:pPr>
        <w:pStyle w:val="Nadpis2"/>
        <w:ind w:left="0"/>
      </w:pP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919" name="Picture 1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" name="Picture 19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Kontaktní osoba Objednatele: </w:t>
      </w:r>
      <w:proofErr w:type="spellStart"/>
      <w:r w:rsidRPr="00056C6D">
        <w:rPr>
          <w:highlight w:val="black"/>
        </w:rPr>
        <w:t>xxxxxxxxxxxxxxxxxx</w:t>
      </w:r>
      <w:proofErr w:type="spellEnd"/>
    </w:p>
    <w:p w:rsidR="005B6DF2" w:rsidRDefault="00056C6D">
      <w:pPr>
        <w:ind w:left="25"/>
      </w:pPr>
      <w:r>
        <w:t xml:space="preserve">Fakturujte: </w:t>
      </w:r>
      <w:proofErr w:type="spellStart"/>
      <w:r>
        <w:t>Reditelství</w:t>
      </w:r>
      <w:proofErr w:type="spellEnd"/>
      <w:r>
        <w:t xml:space="preserve"> silnic a dálnic ČR, Rebešovická 702/40, 643 00 Brno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920" name="Picture 1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" name="Picture 19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DF2" w:rsidRDefault="00056C6D">
      <w:pPr>
        <w:spacing w:after="175"/>
        <w:ind w:left="-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-6462</wp:posOffset>
            </wp:positionH>
            <wp:positionV relativeFrom="paragraph">
              <wp:posOffset>2791393</wp:posOffset>
            </wp:positionV>
            <wp:extent cx="6463" cy="6463"/>
            <wp:effectExtent l="0" t="0" r="0" b="0"/>
            <wp:wrapSquare wrapText="bothSides"/>
            <wp:docPr id="1934" name="Picture 1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" name="Picture 19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Obchodní a platební</w:t>
      </w:r>
      <w:r>
        <w:t xml:space="preserve"> podmínky: Objednatel uhradí cenu jednorázovým bankovním převodem na účet Dodavatele uvedený na faktuře, </w:t>
      </w:r>
      <w:proofErr w:type="spellStart"/>
      <w:r>
        <w:t>termłn</w:t>
      </w:r>
      <w:proofErr w:type="spellEnd"/>
      <w:r>
        <w:t xml:space="preserve"> splatnosti je stanoven na 30 dnů ode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921" name="Picture 1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" name="Picture 19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dne doručení faktury Objednateli. Fakturu lze předložit nejdříve po protokolárním převzetí služeb Objednat</w:t>
      </w:r>
      <w:r>
        <w:t xml:space="preserve">elem bez vad či nedodělků. Faktura musí obsahovat veškeré náležitosti 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1922" name="Picture 1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Picture 19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1923" name="Picture 1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" name="Picture 19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stanovené platnými právními předpisy, číslo objednávky a místo dodání, Objednatel neposkytuje žádné zálohy na cenu, ani dílčí platby ceny. Potvrzením přijetí (akceptací) této objednávk</w:t>
      </w:r>
      <w:r>
        <w:t xml:space="preserve">y se Dodavatel zavazuje plnit veškeré povinnosti v této objednávce uvedené, Objednatel </w:t>
      </w:r>
      <w:proofErr w:type="spellStart"/>
      <w:r>
        <w:t>výslovne</w:t>
      </w:r>
      <w:proofErr w:type="spellEnd"/>
      <w:r>
        <w:t xml:space="preserve"> vylučuje akceptaci objednávky Dodavatelem s jakýmikoliv změnami 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1924" name="Picture 1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" name="Picture 19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jejího obsahu, k takovému právnímu jednání Dodavatele se nepřihlíží, Dodavatel poskytuje </w:t>
      </w:r>
      <w:r>
        <w:rPr>
          <w:noProof/>
        </w:rPr>
        <w:drawing>
          <wp:inline distT="0" distB="0" distL="0" distR="0">
            <wp:extent cx="3232" cy="6463"/>
            <wp:effectExtent l="0" t="0" r="0" b="0"/>
            <wp:docPr id="1925" name="Picture 1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" name="Picture 19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souhl</w:t>
      </w:r>
      <w:r>
        <w:t xml:space="preserve">as s uveřejněním objednávky a jejího potvrzení v registru smluv zřízeným zákonem č. </w:t>
      </w:r>
      <w:r>
        <w:rPr>
          <w:noProof/>
        </w:rPr>
        <w:drawing>
          <wp:inline distT="0" distB="0" distL="0" distR="0">
            <wp:extent cx="9695" cy="109880"/>
            <wp:effectExtent l="0" t="0" r="0" b="0"/>
            <wp:docPr id="7221" name="Picture 7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1" name="Picture 72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340/2015 Sb., o zvláštních podmínkách účinnosti některých smluv, uveřejňování těchto smluv </w:t>
      </w:r>
      <w:r>
        <w:rPr>
          <w:noProof/>
        </w:rPr>
        <w:drawing>
          <wp:inline distT="0" distB="0" distL="0" distR="0">
            <wp:extent cx="6463" cy="6463"/>
            <wp:effectExtent l="0" t="0" r="0" b="0"/>
            <wp:docPr id="1928" name="Picture 1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" name="Picture 19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63" cy="54940"/>
            <wp:effectExtent l="0" t="0" r="0" b="0"/>
            <wp:docPr id="7223" name="Picture 7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3" name="Picture 72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 o registru smluv, ve znění pozdějších předpisů (dále jako „zákon o registru </w:t>
      </w:r>
      <w:r>
        <w:t xml:space="preserve">smluv"), Objednatelem. Objednávka je účinná okamžikem zveřejnění v registru smluv. Objednatel je oprávněn kdykoliv </w:t>
      </w:r>
      <w:proofErr w:type="gramStart"/>
      <w:r>
        <w:t xml:space="preserve">po </w:t>
      </w:r>
      <w:proofErr w:type="spellStart"/>
      <w:r>
        <w:t>uzavřem</w:t>
      </w:r>
      <w:proofErr w:type="spellEnd"/>
      <w:proofErr w:type="gramEnd"/>
      <w:r>
        <w:t xml:space="preserve"> objednávky tuto objednávku vypovědět s účinky od doručení písemné výpovědi Dodavateli, a to i bez uvedení důvodu, </w:t>
      </w:r>
      <w:proofErr w:type="spellStart"/>
      <w:r>
        <w:t>Výpověd</w:t>
      </w:r>
      <w:proofErr w:type="spellEnd"/>
      <w:r>
        <w:t>' objedná</w:t>
      </w:r>
      <w:r>
        <w:t xml:space="preserve">vky dle 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1933" name="Picture 1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" name="Picture 193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předcházející věty nemá vliv na již řádně poskytnuté </w:t>
      </w:r>
      <w:proofErr w:type="spellStart"/>
      <w:r>
        <w:t>plněnł</w:t>
      </w:r>
      <w:proofErr w:type="spellEnd"/>
      <w:r>
        <w:t xml:space="preserve"> včetně práv a povinností z něj </w:t>
      </w:r>
      <w:r>
        <w:rPr>
          <w:noProof/>
        </w:rPr>
        <w:drawing>
          <wp:inline distT="0" distB="0" distL="0" distR="0">
            <wp:extent cx="6463" cy="6465"/>
            <wp:effectExtent l="0" t="0" r="0" b="0"/>
            <wp:docPr id="1935" name="Picture 1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" name="Picture 193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vyplývajících.</w:t>
      </w:r>
    </w:p>
    <w:p w:rsidR="005B6DF2" w:rsidRDefault="00056C6D">
      <w:pPr>
        <w:spacing w:after="311"/>
        <w:ind w:left="10"/>
      </w:pPr>
      <w:r>
        <w:t xml:space="preserve">Objednáváme u Vás: opravu univerzálních nosičů nástaveb </w:t>
      </w:r>
      <w:proofErr w:type="spellStart"/>
      <w:r>
        <w:t>Unimog</w:t>
      </w:r>
      <w:proofErr w:type="spellEnd"/>
      <w:r>
        <w:t xml:space="preserve"> RT 4AZ 5060 VIN:WDB4051101V240886, RZ: 4AZ 5071 VIN:WDB4051101V240852 dle nab</w:t>
      </w:r>
      <w:r>
        <w:t>ídky</w:t>
      </w:r>
      <w:r>
        <w:rPr>
          <w:noProof/>
        </w:rPr>
        <w:drawing>
          <wp:inline distT="0" distB="0" distL="0" distR="0">
            <wp:extent cx="6463" cy="9696"/>
            <wp:effectExtent l="0" t="0" r="0" b="0"/>
            <wp:docPr id="7225" name="Picture 7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5" name="Picture 722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DF2" w:rsidRDefault="00056C6D">
      <w:pPr>
        <w:spacing w:after="150" w:line="259" w:lineRule="auto"/>
        <w:ind w:left="15" w:right="76" w:hanging="10"/>
        <w:jc w:val="center"/>
      </w:pPr>
      <w:r>
        <w:rPr>
          <w:sz w:val="16"/>
        </w:rPr>
        <w:t>Stránka 1 z 2</w:t>
      </w:r>
      <w:r>
        <w:rPr>
          <w:noProof/>
        </w:rPr>
        <w:drawing>
          <wp:inline distT="0" distB="0" distL="0" distR="0">
            <wp:extent cx="6463" cy="22623"/>
            <wp:effectExtent l="0" t="0" r="0" b="0"/>
            <wp:docPr id="7227" name="Picture 7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7" name="Picture 722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DF2" w:rsidRDefault="00056C6D">
      <w:pPr>
        <w:pStyle w:val="Nadpis2"/>
        <w:spacing w:after="109"/>
        <w:ind w:left="127"/>
      </w:pPr>
      <w:r>
        <w:lastRenderedPageBreak/>
        <w:t>Lhůta pro dodání či termín dodání: 30. 4.2020 Celková hodnota objednávky v Kč bez DPH / s DPH: 163 990,16 Kč/ 198 428,09 Kč</w:t>
      </w:r>
      <w:r>
        <w:rPr>
          <w:noProof/>
        </w:rPr>
        <w:drawing>
          <wp:inline distT="0" distB="0" distL="0" distR="0">
            <wp:extent cx="6463" cy="74331"/>
            <wp:effectExtent l="0" t="0" r="0" b="0"/>
            <wp:docPr id="7231" name="Picture 7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1" name="Picture 723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7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DF2" w:rsidRDefault="00056C6D">
      <w:pPr>
        <w:ind w:left="97"/>
      </w:pPr>
      <w:r>
        <w:t>V případě akceptace objednávky Objednatele Dodavatel objednávku písemně potvrdí. V případě nepotvrzení akcepta</w:t>
      </w:r>
      <w:r>
        <w:t>ce objednávky Objednatele Dodavatelem ve lhůtě 3 pracovních dnů ode dne odeslání objednávky Objednatelem platí, že Dodavatel objednávku neakceptoval a objednávka je bez dalšího zneplatněna.</w:t>
      </w:r>
    </w:p>
    <w:p w:rsidR="005B6DF2" w:rsidRDefault="00056C6D">
      <w:pPr>
        <w:ind w:left="97"/>
      </w:pPr>
      <w:r>
        <w:t>Nedílnou součástí této objednávky jsou následující přílohy:</w:t>
      </w:r>
    </w:p>
    <w:p w:rsidR="005B6DF2" w:rsidRDefault="00056C6D">
      <w:pPr>
        <w:spacing w:after="108"/>
        <w:ind w:left="97"/>
      </w:pPr>
      <w:r>
        <w:t>Příloh</w:t>
      </w:r>
      <w:r>
        <w:t xml:space="preserve">a </w:t>
      </w:r>
      <w:proofErr w:type="gramStart"/>
      <w:r>
        <w:t>č. 1 —Nabídka</w:t>
      </w:r>
      <w:proofErr w:type="gramEnd"/>
      <w:r>
        <w:rPr>
          <w:noProof/>
        </w:rPr>
        <w:drawing>
          <wp:inline distT="0" distB="0" distL="0" distR="0">
            <wp:extent cx="6463" cy="3232"/>
            <wp:effectExtent l="0" t="0" r="0" b="0"/>
            <wp:docPr id="3575" name="Picture 3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5" name="Picture 357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DF2" w:rsidRDefault="00056C6D">
      <w:pPr>
        <w:ind w:left="97"/>
      </w:pPr>
      <w:r>
        <w:t>V Brně dne 6. 2. 2020</w:t>
      </w:r>
    </w:p>
    <w:p w:rsidR="005B6DF2" w:rsidRDefault="00056C6D">
      <w:pPr>
        <w:tabs>
          <w:tab w:val="center" w:pos="7906"/>
        </w:tabs>
        <w:spacing w:after="166"/>
        <w:ind w:firstLine="0"/>
        <w:jc w:val="left"/>
      </w:pPr>
      <w:r>
        <w:t xml:space="preserve">Za Objednatele: </w:t>
      </w:r>
      <w:bookmarkStart w:id="0" w:name="_GoBack"/>
      <w:bookmarkEnd w:id="0"/>
      <w:proofErr w:type="spellStart"/>
      <w:r w:rsidRPr="00056C6D">
        <w:rPr>
          <w:highlight w:val="black"/>
        </w:rPr>
        <w:t>xxxxxxxxxxxxxxxxxxx</w:t>
      </w:r>
      <w:proofErr w:type="spellEnd"/>
      <w:r>
        <w:tab/>
        <w:t>Za Dodavatele</w:t>
      </w:r>
      <w:r>
        <w:rPr>
          <w:noProof/>
        </w:rPr>
        <w:drawing>
          <wp:inline distT="0" distB="0" distL="0" distR="0">
            <wp:extent cx="3231" cy="42013"/>
            <wp:effectExtent l="0" t="0" r="0" b="0"/>
            <wp:docPr id="7233" name="Picture 7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3" name="Picture 723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DF2" w:rsidRDefault="00056C6D">
      <w:pPr>
        <w:ind w:left="1659"/>
      </w:pPr>
      <w:r>
        <w:rPr>
          <w:noProof/>
        </w:rPr>
        <w:drawing>
          <wp:inline distT="0" distB="0" distL="0" distR="0">
            <wp:extent cx="6463" cy="3232"/>
            <wp:effectExtent l="0" t="0" r="0" b="0"/>
            <wp:docPr id="3579" name="Picture 3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9" name="Picture 357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vedoucí SSUD 6</w:t>
      </w:r>
    </w:p>
    <w:p w:rsidR="005B6DF2" w:rsidRDefault="00056C6D">
      <w:pPr>
        <w:spacing w:after="9110"/>
        <w:ind w:left="97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6844658</wp:posOffset>
            </wp:positionH>
            <wp:positionV relativeFrom="page">
              <wp:posOffset>394275</wp:posOffset>
            </wp:positionV>
            <wp:extent cx="510603" cy="565559"/>
            <wp:effectExtent l="0" t="0" r="0" b="0"/>
            <wp:wrapTopAndBottom/>
            <wp:docPr id="3868" name="Picture 3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8" name="Picture 386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0603" cy="565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Podpis oprávněné osoby:</w:t>
      </w:r>
    </w:p>
    <w:p w:rsidR="005B6DF2" w:rsidRDefault="00056C6D">
      <w:pPr>
        <w:spacing w:after="0" w:line="259" w:lineRule="auto"/>
        <w:ind w:left="5705" w:firstLine="0"/>
        <w:jc w:val="left"/>
      </w:pPr>
      <w:r>
        <w:rPr>
          <w:noProof/>
        </w:rPr>
        <w:drawing>
          <wp:inline distT="0" distB="0" distL="0" distR="0">
            <wp:extent cx="19390" cy="22623"/>
            <wp:effectExtent l="0" t="0" r="0" b="0"/>
            <wp:docPr id="3871" name="Picture 3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1" name="Picture 387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DF2" w:rsidRDefault="00056C6D">
      <w:pPr>
        <w:spacing w:after="150" w:line="259" w:lineRule="auto"/>
        <w:ind w:left="15" w:right="3471" w:hanging="10"/>
        <w:jc w:val="center"/>
      </w:pPr>
      <w:r>
        <w:rPr>
          <w:sz w:val="16"/>
        </w:rPr>
        <w:t>Stránka 2 Z 2</w:t>
      </w:r>
    </w:p>
    <w:sectPr w:rsidR="005B6DF2">
      <w:pgSz w:w="11909" w:h="16841"/>
      <w:pgMar w:top="1410" w:right="1440" w:bottom="1048" w:left="12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F2"/>
    <w:rsid w:val="00056C6D"/>
    <w:rsid w:val="005B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23E9"/>
  <w15:docId w15:val="{A7FC5FCC-EEE2-4C8A-BF80-4A4636CA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0" w:line="264" w:lineRule="auto"/>
      <w:ind w:firstLine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5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76"/>
      <w:ind w:left="46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Jana</dc:creator>
  <cp:keywords/>
  <cp:lastModifiedBy>Hanušová Jana</cp:lastModifiedBy>
  <cp:revision>2</cp:revision>
  <dcterms:created xsi:type="dcterms:W3CDTF">2020-03-11T09:59:00Z</dcterms:created>
  <dcterms:modified xsi:type="dcterms:W3CDTF">2020-03-11T09:59:00Z</dcterms:modified>
</cp:coreProperties>
</file>