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6760" w14:textId="77777777" w:rsidR="00895432" w:rsidRDefault="00832C6D" w:rsidP="00895432">
      <w:pPr>
        <w:rPr>
          <w:rFonts w:ascii="Calibri" w:hAnsi="Calibri"/>
          <w:sz w:val="24"/>
          <w:szCs w:val="24"/>
        </w:rPr>
      </w:pPr>
      <w:r>
        <w:rPr>
          <w:rFonts w:ascii="Calibri" w:hAnsi="Calibri"/>
          <w:sz w:val="24"/>
          <w:szCs w:val="24"/>
        </w:rPr>
        <w:t xml:space="preserve"> </w:t>
      </w:r>
    </w:p>
    <w:p w14:paraId="0B147D75" w14:textId="77777777" w:rsidR="00895432" w:rsidRDefault="00895432" w:rsidP="00895432">
      <w:pPr>
        <w:rPr>
          <w:rFonts w:ascii="Calibri" w:hAnsi="Calibri"/>
          <w:sz w:val="24"/>
          <w:szCs w:val="24"/>
        </w:rPr>
      </w:pPr>
    </w:p>
    <w:p w14:paraId="2C1DB218"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0A460C3A" w14:textId="77777777"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E32AD">
        <w:rPr>
          <w:rFonts w:asciiTheme="minorHAnsi" w:hAnsiTheme="minorHAnsi"/>
          <w:b/>
          <w:sz w:val="36"/>
          <w:szCs w:val="36"/>
        </w:rPr>
        <w:t>3/2020</w:t>
      </w:r>
    </w:p>
    <w:p w14:paraId="3C4FC7D1"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5BB15FFC" w14:textId="77777777" w:rsidR="00A83ADF" w:rsidRPr="006800F1" w:rsidRDefault="00A83ADF" w:rsidP="00A83ADF">
      <w:pPr>
        <w:pStyle w:val="Zhlav"/>
        <w:tabs>
          <w:tab w:val="clear" w:pos="4536"/>
          <w:tab w:val="clear" w:pos="9072"/>
        </w:tabs>
        <w:rPr>
          <w:rFonts w:asciiTheme="minorHAnsi" w:hAnsiTheme="minorHAnsi"/>
          <w:sz w:val="24"/>
          <w:szCs w:val="24"/>
        </w:rPr>
      </w:pPr>
    </w:p>
    <w:p w14:paraId="3EBC363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5577C200" w14:textId="77777777" w:rsidR="00A83ADF" w:rsidRPr="006800F1" w:rsidRDefault="00A83ADF" w:rsidP="00A83ADF">
      <w:pPr>
        <w:rPr>
          <w:rFonts w:asciiTheme="minorHAnsi" w:hAnsiTheme="minorHAnsi"/>
          <w:sz w:val="24"/>
          <w:szCs w:val="24"/>
        </w:rPr>
      </w:pPr>
    </w:p>
    <w:p w14:paraId="6E5A6FC9"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1E7F608B" w14:textId="77777777" w:rsidR="00A83ADF" w:rsidRPr="006800F1" w:rsidRDefault="00A83ADF" w:rsidP="00A83ADF">
      <w:pPr>
        <w:rPr>
          <w:rFonts w:asciiTheme="minorHAnsi" w:hAnsiTheme="minorHAnsi"/>
          <w:sz w:val="24"/>
          <w:szCs w:val="24"/>
        </w:rPr>
      </w:pPr>
    </w:p>
    <w:p w14:paraId="17A764FA"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BD992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r w:rsidR="00D44AE9" w:rsidRPr="006800F1">
        <w:rPr>
          <w:rFonts w:asciiTheme="minorHAnsi" w:hAnsiTheme="minorHAnsi"/>
          <w:sz w:val="24"/>
          <w:szCs w:val="24"/>
        </w:rPr>
        <w:t>zelené</w:t>
      </w:r>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34CE78C1"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6FFB435A"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1553B93A" w14:textId="77777777" w:rsidR="00D713ED" w:rsidRPr="006800F1" w:rsidRDefault="00D44AE9" w:rsidP="00A83ADF">
      <w:pPr>
        <w:rPr>
          <w:rFonts w:asciiTheme="minorHAnsi" w:hAnsiTheme="minorHAnsi"/>
          <w:sz w:val="24"/>
          <w:szCs w:val="24"/>
        </w:rPr>
      </w:pPr>
      <w:r w:rsidRPr="006800F1">
        <w:rPr>
          <w:rFonts w:asciiTheme="minorHAnsi" w:hAnsiTheme="minorHAnsi"/>
          <w:sz w:val="24"/>
          <w:szCs w:val="24"/>
        </w:rPr>
        <w:t>Zastoupená Jiřím</w:t>
      </w:r>
      <w:r w:rsidR="001622FD">
        <w:rPr>
          <w:rFonts w:asciiTheme="minorHAnsi" w:hAnsiTheme="minorHAnsi"/>
          <w:sz w:val="24"/>
          <w:szCs w:val="24"/>
        </w:rPr>
        <w:t xml:space="preserve"> Komárkem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47F59E57"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34C85941"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0F66A851" w14:textId="25558010" w:rsidR="00A83ADF" w:rsidRPr="00DE1504" w:rsidRDefault="00AF5B94"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14:paraId="7053D59C" w14:textId="77777777" w:rsidR="00A83ADF" w:rsidRPr="00DE1504" w:rsidRDefault="00A83ADF" w:rsidP="00A83ADF">
      <w:pPr>
        <w:rPr>
          <w:rFonts w:asciiTheme="minorHAnsi" w:hAnsiTheme="minorHAnsi"/>
          <w:sz w:val="24"/>
          <w:szCs w:val="24"/>
        </w:rPr>
      </w:pPr>
    </w:p>
    <w:p w14:paraId="5B36A5A0"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A7CD0F4" w14:textId="77777777" w:rsidR="00A83ADF" w:rsidRDefault="00A83ADF" w:rsidP="00A83ADF">
      <w:pPr>
        <w:rPr>
          <w:rFonts w:asciiTheme="minorHAnsi" w:hAnsiTheme="minorHAnsi"/>
          <w:sz w:val="24"/>
          <w:szCs w:val="24"/>
        </w:rPr>
      </w:pPr>
    </w:p>
    <w:p w14:paraId="0168F4B7" w14:textId="77777777" w:rsidR="006E32AD" w:rsidRPr="006E32AD" w:rsidRDefault="006E32AD" w:rsidP="006E32AD">
      <w:pPr>
        <w:rPr>
          <w:rFonts w:asciiTheme="minorHAnsi" w:hAnsiTheme="minorHAnsi"/>
          <w:b/>
          <w:bCs/>
          <w:sz w:val="24"/>
          <w:szCs w:val="24"/>
        </w:rPr>
      </w:pPr>
      <w:bookmarkStart w:id="0" w:name="_Hlk29371886"/>
      <w:r w:rsidRPr="006E32AD">
        <w:rPr>
          <w:rFonts w:asciiTheme="minorHAnsi" w:hAnsiTheme="minorHAnsi"/>
          <w:b/>
          <w:bCs/>
          <w:sz w:val="24"/>
          <w:szCs w:val="24"/>
        </w:rPr>
        <w:t xml:space="preserve">Eurostage </w:t>
      </w:r>
      <w:r w:rsidR="00D44AE9" w:rsidRPr="006E32AD">
        <w:rPr>
          <w:rFonts w:asciiTheme="minorHAnsi" w:hAnsiTheme="minorHAnsi"/>
          <w:b/>
          <w:bCs/>
          <w:sz w:val="24"/>
          <w:szCs w:val="24"/>
        </w:rPr>
        <w:t>Promotion s.r.o.</w:t>
      </w:r>
    </w:p>
    <w:bookmarkEnd w:id="0"/>
    <w:p w14:paraId="3280BC51" w14:textId="77777777" w:rsidR="006E32AD" w:rsidRPr="006E32AD" w:rsidRDefault="006E32AD" w:rsidP="006E32AD">
      <w:pPr>
        <w:rPr>
          <w:rFonts w:asciiTheme="minorHAnsi" w:hAnsiTheme="minorHAnsi"/>
          <w:sz w:val="24"/>
          <w:szCs w:val="24"/>
        </w:rPr>
      </w:pPr>
      <w:r w:rsidRPr="006E32AD">
        <w:rPr>
          <w:rFonts w:asciiTheme="minorHAnsi" w:hAnsiTheme="minorHAnsi"/>
          <w:sz w:val="24"/>
          <w:szCs w:val="24"/>
        </w:rPr>
        <w:t>Se sídlem: Jirečkova 1019/14, 17000 Praha 7</w:t>
      </w:r>
    </w:p>
    <w:p w14:paraId="0FC52CDF" w14:textId="77777777" w:rsidR="006E32AD" w:rsidRPr="006E32AD" w:rsidRDefault="006E32AD" w:rsidP="006E32AD">
      <w:pPr>
        <w:rPr>
          <w:rFonts w:asciiTheme="minorHAnsi" w:hAnsiTheme="minorHAnsi"/>
          <w:sz w:val="24"/>
          <w:szCs w:val="24"/>
        </w:rPr>
      </w:pPr>
      <w:r w:rsidRPr="006E32AD">
        <w:rPr>
          <w:rFonts w:asciiTheme="minorHAnsi" w:hAnsiTheme="minorHAnsi"/>
          <w:sz w:val="24"/>
          <w:szCs w:val="24"/>
        </w:rPr>
        <w:t>IČ: 453 11 668</w:t>
      </w:r>
    </w:p>
    <w:p w14:paraId="1A5723E5" w14:textId="77777777" w:rsidR="006E32AD" w:rsidRPr="006E32AD" w:rsidRDefault="006E32AD" w:rsidP="006E32AD">
      <w:pPr>
        <w:rPr>
          <w:rFonts w:asciiTheme="minorHAnsi" w:hAnsiTheme="minorHAnsi"/>
          <w:sz w:val="24"/>
          <w:szCs w:val="24"/>
        </w:rPr>
      </w:pPr>
      <w:r w:rsidRPr="006E32AD">
        <w:rPr>
          <w:rFonts w:asciiTheme="minorHAnsi" w:hAnsiTheme="minorHAnsi"/>
          <w:sz w:val="24"/>
          <w:szCs w:val="24"/>
        </w:rPr>
        <w:t>DIČ: CZ45311668</w:t>
      </w:r>
    </w:p>
    <w:p w14:paraId="1C08BEDB" w14:textId="77777777" w:rsidR="006E32AD" w:rsidRPr="006E32AD" w:rsidRDefault="006E32AD" w:rsidP="006E32AD">
      <w:pPr>
        <w:rPr>
          <w:rFonts w:asciiTheme="minorHAnsi" w:hAnsiTheme="minorHAnsi"/>
          <w:sz w:val="24"/>
          <w:szCs w:val="24"/>
        </w:rPr>
      </w:pPr>
      <w:r w:rsidRPr="006E32AD">
        <w:rPr>
          <w:rFonts w:asciiTheme="minorHAnsi" w:hAnsiTheme="minorHAnsi"/>
          <w:sz w:val="24"/>
          <w:szCs w:val="24"/>
        </w:rPr>
        <w:t>Zastoupená Davidem Šindelářem, jednatelem společnosti</w:t>
      </w:r>
    </w:p>
    <w:p w14:paraId="7582B97C" w14:textId="77777777" w:rsidR="00ED721C" w:rsidRDefault="006E32AD" w:rsidP="006E32AD">
      <w:pPr>
        <w:rPr>
          <w:rFonts w:asciiTheme="minorHAnsi" w:hAnsiTheme="minorHAnsi"/>
          <w:sz w:val="24"/>
          <w:szCs w:val="24"/>
        </w:rPr>
      </w:pPr>
      <w:r w:rsidRPr="006E32AD">
        <w:rPr>
          <w:rFonts w:asciiTheme="minorHAnsi" w:hAnsiTheme="minorHAnsi"/>
          <w:sz w:val="24"/>
          <w:szCs w:val="24"/>
        </w:rPr>
        <w:t>Společnost je zapsaná u Městského soudu v Praze, oddíle C, vložce 8841</w:t>
      </w:r>
    </w:p>
    <w:p w14:paraId="3312CE8F" w14:textId="77777777" w:rsidR="00140550" w:rsidRPr="00140550" w:rsidRDefault="00140550" w:rsidP="00140550">
      <w:pPr>
        <w:rPr>
          <w:rFonts w:ascii="Calibri" w:hAnsi="Calibri" w:cs="Calibri"/>
          <w:sz w:val="24"/>
          <w:szCs w:val="24"/>
        </w:rPr>
      </w:pPr>
      <w:r w:rsidRPr="006E32AD">
        <w:rPr>
          <w:rFonts w:ascii="Calibri" w:hAnsi="Calibri" w:cs="Calibri"/>
          <w:sz w:val="24"/>
          <w:szCs w:val="24"/>
        </w:rPr>
        <w:t xml:space="preserve">(dále jen </w:t>
      </w:r>
      <w:r w:rsidRPr="006E32AD">
        <w:rPr>
          <w:rFonts w:ascii="Calibri" w:hAnsi="Calibri" w:cs="Calibri"/>
          <w:b/>
          <w:sz w:val="24"/>
          <w:szCs w:val="24"/>
        </w:rPr>
        <w:t>nájemce</w:t>
      </w:r>
      <w:r w:rsidRPr="006E32AD">
        <w:rPr>
          <w:rFonts w:ascii="Calibri" w:hAnsi="Calibri" w:cs="Calibri"/>
          <w:sz w:val="24"/>
          <w:szCs w:val="24"/>
        </w:rPr>
        <w:t>)</w:t>
      </w:r>
    </w:p>
    <w:p w14:paraId="738B1398" w14:textId="77777777" w:rsidR="00A83ADF" w:rsidRPr="00137CDE" w:rsidRDefault="00A83ADF" w:rsidP="00A83ADF">
      <w:pPr>
        <w:rPr>
          <w:rFonts w:asciiTheme="minorHAnsi" w:hAnsiTheme="minorHAnsi"/>
          <w:sz w:val="24"/>
          <w:szCs w:val="24"/>
        </w:rPr>
      </w:pPr>
    </w:p>
    <w:p w14:paraId="397BB1A5" w14:textId="77777777" w:rsidR="00A83ADF" w:rsidRPr="00DE1504" w:rsidRDefault="00A83ADF" w:rsidP="00A83ADF">
      <w:pPr>
        <w:rPr>
          <w:rFonts w:asciiTheme="minorHAnsi" w:hAnsiTheme="minorHAnsi"/>
          <w:sz w:val="24"/>
          <w:szCs w:val="24"/>
        </w:rPr>
      </w:pPr>
    </w:p>
    <w:p w14:paraId="595AD17E"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0C23C4B7"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33E5035"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897F625" w14:textId="77777777" w:rsidR="00A83ADF" w:rsidRPr="00DE1504" w:rsidRDefault="00A83ADF" w:rsidP="00A83ADF">
      <w:pPr>
        <w:rPr>
          <w:rFonts w:asciiTheme="minorHAnsi" w:hAnsiTheme="minorHAnsi"/>
          <w:sz w:val="24"/>
          <w:szCs w:val="24"/>
        </w:rPr>
      </w:pPr>
    </w:p>
    <w:p w14:paraId="18CAAAB5" w14:textId="77777777" w:rsidR="00A83ADF" w:rsidRPr="00DE1504" w:rsidRDefault="00A83ADF" w:rsidP="00A83ADF">
      <w:pPr>
        <w:rPr>
          <w:rFonts w:asciiTheme="minorHAnsi" w:hAnsiTheme="minorHAnsi"/>
          <w:sz w:val="24"/>
          <w:szCs w:val="24"/>
        </w:rPr>
      </w:pPr>
    </w:p>
    <w:p w14:paraId="32039D40"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4FB45C44"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5544897F" w14:textId="77777777" w:rsidR="00A83ADF" w:rsidRPr="00DE1504" w:rsidRDefault="00A83ADF" w:rsidP="00A83ADF">
      <w:pPr>
        <w:pStyle w:val="Zhlav"/>
        <w:tabs>
          <w:tab w:val="clear" w:pos="4536"/>
          <w:tab w:val="clear" w:pos="9072"/>
        </w:tabs>
        <w:rPr>
          <w:rFonts w:asciiTheme="minorHAnsi" w:hAnsiTheme="minorHAnsi"/>
          <w:sz w:val="24"/>
          <w:szCs w:val="24"/>
        </w:rPr>
      </w:pPr>
    </w:p>
    <w:p w14:paraId="415BC373"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ED721C" w:rsidRPr="00ED721C">
        <w:rPr>
          <w:rFonts w:asciiTheme="minorHAnsi" w:hAnsiTheme="minorHAnsi"/>
          <w:b/>
          <w:sz w:val="24"/>
          <w:szCs w:val="24"/>
        </w:rPr>
        <w:t>enteria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D9292F">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7865E558" w14:textId="77777777" w:rsidR="00ED721C" w:rsidRDefault="00ED721C" w:rsidP="00936F57">
      <w:pPr>
        <w:pStyle w:val="Zhlav"/>
        <w:tabs>
          <w:tab w:val="clear" w:pos="4536"/>
          <w:tab w:val="clear" w:pos="9072"/>
        </w:tabs>
        <w:jc w:val="both"/>
        <w:rPr>
          <w:rFonts w:asciiTheme="minorHAnsi" w:hAnsiTheme="minorHAnsi"/>
          <w:sz w:val="24"/>
          <w:szCs w:val="24"/>
        </w:rPr>
      </w:pPr>
    </w:p>
    <w:p w14:paraId="781C679D" w14:textId="77777777" w:rsidR="00ED721C" w:rsidRDefault="00ED721C" w:rsidP="00936F57">
      <w:pPr>
        <w:pStyle w:val="Zhlav"/>
        <w:tabs>
          <w:tab w:val="clear" w:pos="4536"/>
          <w:tab w:val="clear" w:pos="9072"/>
        </w:tabs>
        <w:jc w:val="both"/>
        <w:rPr>
          <w:rFonts w:asciiTheme="minorHAnsi" w:hAnsiTheme="minorHAnsi"/>
          <w:sz w:val="24"/>
          <w:szCs w:val="24"/>
        </w:rPr>
      </w:pPr>
    </w:p>
    <w:p w14:paraId="74BFDB9B" w14:textId="77777777" w:rsidR="00ED721C" w:rsidRDefault="00ED721C" w:rsidP="00936F57">
      <w:pPr>
        <w:pStyle w:val="Zhlav"/>
        <w:tabs>
          <w:tab w:val="clear" w:pos="4536"/>
          <w:tab w:val="clear" w:pos="9072"/>
        </w:tabs>
        <w:jc w:val="both"/>
        <w:rPr>
          <w:rFonts w:asciiTheme="minorHAnsi" w:hAnsiTheme="minorHAnsi"/>
          <w:sz w:val="24"/>
          <w:szCs w:val="24"/>
        </w:rPr>
      </w:pPr>
    </w:p>
    <w:p w14:paraId="7F58C6F6" w14:textId="77777777" w:rsidR="00ED721C" w:rsidRDefault="00ED721C" w:rsidP="00936F57">
      <w:pPr>
        <w:pStyle w:val="Zhlav"/>
        <w:tabs>
          <w:tab w:val="clear" w:pos="4536"/>
          <w:tab w:val="clear" w:pos="9072"/>
        </w:tabs>
        <w:jc w:val="both"/>
        <w:rPr>
          <w:rFonts w:asciiTheme="minorHAnsi" w:hAnsiTheme="minorHAnsi"/>
          <w:sz w:val="24"/>
          <w:szCs w:val="24"/>
        </w:rPr>
      </w:pPr>
    </w:p>
    <w:p w14:paraId="0BD5BCBD" w14:textId="77777777" w:rsidR="00ED721C" w:rsidRDefault="00ED721C" w:rsidP="00936F57">
      <w:pPr>
        <w:pStyle w:val="Zhlav"/>
        <w:tabs>
          <w:tab w:val="clear" w:pos="4536"/>
          <w:tab w:val="clear" w:pos="9072"/>
        </w:tabs>
        <w:jc w:val="both"/>
        <w:rPr>
          <w:rFonts w:asciiTheme="minorHAnsi" w:hAnsiTheme="minorHAnsi"/>
          <w:sz w:val="24"/>
          <w:szCs w:val="24"/>
        </w:rPr>
      </w:pPr>
    </w:p>
    <w:p w14:paraId="21B64B65"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977260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1AFAA73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1CECFC0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A8DBB10"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ED721C" w:rsidRPr="00ED721C">
        <w:rPr>
          <w:rFonts w:asciiTheme="minorHAnsi" w:hAnsiTheme="minorHAnsi"/>
          <w:b/>
          <w:sz w:val="24"/>
          <w:szCs w:val="24"/>
        </w:rPr>
        <w:t xml:space="preserve">enteria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3A4E2DD4"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6440EFC3" w14:textId="77777777" w:rsidR="00936F57" w:rsidRPr="002D60E5" w:rsidRDefault="002D60E5" w:rsidP="004B3350">
      <w:pPr>
        <w:pStyle w:val="Zhlav"/>
        <w:tabs>
          <w:tab w:val="clear" w:pos="4536"/>
          <w:tab w:val="clear" w:pos="9072"/>
        </w:tabs>
        <w:jc w:val="center"/>
        <w:rPr>
          <w:rFonts w:asciiTheme="minorHAnsi" w:hAnsiTheme="minorHAnsi"/>
          <w:b/>
          <w:sz w:val="44"/>
          <w:szCs w:val="44"/>
          <w:u w:val="single"/>
        </w:rPr>
      </w:pPr>
      <w:r w:rsidRPr="002D60E5">
        <w:rPr>
          <w:rFonts w:asciiTheme="minorHAnsi" w:hAnsiTheme="minorHAnsi"/>
          <w:b/>
          <w:sz w:val="44"/>
          <w:szCs w:val="44"/>
          <w:u w:val="single"/>
        </w:rPr>
        <w:t>Scooter</w:t>
      </w:r>
    </w:p>
    <w:p w14:paraId="2A3AEC33"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31842AA2" w14:textId="77777777"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14:paraId="366454FB" w14:textId="77777777" w:rsidR="00A83ADF" w:rsidRPr="00AC002B" w:rsidRDefault="00A83ADF" w:rsidP="00A83ADF">
      <w:pPr>
        <w:ind w:left="360" w:hanging="360"/>
        <w:jc w:val="both"/>
        <w:rPr>
          <w:rFonts w:asciiTheme="minorHAnsi" w:hAnsiTheme="minorHAnsi"/>
          <w:sz w:val="24"/>
          <w:szCs w:val="24"/>
        </w:rPr>
      </w:pPr>
    </w:p>
    <w:p w14:paraId="421CE9A4"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A3C04D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B931BF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75A423A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4F97AFE" w14:textId="77777777" w:rsidR="00147493" w:rsidRPr="007C349B" w:rsidRDefault="00A83ADF" w:rsidP="00A83ADF">
      <w:pPr>
        <w:pStyle w:val="Zhlav"/>
        <w:numPr>
          <w:ilvl w:val="0"/>
          <w:numId w:val="8"/>
        </w:numPr>
        <w:tabs>
          <w:tab w:val="clear" w:pos="4536"/>
          <w:tab w:val="clear" w:pos="9072"/>
        </w:tabs>
        <w:jc w:val="both"/>
        <w:rPr>
          <w:rFonts w:asciiTheme="minorHAnsi" w:hAnsiTheme="minorHAnsi"/>
          <w:b/>
          <w:bCs/>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8070C3" w:rsidRPr="007C349B">
        <w:rPr>
          <w:rFonts w:asciiTheme="minorHAnsi" w:hAnsiTheme="minorHAnsi"/>
          <w:b/>
          <w:bCs/>
          <w:sz w:val="24"/>
          <w:szCs w:val="24"/>
        </w:rPr>
        <w:t>8. května 2020</w:t>
      </w:r>
      <w:r w:rsidR="007C349B" w:rsidRPr="007C349B">
        <w:rPr>
          <w:rFonts w:asciiTheme="minorHAnsi" w:hAnsiTheme="minorHAnsi"/>
          <w:b/>
          <w:bCs/>
          <w:sz w:val="24"/>
          <w:szCs w:val="24"/>
        </w:rPr>
        <w:t xml:space="preserve"> od 00:01 hodin do 9. května 2020 do 04:00 hodin</w:t>
      </w:r>
      <w:r w:rsidR="007C349B">
        <w:rPr>
          <w:rFonts w:asciiTheme="minorHAnsi" w:hAnsiTheme="minorHAnsi"/>
          <w:b/>
          <w:bCs/>
          <w:sz w:val="24"/>
          <w:szCs w:val="24"/>
        </w:rPr>
        <w:t>.</w:t>
      </w:r>
    </w:p>
    <w:p w14:paraId="61F01F57"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53EF27DE"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18D952A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6443C24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681FFA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43A8BC8" w14:textId="5C1EAFB1"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25113BC5" w14:textId="77777777" w:rsidR="00355D0A" w:rsidRPr="00D44AE9"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2D60E5" w:rsidRPr="00D44AE9">
        <w:rPr>
          <w:rFonts w:asciiTheme="minorHAnsi" w:hAnsiTheme="minorHAnsi"/>
          <w:b/>
          <w:sz w:val="24"/>
          <w:szCs w:val="24"/>
          <w:u w:val="single"/>
        </w:rPr>
        <w:t>190</w:t>
      </w:r>
      <w:r w:rsidR="00D44AE9" w:rsidRPr="00D44AE9">
        <w:rPr>
          <w:rFonts w:asciiTheme="minorHAnsi" w:hAnsiTheme="minorHAnsi"/>
          <w:b/>
          <w:sz w:val="24"/>
          <w:szCs w:val="24"/>
          <w:u w:val="single"/>
        </w:rPr>
        <w:t> </w:t>
      </w:r>
      <w:r w:rsidR="002D60E5" w:rsidRPr="00D44AE9">
        <w:rPr>
          <w:rFonts w:asciiTheme="minorHAnsi" w:hAnsiTheme="minorHAnsi"/>
          <w:b/>
          <w:sz w:val="24"/>
          <w:szCs w:val="24"/>
          <w:u w:val="single"/>
        </w:rPr>
        <w:t>8</w:t>
      </w:r>
      <w:r w:rsidR="00D44AE9" w:rsidRPr="00D44AE9">
        <w:rPr>
          <w:rFonts w:asciiTheme="minorHAnsi" w:hAnsiTheme="minorHAnsi"/>
          <w:b/>
          <w:sz w:val="24"/>
          <w:szCs w:val="24"/>
          <w:u w:val="single"/>
        </w:rPr>
        <w:t xml:space="preserve">00 </w:t>
      </w:r>
      <w:r w:rsidR="00147493" w:rsidRPr="00D44AE9">
        <w:rPr>
          <w:rFonts w:asciiTheme="minorHAnsi" w:hAnsiTheme="minorHAnsi"/>
          <w:b/>
          <w:sz w:val="24"/>
          <w:szCs w:val="24"/>
          <w:u w:val="single"/>
        </w:rPr>
        <w:t>Kč</w:t>
      </w:r>
      <w:r w:rsidR="00B72D5C" w:rsidRPr="00D44AE9">
        <w:rPr>
          <w:rFonts w:asciiTheme="minorHAnsi" w:hAnsiTheme="minorHAnsi"/>
          <w:sz w:val="24"/>
          <w:szCs w:val="24"/>
        </w:rPr>
        <w:t xml:space="preserve"> (slovy:</w:t>
      </w:r>
      <w:r w:rsidR="00E75F3C" w:rsidRPr="00D44AE9">
        <w:rPr>
          <w:rFonts w:asciiTheme="minorHAnsi" w:hAnsiTheme="minorHAnsi"/>
          <w:sz w:val="24"/>
          <w:szCs w:val="24"/>
        </w:rPr>
        <w:t xml:space="preserve"> </w:t>
      </w:r>
      <w:r w:rsidR="00D44AE9" w:rsidRPr="00D44AE9">
        <w:rPr>
          <w:rFonts w:asciiTheme="minorHAnsi" w:hAnsiTheme="minorHAnsi"/>
          <w:sz w:val="24"/>
          <w:szCs w:val="24"/>
        </w:rPr>
        <w:t>sto devadesát tisíc osm set tisíc korun českých</w:t>
      </w:r>
      <w:r w:rsidRPr="00D44AE9">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D44AE9">
        <w:rPr>
          <w:rFonts w:asciiTheme="minorHAnsi" w:hAnsiTheme="minorHAnsi"/>
          <w:sz w:val="24"/>
          <w:szCs w:val="24"/>
        </w:rPr>
        <w:t>č. 1 této smlouvy</w:t>
      </w:r>
      <w:r w:rsidR="00355D0A" w:rsidRPr="00D44AE9">
        <w:rPr>
          <w:rFonts w:asciiTheme="minorHAnsi" w:hAnsiTheme="minorHAnsi"/>
          <w:sz w:val="24"/>
          <w:szCs w:val="24"/>
        </w:rPr>
        <w:t xml:space="preserve"> a VIP terasu</w:t>
      </w:r>
      <w:r w:rsidRPr="00D44AE9">
        <w:rPr>
          <w:rFonts w:asciiTheme="minorHAnsi" w:hAnsiTheme="minorHAnsi"/>
          <w:sz w:val="24"/>
          <w:szCs w:val="24"/>
        </w:rPr>
        <w:t>,</w:t>
      </w:r>
      <w:r w:rsidR="00B72D5C" w:rsidRPr="00D44AE9">
        <w:rPr>
          <w:rFonts w:asciiTheme="minorHAnsi" w:hAnsiTheme="minorHAnsi"/>
          <w:b/>
          <w:sz w:val="24"/>
          <w:szCs w:val="24"/>
        </w:rPr>
        <w:t xml:space="preserve"> </w:t>
      </w:r>
      <w:r w:rsidR="00DC0C19" w:rsidRPr="00D44AE9">
        <w:rPr>
          <w:rFonts w:asciiTheme="minorHAnsi" w:hAnsiTheme="minorHAnsi"/>
          <w:sz w:val="24"/>
          <w:szCs w:val="24"/>
        </w:rPr>
        <w:t>mimo použití AV technologií</w:t>
      </w:r>
      <w:r w:rsidR="00355D0A" w:rsidRPr="00D44AE9">
        <w:rPr>
          <w:rFonts w:asciiTheme="minorHAnsi" w:hAnsiTheme="minorHAnsi"/>
          <w:sz w:val="24"/>
          <w:szCs w:val="24"/>
        </w:rPr>
        <w:t xml:space="preserve"> </w:t>
      </w:r>
      <w:r w:rsidR="00D44AE9" w:rsidRPr="00D44AE9">
        <w:rPr>
          <w:rFonts w:asciiTheme="minorHAnsi" w:hAnsiTheme="minorHAnsi"/>
          <w:sz w:val="24"/>
          <w:szCs w:val="24"/>
        </w:rPr>
        <w:t>a efektového</w:t>
      </w:r>
      <w:r w:rsidR="003D0A24" w:rsidRPr="00D44AE9">
        <w:rPr>
          <w:rFonts w:asciiTheme="minorHAnsi" w:hAnsiTheme="minorHAnsi"/>
          <w:sz w:val="24"/>
          <w:szCs w:val="24"/>
        </w:rPr>
        <w:t xml:space="preserve"> osvětlení</w:t>
      </w:r>
      <w:r w:rsidR="00355D0A" w:rsidRPr="00D44AE9">
        <w:rPr>
          <w:rFonts w:asciiTheme="minorHAnsi" w:hAnsiTheme="minorHAnsi"/>
          <w:sz w:val="24"/>
          <w:szCs w:val="24"/>
        </w:rPr>
        <w:t>.</w:t>
      </w:r>
      <w:r w:rsidR="00DC0C19" w:rsidRPr="00D44AE9">
        <w:rPr>
          <w:rFonts w:asciiTheme="minorHAnsi" w:hAnsiTheme="minorHAnsi"/>
          <w:sz w:val="24"/>
          <w:szCs w:val="24"/>
        </w:rPr>
        <w:t xml:space="preserve"> </w:t>
      </w:r>
    </w:p>
    <w:p w14:paraId="212EAC51" w14:textId="77777777" w:rsidR="00A83ADF" w:rsidRPr="00D44AE9"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u w:val="single"/>
        </w:rPr>
      </w:pPr>
      <w:r w:rsidRPr="00D44AE9">
        <w:rPr>
          <w:rFonts w:asciiTheme="minorHAnsi" w:hAnsiTheme="minorHAnsi"/>
          <w:sz w:val="24"/>
          <w:szCs w:val="24"/>
        </w:rPr>
        <w:t>Nájemce se zavazuje uhradit nájemné v plné výši a to do</w:t>
      </w:r>
      <w:r w:rsidR="006800F1" w:rsidRPr="00D44AE9">
        <w:rPr>
          <w:rFonts w:asciiTheme="minorHAnsi" w:hAnsiTheme="minorHAnsi"/>
          <w:b/>
          <w:sz w:val="24"/>
          <w:szCs w:val="24"/>
        </w:rPr>
        <w:t xml:space="preserve"> </w:t>
      </w:r>
      <w:r w:rsidR="00D44AE9" w:rsidRPr="00D44AE9">
        <w:rPr>
          <w:rFonts w:asciiTheme="minorHAnsi" w:hAnsiTheme="minorHAnsi"/>
          <w:b/>
          <w:sz w:val="24"/>
          <w:szCs w:val="24"/>
          <w:u w:val="single"/>
        </w:rPr>
        <w:t>24. dubna 2020</w:t>
      </w:r>
    </w:p>
    <w:p w14:paraId="1695584D" w14:textId="77777777" w:rsidR="00ED0D90" w:rsidRPr="00D44AE9"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D44AE9">
        <w:rPr>
          <w:rFonts w:asciiTheme="minorHAnsi" w:hAnsiTheme="minorHAnsi"/>
          <w:b/>
          <w:sz w:val="24"/>
          <w:szCs w:val="24"/>
        </w:rPr>
        <w:t xml:space="preserve">Nájemce před podpisem nájemní smlouvy uhradil kauci 20 000,-Kč za rezervaci termínu, která bude vrácena po skončení akce </w:t>
      </w:r>
      <w:r w:rsidR="00D44AE9" w:rsidRPr="00D44AE9">
        <w:rPr>
          <w:rFonts w:asciiTheme="minorHAnsi" w:hAnsiTheme="minorHAnsi"/>
          <w:b/>
          <w:sz w:val="24"/>
          <w:szCs w:val="24"/>
        </w:rPr>
        <w:t>bez zbytečného</w:t>
      </w:r>
      <w:r w:rsidRPr="00D44AE9">
        <w:rPr>
          <w:rFonts w:asciiTheme="minorHAnsi" w:hAnsiTheme="minorHAnsi"/>
          <w:b/>
          <w:sz w:val="24"/>
          <w:szCs w:val="24"/>
        </w:rPr>
        <w:t xml:space="preserve"> odkladu.</w:t>
      </w:r>
    </w:p>
    <w:p w14:paraId="7A693046" w14:textId="77777777" w:rsidR="006E2E57" w:rsidRDefault="00D44AE9" w:rsidP="00EA3235">
      <w:pPr>
        <w:pStyle w:val="Normlnweb"/>
        <w:tabs>
          <w:tab w:val="left" w:pos="6870"/>
        </w:tabs>
        <w:ind w:left="720" w:hanging="720"/>
      </w:pPr>
      <w:r>
        <w:rPr>
          <w:rFonts w:asciiTheme="minorHAnsi" w:hAnsiTheme="minorHAnsi"/>
        </w:rPr>
        <w:t xml:space="preserve"> </w:t>
      </w:r>
      <w:r w:rsidR="006E2E57" w:rsidRPr="00620FB9">
        <w:rPr>
          <w:rFonts w:asciiTheme="minorHAnsi" w:hAnsiTheme="minorHAnsi"/>
        </w:rPr>
        <w:t>4.</w:t>
      </w:r>
      <w:r w:rsidR="006E2E57">
        <w:rPr>
          <w:rFonts w:asciiTheme="minorHAnsi" w:hAnsiTheme="minorHAnsi"/>
        </w:rPr>
        <w:t xml:space="preserve">  </w:t>
      </w:r>
      <w:r w:rsidR="006E2E57" w:rsidRPr="00F95313">
        <w:rPr>
          <w:rFonts w:asciiTheme="minorHAnsi" w:hAnsiTheme="minorHAnsi" w:cstheme="minorHAnsi"/>
          <w:b/>
          <w:bCs/>
        </w:rPr>
        <w:t>Rozvazovací podmínka</w:t>
      </w:r>
      <w:r w:rsidR="00EA3235">
        <w:rPr>
          <w:rFonts w:asciiTheme="minorHAnsi" w:hAnsiTheme="minorHAnsi" w:cstheme="minorHAnsi"/>
          <w:b/>
          <w:bCs/>
        </w:rPr>
        <w:tab/>
      </w:r>
    </w:p>
    <w:p w14:paraId="306DF760" w14:textId="77777777"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w:t>
      </w:r>
      <w:r w:rsidR="00D44AE9"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w:t>
      </w:r>
    </w:p>
    <w:p w14:paraId="05B7E0CA" w14:textId="77777777"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lastRenderedPageBreak/>
        <w:t xml:space="preserve">Pro tento případ se </w:t>
      </w:r>
      <w:r w:rsidR="00D44AE9" w:rsidRPr="00AF7F3E">
        <w:rPr>
          <w:rFonts w:asciiTheme="minorHAnsi" w:hAnsiTheme="minorHAnsi" w:cstheme="minorHAnsi"/>
          <w:sz w:val="24"/>
          <w:szCs w:val="24"/>
        </w:rPr>
        <w:t>sjednává smluvní</w:t>
      </w:r>
      <w:r w:rsidRPr="00AF7F3E">
        <w:rPr>
          <w:rFonts w:asciiTheme="minorHAnsi" w:hAnsiTheme="minorHAnsi" w:cstheme="minorHAnsi"/>
          <w:sz w:val="24"/>
          <w:szCs w:val="24"/>
        </w:rPr>
        <w:t xml:space="preserve"> pokuta ve výši neuhrazeného nájemného, kterou je nájemce povinen uhradit na účet pronajímatele do 10 dnů ode dne </w:t>
      </w:r>
      <w:r w:rsidR="00D44AE9" w:rsidRPr="00AF7F3E">
        <w:rPr>
          <w:rFonts w:asciiTheme="minorHAnsi" w:hAnsiTheme="minorHAnsi" w:cstheme="minorHAnsi"/>
          <w:sz w:val="24"/>
          <w:szCs w:val="24"/>
        </w:rPr>
        <w:t>naplnění této</w:t>
      </w:r>
      <w:r w:rsidRPr="00AF7F3E">
        <w:rPr>
          <w:rFonts w:asciiTheme="minorHAnsi" w:hAnsiTheme="minorHAnsi" w:cstheme="minorHAnsi"/>
          <w:sz w:val="24"/>
          <w:szCs w:val="24"/>
        </w:rPr>
        <w:t xml:space="preserve">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14:paraId="7A3760B9" w14:textId="77777777"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14:paraId="39869404"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7AE92C33"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5E519D0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7C031E1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EA649C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C69F13F"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58EB6F"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694CCA61"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1FCC8E6"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19B3FB5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28BE2601"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21C4AF56"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118727D9"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09106CC1"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5628CF1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9CF71F"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7EC15DB0"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5B342BD6"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7B82972A"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5BEE321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5C03DAA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1AE7BA5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D9292F">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w:t>
      </w:r>
      <w:r w:rsidRPr="00AC002B">
        <w:rPr>
          <w:rFonts w:asciiTheme="minorHAnsi" w:hAnsiTheme="minorHAnsi"/>
          <w:sz w:val="24"/>
          <w:szCs w:val="24"/>
        </w:rPr>
        <w:lastRenderedPageBreak/>
        <w:t>aparatury a zařízení potřebných k realizaci akce. Pokud dojde k zavěšování do konstrukce musí vše souhlasit se statikou haly a danými závěsnými body</w:t>
      </w:r>
    </w:p>
    <w:p w14:paraId="46E38F1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2F635A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5A7469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EFF878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6BFEF27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2EA9012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249DC594"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3B1902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5DF37298"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787152"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5F800FED"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4EEFE7B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6499318B"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640E8812"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14:paraId="1C870DEE"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042E32D0" w14:textId="77777777" w:rsidR="00CC0660" w:rsidRDefault="00CC0660" w:rsidP="00CC0660">
      <w:pPr>
        <w:pStyle w:val="Zhlav"/>
        <w:tabs>
          <w:tab w:val="clear" w:pos="4536"/>
          <w:tab w:val="clear" w:pos="9072"/>
        </w:tabs>
        <w:jc w:val="both"/>
        <w:rPr>
          <w:rFonts w:asciiTheme="minorHAnsi" w:hAnsiTheme="minorHAnsi"/>
          <w:sz w:val="24"/>
          <w:szCs w:val="24"/>
        </w:rPr>
      </w:pPr>
    </w:p>
    <w:p w14:paraId="7B6016BF" w14:textId="77777777" w:rsidR="00CC0660" w:rsidRDefault="00CC0660" w:rsidP="00CC0660">
      <w:pPr>
        <w:pStyle w:val="Zhlav"/>
        <w:tabs>
          <w:tab w:val="clear" w:pos="4536"/>
          <w:tab w:val="clear" w:pos="9072"/>
        </w:tabs>
        <w:jc w:val="both"/>
        <w:rPr>
          <w:rFonts w:asciiTheme="minorHAnsi" w:hAnsiTheme="minorHAnsi"/>
          <w:sz w:val="24"/>
          <w:szCs w:val="24"/>
        </w:rPr>
      </w:pPr>
    </w:p>
    <w:p w14:paraId="30559EA4" w14:textId="77777777" w:rsidR="00CC0660" w:rsidRDefault="00CC0660" w:rsidP="00CC0660">
      <w:pPr>
        <w:pStyle w:val="Zhlav"/>
        <w:tabs>
          <w:tab w:val="clear" w:pos="4536"/>
          <w:tab w:val="clear" w:pos="9072"/>
        </w:tabs>
        <w:jc w:val="both"/>
        <w:rPr>
          <w:rFonts w:asciiTheme="minorHAnsi" w:hAnsiTheme="minorHAnsi"/>
          <w:sz w:val="24"/>
          <w:szCs w:val="24"/>
        </w:rPr>
      </w:pPr>
    </w:p>
    <w:p w14:paraId="5FB3B9CA" w14:textId="77777777" w:rsidR="00CC0660" w:rsidRDefault="00CC0660" w:rsidP="00CC0660">
      <w:pPr>
        <w:pStyle w:val="Zhlav"/>
        <w:tabs>
          <w:tab w:val="clear" w:pos="4536"/>
          <w:tab w:val="clear" w:pos="9072"/>
        </w:tabs>
        <w:jc w:val="both"/>
        <w:rPr>
          <w:rFonts w:asciiTheme="minorHAnsi" w:hAnsiTheme="minorHAnsi"/>
          <w:sz w:val="24"/>
          <w:szCs w:val="24"/>
        </w:rPr>
      </w:pPr>
    </w:p>
    <w:p w14:paraId="0CEB6DC7"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3EDF1447"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0F19CF59"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6C343DDB"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B35E110"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D07E8DF"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437D867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r w:rsidR="00D44AE9"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419D03DC"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3FA9ED55" w14:textId="77777777" w:rsidR="00A83ADF" w:rsidRPr="00AC002B" w:rsidRDefault="00D44AE9"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bodu 2  písm. a)   této nájemní smlouvy</w:t>
      </w:r>
    </w:p>
    <w:p w14:paraId="7502AA9F" w14:textId="77777777" w:rsidR="00A83ADF" w:rsidRPr="00AC002B" w:rsidRDefault="00D44AE9"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02588050"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183F3BEE"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4CEADC26"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690C819B"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1FD5156A"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787152"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787152"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787152"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00787152" w:rsidRPr="00ED721C">
        <w:rPr>
          <w:rFonts w:asciiTheme="minorHAnsi" w:hAnsiTheme="minorHAnsi"/>
          <w:sz w:val="24"/>
          <w:szCs w:val="24"/>
        </w:rPr>
        <w:t>50.000, -</w:t>
      </w:r>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4CA351E2"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308924CB"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1855437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1A0AA75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25C19BE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F86BFB8"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3F759E4E" w14:textId="77777777"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1E46F379" w14:textId="77777777" w:rsidR="00654FDF" w:rsidRDefault="00654FDF" w:rsidP="00654FDF">
      <w:pPr>
        <w:pStyle w:val="Zhlav"/>
        <w:tabs>
          <w:tab w:val="clear" w:pos="4536"/>
          <w:tab w:val="clear" w:pos="9072"/>
        </w:tabs>
        <w:jc w:val="both"/>
        <w:rPr>
          <w:rFonts w:asciiTheme="minorHAnsi" w:hAnsiTheme="minorHAnsi"/>
          <w:sz w:val="24"/>
          <w:szCs w:val="24"/>
        </w:rPr>
      </w:pPr>
    </w:p>
    <w:p w14:paraId="22F73A55" w14:textId="77777777" w:rsidR="00654FDF" w:rsidRDefault="00654FDF" w:rsidP="00654FDF">
      <w:pPr>
        <w:pStyle w:val="Zhlav"/>
        <w:tabs>
          <w:tab w:val="clear" w:pos="4536"/>
          <w:tab w:val="clear" w:pos="9072"/>
        </w:tabs>
        <w:jc w:val="both"/>
        <w:rPr>
          <w:rFonts w:asciiTheme="minorHAnsi" w:hAnsiTheme="minorHAnsi"/>
          <w:sz w:val="24"/>
          <w:szCs w:val="24"/>
        </w:rPr>
      </w:pPr>
    </w:p>
    <w:p w14:paraId="01858C66" w14:textId="77777777" w:rsidR="00654FDF" w:rsidRDefault="00654FDF" w:rsidP="00654FDF">
      <w:pPr>
        <w:pStyle w:val="Zhlav"/>
        <w:tabs>
          <w:tab w:val="clear" w:pos="4536"/>
          <w:tab w:val="clear" w:pos="9072"/>
        </w:tabs>
        <w:jc w:val="both"/>
        <w:rPr>
          <w:rFonts w:asciiTheme="minorHAnsi" w:hAnsiTheme="minorHAnsi"/>
          <w:sz w:val="24"/>
          <w:szCs w:val="24"/>
        </w:rPr>
      </w:pPr>
    </w:p>
    <w:p w14:paraId="7B67DD66" w14:textId="77777777" w:rsidR="00654FDF" w:rsidRDefault="00654FDF" w:rsidP="00654FDF">
      <w:pPr>
        <w:pStyle w:val="Zhlav"/>
        <w:tabs>
          <w:tab w:val="clear" w:pos="4536"/>
          <w:tab w:val="clear" w:pos="9072"/>
        </w:tabs>
        <w:jc w:val="both"/>
        <w:rPr>
          <w:rFonts w:asciiTheme="minorHAnsi" w:hAnsiTheme="minorHAnsi"/>
          <w:sz w:val="24"/>
          <w:szCs w:val="24"/>
        </w:rPr>
      </w:pPr>
    </w:p>
    <w:p w14:paraId="5AA582AC" w14:textId="77777777" w:rsidR="00654FDF" w:rsidRDefault="00654FDF" w:rsidP="00654FDF">
      <w:pPr>
        <w:pStyle w:val="Zhlav"/>
        <w:tabs>
          <w:tab w:val="clear" w:pos="4536"/>
          <w:tab w:val="clear" w:pos="9072"/>
        </w:tabs>
        <w:jc w:val="both"/>
        <w:rPr>
          <w:rFonts w:asciiTheme="minorHAnsi" w:hAnsiTheme="minorHAnsi"/>
          <w:sz w:val="24"/>
          <w:szCs w:val="24"/>
        </w:rPr>
      </w:pPr>
    </w:p>
    <w:p w14:paraId="1A92E62A"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10949F65"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30B399C5" w14:textId="77777777"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751ED741" w14:textId="77777777" w:rsidR="004B6E1B" w:rsidRDefault="00CC0660" w:rsidP="004C0531">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zajištění</w:t>
      </w:r>
      <w:r w:rsidR="00ED721C" w:rsidRPr="00AA3E02">
        <w:rPr>
          <w:rFonts w:asciiTheme="minorHAnsi" w:hAnsiTheme="minorHAnsi" w:cs="Calibri"/>
          <w:b/>
          <w:bCs/>
          <w:i/>
          <w:iCs/>
          <w:sz w:val="24"/>
          <w:szCs w:val="24"/>
        </w:rPr>
        <w:t xml:space="preserve"> občerstvení a obsluhy při pořádání veškerých </w:t>
      </w:r>
    </w:p>
    <w:p w14:paraId="3B34DDC3" w14:textId="77777777" w:rsidR="00ED721C" w:rsidRDefault="00ED721C" w:rsidP="004C0531">
      <w:pPr>
        <w:pStyle w:val="Zhlav"/>
        <w:tabs>
          <w:tab w:val="clear" w:pos="4536"/>
          <w:tab w:val="clear" w:pos="9072"/>
        </w:tabs>
        <w:ind w:left="426" w:hanging="426"/>
        <w:jc w:val="both"/>
        <w:rPr>
          <w:rFonts w:asciiTheme="minorHAnsi" w:hAnsiTheme="minorHAnsi" w:cs="Calibri"/>
          <w:b/>
          <w:bCs/>
          <w:i/>
          <w:iCs/>
          <w:sz w:val="24"/>
          <w:szCs w:val="24"/>
        </w:rPr>
      </w:pPr>
      <w:r w:rsidRPr="00AA3E02">
        <w:rPr>
          <w:rFonts w:asciiTheme="minorHAnsi" w:hAnsiTheme="minorHAnsi" w:cs="Calibri"/>
          <w:b/>
          <w:bCs/>
          <w:i/>
          <w:iCs/>
          <w:sz w:val="24"/>
          <w:szCs w:val="24"/>
        </w:rPr>
        <w:t xml:space="preserve"> kulturních sportovních a jiných akcí konaných v MFA. V případě, že nájemce tuto exkluzivitu naruší, zavazuje se zaplatit pronajímateli smluvní pokutu ve výši 50 000,- Kč. </w:t>
      </w:r>
    </w:p>
    <w:p w14:paraId="762C5322"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w:t>
      </w:r>
      <w:r w:rsidR="00654FDF">
        <w:rPr>
          <w:rFonts w:asciiTheme="minorHAnsi" w:hAnsiTheme="minorHAnsi"/>
          <w:sz w:val="24"/>
          <w:szCs w:val="24"/>
        </w:rPr>
        <w:t xml:space="preserve"> </w:t>
      </w:r>
      <w:r w:rsidRPr="00AC002B">
        <w:rPr>
          <w:rFonts w:asciiTheme="minorHAnsi" w:hAnsiTheme="minorHAnsi"/>
          <w:sz w:val="24"/>
          <w:szCs w:val="24"/>
        </w:rPr>
        <w:t xml:space="preserve">4  není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14:paraId="1D7E42A1"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0FCED6F5"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14:paraId="0D193EE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14:paraId="1C8E41B1"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14:paraId="187AD1C2"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3ACDCAA1" w14:textId="77777777" w:rsidR="00BD1FA0" w:rsidRDefault="00BD1FA0" w:rsidP="00BD1FA0">
      <w:pPr>
        <w:pStyle w:val="Zhlav"/>
        <w:tabs>
          <w:tab w:val="clear" w:pos="4536"/>
          <w:tab w:val="clear" w:pos="9072"/>
        </w:tabs>
        <w:jc w:val="both"/>
        <w:rPr>
          <w:rFonts w:asciiTheme="minorHAnsi" w:hAnsiTheme="minorHAnsi"/>
          <w:sz w:val="24"/>
          <w:szCs w:val="24"/>
        </w:rPr>
      </w:pPr>
    </w:p>
    <w:p w14:paraId="03E36373" w14:textId="77777777" w:rsidR="0080229C" w:rsidRDefault="0080229C" w:rsidP="00A83ADF">
      <w:pPr>
        <w:pStyle w:val="Zhlav"/>
        <w:tabs>
          <w:tab w:val="clear" w:pos="4536"/>
          <w:tab w:val="clear" w:pos="9072"/>
        </w:tabs>
        <w:jc w:val="center"/>
        <w:rPr>
          <w:rFonts w:asciiTheme="minorHAnsi" w:hAnsiTheme="minorHAnsi"/>
          <w:b/>
          <w:sz w:val="24"/>
          <w:szCs w:val="24"/>
        </w:rPr>
      </w:pPr>
    </w:p>
    <w:p w14:paraId="456AE7E7" w14:textId="77777777" w:rsidR="0080229C" w:rsidRDefault="0080229C" w:rsidP="00A83ADF">
      <w:pPr>
        <w:pStyle w:val="Zhlav"/>
        <w:tabs>
          <w:tab w:val="clear" w:pos="4536"/>
          <w:tab w:val="clear" w:pos="9072"/>
        </w:tabs>
        <w:jc w:val="center"/>
        <w:rPr>
          <w:rFonts w:asciiTheme="minorHAnsi" w:hAnsiTheme="minorHAnsi"/>
          <w:b/>
          <w:sz w:val="24"/>
          <w:szCs w:val="24"/>
        </w:rPr>
      </w:pPr>
    </w:p>
    <w:p w14:paraId="314F5A7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4C4D6C8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5148675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61B0F2E1" w14:textId="77777777"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14:paraId="5C629B1F"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DE5D7F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059BFC0D"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C212ADB"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w:t>
      </w:r>
      <w:r w:rsidRPr="00563B3A">
        <w:rPr>
          <w:rFonts w:asciiTheme="minorHAnsi" w:hAnsiTheme="minorHAnsi"/>
          <w:sz w:val="24"/>
          <w:szCs w:val="24"/>
        </w:rPr>
        <w:lastRenderedPageBreak/>
        <w:t>neurčitou a je poskytnut dobrovolně. Smluvní strany označují obsah této nájemní smlouvy za důvěrný tvořící v daném případě předmět obchodního tajemství.</w:t>
      </w:r>
    </w:p>
    <w:p w14:paraId="2F75ECE0"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5A0D14A1"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787152"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787152"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42DD5ABA"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40EE5D2C"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13794564" w14:textId="77777777" w:rsidR="00A83ADF" w:rsidRPr="00AC002B" w:rsidRDefault="00A83ADF" w:rsidP="00C93A62">
      <w:pPr>
        <w:pStyle w:val="Zhlav"/>
        <w:tabs>
          <w:tab w:val="clear" w:pos="4536"/>
          <w:tab w:val="clear" w:pos="9072"/>
        </w:tabs>
        <w:rPr>
          <w:rFonts w:asciiTheme="minorHAnsi" w:hAnsiTheme="minorHAnsi"/>
          <w:sz w:val="24"/>
          <w:szCs w:val="24"/>
        </w:rPr>
      </w:pPr>
    </w:p>
    <w:p w14:paraId="2E67D01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FA6D620"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1E71665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F6ED8F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A87382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D44AE9">
        <w:rPr>
          <w:rFonts w:asciiTheme="minorHAnsi" w:hAnsiTheme="minorHAnsi"/>
          <w:sz w:val="24"/>
          <w:szCs w:val="24"/>
        </w:rPr>
        <w:t>8. ledna 2020</w:t>
      </w:r>
    </w:p>
    <w:p w14:paraId="10820CB5"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82E3BBE"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50B6C68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EEA44F1"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C63919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2D6197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D44AE9">
        <w:rPr>
          <w:rFonts w:asciiTheme="minorHAnsi" w:hAnsiTheme="minorHAnsi"/>
          <w:sz w:val="24"/>
          <w:szCs w:val="24"/>
        </w:rPr>
        <w:t>……………..</w:t>
      </w:r>
      <w:r w:rsidRPr="00D44AE9">
        <w:rPr>
          <w:rFonts w:asciiTheme="minorHAnsi" w:hAnsiTheme="minorHAnsi"/>
          <w:sz w:val="24"/>
          <w:szCs w:val="24"/>
        </w:rPr>
        <w:t>…………………………</w:t>
      </w:r>
    </w:p>
    <w:p w14:paraId="0A9CA801" w14:textId="77777777" w:rsidR="00A83ADF" w:rsidRPr="00D44AE9" w:rsidRDefault="00A83ADF" w:rsidP="001622FD">
      <w:pPr>
        <w:rPr>
          <w:rFonts w:asciiTheme="minorHAnsi" w:hAnsiTheme="minorHAnsi"/>
          <w:b/>
          <w:bCs/>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D44AE9" w:rsidRPr="00D44AE9">
        <w:rPr>
          <w:rFonts w:asciiTheme="minorHAnsi" w:hAnsiTheme="minorHAnsi"/>
          <w:b/>
          <w:bCs/>
          <w:sz w:val="24"/>
          <w:szCs w:val="24"/>
        </w:rPr>
        <w:t>Eurostage Promotion s.r.o.</w:t>
      </w:r>
    </w:p>
    <w:p w14:paraId="36E5EECD" w14:textId="77777777"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D44AE9">
        <w:rPr>
          <w:rFonts w:asciiTheme="minorHAnsi" w:hAnsiTheme="minorHAnsi"/>
          <w:sz w:val="24"/>
          <w:szCs w:val="24"/>
        </w:rPr>
        <w:t>David Šindelář</w:t>
      </w:r>
    </w:p>
    <w:p w14:paraId="2E071068" w14:textId="77777777"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D44AE9">
        <w:rPr>
          <w:rFonts w:asciiTheme="minorHAnsi" w:hAnsiTheme="minorHAnsi"/>
          <w:sz w:val="24"/>
          <w:szCs w:val="24"/>
        </w:rPr>
        <w:t>jednatel společnosti</w:t>
      </w:r>
    </w:p>
    <w:p w14:paraId="600D28C4"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73E1CFE0"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even" r:id="rId8"/>
      <w:headerReference w:type="default" r:id="rId9"/>
      <w:footerReference w:type="even" r:id="rId10"/>
      <w:footerReference w:type="default" r:id="rId11"/>
      <w:headerReference w:type="first" r:id="rId12"/>
      <w:footerReference w:type="first" r:id="rId13"/>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A5D6" w14:textId="77777777" w:rsidR="003903F6" w:rsidRDefault="003903F6" w:rsidP="00D93547">
      <w:r>
        <w:separator/>
      </w:r>
    </w:p>
  </w:endnote>
  <w:endnote w:type="continuationSeparator" w:id="0">
    <w:p w14:paraId="7A0860DC" w14:textId="77777777" w:rsidR="003903F6" w:rsidRDefault="003903F6"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354D" w14:textId="77777777" w:rsidR="005E6D12" w:rsidRDefault="005E6D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5A041721"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6E1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6E1B">
              <w:rPr>
                <w:b/>
                <w:bCs/>
                <w:noProof/>
              </w:rPr>
              <w:t>7</w:t>
            </w:r>
            <w:r>
              <w:rPr>
                <w:b/>
                <w:bCs/>
                <w:sz w:val="24"/>
                <w:szCs w:val="24"/>
              </w:rPr>
              <w:fldChar w:fldCharType="end"/>
            </w:r>
          </w:p>
        </w:sdtContent>
      </w:sdt>
    </w:sdtContent>
  </w:sdt>
  <w:p w14:paraId="69F8246D" w14:textId="77777777" w:rsidR="00CB11B5" w:rsidRDefault="00CB11B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41D7" w14:textId="77777777" w:rsidR="00F228CA" w:rsidRDefault="003903F6"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4C836C61">
        <v:rect id="_x0000_i1025" style="width:0;height:1.5pt" o:hralign="center" o:hrstd="t" o:hr="t" fillcolor="#a0a0a0" stroked="f"/>
      </w:pict>
    </w:r>
  </w:p>
  <w:p w14:paraId="4E31A427" w14:textId="584DB88C"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w:t>
    </w:r>
    <w:bookmarkStart w:id="1" w:name="_GoBack"/>
    <w:bookmarkEnd w:id="1"/>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61735E35" w14:textId="072CAF4C"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vl. 1822 </w:t>
    </w:r>
  </w:p>
  <w:p w14:paraId="21F202A1"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0377" w14:textId="77777777" w:rsidR="003903F6" w:rsidRDefault="003903F6" w:rsidP="00D93547">
      <w:r>
        <w:separator/>
      </w:r>
    </w:p>
  </w:footnote>
  <w:footnote w:type="continuationSeparator" w:id="0">
    <w:p w14:paraId="0635B374" w14:textId="77777777" w:rsidR="003903F6" w:rsidRDefault="003903F6"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080A" w14:textId="77777777" w:rsidR="005E6D12" w:rsidRDefault="005E6D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AF11" w14:textId="77777777" w:rsidR="00D20237" w:rsidRDefault="00AC1CCC" w:rsidP="00AA52F2">
    <w:pPr>
      <w:pStyle w:val="Zhlav"/>
      <w:jc w:val="center"/>
    </w:pPr>
    <w:r>
      <w:rPr>
        <w:noProof/>
      </w:rPr>
      <w:drawing>
        <wp:inline distT="0" distB="0" distL="0" distR="0" wp14:anchorId="5ECB0084" wp14:editId="2CDFA7A3">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50D4" w14:textId="77777777" w:rsidR="00D20237" w:rsidRDefault="00D20237">
    <w:pPr>
      <w:pStyle w:val="Zhlav"/>
    </w:pPr>
    <w:r>
      <w:rPr>
        <w:noProof/>
      </w:rPr>
      <w:drawing>
        <wp:anchor distT="0" distB="0" distL="114300" distR="114300" simplePos="0" relativeHeight="251659264" behindDoc="1" locked="0" layoutInCell="1" allowOverlap="1" wp14:anchorId="1B2EF055" wp14:editId="72C6B7BB">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B21D0"/>
    <w:rsid w:val="000D07DE"/>
    <w:rsid w:val="000E61A6"/>
    <w:rsid w:val="000F7D1E"/>
    <w:rsid w:val="00100CC4"/>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D2D02"/>
    <w:rsid w:val="002062B4"/>
    <w:rsid w:val="00230F89"/>
    <w:rsid w:val="00237D78"/>
    <w:rsid w:val="00242AC4"/>
    <w:rsid w:val="002468CC"/>
    <w:rsid w:val="00264370"/>
    <w:rsid w:val="00275A00"/>
    <w:rsid w:val="002A1AF4"/>
    <w:rsid w:val="002B36C8"/>
    <w:rsid w:val="002C1EB8"/>
    <w:rsid w:val="002C3C08"/>
    <w:rsid w:val="002C5A89"/>
    <w:rsid w:val="002D60E5"/>
    <w:rsid w:val="002E1448"/>
    <w:rsid w:val="002E5DD5"/>
    <w:rsid w:val="00300B4C"/>
    <w:rsid w:val="0030146A"/>
    <w:rsid w:val="003101F6"/>
    <w:rsid w:val="00312246"/>
    <w:rsid w:val="00331E0E"/>
    <w:rsid w:val="00332D6B"/>
    <w:rsid w:val="00342A8B"/>
    <w:rsid w:val="00353B83"/>
    <w:rsid w:val="00355D0A"/>
    <w:rsid w:val="0035764A"/>
    <w:rsid w:val="00360FF7"/>
    <w:rsid w:val="0036519B"/>
    <w:rsid w:val="0038783A"/>
    <w:rsid w:val="003903F6"/>
    <w:rsid w:val="003B2136"/>
    <w:rsid w:val="003C6AB1"/>
    <w:rsid w:val="003C70EA"/>
    <w:rsid w:val="003D0A24"/>
    <w:rsid w:val="003D60A3"/>
    <w:rsid w:val="003D6A93"/>
    <w:rsid w:val="003E79D8"/>
    <w:rsid w:val="00402EB0"/>
    <w:rsid w:val="004115F9"/>
    <w:rsid w:val="004208BD"/>
    <w:rsid w:val="00436948"/>
    <w:rsid w:val="004432F9"/>
    <w:rsid w:val="00453C6E"/>
    <w:rsid w:val="004569F5"/>
    <w:rsid w:val="004629FE"/>
    <w:rsid w:val="00464202"/>
    <w:rsid w:val="00484EE2"/>
    <w:rsid w:val="004901F5"/>
    <w:rsid w:val="004A2BF9"/>
    <w:rsid w:val="004B0FAE"/>
    <w:rsid w:val="004B3350"/>
    <w:rsid w:val="004B6E1B"/>
    <w:rsid w:val="004C0531"/>
    <w:rsid w:val="004C6470"/>
    <w:rsid w:val="004D25CF"/>
    <w:rsid w:val="00505DA5"/>
    <w:rsid w:val="00514B4E"/>
    <w:rsid w:val="00522B13"/>
    <w:rsid w:val="00532D9C"/>
    <w:rsid w:val="00547530"/>
    <w:rsid w:val="0055070A"/>
    <w:rsid w:val="005564D2"/>
    <w:rsid w:val="00562280"/>
    <w:rsid w:val="00564230"/>
    <w:rsid w:val="00577C17"/>
    <w:rsid w:val="00582A18"/>
    <w:rsid w:val="005C27A5"/>
    <w:rsid w:val="005C425A"/>
    <w:rsid w:val="005D2D40"/>
    <w:rsid w:val="005E6D12"/>
    <w:rsid w:val="005F320F"/>
    <w:rsid w:val="005F41BA"/>
    <w:rsid w:val="00607330"/>
    <w:rsid w:val="006100F3"/>
    <w:rsid w:val="00611CBD"/>
    <w:rsid w:val="00632DEA"/>
    <w:rsid w:val="00643893"/>
    <w:rsid w:val="00643E07"/>
    <w:rsid w:val="00644309"/>
    <w:rsid w:val="00654FDF"/>
    <w:rsid w:val="00661D93"/>
    <w:rsid w:val="00676254"/>
    <w:rsid w:val="006800F1"/>
    <w:rsid w:val="00683FA6"/>
    <w:rsid w:val="00694AE5"/>
    <w:rsid w:val="006A7A17"/>
    <w:rsid w:val="006D03E0"/>
    <w:rsid w:val="006D5B46"/>
    <w:rsid w:val="006E2E57"/>
    <w:rsid w:val="006E32AD"/>
    <w:rsid w:val="006F455A"/>
    <w:rsid w:val="007132A3"/>
    <w:rsid w:val="00713636"/>
    <w:rsid w:val="007353B0"/>
    <w:rsid w:val="0075770E"/>
    <w:rsid w:val="007659F1"/>
    <w:rsid w:val="007678DD"/>
    <w:rsid w:val="00771857"/>
    <w:rsid w:val="00787152"/>
    <w:rsid w:val="007949A1"/>
    <w:rsid w:val="00796177"/>
    <w:rsid w:val="007B627B"/>
    <w:rsid w:val="007C1DB8"/>
    <w:rsid w:val="007C349B"/>
    <w:rsid w:val="007C6A52"/>
    <w:rsid w:val="007D02B9"/>
    <w:rsid w:val="007D0DA5"/>
    <w:rsid w:val="007D45C9"/>
    <w:rsid w:val="007E5558"/>
    <w:rsid w:val="007E73A6"/>
    <w:rsid w:val="007F226D"/>
    <w:rsid w:val="007F33D3"/>
    <w:rsid w:val="0080229C"/>
    <w:rsid w:val="008070C3"/>
    <w:rsid w:val="00816496"/>
    <w:rsid w:val="008211F2"/>
    <w:rsid w:val="00821A77"/>
    <w:rsid w:val="00825E76"/>
    <w:rsid w:val="008270B6"/>
    <w:rsid w:val="00832C6D"/>
    <w:rsid w:val="00836F66"/>
    <w:rsid w:val="008439EA"/>
    <w:rsid w:val="00845D7A"/>
    <w:rsid w:val="00857B6C"/>
    <w:rsid w:val="00870695"/>
    <w:rsid w:val="00881009"/>
    <w:rsid w:val="00895432"/>
    <w:rsid w:val="008B3B8E"/>
    <w:rsid w:val="008E31DD"/>
    <w:rsid w:val="00903747"/>
    <w:rsid w:val="00925877"/>
    <w:rsid w:val="00936F57"/>
    <w:rsid w:val="00944365"/>
    <w:rsid w:val="00951100"/>
    <w:rsid w:val="00981227"/>
    <w:rsid w:val="0098583C"/>
    <w:rsid w:val="0099218A"/>
    <w:rsid w:val="009939DC"/>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54E80"/>
    <w:rsid w:val="00A6409E"/>
    <w:rsid w:val="00A65167"/>
    <w:rsid w:val="00A83ADF"/>
    <w:rsid w:val="00A84067"/>
    <w:rsid w:val="00A871A1"/>
    <w:rsid w:val="00A91CD2"/>
    <w:rsid w:val="00AA52F2"/>
    <w:rsid w:val="00AC002B"/>
    <w:rsid w:val="00AC1CCC"/>
    <w:rsid w:val="00AC2158"/>
    <w:rsid w:val="00AD78D7"/>
    <w:rsid w:val="00AE5F78"/>
    <w:rsid w:val="00AF55DF"/>
    <w:rsid w:val="00AF5B94"/>
    <w:rsid w:val="00B07D82"/>
    <w:rsid w:val="00B11099"/>
    <w:rsid w:val="00B13529"/>
    <w:rsid w:val="00B2061A"/>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D02564"/>
    <w:rsid w:val="00D20237"/>
    <w:rsid w:val="00D2575A"/>
    <w:rsid w:val="00D33F39"/>
    <w:rsid w:val="00D44AE9"/>
    <w:rsid w:val="00D6167A"/>
    <w:rsid w:val="00D634F5"/>
    <w:rsid w:val="00D65E6B"/>
    <w:rsid w:val="00D713ED"/>
    <w:rsid w:val="00D803D7"/>
    <w:rsid w:val="00D837C3"/>
    <w:rsid w:val="00D9292F"/>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F462"/>
  <w15:docId w15:val="{056FCE5A-C269-4493-8669-4FC7236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6E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3D7B-C5C5-4DFD-BCFD-E9D3B63E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372</TotalTime>
  <Pages>7</Pages>
  <Words>2227</Words>
  <Characters>13141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24</cp:revision>
  <cp:lastPrinted>2017-03-20T10:02:00Z</cp:lastPrinted>
  <dcterms:created xsi:type="dcterms:W3CDTF">2017-09-27T06:37:00Z</dcterms:created>
  <dcterms:modified xsi:type="dcterms:W3CDTF">2020-03-09T14:04:00Z</dcterms:modified>
</cp:coreProperties>
</file>