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A83" w:rsidRDefault="00CA3A83" w:rsidP="00885CEC">
      <w:pPr>
        <w:pStyle w:val="Nadpis2"/>
        <w:rPr>
          <w:sz w:val="28"/>
          <w:szCs w:val="28"/>
        </w:rPr>
      </w:pPr>
    </w:p>
    <w:p w:rsidR="00DE3D11" w:rsidRPr="00DB5402" w:rsidRDefault="00E71608" w:rsidP="00885CEC">
      <w:pPr>
        <w:pStyle w:val="Nadpis2"/>
        <w:rPr>
          <w:sz w:val="28"/>
          <w:szCs w:val="28"/>
        </w:rPr>
      </w:pPr>
      <w:r w:rsidRPr="00DB5402">
        <w:rPr>
          <w:sz w:val="28"/>
          <w:szCs w:val="28"/>
        </w:rPr>
        <w:t xml:space="preserve">Dodatek č. </w:t>
      </w:r>
      <w:r w:rsidR="00F6629F" w:rsidRPr="00DB5402">
        <w:rPr>
          <w:sz w:val="28"/>
          <w:szCs w:val="28"/>
        </w:rPr>
        <w:t>1</w:t>
      </w:r>
      <w:r w:rsidR="008F22E5">
        <w:rPr>
          <w:sz w:val="28"/>
          <w:szCs w:val="28"/>
        </w:rPr>
        <w:t>6</w:t>
      </w:r>
    </w:p>
    <w:p w:rsidR="00DE3D11" w:rsidRPr="000B67C1" w:rsidRDefault="00DE3D11">
      <w:pPr>
        <w:pStyle w:val="SmlouvaTyp"/>
        <w:rPr>
          <w:sz w:val="24"/>
          <w:szCs w:val="24"/>
        </w:rPr>
      </w:pPr>
      <w:r w:rsidRPr="000B67C1">
        <w:rPr>
          <w:sz w:val="24"/>
          <w:szCs w:val="24"/>
        </w:rPr>
        <w:t>ke smlouvě O PODNÁJMU</w:t>
      </w:r>
      <w:r w:rsidRPr="000B67C1">
        <w:rPr>
          <w:sz w:val="24"/>
          <w:szCs w:val="24"/>
        </w:rPr>
        <w:br/>
        <w:t>A POSKYTOVÁNÍ SLUŽEB S TÍM SPOJENÝCH</w:t>
      </w:r>
    </w:p>
    <w:p w:rsidR="00DE3D11" w:rsidRDefault="00DE3D11">
      <w:pPr>
        <w:tabs>
          <w:tab w:val="right" w:pos="7655"/>
        </w:tabs>
        <w:ind w:left="1701"/>
        <w:rPr>
          <w:b/>
        </w:rPr>
      </w:pPr>
      <w:r>
        <w:t>evidenční číslo nájemce:</w:t>
      </w:r>
      <w:r>
        <w:tab/>
      </w:r>
      <w:r>
        <w:rPr>
          <w:b/>
        </w:rPr>
        <w:t>7204 / 05</w:t>
      </w:r>
    </w:p>
    <w:p w:rsidR="00DE3D11" w:rsidRDefault="00DE3D11">
      <w:pPr>
        <w:tabs>
          <w:tab w:val="right" w:pos="7655"/>
        </w:tabs>
        <w:ind w:left="1701"/>
        <w:rPr>
          <w:bCs/>
        </w:rPr>
      </w:pPr>
      <w:r>
        <w:rPr>
          <w:bCs/>
        </w:rPr>
        <w:t>evidenční číslo podnájemce:</w:t>
      </w:r>
      <w:r>
        <w:rPr>
          <w:bCs/>
        </w:rPr>
        <w:tab/>
      </w:r>
      <w:r>
        <w:rPr>
          <w:b/>
          <w:bCs/>
        </w:rPr>
        <w:t>2/018/05/2</w:t>
      </w:r>
    </w:p>
    <w:p w:rsidR="00DE3D11" w:rsidRDefault="00DE3D11">
      <w:pPr>
        <w:tabs>
          <w:tab w:val="right" w:pos="7655"/>
        </w:tabs>
        <w:spacing w:after="360"/>
        <w:ind w:left="1701"/>
        <w:rPr>
          <w:bCs/>
        </w:rPr>
      </w:pPr>
      <w:r>
        <w:rPr>
          <w:bCs/>
        </w:rPr>
        <w:t>evidenční číslo provozovatele:</w:t>
      </w:r>
      <w:r>
        <w:rPr>
          <w:bCs/>
        </w:rPr>
        <w:tab/>
      </w:r>
      <w:r>
        <w:rPr>
          <w:b/>
          <w:bCs/>
        </w:rPr>
        <w:t xml:space="preserve">CD </w:t>
      </w:r>
      <w:proofErr w:type="gramStart"/>
      <w:r>
        <w:rPr>
          <w:b/>
          <w:bCs/>
        </w:rPr>
        <w:t>261200–0095–05</w:t>
      </w:r>
      <w:proofErr w:type="gramEnd"/>
      <w:r>
        <w:rPr>
          <w:b/>
          <w:bCs/>
        </w:rPr>
        <w:t>–</w:t>
      </w:r>
      <w:proofErr w:type="gramStart"/>
      <w:r>
        <w:rPr>
          <w:b/>
          <w:bCs/>
        </w:rPr>
        <w:t>HZS</w:t>
      </w:r>
      <w:proofErr w:type="gramEnd"/>
    </w:p>
    <w:p w:rsidR="00DE3D11" w:rsidRDefault="00DE3D11">
      <w:pPr>
        <w:pStyle w:val="Zkladntext"/>
        <w:spacing w:before="240" w:after="600"/>
        <w:rPr>
          <w:szCs w:val="24"/>
        </w:rPr>
      </w:pPr>
      <w:r>
        <w:rPr>
          <w:szCs w:val="24"/>
        </w:rPr>
        <w:t>uzavřená mezi: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  <w:rPr>
          <w:b/>
          <w:bCs/>
        </w:rPr>
      </w:pPr>
      <w:r>
        <w:t>Nájemce:</w:t>
      </w:r>
      <w:r>
        <w:tab/>
      </w:r>
      <w:smartTag w:uri="urn:schemas-microsoft-com:office:smarttags" w:element="PersonName">
        <w:r>
          <w:rPr>
            <w:b/>
            <w:bCs/>
          </w:rPr>
          <w:t>Kolektory</w:t>
        </w:r>
      </w:smartTag>
      <w:r>
        <w:rPr>
          <w:b/>
          <w:bCs/>
        </w:rPr>
        <w:t xml:space="preserve"> Praha, a.s.</w:t>
      </w:r>
      <w:r>
        <w:rPr>
          <w:bCs/>
        </w:rPr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rPr>
          <w:b/>
          <w:bCs/>
        </w:rPr>
        <w:tab/>
      </w:r>
      <w:r>
        <w:t xml:space="preserve">se sídlem Praha 9, </w:t>
      </w:r>
      <w:r w:rsidR="00723121">
        <w:t xml:space="preserve">Vysočany, </w:t>
      </w:r>
      <w:r>
        <w:t>Pešlova 3/341, PSČ 190 00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 xml:space="preserve">zastoupená: </w:t>
      </w:r>
      <w:r w:rsidR="00344708">
        <w:t xml:space="preserve">Ing. </w:t>
      </w:r>
      <w:r w:rsidR="00452DF5">
        <w:t>Petrem Švecem</w:t>
      </w:r>
      <w:r>
        <w:t>, předsedou představenstva</w:t>
      </w:r>
      <w:r w:rsidR="0082719E"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344708">
        <w:t xml:space="preserve">a </w:t>
      </w:r>
      <w:r w:rsidR="008F22E5">
        <w:t xml:space="preserve">Mgr. Janem </w:t>
      </w:r>
      <w:proofErr w:type="spellStart"/>
      <w:r w:rsidR="008F22E5">
        <w:t>Vidímem</w:t>
      </w:r>
      <w:proofErr w:type="spellEnd"/>
      <w:r w:rsidR="008F22E5">
        <w:t>, místopředsedou</w:t>
      </w:r>
      <w:r w:rsidR="00723121">
        <w:t xml:space="preserve"> představenstva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26714124</w:t>
      </w:r>
      <w:r>
        <w:tab/>
        <w:t>DIČ: CZ26714124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52DF5">
        <w:t>spisová značka</w:t>
      </w:r>
      <w:r>
        <w:t xml:space="preserve"> </w:t>
      </w:r>
      <w:r w:rsidR="00452DF5">
        <w:t xml:space="preserve">B 7813 </w:t>
      </w:r>
      <w:r>
        <w:t>v obch. rejstříku Městského soudu v Praze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(dále jen nájemce)</w:t>
      </w:r>
    </w:p>
    <w:p w:rsidR="00DE3D11" w:rsidRDefault="00DE3D11" w:rsidP="009929FF">
      <w:pPr>
        <w:tabs>
          <w:tab w:val="left" w:pos="1418"/>
        </w:tabs>
        <w:spacing w:before="480" w:after="720"/>
        <w:jc w:val="both"/>
      </w:pPr>
      <w:r>
        <w:t>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>Podnájemce:</w:t>
      </w:r>
      <w:r>
        <w:tab/>
      </w:r>
      <w:r>
        <w:rPr>
          <w:b/>
        </w:rPr>
        <w:t>Pražská vodohospodářská společnost a.s.</w:t>
      </w:r>
      <w:r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se sídlem Praha 1, Staré Město, Žatecká 110/2, PSČ 110 00</w:t>
      </w:r>
    </w:p>
    <w:p w:rsidR="004374F7" w:rsidRDefault="004374F7" w:rsidP="009929FF">
      <w:pPr>
        <w:tabs>
          <w:tab w:val="left" w:pos="1418"/>
          <w:tab w:val="left" w:pos="2835"/>
          <w:tab w:val="left" w:pos="3969"/>
        </w:tabs>
        <w:ind w:left="1418"/>
      </w:pPr>
      <w:r>
        <w:t xml:space="preserve">zastoupená: Ing. </w:t>
      </w:r>
      <w:r w:rsidR="00810E89">
        <w:t>Pavlem Válkem</w:t>
      </w:r>
      <w:r>
        <w:t xml:space="preserve">, MBA, </w:t>
      </w:r>
      <w:r w:rsidR="000B30DE">
        <w:t>předsedou</w:t>
      </w:r>
      <w:r>
        <w:t xml:space="preserve"> představenstva</w:t>
      </w:r>
      <w:r w:rsidR="0082719E">
        <w:t>,</w:t>
      </w:r>
      <w:r w:rsidR="000B30DE" w:rsidRPr="000B30DE">
        <w:t xml:space="preserve"> </w:t>
      </w:r>
      <w:r w:rsidR="000B30DE">
        <w:t>a </w:t>
      </w:r>
      <w:proofErr w:type="spellStart"/>
      <w:proofErr w:type="gramStart"/>
      <w:r w:rsidR="00810E89">
        <w:t>Mgr</w:t>
      </w:r>
      <w:r w:rsidR="00814B56">
        <w:t>.</w:t>
      </w:r>
      <w:r w:rsidR="000B30DE">
        <w:t>Martinem</w:t>
      </w:r>
      <w:proofErr w:type="spellEnd"/>
      <w:proofErr w:type="gramEnd"/>
      <w:r w:rsidR="000B30DE">
        <w:t xml:space="preserve"> </w:t>
      </w:r>
      <w:proofErr w:type="spellStart"/>
      <w:r w:rsidR="000B30DE">
        <w:t>V</w:t>
      </w:r>
      <w:r w:rsidR="00810E89">
        <w:t>elíkem</w:t>
      </w:r>
      <w:proofErr w:type="spellEnd"/>
      <w:r w:rsidR="000B30DE">
        <w:t>, místopředsedou představenstva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25656112</w:t>
      </w:r>
      <w:r>
        <w:tab/>
      </w:r>
      <w:r>
        <w:tab/>
        <w:t>DIČ: CZ25656112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374F7">
        <w:t>spisová značka</w:t>
      </w:r>
      <w:r>
        <w:t xml:space="preserve"> </w:t>
      </w:r>
      <w:r w:rsidR="004374F7">
        <w:t xml:space="preserve">B 5290 </w:t>
      </w:r>
      <w:r>
        <w:t>v obch. rejstříku Městského soudu v Praze</w:t>
      </w:r>
    </w:p>
    <w:p w:rsidR="00DE3D11" w:rsidRDefault="00DE3D11" w:rsidP="009929FF">
      <w:pPr>
        <w:pStyle w:val="Zkladntext"/>
        <w:tabs>
          <w:tab w:val="left" w:pos="1418"/>
          <w:tab w:val="left" w:pos="2835"/>
          <w:tab w:val="left" w:pos="3969"/>
        </w:tabs>
        <w:spacing w:after="600"/>
        <w:rPr>
          <w:szCs w:val="24"/>
        </w:rPr>
      </w:pPr>
      <w:r>
        <w:rPr>
          <w:szCs w:val="24"/>
        </w:rPr>
        <w:tab/>
        <w:t>(dále jen podnájemce)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spacing w:after="600"/>
        <w:jc w:val="both"/>
      </w:pPr>
      <w:r>
        <w:t>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>Provozovatel:</w:t>
      </w:r>
      <w:r>
        <w:tab/>
      </w:r>
      <w:r>
        <w:rPr>
          <w:b/>
        </w:rPr>
        <w:t>Pražské vodovody a kanalizace, a.s.</w:t>
      </w:r>
      <w:r>
        <w:t>,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se sídlem Praha 1</w:t>
      </w:r>
      <w:r w:rsidR="002879EF">
        <w:t>0</w:t>
      </w:r>
      <w:r>
        <w:t>,</w:t>
      </w:r>
      <w:r w:rsidR="002879EF">
        <w:t xml:space="preserve"> Hostivař,</w:t>
      </w:r>
      <w:r>
        <w:t xml:space="preserve"> </w:t>
      </w:r>
      <w:r w:rsidR="002879EF">
        <w:t xml:space="preserve">Ke </w:t>
      </w:r>
      <w:proofErr w:type="spellStart"/>
      <w:r w:rsidR="002879EF">
        <w:t>Kablu</w:t>
      </w:r>
      <w:proofErr w:type="spellEnd"/>
      <w:r w:rsidR="002879EF">
        <w:t xml:space="preserve"> 971/1, PSČ 102 00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zastoupená:</w:t>
      </w:r>
      <w:r w:rsidR="0082719E" w:rsidRPr="0082719E">
        <w:t xml:space="preserve"> </w:t>
      </w:r>
      <w:r w:rsidR="0082719E">
        <w:t>Ing. Petrem Mrkosem</w:t>
      </w:r>
      <w:r>
        <w:t>, místopředsedou představenstva</w:t>
      </w:r>
      <w:r w:rsidR="0082719E">
        <w:t>,</w:t>
      </w:r>
      <w:r>
        <w:t xml:space="preserve"> 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 xml:space="preserve">a </w:t>
      </w:r>
      <w:r w:rsidR="0082719E">
        <w:t>Ing. Martinem Bernardem, MBA, členem představenstva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  <w:t>IČ</w:t>
      </w:r>
      <w:r w:rsidR="00BA7378">
        <w:t>O</w:t>
      </w:r>
      <w:r>
        <w:t>: 25656635</w:t>
      </w:r>
      <w:r>
        <w:tab/>
      </w:r>
      <w:r>
        <w:tab/>
        <w:t>DIČ: CZ25656635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jc w:val="both"/>
      </w:pPr>
      <w:r>
        <w:tab/>
      </w:r>
      <w:r w:rsidR="004374F7">
        <w:t>spisová značka B 5297</w:t>
      </w:r>
      <w:r>
        <w:t xml:space="preserve"> v obch. rejstříku Městského soudu v Praze</w:t>
      </w:r>
    </w:p>
    <w:p w:rsidR="00DE3D11" w:rsidRDefault="00DE3D11" w:rsidP="009929FF">
      <w:pPr>
        <w:tabs>
          <w:tab w:val="left" w:pos="1418"/>
          <w:tab w:val="left" w:pos="2835"/>
          <w:tab w:val="left" w:pos="3969"/>
        </w:tabs>
        <w:spacing w:after="600"/>
        <w:jc w:val="both"/>
      </w:pPr>
      <w:r>
        <w:tab/>
        <w:t>(dále jen provozovatel)</w:t>
      </w:r>
    </w:p>
    <w:p w:rsidR="00CA3A83" w:rsidRDefault="00CA3A83">
      <w:pPr>
        <w:rPr>
          <w:rFonts w:ascii="Arial" w:hAnsi="Arial" w:cs="Arial"/>
          <w:b/>
          <w:bCs/>
          <w:iCs/>
          <w:caps/>
        </w:rPr>
      </w:pPr>
      <w:r>
        <w:br w:type="page"/>
      </w:r>
    </w:p>
    <w:p w:rsidR="00DE3D11" w:rsidRDefault="00B5133A">
      <w:pPr>
        <w:pStyle w:val="Nadpis2"/>
      </w:pPr>
      <w:r>
        <w:lastRenderedPageBreak/>
        <w:t xml:space="preserve">I. </w:t>
      </w:r>
      <w:r w:rsidR="00DE3D11">
        <w:t>Předmět dodatku</w:t>
      </w:r>
    </w:p>
    <w:p w:rsidR="007908A6" w:rsidRDefault="007908A6" w:rsidP="007908A6">
      <w:pPr>
        <w:spacing w:after="120"/>
        <w:rPr>
          <w:bCs/>
        </w:rPr>
      </w:pPr>
      <w:r>
        <w:rPr>
          <w:bCs/>
        </w:rPr>
        <w:t>Ve smyslu ustanovení čl. V, odst. 5, bodu c) Smlouvy se v </w:t>
      </w:r>
      <w:r w:rsidRPr="004852B6">
        <w:rPr>
          <w:b/>
          <w:bCs/>
        </w:rPr>
        <w:t xml:space="preserve">čl. V. Cena podnájmu a </w:t>
      </w:r>
      <w:r>
        <w:rPr>
          <w:b/>
          <w:bCs/>
        </w:rPr>
        <w:t>služeb a </w:t>
      </w:r>
      <w:r w:rsidRPr="00E9256A">
        <w:rPr>
          <w:b/>
          <w:bCs/>
        </w:rPr>
        <w:t>platební podmínky</w:t>
      </w:r>
      <w:r w:rsidRPr="00E9256A">
        <w:rPr>
          <w:bCs/>
        </w:rPr>
        <w:t xml:space="preserve"> mění odstavce 1a), 2 a), 4, 5a). Článek V. pak jako celek nově </w:t>
      </w:r>
      <w:r>
        <w:rPr>
          <w:b/>
          <w:bCs/>
        </w:rPr>
        <w:t>od </w:t>
      </w:r>
      <w:r w:rsidRPr="00A312C7">
        <w:rPr>
          <w:b/>
          <w:bCs/>
        </w:rPr>
        <w:t>1.</w:t>
      </w:r>
      <w:r>
        <w:rPr>
          <w:b/>
          <w:bCs/>
        </w:rPr>
        <w:t> </w:t>
      </w:r>
      <w:r w:rsidRPr="00A312C7">
        <w:rPr>
          <w:b/>
          <w:bCs/>
        </w:rPr>
        <w:t>1.</w:t>
      </w:r>
      <w:r>
        <w:rPr>
          <w:b/>
          <w:bCs/>
        </w:rPr>
        <w:t> </w:t>
      </w:r>
      <w:r w:rsidRPr="00A312C7">
        <w:rPr>
          <w:b/>
          <w:bCs/>
        </w:rPr>
        <w:t>20</w:t>
      </w:r>
      <w:r w:rsidR="00747E27">
        <w:rPr>
          <w:b/>
          <w:bCs/>
        </w:rPr>
        <w:t>20</w:t>
      </w:r>
      <w:r w:rsidRPr="00E9256A">
        <w:rPr>
          <w:bCs/>
        </w:rPr>
        <w:t xml:space="preserve"> zní:</w:t>
      </w:r>
    </w:p>
    <w:p w:rsidR="00B6036C" w:rsidRDefault="00B6036C" w:rsidP="007908A6">
      <w:pPr>
        <w:spacing w:after="120"/>
        <w:rPr>
          <w:bCs/>
        </w:rPr>
      </w:pPr>
    </w:p>
    <w:p w:rsidR="00B6036C" w:rsidRPr="00A136FF" w:rsidRDefault="00A136FF" w:rsidP="00A136FF">
      <w:pPr>
        <w:spacing w:after="120"/>
        <w:jc w:val="center"/>
        <w:rPr>
          <w:b/>
        </w:rPr>
      </w:pPr>
      <w:r w:rsidRPr="00A136FF">
        <w:rPr>
          <w:b/>
        </w:rPr>
        <w:t>Čl. V Cena podnájmu a služeb</w:t>
      </w:r>
    </w:p>
    <w:p w:rsidR="00463A71" w:rsidRPr="00E9256A" w:rsidRDefault="00463A71" w:rsidP="00CD05CC">
      <w:pPr>
        <w:pStyle w:val="Zkladntext"/>
        <w:keepNext/>
        <w:spacing w:before="360" w:after="120"/>
        <w:rPr>
          <w:b/>
        </w:rPr>
      </w:pPr>
      <w:r w:rsidRPr="00E9256A">
        <w:rPr>
          <w:b/>
        </w:rPr>
        <w:t>1. Cena podnájmu:</w:t>
      </w:r>
    </w:p>
    <w:p w:rsidR="00463A71" w:rsidRDefault="00463A71" w:rsidP="00463A71">
      <w:pPr>
        <w:pStyle w:val="Zkladntextodsazen1"/>
        <w:spacing w:before="0" w:after="120"/>
        <w:rPr>
          <w:bCs w:val="0"/>
        </w:rPr>
      </w:pPr>
      <w:r>
        <w:rPr>
          <w:bCs w:val="0"/>
        </w:rPr>
        <w:t xml:space="preserve">a) Podnájemce se zavazuje nájemci platit za podnájem kolektorové sítě cenu ve výši </w:t>
      </w:r>
      <w:proofErr w:type="spellStart"/>
      <w:r w:rsidR="006B720E">
        <w:rPr>
          <w:bCs w:val="0"/>
        </w:rPr>
        <w:t>xxx</w:t>
      </w:r>
      <w:proofErr w:type="spellEnd"/>
      <w:r>
        <w:rPr>
          <w:bCs w:val="0"/>
        </w:rPr>
        <w:t xml:space="preserve"> Kč </w:t>
      </w:r>
      <w:r w:rsidR="00DE10DA">
        <w:rPr>
          <w:bCs w:val="0"/>
        </w:rPr>
        <w:t xml:space="preserve">bez DPH </w:t>
      </w:r>
      <w:r>
        <w:rPr>
          <w:bCs w:val="0"/>
        </w:rPr>
        <w:t xml:space="preserve">měsíčně za 1 </w:t>
      </w:r>
      <w:proofErr w:type="spellStart"/>
      <w:r>
        <w:rPr>
          <w:bCs w:val="0"/>
        </w:rPr>
        <w:t>bm</w:t>
      </w:r>
      <w:proofErr w:type="spellEnd"/>
      <w:r>
        <w:rPr>
          <w:bCs w:val="0"/>
        </w:rPr>
        <w:t xml:space="preserve"> délky využitých </w:t>
      </w:r>
      <w:r w:rsidR="00DE10DA">
        <w:rPr>
          <w:bCs w:val="0"/>
        </w:rPr>
        <w:t>prostor kolektorové sítě</w:t>
      </w:r>
      <w:r>
        <w:rPr>
          <w:bCs w:val="0"/>
        </w:rPr>
        <w:t>.</w:t>
      </w:r>
    </w:p>
    <w:p w:rsidR="008703ED" w:rsidRDefault="008703ED" w:rsidP="008703ED">
      <w:pPr>
        <w:tabs>
          <w:tab w:val="num" w:pos="284"/>
        </w:tabs>
        <w:spacing w:after="120"/>
        <w:ind w:left="284"/>
        <w:jc w:val="both"/>
      </w:pPr>
      <w:r>
        <w:t xml:space="preserve">b) Cena za podnájem využitého prostoru kolektorové sítě pro osazení rozvaděče pro měření průtoku vody je </w:t>
      </w:r>
      <w:proofErr w:type="spellStart"/>
      <w:r w:rsidR="006B720E">
        <w:t>xxx</w:t>
      </w:r>
      <w:proofErr w:type="spellEnd"/>
      <w:r>
        <w:t> Kč bez DPH za rozvaděč měsíčně.</w:t>
      </w:r>
    </w:p>
    <w:p w:rsidR="008703ED" w:rsidRDefault="008703ED" w:rsidP="008703ED">
      <w:pPr>
        <w:tabs>
          <w:tab w:val="num" w:pos="284"/>
        </w:tabs>
        <w:spacing w:after="120"/>
        <w:ind w:left="284"/>
        <w:jc w:val="both"/>
      </w:pPr>
      <w:r>
        <w:t>c) Cena podnájmu za využití prostoru kolektorové sítě pro uložení kabelů NN informačního a řídícího systému v lokalitě SPHM se neúčtuje.</w:t>
      </w:r>
    </w:p>
    <w:p w:rsidR="00B6036C" w:rsidRDefault="008703ED" w:rsidP="008703ED">
      <w:pPr>
        <w:pStyle w:val="Zkladntextodsazen"/>
        <w:spacing w:before="0" w:after="120"/>
      </w:pPr>
      <w:r>
        <w:t>d) Podnájemce má s provozovatelem uzavřenu</w:t>
      </w:r>
      <w:r w:rsidR="00783D9D">
        <w:t xml:space="preserve"> </w:t>
      </w:r>
      <w:r w:rsidR="00783D9D" w:rsidRPr="002077BB">
        <w:rPr>
          <w:bCs w:val="0"/>
          <w:i/>
        </w:rPr>
        <w:t>Smlouvu o užív</w:t>
      </w:r>
      <w:r w:rsidR="002077BB">
        <w:rPr>
          <w:bCs w:val="0"/>
          <w:i/>
        </w:rPr>
        <w:t>ání kolektorové sítě a o </w:t>
      </w:r>
      <w:r w:rsidR="00783D9D" w:rsidRPr="002077BB">
        <w:rPr>
          <w:bCs w:val="0"/>
          <w:i/>
        </w:rPr>
        <w:t>poskytování služeb s tím spojených</w:t>
      </w:r>
      <w:r w:rsidR="00783D9D" w:rsidRPr="002077BB">
        <w:rPr>
          <w:bCs w:val="0"/>
        </w:rPr>
        <w:t>, na základě</w:t>
      </w:r>
      <w:r w:rsidR="008809B8">
        <w:t>,</w:t>
      </w:r>
      <w:r w:rsidR="00783D9D" w:rsidRPr="002077BB">
        <w:rPr>
          <w:bCs w:val="0"/>
        </w:rPr>
        <w:t xml:space="preserve"> které podnájemce dále </w:t>
      </w:r>
      <w:r w:rsidR="00B64B8B">
        <w:rPr>
          <w:bCs w:val="0"/>
        </w:rPr>
        <w:t xml:space="preserve">přenechává </w:t>
      </w:r>
      <w:r w:rsidR="00783D9D" w:rsidRPr="002077BB">
        <w:rPr>
          <w:bCs w:val="0"/>
        </w:rPr>
        <w:t xml:space="preserve">provozovateli </w:t>
      </w:r>
      <w:r w:rsidR="00B64B8B">
        <w:rPr>
          <w:bCs w:val="0"/>
        </w:rPr>
        <w:t xml:space="preserve">užívání </w:t>
      </w:r>
      <w:r w:rsidR="00783D9D" w:rsidRPr="002077BB">
        <w:rPr>
          <w:bCs w:val="0"/>
        </w:rPr>
        <w:t>předmět</w:t>
      </w:r>
      <w:r w:rsidR="00B64B8B">
        <w:rPr>
          <w:bCs w:val="0"/>
        </w:rPr>
        <w:t>u</w:t>
      </w:r>
      <w:r w:rsidR="00783D9D" w:rsidRPr="002077BB">
        <w:rPr>
          <w:bCs w:val="0"/>
        </w:rPr>
        <w:t xml:space="preserve"> podnájmu</w:t>
      </w:r>
      <w:r w:rsidR="00E164A9">
        <w:t>.</w:t>
      </w:r>
      <w:r>
        <w:t xml:space="preserve">. </w:t>
      </w:r>
    </w:p>
    <w:p w:rsidR="00463A71" w:rsidRDefault="00463A71" w:rsidP="00CD05CC">
      <w:pPr>
        <w:pStyle w:val="Zkladntextodsazen1"/>
        <w:keepNext/>
        <w:spacing w:after="120"/>
        <w:ind w:left="0"/>
        <w:rPr>
          <w:b/>
        </w:rPr>
      </w:pPr>
      <w:r>
        <w:rPr>
          <w:b/>
        </w:rPr>
        <w:t>2. Cena služeb poskytovaných nájemcem:</w:t>
      </w:r>
    </w:p>
    <w:p w:rsidR="00463A71" w:rsidRDefault="00463A71" w:rsidP="00463A71">
      <w:pPr>
        <w:pStyle w:val="Zkladntextodsazen1"/>
        <w:tabs>
          <w:tab w:val="clear" w:pos="284"/>
          <w:tab w:val="left" w:pos="708"/>
        </w:tabs>
        <w:spacing w:before="0" w:after="120"/>
        <w:rPr>
          <w:bCs w:val="0"/>
        </w:rPr>
      </w:pPr>
      <w:r>
        <w:rPr>
          <w:bCs w:val="0"/>
        </w:rPr>
        <w:t xml:space="preserve">a) Podnájemce se zavazuje nájemci platit služby ve výši </w:t>
      </w:r>
      <w:proofErr w:type="spellStart"/>
      <w:r w:rsidR="006B720E">
        <w:rPr>
          <w:bCs w:val="0"/>
        </w:rPr>
        <w:t>xxx</w:t>
      </w:r>
      <w:proofErr w:type="spellEnd"/>
      <w:r>
        <w:rPr>
          <w:bCs w:val="0"/>
        </w:rPr>
        <w:t> Kč bez DPH měsíčně za 1 </w:t>
      </w:r>
      <w:proofErr w:type="spellStart"/>
      <w:r>
        <w:rPr>
          <w:bCs w:val="0"/>
        </w:rPr>
        <w:t>bm</w:t>
      </w:r>
      <w:proofErr w:type="spellEnd"/>
      <w:r>
        <w:rPr>
          <w:bCs w:val="0"/>
        </w:rPr>
        <w:t xml:space="preserve"> délky využitých prostor kolektorové sítě technickým zařízením podnájemce.</w:t>
      </w:r>
    </w:p>
    <w:p w:rsidR="008703ED" w:rsidRDefault="008703ED" w:rsidP="008703ED">
      <w:pPr>
        <w:spacing w:after="120"/>
        <w:ind w:left="284"/>
        <w:jc w:val="both"/>
      </w:pPr>
      <w:r>
        <w:t>b) Cena služeb v souvislosti s využitím prostoru kolektorové sítě pro osazení rozvaděče pro měření průtoku vody v lokalitě RNLS se účtuje pouze v případě skutečně poskytnutých služeb nájemcem v cenách dle platného „Sazebníku poskytovaných služeb“.</w:t>
      </w:r>
    </w:p>
    <w:p w:rsidR="008703ED" w:rsidRDefault="008703ED" w:rsidP="008703ED">
      <w:pPr>
        <w:spacing w:after="120"/>
        <w:ind w:left="284"/>
        <w:jc w:val="both"/>
      </w:pPr>
      <w:r>
        <w:t>c) Podnájemce se zavazuje nájemci platit služby v souvislosti s využitím prostoru kolektorové sítě pro uložení kabelů NN informačního a </w:t>
      </w:r>
      <w:proofErr w:type="gramStart"/>
      <w:r>
        <w:t>řídícího</w:t>
      </w:r>
      <w:proofErr w:type="gramEnd"/>
      <w:r>
        <w:t xml:space="preserve"> systému v lokalitě SPHM ve výši </w:t>
      </w:r>
      <w:proofErr w:type="spellStart"/>
      <w:r w:rsidR="006B720E">
        <w:t>xxx</w:t>
      </w:r>
      <w:proofErr w:type="spellEnd"/>
      <w:r>
        <w:t xml:space="preserve"> </w:t>
      </w:r>
      <w:r w:rsidR="00DE10DA">
        <w:t xml:space="preserve">bez DPH </w:t>
      </w:r>
      <w:r>
        <w:t xml:space="preserve">Kč měsíčně za 1 </w:t>
      </w:r>
      <w:proofErr w:type="spellStart"/>
      <w:r>
        <w:t>bm</w:t>
      </w:r>
      <w:proofErr w:type="spellEnd"/>
      <w:r>
        <w:t xml:space="preserve"> délky kabelu.</w:t>
      </w:r>
    </w:p>
    <w:p w:rsidR="003F6023" w:rsidRPr="00407D32" w:rsidRDefault="003F6023" w:rsidP="003F6023">
      <w:pPr>
        <w:pStyle w:val="Zkladntextodsazen"/>
        <w:keepNext/>
        <w:spacing w:before="600" w:after="120"/>
        <w:ind w:left="0"/>
        <w:rPr>
          <w:b/>
        </w:rPr>
      </w:pPr>
      <w:r>
        <w:rPr>
          <w:b/>
        </w:rPr>
        <w:t>3. Specifikace:</w:t>
      </w:r>
    </w:p>
    <w:p w:rsidR="003F6023" w:rsidRDefault="003F6023" w:rsidP="003F6023">
      <w:pPr>
        <w:pStyle w:val="Zkladntextodsazen"/>
        <w:keepNext/>
        <w:tabs>
          <w:tab w:val="clear" w:pos="284"/>
          <w:tab w:val="left" w:pos="708"/>
        </w:tabs>
        <w:spacing w:before="0" w:after="120"/>
        <w:rPr>
          <w:bCs w:val="0"/>
        </w:rPr>
      </w:pPr>
      <w:r>
        <w:rPr>
          <w:bCs w:val="0"/>
        </w:rPr>
        <w:t>a) Délka využitého prostoru kolektoru: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1620"/>
        <w:gridCol w:w="1080"/>
        <w:gridCol w:w="1440"/>
      </w:tblGrid>
      <w:tr w:rsidR="003F6023" w:rsidTr="00EA4BB7">
        <w:trPr>
          <w:tblHeader/>
        </w:trPr>
        <w:tc>
          <w:tcPr>
            <w:tcW w:w="4936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62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 délka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Nárůst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Celkem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F6023" w:rsidTr="00EA4BB7">
        <w:tc>
          <w:tcPr>
            <w:tcW w:w="4936" w:type="dxa"/>
          </w:tcPr>
          <w:p w:rsidR="003F6023" w:rsidRDefault="006B720E" w:rsidP="00EA4BB7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3F6023" w:rsidRDefault="006B720E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3F6023" w:rsidRDefault="006B720E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3F6023" w:rsidRDefault="006B720E" w:rsidP="00EA4BB7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Tr="00EA4BB7">
        <w:tc>
          <w:tcPr>
            <w:tcW w:w="4936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3F6023" w:rsidTr="00EA4BB7">
        <w:tc>
          <w:tcPr>
            <w:tcW w:w="4936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Délka celkem (</w:t>
            </w:r>
            <w:proofErr w:type="spellStart"/>
            <w:r>
              <w:rPr>
                <w:b/>
                <w:sz w:val="20"/>
                <w:szCs w:val="20"/>
              </w:rPr>
              <w:t>bm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3F6023" w:rsidRDefault="006B720E" w:rsidP="005F2040">
            <w:pPr>
              <w:tabs>
                <w:tab w:val="num" w:pos="284"/>
              </w:tabs>
              <w:spacing w:before="60" w:after="60"/>
              <w:ind w:right="248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080" w:type="dxa"/>
          </w:tcPr>
          <w:p w:rsidR="003F6023" w:rsidRDefault="003F6023" w:rsidP="00EA4BB7">
            <w:pPr>
              <w:tabs>
                <w:tab w:val="num" w:pos="284"/>
              </w:tabs>
              <w:spacing w:before="60" w:after="60"/>
              <w:ind w:right="7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3F6023" w:rsidRDefault="006B720E" w:rsidP="00336E85">
            <w:pPr>
              <w:tabs>
                <w:tab w:val="num" w:pos="284"/>
              </w:tabs>
              <w:spacing w:before="60" w:after="60"/>
              <w:ind w:right="25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</w:p>
        </w:tc>
      </w:tr>
    </w:tbl>
    <w:p w:rsidR="008703ED" w:rsidRDefault="008703ED" w:rsidP="008703ED">
      <w:pPr>
        <w:pStyle w:val="Zkladntext"/>
        <w:keepNext/>
        <w:spacing w:before="360" w:after="120"/>
        <w:rPr>
          <w:bCs/>
        </w:rPr>
      </w:pPr>
      <w:r>
        <w:rPr>
          <w:bCs/>
        </w:rPr>
        <w:t>b) Rozvaděče pro měření průtoku vody: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5"/>
        <w:gridCol w:w="2651"/>
      </w:tblGrid>
      <w:tr w:rsidR="008703ED" w:rsidTr="000517A2">
        <w:trPr>
          <w:tblHeader/>
        </w:trPr>
        <w:tc>
          <w:tcPr>
            <w:tcW w:w="6425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2651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</w:p>
        </w:tc>
      </w:tr>
      <w:tr w:rsidR="008703ED" w:rsidTr="000517A2">
        <w:tc>
          <w:tcPr>
            <w:tcW w:w="6425" w:type="dxa"/>
          </w:tcPr>
          <w:p w:rsidR="008703ED" w:rsidRDefault="006B720E" w:rsidP="000517A2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 w:rsidR="008703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1" w:type="dxa"/>
          </w:tcPr>
          <w:p w:rsidR="008703ED" w:rsidRDefault="006B720E" w:rsidP="000517A2">
            <w:pPr>
              <w:spacing w:before="20" w:after="20"/>
              <w:ind w:right="31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:rsidR="008703ED" w:rsidRDefault="008703ED" w:rsidP="008703ED">
      <w:pPr>
        <w:pStyle w:val="Zkladntext"/>
        <w:keepNext/>
        <w:spacing w:before="360" w:after="120"/>
      </w:pPr>
      <w:r>
        <w:rPr>
          <w:bCs/>
        </w:rPr>
        <w:t xml:space="preserve">c) Délka </w:t>
      </w:r>
      <w:r>
        <w:t>uložených kabelů NN informačního a řídícího systému:</w:t>
      </w:r>
    </w:p>
    <w:tbl>
      <w:tblPr>
        <w:tblW w:w="90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1620"/>
        <w:gridCol w:w="1440"/>
        <w:gridCol w:w="1620"/>
      </w:tblGrid>
      <w:tr w:rsidR="008703ED" w:rsidTr="000517A2">
        <w:trPr>
          <w:tblHeader/>
        </w:trPr>
        <w:tc>
          <w:tcPr>
            <w:tcW w:w="4396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lokality</w:t>
            </w:r>
          </w:p>
        </w:tc>
        <w:tc>
          <w:tcPr>
            <w:tcW w:w="1620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Smluvní délka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Nárůst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8703ED" w:rsidRDefault="008703ED" w:rsidP="000517A2">
            <w:pPr>
              <w:tabs>
                <w:tab w:val="num" w:pos="284"/>
              </w:tabs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703ED" w:rsidTr="000517A2">
        <w:tc>
          <w:tcPr>
            <w:tcW w:w="4396" w:type="dxa"/>
          </w:tcPr>
          <w:p w:rsidR="008703ED" w:rsidRDefault="006B720E" w:rsidP="000517A2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620" w:type="dxa"/>
          </w:tcPr>
          <w:p w:rsidR="008703ED" w:rsidRDefault="006B720E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40" w:type="dxa"/>
          </w:tcPr>
          <w:p w:rsidR="008703ED" w:rsidRDefault="008703ED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703ED" w:rsidRDefault="006B720E" w:rsidP="000517A2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:rsidR="00DE3D11" w:rsidRDefault="00DE3D11" w:rsidP="008703ED">
      <w:pPr>
        <w:pStyle w:val="Zkladntext"/>
        <w:keepNext/>
        <w:spacing w:before="360" w:after="120"/>
        <w:rPr>
          <w:b/>
          <w:bCs/>
        </w:rPr>
      </w:pPr>
      <w:r>
        <w:rPr>
          <w:b/>
          <w:bCs/>
        </w:rPr>
        <w:t>4. Rekapitulace:</w:t>
      </w:r>
    </w:p>
    <w:p w:rsidR="00DE3D11" w:rsidRDefault="00DE3D11">
      <w:pPr>
        <w:keepNext/>
        <w:spacing w:after="120"/>
        <w:ind w:left="284"/>
        <w:jc w:val="both"/>
        <w:rPr>
          <w:bCs/>
        </w:rPr>
      </w:pPr>
      <w:r>
        <w:rPr>
          <w:bCs/>
        </w:rPr>
        <w:t>Ceny podnájmu a služeb jsou uvedeny v následující cenové rekapitulaci: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260"/>
        <w:gridCol w:w="1260"/>
        <w:gridCol w:w="1260"/>
        <w:gridCol w:w="1260"/>
        <w:gridCol w:w="1260"/>
        <w:gridCol w:w="1398"/>
      </w:tblGrid>
      <w:tr w:rsidR="00DE3D11" w:rsidTr="003B3B78">
        <w:tc>
          <w:tcPr>
            <w:tcW w:w="9214" w:type="dxa"/>
            <w:gridSpan w:val="7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CENOVÁ REKAPITULACE</w:t>
            </w:r>
          </w:p>
        </w:tc>
      </w:tr>
      <w:tr w:rsidR="00DE3D11" w:rsidTr="003B3B78">
        <w:trPr>
          <w:cantSplit/>
        </w:trPr>
        <w:tc>
          <w:tcPr>
            <w:tcW w:w="1516" w:type="dxa"/>
            <w:vMerge w:val="restart"/>
          </w:tcPr>
          <w:p w:rsidR="00DE3D11" w:rsidRDefault="00DE3D11">
            <w:pPr>
              <w:keepNext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Specifikace</w:t>
            </w:r>
          </w:p>
        </w:tc>
        <w:tc>
          <w:tcPr>
            <w:tcW w:w="2520" w:type="dxa"/>
            <w:gridSpan w:val="2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Podnájem [Kč bez DPH] </w:t>
            </w:r>
          </w:p>
        </w:tc>
        <w:tc>
          <w:tcPr>
            <w:tcW w:w="2520" w:type="dxa"/>
            <w:gridSpan w:val="2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Služby [Kč bez DPH] </w:t>
            </w:r>
          </w:p>
        </w:tc>
        <w:tc>
          <w:tcPr>
            <w:tcW w:w="2658" w:type="dxa"/>
            <w:gridSpan w:val="2"/>
          </w:tcPr>
          <w:p w:rsidR="00DE3D11" w:rsidRDefault="00DE3D11">
            <w:pPr>
              <w:keepNext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[Kč bez DPH]</w:t>
            </w:r>
          </w:p>
        </w:tc>
      </w:tr>
      <w:tr w:rsidR="00DE3D11" w:rsidTr="003B3B78">
        <w:trPr>
          <w:cantSplit/>
        </w:trPr>
        <w:tc>
          <w:tcPr>
            <w:tcW w:w="1516" w:type="dxa"/>
            <w:vMerge/>
          </w:tcPr>
          <w:p w:rsidR="00DE3D11" w:rsidRDefault="00DE3D11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  <w:tc>
          <w:tcPr>
            <w:tcW w:w="1260" w:type="dxa"/>
          </w:tcPr>
          <w:p w:rsidR="00DE3D11" w:rsidRDefault="00DE3D11">
            <w:pPr>
              <w:tabs>
                <w:tab w:val="left" w:pos="1026"/>
              </w:tabs>
              <w:spacing w:before="60" w:after="60"/>
              <w:ind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  <w:tc>
          <w:tcPr>
            <w:tcW w:w="1260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měsíčně</w:t>
            </w:r>
          </w:p>
        </w:tc>
        <w:tc>
          <w:tcPr>
            <w:tcW w:w="1398" w:type="dxa"/>
          </w:tcPr>
          <w:p w:rsidR="00DE3D11" w:rsidRDefault="00DE3D1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ročně</w:t>
            </w:r>
          </w:p>
        </w:tc>
      </w:tr>
      <w:tr w:rsidR="006B720E" w:rsidRPr="008F3368" w:rsidTr="003B3B78">
        <w:tc>
          <w:tcPr>
            <w:tcW w:w="1516" w:type="dxa"/>
          </w:tcPr>
          <w:p w:rsidR="006B720E" w:rsidRDefault="006B720E" w:rsidP="006B720E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a) kolektorová síť</w:t>
            </w:r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98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RPr="008F3368" w:rsidTr="003B3B78">
        <w:tc>
          <w:tcPr>
            <w:tcW w:w="1516" w:type="dxa"/>
          </w:tcPr>
          <w:p w:rsidR="006B720E" w:rsidRDefault="006B720E" w:rsidP="006B720E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b) prostor pro osazení rozvaděče</w:t>
            </w:r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98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RPr="008F3368" w:rsidTr="003B3B78">
        <w:tc>
          <w:tcPr>
            <w:tcW w:w="1516" w:type="dxa"/>
          </w:tcPr>
          <w:p w:rsidR="006B720E" w:rsidRDefault="006B720E" w:rsidP="006B720E">
            <w:pPr>
              <w:keepNext/>
              <w:spacing w:before="60" w:after="60"/>
              <w:rPr>
                <w:sz w:val="16"/>
              </w:rPr>
            </w:pPr>
            <w:r>
              <w:rPr>
                <w:sz w:val="16"/>
              </w:rPr>
              <w:t>c) kolektorová síť (NN kabel)</w:t>
            </w:r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98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6B720E" w:rsidRPr="008F3368" w:rsidTr="003B3B78">
        <w:tc>
          <w:tcPr>
            <w:tcW w:w="1516" w:type="dxa"/>
          </w:tcPr>
          <w:p w:rsidR="006B720E" w:rsidRPr="00DE10DA" w:rsidRDefault="006B720E" w:rsidP="006B720E">
            <w:pPr>
              <w:pStyle w:val="Nadpis3"/>
              <w:keepNext w:val="0"/>
              <w:rPr>
                <w:rFonts w:ascii="Times New Roman" w:hAnsi="Times New Roman" w:cs="Times New Roman"/>
              </w:rPr>
            </w:pPr>
            <w:bookmarkStart w:id="0" w:name="_GoBack" w:colFirst="1" w:colLast="4"/>
            <w:r w:rsidRPr="00DE10DA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Default="006B720E" w:rsidP="006B720E">
            <w:pPr>
              <w:spacing w:before="20" w:after="20"/>
              <w:ind w:right="31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60" w:type="dxa"/>
          </w:tcPr>
          <w:p w:rsidR="006B720E" w:rsidRPr="00DE10DA" w:rsidRDefault="006B720E" w:rsidP="006B720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9 387 791,40</w:t>
            </w:r>
          </w:p>
        </w:tc>
        <w:tc>
          <w:tcPr>
            <w:tcW w:w="1398" w:type="dxa"/>
          </w:tcPr>
          <w:p w:rsidR="006B720E" w:rsidRPr="00EC238A" w:rsidRDefault="006B720E" w:rsidP="006B720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112 653 496,80</w:t>
            </w:r>
          </w:p>
        </w:tc>
      </w:tr>
    </w:tbl>
    <w:bookmarkEnd w:id="0"/>
    <w:p w:rsidR="00DE3D11" w:rsidRDefault="00DE3D11" w:rsidP="007D4511">
      <w:pPr>
        <w:pStyle w:val="Zkladntext"/>
        <w:keepNext/>
        <w:spacing w:before="720" w:after="120"/>
        <w:rPr>
          <w:b/>
          <w:bCs/>
        </w:rPr>
      </w:pPr>
      <w:r>
        <w:rPr>
          <w:b/>
          <w:bCs/>
        </w:rPr>
        <w:t>5. Platební podmínky:</w:t>
      </w:r>
    </w:p>
    <w:p w:rsidR="00EE5EEA" w:rsidRDefault="00DE3D11" w:rsidP="00A37B72">
      <w:pPr>
        <w:pStyle w:val="Zkladntextodsazen"/>
        <w:keepNext/>
        <w:spacing w:before="120" w:after="120"/>
        <w:rPr>
          <w:bCs w:val="0"/>
        </w:rPr>
      </w:pPr>
      <w:r>
        <w:rPr>
          <w:bCs w:val="0"/>
        </w:rPr>
        <w:t>a) Cena služeb a podnájmu tedy ročně činí</w:t>
      </w:r>
      <w:r w:rsidR="00EC238A">
        <w:rPr>
          <w:bCs w:val="0"/>
        </w:rPr>
        <w:t xml:space="preserve"> </w:t>
      </w:r>
      <w:r w:rsidR="00CC1C31">
        <w:rPr>
          <w:bCs w:val="0"/>
        </w:rPr>
        <w:t>112 653</w:t>
      </w:r>
      <w:r w:rsidR="002F029E">
        <w:rPr>
          <w:bCs w:val="0"/>
        </w:rPr>
        <w:t> 496,80</w:t>
      </w:r>
      <w:r>
        <w:rPr>
          <w:bCs w:val="0"/>
        </w:rPr>
        <w:t xml:space="preserve"> Kč bez DPH a je splatná v měsíčních splátkách po </w:t>
      </w:r>
      <w:r w:rsidR="00CC1C31">
        <w:rPr>
          <w:bCs w:val="0"/>
        </w:rPr>
        <w:t>9 387 791,4</w:t>
      </w:r>
      <w:r w:rsidR="002F029E">
        <w:rPr>
          <w:bCs w:val="0"/>
        </w:rPr>
        <w:t>0</w:t>
      </w:r>
      <w:r>
        <w:rPr>
          <w:bCs w:val="0"/>
        </w:rPr>
        <w:t> Kč bez DPH. Nájemce vystaví fakturu se všemi náležitostmi daňového dokladu a doručí ji podnájemci do 10. dne běžného měsíce. Splatnost faktury je do 25. dne běžného měsíce. K ceně se připočítává příslušná DPH platná ke dni zdanitelného plnění. DUZP je datum vystavení faktury.</w:t>
      </w:r>
    </w:p>
    <w:p w:rsidR="00AD45CF" w:rsidRDefault="00AD45CF" w:rsidP="008703ED">
      <w:pPr>
        <w:pStyle w:val="Zkladntextodsazen"/>
        <w:keepNext/>
        <w:spacing w:before="120"/>
      </w:pPr>
      <w:r>
        <w:t xml:space="preserve">Smluvní strany se dohodly, že nájemcem vystavené faktury – daňové doklady mohou být zasílány na elektronickou adresu podnájemce: </w:t>
      </w:r>
      <w:r w:rsidR="00725618">
        <w:t>fakturace@pvs.cz,</w:t>
      </w:r>
      <w:r>
        <w:t xml:space="preserve"> a to ve formátu PDF.</w:t>
      </w:r>
    </w:p>
    <w:p w:rsidR="003F6023" w:rsidRDefault="003F6023" w:rsidP="008703ED">
      <w:pPr>
        <w:pStyle w:val="Zkladntextodsazen"/>
        <w:spacing w:before="120"/>
        <w:rPr>
          <w:bCs w:val="0"/>
        </w:rPr>
      </w:pPr>
      <w:r>
        <w:rPr>
          <w:bCs w:val="0"/>
        </w:rPr>
        <w:t>b) Spotřebovaná energie a náklady na poskytnuté doprovody (sazba dle platného Sazebníku poskytovaných služeb vydaného nájemcem) při pracích nad rámec běžné údržby, dodatečných pokládkách technických z</w:t>
      </w:r>
      <w:r w:rsidR="005F2040">
        <w:rPr>
          <w:bCs w:val="0"/>
        </w:rPr>
        <w:t>ařízení, generálních opravách a </w:t>
      </w:r>
      <w:r>
        <w:rPr>
          <w:bCs w:val="0"/>
        </w:rPr>
        <w:t xml:space="preserve">rekonstrukcích, bude nájemcem účtována zvlášť samostatnými fakturami. Nájemce fakturu vystaví se splatností 15 dnů od doručení faktury podnájemci. </w:t>
      </w:r>
    </w:p>
    <w:p w:rsidR="003F6023" w:rsidRDefault="003F6023" w:rsidP="008703ED">
      <w:pPr>
        <w:pStyle w:val="Zkladntextodsazen"/>
        <w:spacing w:before="120"/>
        <w:rPr>
          <w:bCs w:val="0"/>
        </w:rPr>
      </w:pPr>
      <w:r>
        <w:rPr>
          <w:bCs w:val="0"/>
        </w:rPr>
        <w:t>c) Nájemce je oprávněn zvýšit smluvní cenu nájmu a služeb jednostranným písemným prohlášením vždy pro následující kalendářní rok v souladu s nárůstem cen za předchozí kalendářní rok, tedy v souladu s roční mírou inflace vyjádřenou přírůstkem indexu spotřebitelských cen (CPI) vyhlášenou Českým statistickým úřadem. Zvýšení ceny je oprávněn provést k 1. lednu běžného kalendářního roku. Nájemce je oprávněn provést doúčtování takto stanovené ceny od</w:t>
      </w:r>
      <w:r w:rsidR="00BA37FD">
        <w:rPr>
          <w:bCs w:val="0"/>
        </w:rPr>
        <w:t xml:space="preserve"> 1. 1. do data podpisu dodatku.</w:t>
      </w:r>
    </w:p>
    <w:p w:rsidR="00B5133A" w:rsidRDefault="00B5133A" w:rsidP="00523BD7">
      <w:pPr>
        <w:pStyle w:val="Nadpis2"/>
        <w:spacing w:before="240" w:after="120"/>
      </w:pPr>
    </w:p>
    <w:p w:rsidR="00747E27" w:rsidRPr="00747E27" w:rsidRDefault="00747E27" w:rsidP="00747E27"/>
    <w:p w:rsidR="00DE3D11" w:rsidRDefault="00B5133A">
      <w:pPr>
        <w:pStyle w:val="Nadpis2"/>
        <w:spacing w:before="360"/>
      </w:pPr>
      <w:r>
        <w:t xml:space="preserve">II. </w:t>
      </w:r>
      <w:r w:rsidR="00DE3D11">
        <w:t>Závěrečná ujednání</w:t>
      </w:r>
    </w:p>
    <w:p w:rsidR="00A37B72" w:rsidRDefault="00E07D80" w:rsidP="00553FB6">
      <w:pPr>
        <w:jc w:val="both"/>
      </w:pPr>
      <w:r w:rsidRPr="002077BB">
        <w:t>1. Tento Dodatek č.</w:t>
      </w:r>
      <w:r w:rsidR="002077BB">
        <w:t xml:space="preserve"> </w:t>
      </w:r>
      <w:r w:rsidRPr="002077BB">
        <w:t>1</w:t>
      </w:r>
      <w:r w:rsidR="009D1B83">
        <w:t>6</w:t>
      </w:r>
      <w:r w:rsidRPr="002077BB">
        <w:t xml:space="preserve"> nabývá platnosti dnem jeho podpisu s tím, že smluvní strany činí nesporným, že vzájemné závazky vyplývající z</w:t>
      </w:r>
      <w:r w:rsidR="00F955FF" w:rsidRPr="002077BB">
        <w:t>e Smlouvy ve znění</w:t>
      </w:r>
      <w:r w:rsidRPr="002077BB">
        <w:t> tohoto Dodatku č.</w:t>
      </w:r>
      <w:r w:rsidR="009D1B83">
        <w:t xml:space="preserve"> </w:t>
      </w:r>
      <w:r w:rsidRPr="002077BB">
        <w:t>1</w:t>
      </w:r>
      <w:r w:rsidR="009D1B83">
        <w:t>6</w:t>
      </w:r>
      <w:r w:rsidRPr="002077BB">
        <w:t xml:space="preserve"> byly plněny již přede dnem podpisu Dodatku č.</w:t>
      </w:r>
      <w:r w:rsidR="009D1B83">
        <w:t xml:space="preserve"> </w:t>
      </w:r>
      <w:r w:rsidRPr="002077BB">
        <w:t>1</w:t>
      </w:r>
      <w:r w:rsidR="009D1B83">
        <w:t>6</w:t>
      </w:r>
      <w:r w:rsidRPr="002077BB">
        <w:t>, a to ode dne 1. 1. 20</w:t>
      </w:r>
      <w:r w:rsidR="009D1B83">
        <w:t>20</w:t>
      </w:r>
      <w:r w:rsidRPr="002077BB">
        <w:t>. Smluvní strany prohlašují, že v této souvislosti vůči sobě nebudou uplatňovat žádné jiné nároky kromě těch, které vyplývají ze Smlouvy ve znění tohoto Dodatku č.</w:t>
      </w:r>
      <w:r w:rsidR="002077BB">
        <w:t xml:space="preserve"> </w:t>
      </w:r>
      <w:r w:rsidRPr="002077BB">
        <w:t>1</w:t>
      </w:r>
      <w:r w:rsidR="009D1B83">
        <w:t>6</w:t>
      </w:r>
      <w:r w:rsidRPr="002077BB">
        <w:t>.</w:t>
      </w:r>
    </w:p>
    <w:p w:rsidR="00553FB6" w:rsidRDefault="00E07D80" w:rsidP="002077BB">
      <w:pPr>
        <w:spacing w:before="120"/>
        <w:jc w:val="both"/>
      </w:pPr>
      <w:r>
        <w:t>2</w:t>
      </w:r>
      <w:r w:rsidR="006022C4">
        <w:t xml:space="preserve">. </w:t>
      </w:r>
      <w:r w:rsidR="00553FB6" w:rsidRPr="00501546">
        <w:t>Smluvní strany berou na vědomí, že v soula</w:t>
      </w:r>
      <w:r w:rsidR="00553FB6">
        <w:t>du se zákonem č. 340/2015 Sb. o </w:t>
      </w:r>
      <w:r w:rsidR="00553FB6" w:rsidRPr="00501546">
        <w:t>zvláštních</w:t>
      </w:r>
      <w:r w:rsidR="00553FB6">
        <w:t xml:space="preserve"> </w:t>
      </w:r>
      <w:r w:rsidR="00553FB6" w:rsidRPr="00501546">
        <w:t>podmínkách účinnosti některých smluv, uveřejňování těchto smluv</w:t>
      </w:r>
      <w:r w:rsidR="00553FB6">
        <w:t xml:space="preserve"> a </w:t>
      </w:r>
      <w:r w:rsidR="00553FB6" w:rsidRPr="00501546">
        <w:t>o</w:t>
      </w:r>
      <w:r w:rsidR="00553FB6">
        <w:t> </w:t>
      </w:r>
      <w:r w:rsidR="00713A0B">
        <w:t>registru smluv (zákon o </w:t>
      </w:r>
      <w:r w:rsidR="00553FB6" w:rsidRPr="00501546">
        <w:t xml:space="preserve">registru smluv) bude </w:t>
      </w:r>
      <w:r w:rsidR="00553FB6">
        <w:t xml:space="preserve">tento Dodatek č. </w:t>
      </w:r>
      <w:r w:rsidR="00B068DC">
        <w:t>1</w:t>
      </w:r>
      <w:r w:rsidR="009D1B83">
        <w:t>6</w:t>
      </w:r>
      <w:r w:rsidR="00553FB6">
        <w:t xml:space="preserve"> u</w:t>
      </w:r>
      <w:r w:rsidR="00553FB6" w:rsidRPr="00501546">
        <w:t>veřejněn v registru smluv. Uveřejnění v registru smluv zajistí nájemce, Kolektory Praha, a.s.</w:t>
      </w:r>
      <w:r w:rsidR="00553FB6" w:rsidRPr="001C3308">
        <w:t xml:space="preserve"> Uveřejnění se provede po znečitelnění zejména obchodního tajemství, osobních údajů, bankovních spojení a chráněných provozních informací.</w:t>
      </w:r>
    </w:p>
    <w:p w:rsidR="00553FB6" w:rsidRDefault="00E07D80" w:rsidP="00553FB6">
      <w:pPr>
        <w:pStyle w:val="Zkladntextodsazen3"/>
        <w:spacing w:before="120" w:after="120"/>
        <w:ind w:left="0" w:firstLine="0"/>
      </w:pPr>
      <w:r>
        <w:t>3</w:t>
      </w:r>
      <w:r w:rsidR="00553FB6">
        <w:t xml:space="preserve">. </w:t>
      </w:r>
      <w:r w:rsidR="00BC4010">
        <w:t>Nájemce</w:t>
      </w:r>
      <w:r w:rsidR="00BC4010" w:rsidRPr="00E1587C">
        <w:t xml:space="preserve"> </w:t>
      </w:r>
      <w:r w:rsidR="00553FB6" w:rsidRPr="00E1587C">
        <w:t xml:space="preserve">je oprávněn provést případné doúčtování ceny stanovené tímto Dodatkem </w:t>
      </w:r>
      <w:r w:rsidR="00553FB6">
        <w:t>č. </w:t>
      </w:r>
      <w:r w:rsidR="00B068DC">
        <w:t>1</w:t>
      </w:r>
      <w:r w:rsidR="009D1B83">
        <w:t>6</w:t>
      </w:r>
      <w:r w:rsidR="00553FB6" w:rsidRPr="00E1587C">
        <w:t xml:space="preserve"> daňovým dokladem, který bude </w:t>
      </w:r>
      <w:r w:rsidR="00BC4010">
        <w:t>nájemcem</w:t>
      </w:r>
      <w:r w:rsidR="00BC4010" w:rsidRPr="00E1587C">
        <w:t xml:space="preserve"> </w:t>
      </w:r>
      <w:r w:rsidR="00553FB6" w:rsidRPr="00E1587C">
        <w:t>vystav</w:t>
      </w:r>
      <w:r w:rsidR="00553FB6">
        <w:t>en v souladu s § 6 odst. 1 zák. </w:t>
      </w:r>
      <w:r w:rsidR="009929FF">
        <w:t>340/2015 Sb., o </w:t>
      </w:r>
      <w:r w:rsidR="00553FB6" w:rsidRPr="00E1587C">
        <w:t xml:space="preserve">registru smluv, nejdříve v den uveřejnění tohoto Dodatku č. </w:t>
      </w:r>
      <w:r w:rsidR="00B068DC">
        <w:t>1</w:t>
      </w:r>
      <w:r w:rsidR="009D1B83">
        <w:t>6</w:t>
      </w:r>
      <w:r w:rsidR="00553FB6">
        <w:t xml:space="preserve"> v </w:t>
      </w:r>
      <w:r w:rsidR="00553FB6" w:rsidRPr="00E1587C">
        <w:t>registru smluv. Tento den bude dnem zdanitelného plnění.</w:t>
      </w:r>
    </w:p>
    <w:p w:rsidR="00DE3D11" w:rsidRDefault="00E07D80" w:rsidP="006022C4">
      <w:pPr>
        <w:pStyle w:val="Zkladntext"/>
        <w:spacing w:before="120" w:after="120"/>
      </w:pPr>
      <w:r>
        <w:t>4</w:t>
      </w:r>
      <w:r w:rsidR="00DE3D11">
        <w:t xml:space="preserve">. Ostatní ustanovení smlouvy tímto Dodatkem č. </w:t>
      </w:r>
      <w:r w:rsidR="00F84805">
        <w:t>1</w:t>
      </w:r>
      <w:r w:rsidR="009D1B83">
        <w:t>6</w:t>
      </w:r>
      <w:r w:rsidR="00DE3D11">
        <w:t xml:space="preserve"> nedotčená se nemění a zůstávají i nadále v platnosti.</w:t>
      </w:r>
    </w:p>
    <w:p w:rsidR="00747E27" w:rsidRPr="00747E27" w:rsidRDefault="00747E27" w:rsidP="00747E27">
      <w:pPr>
        <w:rPr>
          <w:szCs w:val="20"/>
        </w:rPr>
      </w:pPr>
      <w:r>
        <w:br w:type="page"/>
      </w:r>
    </w:p>
    <w:p w:rsidR="00B6036C" w:rsidRDefault="00E07D80" w:rsidP="006022C4">
      <w:pPr>
        <w:pStyle w:val="Zkladntext"/>
        <w:spacing w:before="120" w:after="120"/>
        <w:rPr>
          <w:szCs w:val="24"/>
        </w:rPr>
      </w:pPr>
      <w:r>
        <w:rPr>
          <w:szCs w:val="24"/>
        </w:rPr>
        <w:lastRenderedPageBreak/>
        <w:t>5</w:t>
      </w:r>
      <w:r w:rsidR="00DE3D11">
        <w:rPr>
          <w:szCs w:val="24"/>
        </w:rPr>
        <w:t xml:space="preserve">. Smluvní strany prohlašují, že s celým obsahem </w:t>
      </w:r>
      <w:r w:rsidR="008F3368">
        <w:rPr>
          <w:szCs w:val="24"/>
        </w:rPr>
        <w:t xml:space="preserve">Dodatku č. </w:t>
      </w:r>
      <w:r w:rsidR="00F84805">
        <w:rPr>
          <w:szCs w:val="24"/>
        </w:rPr>
        <w:t>1</w:t>
      </w:r>
      <w:r w:rsidR="009D1B83">
        <w:rPr>
          <w:szCs w:val="24"/>
        </w:rPr>
        <w:t>6</w:t>
      </w:r>
      <w:r w:rsidR="00DE3D11">
        <w:rPr>
          <w:szCs w:val="24"/>
        </w:rPr>
        <w:t xml:space="preserve"> výslovně souhlasí a na</w:t>
      </w:r>
      <w:r w:rsidR="00B6036C">
        <w:rPr>
          <w:szCs w:val="24"/>
        </w:rPr>
        <w:t xml:space="preserve"> důkaz souhlasu ji podepisují.</w:t>
      </w:r>
    </w:p>
    <w:p w:rsidR="00DE3D11" w:rsidRDefault="00E07D80" w:rsidP="006022C4">
      <w:pPr>
        <w:pStyle w:val="Zkladntextodsazen3"/>
        <w:spacing w:before="120" w:after="120"/>
        <w:ind w:left="0" w:firstLine="0"/>
      </w:pPr>
      <w:r>
        <w:t>6</w:t>
      </w:r>
      <w:r w:rsidR="006022C4">
        <w:t>.</w:t>
      </w:r>
      <w:r w:rsidR="008F3368">
        <w:t xml:space="preserve"> Tento Dodatek č. </w:t>
      </w:r>
      <w:r w:rsidR="00F84805">
        <w:t>1</w:t>
      </w:r>
      <w:r w:rsidR="00A37B72">
        <w:t>6</w:t>
      </w:r>
      <w:r w:rsidR="00DE3D11">
        <w:t xml:space="preserve"> se pořizuje v sedmi stejnopisech, každá smluvní strana obdrží po dvou vyhotoveních a jedno Magistrát hl. m. Prahy.</w:t>
      </w:r>
    </w:p>
    <w:p w:rsidR="00003296" w:rsidRDefault="00003296" w:rsidP="00523BD7">
      <w:pPr>
        <w:pStyle w:val="Zkladntextodsazen3"/>
        <w:ind w:left="0" w:firstLine="0"/>
      </w:pPr>
    </w:p>
    <w:p w:rsidR="002077BB" w:rsidRDefault="002077BB" w:rsidP="002077BB">
      <w:pPr>
        <w:tabs>
          <w:tab w:val="left" w:pos="3232"/>
          <w:tab w:val="left" w:pos="6237"/>
        </w:tabs>
        <w:spacing w:before="240"/>
        <w:jc w:val="both"/>
      </w:pPr>
      <w:r>
        <w:t>V Praze dne:</w:t>
      </w:r>
      <w:r>
        <w:tab/>
        <w:t>V Praze dne:</w:t>
      </w:r>
      <w:r>
        <w:tab/>
        <w:t>V Praze dne:</w:t>
      </w:r>
    </w:p>
    <w:p w:rsidR="005F2040" w:rsidRDefault="00003296" w:rsidP="00523BD7">
      <w:pPr>
        <w:tabs>
          <w:tab w:val="left" w:pos="3232"/>
          <w:tab w:val="left" w:pos="6237"/>
        </w:tabs>
        <w:spacing w:before="240"/>
        <w:jc w:val="both"/>
      </w:pPr>
      <w:r w:rsidRPr="005F2040">
        <w:t>N</w:t>
      </w:r>
      <w:r w:rsidR="00DE3D11" w:rsidRPr="005F2040">
        <w:t>ájemce:</w:t>
      </w:r>
      <w:r w:rsidR="005F2040">
        <w:tab/>
        <w:t>Podnájemce:</w:t>
      </w:r>
      <w:r w:rsidR="005F2040">
        <w:tab/>
        <w:t>Provozovatel:</w:t>
      </w:r>
    </w:p>
    <w:p w:rsidR="00F955FF" w:rsidRDefault="00003296" w:rsidP="002077BB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Kolektory Praha</w:t>
      </w:r>
      <w:r w:rsidR="005F2040" w:rsidRPr="002077BB">
        <w:rPr>
          <w:sz w:val="20"/>
          <w:szCs w:val="20"/>
        </w:rPr>
        <w:t>, a.s.</w:t>
      </w:r>
      <w:r w:rsidR="00DE3D11" w:rsidRPr="002077BB">
        <w:rPr>
          <w:sz w:val="20"/>
          <w:szCs w:val="20"/>
        </w:rPr>
        <w:tab/>
      </w:r>
      <w:r w:rsidR="005F2040" w:rsidRPr="002077BB">
        <w:rPr>
          <w:sz w:val="20"/>
          <w:szCs w:val="20"/>
        </w:rPr>
        <w:t>P</w:t>
      </w:r>
      <w:r w:rsidR="00F955FF">
        <w:rPr>
          <w:sz w:val="20"/>
          <w:szCs w:val="20"/>
        </w:rPr>
        <w:t xml:space="preserve">ražská vodohospodářská </w:t>
      </w:r>
      <w:r w:rsidR="00F955FF">
        <w:rPr>
          <w:sz w:val="20"/>
          <w:szCs w:val="20"/>
        </w:rPr>
        <w:tab/>
      </w:r>
      <w:r w:rsidR="00F955FF" w:rsidRPr="0040586C">
        <w:rPr>
          <w:sz w:val="20"/>
          <w:szCs w:val="20"/>
        </w:rPr>
        <w:t>Pražské vodovody a kanalizace, a.s.</w:t>
      </w:r>
    </w:p>
    <w:p w:rsidR="00F955FF" w:rsidRPr="002077BB" w:rsidRDefault="00F955FF" w:rsidP="002077BB">
      <w:pPr>
        <w:tabs>
          <w:tab w:val="left" w:pos="3232"/>
          <w:tab w:val="left" w:pos="6237"/>
        </w:tabs>
        <w:spacing w:after="1200"/>
        <w:jc w:val="both"/>
        <w:rPr>
          <w:sz w:val="20"/>
          <w:szCs w:val="20"/>
        </w:rPr>
      </w:pPr>
      <w:r w:rsidRPr="00603BF7">
        <w:rPr>
          <w:sz w:val="20"/>
          <w:szCs w:val="20"/>
        </w:rPr>
        <w:tab/>
        <w:t>společnost</w:t>
      </w:r>
      <w:r w:rsidR="005F2040" w:rsidRPr="002077BB">
        <w:rPr>
          <w:sz w:val="20"/>
          <w:szCs w:val="20"/>
        </w:rPr>
        <w:t xml:space="preserve"> </w:t>
      </w:r>
      <w:r w:rsidR="00003296" w:rsidRPr="002077BB">
        <w:rPr>
          <w:sz w:val="20"/>
          <w:szCs w:val="20"/>
        </w:rPr>
        <w:t xml:space="preserve">a.s. </w:t>
      </w:r>
      <w:r w:rsidR="00DE3D11" w:rsidRPr="002077BB">
        <w:rPr>
          <w:sz w:val="20"/>
          <w:szCs w:val="20"/>
        </w:rPr>
        <w:tab/>
      </w:r>
    </w:p>
    <w:p w:rsidR="00DE3D11" w:rsidRPr="002077BB" w:rsidRDefault="00DE3D11" w:rsidP="00603BF7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</w:p>
    <w:p w:rsidR="00DE3D11" w:rsidRPr="002077BB" w:rsidRDefault="00757189" w:rsidP="009929FF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 xml:space="preserve">Ing. </w:t>
      </w:r>
      <w:r w:rsidR="004374F7" w:rsidRPr="002077BB">
        <w:rPr>
          <w:sz w:val="20"/>
          <w:szCs w:val="20"/>
        </w:rPr>
        <w:t>Petr Švec</w:t>
      </w:r>
      <w:r w:rsidR="00DE3D11" w:rsidRPr="002077BB">
        <w:rPr>
          <w:sz w:val="20"/>
          <w:szCs w:val="20"/>
        </w:rPr>
        <w:tab/>
      </w:r>
      <w:r w:rsidR="001059DB" w:rsidRPr="002077BB">
        <w:rPr>
          <w:sz w:val="20"/>
          <w:szCs w:val="20"/>
        </w:rPr>
        <w:t xml:space="preserve">Ing. </w:t>
      </w:r>
      <w:r w:rsidR="00233DEC" w:rsidRPr="002077BB">
        <w:rPr>
          <w:sz w:val="20"/>
          <w:szCs w:val="20"/>
        </w:rPr>
        <w:t>Pavel Válek</w:t>
      </w:r>
      <w:r w:rsidR="001059DB" w:rsidRPr="002077BB">
        <w:rPr>
          <w:sz w:val="20"/>
          <w:szCs w:val="20"/>
        </w:rPr>
        <w:t>, MBA</w:t>
      </w:r>
      <w:r w:rsidR="00DE3D11" w:rsidRPr="002077BB">
        <w:rPr>
          <w:sz w:val="20"/>
          <w:szCs w:val="20"/>
        </w:rPr>
        <w:tab/>
        <w:t xml:space="preserve">Ing. </w:t>
      </w:r>
      <w:r w:rsidR="009929FF" w:rsidRPr="002077BB">
        <w:rPr>
          <w:sz w:val="20"/>
          <w:szCs w:val="20"/>
        </w:rPr>
        <w:t>Martin Bernard, MBA</w:t>
      </w:r>
    </w:p>
    <w:p w:rsidR="00DE3D11" w:rsidRPr="002077BB" w:rsidRDefault="00DE3D11" w:rsidP="009929FF">
      <w:pPr>
        <w:tabs>
          <w:tab w:val="left" w:pos="3232"/>
          <w:tab w:val="left" w:pos="6237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>předseda představenstva</w:t>
      </w:r>
      <w:r w:rsidRPr="002077BB">
        <w:rPr>
          <w:sz w:val="20"/>
          <w:szCs w:val="20"/>
        </w:rPr>
        <w:tab/>
        <w:t>předseda představenstva</w:t>
      </w:r>
      <w:r w:rsidR="009929FF" w:rsidRPr="002077BB">
        <w:rPr>
          <w:sz w:val="20"/>
          <w:szCs w:val="20"/>
        </w:rPr>
        <w:tab/>
        <w:t xml:space="preserve">místopředseda </w:t>
      </w:r>
      <w:r w:rsidRPr="002077BB">
        <w:rPr>
          <w:sz w:val="20"/>
          <w:szCs w:val="20"/>
        </w:rPr>
        <w:t>představenstva</w:t>
      </w:r>
    </w:p>
    <w:p w:rsidR="00DE3D11" w:rsidRPr="002077BB" w:rsidRDefault="00DE3D11" w:rsidP="002077BB">
      <w:pPr>
        <w:tabs>
          <w:tab w:val="left" w:pos="3232"/>
          <w:tab w:val="left" w:pos="6237"/>
        </w:tabs>
        <w:spacing w:before="1200"/>
        <w:jc w:val="both"/>
        <w:rPr>
          <w:sz w:val="20"/>
          <w:szCs w:val="20"/>
        </w:rPr>
      </w:pPr>
      <w:r w:rsidRPr="002077BB">
        <w:rPr>
          <w:sz w:val="20"/>
          <w:szCs w:val="20"/>
        </w:rPr>
        <w:t>...........................................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  <w:r w:rsidRPr="002077BB">
        <w:rPr>
          <w:sz w:val="20"/>
          <w:szCs w:val="20"/>
        </w:rPr>
        <w:tab/>
        <w:t>..........................................</w:t>
      </w:r>
    </w:p>
    <w:p w:rsidR="00DE3D11" w:rsidRPr="002077BB" w:rsidRDefault="009D1B83" w:rsidP="002077BB">
      <w:pPr>
        <w:tabs>
          <w:tab w:val="left" w:pos="3544"/>
          <w:tab w:val="left" w:pos="6521"/>
        </w:tabs>
        <w:jc w:val="both"/>
        <w:rPr>
          <w:sz w:val="20"/>
          <w:szCs w:val="20"/>
        </w:rPr>
      </w:pPr>
      <w:r>
        <w:rPr>
          <w:sz w:val="20"/>
          <w:szCs w:val="20"/>
        </w:rPr>
        <w:t>Mgr. Jan Vidím</w:t>
      </w:r>
      <w:r w:rsidR="002077BB">
        <w:rPr>
          <w:sz w:val="20"/>
          <w:szCs w:val="20"/>
        </w:rPr>
        <w:tab/>
      </w:r>
      <w:r w:rsidR="00233DEC" w:rsidRPr="002077BB">
        <w:rPr>
          <w:sz w:val="20"/>
          <w:szCs w:val="20"/>
        </w:rPr>
        <w:t>Mgr</w:t>
      </w:r>
      <w:r w:rsidR="00FD3049" w:rsidRPr="002077BB">
        <w:rPr>
          <w:sz w:val="20"/>
          <w:szCs w:val="20"/>
        </w:rPr>
        <w:t>.</w:t>
      </w:r>
      <w:r w:rsidR="00233DEC" w:rsidRPr="002077BB">
        <w:rPr>
          <w:sz w:val="20"/>
          <w:szCs w:val="20"/>
        </w:rPr>
        <w:t xml:space="preserve"> </w:t>
      </w:r>
      <w:r w:rsidR="001059DB" w:rsidRPr="002077BB">
        <w:rPr>
          <w:sz w:val="20"/>
          <w:szCs w:val="20"/>
        </w:rPr>
        <w:t xml:space="preserve">Martin </w:t>
      </w:r>
      <w:proofErr w:type="spellStart"/>
      <w:r w:rsidR="001059DB" w:rsidRPr="002077BB">
        <w:rPr>
          <w:sz w:val="20"/>
          <w:szCs w:val="20"/>
        </w:rPr>
        <w:t>V</w:t>
      </w:r>
      <w:r w:rsidR="00233DEC" w:rsidRPr="002077BB">
        <w:rPr>
          <w:sz w:val="20"/>
          <w:szCs w:val="20"/>
        </w:rPr>
        <w:t>elík</w:t>
      </w:r>
      <w:proofErr w:type="spellEnd"/>
      <w:r w:rsidR="004374F7" w:rsidRPr="002077BB">
        <w:rPr>
          <w:sz w:val="20"/>
          <w:szCs w:val="20"/>
        </w:rPr>
        <w:tab/>
      </w:r>
      <w:r w:rsidR="00DE3D11" w:rsidRPr="002077BB">
        <w:rPr>
          <w:sz w:val="20"/>
          <w:szCs w:val="20"/>
        </w:rPr>
        <w:t xml:space="preserve">Ing. </w:t>
      </w:r>
      <w:r w:rsidR="003F6023" w:rsidRPr="002077BB">
        <w:rPr>
          <w:sz w:val="20"/>
          <w:szCs w:val="20"/>
        </w:rPr>
        <w:t>Petr Mrkos</w:t>
      </w:r>
    </w:p>
    <w:p w:rsidR="00DE3D11" w:rsidRPr="002077BB" w:rsidRDefault="009D1B83">
      <w:pPr>
        <w:tabs>
          <w:tab w:val="left" w:pos="3232"/>
          <w:tab w:val="left" w:pos="6521"/>
        </w:tabs>
        <w:jc w:val="both"/>
        <w:rPr>
          <w:sz w:val="20"/>
          <w:szCs w:val="20"/>
        </w:rPr>
      </w:pPr>
      <w:r>
        <w:rPr>
          <w:sz w:val="20"/>
          <w:szCs w:val="20"/>
        </w:rPr>
        <w:t>místopředseda</w:t>
      </w:r>
      <w:r w:rsidR="004374F7" w:rsidRPr="002077BB">
        <w:rPr>
          <w:sz w:val="20"/>
          <w:szCs w:val="20"/>
        </w:rPr>
        <w:t xml:space="preserve"> představenstva</w:t>
      </w:r>
      <w:r w:rsidR="004374F7" w:rsidRPr="002077BB">
        <w:rPr>
          <w:sz w:val="20"/>
          <w:szCs w:val="20"/>
        </w:rPr>
        <w:tab/>
      </w:r>
      <w:r w:rsidR="001059DB" w:rsidRPr="002077BB">
        <w:rPr>
          <w:sz w:val="20"/>
          <w:szCs w:val="20"/>
        </w:rPr>
        <w:t>místopředseda</w:t>
      </w:r>
      <w:r w:rsidR="004374F7" w:rsidRPr="002077BB">
        <w:rPr>
          <w:sz w:val="20"/>
          <w:szCs w:val="20"/>
        </w:rPr>
        <w:t xml:space="preserve"> představenstva</w:t>
      </w:r>
      <w:r w:rsidR="004374F7" w:rsidRPr="002077BB">
        <w:rPr>
          <w:sz w:val="20"/>
          <w:szCs w:val="20"/>
        </w:rPr>
        <w:tab/>
      </w:r>
      <w:r w:rsidR="00DE3D11" w:rsidRPr="002077BB">
        <w:rPr>
          <w:sz w:val="20"/>
          <w:szCs w:val="20"/>
        </w:rPr>
        <w:t>člen představenstva</w:t>
      </w:r>
    </w:p>
    <w:p w:rsidR="00DE3D11" w:rsidRPr="002077BB" w:rsidRDefault="00DE3D11">
      <w:pPr>
        <w:tabs>
          <w:tab w:val="left" w:pos="3232"/>
          <w:tab w:val="left" w:pos="6521"/>
        </w:tabs>
        <w:jc w:val="both"/>
        <w:rPr>
          <w:sz w:val="20"/>
          <w:szCs w:val="20"/>
        </w:rPr>
      </w:pPr>
      <w:r w:rsidRPr="002077BB">
        <w:rPr>
          <w:sz w:val="20"/>
          <w:szCs w:val="20"/>
        </w:rPr>
        <w:tab/>
      </w:r>
      <w:r w:rsidRPr="002077BB">
        <w:rPr>
          <w:sz w:val="20"/>
          <w:szCs w:val="20"/>
        </w:rPr>
        <w:tab/>
        <w:t>a generální ředitel</w:t>
      </w:r>
    </w:p>
    <w:sectPr w:rsidR="00DE3D11" w:rsidRPr="002077BB" w:rsidSect="009929FF">
      <w:headerReference w:type="default" r:id="rId8"/>
      <w:footerReference w:type="default" r:id="rId9"/>
      <w:pgSz w:w="11906" w:h="16838"/>
      <w:pgMar w:top="1134" w:right="127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A1" w:rsidRDefault="008D6DA1">
      <w:r>
        <w:separator/>
      </w:r>
    </w:p>
  </w:endnote>
  <w:endnote w:type="continuationSeparator" w:id="0">
    <w:p w:rsidR="008D6DA1" w:rsidRDefault="008D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C7" w:rsidRDefault="00A27FC7">
    <w:pPr>
      <w:pStyle w:val="Zpat"/>
      <w:pBdr>
        <w:top w:val="single" w:sz="2" w:space="3" w:color="auto"/>
      </w:pBd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 w:rsidR="00C218D3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C218D3">
      <w:rPr>
        <w:rStyle w:val="slostrnky"/>
        <w:sz w:val="16"/>
        <w:szCs w:val="16"/>
      </w:rPr>
      <w:fldChar w:fldCharType="separate"/>
    </w:r>
    <w:r w:rsidR="006B720E">
      <w:rPr>
        <w:rStyle w:val="slostrnky"/>
        <w:noProof/>
        <w:sz w:val="16"/>
        <w:szCs w:val="16"/>
      </w:rPr>
      <w:t>5</w:t>
    </w:r>
    <w:r w:rsidR="00C218D3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A1" w:rsidRDefault="008D6DA1">
      <w:r>
        <w:separator/>
      </w:r>
    </w:p>
  </w:footnote>
  <w:footnote w:type="continuationSeparator" w:id="0">
    <w:p w:rsidR="008D6DA1" w:rsidRDefault="008D6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C7" w:rsidRDefault="00A27FC7">
    <w:pPr>
      <w:pStyle w:val="Zhlav"/>
      <w:pBdr>
        <w:bottom w:val="single" w:sz="2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42DE"/>
    <w:multiLevelType w:val="hybridMultilevel"/>
    <w:tmpl w:val="158CF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70F"/>
    <w:multiLevelType w:val="hybridMultilevel"/>
    <w:tmpl w:val="3ED6F4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15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2A040F"/>
    <w:multiLevelType w:val="hybridMultilevel"/>
    <w:tmpl w:val="EA1E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55388"/>
    <w:multiLevelType w:val="hybridMultilevel"/>
    <w:tmpl w:val="7DEE7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DB62EC"/>
    <w:multiLevelType w:val="hybridMultilevel"/>
    <w:tmpl w:val="A6F23B98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9515C5"/>
    <w:multiLevelType w:val="hybridMultilevel"/>
    <w:tmpl w:val="9BFC9A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3652CA"/>
    <w:multiLevelType w:val="hybridMultilevel"/>
    <w:tmpl w:val="BA640E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18552A"/>
    <w:multiLevelType w:val="hybridMultilevel"/>
    <w:tmpl w:val="DA6C041A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CF1307"/>
    <w:multiLevelType w:val="hybridMultilevel"/>
    <w:tmpl w:val="6B96F7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27596F"/>
    <w:multiLevelType w:val="hybridMultilevel"/>
    <w:tmpl w:val="E5849F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C0E33"/>
    <w:multiLevelType w:val="hybridMultilevel"/>
    <w:tmpl w:val="D42C58D0"/>
    <w:lvl w:ilvl="0" w:tplc="D598A09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F5084B"/>
    <w:multiLevelType w:val="hybridMultilevel"/>
    <w:tmpl w:val="98CAF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4104"/>
    <w:multiLevelType w:val="hybridMultilevel"/>
    <w:tmpl w:val="48344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0D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D344C"/>
    <w:multiLevelType w:val="hybridMultilevel"/>
    <w:tmpl w:val="5AD04D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9249D"/>
    <w:multiLevelType w:val="hybridMultilevel"/>
    <w:tmpl w:val="ABB4C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B3EC1"/>
    <w:multiLevelType w:val="hybridMultilevel"/>
    <w:tmpl w:val="C742D55C"/>
    <w:lvl w:ilvl="0" w:tplc="F322E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57FA7"/>
    <w:multiLevelType w:val="hybridMultilevel"/>
    <w:tmpl w:val="0B08955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14"/>
  </w:num>
  <w:num w:numId="7">
    <w:abstractNumId w:val="17"/>
  </w:num>
  <w:num w:numId="8">
    <w:abstractNumId w:val="9"/>
  </w:num>
  <w:num w:numId="9">
    <w:abstractNumId w:val="16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11"/>
    <w:rsid w:val="00003296"/>
    <w:rsid w:val="00045545"/>
    <w:rsid w:val="0005163E"/>
    <w:rsid w:val="00065AF0"/>
    <w:rsid w:val="00086D67"/>
    <w:rsid w:val="00093F3C"/>
    <w:rsid w:val="000B30DE"/>
    <w:rsid w:val="000B67C1"/>
    <w:rsid w:val="000C2335"/>
    <w:rsid w:val="000E1AE8"/>
    <w:rsid w:val="0010094C"/>
    <w:rsid w:val="001059DB"/>
    <w:rsid w:val="001212BB"/>
    <w:rsid w:val="001533E4"/>
    <w:rsid w:val="00160EF0"/>
    <w:rsid w:val="001D2FD2"/>
    <w:rsid w:val="001F7076"/>
    <w:rsid w:val="00200DF3"/>
    <w:rsid w:val="002077BB"/>
    <w:rsid w:val="00233DEC"/>
    <w:rsid w:val="00252DCA"/>
    <w:rsid w:val="0027007D"/>
    <w:rsid w:val="00274E2E"/>
    <w:rsid w:val="002879EF"/>
    <w:rsid w:val="002D2E6A"/>
    <w:rsid w:val="002F029E"/>
    <w:rsid w:val="00300D9D"/>
    <w:rsid w:val="00302034"/>
    <w:rsid w:val="00336E85"/>
    <w:rsid w:val="003374C5"/>
    <w:rsid w:val="00344708"/>
    <w:rsid w:val="00383C2C"/>
    <w:rsid w:val="0039299A"/>
    <w:rsid w:val="003A242C"/>
    <w:rsid w:val="003A4A19"/>
    <w:rsid w:val="003A4F94"/>
    <w:rsid w:val="003B3B78"/>
    <w:rsid w:val="003D0E1F"/>
    <w:rsid w:val="003F31D4"/>
    <w:rsid w:val="003F6023"/>
    <w:rsid w:val="00400CD9"/>
    <w:rsid w:val="00417B8C"/>
    <w:rsid w:val="00426C2D"/>
    <w:rsid w:val="0043012A"/>
    <w:rsid w:val="0043293C"/>
    <w:rsid w:val="004374F7"/>
    <w:rsid w:val="00452DF5"/>
    <w:rsid w:val="00463A71"/>
    <w:rsid w:val="004852B6"/>
    <w:rsid w:val="00495DAF"/>
    <w:rsid w:val="004A1A41"/>
    <w:rsid w:val="004A5FB9"/>
    <w:rsid w:val="004A791E"/>
    <w:rsid w:val="004B5CE8"/>
    <w:rsid w:val="004D444C"/>
    <w:rsid w:val="004F27BF"/>
    <w:rsid w:val="00501568"/>
    <w:rsid w:val="00523BD7"/>
    <w:rsid w:val="00553FB6"/>
    <w:rsid w:val="0056271F"/>
    <w:rsid w:val="00591AD2"/>
    <w:rsid w:val="005A54C5"/>
    <w:rsid w:val="005B61EB"/>
    <w:rsid w:val="005C3640"/>
    <w:rsid w:val="005F2040"/>
    <w:rsid w:val="006022C4"/>
    <w:rsid w:val="00603BF7"/>
    <w:rsid w:val="00625B0A"/>
    <w:rsid w:val="00625E0B"/>
    <w:rsid w:val="006B720E"/>
    <w:rsid w:val="006F33DF"/>
    <w:rsid w:val="00713A0B"/>
    <w:rsid w:val="00713B7E"/>
    <w:rsid w:val="00723121"/>
    <w:rsid w:val="00725618"/>
    <w:rsid w:val="00747E27"/>
    <w:rsid w:val="00757189"/>
    <w:rsid w:val="0077065E"/>
    <w:rsid w:val="00777E4D"/>
    <w:rsid w:val="00783D9D"/>
    <w:rsid w:val="007908A6"/>
    <w:rsid w:val="007A280A"/>
    <w:rsid w:val="007A651B"/>
    <w:rsid w:val="007D4511"/>
    <w:rsid w:val="00810E89"/>
    <w:rsid w:val="00814B56"/>
    <w:rsid w:val="0082719E"/>
    <w:rsid w:val="00831596"/>
    <w:rsid w:val="0085616A"/>
    <w:rsid w:val="00860402"/>
    <w:rsid w:val="008608C4"/>
    <w:rsid w:val="008703ED"/>
    <w:rsid w:val="008809B8"/>
    <w:rsid w:val="00885CEC"/>
    <w:rsid w:val="008A4762"/>
    <w:rsid w:val="008C6B1A"/>
    <w:rsid w:val="008D6DA1"/>
    <w:rsid w:val="008E50B9"/>
    <w:rsid w:val="008F22E5"/>
    <w:rsid w:val="008F3368"/>
    <w:rsid w:val="00917BA7"/>
    <w:rsid w:val="009307B6"/>
    <w:rsid w:val="00936011"/>
    <w:rsid w:val="00960475"/>
    <w:rsid w:val="00966431"/>
    <w:rsid w:val="00971C40"/>
    <w:rsid w:val="00991747"/>
    <w:rsid w:val="009929FF"/>
    <w:rsid w:val="00994DC3"/>
    <w:rsid w:val="009B11E3"/>
    <w:rsid w:val="009B32BC"/>
    <w:rsid w:val="009D1B83"/>
    <w:rsid w:val="00A04FA0"/>
    <w:rsid w:val="00A136FF"/>
    <w:rsid w:val="00A27FC7"/>
    <w:rsid w:val="00A312C7"/>
    <w:rsid w:val="00A37B72"/>
    <w:rsid w:val="00A8530D"/>
    <w:rsid w:val="00AA329A"/>
    <w:rsid w:val="00AD45CF"/>
    <w:rsid w:val="00AE250F"/>
    <w:rsid w:val="00AE6FEC"/>
    <w:rsid w:val="00B068DC"/>
    <w:rsid w:val="00B5133A"/>
    <w:rsid w:val="00B6036C"/>
    <w:rsid w:val="00B64B8B"/>
    <w:rsid w:val="00B83A56"/>
    <w:rsid w:val="00BA2989"/>
    <w:rsid w:val="00BA37FD"/>
    <w:rsid w:val="00BA537E"/>
    <w:rsid w:val="00BA7378"/>
    <w:rsid w:val="00BC4010"/>
    <w:rsid w:val="00BE346E"/>
    <w:rsid w:val="00BF0827"/>
    <w:rsid w:val="00BF1409"/>
    <w:rsid w:val="00BF55B8"/>
    <w:rsid w:val="00C218D3"/>
    <w:rsid w:val="00C22C07"/>
    <w:rsid w:val="00C3754C"/>
    <w:rsid w:val="00C433AA"/>
    <w:rsid w:val="00C726EF"/>
    <w:rsid w:val="00C958FD"/>
    <w:rsid w:val="00CA3A83"/>
    <w:rsid w:val="00CC1C31"/>
    <w:rsid w:val="00CD05CC"/>
    <w:rsid w:val="00CE659A"/>
    <w:rsid w:val="00D1016C"/>
    <w:rsid w:val="00D53D3D"/>
    <w:rsid w:val="00D75E90"/>
    <w:rsid w:val="00DB5402"/>
    <w:rsid w:val="00DC5D1D"/>
    <w:rsid w:val="00DE10DA"/>
    <w:rsid w:val="00DE3D11"/>
    <w:rsid w:val="00E07D80"/>
    <w:rsid w:val="00E164A9"/>
    <w:rsid w:val="00E260A9"/>
    <w:rsid w:val="00E40C9B"/>
    <w:rsid w:val="00E71608"/>
    <w:rsid w:val="00E77430"/>
    <w:rsid w:val="00E77F5D"/>
    <w:rsid w:val="00E858FF"/>
    <w:rsid w:val="00E9256A"/>
    <w:rsid w:val="00E97024"/>
    <w:rsid w:val="00EA0286"/>
    <w:rsid w:val="00EC238A"/>
    <w:rsid w:val="00ED2AD0"/>
    <w:rsid w:val="00EE5EEA"/>
    <w:rsid w:val="00F00CE5"/>
    <w:rsid w:val="00F06305"/>
    <w:rsid w:val="00F55C4F"/>
    <w:rsid w:val="00F6629F"/>
    <w:rsid w:val="00F66BD6"/>
    <w:rsid w:val="00F759EA"/>
    <w:rsid w:val="00F77E82"/>
    <w:rsid w:val="00F84805"/>
    <w:rsid w:val="00F955FF"/>
    <w:rsid w:val="00F95F32"/>
    <w:rsid w:val="00FC494E"/>
    <w:rsid w:val="00FD0D6B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6C5D711-F0FE-4697-AE74-D2E8BF5F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CE8"/>
    <w:rPr>
      <w:sz w:val="24"/>
      <w:szCs w:val="24"/>
    </w:rPr>
  </w:style>
  <w:style w:type="paragraph" w:styleId="Nadpis1">
    <w:name w:val="heading 1"/>
    <w:basedOn w:val="Normln"/>
    <w:next w:val="Normln"/>
    <w:qFormat/>
    <w:rsid w:val="004B5CE8"/>
    <w:pPr>
      <w:keepNext/>
      <w:spacing w:before="480" w:after="60"/>
      <w:jc w:val="center"/>
      <w:outlineLvl w:val="0"/>
    </w:pPr>
    <w:rPr>
      <w:rFonts w:ascii="Arial" w:hAnsi="Arial"/>
      <w:b/>
      <w:bCs/>
      <w:caps/>
    </w:rPr>
  </w:style>
  <w:style w:type="paragraph" w:styleId="Nadpis2">
    <w:name w:val="heading 2"/>
    <w:basedOn w:val="Normln"/>
    <w:next w:val="Normln"/>
    <w:qFormat/>
    <w:rsid w:val="004B5CE8"/>
    <w:pPr>
      <w:keepNext/>
      <w:spacing w:after="240"/>
      <w:jc w:val="center"/>
      <w:outlineLvl w:val="1"/>
    </w:pPr>
    <w:rPr>
      <w:rFonts w:ascii="Arial" w:hAnsi="Arial" w:cs="Arial"/>
      <w:b/>
      <w:bCs/>
      <w:iCs/>
      <w:caps/>
    </w:rPr>
  </w:style>
  <w:style w:type="paragraph" w:styleId="Nadpis3">
    <w:name w:val="heading 3"/>
    <w:basedOn w:val="Normln"/>
    <w:next w:val="Normln"/>
    <w:qFormat/>
    <w:rsid w:val="004B5CE8"/>
    <w:pPr>
      <w:keepNext/>
      <w:spacing w:before="60" w:after="60"/>
      <w:outlineLvl w:val="2"/>
    </w:pPr>
    <w:rPr>
      <w:rFonts w:ascii="Arial" w:hAnsi="Arial" w:cs="Arial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Normln"/>
    <w:next w:val="SmlouvaTyp"/>
    <w:rsid w:val="004B5CE8"/>
    <w:pPr>
      <w:spacing w:before="600" w:after="240"/>
      <w:jc w:val="center"/>
    </w:pPr>
    <w:rPr>
      <w:rFonts w:ascii="Arial" w:hAnsi="Arial" w:cs="Arial"/>
      <w:b/>
      <w:caps/>
      <w:spacing w:val="20"/>
      <w:sz w:val="48"/>
      <w:szCs w:val="48"/>
    </w:rPr>
  </w:style>
  <w:style w:type="paragraph" w:customStyle="1" w:styleId="SmlouvaTyp">
    <w:name w:val="SmlouvaTyp"/>
    <w:basedOn w:val="Normln"/>
    <w:next w:val="Normln"/>
    <w:rsid w:val="004B5CE8"/>
    <w:pPr>
      <w:spacing w:after="240"/>
      <w:jc w:val="center"/>
    </w:pPr>
    <w:rPr>
      <w:rFonts w:ascii="Arial" w:hAnsi="Arial" w:cs="Arial"/>
      <w:b/>
      <w:caps/>
      <w:sz w:val="28"/>
      <w:szCs w:val="28"/>
    </w:rPr>
  </w:style>
  <w:style w:type="paragraph" w:styleId="Zkladntext">
    <w:name w:val="Body Text"/>
    <w:basedOn w:val="Normln"/>
    <w:rsid w:val="004B5CE8"/>
    <w:pPr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B5CE8"/>
    <w:pPr>
      <w:tabs>
        <w:tab w:val="num" w:pos="284"/>
      </w:tabs>
      <w:spacing w:before="360" w:after="360"/>
      <w:ind w:left="284"/>
      <w:jc w:val="both"/>
    </w:pPr>
    <w:rPr>
      <w:bCs/>
    </w:rPr>
  </w:style>
  <w:style w:type="paragraph" w:styleId="Zhlav">
    <w:name w:val="header"/>
    <w:basedOn w:val="Normln"/>
    <w:rsid w:val="004B5CE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4B5CE8"/>
  </w:style>
  <w:style w:type="paragraph" w:styleId="Zpat">
    <w:name w:val="footer"/>
    <w:basedOn w:val="Normln"/>
    <w:rsid w:val="004B5CE8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rsid w:val="004B5CE8"/>
    <w:pPr>
      <w:spacing w:before="120" w:after="360"/>
      <w:ind w:left="360"/>
      <w:jc w:val="both"/>
    </w:pPr>
    <w:rPr>
      <w:b/>
    </w:rPr>
  </w:style>
  <w:style w:type="paragraph" w:styleId="Zkladntextodsazen3">
    <w:name w:val="Body Text Indent 3"/>
    <w:basedOn w:val="Normln"/>
    <w:rsid w:val="004B5CE8"/>
    <w:pPr>
      <w:ind w:left="360" w:hanging="360"/>
      <w:jc w:val="both"/>
    </w:pPr>
  </w:style>
  <w:style w:type="paragraph" w:styleId="Textbubliny">
    <w:name w:val="Balloon Text"/>
    <w:basedOn w:val="Normln"/>
    <w:semiHidden/>
    <w:rsid w:val="00300D9D"/>
    <w:rPr>
      <w:rFonts w:ascii="Tahoma" w:hAnsi="Tahoma" w:cs="Tahoma"/>
      <w:sz w:val="16"/>
      <w:szCs w:val="16"/>
    </w:rPr>
  </w:style>
  <w:style w:type="paragraph" w:customStyle="1" w:styleId="Zkladntextodsazen1">
    <w:name w:val="Základní text odsazený1"/>
    <w:basedOn w:val="Normln"/>
    <w:rsid w:val="00463A71"/>
    <w:pPr>
      <w:tabs>
        <w:tab w:val="num" w:pos="284"/>
      </w:tabs>
      <w:spacing w:before="360" w:after="360"/>
      <w:ind w:left="284"/>
      <w:jc w:val="both"/>
    </w:pPr>
    <w:rPr>
      <w:bCs/>
    </w:rPr>
  </w:style>
  <w:style w:type="paragraph" w:styleId="Odstavecseseznamem">
    <w:name w:val="List Paragraph"/>
    <w:basedOn w:val="Normln"/>
    <w:uiPriority w:val="99"/>
    <w:qFormat/>
    <w:rsid w:val="003A242C"/>
    <w:pPr>
      <w:ind w:left="720"/>
      <w:contextualSpacing/>
    </w:pPr>
  </w:style>
  <w:style w:type="character" w:styleId="Hypertextovodkaz">
    <w:name w:val="Hyperlink"/>
    <w:uiPriority w:val="99"/>
    <w:unhideWhenUsed/>
    <w:rsid w:val="0072561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F6023"/>
    <w:rPr>
      <w:b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03B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B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B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B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8083-A85D-4DD5-AEAE-1EBF1333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Hlavacova</cp:lastModifiedBy>
  <cp:revision>3</cp:revision>
  <cp:lastPrinted>2020-01-16T12:30:00Z</cp:lastPrinted>
  <dcterms:created xsi:type="dcterms:W3CDTF">2020-03-10T11:33:00Z</dcterms:created>
  <dcterms:modified xsi:type="dcterms:W3CDTF">2020-03-10T11:39:00Z</dcterms:modified>
</cp:coreProperties>
</file>