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55D4D" w:rsidRPr="00E93ADE" w:rsidRDefault="00D55D4D" w:rsidP="00D64F59">
      <w:pPr>
        <w:pStyle w:val="Nzev"/>
        <w:jc w:val="left"/>
        <w:rPr>
          <w:rFonts w:ascii="Times New Roman" w:hAnsi="Times New Roman"/>
          <w:b w:val="0"/>
          <w:color w:val="FF0000"/>
          <w:sz w:val="28"/>
          <w:szCs w:val="28"/>
        </w:rPr>
      </w:pPr>
      <w:r w:rsidRPr="00D4673B">
        <w:rPr>
          <w:rFonts w:ascii="Times New Roman" w:hAnsi="Times New Roman"/>
          <w:b w:val="0"/>
          <w:color w:val="000000"/>
          <w:sz w:val="16"/>
          <w:szCs w:val="16"/>
        </w:rPr>
        <w:tab/>
      </w:r>
      <w:r w:rsidRPr="00D4673B">
        <w:rPr>
          <w:rFonts w:ascii="Times New Roman" w:hAnsi="Times New Roman"/>
          <w:b w:val="0"/>
          <w:color w:val="000000"/>
          <w:sz w:val="16"/>
          <w:szCs w:val="16"/>
        </w:rPr>
        <w:tab/>
      </w:r>
      <w:r w:rsidRPr="00D4673B">
        <w:rPr>
          <w:rFonts w:ascii="Times New Roman" w:hAnsi="Times New Roman"/>
          <w:b w:val="0"/>
          <w:color w:val="000000"/>
          <w:sz w:val="16"/>
          <w:szCs w:val="16"/>
        </w:rPr>
        <w:tab/>
      </w:r>
      <w:r w:rsidRPr="00D4673B">
        <w:rPr>
          <w:rFonts w:ascii="Times New Roman" w:hAnsi="Times New Roman"/>
          <w:b w:val="0"/>
          <w:color w:val="000000"/>
          <w:sz w:val="16"/>
          <w:szCs w:val="16"/>
        </w:rPr>
        <w:tab/>
      </w:r>
      <w:r w:rsidR="00D4673B">
        <w:rPr>
          <w:rFonts w:ascii="Times New Roman" w:hAnsi="Times New Roman"/>
          <w:b w:val="0"/>
          <w:color w:val="000000"/>
          <w:sz w:val="16"/>
          <w:szCs w:val="16"/>
        </w:rPr>
        <w:tab/>
      </w:r>
      <w:r w:rsidR="00D4673B">
        <w:rPr>
          <w:rFonts w:ascii="Times New Roman" w:hAnsi="Times New Roman"/>
          <w:b w:val="0"/>
          <w:color w:val="000000"/>
          <w:szCs w:val="24"/>
        </w:rPr>
        <w:t>čí</w:t>
      </w:r>
      <w:r w:rsidRPr="00D4673B">
        <w:rPr>
          <w:rFonts w:ascii="Times New Roman" w:hAnsi="Times New Roman"/>
          <w:b w:val="0"/>
          <w:color w:val="000000"/>
          <w:szCs w:val="24"/>
        </w:rPr>
        <w:t xml:space="preserve">slo smlouvy </w:t>
      </w:r>
      <w:r w:rsidRPr="00697B8C">
        <w:rPr>
          <w:rFonts w:ascii="Times New Roman" w:hAnsi="Times New Roman"/>
          <w:b w:val="0"/>
          <w:szCs w:val="24"/>
        </w:rPr>
        <w:t>objednatele</w:t>
      </w:r>
      <w:r w:rsidR="00D4673B" w:rsidRPr="00697B8C">
        <w:rPr>
          <w:rFonts w:ascii="Times New Roman" w:hAnsi="Times New Roman"/>
          <w:b w:val="0"/>
          <w:szCs w:val="24"/>
        </w:rPr>
        <w:t>:</w:t>
      </w:r>
      <w:r w:rsidRPr="00697B8C">
        <w:rPr>
          <w:rFonts w:ascii="Times New Roman" w:hAnsi="Times New Roman"/>
          <w:b w:val="0"/>
          <w:szCs w:val="24"/>
        </w:rPr>
        <w:t xml:space="preserve">  </w:t>
      </w:r>
      <w:r w:rsidR="00710AB5">
        <w:rPr>
          <w:rFonts w:ascii="Times New Roman" w:hAnsi="Times New Roman"/>
          <w:b w:val="0"/>
          <w:szCs w:val="24"/>
        </w:rPr>
        <w:t>130</w:t>
      </w:r>
      <w:r w:rsidRPr="00E93ADE">
        <w:rPr>
          <w:rFonts w:ascii="Times New Roman" w:hAnsi="Times New Roman"/>
          <w:b w:val="0"/>
          <w:szCs w:val="24"/>
        </w:rPr>
        <w:t>/</w:t>
      </w:r>
      <w:r w:rsidRPr="00E93ADE">
        <w:rPr>
          <w:rFonts w:ascii="Times New Roman" w:hAnsi="Times New Roman"/>
          <w:b w:val="0"/>
          <w:sz w:val="28"/>
          <w:szCs w:val="28"/>
        </w:rPr>
        <w:t>O</w:t>
      </w:r>
      <w:r w:rsidR="00EC59BE" w:rsidRPr="00E93ADE">
        <w:rPr>
          <w:rFonts w:ascii="Times New Roman" w:hAnsi="Times New Roman"/>
          <w:b w:val="0"/>
          <w:sz w:val="28"/>
          <w:szCs w:val="28"/>
        </w:rPr>
        <w:t>ŠK</w:t>
      </w:r>
      <w:r w:rsidR="00D70607" w:rsidRPr="00E93ADE">
        <w:rPr>
          <w:rFonts w:ascii="Times New Roman" w:hAnsi="Times New Roman"/>
          <w:b w:val="0"/>
          <w:sz w:val="28"/>
          <w:szCs w:val="28"/>
        </w:rPr>
        <w:t>/</w:t>
      </w:r>
      <w:r w:rsidR="00F74B93">
        <w:rPr>
          <w:rFonts w:ascii="Times New Roman" w:hAnsi="Times New Roman"/>
          <w:b w:val="0"/>
          <w:sz w:val="28"/>
          <w:szCs w:val="28"/>
        </w:rPr>
        <w:t>20</w:t>
      </w:r>
    </w:p>
    <w:p w:rsidR="00D55D4D" w:rsidRDefault="00D4673B" w:rsidP="00D64F59">
      <w:pPr>
        <w:pStyle w:val="NormlnIMP2"/>
        <w:spacing w:line="240" w:lineRule="auto"/>
        <w:rPr>
          <w:color w:val="000000"/>
          <w:szCs w:val="24"/>
        </w:rPr>
      </w:pPr>
      <w:r w:rsidRPr="00D4673B">
        <w:rPr>
          <w:color w:val="000000"/>
          <w:szCs w:val="24"/>
        </w:rPr>
        <w:t xml:space="preserve">                           </w:t>
      </w:r>
      <w:r>
        <w:rPr>
          <w:color w:val="000000"/>
          <w:szCs w:val="24"/>
        </w:rPr>
        <w:t xml:space="preserve">                              </w:t>
      </w:r>
      <w:r>
        <w:rPr>
          <w:color w:val="000000"/>
          <w:szCs w:val="24"/>
        </w:rPr>
        <w:tab/>
        <w:t>č</w:t>
      </w:r>
      <w:r w:rsidRPr="00D4673B">
        <w:rPr>
          <w:color w:val="000000"/>
          <w:szCs w:val="24"/>
        </w:rPr>
        <w:t>íslo smlouvy zhotovitele</w:t>
      </w:r>
      <w:r w:rsidRPr="002A0E0B">
        <w:rPr>
          <w:color w:val="000000"/>
          <w:szCs w:val="24"/>
        </w:rPr>
        <w:t>: ………………………</w:t>
      </w:r>
    </w:p>
    <w:p w:rsidR="00DF38D4" w:rsidRDefault="00DF38D4" w:rsidP="00D64F59">
      <w:pPr>
        <w:pStyle w:val="NormlnIMP2"/>
        <w:spacing w:line="240" w:lineRule="auto"/>
        <w:rPr>
          <w:color w:val="000000"/>
          <w:szCs w:val="24"/>
        </w:rPr>
      </w:pPr>
    </w:p>
    <w:p w:rsidR="0071043F" w:rsidRDefault="0071043F" w:rsidP="00D26266">
      <w:pPr>
        <w:pStyle w:val="Nzev"/>
        <w:jc w:val="left"/>
        <w:rPr>
          <w:rFonts w:ascii="Times New Roman" w:hAnsi="Times New Roman"/>
          <w:color w:val="000000"/>
          <w:sz w:val="28"/>
          <w:szCs w:val="28"/>
        </w:rPr>
      </w:pPr>
    </w:p>
    <w:p w:rsidR="00EC59BE" w:rsidRDefault="000C79FD" w:rsidP="00D64F59">
      <w:pPr>
        <w:pStyle w:val="Nzev"/>
        <w:rPr>
          <w:rFonts w:ascii="Times New Roman" w:hAnsi="Times New Roman"/>
          <w:color w:val="000000"/>
          <w:sz w:val="28"/>
          <w:szCs w:val="28"/>
        </w:rPr>
      </w:pPr>
      <w:r>
        <w:rPr>
          <w:rFonts w:ascii="Times New Roman" w:hAnsi="Times New Roman"/>
          <w:color w:val="000000"/>
          <w:sz w:val="28"/>
          <w:szCs w:val="28"/>
        </w:rPr>
        <w:t>SMLOUVA O DÍLO</w:t>
      </w:r>
      <w:r w:rsidR="003E7F31">
        <w:rPr>
          <w:rFonts w:ascii="Times New Roman" w:hAnsi="Times New Roman"/>
          <w:color w:val="000000"/>
          <w:sz w:val="28"/>
          <w:szCs w:val="28"/>
        </w:rPr>
        <w:t xml:space="preserve"> </w:t>
      </w:r>
      <w:r w:rsidR="00A3436C">
        <w:rPr>
          <w:rFonts w:ascii="Times New Roman" w:hAnsi="Times New Roman"/>
          <w:color w:val="000000"/>
          <w:sz w:val="28"/>
          <w:szCs w:val="28"/>
        </w:rPr>
        <w:t>na opravu stavby</w:t>
      </w:r>
    </w:p>
    <w:p w:rsidR="0071043F" w:rsidRDefault="002314F3" w:rsidP="0071043F">
      <w:pPr>
        <w:pStyle w:val="Nzev"/>
        <w:rPr>
          <w:rFonts w:ascii="Times New Roman" w:hAnsi="Times New Roman"/>
          <w:b w:val="0"/>
          <w:color w:val="000000"/>
          <w:szCs w:val="24"/>
        </w:rPr>
      </w:pPr>
      <w:r w:rsidRPr="00C14428">
        <w:rPr>
          <w:rFonts w:ascii="Times New Roman" w:hAnsi="Times New Roman"/>
          <w:b w:val="0"/>
          <w:color w:val="000000"/>
          <w:szCs w:val="24"/>
        </w:rPr>
        <w:t xml:space="preserve">uzavřená podle ustanovení § 2623 a </w:t>
      </w:r>
      <w:proofErr w:type="spellStart"/>
      <w:r w:rsidRPr="00C14428">
        <w:rPr>
          <w:rFonts w:ascii="Times New Roman" w:hAnsi="Times New Roman"/>
          <w:b w:val="0"/>
          <w:color w:val="000000"/>
          <w:szCs w:val="24"/>
        </w:rPr>
        <w:t>násl</w:t>
      </w:r>
      <w:proofErr w:type="spellEnd"/>
      <w:r w:rsidRPr="00C14428">
        <w:rPr>
          <w:rFonts w:ascii="Times New Roman" w:hAnsi="Times New Roman"/>
          <w:b w:val="0"/>
          <w:color w:val="000000"/>
          <w:szCs w:val="24"/>
        </w:rPr>
        <w:t>.</w:t>
      </w:r>
    </w:p>
    <w:p w:rsidR="00CE722F" w:rsidRDefault="002314F3" w:rsidP="00D64F59">
      <w:pPr>
        <w:pStyle w:val="Nzev"/>
        <w:rPr>
          <w:rFonts w:ascii="Times New Roman" w:hAnsi="Times New Roman"/>
          <w:b w:val="0"/>
          <w:color w:val="000000"/>
          <w:szCs w:val="24"/>
        </w:rPr>
      </w:pPr>
      <w:r w:rsidRPr="00C14428">
        <w:rPr>
          <w:rFonts w:ascii="Times New Roman" w:hAnsi="Times New Roman"/>
          <w:b w:val="0"/>
          <w:color w:val="000000"/>
          <w:szCs w:val="24"/>
        </w:rPr>
        <w:t>zákona č. 89/2012 Sb., občanský zákoník</w:t>
      </w:r>
      <w:r w:rsidR="00CE722F">
        <w:rPr>
          <w:rFonts w:ascii="Times New Roman" w:hAnsi="Times New Roman"/>
          <w:b w:val="0"/>
          <w:color w:val="000000"/>
          <w:szCs w:val="24"/>
        </w:rPr>
        <w:t>, ve znění pozdějších předpisů</w:t>
      </w:r>
      <w:r w:rsidRPr="00C14428">
        <w:rPr>
          <w:rFonts w:ascii="Times New Roman" w:hAnsi="Times New Roman"/>
          <w:b w:val="0"/>
          <w:color w:val="000000"/>
          <w:szCs w:val="24"/>
        </w:rPr>
        <w:t xml:space="preserve"> </w:t>
      </w:r>
    </w:p>
    <w:p w:rsidR="002314F3" w:rsidRPr="00C14428" w:rsidRDefault="0071043F" w:rsidP="00D64F59">
      <w:pPr>
        <w:pStyle w:val="Nzev"/>
        <w:rPr>
          <w:rFonts w:ascii="Times New Roman" w:hAnsi="Times New Roman"/>
          <w:b w:val="0"/>
          <w:color w:val="000000"/>
          <w:szCs w:val="24"/>
        </w:rPr>
      </w:pPr>
      <w:r>
        <w:rPr>
          <w:rFonts w:ascii="Times New Roman" w:hAnsi="Times New Roman"/>
          <w:b w:val="0"/>
          <w:color w:val="000000"/>
          <w:szCs w:val="24"/>
        </w:rPr>
        <w:t>(dále jen „občanský zákoník“)</w:t>
      </w:r>
    </w:p>
    <w:p w:rsidR="002314F3" w:rsidRDefault="002314F3" w:rsidP="00D64F59">
      <w:pPr>
        <w:pStyle w:val="NormlnIMP2"/>
        <w:spacing w:line="240" w:lineRule="auto"/>
        <w:rPr>
          <w:color w:val="000000"/>
          <w:szCs w:val="24"/>
        </w:rPr>
      </w:pPr>
    </w:p>
    <w:p w:rsidR="00D55D4D" w:rsidRPr="000C79FD" w:rsidRDefault="00ED7914" w:rsidP="00D64F59">
      <w:pPr>
        <w:pStyle w:val="NormlnIMP2"/>
        <w:spacing w:line="240" w:lineRule="auto"/>
        <w:jc w:val="center"/>
        <w:rPr>
          <w:szCs w:val="24"/>
        </w:rPr>
      </w:pPr>
      <w:r w:rsidRPr="000C79FD">
        <w:rPr>
          <w:szCs w:val="24"/>
        </w:rPr>
        <w:t xml:space="preserve">Článek </w:t>
      </w:r>
      <w:r w:rsidR="00D55D4D" w:rsidRPr="000C79FD">
        <w:rPr>
          <w:szCs w:val="24"/>
        </w:rPr>
        <w:t>I</w:t>
      </w:r>
    </w:p>
    <w:p w:rsidR="00D55D4D" w:rsidRPr="000C79FD" w:rsidRDefault="00D55D4D" w:rsidP="00D64F59">
      <w:pPr>
        <w:pStyle w:val="Nadpis3IMP"/>
        <w:spacing w:line="240" w:lineRule="auto"/>
        <w:jc w:val="center"/>
        <w:rPr>
          <w:b w:val="0"/>
          <w:color w:val="000000"/>
          <w:sz w:val="24"/>
          <w:szCs w:val="24"/>
        </w:rPr>
      </w:pPr>
      <w:r w:rsidRPr="000C79FD">
        <w:rPr>
          <w:b w:val="0"/>
          <w:color w:val="000000"/>
          <w:sz w:val="24"/>
          <w:szCs w:val="24"/>
        </w:rPr>
        <w:t>Smluvní strany</w:t>
      </w:r>
    </w:p>
    <w:p w:rsidR="00D55D4D" w:rsidRDefault="00D55D4D" w:rsidP="00D64F59">
      <w:pPr>
        <w:pStyle w:val="NormlnIMP2"/>
        <w:spacing w:line="240" w:lineRule="auto"/>
        <w:rPr>
          <w:b/>
          <w:color w:val="000000"/>
          <w:szCs w:val="24"/>
        </w:rPr>
      </w:pPr>
    </w:p>
    <w:p w:rsidR="00D55D4D" w:rsidRPr="00C14428" w:rsidRDefault="00D55D4D" w:rsidP="00D64F59">
      <w:pPr>
        <w:pStyle w:val="NormlnIMP2"/>
        <w:spacing w:line="240" w:lineRule="auto"/>
        <w:rPr>
          <w:color w:val="000000"/>
          <w:szCs w:val="24"/>
        </w:rPr>
      </w:pPr>
      <w:r w:rsidRPr="00C14428">
        <w:rPr>
          <w:color w:val="000000"/>
          <w:szCs w:val="24"/>
        </w:rPr>
        <w:t>1. Objednatel:</w:t>
      </w:r>
      <w:r w:rsidRPr="00C14428">
        <w:rPr>
          <w:color w:val="000000"/>
          <w:szCs w:val="24"/>
        </w:rPr>
        <w:tab/>
      </w:r>
      <w:r w:rsidRPr="00C14428">
        <w:rPr>
          <w:color w:val="000000"/>
          <w:szCs w:val="24"/>
        </w:rPr>
        <w:tab/>
      </w:r>
      <w:r w:rsidR="00DF38D4">
        <w:rPr>
          <w:color w:val="000000"/>
          <w:szCs w:val="24"/>
        </w:rPr>
        <w:t xml:space="preserve">         </w:t>
      </w:r>
      <w:r w:rsidR="00575A82">
        <w:rPr>
          <w:color w:val="000000"/>
          <w:szCs w:val="24"/>
        </w:rPr>
        <w:t xml:space="preserve"> </w:t>
      </w:r>
      <w:r w:rsidR="00DF38D4">
        <w:rPr>
          <w:color w:val="000000"/>
          <w:szCs w:val="24"/>
        </w:rPr>
        <w:t xml:space="preserve">  </w:t>
      </w:r>
      <w:r w:rsidRPr="00C14428">
        <w:rPr>
          <w:color w:val="000000"/>
          <w:szCs w:val="24"/>
        </w:rPr>
        <w:t>statutární město Havířov</w:t>
      </w:r>
    </w:p>
    <w:p w:rsidR="00D55D4D" w:rsidRDefault="003E7F31" w:rsidP="00D64F59">
      <w:pPr>
        <w:pStyle w:val="NormlnIMP2"/>
        <w:spacing w:line="240" w:lineRule="auto"/>
        <w:rPr>
          <w:color w:val="000000"/>
          <w:szCs w:val="24"/>
        </w:rPr>
      </w:pPr>
      <w:r w:rsidRPr="00834F37">
        <w:rPr>
          <w:szCs w:val="24"/>
        </w:rPr>
        <w:t xml:space="preserve">    se sídlem </w:t>
      </w:r>
      <w:r w:rsidR="00D55D4D" w:rsidRPr="00834F37">
        <w:rPr>
          <w:szCs w:val="24"/>
        </w:rPr>
        <w:tab/>
      </w:r>
      <w:r w:rsidR="00D55D4D" w:rsidRPr="00834F37">
        <w:rPr>
          <w:szCs w:val="24"/>
        </w:rPr>
        <w:tab/>
      </w:r>
      <w:r w:rsidR="00D55D4D" w:rsidRPr="00834F37">
        <w:rPr>
          <w:szCs w:val="24"/>
        </w:rPr>
        <w:tab/>
        <w:t>Svornosti</w:t>
      </w:r>
      <w:r w:rsidR="00D55D4D">
        <w:rPr>
          <w:color w:val="000000"/>
          <w:szCs w:val="24"/>
        </w:rPr>
        <w:t xml:space="preserve"> </w:t>
      </w:r>
      <w:r w:rsidR="00D4673B">
        <w:rPr>
          <w:color w:val="000000"/>
          <w:szCs w:val="24"/>
        </w:rPr>
        <w:t>86</w:t>
      </w:r>
      <w:r w:rsidR="00C14428">
        <w:rPr>
          <w:color w:val="000000"/>
          <w:szCs w:val="24"/>
        </w:rPr>
        <w:t>/</w:t>
      </w:r>
      <w:r w:rsidR="00D55D4D">
        <w:rPr>
          <w:color w:val="000000"/>
          <w:szCs w:val="24"/>
        </w:rPr>
        <w:t>2</w:t>
      </w:r>
    </w:p>
    <w:p w:rsidR="00D55D4D" w:rsidRDefault="00D55D4D" w:rsidP="00D64F59">
      <w:pPr>
        <w:pStyle w:val="NormlnIMP2"/>
        <w:spacing w:line="240" w:lineRule="auto"/>
        <w:rPr>
          <w:color w:val="000000"/>
          <w:szCs w:val="24"/>
        </w:rPr>
      </w:pPr>
      <w:r>
        <w:rPr>
          <w:color w:val="000000"/>
          <w:szCs w:val="24"/>
        </w:rPr>
        <w:tab/>
      </w:r>
      <w:r>
        <w:rPr>
          <w:color w:val="000000"/>
          <w:szCs w:val="24"/>
        </w:rPr>
        <w:tab/>
      </w:r>
      <w:r>
        <w:rPr>
          <w:color w:val="000000"/>
          <w:szCs w:val="24"/>
        </w:rPr>
        <w:tab/>
      </w:r>
      <w:r>
        <w:rPr>
          <w:color w:val="000000"/>
          <w:szCs w:val="24"/>
        </w:rPr>
        <w:tab/>
      </w:r>
      <w:proofErr w:type="gramStart"/>
      <w:r>
        <w:rPr>
          <w:color w:val="000000"/>
          <w:szCs w:val="24"/>
        </w:rPr>
        <w:t>736 01  Havířov-Město</w:t>
      </w:r>
      <w:proofErr w:type="gramEnd"/>
    </w:p>
    <w:p w:rsidR="00D55D4D" w:rsidRDefault="00D4673B" w:rsidP="00D64F59">
      <w:pPr>
        <w:pStyle w:val="NormlnIMP2"/>
        <w:spacing w:line="240" w:lineRule="auto"/>
        <w:ind w:firstLine="284"/>
        <w:rPr>
          <w:color w:val="000000"/>
          <w:szCs w:val="24"/>
        </w:rPr>
      </w:pPr>
      <w:r>
        <w:rPr>
          <w:color w:val="000000"/>
          <w:szCs w:val="24"/>
        </w:rPr>
        <w:t xml:space="preserve">není zapsán v obchodním rejstříku </w:t>
      </w:r>
    </w:p>
    <w:p w:rsidR="00B135AB" w:rsidRPr="00F04D87" w:rsidRDefault="00B135AB" w:rsidP="00D64F59">
      <w:pPr>
        <w:pStyle w:val="NormlnIMP2"/>
        <w:spacing w:line="240" w:lineRule="auto"/>
        <w:ind w:firstLine="284"/>
        <w:rPr>
          <w:szCs w:val="24"/>
        </w:rPr>
      </w:pPr>
      <w:r w:rsidRPr="00F04D87">
        <w:rPr>
          <w:szCs w:val="24"/>
        </w:rPr>
        <w:t>Oprávněn</w:t>
      </w:r>
      <w:r w:rsidR="00784F0E" w:rsidRPr="00F04D87">
        <w:rPr>
          <w:szCs w:val="24"/>
        </w:rPr>
        <w:t>ý</w:t>
      </w:r>
      <w:r w:rsidRPr="00F04D87">
        <w:rPr>
          <w:szCs w:val="24"/>
        </w:rPr>
        <w:t xml:space="preserve"> zástupc</w:t>
      </w:r>
      <w:r w:rsidR="00784F0E" w:rsidRPr="00F04D87">
        <w:rPr>
          <w:szCs w:val="24"/>
        </w:rPr>
        <w:t>e</w:t>
      </w:r>
      <w:r w:rsidRPr="00F04D87">
        <w:rPr>
          <w:szCs w:val="24"/>
        </w:rPr>
        <w:t xml:space="preserve">:               </w:t>
      </w:r>
    </w:p>
    <w:p w:rsidR="001E0D17" w:rsidRPr="00A15072" w:rsidRDefault="00B135AB" w:rsidP="001E0D17">
      <w:pPr>
        <w:ind w:left="2880" w:hanging="2880"/>
        <w:rPr>
          <w:szCs w:val="24"/>
        </w:rPr>
      </w:pPr>
      <w:r w:rsidRPr="00B135AB">
        <w:rPr>
          <w:color w:val="000000"/>
          <w:szCs w:val="24"/>
        </w:rPr>
        <w:t>- ve věcech smluvních:</w:t>
      </w:r>
      <w:r>
        <w:rPr>
          <w:b/>
          <w:color w:val="000000"/>
          <w:szCs w:val="24"/>
        </w:rPr>
        <w:t xml:space="preserve"> </w:t>
      </w:r>
      <w:r w:rsidR="00D55D4D">
        <w:rPr>
          <w:b/>
          <w:color w:val="000000"/>
          <w:szCs w:val="24"/>
        </w:rPr>
        <w:tab/>
      </w:r>
      <w:proofErr w:type="spellStart"/>
      <w:r w:rsidR="00710AB5" w:rsidRPr="00710AB5">
        <w:rPr>
          <w:color w:val="000000"/>
          <w:szCs w:val="24"/>
        </w:rPr>
        <w:t>xxxxx</w:t>
      </w:r>
      <w:proofErr w:type="spellEnd"/>
      <w:r w:rsidR="001E0D17" w:rsidRPr="00710AB5">
        <w:rPr>
          <w:szCs w:val="24"/>
        </w:rPr>
        <w:t>, vedoucí</w:t>
      </w:r>
      <w:r w:rsidR="001E0D17" w:rsidRPr="00A15072">
        <w:rPr>
          <w:szCs w:val="24"/>
        </w:rPr>
        <w:t xml:space="preserve"> odboru školství a kultury</w:t>
      </w:r>
      <w:r w:rsidR="001E0D17">
        <w:rPr>
          <w:szCs w:val="24"/>
        </w:rPr>
        <w:t>, na</w:t>
      </w:r>
      <w:r w:rsidR="00D4382D">
        <w:rPr>
          <w:szCs w:val="24"/>
        </w:rPr>
        <w:t> </w:t>
      </w:r>
      <w:r w:rsidR="001E0D17">
        <w:rPr>
          <w:szCs w:val="24"/>
        </w:rPr>
        <w:t>základě pověření ze dne ze dne 9. 5. 2018</w:t>
      </w:r>
    </w:p>
    <w:p w:rsidR="009A0447" w:rsidRDefault="009A0447" w:rsidP="00D64F59">
      <w:pPr>
        <w:rPr>
          <w:szCs w:val="24"/>
        </w:rPr>
      </w:pPr>
      <w:r w:rsidRPr="00697B8C">
        <w:rPr>
          <w:szCs w:val="24"/>
        </w:rPr>
        <w:t xml:space="preserve">- ve věcech technických </w:t>
      </w:r>
      <w:r w:rsidRPr="00697B8C">
        <w:rPr>
          <w:szCs w:val="24"/>
        </w:rPr>
        <w:tab/>
      </w:r>
    </w:p>
    <w:p w:rsidR="009A0447" w:rsidRPr="00697B8C" w:rsidRDefault="001E0D17" w:rsidP="001A24A6">
      <w:pPr>
        <w:ind w:left="2835" w:hanging="2835"/>
        <w:rPr>
          <w:szCs w:val="24"/>
        </w:rPr>
      </w:pPr>
      <w:r>
        <w:rPr>
          <w:szCs w:val="24"/>
        </w:rPr>
        <w:t xml:space="preserve">   </w:t>
      </w:r>
      <w:r w:rsidR="00AA76BB">
        <w:rPr>
          <w:szCs w:val="24"/>
        </w:rPr>
        <w:t>a</w:t>
      </w:r>
      <w:r w:rsidR="00E6676D" w:rsidRPr="00697B8C">
        <w:rPr>
          <w:szCs w:val="24"/>
        </w:rPr>
        <w:t xml:space="preserve"> ve věcech </w:t>
      </w:r>
      <w:r w:rsidR="00E6676D">
        <w:rPr>
          <w:szCs w:val="24"/>
        </w:rPr>
        <w:t>stavby:</w:t>
      </w:r>
      <w:r w:rsidR="00E6676D">
        <w:rPr>
          <w:szCs w:val="24"/>
        </w:rPr>
        <w:tab/>
      </w:r>
      <w:proofErr w:type="spellStart"/>
      <w:r w:rsidR="00710AB5">
        <w:rPr>
          <w:szCs w:val="24"/>
        </w:rPr>
        <w:t>xxxxx</w:t>
      </w:r>
      <w:proofErr w:type="spellEnd"/>
      <w:r w:rsidR="00697B8C" w:rsidRPr="00697B8C">
        <w:rPr>
          <w:szCs w:val="24"/>
        </w:rPr>
        <w:t>, investiční referent odboru školství a kultury</w:t>
      </w:r>
    </w:p>
    <w:p w:rsidR="00697B8C" w:rsidRPr="00697B8C" w:rsidRDefault="00697B8C" w:rsidP="00D64F59">
      <w:pPr>
        <w:rPr>
          <w:szCs w:val="24"/>
        </w:rPr>
      </w:pPr>
      <w:r w:rsidRPr="00697B8C">
        <w:rPr>
          <w:szCs w:val="24"/>
        </w:rPr>
        <w:tab/>
      </w:r>
      <w:r w:rsidRPr="00697B8C">
        <w:rPr>
          <w:szCs w:val="24"/>
        </w:rPr>
        <w:tab/>
      </w:r>
      <w:r w:rsidRPr="00697B8C">
        <w:rPr>
          <w:szCs w:val="24"/>
        </w:rPr>
        <w:tab/>
      </w:r>
      <w:r w:rsidRPr="00697B8C">
        <w:rPr>
          <w:szCs w:val="24"/>
        </w:rPr>
        <w:tab/>
        <w:t xml:space="preserve">e-mail: </w:t>
      </w:r>
      <w:proofErr w:type="spellStart"/>
      <w:r w:rsidR="00710AB5">
        <w:rPr>
          <w:szCs w:val="24"/>
        </w:rPr>
        <w:t>xxxxx</w:t>
      </w:r>
      <w:proofErr w:type="spellEnd"/>
      <w:r w:rsidR="007167CD">
        <w:rPr>
          <w:szCs w:val="24"/>
        </w:rPr>
        <w:t xml:space="preserve"> </w:t>
      </w:r>
    </w:p>
    <w:p w:rsidR="00697B8C" w:rsidRPr="00697B8C" w:rsidRDefault="00710AB5" w:rsidP="00D64F59">
      <w:pPr>
        <w:ind w:left="2127" w:firstLine="709"/>
        <w:rPr>
          <w:szCs w:val="24"/>
        </w:rPr>
      </w:pPr>
      <w:proofErr w:type="spellStart"/>
      <w:r>
        <w:rPr>
          <w:szCs w:val="24"/>
        </w:rPr>
        <w:t>xxxxx</w:t>
      </w:r>
      <w:proofErr w:type="spellEnd"/>
      <w:r w:rsidR="00697B8C" w:rsidRPr="00697B8C">
        <w:rPr>
          <w:szCs w:val="24"/>
        </w:rPr>
        <w:t>, investiční referent odboru školství a kultury</w:t>
      </w:r>
    </w:p>
    <w:p w:rsidR="003E7F31" w:rsidRDefault="003E7F31" w:rsidP="00D64F59">
      <w:pPr>
        <w:pStyle w:val="NormlnIMP2"/>
        <w:spacing w:line="240" w:lineRule="auto"/>
        <w:ind w:left="2127" w:firstLine="709"/>
        <w:rPr>
          <w:szCs w:val="24"/>
        </w:rPr>
      </w:pPr>
      <w:r w:rsidRPr="00697B8C">
        <w:rPr>
          <w:szCs w:val="24"/>
        </w:rPr>
        <w:t xml:space="preserve">e-mail: </w:t>
      </w:r>
      <w:proofErr w:type="spellStart"/>
      <w:r w:rsidR="00710AB5">
        <w:rPr>
          <w:szCs w:val="24"/>
        </w:rPr>
        <w:t>xxxxx</w:t>
      </w:r>
      <w:proofErr w:type="spellEnd"/>
      <w:r w:rsidR="00710AB5">
        <w:rPr>
          <w:szCs w:val="24"/>
        </w:rPr>
        <w:t xml:space="preserve"> </w:t>
      </w:r>
    </w:p>
    <w:p w:rsidR="007167CD" w:rsidRPr="00697B8C" w:rsidRDefault="007167CD" w:rsidP="00D64F59">
      <w:pPr>
        <w:pStyle w:val="NormlnIMP2"/>
        <w:spacing w:line="240" w:lineRule="auto"/>
        <w:ind w:left="2127" w:firstLine="709"/>
        <w:rPr>
          <w:szCs w:val="24"/>
        </w:rPr>
      </w:pPr>
    </w:p>
    <w:p w:rsidR="00D55D4D" w:rsidRPr="00697B8C" w:rsidRDefault="003E7F31" w:rsidP="00D64F59">
      <w:pPr>
        <w:pStyle w:val="NormlnIMP2"/>
        <w:spacing w:line="240" w:lineRule="auto"/>
        <w:ind w:firstLine="284"/>
        <w:rPr>
          <w:szCs w:val="24"/>
        </w:rPr>
      </w:pPr>
      <w:r w:rsidRPr="00697B8C">
        <w:rPr>
          <w:szCs w:val="24"/>
        </w:rPr>
        <w:t xml:space="preserve">ID datové schránky: </w:t>
      </w:r>
      <w:r w:rsidR="0043646B" w:rsidRPr="00697B8C">
        <w:rPr>
          <w:szCs w:val="24"/>
        </w:rPr>
        <w:tab/>
      </w:r>
      <w:r w:rsidRPr="00697B8C">
        <w:rPr>
          <w:szCs w:val="24"/>
        </w:rPr>
        <w:t>7zhb6tn</w:t>
      </w:r>
      <w:r w:rsidRPr="00697B8C">
        <w:rPr>
          <w:szCs w:val="24"/>
        </w:rPr>
        <w:tab/>
      </w:r>
      <w:r w:rsidR="00D55D4D" w:rsidRPr="00697B8C">
        <w:rPr>
          <w:szCs w:val="24"/>
        </w:rPr>
        <w:t xml:space="preserve">  </w:t>
      </w:r>
      <w:r w:rsidR="00D55D4D" w:rsidRPr="00697B8C">
        <w:rPr>
          <w:szCs w:val="24"/>
        </w:rPr>
        <w:tab/>
      </w:r>
    </w:p>
    <w:p w:rsidR="00D55D4D" w:rsidRPr="00344E1F" w:rsidRDefault="00D55D4D" w:rsidP="00D64F59">
      <w:pPr>
        <w:pStyle w:val="NormlnIMP2"/>
        <w:spacing w:line="240" w:lineRule="auto"/>
        <w:ind w:firstLine="284"/>
        <w:rPr>
          <w:szCs w:val="24"/>
        </w:rPr>
      </w:pPr>
      <w:r w:rsidRPr="00344E1F">
        <w:rPr>
          <w:szCs w:val="24"/>
        </w:rPr>
        <w:t xml:space="preserve">Bankovní spojení: </w:t>
      </w:r>
      <w:r w:rsidRPr="00344E1F">
        <w:rPr>
          <w:szCs w:val="24"/>
        </w:rPr>
        <w:tab/>
      </w:r>
      <w:r w:rsidRPr="00344E1F">
        <w:rPr>
          <w:szCs w:val="24"/>
        </w:rPr>
        <w:tab/>
      </w:r>
      <w:proofErr w:type="spellStart"/>
      <w:r w:rsidR="00710AB5">
        <w:rPr>
          <w:szCs w:val="24"/>
        </w:rPr>
        <w:t>xxxxx</w:t>
      </w:r>
      <w:proofErr w:type="spellEnd"/>
      <w:r w:rsidR="00F16F17" w:rsidRPr="00344E1F">
        <w:rPr>
          <w:szCs w:val="24"/>
        </w:rPr>
        <w:t xml:space="preserve"> </w:t>
      </w:r>
    </w:p>
    <w:p w:rsidR="00D55D4D" w:rsidRPr="00344E1F" w:rsidRDefault="00D55D4D" w:rsidP="00D64F59">
      <w:pPr>
        <w:pStyle w:val="NormlnIMP2"/>
        <w:spacing w:line="240" w:lineRule="auto"/>
        <w:ind w:firstLine="284"/>
        <w:rPr>
          <w:szCs w:val="24"/>
        </w:rPr>
      </w:pPr>
      <w:r w:rsidRPr="00344E1F">
        <w:rPr>
          <w:szCs w:val="24"/>
        </w:rPr>
        <w:t>Číslo účtu:</w:t>
      </w:r>
      <w:r w:rsidRPr="00344E1F">
        <w:rPr>
          <w:szCs w:val="24"/>
        </w:rPr>
        <w:tab/>
      </w:r>
      <w:r w:rsidRPr="00344E1F">
        <w:rPr>
          <w:szCs w:val="24"/>
        </w:rPr>
        <w:tab/>
      </w:r>
      <w:r w:rsidRPr="00344E1F">
        <w:rPr>
          <w:szCs w:val="24"/>
        </w:rPr>
        <w:tab/>
      </w:r>
      <w:proofErr w:type="spellStart"/>
      <w:r w:rsidR="00710AB5">
        <w:rPr>
          <w:szCs w:val="24"/>
        </w:rPr>
        <w:t>xxxxx</w:t>
      </w:r>
      <w:proofErr w:type="spellEnd"/>
    </w:p>
    <w:p w:rsidR="00D55D4D" w:rsidRPr="00344E1F" w:rsidRDefault="00D55D4D" w:rsidP="00D64F59">
      <w:pPr>
        <w:pStyle w:val="NormlnIMP2"/>
        <w:spacing w:line="240" w:lineRule="auto"/>
        <w:ind w:firstLine="284"/>
        <w:rPr>
          <w:szCs w:val="24"/>
        </w:rPr>
      </w:pPr>
      <w:r w:rsidRPr="00344E1F">
        <w:rPr>
          <w:szCs w:val="24"/>
        </w:rPr>
        <w:t>Identifikační číslo:</w:t>
      </w:r>
      <w:r w:rsidRPr="00344E1F">
        <w:rPr>
          <w:szCs w:val="24"/>
        </w:rPr>
        <w:tab/>
      </w:r>
      <w:r w:rsidRPr="00344E1F">
        <w:rPr>
          <w:szCs w:val="24"/>
        </w:rPr>
        <w:tab/>
        <w:t>00297488</w:t>
      </w:r>
    </w:p>
    <w:p w:rsidR="00D35056" w:rsidRPr="00344E1F" w:rsidRDefault="00D35056" w:rsidP="00D64F59">
      <w:pPr>
        <w:pStyle w:val="NormlnIMP2"/>
        <w:spacing w:line="240" w:lineRule="auto"/>
        <w:ind w:left="284"/>
        <w:rPr>
          <w:szCs w:val="24"/>
        </w:rPr>
      </w:pPr>
      <w:r w:rsidRPr="00344E1F">
        <w:rPr>
          <w:szCs w:val="24"/>
        </w:rPr>
        <w:t>DIČ:</w:t>
      </w:r>
      <w:r w:rsidRPr="00344E1F">
        <w:rPr>
          <w:szCs w:val="24"/>
        </w:rPr>
        <w:tab/>
      </w:r>
      <w:r w:rsidRPr="00344E1F">
        <w:rPr>
          <w:szCs w:val="24"/>
        </w:rPr>
        <w:tab/>
      </w:r>
      <w:r w:rsidRPr="00344E1F">
        <w:rPr>
          <w:szCs w:val="24"/>
        </w:rPr>
        <w:tab/>
        <w:t xml:space="preserve">CZ00297488 </w:t>
      </w:r>
    </w:p>
    <w:p w:rsidR="00D55D4D" w:rsidRDefault="00D55D4D" w:rsidP="00D64F59">
      <w:pPr>
        <w:pStyle w:val="NormlnIMP2"/>
        <w:spacing w:line="240" w:lineRule="auto"/>
        <w:rPr>
          <w:color w:val="000000"/>
          <w:szCs w:val="24"/>
        </w:rPr>
      </w:pPr>
    </w:p>
    <w:p w:rsidR="00D55D4D" w:rsidRPr="00C14428" w:rsidRDefault="00D26266" w:rsidP="00D64F59">
      <w:pPr>
        <w:pStyle w:val="NormlnIMP2"/>
        <w:spacing w:line="240" w:lineRule="auto"/>
        <w:rPr>
          <w:color w:val="000000"/>
          <w:szCs w:val="24"/>
        </w:rPr>
      </w:pPr>
      <w:r>
        <w:rPr>
          <w:color w:val="000000"/>
          <w:szCs w:val="24"/>
        </w:rPr>
        <w:t>2. Zhotovitel:</w:t>
      </w:r>
      <w:r>
        <w:rPr>
          <w:color w:val="000000"/>
          <w:szCs w:val="24"/>
        </w:rPr>
        <w:tab/>
      </w:r>
      <w:r>
        <w:rPr>
          <w:color w:val="000000"/>
          <w:szCs w:val="24"/>
        </w:rPr>
        <w:tab/>
      </w:r>
      <w:r>
        <w:rPr>
          <w:color w:val="000000"/>
          <w:szCs w:val="24"/>
        </w:rPr>
        <w:tab/>
      </w:r>
      <w:r w:rsidR="007D167C">
        <w:rPr>
          <w:color w:val="000000"/>
          <w:szCs w:val="24"/>
        </w:rPr>
        <w:t xml:space="preserve">Viking </w:t>
      </w:r>
      <w:proofErr w:type="spellStart"/>
      <w:r w:rsidR="007D167C">
        <w:rPr>
          <w:color w:val="000000"/>
          <w:szCs w:val="24"/>
        </w:rPr>
        <w:t>trade</w:t>
      </w:r>
      <w:proofErr w:type="spellEnd"/>
      <w:r w:rsidR="007D167C">
        <w:rPr>
          <w:color w:val="000000"/>
          <w:szCs w:val="24"/>
        </w:rPr>
        <w:t xml:space="preserve"> s.r.o.</w:t>
      </w:r>
      <w:r w:rsidR="00D55D4D" w:rsidRPr="00C14428">
        <w:rPr>
          <w:color w:val="000000"/>
          <w:szCs w:val="24"/>
        </w:rPr>
        <w:tab/>
      </w:r>
    </w:p>
    <w:p w:rsidR="00D26266" w:rsidRDefault="00D26266" w:rsidP="0071043F">
      <w:pPr>
        <w:pStyle w:val="NormlnIMP2"/>
        <w:spacing w:line="240" w:lineRule="auto"/>
        <w:ind w:left="240"/>
        <w:rPr>
          <w:color w:val="000000"/>
          <w:szCs w:val="24"/>
        </w:rPr>
      </w:pPr>
      <w:r>
        <w:rPr>
          <w:color w:val="000000"/>
          <w:szCs w:val="24"/>
        </w:rPr>
        <w:t>se sídlem:</w:t>
      </w:r>
      <w:r>
        <w:rPr>
          <w:color w:val="000000"/>
          <w:szCs w:val="24"/>
        </w:rPr>
        <w:tab/>
      </w:r>
      <w:r>
        <w:rPr>
          <w:color w:val="000000"/>
          <w:szCs w:val="24"/>
        </w:rPr>
        <w:tab/>
      </w:r>
      <w:r>
        <w:rPr>
          <w:color w:val="000000"/>
          <w:szCs w:val="24"/>
        </w:rPr>
        <w:tab/>
      </w:r>
      <w:proofErr w:type="spellStart"/>
      <w:r w:rsidR="007D167C">
        <w:rPr>
          <w:color w:val="000000"/>
          <w:szCs w:val="24"/>
        </w:rPr>
        <w:t>Mezidolí</w:t>
      </w:r>
      <w:proofErr w:type="spellEnd"/>
      <w:r w:rsidR="007D167C">
        <w:rPr>
          <w:color w:val="000000"/>
          <w:szCs w:val="24"/>
        </w:rPr>
        <w:t xml:space="preserve"> 378/15</w:t>
      </w:r>
    </w:p>
    <w:p w:rsidR="00D26266" w:rsidRDefault="00D26266" w:rsidP="0071043F">
      <w:pPr>
        <w:pStyle w:val="NormlnIMP2"/>
        <w:spacing w:line="240" w:lineRule="auto"/>
        <w:ind w:left="240"/>
        <w:rPr>
          <w:color w:val="000000"/>
          <w:szCs w:val="24"/>
        </w:rPr>
      </w:pPr>
      <w:r>
        <w:rPr>
          <w:color w:val="000000"/>
          <w:szCs w:val="24"/>
        </w:rPr>
        <w:tab/>
      </w:r>
      <w:r>
        <w:rPr>
          <w:color w:val="000000"/>
          <w:szCs w:val="24"/>
        </w:rPr>
        <w:tab/>
      </w:r>
      <w:r>
        <w:rPr>
          <w:color w:val="000000"/>
          <w:szCs w:val="24"/>
        </w:rPr>
        <w:tab/>
      </w:r>
      <w:r>
        <w:rPr>
          <w:color w:val="000000"/>
          <w:szCs w:val="24"/>
        </w:rPr>
        <w:tab/>
      </w:r>
      <w:r w:rsidR="007D167C">
        <w:rPr>
          <w:color w:val="000000"/>
          <w:szCs w:val="24"/>
        </w:rPr>
        <w:t>736 01 Havířov</w:t>
      </w:r>
      <w:r w:rsidR="00D55D4D" w:rsidRPr="00C14428">
        <w:rPr>
          <w:color w:val="000000"/>
          <w:szCs w:val="24"/>
        </w:rPr>
        <w:tab/>
      </w:r>
      <w:r w:rsidR="00D55D4D" w:rsidRPr="00C14428">
        <w:rPr>
          <w:color w:val="000000"/>
          <w:szCs w:val="24"/>
        </w:rPr>
        <w:tab/>
      </w:r>
      <w:r w:rsidR="00D55D4D" w:rsidRPr="00C14428">
        <w:rPr>
          <w:color w:val="000000"/>
          <w:szCs w:val="24"/>
        </w:rPr>
        <w:tab/>
      </w:r>
    </w:p>
    <w:p w:rsidR="004A4D8B" w:rsidRPr="0035597D" w:rsidRDefault="004A4D8B" w:rsidP="0071043F">
      <w:pPr>
        <w:pStyle w:val="NormlnIMP2"/>
        <w:spacing w:line="240" w:lineRule="auto"/>
        <w:ind w:left="240"/>
        <w:rPr>
          <w:szCs w:val="24"/>
        </w:rPr>
      </w:pPr>
      <w:r w:rsidRPr="0035597D">
        <w:rPr>
          <w:szCs w:val="24"/>
        </w:rPr>
        <w:t xml:space="preserve">zapsán v obchodním rejstříku vedeném </w:t>
      </w:r>
      <w:r w:rsidR="007D167C">
        <w:rPr>
          <w:szCs w:val="24"/>
        </w:rPr>
        <w:t>Krajským soudem v Ostravě</w:t>
      </w:r>
      <w:r w:rsidRPr="0035597D">
        <w:rPr>
          <w:szCs w:val="24"/>
        </w:rPr>
        <w:t xml:space="preserve">, oddíl </w:t>
      </w:r>
      <w:r w:rsidR="007D167C">
        <w:rPr>
          <w:szCs w:val="24"/>
        </w:rPr>
        <w:t>C</w:t>
      </w:r>
      <w:r w:rsidRPr="0035597D">
        <w:rPr>
          <w:szCs w:val="24"/>
        </w:rPr>
        <w:t>, vložka</w:t>
      </w:r>
      <w:r w:rsidR="00D26266">
        <w:rPr>
          <w:szCs w:val="24"/>
        </w:rPr>
        <w:t> </w:t>
      </w:r>
      <w:r w:rsidR="007D167C">
        <w:rPr>
          <w:szCs w:val="24"/>
        </w:rPr>
        <w:t>29672</w:t>
      </w:r>
    </w:p>
    <w:p w:rsidR="00D4673B" w:rsidRPr="00C14428" w:rsidRDefault="00D55D4D" w:rsidP="00D64F59">
      <w:pPr>
        <w:pStyle w:val="NormlnIMP2"/>
        <w:spacing w:line="240" w:lineRule="auto"/>
        <w:ind w:firstLine="284"/>
        <w:rPr>
          <w:szCs w:val="24"/>
        </w:rPr>
      </w:pPr>
      <w:r w:rsidRPr="00C14428">
        <w:rPr>
          <w:color w:val="000000"/>
          <w:szCs w:val="24"/>
        </w:rPr>
        <w:tab/>
        <w:t xml:space="preserve">                                           </w:t>
      </w:r>
    </w:p>
    <w:p w:rsidR="00773D97" w:rsidRDefault="00D55D4D" w:rsidP="00D64F59">
      <w:pPr>
        <w:pStyle w:val="NormlnIMP2"/>
        <w:spacing w:line="240" w:lineRule="auto"/>
        <w:ind w:firstLine="284"/>
        <w:rPr>
          <w:szCs w:val="24"/>
        </w:rPr>
      </w:pPr>
      <w:r w:rsidRPr="00C14428">
        <w:rPr>
          <w:szCs w:val="24"/>
        </w:rPr>
        <w:t>Oprávněný zástupce:</w:t>
      </w:r>
      <w:r w:rsidRPr="00C14428">
        <w:rPr>
          <w:szCs w:val="24"/>
        </w:rPr>
        <w:tab/>
      </w:r>
      <w:r w:rsidRPr="00C14428">
        <w:rPr>
          <w:szCs w:val="24"/>
        </w:rPr>
        <w:tab/>
      </w:r>
    </w:p>
    <w:p w:rsidR="00A3436C" w:rsidRPr="00C14428" w:rsidRDefault="00D55D4D" w:rsidP="00A3436C">
      <w:pPr>
        <w:pStyle w:val="NormlnIMP2"/>
        <w:spacing w:line="240" w:lineRule="auto"/>
        <w:ind w:firstLine="284"/>
        <w:rPr>
          <w:szCs w:val="24"/>
        </w:rPr>
      </w:pPr>
      <w:r w:rsidRPr="00C14428">
        <w:rPr>
          <w:szCs w:val="24"/>
        </w:rPr>
        <w:t xml:space="preserve">- ve věcech </w:t>
      </w:r>
      <w:r w:rsidR="00A3436C" w:rsidRPr="00C14428">
        <w:rPr>
          <w:szCs w:val="24"/>
        </w:rPr>
        <w:t>smluvních</w:t>
      </w:r>
      <w:r w:rsidR="00A3436C">
        <w:rPr>
          <w:szCs w:val="24"/>
        </w:rPr>
        <w:t>:</w:t>
      </w:r>
      <w:r w:rsidR="00A3436C">
        <w:rPr>
          <w:szCs w:val="24"/>
        </w:rPr>
        <w:tab/>
      </w:r>
      <w:proofErr w:type="spellStart"/>
      <w:r w:rsidR="00710AB5">
        <w:rPr>
          <w:szCs w:val="24"/>
        </w:rPr>
        <w:t>xxxxx</w:t>
      </w:r>
      <w:proofErr w:type="spellEnd"/>
      <w:r w:rsidR="007D167C">
        <w:rPr>
          <w:szCs w:val="24"/>
        </w:rPr>
        <w:t>, jednatel</w:t>
      </w:r>
      <w:r w:rsidR="00A3436C">
        <w:rPr>
          <w:szCs w:val="24"/>
        </w:rPr>
        <w:t xml:space="preserve"> </w:t>
      </w:r>
      <w:r w:rsidR="00A3436C">
        <w:rPr>
          <w:szCs w:val="24"/>
        </w:rPr>
        <w:tab/>
      </w:r>
      <w:r w:rsidR="00A3436C">
        <w:rPr>
          <w:szCs w:val="24"/>
        </w:rPr>
        <w:tab/>
      </w:r>
      <w:r w:rsidR="00A3436C">
        <w:rPr>
          <w:szCs w:val="24"/>
        </w:rPr>
        <w:tab/>
      </w:r>
      <w:r w:rsidR="00A3436C" w:rsidRPr="00C14428">
        <w:rPr>
          <w:szCs w:val="24"/>
        </w:rPr>
        <w:tab/>
        <w:t xml:space="preserve">  </w:t>
      </w:r>
    </w:p>
    <w:p w:rsidR="00A3436C" w:rsidRPr="00C14428" w:rsidRDefault="00A3436C" w:rsidP="00A3436C">
      <w:pPr>
        <w:pStyle w:val="NormlnIMP2"/>
        <w:spacing w:line="240" w:lineRule="auto"/>
        <w:ind w:firstLine="284"/>
        <w:rPr>
          <w:szCs w:val="24"/>
        </w:rPr>
      </w:pPr>
      <w:r>
        <w:rPr>
          <w:szCs w:val="24"/>
        </w:rPr>
        <w:t>- ve věcech technických:</w:t>
      </w:r>
      <w:r>
        <w:rPr>
          <w:szCs w:val="24"/>
        </w:rPr>
        <w:tab/>
      </w:r>
      <w:proofErr w:type="spellStart"/>
      <w:r w:rsidR="00710AB5">
        <w:rPr>
          <w:szCs w:val="24"/>
        </w:rPr>
        <w:t>xxxxx</w:t>
      </w:r>
      <w:proofErr w:type="spellEnd"/>
      <w:r w:rsidR="007D167C">
        <w:rPr>
          <w:szCs w:val="24"/>
        </w:rPr>
        <w:t>, jednatel</w:t>
      </w:r>
      <w:r>
        <w:rPr>
          <w:szCs w:val="24"/>
        </w:rPr>
        <w:tab/>
      </w:r>
      <w:r>
        <w:rPr>
          <w:szCs w:val="24"/>
        </w:rPr>
        <w:tab/>
      </w:r>
      <w:r w:rsidRPr="00C14428">
        <w:rPr>
          <w:szCs w:val="24"/>
        </w:rPr>
        <w:tab/>
      </w:r>
      <w:r w:rsidRPr="00C14428">
        <w:rPr>
          <w:szCs w:val="24"/>
        </w:rPr>
        <w:tab/>
      </w:r>
    </w:p>
    <w:p w:rsidR="00A3436C" w:rsidRDefault="00A3436C" w:rsidP="00A3436C">
      <w:pPr>
        <w:pStyle w:val="ZpatIMP4"/>
        <w:spacing w:line="240" w:lineRule="auto"/>
        <w:ind w:firstLine="284"/>
        <w:rPr>
          <w:color w:val="000000"/>
          <w:szCs w:val="24"/>
        </w:rPr>
      </w:pPr>
      <w:r w:rsidRPr="00C14428">
        <w:rPr>
          <w:color w:val="000000"/>
          <w:szCs w:val="24"/>
        </w:rPr>
        <w:t>- ve věcech stav</w:t>
      </w:r>
      <w:r>
        <w:rPr>
          <w:color w:val="000000"/>
          <w:szCs w:val="24"/>
        </w:rPr>
        <w:t>by:</w:t>
      </w:r>
      <w:r>
        <w:rPr>
          <w:color w:val="000000"/>
          <w:szCs w:val="24"/>
        </w:rPr>
        <w:tab/>
      </w:r>
      <w:proofErr w:type="spellStart"/>
      <w:r w:rsidR="00710AB5">
        <w:rPr>
          <w:color w:val="000000"/>
          <w:szCs w:val="24"/>
        </w:rPr>
        <w:t>xxxxx</w:t>
      </w:r>
      <w:proofErr w:type="spellEnd"/>
      <w:r w:rsidR="007D167C">
        <w:rPr>
          <w:color w:val="000000"/>
          <w:szCs w:val="24"/>
        </w:rPr>
        <w:t>, jednatel</w:t>
      </w:r>
    </w:p>
    <w:p w:rsidR="00A3436C" w:rsidRPr="00834F37" w:rsidRDefault="00A3436C" w:rsidP="00A3436C">
      <w:pPr>
        <w:pStyle w:val="ZpatIMP4"/>
        <w:spacing w:line="240" w:lineRule="auto"/>
        <w:ind w:firstLine="284"/>
        <w:rPr>
          <w:szCs w:val="24"/>
        </w:rPr>
      </w:pPr>
      <w:r w:rsidRPr="00834F37">
        <w:rPr>
          <w:szCs w:val="24"/>
        </w:rPr>
        <w:t>e-mail:</w:t>
      </w:r>
      <w:r>
        <w:rPr>
          <w:szCs w:val="24"/>
        </w:rPr>
        <w:tab/>
      </w:r>
      <w:r>
        <w:rPr>
          <w:szCs w:val="24"/>
        </w:rPr>
        <w:tab/>
      </w:r>
      <w:r>
        <w:rPr>
          <w:szCs w:val="24"/>
        </w:rPr>
        <w:tab/>
      </w:r>
      <w:proofErr w:type="spellStart"/>
      <w:r w:rsidR="00710AB5">
        <w:rPr>
          <w:szCs w:val="24"/>
        </w:rPr>
        <w:t>xxxxx</w:t>
      </w:r>
      <w:proofErr w:type="spellEnd"/>
    </w:p>
    <w:p w:rsidR="00D55D4D" w:rsidRPr="00C14428" w:rsidRDefault="003E7F31" w:rsidP="00D64F59">
      <w:pPr>
        <w:pStyle w:val="ZpatIMP4"/>
        <w:spacing w:line="240" w:lineRule="auto"/>
        <w:ind w:firstLine="284"/>
        <w:rPr>
          <w:color w:val="000000"/>
          <w:szCs w:val="24"/>
        </w:rPr>
      </w:pPr>
      <w:r w:rsidRPr="00834F37">
        <w:rPr>
          <w:szCs w:val="24"/>
        </w:rPr>
        <w:t>ID datové schránky:</w:t>
      </w:r>
      <w:r w:rsidR="00D26266">
        <w:rPr>
          <w:szCs w:val="24"/>
        </w:rPr>
        <w:tab/>
      </w:r>
      <w:r w:rsidR="007D167C">
        <w:rPr>
          <w:szCs w:val="24"/>
        </w:rPr>
        <w:t>9brah8n</w:t>
      </w:r>
    </w:p>
    <w:p w:rsidR="00D55D4D" w:rsidRPr="00C14428" w:rsidRDefault="00D55D4D" w:rsidP="00D64F59">
      <w:pPr>
        <w:pStyle w:val="NormlnIMP2"/>
        <w:spacing w:line="240" w:lineRule="auto"/>
        <w:ind w:firstLine="284"/>
        <w:rPr>
          <w:color w:val="000000"/>
          <w:szCs w:val="24"/>
        </w:rPr>
      </w:pPr>
      <w:r w:rsidRPr="00C14428">
        <w:rPr>
          <w:color w:val="000000"/>
          <w:szCs w:val="24"/>
        </w:rPr>
        <w:t>Bankovní spojení:</w:t>
      </w:r>
      <w:r w:rsidR="00D26266">
        <w:rPr>
          <w:color w:val="000000"/>
          <w:szCs w:val="24"/>
        </w:rPr>
        <w:tab/>
      </w:r>
      <w:r w:rsidR="00D26266">
        <w:rPr>
          <w:color w:val="000000"/>
          <w:szCs w:val="24"/>
        </w:rPr>
        <w:tab/>
      </w:r>
      <w:proofErr w:type="spellStart"/>
      <w:r w:rsidR="00710AB5">
        <w:rPr>
          <w:color w:val="000000"/>
          <w:szCs w:val="24"/>
        </w:rPr>
        <w:t>xxxxx</w:t>
      </w:r>
      <w:proofErr w:type="spellEnd"/>
      <w:r w:rsidRPr="00C14428">
        <w:rPr>
          <w:color w:val="000000"/>
          <w:szCs w:val="24"/>
        </w:rPr>
        <w:tab/>
      </w:r>
      <w:r w:rsidRPr="00C14428">
        <w:rPr>
          <w:color w:val="000000"/>
          <w:szCs w:val="24"/>
        </w:rPr>
        <w:tab/>
      </w:r>
      <w:r w:rsidRPr="00C14428">
        <w:rPr>
          <w:color w:val="000000"/>
          <w:szCs w:val="24"/>
        </w:rPr>
        <w:tab/>
      </w:r>
      <w:r w:rsidRPr="00C14428">
        <w:rPr>
          <w:color w:val="000000"/>
          <w:szCs w:val="24"/>
        </w:rPr>
        <w:tab/>
      </w:r>
      <w:r w:rsidRPr="00C14428">
        <w:rPr>
          <w:color w:val="000000"/>
          <w:szCs w:val="24"/>
        </w:rPr>
        <w:tab/>
      </w:r>
      <w:r w:rsidRPr="00C14428">
        <w:rPr>
          <w:color w:val="000000"/>
          <w:szCs w:val="24"/>
        </w:rPr>
        <w:tab/>
        <w:t xml:space="preserve">              </w:t>
      </w:r>
    </w:p>
    <w:p w:rsidR="00D55D4D" w:rsidRPr="00C14428" w:rsidRDefault="00D26266" w:rsidP="00D64F59">
      <w:pPr>
        <w:pStyle w:val="NormlnIMP2"/>
        <w:spacing w:line="240" w:lineRule="auto"/>
        <w:ind w:firstLine="284"/>
        <w:rPr>
          <w:color w:val="000000"/>
          <w:szCs w:val="24"/>
        </w:rPr>
      </w:pPr>
      <w:r>
        <w:rPr>
          <w:color w:val="000000"/>
          <w:szCs w:val="24"/>
        </w:rPr>
        <w:t>Číslo účtu:</w:t>
      </w:r>
      <w:r>
        <w:rPr>
          <w:color w:val="000000"/>
          <w:szCs w:val="24"/>
        </w:rPr>
        <w:tab/>
      </w:r>
      <w:r>
        <w:rPr>
          <w:color w:val="000000"/>
          <w:szCs w:val="24"/>
        </w:rPr>
        <w:tab/>
      </w:r>
      <w:r>
        <w:rPr>
          <w:color w:val="000000"/>
          <w:szCs w:val="24"/>
        </w:rPr>
        <w:tab/>
      </w:r>
      <w:proofErr w:type="spellStart"/>
      <w:r w:rsidR="00710AB5">
        <w:rPr>
          <w:color w:val="000000"/>
          <w:szCs w:val="24"/>
        </w:rPr>
        <w:t>xxxxx</w:t>
      </w:r>
      <w:proofErr w:type="spellEnd"/>
      <w:r w:rsidR="00D55D4D" w:rsidRPr="00C14428">
        <w:rPr>
          <w:color w:val="000000"/>
          <w:szCs w:val="24"/>
        </w:rPr>
        <w:tab/>
      </w:r>
      <w:r w:rsidR="00D55D4D" w:rsidRPr="00C14428">
        <w:rPr>
          <w:color w:val="000000"/>
          <w:szCs w:val="24"/>
        </w:rPr>
        <w:tab/>
      </w:r>
      <w:r w:rsidR="00D55D4D" w:rsidRPr="00C14428">
        <w:rPr>
          <w:color w:val="000000"/>
          <w:szCs w:val="24"/>
        </w:rPr>
        <w:tab/>
      </w:r>
      <w:r w:rsidR="00D55D4D" w:rsidRPr="00C14428">
        <w:rPr>
          <w:color w:val="000000"/>
          <w:szCs w:val="24"/>
        </w:rPr>
        <w:tab/>
      </w:r>
      <w:r w:rsidR="00D55D4D" w:rsidRPr="00C14428">
        <w:rPr>
          <w:color w:val="000000"/>
          <w:szCs w:val="24"/>
        </w:rPr>
        <w:tab/>
      </w:r>
      <w:r w:rsidR="00D55D4D" w:rsidRPr="00C14428">
        <w:rPr>
          <w:color w:val="000000"/>
          <w:szCs w:val="24"/>
        </w:rPr>
        <w:tab/>
      </w:r>
    </w:p>
    <w:p w:rsidR="0071043F" w:rsidRDefault="00D55D4D" w:rsidP="00D64F59">
      <w:pPr>
        <w:pStyle w:val="NormlnIMP2"/>
        <w:spacing w:line="240" w:lineRule="auto"/>
        <w:ind w:firstLine="284"/>
        <w:rPr>
          <w:color w:val="000000"/>
          <w:szCs w:val="24"/>
        </w:rPr>
      </w:pPr>
      <w:r w:rsidRPr="00C14428">
        <w:rPr>
          <w:color w:val="000000"/>
          <w:szCs w:val="24"/>
        </w:rPr>
        <w:t>Identifikační číslo:</w:t>
      </w:r>
      <w:r w:rsidR="00D26266">
        <w:rPr>
          <w:color w:val="000000"/>
          <w:szCs w:val="24"/>
        </w:rPr>
        <w:tab/>
      </w:r>
      <w:r w:rsidR="00D26266">
        <w:rPr>
          <w:color w:val="000000"/>
          <w:szCs w:val="24"/>
        </w:rPr>
        <w:tab/>
      </w:r>
      <w:r w:rsidR="007D167C">
        <w:rPr>
          <w:color w:val="000000"/>
          <w:szCs w:val="24"/>
        </w:rPr>
        <w:t>27787036</w:t>
      </w:r>
      <w:r w:rsidR="0071043F">
        <w:rPr>
          <w:color w:val="000000"/>
          <w:szCs w:val="24"/>
        </w:rPr>
        <w:tab/>
      </w:r>
      <w:r w:rsidR="0071043F">
        <w:rPr>
          <w:color w:val="000000"/>
          <w:szCs w:val="24"/>
        </w:rPr>
        <w:tab/>
      </w:r>
      <w:r w:rsidR="0071043F">
        <w:rPr>
          <w:color w:val="000000"/>
          <w:szCs w:val="24"/>
        </w:rPr>
        <w:tab/>
      </w:r>
      <w:r w:rsidR="0071043F">
        <w:rPr>
          <w:color w:val="000000"/>
          <w:szCs w:val="24"/>
        </w:rPr>
        <w:tab/>
      </w:r>
      <w:r w:rsidR="0071043F">
        <w:rPr>
          <w:color w:val="000000"/>
          <w:szCs w:val="24"/>
        </w:rPr>
        <w:tab/>
      </w:r>
    </w:p>
    <w:p w:rsidR="00D55D4D" w:rsidRDefault="00D55D4D" w:rsidP="00D64F59">
      <w:pPr>
        <w:pStyle w:val="NormlnIMP2"/>
        <w:spacing w:line="240" w:lineRule="auto"/>
        <w:ind w:firstLine="284"/>
        <w:rPr>
          <w:color w:val="000000"/>
          <w:szCs w:val="24"/>
        </w:rPr>
      </w:pPr>
      <w:r w:rsidRPr="00C14428">
        <w:rPr>
          <w:color w:val="000000"/>
          <w:szCs w:val="24"/>
        </w:rPr>
        <w:t>DIČ:</w:t>
      </w:r>
      <w:r w:rsidR="00D26266">
        <w:rPr>
          <w:color w:val="000000"/>
          <w:szCs w:val="24"/>
        </w:rPr>
        <w:tab/>
      </w:r>
      <w:r w:rsidR="00D26266">
        <w:rPr>
          <w:color w:val="000000"/>
          <w:szCs w:val="24"/>
        </w:rPr>
        <w:tab/>
      </w:r>
      <w:r w:rsidR="00D26266">
        <w:rPr>
          <w:color w:val="000000"/>
          <w:szCs w:val="24"/>
        </w:rPr>
        <w:tab/>
      </w:r>
      <w:r w:rsidR="007D167C">
        <w:rPr>
          <w:color w:val="000000"/>
          <w:szCs w:val="24"/>
        </w:rPr>
        <w:t>CZ27787036</w:t>
      </w:r>
    </w:p>
    <w:p w:rsidR="00D55D4D" w:rsidRDefault="00D55D4D" w:rsidP="00D64F59">
      <w:pPr>
        <w:pStyle w:val="NormlnIMP2"/>
        <w:spacing w:line="240" w:lineRule="auto"/>
        <w:rPr>
          <w:color w:val="000000"/>
          <w:szCs w:val="24"/>
        </w:rPr>
      </w:pPr>
    </w:p>
    <w:p w:rsidR="00E93ADE" w:rsidRDefault="00D70607" w:rsidP="00CE722F">
      <w:pPr>
        <w:pStyle w:val="NormlnIMP2"/>
        <w:spacing w:line="240" w:lineRule="auto"/>
        <w:rPr>
          <w:color w:val="000000"/>
          <w:szCs w:val="24"/>
        </w:rPr>
      </w:pPr>
      <w:r w:rsidRPr="008F61CA">
        <w:rPr>
          <w:szCs w:val="24"/>
        </w:rPr>
        <w:t>d</w:t>
      </w:r>
      <w:r w:rsidR="00E21488" w:rsidRPr="008F61CA">
        <w:rPr>
          <w:szCs w:val="24"/>
        </w:rPr>
        <w:t>ále také obecně</w:t>
      </w:r>
      <w:r w:rsidR="00CE722F">
        <w:rPr>
          <w:color w:val="000000"/>
          <w:szCs w:val="24"/>
        </w:rPr>
        <w:t xml:space="preserve"> „smluvní strany“</w:t>
      </w:r>
    </w:p>
    <w:p w:rsidR="001A24A6" w:rsidRDefault="001A24A6" w:rsidP="00CE722F">
      <w:pPr>
        <w:pStyle w:val="NormlnIMP2"/>
        <w:spacing w:line="240" w:lineRule="auto"/>
        <w:rPr>
          <w:color w:val="000000"/>
          <w:szCs w:val="24"/>
        </w:rPr>
      </w:pPr>
    </w:p>
    <w:p w:rsidR="001A24A6" w:rsidRPr="00CE722F" w:rsidRDefault="001A24A6" w:rsidP="00CE722F">
      <w:pPr>
        <w:pStyle w:val="NormlnIMP2"/>
        <w:spacing w:line="240" w:lineRule="auto"/>
        <w:rPr>
          <w:color w:val="000000"/>
          <w:szCs w:val="24"/>
        </w:rPr>
      </w:pPr>
    </w:p>
    <w:p w:rsidR="00F94B98" w:rsidRPr="00F1570C" w:rsidRDefault="00ED7914" w:rsidP="00D64F59">
      <w:pPr>
        <w:pStyle w:val="NormlnIMP0"/>
        <w:spacing w:line="240" w:lineRule="auto"/>
        <w:jc w:val="center"/>
        <w:rPr>
          <w:szCs w:val="24"/>
        </w:rPr>
      </w:pPr>
      <w:r w:rsidRPr="00F1570C">
        <w:rPr>
          <w:szCs w:val="24"/>
        </w:rPr>
        <w:lastRenderedPageBreak/>
        <w:t xml:space="preserve">Článek </w:t>
      </w:r>
      <w:r w:rsidR="00F94B98" w:rsidRPr="00F1570C">
        <w:rPr>
          <w:szCs w:val="24"/>
        </w:rPr>
        <w:t>II</w:t>
      </w:r>
    </w:p>
    <w:p w:rsidR="00F94B98" w:rsidRPr="00F1570C" w:rsidRDefault="00F94B98" w:rsidP="00D64F59">
      <w:pPr>
        <w:pStyle w:val="NormlnIMP0"/>
        <w:spacing w:line="240" w:lineRule="auto"/>
        <w:jc w:val="center"/>
        <w:rPr>
          <w:szCs w:val="24"/>
        </w:rPr>
      </w:pPr>
      <w:r w:rsidRPr="00F1570C">
        <w:rPr>
          <w:szCs w:val="24"/>
        </w:rPr>
        <w:t>Základní ustanovení</w:t>
      </w:r>
    </w:p>
    <w:p w:rsidR="000C79FD" w:rsidRPr="00F1570C" w:rsidRDefault="000C79FD" w:rsidP="00D64F59">
      <w:pPr>
        <w:pStyle w:val="NormlnIMP0"/>
        <w:spacing w:line="240" w:lineRule="auto"/>
        <w:jc w:val="center"/>
        <w:rPr>
          <w:b/>
          <w:szCs w:val="24"/>
        </w:rPr>
      </w:pPr>
    </w:p>
    <w:p w:rsidR="00F94B98" w:rsidRPr="00F1570C" w:rsidRDefault="00F94B98" w:rsidP="00D64F59">
      <w:pPr>
        <w:pStyle w:val="NormlnIMP0"/>
        <w:numPr>
          <w:ilvl w:val="0"/>
          <w:numId w:val="6"/>
        </w:numPr>
        <w:spacing w:line="240" w:lineRule="auto"/>
        <w:ind w:left="284" w:hanging="284"/>
        <w:rPr>
          <w:szCs w:val="24"/>
        </w:rPr>
      </w:pPr>
      <w:r w:rsidRPr="00F1570C">
        <w:rPr>
          <w:szCs w:val="24"/>
        </w:rPr>
        <w:t>Zástupci smluvních stran podepisující tuto smlouvu prohlašují:</w:t>
      </w:r>
    </w:p>
    <w:p w:rsidR="00D4673B" w:rsidRPr="00F1570C" w:rsidRDefault="00F94B98" w:rsidP="00AB3628">
      <w:pPr>
        <w:pStyle w:val="NormlnIMP0"/>
        <w:numPr>
          <w:ilvl w:val="1"/>
          <w:numId w:val="28"/>
        </w:numPr>
        <w:spacing w:line="240" w:lineRule="auto"/>
        <w:ind w:left="709" w:hanging="425"/>
        <w:jc w:val="both"/>
        <w:rPr>
          <w:szCs w:val="24"/>
        </w:rPr>
      </w:pPr>
      <w:r w:rsidRPr="00F1570C">
        <w:rPr>
          <w:szCs w:val="24"/>
        </w:rPr>
        <w:t>že údaje uvedené v čl</w:t>
      </w:r>
      <w:r w:rsidR="00E21DC4" w:rsidRPr="00F1570C">
        <w:rPr>
          <w:szCs w:val="24"/>
        </w:rPr>
        <w:t>ánku</w:t>
      </w:r>
      <w:r w:rsidRPr="00F1570C">
        <w:rPr>
          <w:szCs w:val="24"/>
        </w:rPr>
        <w:t xml:space="preserve"> I této smlouvy (dále jen „identifikační údaje“) a taktéž oprávnění k podnikání jsou v souladu s právní skutečností v době uzavření </w:t>
      </w:r>
      <w:r w:rsidR="00D36F80" w:rsidRPr="00F1570C">
        <w:rPr>
          <w:szCs w:val="24"/>
        </w:rPr>
        <w:t xml:space="preserve">této </w:t>
      </w:r>
      <w:r w:rsidRPr="00F1570C">
        <w:rPr>
          <w:szCs w:val="24"/>
        </w:rPr>
        <w:t>smlouvy</w:t>
      </w:r>
      <w:r w:rsidR="00D36F80" w:rsidRPr="00F1570C">
        <w:rPr>
          <w:szCs w:val="24"/>
        </w:rPr>
        <w:t>,</w:t>
      </w:r>
      <w:r w:rsidRPr="00F1570C">
        <w:rPr>
          <w:szCs w:val="24"/>
        </w:rPr>
        <w:t xml:space="preserve">         </w:t>
      </w:r>
    </w:p>
    <w:p w:rsidR="00616D6E" w:rsidRPr="00F1570C" w:rsidRDefault="00F94B98" w:rsidP="00AB3628">
      <w:pPr>
        <w:pStyle w:val="NormlnIMP0"/>
        <w:numPr>
          <w:ilvl w:val="1"/>
          <w:numId w:val="28"/>
        </w:numPr>
        <w:spacing w:line="240" w:lineRule="auto"/>
        <w:ind w:left="709" w:hanging="425"/>
        <w:jc w:val="both"/>
        <w:rPr>
          <w:szCs w:val="24"/>
        </w:rPr>
      </w:pPr>
      <w:r w:rsidRPr="00F1570C">
        <w:t>že podle vnitřních předpisů nebo jiného obdobného předpisu či rozhodnutí orgánu jsou oprávněni podepsat tuto smlouvu</w:t>
      </w:r>
      <w:r w:rsidR="00D36F80" w:rsidRPr="00F1570C">
        <w:t>,</w:t>
      </w:r>
    </w:p>
    <w:p w:rsidR="00616D6E" w:rsidRPr="00F1570C" w:rsidRDefault="00616D6E" w:rsidP="00AB3628">
      <w:pPr>
        <w:pStyle w:val="NormlnIMP0"/>
        <w:numPr>
          <w:ilvl w:val="1"/>
          <w:numId w:val="28"/>
        </w:numPr>
        <w:spacing w:line="240" w:lineRule="auto"/>
        <w:ind w:left="709" w:hanging="425"/>
        <w:jc w:val="both"/>
        <w:rPr>
          <w:szCs w:val="24"/>
        </w:rPr>
      </w:pPr>
      <w:r w:rsidRPr="00F1570C">
        <w:t xml:space="preserve">že </w:t>
      </w:r>
      <w:r w:rsidR="00F94B98" w:rsidRPr="00F1570C">
        <w:t>k platnosti smlouvy ze strany zhotovitele není potřeba podpisu jiné osoby či dalšího právního úkonu</w:t>
      </w:r>
      <w:r w:rsidRPr="00F1570C">
        <w:t>,</w:t>
      </w:r>
    </w:p>
    <w:p w:rsidR="00D4673B" w:rsidRPr="001A24A6" w:rsidRDefault="00A3436C" w:rsidP="00A3436C">
      <w:pPr>
        <w:pStyle w:val="NormlnIMP0"/>
        <w:numPr>
          <w:ilvl w:val="1"/>
          <w:numId w:val="28"/>
        </w:numPr>
        <w:spacing w:line="240" w:lineRule="auto"/>
        <w:ind w:left="709" w:hanging="425"/>
        <w:jc w:val="both"/>
      </w:pPr>
      <w:r w:rsidRPr="00344B12">
        <w:t xml:space="preserve">že ze strany objednatele o uzavření této smlouvy rozhodl </w:t>
      </w:r>
      <w:r>
        <w:t xml:space="preserve">vedoucí </w:t>
      </w:r>
      <w:r w:rsidRPr="00344B12">
        <w:t>odboru školství a</w:t>
      </w:r>
      <w:r>
        <w:t> </w:t>
      </w:r>
      <w:r w:rsidRPr="001A24A6">
        <w:t xml:space="preserve">kultury dne </w:t>
      </w:r>
      <w:r w:rsidR="007D167C">
        <w:t>19. 2. 2020</w:t>
      </w:r>
      <w:r w:rsidRPr="001A24A6">
        <w:t>,</w:t>
      </w:r>
    </w:p>
    <w:p w:rsidR="000B0464" w:rsidRPr="00F1570C" w:rsidRDefault="00592EB7" w:rsidP="00AB3628">
      <w:pPr>
        <w:pStyle w:val="NormlnIMP0"/>
        <w:numPr>
          <w:ilvl w:val="1"/>
          <w:numId w:val="28"/>
        </w:numPr>
        <w:spacing w:line="240" w:lineRule="auto"/>
        <w:ind w:left="709" w:hanging="425"/>
        <w:jc w:val="both"/>
        <w:rPr>
          <w:szCs w:val="24"/>
        </w:rPr>
      </w:pPr>
      <w:r w:rsidRPr="00F1570C">
        <w:t>že zhotovitel byl vybrán na základě zadávacího řízení na veřejnou zakázku objednatele zn</w:t>
      </w:r>
      <w:r w:rsidRPr="001A24A6">
        <w:t xml:space="preserve">. </w:t>
      </w:r>
      <w:r w:rsidR="00697B8C" w:rsidRPr="001A24A6">
        <w:t>VZ/</w:t>
      </w:r>
      <w:r w:rsidR="00E062BA">
        <w:t>13</w:t>
      </w:r>
      <w:r w:rsidR="00697B8C" w:rsidRPr="001A24A6">
        <w:t>/OŠK</w:t>
      </w:r>
      <w:r w:rsidR="00544732" w:rsidRPr="001A24A6">
        <w:t>/</w:t>
      </w:r>
      <w:r w:rsidR="00F74B93">
        <w:t>20</w:t>
      </w:r>
      <w:r w:rsidR="00773D97" w:rsidRPr="00F1570C">
        <w:t>, „</w:t>
      </w:r>
      <w:r w:rsidR="00F74B93">
        <w:t>Oprava podlahy v kuchyni ZŠ Mládežnická Havířov</w:t>
      </w:r>
      <w:r w:rsidR="00514276">
        <w:rPr>
          <w:szCs w:val="24"/>
        </w:rPr>
        <w:t>“</w:t>
      </w:r>
      <w:r w:rsidRPr="001E0D17">
        <w:t>.</w:t>
      </w:r>
      <w:r w:rsidRPr="00F1570C">
        <w:t xml:space="preserve"> </w:t>
      </w:r>
    </w:p>
    <w:p w:rsidR="00582CED" w:rsidRPr="00F1570C" w:rsidRDefault="00582CED" w:rsidP="00D64F59">
      <w:pPr>
        <w:pStyle w:val="NormlnIMP0"/>
        <w:spacing w:line="240" w:lineRule="auto"/>
        <w:ind w:left="709"/>
        <w:jc w:val="both"/>
        <w:rPr>
          <w:szCs w:val="24"/>
        </w:rPr>
      </w:pPr>
    </w:p>
    <w:p w:rsidR="00D4673B" w:rsidRPr="00F1570C" w:rsidRDefault="00F94B98" w:rsidP="0071043F">
      <w:pPr>
        <w:pStyle w:val="NormlnIMP0"/>
        <w:numPr>
          <w:ilvl w:val="0"/>
          <w:numId w:val="6"/>
        </w:numPr>
        <w:spacing w:line="240" w:lineRule="auto"/>
        <w:ind w:left="284" w:hanging="284"/>
        <w:jc w:val="both"/>
        <w:rPr>
          <w:szCs w:val="24"/>
        </w:rPr>
      </w:pPr>
      <w:r w:rsidRPr="00F1570C">
        <w:t xml:space="preserve">Smluvní strany se zavazují, že </w:t>
      </w:r>
      <w:r w:rsidR="00112052" w:rsidRPr="00F1570C">
        <w:t xml:space="preserve">zástupci smluvních stran, podepisující tuto smlouvu, </w:t>
      </w:r>
      <w:r w:rsidRPr="00F1570C">
        <w:t xml:space="preserve">změny svých identifikačních údajů </w:t>
      </w:r>
      <w:r w:rsidR="00112052" w:rsidRPr="00F1570C">
        <w:t xml:space="preserve">písemně </w:t>
      </w:r>
      <w:r w:rsidRPr="00F1570C">
        <w:t xml:space="preserve">oznámí bez prodlení </w:t>
      </w:r>
      <w:r w:rsidRPr="00F1570C">
        <w:rPr>
          <w:szCs w:val="24"/>
        </w:rPr>
        <w:t>druhé smluvní straně.</w:t>
      </w:r>
      <w:r w:rsidR="00112052" w:rsidRPr="00F1570C">
        <w:rPr>
          <w:szCs w:val="24"/>
        </w:rPr>
        <w:t xml:space="preserve"> </w:t>
      </w:r>
      <w:r w:rsidRPr="00F1570C">
        <w:rPr>
          <w:szCs w:val="24"/>
        </w:rPr>
        <w:t xml:space="preserve"> </w:t>
      </w:r>
    </w:p>
    <w:p w:rsidR="00D4673B" w:rsidRPr="00F1570C" w:rsidRDefault="00F94B98" w:rsidP="00D64F59">
      <w:pPr>
        <w:pStyle w:val="NormlnIMP0"/>
        <w:spacing w:line="240" w:lineRule="auto"/>
        <w:ind w:left="284"/>
        <w:jc w:val="both"/>
        <w:rPr>
          <w:szCs w:val="24"/>
        </w:rPr>
      </w:pPr>
      <w:r w:rsidRPr="00F1570C">
        <w:rPr>
          <w:szCs w:val="24"/>
        </w:rPr>
        <w:t>Písemné oznámení o změně identifikačních údajů</w:t>
      </w:r>
      <w:r w:rsidR="00544732" w:rsidRPr="00F1570C">
        <w:rPr>
          <w:szCs w:val="24"/>
        </w:rPr>
        <w:t>,</w:t>
      </w:r>
      <w:r w:rsidRPr="00F1570C">
        <w:rPr>
          <w:szCs w:val="24"/>
        </w:rPr>
        <w:t xml:space="preserve"> </w:t>
      </w:r>
      <w:r w:rsidR="00BC1C74" w:rsidRPr="00F1570C">
        <w:rPr>
          <w:szCs w:val="24"/>
        </w:rPr>
        <w:t xml:space="preserve">a to včetně změny bankovního spojení </w:t>
      </w:r>
      <w:r w:rsidR="00BC1C74" w:rsidRPr="00F1570C">
        <w:rPr>
          <w:szCs w:val="24"/>
        </w:rPr>
        <w:br/>
      </w:r>
      <w:r w:rsidRPr="00F1570C">
        <w:rPr>
          <w:szCs w:val="24"/>
        </w:rPr>
        <w:t>smluvní strana zašle k  rukám osoby pověřené zastupováním druhé smluvní strany ve</w:t>
      </w:r>
      <w:r w:rsidR="001C7B0B" w:rsidRPr="00F1570C">
        <w:rPr>
          <w:szCs w:val="24"/>
        </w:rPr>
        <w:t> </w:t>
      </w:r>
      <w:r w:rsidRPr="00F1570C">
        <w:rPr>
          <w:szCs w:val="24"/>
        </w:rPr>
        <w:t>věcech technických.</w:t>
      </w:r>
    </w:p>
    <w:p w:rsidR="00E21DC4" w:rsidRPr="00F1570C" w:rsidRDefault="00E21DC4" w:rsidP="00D64F59">
      <w:pPr>
        <w:pStyle w:val="NormlnIMP0"/>
        <w:spacing w:line="240" w:lineRule="auto"/>
        <w:ind w:left="284"/>
        <w:jc w:val="both"/>
        <w:rPr>
          <w:szCs w:val="24"/>
        </w:rPr>
      </w:pPr>
      <w:r w:rsidRPr="00F1570C">
        <w:rPr>
          <w:szCs w:val="24"/>
        </w:rPr>
        <w:t xml:space="preserve">Písemné oznámení o změně bankovního spojení smluvní strana doloží </w:t>
      </w:r>
      <w:r w:rsidR="00AA76BB" w:rsidRPr="00F1570C">
        <w:rPr>
          <w:szCs w:val="24"/>
        </w:rPr>
        <w:t>kopií smlouvy o</w:t>
      </w:r>
      <w:r w:rsidR="001C7B0B" w:rsidRPr="00F1570C">
        <w:rPr>
          <w:szCs w:val="24"/>
        </w:rPr>
        <w:t> </w:t>
      </w:r>
      <w:r w:rsidR="00AA76BB" w:rsidRPr="00F1570C">
        <w:rPr>
          <w:szCs w:val="24"/>
        </w:rPr>
        <w:t xml:space="preserve">zřízení daného </w:t>
      </w:r>
      <w:r w:rsidRPr="00F1570C">
        <w:rPr>
          <w:szCs w:val="24"/>
        </w:rPr>
        <w:t>účtu.</w:t>
      </w:r>
    </w:p>
    <w:p w:rsidR="00D4673B" w:rsidRPr="00F1570C" w:rsidRDefault="00112052" w:rsidP="00D64F59">
      <w:pPr>
        <w:pStyle w:val="NormlnIMP0"/>
        <w:spacing w:line="240" w:lineRule="auto"/>
        <w:ind w:left="284"/>
        <w:jc w:val="both"/>
        <w:rPr>
          <w:szCs w:val="24"/>
        </w:rPr>
      </w:pPr>
      <w:r w:rsidRPr="00F1570C">
        <w:rPr>
          <w:szCs w:val="24"/>
        </w:rPr>
        <w:t xml:space="preserve">Písemné oznámení o změně zástupce smluvní strany, podepisujícího tuto smlouvu, smluvní strana doloží dokladem o volbě nebo jmenování. </w:t>
      </w:r>
    </w:p>
    <w:p w:rsidR="002F3FE4" w:rsidRPr="00F1570C" w:rsidRDefault="003426DC" w:rsidP="00D64F59">
      <w:pPr>
        <w:pStyle w:val="NormlnIMP0"/>
        <w:spacing w:line="240" w:lineRule="auto"/>
        <w:ind w:left="284"/>
        <w:jc w:val="both"/>
      </w:pPr>
      <w:r w:rsidRPr="00F1570C">
        <w:t xml:space="preserve">V písemném oznámení smluvní strana vždy uvede odkaz na číslo smlouvy a datum účinnosti oznamované změny. </w:t>
      </w:r>
    </w:p>
    <w:p w:rsidR="00582CED" w:rsidRPr="00F1570C" w:rsidRDefault="00582CED" w:rsidP="00D64F59">
      <w:pPr>
        <w:pStyle w:val="NormlnIMP0"/>
        <w:spacing w:line="240" w:lineRule="auto"/>
        <w:jc w:val="both"/>
        <w:rPr>
          <w:szCs w:val="24"/>
        </w:rPr>
      </w:pPr>
    </w:p>
    <w:p w:rsidR="007167CD" w:rsidRPr="00F1570C" w:rsidRDefault="007167CD" w:rsidP="00D64F59">
      <w:pPr>
        <w:pStyle w:val="NormlnIMP0"/>
        <w:numPr>
          <w:ilvl w:val="0"/>
          <w:numId w:val="6"/>
        </w:numPr>
        <w:spacing w:line="240" w:lineRule="auto"/>
        <w:ind w:left="284" w:hanging="284"/>
        <w:jc w:val="both"/>
      </w:pPr>
      <w:r w:rsidRPr="00F1570C">
        <w:rPr>
          <w:szCs w:val="24"/>
        </w:rPr>
        <w:t xml:space="preserve">Zhotovitel se zavazuje před podpisem této smlouvy předložit objednateli pojistnou smlouvu nebo pojistný certifikát prokazující pojištění odpovědnosti zhotovitele za škodu, kterou může svou činností či nečinností způsobit v souvislosti s plněním předmětu této smlouvy objednateli či jakékoliv třetí osobě, a to s pojistným plněním min. 3.000.000 Kč (dále jen „pojistná smlouva nebo certifikát“). </w:t>
      </w:r>
      <w:r w:rsidR="000F4C0B" w:rsidRPr="00F1570C">
        <w:rPr>
          <w:szCs w:val="24"/>
        </w:rPr>
        <w:t>Pokud se na straně zhotovitele jedná o</w:t>
      </w:r>
      <w:r w:rsidR="001E0D17">
        <w:rPr>
          <w:szCs w:val="24"/>
        </w:rPr>
        <w:t> </w:t>
      </w:r>
      <w:r w:rsidR="000F4C0B" w:rsidRPr="00F1570C">
        <w:rPr>
          <w:szCs w:val="24"/>
        </w:rPr>
        <w:t xml:space="preserve">případ, kdy více zhotovitelů podávalo v zadávacím řízení </w:t>
      </w:r>
      <w:r w:rsidR="000F4C0B" w:rsidRPr="008A27B6">
        <w:rPr>
          <w:szCs w:val="24"/>
        </w:rPr>
        <w:t>uvedeném v </w:t>
      </w:r>
      <w:r w:rsidR="007940D6" w:rsidRPr="008A27B6">
        <w:rPr>
          <w:szCs w:val="24"/>
        </w:rPr>
        <w:t xml:space="preserve">bodě </w:t>
      </w:r>
      <w:proofErr w:type="gramStart"/>
      <w:r w:rsidR="007940D6" w:rsidRPr="008A27B6">
        <w:rPr>
          <w:szCs w:val="24"/>
        </w:rPr>
        <w:t xml:space="preserve">1.5. </w:t>
      </w:r>
      <w:r w:rsidR="000F4C0B" w:rsidRPr="008A27B6">
        <w:rPr>
          <w:szCs w:val="24"/>
        </w:rPr>
        <w:t>odst.</w:t>
      </w:r>
      <w:proofErr w:type="gramEnd"/>
      <w:r w:rsidR="000F4C0B" w:rsidRPr="008A27B6">
        <w:rPr>
          <w:szCs w:val="24"/>
        </w:rPr>
        <w:t xml:space="preserve"> 1.</w:t>
      </w:r>
      <w:r w:rsidR="000F4C0B" w:rsidRPr="00F1570C">
        <w:rPr>
          <w:szCs w:val="24"/>
        </w:rPr>
        <w:t xml:space="preserve"> tohoto článku smlouvy společnou nabídku, </w:t>
      </w:r>
      <w:r w:rsidR="000F4C0B" w:rsidRPr="00F1570C">
        <w:t>musí mít pojištění sjednáno všichni zhotovitelé podávající společnou nabídku, popř. z pojistné smlouvy musí jednoznačně vyplývat, že</w:t>
      </w:r>
      <w:r w:rsidR="001E0D17">
        <w:t> </w:t>
      </w:r>
      <w:r w:rsidR="000F4C0B" w:rsidRPr="00F1570C">
        <w:t>je</w:t>
      </w:r>
      <w:r w:rsidR="001E0D17">
        <w:t> </w:t>
      </w:r>
      <w:r w:rsidR="000F4C0B" w:rsidRPr="00F1570C">
        <w:t xml:space="preserve">pojištěna odpovědnost všech zhotovitelů podávajících společnou nabídku. </w:t>
      </w:r>
      <w:r w:rsidRPr="00F1570C">
        <w:rPr>
          <w:szCs w:val="24"/>
        </w:rPr>
        <w:t>Zhotovitel se zavazuje do 5 pracovních dnů od podpisu kteréhokoliv dodatku k pojistné smlouvě nebo v případě uzavření nové pojistné smlouvy, doručit objednateli takovýto dodatek či novou pojistnou smlouvu nebo certifikát. Zhotovitel se zavazuje, že pojistná smlouva, resp. pojištění bude udržováno v platnosti a</w:t>
      </w:r>
      <w:r w:rsidR="001C7B0B" w:rsidRPr="00F1570C">
        <w:rPr>
          <w:szCs w:val="24"/>
        </w:rPr>
        <w:t> </w:t>
      </w:r>
      <w:r w:rsidRPr="00F1570C">
        <w:rPr>
          <w:szCs w:val="24"/>
        </w:rPr>
        <w:t>účinnosti po celou dobu trvání této smlouvy, což je</w:t>
      </w:r>
      <w:r w:rsidR="001E0D17">
        <w:rPr>
          <w:szCs w:val="24"/>
        </w:rPr>
        <w:t> </w:t>
      </w:r>
      <w:r w:rsidRPr="00F1570C">
        <w:rPr>
          <w:szCs w:val="24"/>
        </w:rPr>
        <w:t xml:space="preserve">zhotovitel povinen na požádání objednateli prokázat. </w:t>
      </w:r>
    </w:p>
    <w:p w:rsidR="007167CD" w:rsidRPr="00F1570C" w:rsidRDefault="007167CD" w:rsidP="00D64F59">
      <w:pPr>
        <w:pStyle w:val="NormlnIMP0"/>
        <w:spacing w:line="240" w:lineRule="auto"/>
        <w:jc w:val="both"/>
        <w:rPr>
          <w:szCs w:val="24"/>
        </w:rPr>
      </w:pPr>
    </w:p>
    <w:p w:rsidR="0037083B" w:rsidRPr="00F1570C" w:rsidRDefault="00F94B98" w:rsidP="00D64F59">
      <w:pPr>
        <w:pStyle w:val="NormlnIMP0"/>
        <w:numPr>
          <w:ilvl w:val="0"/>
          <w:numId w:val="6"/>
        </w:numPr>
        <w:spacing w:line="240" w:lineRule="auto"/>
        <w:ind w:left="284" w:hanging="284"/>
        <w:rPr>
          <w:szCs w:val="24"/>
        </w:rPr>
      </w:pPr>
      <w:r w:rsidRPr="00F1570C">
        <w:rPr>
          <w:szCs w:val="24"/>
        </w:rPr>
        <w:t>Zhotovitel výslovně prohlašuje</w:t>
      </w:r>
      <w:r w:rsidR="0037083B" w:rsidRPr="00F1570C">
        <w:rPr>
          <w:szCs w:val="24"/>
        </w:rPr>
        <w:t>:</w:t>
      </w:r>
    </w:p>
    <w:p w:rsidR="00F94B98" w:rsidRPr="00F1570C" w:rsidRDefault="00F94B98" w:rsidP="00D64F59">
      <w:pPr>
        <w:pStyle w:val="NormlnIMP0"/>
        <w:numPr>
          <w:ilvl w:val="1"/>
          <w:numId w:val="6"/>
        </w:numPr>
        <w:spacing w:line="240" w:lineRule="auto"/>
        <w:ind w:left="709" w:hanging="425"/>
        <w:jc w:val="both"/>
        <w:rPr>
          <w:szCs w:val="24"/>
        </w:rPr>
      </w:pPr>
      <w:r w:rsidRPr="00F1570C">
        <w:rPr>
          <w:szCs w:val="24"/>
        </w:rPr>
        <w:t>že je odborně způsobilý k zajištění předmětu plnění podle této</w:t>
      </w:r>
      <w:r w:rsidR="0037083B" w:rsidRPr="00F1570C">
        <w:rPr>
          <w:szCs w:val="24"/>
        </w:rPr>
        <w:t xml:space="preserve"> s</w:t>
      </w:r>
      <w:r w:rsidRPr="00F1570C">
        <w:rPr>
          <w:szCs w:val="24"/>
        </w:rPr>
        <w:t>mlouvy</w:t>
      </w:r>
      <w:r w:rsidR="005F4EA2" w:rsidRPr="00F1570C">
        <w:rPr>
          <w:szCs w:val="24"/>
        </w:rPr>
        <w:t xml:space="preserve"> a po celou dobu trvání této smlouvy zajistí platnost </w:t>
      </w:r>
      <w:r w:rsidR="005F4EA2" w:rsidRPr="00F1570C">
        <w:rPr>
          <w:rFonts w:ascii="CD Fedra Book" w:hAnsi="CD Fedra Book" w:cs="CD Fedra Book"/>
          <w:szCs w:val="22"/>
        </w:rPr>
        <w:t xml:space="preserve">veškerých příslušných oprávnění, koncesí, licencí, atestů a certifikátů, jež jsou nezbytné pro provádění </w:t>
      </w:r>
      <w:r w:rsidR="00E21DC4" w:rsidRPr="00F1570C">
        <w:rPr>
          <w:rFonts w:ascii="CD Fedra Book" w:hAnsi="CD Fedra Book" w:cs="CD Fedra Book"/>
          <w:szCs w:val="22"/>
        </w:rPr>
        <w:t>stavby</w:t>
      </w:r>
      <w:r w:rsidR="0037083B" w:rsidRPr="00F1570C">
        <w:rPr>
          <w:szCs w:val="24"/>
        </w:rPr>
        <w:t>,</w:t>
      </w:r>
    </w:p>
    <w:p w:rsidR="0089711F" w:rsidRDefault="007167CD" w:rsidP="00D64F59">
      <w:pPr>
        <w:pStyle w:val="NormlnIMP0"/>
        <w:numPr>
          <w:ilvl w:val="1"/>
          <w:numId w:val="6"/>
        </w:numPr>
        <w:spacing w:line="240" w:lineRule="auto"/>
        <w:ind w:left="709" w:hanging="425"/>
        <w:jc w:val="both"/>
        <w:rPr>
          <w:szCs w:val="24"/>
        </w:rPr>
      </w:pPr>
      <w:r w:rsidRPr="00F1570C">
        <w:rPr>
          <w:szCs w:val="24"/>
        </w:rPr>
        <w:t>že mu před uzavřením této smlouvy byla objednatelem poskytnuta v rámci zadávacího řízení na veřejnou zakázku projektová dokumentace týkající se předmětu plnění;</w:t>
      </w:r>
    </w:p>
    <w:p w:rsidR="007167CD" w:rsidRPr="0089711F" w:rsidRDefault="0089711F" w:rsidP="0089711F">
      <w:pPr>
        <w:tabs>
          <w:tab w:val="left" w:pos="3048"/>
        </w:tabs>
      </w:pPr>
      <w:r>
        <w:tab/>
      </w:r>
    </w:p>
    <w:p w:rsidR="00267951" w:rsidRPr="00F1570C" w:rsidRDefault="0037083B" w:rsidP="005A69CB">
      <w:pPr>
        <w:pStyle w:val="NormlnIMP0"/>
        <w:numPr>
          <w:ilvl w:val="1"/>
          <w:numId w:val="6"/>
        </w:numPr>
        <w:spacing w:line="240" w:lineRule="auto"/>
        <w:ind w:left="709" w:hanging="425"/>
        <w:jc w:val="both"/>
        <w:rPr>
          <w:strike/>
          <w:szCs w:val="24"/>
        </w:rPr>
      </w:pPr>
      <w:r w:rsidRPr="00F1570C">
        <w:rPr>
          <w:szCs w:val="24"/>
        </w:rPr>
        <w:lastRenderedPageBreak/>
        <w:t xml:space="preserve">že se řádně seznámil </w:t>
      </w:r>
      <w:r w:rsidR="008F01D1" w:rsidRPr="007039DC">
        <w:rPr>
          <w:szCs w:val="24"/>
        </w:rPr>
        <w:t>s místem realizace díla</w:t>
      </w:r>
      <w:r w:rsidR="008F01D1">
        <w:rPr>
          <w:szCs w:val="24"/>
        </w:rPr>
        <w:t xml:space="preserve"> a</w:t>
      </w:r>
      <w:r w:rsidR="008F01D1" w:rsidRPr="002C6782">
        <w:rPr>
          <w:szCs w:val="24"/>
        </w:rPr>
        <w:t xml:space="preserve"> </w:t>
      </w:r>
      <w:r w:rsidRPr="00F1570C">
        <w:rPr>
          <w:szCs w:val="24"/>
        </w:rPr>
        <w:t>s</w:t>
      </w:r>
      <w:r w:rsidR="0020291A" w:rsidRPr="00F1570C">
        <w:rPr>
          <w:szCs w:val="24"/>
        </w:rPr>
        <w:t xml:space="preserve"> projektovou dokumentací stavby </w:t>
      </w:r>
      <w:r w:rsidR="0027695D" w:rsidRPr="00F1570C">
        <w:rPr>
          <w:szCs w:val="24"/>
        </w:rPr>
        <w:t xml:space="preserve">týkající se zadávacího řízení uvedeného v odstavci </w:t>
      </w:r>
      <w:r w:rsidR="000F4C0B" w:rsidRPr="00F1570C">
        <w:rPr>
          <w:szCs w:val="24"/>
        </w:rPr>
        <w:t xml:space="preserve">1. bodu </w:t>
      </w:r>
      <w:r w:rsidR="0027695D" w:rsidRPr="00F1570C">
        <w:rPr>
          <w:szCs w:val="24"/>
        </w:rPr>
        <w:t xml:space="preserve">1.5 </w:t>
      </w:r>
      <w:r w:rsidR="0027695D" w:rsidRPr="002C6782">
        <w:rPr>
          <w:szCs w:val="24"/>
        </w:rPr>
        <w:t>tohoto článku smlouvy,</w:t>
      </w:r>
      <w:r w:rsidR="002C6782" w:rsidRPr="002C6782">
        <w:rPr>
          <w:szCs w:val="24"/>
        </w:rPr>
        <w:t xml:space="preserve"> tj. </w:t>
      </w:r>
      <w:r w:rsidR="005A69CB" w:rsidRPr="002C6782">
        <w:rPr>
          <w:szCs w:val="24"/>
        </w:rPr>
        <w:t>výkresov</w:t>
      </w:r>
      <w:r w:rsidR="002C6782" w:rsidRPr="002C6782">
        <w:rPr>
          <w:szCs w:val="24"/>
        </w:rPr>
        <w:t>ou částí</w:t>
      </w:r>
      <w:r w:rsidR="005A69CB" w:rsidRPr="002C6782">
        <w:rPr>
          <w:szCs w:val="24"/>
        </w:rPr>
        <w:t>, textov</w:t>
      </w:r>
      <w:r w:rsidR="002C6782" w:rsidRPr="002C6782">
        <w:rPr>
          <w:szCs w:val="24"/>
        </w:rPr>
        <w:t>ou</w:t>
      </w:r>
      <w:r w:rsidR="005A69CB" w:rsidRPr="002C6782">
        <w:rPr>
          <w:szCs w:val="24"/>
        </w:rPr>
        <w:t xml:space="preserve"> a dokladov</w:t>
      </w:r>
      <w:r w:rsidR="002C6782" w:rsidRPr="002C6782">
        <w:rPr>
          <w:szCs w:val="24"/>
        </w:rPr>
        <w:t>ou</w:t>
      </w:r>
      <w:r w:rsidR="005A69CB" w:rsidRPr="002C6782">
        <w:rPr>
          <w:szCs w:val="24"/>
        </w:rPr>
        <w:t xml:space="preserve"> část</w:t>
      </w:r>
      <w:r w:rsidR="002C6782" w:rsidRPr="002C6782">
        <w:rPr>
          <w:szCs w:val="24"/>
        </w:rPr>
        <w:t>í</w:t>
      </w:r>
      <w:r w:rsidR="005A69CB" w:rsidRPr="002C6782">
        <w:rPr>
          <w:szCs w:val="24"/>
        </w:rPr>
        <w:t>, výkaz</w:t>
      </w:r>
      <w:r w:rsidR="002C6782" w:rsidRPr="002C6782">
        <w:rPr>
          <w:szCs w:val="24"/>
        </w:rPr>
        <w:t>em</w:t>
      </w:r>
      <w:r w:rsidR="005A69CB" w:rsidRPr="002C6782">
        <w:rPr>
          <w:szCs w:val="24"/>
        </w:rPr>
        <w:t xml:space="preserve"> výměr</w:t>
      </w:r>
      <w:r w:rsidR="002C6782" w:rsidRPr="002C6782">
        <w:rPr>
          <w:szCs w:val="24"/>
        </w:rPr>
        <w:t>, tyto prověřil co</w:t>
      </w:r>
      <w:r w:rsidR="00E83558">
        <w:rPr>
          <w:szCs w:val="24"/>
        </w:rPr>
        <w:t> </w:t>
      </w:r>
      <w:r w:rsidR="002C6782" w:rsidRPr="002C6782">
        <w:rPr>
          <w:szCs w:val="24"/>
        </w:rPr>
        <w:t>do</w:t>
      </w:r>
      <w:r w:rsidR="00E83558">
        <w:rPr>
          <w:szCs w:val="24"/>
        </w:rPr>
        <w:t> </w:t>
      </w:r>
      <w:r w:rsidR="002C6782" w:rsidRPr="002C6782">
        <w:rPr>
          <w:szCs w:val="24"/>
        </w:rPr>
        <w:t>správnosti a úplnosti a neshledal rozdíly, vady</w:t>
      </w:r>
      <w:r w:rsidR="008F01D1" w:rsidRPr="008F01D1">
        <w:rPr>
          <w:szCs w:val="24"/>
        </w:rPr>
        <w:t xml:space="preserve"> </w:t>
      </w:r>
      <w:r w:rsidR="002C6782" w:rsidRPr="002C6782">
        <w:rPr>
          <w:szCs w:val="24"/>
        </w:rPr>
        <w:t>a vyjasnil si případné nejasnosti</w:t>
      </w:r>
      <w:r w:rsidR="005A69CB" w:rsidRPr="002C6782">
        <w:rPr>
          <w:szCs w:val="24"/>
        </w:rPr>
        <w:t>;</w:t>
      </w:r>
      <w:r w:rsidR="005A69CB" w:rsidRPr="00F1570C">
        <w:rPr>
          <w:szCs w:val="24"/>
        </w:rPr>
        <w:t xml:space="preserve"> </w:t>
      </w:r>
    </w:p>
    <w:p w:rsidR="0037083B" w:rsidRPr="00F1570C" w:rsidRDefault="00616D6E" w:rsidP="00D64F59">
      <w:pPr>
        <w:pStyle w:val="NormlnIMP0"/>
        <w:numPr>
          <w:ilvl w:val="1"/>
          <w:numId w:val="6"/>
        </w:numPr>
        <w:spacing w:line="240" w:lineRule="auto"/>
        <w:ind w:left="709" w:hanging="425"/>
        <w:jc w:val="both"/>
        <w:rPr>
          <w:szCs w:val="24"/>
        </w:rPr>
      </w:pPr>
      <w:r w:rsidRPr="00F1570C">
        <w:rPr>
          <w:szCs w:val="24"/>
        </w:rPr>
        <w:t xml:space="preserve">že </w:t>
      </w:r>
      <w:r w:rsidR="00207544" w:rsidRPr="00F1570C">
        <w:rPr>
          <w:szCs w:val="24"/>
        </w:rPr>
        <w:t xml:space="preserve">odvede na výstupu daň </w:t>
      </w:r>
      <w:r w:rsidR="00207544" w:rsidRPr="00F1570C">
        <w:t>z přidané hodnoty z plnění dle této smlouvy.</w:t>
      </w:r>
    </w:p>
    <w:p w:rsidR="00582CED" w:rsidRPr="00F1570C" w:rsidRDefault="00582CED" w:rsidP="00D64F59">
      <w:pPr>
        <w:pStyle w:val="NormlnIMP0"/>
        <w:spacing w:line="240" w:lineRule="auto"/>
        <w:ind w:left="993"/>
        <w:jc w:val="both"/>
        <w:rPr>
          <w:szCs w:val="24"/>
        </w:rPr>
      </w:pPr>
    </w:p>
    <w:p w:rsidR="0071043F" w:rsidRPr="00F1570C" w:rsidRDefault="008847D5" w:rsidP="0071043F">
      <w:pPr>
        <w:pStyle w:val="NormlnIMP0"/>
        <w:numPr>
          <w:ilvl w:val="0"/>
          <w:numId w:val="6"/>
        </w:numPr>
        <w:spacing w:line="240" w:lineRule="auto"/>
        <w:ind w:left="284" w:hanging="284"/>
        <w:rPr>
          <w:szCs w:val="24"/>
        </w:rPr>
      </w:pPr>
      <w:r w:rsidRPr="00F1570C">
        <w:rPr>
          <w:szCs w:val="24"/>
        </w:rPr>
        <w:t>Objednatel výslovně prohlašuje</w:t>
      </w:r>
      <w:r w:rsidR="00085CDA" w:rsidRPr="00F1570C">
        <w:rPr>
          <w:szCs w:val="24"/>
        </w:rPr>
        <w:t>:</w:t>
      </w:r>
    </w:p>
    <w:p w:rsidR="0071043F" w:rsidRPr="00F1570C" w:rsidRDefault="008847D5" w:rsidP="0071043F">
      <w:pPr>
        <w:pStyle w:val="NormlnIMP0"/>
        <w:numPr>
          <w:ilvl w:val="1"/>
          <w:numId w:val="6"/>
        </w:numPr>
        <w:spacing w:line="240" w:lineRule="auto"/>
        <w:ind w:left="709" w:hanging="425"/>
        <w:jc w:val="both"/>
        <w:rPr>
          <w:szCs w:val="24"/>
        </w:rPr>
      </w:pPr>
      <w:r w:rsidRPr="00F1570C">
        <w:t>že není v souvislosti s plnění</w:t>
      </w:r>
      <w:r w:rsidR="00B33FB7" w:rsidRPr="00F1570C">
        <w:t>m</w:t>
      </w:r>
      <w:r w:rsidRPr="00F1570C">
        <w:t xml:space="preserve"> předmětu této smlouvy osobou povinnou k dani z přidané hodnoty</w:t>
      </w:r>
      <w:r w:rsidR="00085CDA" w:rsidRPr="00F1570C">
        <w:t>,</w:t>
      </w:r>
    </w:p>
    <w:p w:rsidR="0071043F" w:rsidRPr="00F1570C" w:rsidRDefault="00085CDA" w:rsidP="0071043F">
      <w:pPr>
        <w:pStyle w:val="NormlnIMP0"/>
        <w:numPr>
          <w:ilvl w:val="1"/>
          <w:numId w:val="6"/>
        </w:numPr>
        <w:spacing w:line="240" w:lineRule="auto"/>
        <w:ind w:left="709" w:hanging="425"/>
        <w:jc w:val="both"/>
        <w:rPr>
          <w:szCs w:val="24"/>
        </w:rPr>
      </w:pPr>
      <w:r w:rsidRPr="00F1570C">
        <w:t xml:space="preserve">že </w:t>
      </w:r>
      <w:r w:rsidR="008847D5" w:rsidRPr="00F1570C">
        <w:t xml:space="preserve">nebude uplatněn </w:t>
      </w:r>
      <w:r w:rsidR="00D34577" w:rsidRPr="00F1570C">
        <w:t>režim přenesené daňové povinnosti podle § 92e zákona č.</w:t>
      </w:r>
      <w:r w:rsidR="001C7B0B" w:rsidRPr="00F1570C">
        <w:t> </w:t>
      </w:r>
      <w:r w:rsidR="00D34577" w:rsidRPr="00F1570C">
        <w:t>235/2004  Sb., o dani z přidané hodnoty, ve znění pozdějších předpisů</w:t>
      </w:r>
      <w:r w:rsidRPr="00F1570C">
        <w:t>,</w:t>
      </w:r>
    </w:p>
    <w:p w:rsidR="00085CDA" w:rsidRPr="00F1570C" w:rsidRDefault="00085CDA" w:rsidP="0071043F">
      <w:pPr>
        <w:pStyle w:val="NormlnIMP0"/>
        <w:numPr>
          <w:ilvl w:val="1"/>
          <w:numId w:val="6"/>
        </w:numPr>
        <w:spacing w:line="240" w:lineRule="auto"/>
        <w:ind w:left="709" w:hanging="425"/>
        <w:jc w:val="both"/>
        <w:rPr>
          <w:szCs w:val="24"/>
        </w:rPr>
      </w:pPr>
      <w:r w:rsidRPr="00F1570C">
        <w:rPr>
          <w:szCs w:val="24"/>
        </w:rPr>
        <w:t xml:space="preserve">že zhotovené dílo nebude využito pro ekonomickou činnost objednatele ve smyslu zákona č. 235/2004 Sb. </w:t>
      </w:r>
    </w:p>
    <w:p w:rsidR="005A69CB" w:rsidRPr="00F1570C" w:rsidRDefault="005A69CB" w:rsidP="005A69CB">
      <w:pPr>
        <w:pStyle w:val="NormlnIMP0"/>
        <w:spacing w:line="240" w:lineRule="auto"/>
        <w:jc w:val="both"/>
        <w:rPr>
          <w:szCs w:val="24"/>
        </w:rPr>
      </w:pPr>
    </w:p>
    <w:p w:rsidR="005A69CB" w:rsidRPr="00F1570C" w:rsidRDefault="005A69CB" w:rsidP="005A69CB">
      <w:pPr>
        <w:numPr>
          <w:ilvl w:val="0"/>
          <w:numId w:val="6"/>
        </w:numPr>
        <w:ind w:left="284" w:hanging="284"/>
        <w:jc w:val="both"/>
        <w:rPr>
          <w:szCs w:val="24"/>
        </w:rPr>
      </w:pPr>
      <w:r w:rsidRPr="00F1570C">
        <w:rPr>
          <w:szCs w:val="24"/>
        </w:rPr>
        <w:t>Pokud se na straně zhotovitele jedná o případ, kdy více zhotovitelů podávalo v zadávacím řízení uvedeném v</w:t>
      </w:r>
      <w:r w:rsidR="000F4C0B" w:rsidRPr="00F1570C">
        <w:rPr>
          <w:szCs w:val="24"/>
        </w:rPr>
        <w:t xml:space="preserve"> odst. 1. bodu </w:t>
      </w:r>
      <w:proofErr w:type="gramStart"/>
      <w:r w:rsidR="000F4C0B" w:rsidRPr="00F1570C">
        <w:rPr>
          <w:szCs w:val="24"/>
        </w:rPr>
        <w:t xml:space="preserve">1.5. </w:t>
      </w:r>
      <w:r w:rsidRPr="00F1570C">
        <w:rPr>
          <w:szCs w:val="24"/>
        </w:rPr>
        <w:t>tohoto</w:t>
      </w:r>
      <w:proofErr w:type="gramEnd"/>
      <w:r w:rsidRPr="00F1570C">
        <w:rPr>
          <w:szCs w:val="24"/>
        </w:rPr>
        <w:t xml:space="preserve"> článku smlouvy společnou nabídku, zavazují se všichni zhotovitelé podávající společnou nabídku, že v souvislosti s předmětem plnění této smlouvy ponesou po celou dobu trvání závazků vyplývajících z této smlouvy společně a nerozdílně odpovědnost vůči objednateli a třetím osobám.</w:t>
      </w:r>
    </w:p>
    <w:p w:rsidR="005A69CB" w:rsidRDefault="005A69CB" w:rsidP="005A69CB">
      <w:pPr>
        <w:pStyle w:val="NormlnIMP0"/>
        <w:spacing w:line="240" w:lineRule="auto"/>
        <w:ind w:left="284" w:hanging="284"/>
        <w:jc w:val="both"/>
        <w:rPr>
          <w:szCs w:val="24"/>
        </w:rPr>
      </w:pPr>
    </w:p>
    <w:p w:rsidR="00E01256" w:rsidRPr="00F1570C" w:rsidRDefault="00E01256" w:rsidP="005A69CB">
      <w:pPr>
        <w:pStyle w:val="NormlnIMP0"/>
        <w:spacing w:line="240" w:lineRule="auto"/>
        <w:ind w:left="284" w:hanging="284"/>
        <w:jc w:val="both"/>
        <w:rPr>
          <w:szCs w:val="24"/>
        </w:rPr>
      </w:pPr>
    </w:p>
    <w:p w:rsidR="00344E1F" w:rsidRPr="00F1570C" w:rsidRDefault="00344E1F" w:rsidP="00D64F59">
      <w:pPr>
        <w:pStyle w:val="NormlnIMP0"/>
        <w:spacing w:line="240" w:lineRule="auto"/>
        <w:jc w:val="center"/>
        <w:rPr>
          <w:szCs w:val="24"/>
        </w:rPr>
      </w:pPr>
    </w:p>
    <w:p w:rsidR="00D55D4D" w:rsidRPr="00F1570C" w:rsidRDefault="00ED7914" w:rsidP="00D64F59">
      <w:pPr>
        <w:pStyle w:val="NormlnIMP0"/>
        <w:spacing w:line="240" w:lineRule="auto"/>
        <w:jc w:val="center"/>
        <w:rPr>
          <w:szCs w:val="24"/>
        </w:rPr>
      </w:pPr>
      <w:r w:rsidRPr="00F1570C">
        <w:rPr>
          <w:szCs w:val="24"/>
        </w:rPr>
        <w:t xml:space="preserve">Článek </w:t>
      </w:r>
      <w:r w:rsidR="00D55D4D" w:rsidRPr="00F1570C">
        <w:rPr>
          <w:szCs w:val="24"/>
        </w:rPr>
        <w:t>III</w:t>
      </w:r>
    </w:p>
    <w:p w:rsidR="00D55D4D" w:rsidRPr="00F1570C" w:rsidRDefault="00D55D4D" w:rsidP="00D64F59">
      <w:pPr>
        <w:pStyle w:val="NormlnIMP0"/>
        <w:spacing w:line="240" w:lineRule="auto"/>
        <w:rPr>
          <w:szCs w:val="24"/>
        </w:rPr>
      </w:pPr>
      <w:r w:rsidRPr="00F1570C">
        <w:rPr>
          <w:szCs w:val="24"/>
        </w:rPr>
        <w:tab/>
      </w:r>
      <w:r w:rsidRPr="00F1570C">
        <w:rPr>
          <w:szCs w:val="24"/>
        </w:rPr>
        <w:tab/>
      </w:r>
      <w:r w:rsidRPr="00F1570C">
        <w:rPr>
          <w:szCs w:val="24"/>
        </w:rPr>
        <w:tab/>
      </w:r>
      <w:r w:rsidRPr="00F1570C">
        <w:rPr>
          <w:szCs w:val="24"/>
        </w:rPr>
        <w:tab/>
        <w:t xml:space="preserve">           </w:t>
      </w:r>
      <w:r w:rsidR="00ED7914" w:rsidRPr="00F1570C">
        <w:rPr>
          <w:szCs w:val="24"/>
        </w:rPr>
        <w:t xml:space="preserve">  </w:t>
      </w:r>
      <w:r w:rsidRPr="00F1570C">
        <w:rPr>
          <w:szCs w:val="24"/>
        </w:rPr>
        <w:t xml:space="preserve"> Předmět smlouvy</w:t>
      </w:r>
    </w:p>
    <w:p w:rsidR="002F3FE4" w:rsidRPr="00F1570C" w:rsidRDefault="002F3FE4" w:rsidP="00D64F59">
      <w:pPr>
        <w:pStyle w:val="NormlnIMP0"/>
        <w:spacing w:line="240" w:lineRule="auto"/>
        <w:rPr>
          <w:b/>
          <w:szCs w:val="24"/>
        </w:rPr>
      </w:pPr>
    </w:p>
    <w:p w:rsidR="004C69C5" w:rsidRPr="00F1570C" w:rsidRDefault="00D55D4D" w:rsidP="00D64F59">
      <w:pPr>
        <w:pStyle w:val="NormlnIMP0"/>
        <w:numPr>
          <w:ilvl w:val="0"/>
          <w:numId w:val="7"/>
        </w:numPr>
        <w:spacing w:line="240" w:lineRule="auto"/>
        <w:rPr>
          <w:szCs w:val="24"/>
        </w:rPr>
      </w:pPr>
      <w:r w:rsidRPr="00F1570C">
        <w:rPr>
          <w:szCs w:val="24"/>
        </w:rPr>
        <w:t xml:space="preserve">Zhotovitel se zavazuje </w:t>
      </w:r>
      <w:r w:rsidR="00085CDA" w:rsidRPr="00F1570C">
        <w:rPr>
          <w:szCs w:val="24"/>
        </w:rPr>
        <w:t xml:space="preserve">provést </w:t>
      </w:r>
      <w:r w:rsidR="00582CED" w:rsidRPr="00F1570C">
        <w:rPr>
          <w:szCs w:val="24"/>
        </w:rPr>
        <w:t xml:space="preserve">samostatně, s potřebnou péčí, </w:t>
      </w:r>
      <w:r w:rsidR="00085CDA" w:rsidRPr="00F1570C">
        <w:rPr>
          <w:szCs w:val="24"/>
        </w:rPr>
        <w:t>na svůj náklad a nebezpečí</w:t>
      </w:r>
      <w:r w:rsidR="004C69C5" w:rsidRPr="00F1570C">
        <w:rPr>
          <w:szCs w:val="24"/>
        </w:rPr>
        <w:t>:</w:t>
      </w:r>
    </w:p>
    <w:p w:rsidR="00D55D4D" w:rsidRPr="00F1570C" w:rsidRDefault="00D55D4D" w:rsidP="00D64F59">
      <w:pPr>
        <w:numPr>
          <w:ilvl w:val="1"/>
          <w:numId w:val="7"/>
        </w:numPr>
        <w:ind w:left="709" w:hanging="425"/>
        <w:jc w:val="both"/>
        <w:rPr>
          <w:szCs w:val="24"/>
        </w:rPr>
      </w:pPr>
      <w:r w:rsidRPr="00F1570C">
        <w:rPr>
          <w:szCs w:val="24"/>
        </w:rPr>
        <w:t>stavb</w:t>
      </w:r>
      <w:r w:rsidR="00085CDA" w:rsidRPr="00F1570C">
        <w:rPr>
          <w:szCs w:val="24"/>
        </w:rPr>
        <w:t>u</w:t>
      </w:r>
      <w:r w:rsidR="00E21DC4" w:rsidRPr="00F1570C">
        <w:rPr>
          <w:szCs w:val="24"/>
        </w:rPr>
        <w:t xml:space="preserve"> č. </w:t>
      </w:r>
      <w:r w:rsidR="002313E2">
        <w:rPr>
          <w:szCs w:val="24"/>
        </w:rPr>
        <w:t>20010</w:t>
      </w:r>
      <w:r w:rsidR="00E21DC4" w:rsidRPr="00F1570C">
        <w:rPr>
          <w:szCs w:val="24"/>
        </w:rPr>
        <w:t xml:space="preserve"> </w:t>
      </w:r>
      <w:r w:rsidR="00E74CEF" w:rsidRPr="00F1570C">
        <w:t>„</w:t>
      </w:r>
      <w:r w:rsidR="002313E2">
        <w:t>Oprava podlahy v kuchyni ZŠ Mládežnická Havířov</w:t>
      </w:r>
      <w:r w:rsidR="00E74CEF">
        <w:rPr>
          <w:szCs w:val="24"/>
        </w:rPr>
        <w:t>“</w:t>
      </w:r>
      <w:r w:rsidR="00E21DC4" w:rsidRPr="00F1570C">
        <w:rPr>
          <w:szCs w:val="24"/>
        </w:rPr>
        <w:t xml:space="preserve"> </w:t>
      </w:r>
      <w:r w:rsidR="00D35056" w:rsidRPr="00F1570C">
        <w:t xml:space="preserve">(dále </w:t>
      </w:r>
      <w:r w:rsidR="00926828" w:rsidRPr="00F1570C">
        <w:t xml:space="preserve">též „stavba“ nebo </w:t>
      </w:r>
      <w:r w:rsidR="00AF06F6" w:rsidRPr="00F1570C">
        <w:t>„dílo</w:t>
      </w:r>
      <w:r w:rsidR="00926828" w:rsidRPr="00F1570C">
        <w:t>“),</w:t>
      </w:r>
      <w:r w:rsidRPr="00F1570C">
        <w:rPr>
          <w:szCs w:val="24"/>
        </w:rPr>
        <w:t xml:space="preserve"> v rozsahu podle:</w:t>
      </w:r>
    </w:p>
    <w:p w:rsidR="00E21DC4" w:rsidRPr="00F1570C" w:rsidRDefault="00D55D4D" w:rsidP="00AB3628">
      <w:pPr>
        <w:numPr>
          <w:ilvl w:val="0"/>
          <w:numId w:val="19"/>
        </w:numPr>
        <w:ind w:left="993" w:hanging="284"/>
        <w:jc w:val="both"/>
        <w:rPr>
          <w:szCs w:val="24"/>
        </w:rPr>
      </w:pPr>
      <w:r w:rsidRPr="00F1570C">
        <w:t xml:space="preserve">projektové dokumentace zpracované </w:t>
      </w:r>
      <w:r w:rsidR="002313E2">
        <w:t>projekční kanceláří ATRIS , s.r.o. v 07</w:t>
      </w:r>
      <w:r w:rsidR="00F069ED" w:rsidRPr="00B41208">
        <w:t>/201</w:t>
      </w:r>
      <w:r w:rsidR="006D57E8" w:rsidRPr="00B41208">
        <w:t>9</w:t>
      </w:r>
      <w:r w:rsidR="00E21DC4" w:rsidRPr="00B41208">
        <w:t xml:space="preserve"> a</w:t>
      </w:r>
      <w:r w:rsidR="001C7B0B" w:rsidRPr="00B41208">
        <w:t> </w:t>
      </w:r>
      <w:r w:rsidR="00E21DC4" w:rsidRPr="00B41208">
        <w:rPr>
          <w:szCs w:val="24"/>
        </w:rPr>
        <w:t>položkového</w:t>
      </w:r>
      <w:r w:rsidR="00E21DC4" w:rsidRPr="00F1570C">
        <w:rPr>
          <w:szCs w:val="24"/>
        </w:rPr>
        <w:t xml:space="preserve"> rozpočtu stavby, který</w:t>
      </w:r>
      <w:r w:rsidR="0071043F" w:rsidRPr="00F1570C">
        <w:rPr>
          <w:szCs w:val="24"/>
        </w:rPr>
        <w:t xml:space="preserve"> </w:t>
      </w:r>
      <w:r w:rsidR="00E21DC4" w:rsidRPr="00F1570C">
        <w:rPr>
          <w:szCs w:val="24"/>
        </w:rPr>
        <w:t>je přílohou č. 1 této smlouvy,</w:t>
      </w:r>
      <w:r w:rsidR="00E21DC4" w:rsidRPr="00F1570C">
        <w:t xml:space="preserve"> </w:t>
      </w:r>
    </w:p>
    <w:p w:rsidR="009362C0" w:rsidRPr="00F1570C" w:rsidRDefault="00D55D4D" w:rsidP="00AB3628">
      <w:pPr>
        <w:numPr>
          <w:ilvl w:val="0"/>
          <w:numId w:val="19"/>
        </w:numPr>
        <w:ind w:left="993" w:hanging="284"/>
        <w:jc w:val="both"/>
      </w:pPr>
      <w:r w:rsidRPr="00F1570C">
        <w:t>obchodních podmínek stanovených touto smlouvou o dílo</w:t>
      </w:r>
      <w:r w:rsidR="00D36F80" w:rsidRPr="00F1570C">
        <w:t>,</w:t>
      </w:r>
    </w:p>
    <w:p w:rsidR="00E21DC4" w:rsidRPr="00F1570C" w:rsidRDefault="00D55D4D" w:rsidP="00D64F59">
      <w:pPr>
        <w:numPr>
          <w:ilvl w:val="1"/>
          <w:numId w:val="7"/>
        </w:numPr>
        <w:ind w:left="709" w:hanging="425"/>
        <w:jc w:val="both"/>
      </w:pPr>
      <w:r w:rsidRPr="00F1570C">
        <w:t>vypracování pro</w:t>
      </w:r>
      <w:r w:rsidR="00F069ED" w:rsidRPr="00F1570C">
        <w:t>j</w:t>
      </w:r>
      <w:r w:rsidRPr="00F1570C">
        <w:t>ektové dokumentace skutečného provedení</w:t>
      </w:r>
      <w:r w:rsidR="00E22514" w:rsidRPr="00F1570C">
        <w:t xml:space="preserve"> </w:t>
      </w:r>
      <w:r w:rsidRPr="00F1570C">
        <w:t>stavby</w:t>
      </w:r>
      <w:r w:rsidR="008F01D1">
        <w:t>, jako součásti dodávky stavby</w:t>
      </w:r>
      <w:r w:rsidR="00E21DC4" w:rsidRPr="00F1570C">
        <w:t>.</w:t>
      </w:r>
    </w:p>
    <w:p w:rsidR="000F4C0B" w:rsidRPr="00F1570C" w:rsidRDefault="000F4C0B" w:rsidP="000F4C0B">
      <w:pPr>
        <w:ind w:left="709"/>
        <w:jc w:val="both"/>
      </w:pPr>
    </w:p>
    <w:p w:rsidR="00E21DC4" w:rsidRPr="002B05A3" w:rsidRDefault="00E21DC4" w:rsidP="000F4C0B">
      <w:pPr>
        <w:pStyle w:val="NormlnIMP0"/>
        <w:numPr>
          <w:ilvl w:val="0"/>
          <w:numId w:val="7"/>
        </w:numPr>
        <w:spacing w:line="240" w:lineRule="auto"/>
        <w:jc w:val="both"/>
      </w:pPr>
      <w:r w:rsidRPr="00F1570C">
        <w:t xml:space="preserve">Zhotovením stavby podle </w:t>
      </w:r>
      <w:r w:rsidR="000F4C0B" w:rsidRPr="00F1570C">
        <w:t xml:space="preserve">odst. 1. </w:t>
      </w:r>
      <w:r w:rsidRPr="00F1570C">
        <w:t xml:space="preserve">bodu 1.1 </w:t>
      </w:r>
      <w:r w:rsidR="005A69CB" w:rsidRPr="00F1570C">
        <w:t xml:space="preserve">tohoto článku </w:t>
      </w:r>
      <w:r w:rsidRPr="00F1570C">
        <w:t>smluvní strany rozumí úplné, funkční a bezvadné provedení všech stavebních prací, montážních prací a konstrukcí, včetně dodávek potřebných materiálů a zařízení nezbytných pro řádné dokončení díla, dále provedení všech činností souvisejících s dodávkou stavebních prací a konstrukcí, jejichž provedení je</w:t>
      </w:r>
      <w:r w:rsidR="001C7B0B" w:rsidRPr="00F1570C">
        <w:t> </w:t>
      </w:r>
      <w:r w:rsidRPr="00F1570C">
        <w:t xml:space="preserve">pro řádné dokončení díla nezbytné (např.: zařízení staveniště, bezpečnostní opatření, přechodné dopravní značení, dokumentace skutečného provedení </w:t>
      </w:r>
      <w:r w:rsidRPr="002B05A3">
        <w:t xml:space="preserve">stavby apod.) včetně koordinační a kompletační činnosti celé stavby.   </w:t>
      </w:r>
    </w:p>
    <w:p w:rsidR="00E21DC4" w:rsidRPr="002B05A3" w:rsidRDefault="00E21DC4" w:rsidP="00D64F59">
      <w:pPr>
        <w:ind w:left="993"/>
        <w:jc w:val="both"/>
        <w:rPr>
          <w:szCs w:val="24"/>
        </w:rPr>
      </w:pPr>
    </w:p>
    <w:p w:rsidR="00D55D4D" w:rsidRPr="002B05A3" w:rsidRDefault="00D55D4D" w:rsidP="00D64F59">
      <w:pPr>
        <w:pStyle w:val="NormlnIMP0"/>
        <w:numPr>
          <w:ilvl w:val="0"/>
          <w:numId w:val="7"/>
        </w:numPr>
        <w:spacing w:line="240" w:lineRule="auto"/>
        <w:jc w:val="both"/>
        <w:rPr>
          <w:szCs w:val="24"/>
        </w:rPr>
      </w:pPr>
      <w:r w:rsidRPr="002B05A3">
        <w:rPr>
          <w:szCs w:val="24"/>
        </w:rPr>
        <w:t>Zhotovitel, jako součást stavby, zajistí a provede na svůj náklad práce a činnosti</w:t>
      </w:r>
      <w:r w:rsidR="00E21DC4" w:rsidRPr="002B05A3">
        <w:rPr>
          <w:szCs w:val="24"/>
        </w:rPr>
        <w:t>, které se</w:t>
      </w:r>
      <w:r w:rsidR="001C7B0B" w:rsidRPr="002B05A3">
        <w:rPr>
          <w:szCs w:val="24"/>
        </w:rPr>
        <w:t> </w:t>
      </w:r>
      <w:r w:rsidR="00E21DC4" w:rsidRPr="002B05A3">
        <w:rPr>
          <w:szCs w:val="24"/>
        </w:rPr>
        <w:t>stavbou souvisí, zejména</w:t>
      </w:r>
      <w:r w:rsidRPr="002B05A3">
        <w:rPr>
          <w:szCs w:val="24"/>
        </w:rPr>
        <w:t xml:space="preserve">:        </w:t>
      </w:r>
    </w:p>
    <w:p w:rsidR="00D55D4D" w:rsidRPr="002B05A3" w:rsidRDefault="00144650" w:rsidP="000F4C0B">
      <w:pPr>
        <w:pStyle w:val="Odstavecseseznamem"/>
        <w:numPr>
          <w:ilvl w:val="1"/>
          <w:numId w:val="7"/>
        </w:numPr>
        <w:tabs>
          <w:tab w:val="left" w:pos="709"/>
        </w:tabs>
        <w:jc w:val="both"/>
        <w:rPr>
          <w:sz w:val="24"/>
          <w:szCs w:val="24"/>
          <w:u w:val="single"/>
        </w:rPr>
      </w:pPr>
      <w:r w:rsidRPr="002B05A3">
        <w:rPr>
          <w:sz w:val="24"/>
          <w:szCs w:val="24"/>
          <w:u w:val="single"/>
        </w:rPr>
        <w:t>p</w:t>
      </w:r>
      <w:r w:rsidR="00D55D4D" w:rsidRPr="002B05A3">
        <w:rPr>
          <w:sz w:val="24"/>
          <w:szCs w:val="24"/>
          <w:u w:val="single"/>
        </w:rPr>
        <w:t xml:space="preserve">řed zahájením realizace </w:t>
      </w:r>
      <w:r w:rsidR="000F4C0B" w:rsidRPr="002B05A3">
        <w:rPr>
          <w:sz w:val="24"/>
          <w:szCs w:val="24"/>
          <w:u w:val="single"/>
        </w:rPr>
        <w:t>stavebních prací</w:t>
      </w:r>
      <w:r w:rsidR="00D55D4D" w:rsidRPr="002B05A3">
        <w:rPr>
          <w:sz w:val="24"/>
          <w:szCs w:val="24"/>
          <w:u w:val="single"/>
        </w:rPr>
        <w:t>:</w:t>
      </w:r>
    </w:p>
    <w:p w:rsidR="00F072EB" w:rsidRPr="002B05A3" w:rsidRDefault="00D55D4D" w:rsidP="00F072EB">
      <w:pPr>
        <w:pStyle w:val="Odstavecseseznamem"/>
        <w:numPr>
          <w:ilvl w:val="2"/>
          <w:numId w:val="7"/>
        </w:numPr>
        <w:tabs>
          <w:tab w:val="left" w:pos="709"/>
          <w:tab w:val="left" w:pos="1418"/>
        </w:tabs>
        <w:ind w:left="1418" w:hanging="698"/>
        <w:jc w:val="both"/>
        <w:rPr>
          <w:sz w:val="24"/>
          <w:szCs w:val="24"/>
        </w:rPr>
      </w:pPr>
      <w:r w:rsidRPr="002B05A3">
        <w:rPr>
          <w:sz w:val="24"/>
          <w:szCs w:val="24"/>
        </w:rPr>
        <w:t>provedení všech opatření organizačního a stavebně technologického charakteru k</w:t>
      </w:r>
      <w:r w:rsidR="008C6005" w:rsidRPr="002B05A3">
        <w:rPr>
          <w:sz w:val="24"/>
          <w:szCs w:val="24"/>
        </w:rPr>
        <w:t> </w:t>
      </w:r>
      <w:r w:rsidRPr="002B05A3">
        <w:rPr>
          <w:sz w:val="24"/>
          <w:szCs w:val="24"/>
        </w:rPr>
        <w:t>řádnému</w:t>
      </w:r>
      <w:r w:rsidR="008C6005" w:rsidRPr="002B05A3">
        <w:rPr>
          <w:sz w:val="24"/>
          <w:szCs w:val="24"/>
        </w:rPr>
        <w:t xml:space="preserve"> </w:t>
      </w:r>
      <w:r w:rsidRPr="002B05A3">
        <w:rPr>
          <w:sz w:val="24"/>
          <w:szCs w:val="24"/>
        </w:rPr>
        <w:t>provedení díla</w:t>
      </w:r>
      <w:r w:rsidR="002B05A3" w:rsidRPr="002B05A3">
        <w:rPr>
          <w:sz w:val="24"/>
          <w:szCs w:val="24"/>
        </w:rPr>
        <w:t xml:space="preserve">, </w:t>
      </w:r>
      <w:r w:rsidR="002313E2">
        <w:rPr>
          <w:sz w:val="24"/>
          <w:szCs w:val="24"/>
        </w:rPr>
        <w:t xml:space="preserve">např. </w:t>
      </w:r>
      <w:r w:rsidR="002B05A3" w:rsidRPr="002B05A3">
        <w:rPr>
          <w:sz w:val="24"/>
          <w:szCs w:val="24"/>
        </w:rPr>
        <w:t>zakrytí podlah a nábytku</w:t>
      </w:r>
      <w:r w:rsidR="004D7ACA" w:rsidRPr="002B05A3">
        <w:rPr>
          <w:sz w:val="24"/>
          <w:szCs w:val="24"/>
        </w:rPr>
        <w:t>;</w:t>
      </w:r>
    </w:p>
    <w:p w:rsidR="00F072EB" w:rsidRPr="00254A27" w:rsidRDefault="00F072EB" w:rsidP="00254A27">
      <w:pPr>
        <w:pStyle w:val="Odstavecseseznamem"/>
        <w:numPr>
          <w:ilvl w:val="2"/>
          <w:numId w:val="7"/>
        </w:numPr>
        <w:tabs>
          <w:tab w:val="left" w:pos="709"/>
          <w:tab w:val="left" w:pos="1418"/>
        </w:tabs>
        <w:ind w:left="1418" w:hanging="698"/>
        <w:jc w:val="both"/>
        <w:rPr>
          <w:sz w:val="24"/>
          <w:szCs w:val="24"/>
        </w:rPr>
      </w:pPr>
      <w:r w:rsidRPr="002B05A3">
        <w:rPr>
          <w:sz w:val="24"/>
          <w:szCs w:val="24"/>
        </w:rPr>
        <w:t>vyřízení povolení odboru komunálních služeb Magistrátu města Havířova k užívání veřejného prostranství pro potřeby umístění kontejneru, popřípadě vyřízení přechodného dopravní značení pro příjezd ke stavbě</w:t>
      </w:r>
      <w:r w:rsidR="00E01256" w:rsidRPr="002B05A3">
        <w:rPr>
          <w:sz w:val="24"/>
          <w:szCs w:val="24"/>
        </w:rPr>
        <w:t>.</w:t>
      </w:r>
      <w:r w:rsidRPr="00254A27">
        <w:rPr>
          <w:sz w:val="24"/>
          <w:szCs w:val="24"/>
        </w:rPr>
        <w:t xml:space="preserve"> </w:t>
      </w:r>
    </w:p>
    <w:p w:rsidR="00D55D4D" w:rsidRPr="002B05A3" w:rsidRDefault="00E01256" w:rsidP="00E01256">
      <w:pPr>
        <w:numPr>
          <w:ilvl w:val="1"/>
          <w:numId w:val="7"/>
        </w:numPr>
        <w:tabs>
          <w:tab w:val="left" w:pos="851"/>
        </w:tabs>
        <w:ind w:hanging="508"/>
        <w:jc w:val="both"/>
        <w:rPr>
          <w:szCs w:val="24"/>
          <w:u w:val="single"/>
        </w:rPr>
      </w:pPr>
      <w:r w:rsidRPr="002B05A3">
        <w:rPr>
          <w:szCs w:val="24"/>
        </w:rPr>
        <w:lastRenderedPageBreak/>
        <w:t xml:space="preserve"> </w:t>
      </w:r>
      <w:r w:rsidR="00BB6463" w:rsidRPr="002B05A3">
        <w:rPr>
          <w:szCs w:val="24"/>
          <w:u w:val="single"/>
        </w:rPr>
        <w:t>v</w:t>
      </w:r>
      <w:r w:rsidR="00D55D4D" w:rsidRPr="002B05A3">
        <w:rPr>
          <w:szCs w:val="24"/>
          <w:u w:val="single"/>
        </w:rPr>
        <w:t xml:space="preserve"> průběhu realizace</w:t>
      </w:r>
      <w:r w:rsidR="000F4C0B" w:rsidRPr="002B05A3">
        <w:rPr>
          <w:szCs w:val="24"/>
          <w:u w:val="single"/>
        </w:rPr>
        <w:t xml:space="preserve"> stavebních prací</w:t>
      </w:r>
      <w:r w:rsidR="00D55D4D" w:rsidRPr="002B05A3">
        <w:rPr>
          <w:szCs w:val="24"/>
          <w:u w:val="single"/>
        </w:rPr>
        <w:t>:</w:t>
      </w:r>
    </w:p>
    <w:p w:rsidR="00BB6463" w:rsidRPr="002B05A3" w:rsidRDefault="00D55D4D" w:rsidP="000F4C0B">
      <w:pPr>
        <w:pStyle w:val="Odstavecseseznamem"/>
        <w:numPr>
          <w:ilvl w:val="2"/>
          <w:numId w:val="7"/>
        </w:numPr>
        <w:tabs>
          <w:tab w:val="left" w:pos="709"/>
          <w:tab w:val="left" w:pos="1418"/>
        </w:tabs>
        <w:ind w:left="1418" w:hanging="698"/>
        <w:jc w:val="both"/>
        <w:rPr>
          <w:sz w:val="24"/>
          <w:szCs w:val="24"/>
        </w:rPr>
      </w:pPr>
      <w:r w:rsidRPr="002B05A3">
        <w:rPr>
          <w:sz w:val="24"/>
          <w:szCs w:val="24"/>
        </w:rPr>
        <w:t xml:space="preserve">zřízení zařízení staveniště včetně napojení na odběrná místa vody a </w:t>
      </w:r>
      <w:proofErr w:type="spellStart"/>
      <w:r w:rsidRPr="002B05A3">
        <w:rPr>
          <w:sz w:val="24"/>
          <w:szCs w:val="24"/>
        </w:rPr>
        <w:t>elektro</w:t>
      </w:r>
      <w:proofErr w:type="spellEnd"/>
      <w:r w:rsidRPr="002B05A3">
        <w:rPr>
          <w:sz w:val="24"/>
          <w:szCs w:val="24"/>
        </w:rPr>
        <w:t xml:space="preserve"> </w:t>
      </w:r>
      <w:r w:rsidR="003A28AD" w:rsidRPr="002B05A3">
        <w:rPr>
          <w:sz w:val="24"/>
          <w:szCs w:val="24"/>
        </w:rPr>
        <w:t xml:space="preserve">    </w:t>
      </w:r>
      <w:r w:rsidRPr="002B05A3">
        <w:rPr>
          <w:sz w:val="24"/>
          <w:szCs w:val="24"/>
        </w:rPr>
        <w:t>s</w:t>
      </w:r>
      <w:r w:rsidR="00BB6463" w:rsidRPr="002B05A3">
        <w:rPr>
          <w:sz w:val="24"/>
          <w:szCs w:val="24"/>
        </w:rPr>
        <w:t> </w:t>
      </w:r>
      <w:r w:rsidRPr="002B05A3">
        <w:rPr>
          <w:sz w:val="24"/>
          <w:szCs w:val="24"/>
        </w:rPr>
        <w:t>podružnými</w:t>
      </w:r>
      <w:r w:rsidR="00BB6463" w:rsidRPr="002B05A3">
        <w:rPr>
          <w:sz w:val="24"/>
          <w:szCs w:val="24"/>
        </w:rPr>
        <w:t xml:space="preserve"> </w:t>
      </w:r>
      <w:r w:rsidRPr="002B05A3">
        <w:rPr>
          <w:sz w:val="24"/>
          <w:szCs w:val="24"/>
        </w:rPr>
        <w:t xml:space="preserve">měřidly, </w:t>
      </w:r>
    </w:p>
    <w:p w:rsidR="00E01256" w:rsidRPr="002B05A3" w:rsidRDefault="00D55D4D" w:rsidP="000F4C0B">
      <w:pPr>
        <w:numPr>
          <w:ilvl w:val="2"/>
          <w:numId w:val="7"/>
        </w:numPr>
        <w:tabs>
          <w:tab w:val="left" w:pos="709"/>
          <w:tab w:val="left" w:pos="1418"/>
        </w:tabs>
        <w:ind w:left="1418" w:hanging="698"/>
        <w:jc w:val="both"/>
        <w:rPr>
          <w:szCs w:val="24"/>
        </w:rPr>
      </w:pPr>
      <w:r w:rsidRPr="002B05A3">
        <w:rPr>
          <w:szCs w:val="24"/>
        </w:rPr>
        <w:t>provádění stavby mimo dobu od 18</w:t>
      </w:r>
      <w:r w:rsidR="00797714" w:rsidRPr="002B05A3">
        <w:rPr>
          <w:szCs w:val="24"/>
        </w:rPr>
        <w:t>:</w:t>
      </w:r>
      <w:r w:rsidRPr="002B05A3">
        <w:rPr>
          <w:szCs w:val="24"/>
        </w:rPr>
        <w:t>00 do 8</w:t>
      </w:r>
      <w:r w:rsidR="00797714" w:rsidRPr="002B05A3">
        <w:rPr>
          <w:szCs w:val="24"/>
        </w:rPr>
        <w:t>:</w:t>
      </w:r>
      <w:r w:rsidRPr="002B05A3">
        <w:rPr>
          <w:szCs w:val="24"/>
        </w:rPr>
        <w:t>00 hod</w:t>
      </w:r>
      <w:r w:rsidR="00797714" w:rsidRPr="002B05A3">
        <w:rPr>
          <w:szCs w:val="24"/>
        </w:rPr>
        <w:t>in</w:t>
      </w:r>
      <w:r w:rsidRPr="002B05A3">
        <w:rPr>
          <w:szCs w:val="24"/>
        </w:rPr>
        <w:t xml:space="preserve"> a </w:t>
      </w:r>
      <w:r w:rsidR="00797714" w:rsidRPr="002B05A3">
        <w:rPr>
          <w:szCs w:val="24"/>
        </w:rPr>
        <w:t>nepřekročení hladiny hluku přes</w:t>
      </w:r>
      <w:r w:rsidR="00BB6463" w:rsidRPr="002B05A3">
        <w:rPr>
          <w:szCs w:val="24"/>
        </w:rPr>
        <w:t xml:space="preserve"> </w:t>
      </w:r>
      <w:r w:rsidRPr="002B05A3">
        <w:rPr>
          <w:szCs w:val="24"/>
        </w:rPr>
        <w:t>50 dB,</w:t>
      </w:r>
      <w:r w:rsidR="00D33B21" w:rsidRPr="002B05A3">
        <w:rPr>
          <w:szCs w:val="24"/>
        </w:rPr>
        <w:t xml:space="preserve"> </w:t>
      </w:r>
      <w:r w:rsidR="00D33B21" w:rsidRPr="002B05A3">
        <w:t>v neděli a ve státem uznané dny pracovního klidu mimo dobu od 12.00 do 8.00 hod. dle Obecně závazné vyhlášky č. 1/2015, k regulaci hlučných činností</w:t>
      </w:r>
      <w:r w:rsidR="00D33B21" w:rsidRPr="002B05A3">
        <w:rPr>
          <w:szCs w:val="24"/>
        </w:rPr>
        <w:t>,</w:t>
      </w:r>
      <w:r w:rsidR="00FD4385" w:rsidRPr="002B05A3">
        <w:rPr>
          <w:i/>
          <w:szCs w:val="24"/>
        </w:rPr>
        <w:t xml:space="preserve"> </w:t>
      </w:r>
      <w:r w:rsidR="006D57E8" w:rsidRPr="002B05A3">
        <w:rPr>
          <w:i/>
          <w:szCs w:val="24"/>
        </w:rPr>
        <w:t xml:space="preserve"> </w:t>
      </w:r>
    </w:p>
    <w:p w:rsidR="00BB6463" w:rsidRPr="002B05A3" w:rsidRDefault="00D55D4D" w:rsidP="000F4C0B">
      <w:pPr>
        <w:numPr>
          <w:ilvl w:val="2"/>
          <w:numId w:val="7"/>
        </w:numPr>
        <w:tabs>
          <w:tab w:val="left" w:pos="709"/>
          <w:tab w:val="left" w:pos="1418"/>
        </w:tabs>
        <w:ind w:left="1418" w:hanging="698"/>
        <w:jc w:val="both"/>
        <w:rPr>
          <w:szCs w:val="24"/>
        </w:rPr>
      </w:pPr>
      <w:r w:rsidRPr="002B05A3">
        <w:rPr>
          <w:szCs w:val="24"/>
        </w:rPr>
        <w:t>zajištění odvozu a uložení odpadů vzniklých stavební činností na skládku, včetně uhrazení</w:t>
      </w:r>
      <w:r w:rsidR="008C6005" w:rsidRPr="002B05A3">
        <w:rPr>
          <w:szCs w:val="24"/>
        </w:rPr>
        <w:t xml:space="preserve"> </w:t>
      </w:r>
      <w:r w:rsidRPr="002B05A3">
        <w:rPr>
          <w:szCs w:val="24"/>
        </w:rPr>
        <w:t>poplatků za uskladnění, v souladu s ustanoveními zákona č.185/2001 Sb., o odpadech, ve znění</w:t>
      </w:r>
      <w:r w:rsidR="008C6005" w:rsidRPr="002B05A3">
        <w:rPr>
          <w:szCs w:val="24"/>
        </w:rPr>
        <w:t xml:space="preserve"> </w:t>
      </w:r>
      <w:r w:rsidRPr="002B05A3">
        <w:rPr>
          <w:szCs w:val="24"/>
        </w:rPr>
        <w:t>pozdějších předpisů,</w:t>
      </w:r>
    </w:p>
    <w:p w:rsidR="005F4EA2" w:rsidRPr="002B05A3" w:rsidRDefault="004D7ACA" w:rsidP="000F4C0B">
      <w:pPr>
        <w:numPr>
          <w:ilvl w:val="2"/>
          <w:numId w:val="7"/>
        </w:numPr>
        <w:tabs>
          <w:tab w:val="left" w:pos="709"/>
          <w:tab w:val="left" w:pos="1276"/>
        </w:tabs>
        <w:ind w:left="1418" w:hanging="698"/>
        <w:jc w:val="both"/>
        <w:rPr>
          <w:szCs w:val="24"/>
        </w:rPr>
      </w:pPr>
      <w:r w:rsidRPr="002B05A3">
        <w:rPr>
          <w:szCs w:val="24"/>
        </w:rPr>
        <w:t xml:space="preserve">  </w:t>
      </w:r>
      <w:r w:rsidR="00D55D4D" w:rsidRPr="002B05A3">
        <w:rPr>
          <w:szCs w:val="24"/>
        </w:rPr>
        <w:t>provádění kontroly dodržování bezpečnosti práce a ochrany životního prostředí,</w:t>
      </w:r>
    </w:p>
    <w:p w:rsidR="00BB6463" w:rsidRPr="002B05A3" w:rsidRDefault="004D7ACA" w:rsidP="000F4C0B">
      <w:pPr>
        <w:numPr>
          <w:ilvl w:val="2"/>
          <w:numId w:val="7"/>
        </w:numPr>
        <w:tabs>
          <w:tab w:val="left" w:pos="709"/>
          <w:tab w:val="left" w:pos="1276"/>
        </w:tabs>
        <w:ind w:left="1418" w:hanging="698"/>
        <w:jc w:val="both"/>
        <w:rPr>
          <w:szCs w:val="24"/>
        </w:rPr>
      </w:pPr>
      <w:r w:rsidRPr="002B05A3">
        <w:rPr>
          <w:szCs w:val="24"/>
        </w:rPr>
        <w:t xml:space="preserve">  </w:t>
      </w:r>
      <w:r w:rsidR="00D55D4D" w:rsidRPr="002B05A3">
        <w:rPr>
          <w:szCs w:val="24"/>
        </w:rPr>
        <w:t>průběžn</w:t>
      </w:r>
      <w:r w:rsidR="004C69C5" w:rsidRPr="002B05A3">
        <w:rPr>
          <w:szCs w:val="24"/>
        </w:rPr>
        <w:t>é</w:t>
      </w:r>
      <w:r w:rsidR="00D55D4D" w:rsidRPr="002B05A3">
        <w:rPr>
          <w:szCs w:val="24"/>
        </w:rPr>
        <w:t xml:space="preserve"> řešení a schvalování změn</w:t>
      </w:r>
      <w:r w:rsidR="00D66FD0" w:rsidRPr="002B05A3">
        <w:rPr>
          <w:szCs w:val="24"/>
        </w:rPr>
        <w:t xml:space="preserve"> </w:t>
      </w:r>
      <w:r w:rsidR="00D55D4D" w:rsidRPr="002B05A3">
        <w:rPr>
          <w:szCs w:val="24"/>
        </w:rPr>
        <w:t>oproti projektové dokumentac</w:t>
      </w:r>
      <w:r w:rsidR="004C69C5" w:rsidRPr="002B05A3">
        <w:rPr>
          <w:szCs w:val="24"/>
        </w:rPr>
        <w:t>i</w:t>
      </w:r>
      <w:r w:rsidR="00D55D4D" w:rsidRPr="002B05A3">
        <w:rPr>
          <w:szCs w:val="24"/>
        </w:rPr>
        <w:t xml:space="preserve"> stavby</w:t>
      </w:r>
      <w:r w:rsidR="00D66FD0" w:rsidRPr="002B05A3">
        <w:rPr>
          <w:szCs w:val="24"/>
        </w:rPr>
        <w:t xml:space="preserve"> </w:t>
      </w:r>
      <w:r w:rsidR="004C69C5" w:rsidRPr="002B05A3">
        <w:rPr>
          <w:szCs w:val="24"/>
        </w:rPr>
        <w:t>(</w:t>
      </w:r>
      <w:r w:rsidR="00D66FD0" w:rsidRPr="002B05A3">
        <w:rPr>
          <w:szCs w:val="24"/>
        </w:rPr>
        <w:t>předané</w:t>
      </w:r>
      <w:r w:rsidR="00BB6463" w:rsidRPr="002B05A3">
        <w:rPr>
          <w:szCs w:val="24"/>
        </w:rPr>
        <w:t xml:space="preserve"> </w:t>
      </w:r>
      <w:r w:rsidR="00D66FD0" w:rsidRPr="002B05A3">
        <w:rPr>
          <w:szCs w:val="24"/>
        </w:rPr>
        <w:t>objednatelem</w:t>
      </w:r>
      <w:r w:rsidR="004C69C5" w:rsidRPr="002B05A3">
        <w:rPr>
          <w:szCs w:val="24"/>
        </w:rPr>
        <w:t xml:space="preserve">) </w:t>
      </w:r>
      <w:r w:rsidR="00D66FD0" w:rsidRPr="002B05A3">
        <w:rPr>
          <w:szCs w:val="24"/>
        </w:rPr>
        <w:t>s</w:t>
      </w:r>
      <w:r w:rsidR="002313E2">
        <w:rPr>
          <w:szCs w:val="24"/>
        </w:rPr>
        <w:t>e zástupcem projekční kanceláře ATRIS, s.r.o.,</w:t>
      </w:r>
      <w:r w:rsidR="00D55D4D" w:rsidRPr="002B05A3">
        <w:rPr>
          <w:szCs w:val="24"/>
        </w:rPr>
        <w:t xml:space="preserve"> jako s</w:t>
      </w:r>
      <w:r w:rsidR="006D57E8" w:rsidRPr="002B05A3">
        <w:rPr>
          <w:szCs w:val="24"/>
        </w:rPr>
        <w:t> </w:t>
      </w:r>
      <w:r w:rsidR="00D55D4D" w:rsidRPr="002B05A3">
        <w:rPr>
          <w:szCs w:val="24"/>
        </w:rPr>
        <w:t>odpovědným projektantem a osobou pověřenou výkonem</w:t>
      </w:r>
      <w:r w:rsidR="00BB6463" w:rsidRPr="002B05A3">
        <w:rPr>
          <w:szCs w:val="24"/>
        </w:rPr>
        <w:t xml:space="preserve"> </w:t>
      </w:r>
      <w:r w:rsidR="00D55D4D" w:rsidRPr="002B05A3">
        <w:rPr>
          <w:szCs w:val="24"/>
        </w:rPr>
        <w:t>autorského dozoru</w:t>
      </w:r>
      <w:r w:rsidR="00BB6463" w:rsidRPr="002B05A3">
        <w:rPr>
          <w:szCs w:val="24"/>
        </w:rPr>
        <w:t>,</w:t>
      </w:r>
    </w:p>
    <w:p w:rsidR="003845BE" w:rsidRPr="002B05A3" w:rsidRDefault="00D76C69" w:rsidP="000F4C0B">
      <w:pPr>
        <w:numPr>
          <w:ilvl w:val="2"/>
          <w:numId w:val="7"/>
        </w:numPr>
        <w:tabs>
          <w:tab w:val="left" w:pos="709"/>
          <w:tab w:val="left" w:pos="1418"/>
        </w:tabs>
        <w:ind w:left="1418" w:hanging="698"/>
        <w:jc w:val="both"/>
        <w:rPr>
          <w:szCs w:val="24"/>
        </w:rPr>
      </w:pPr>
      <w:r w:rsidRPr="002B05A3">
        <w:rPr>
          <w:szCs w:val="24"/>
        </w:rPr>
        <w:t xml:space="preserve">uvedení všech povrchů dotčených stavbou do původního stavu </w:t>
      </w:r>
      <w:r w:rsidR="004C69C5" w:rsidRPr="002B05A3">
        <w:rPr>
          <w:szCs w:val="24"/>
        </w:rPr>
        <w:t>(</w:t>
      </w:r>
      <w:r w:rsidRPr="002B05A3">
        <w:rPr>
          <w:szCs w:val="24"/>
        </w:rPr>
        <w:t>komunikace, chodníky,</w:t>
      </w:r>
      <w:r w:rsidR="00BB6463" w:rsidRPr="002B05A3">
        <w:rPr>
          <w:szCs w:val="24"/>
        </w:rPr>
        <w:t xml:space="preserve"> </w:t>
      </w:r>
      <w:r w:rsidRPr="002B05A3">
        <w:rPr>
          <w:szCs w:val="24"/>
        </w:rPr>
        <w:t>zeleň</w:t>
      </w:r>
      <w:r w:rsidR="006F1E92" w:rsidRPr="002B05A3">
        <w:rPr>
          <w:szCs w:val="24"/>
        </w:rPr>
        <w:t>,</w:t>
      </w:r>
      <w:r w:rsidRPr="002B05A3">
        <w:rPr>
          <w:szCs w:val="24"/>
        </w:rPr>
        <w:t xml:space="preserve"> apod.)</w:t>
      </w:r>
      <w:r w:rsidR="004C69C5" w:rsidRPr="002B05A3">
        <w:rPr>
          <w:szCs w:val="24"/>
        </w:rPr>
        <w:t>;</w:t>
      </w:r>
    </w:p>
    <w:p w:rsidR="00D66FD0" w:rsidRPr="002B05A3" w:rsidRDefault="00BB6463" w:rsidP="00D64F59">
      <w:pPr>
        <w:numPr>
          <w:ilvl w:val="1"/>
          <w:numId w:val="7"/>
        </w:numPr>
        <w:tabs>
          <w:tab w:val="left" w:pos="709"/>
        </w:tabs>
        <w:ind w:hanging="508"/>
        <w:jc w:val="both"/>
        <w:rPr>
          <w:szCs w:val="24"/>
        </w:rPr>
      </w:pPr>
      <w:r w:rsidRPr="002B05A3">
        <w:rPr>
          <w:szCs w:val="24"/>
          <w:u w:val="single"/>
        </w:rPr>
        <w:t xml:space="preserve">k </w:t>
      </w:r>
      <w:r w:rsidR="00D55D4D" w:rsidRPr="002B05A3">
        <w:rPr>
          <w:szCs w:val="24"/>
          <w:u w:val="single"/>
        </w:rPr>
        <w:t xml:space="preserve">přejímce </w:t>
      </w:r>
      <w:r w:rsidR="00644F84" w:rsidRPr="002B05A3">
        <w:rPr>
          <w:szCs w:val="24"/>
          <w:u w:val="single"/>
        </w:rPr>
        <w:t xml:space="preserve">dokončené </w:t>
      </w:r>
      <w:r w:rsidR="00D55D4D" w:rsidRPr="002B05A3">
        <w:rPr>
          <w:szCs w:val="24"/>
          <w:u w:val="single"/>
        </w:rPr>
        <w:t>stavby</w:t>
      </w:r>
      <w:r w:rsidR="00644F84" w:rsidRPr="002B05A3">
        <w:rPr>
          <w:szCs w:val="24"/>
          <w:u w:val="single"/>
        </w:rPr>
        <w:t xml:space="preserve"> předá objednateli</w:t>
      </w:r>
      <w:r w:rsidR="00D55D4D" w:rsidRPr="002B05A3">
        <w:rPr>
          <w:szCs w:val="24"/>
          <w:u w:val="single"/>
        </w:rPr>
        <w:t>:</w:t>
      </w:r>
      <w:r w:rsidR="00D55D4D" w:rsidRPr="002B05A3">
        <w:rPr>
          <w:szCs w:val="24"/>
        </w:rPr>
        <w:t xml:space="preserve">  </w:t>
      </w:r>
    </w:p>
    <w:p w:rsidR="00BB6463" w:rsidRPr="002B05A3" w:rsidRDefault="00D55D4D" w:rsidP="00D64F59">
      <w:pPr>
        <w:numPr>
          <w:ilvl w:val="2"/>
          <w:numId w:val="7"/>
        </w:numPr>
        <w:tabs>
          <w:tab w:val="left" w:pos="1418"/>
        </w:tabs>
        <w:ind w:left="1418" w:hanging="698"/>
        <w:jc w:val="both"/>
        <w:rPr>
          <w:szCs w:val="24"/>
        </w:rPr>
      </w:pPr>
      <w:r w:rsidRPr="002B05A3">
        <w:rPr>
          <w:szCs w:val="24"/>
        </w:rPr>
        <w:t>atesty a doklady o požadovaných vlastnostech výrobků a materiálů (prohlášení o shodě) dle zák.</w:t>
      </w:r>
      <w:r w:rsidR="009F5CB6" w:rsidRPr="002B05A3">
        <w:rPr>
          <w:szCs w:val="24"/>
        </w:rPr>
        <w:t xml:space="preserve"> </w:t>
      </w:r>
      <w:r w:rsidRPr="002B05A3">
        <w:rPr>
          <w:szCs w:val="24"/>
        </w:rPr>
        <w:t xml:space="preserve">č. 22/1997 Sb., o technických požadavcích na </w:t>
      </w:r>
      <w:proofErr w:type="gramStart"/>
      <w:r w:rsidRPr="002B05A3">
        <w:rPr>
          <w:szCs w:val="24"/>
        </w:rPr>
        <w:t>výrobky..., ve</w:t>
      </w:r>
      <w:proofErr w:type="gramEnd"/>
      <w:r w:rsidR="001C7B0B" w:rsidRPr="002B05A3">
        <w:rPr>
          <w:szCs w:val="24"/>
        </w:rPr>
        <w:t> </w:t>
      </w:r>
      <w:r w:rsidRPr="002B05A3">
        <w:rPr>
          <w:szCs w:val="24"/>
        </w:rPr>
        <w:t>znění pozdějších předpisů, včetně</w:t>
      </w:r>
      <w:r w:rsidR="008C6005" w:rsidRPr="002B05A3">
        <w:rPr>
          <w:szCs w:val="24"/>
        </w:rPr>
        <w:t xml:space="preserve"> </w:t>
      </w:r>
      <w:r w:rsidR="009F5CB6" w:rsidRPr="002B05A3">
        <w:rPr>
          <w:szCs w:val="24"/>
        </w:rPr>
        <w:t xml:space="preserve"> </w:t>
      </w:r>
      <w:r w:rsidRPr="002B05A3">
        <w:rPr>
          <w:szCs w:val="24"/>
        </w:rPr>
        <w:t>generálního prohlášení zhotovitele o</w:t>
      </w:r>
      <w:r w:rsidR="001C7B0B" w:rsidRPr="002B05A3">
        <w:rPr>
          <w:szCs w:val="24"/>
        </w:rPr>
        <w:t> </w:t>
      </w:r>
      <w:r w:rsidRPr="002B05A3">
        <w:rPr>
          <w:szCs w:val="24"/>
        </w:rPr>
        <w:t>shodě výrobků a materiálů použitých k provedení stavby,</w:t>
      </w:r>
      <w:r w:rsidR="00D76C69" w:rsidRPr="002B05A3">
        <w:rPr>
          <w:szCs w:val="24"/>
        </w:rPr>
        <w:t xml:space="preserve"> </w:t>
      </w:r>
    </w:p>
    <w:p w:rsidR="00E01256" w:rsidRPr="002B05A3" w:rsidRDefault="00E01256" w:rsidP="00D64F59">
      <w:pPr>
        <w:numPr>
          <w:ilvl w:val="2"/>
          <w:numId w:val="7"/>
        </w:numPr>
        <w:tabs>
          <w:tab w:val="left" w:pos="1418"/>
        </w:tabs>
        <w:ind w:left="1418" w:hanging="698"/>
        <w:jc w:val="both"/>
        <w:rPr>
          <w:szCs w:val="24"/>
        </w:rPr>
      </w:pPr>
      <w:r w:rsidRPr="002B05A3">
        <w:rPr>
          <w:szCs w:val="24"/>
        </w:rPr>
        <w:t>protokoly o provedení všech nezbytných zkoušek, atestů, kontrolních měření</w:t>
      </w:r>
      <w:r w:rsidR="00A47952" w:rsidRPr="002B05A3">
        <w:rPr>
          <w:szCs w:val="24"/>
        </w:rPr>
        <w:t xml:space="preserve"> </w:t>
      </w:r>
      <w:r w:rsidRPr="002B05A3">
        <w:rPr>
          <w:szCs w:val="24"/>
        </w:rPr>
        <w:t>a revizí podle projektové dokumentace, příslušných právně závazných i doporučených českých a evropských technických norem (ČSN, EN), právních nebo technických předpisů vztahujících se k předmětu díla a platných v době provádění předání díla, kterými bude prokázáno dosažení předepsané kvality a předepsaných technických parametrů díla,</w:t>
      </w:r>
    </w:p>
    <w:p w:rsidR="00D55D4D" w:rsidRPr="002B05A3" w:rsidRDefault="00D55D4D" w:rsidP="00D64F59">
      <w:pPr>
        <w:numPr>
          <w:ilvl w:val="2"/>
          <w:numId w:val="7"/>
        </w:numPr>
        <w:tabs>
          <w:tab w:val="left" w:pos="1418"/>
        </w:tabs>
        <w:ind w:left="1418" w:hanging="698"/>
        <w:jc w:val="both"/>
        <w:rPr>
          <w:szCs w:val="24"/>
        </w:rPr>
      </w:pPr>
      <w:r w:rsidRPr="002B05A3">
        <w:rPr>
          <w:szCs w:val="24"/>
        </w:rPr>
        <w:t>projektovou dokumentaci skutečného provedení stavby ve dvou vyhotoveních,</w:t>
      </w:r>
      <w:r w:rsidR="006931F0" w:rsidRPr="002B05A3">
        <w:rPr>
          <w:szCs w:val="24"/>
        </w:rPr>
        <w:t xml:space="preserve"> </w:t>
      </w:r>
      <w:r w:rsidRPr="002B05A3">
        <w:rPr>
          <w:szCs w:val="24"/>
        </w:rPr>
        <w:t>v grafické podobě,</w:t>
      </w:r>
      <w:r w:rsidR="006931F0" w:rsidRPr="002B05A3">
        <w:rPr>
          <w:szCs w:val="24"/>
        </w:rPr>
        <w:t xml:space="preserve"> </w:t>
      </w:r>
      <w:r w:rsidRPr="002B05A3">
        <w:rPr>
          <w:szCs w:val="24"/>
        </w:rPr>
        <w:t>při dodržení těchto požadavků objednatele:</w:t>
      </w:r>
    </w:p>
    <w:p w:rsidR="00BB6463" w:rsidRPr="002B05A3" w:rsidRDefault="00D55D4D" w:rsidP="00D64F59">
      <w:pPr>
        <w:numPr>
          <w:ilvl w:val="0"/>
          <w:numId w:val="8"/>
        </w:numPr>
        <w:ind w:left="1701" w:hanging="283"/>
        <w:jc w:val="both"/>
        <w:rPr>
          <w:szCs w:val="24"/>
        </w:rPr>
      </w:pPr>
      <w:r w:rsidRPr="002B05A3">
        <w:rPr>
          <w:szCs w:val="24"/>
        </w:rPr>
        <w:t>do projektové dokumentace stavby zhotovitel zřetelně vyznačí všechny změny, k nimž došlo v průběhu zhotovení díla,</w:t>
      </w:r>
    </w:p>
    <w:p w:rsidR="00BB6463" w:rsidRPr="002B05A3" w:rsidRDefault="00D55D4D" w:rsidP="00D64F59">
      <w:pPr>
        <w:numPr>
          <w:ilvl w:val="0"/>
          <w:numId w:val="8"/>
        </w:numPr>
        <w:ind w:left="1701" w:hanging="283"/>
        <w:jc w:val="both"/>
        <w:rPr>
          <w:szCs w:val="24"/>
        </w:rPr>
      </w:pPr>
      <w:r w:rsidRPr="002B05A3">
        <w:rPr>
          <w:szCs w:val="24"/>
        </w:rPr>
        <w:t>ty části projektové dokumentace stavby, u kterých nedošlo k žádným změnám,</w:t>
      </w:r>
      <w:r w:rsidR="00D76C69" w:rsidRPr="002B05A3">
        <w:rPr>
          <w:szCs w:val="24"/>
        </w:rPr>
        <w:t xml:space="preserve"> </w:t>
      </w:r>
      <w:r w:rsidR="009F5CB6" w:rsidRPr="002B05A3">
        <w:rPr>
          <w:szCs w:val="24"/>
        </w:rPr>
        <w:t xml:space="preserve">zhotovitel označí </w:t>
      </w:r>
      <w:r w:rsidRPr="002B05A3">
        <w:rPr>
          <w:szCs w:val="24"/>
        </w:rPr>
        <w:t>nápisem „beze změn“,</w:t>
      </w:r>
    </w:p>
    <w:p w:rsidR="00BB6463" w:rsidRPr="002B05A3" w:rsidRDefault="00D55D4D" w:rsidP="00D64F59">
      <w:pPr>
        <w:numPr>
          <w:ilvl w:val="0"/>
          <w:numId w:val="8"/>
        </w:numPr>
        <w:ind w:left="1701" w:hanging="283"/>
        <w:jc w:val="both"/>
        <w:rPr>
          <w:szCs w:val="24"/>
        </w:rPr>
      </w:pPr>
      <w:r w:rsidRPr="002B05A3">
        <w:rPr>
          <w:szCs w:val="24"/>
        </w:rPr>
        <w:t>každý výkres dokumentace skutečného provedení stavby zhotovitel opatří jménem a příjmením</w:t>
      </w:r>
      <w:r w:rsidR="006931F0" w:rsidRPr="002B05A3">
        <w:rPr>
          <w:szCs w:val="24"/>
        </w:rPr>
        <w:t xml:space="preserve"> </w:t>
      </w:r>
      <w:r w:rsidRPr="002B05A3">
        <w:rPr>
          <w:szCs w:val="24"/>
        </w:rPr>
        <w:t>osoby, která skutečnost potvrdila nebo zakreslila změny, jejím podpisem a razítkem zhotovitele,</w:t>
      </w:r>
    </w:p>
    <w:p w:rsidR="00BA7541" w:rsidRPr="002B05A3" w:rsidRDefault="00D55D4D" w:rsidP="00D64F59">
      <w:pPr>
        <w:numPr>
          <w:ilvl w:val="2"/>
          <w:numId w:val="7"/>
        </w:numPr>
        <w:tabs>
          <w:tab w:val="left" w:pos="1418"/>
        </w:tabs>
        <w:ind w:left="1418" w:hanging="698"/>
        <w:jc w:val="both"/>
        <w:rPr>
          <w:szCs w:val="24"/>
        </w:rPr>
      </w:pPr>
      <w:r w:rsidRPr="002B05A3">
        <w:rPr>
          <w:szCs w:val="24"/>
        </w:rPr>
        <w:t>doklady o uložení množství a kategorie odpadu na řízené skládky, případně doklad o předání a převzetí odpadu k recyklaci organizaci (osobě) oprávněné k této činnosti</w:t>
      </w:r>
      <w:r w:rsidR="00085CDA" w:rsidRPr="002B05A3">
        <w:rPr>
          <w:szCs w:val="24"/>
        </w:rPr>
        <w:t>,</w:t>
      </w:r>
    </w:p>
    <w:p w:rsidR="006931F0" w:rsidRPr="002B05A3" w:rsidRDefault="00BA7541" w:rsidP="00D64F59">
      <w:pPr>
        <w:numPr>
          <w:ilvl w:val="2"/>
          <w:numId w:val="7"/>
        </w:numPr>
        <w:tabs>
          <w:tab w:val="left" w:pos="1418"/>
        </w:tabs>
        <w:jc w:val="both"/>
        <w:rPr>
          <w:szCs w:val="24"/>
        </w:rPr>
      </w:pPr>
      <w:r w:rsidRPr="002B05A3">
        <w:rPr>
          <w:szCs w:val="24"/>
        </w:rPr>
        <w:t>originál stavebního deníku</w:t>
      </w:r>
      <w:r w:rsidR="009F5CB6" w:rsidRPr="002B05A3">
        <w:rPr>
          <w:szCs w:val="24"/>
        </w:rPr>
        <w:t>.</w:t>
      </w:r>
    </w:p>
    <w:p w:rsidR="007E47C9" w:rsidRPr="00F1570C" w:rsidRDefault="00767E63" w:rsidP="00D64F59">
      <w:r w:rsidRPr="00F1570C">
        <w:t xml:space="preserve">    </w:t>
      </w:r>
      <w:r w:rsidR="00BB6463" w:rsidRPr="00F1570C">
        <w:tab/>
      </w:r>
      <w:r w:rsidR="00BB6463" w:rsidRPr="00F1570C">
        <w:tab/>
      </w:r>
    </w:p>
    <w:p w:rsidR="0074389D" w:rsidRPr="00F1570C" w:rsidRDefault="0074389D" w:rsidP="00D64F59">
      <w:pPr>
        <w:pStyle w:val="NormlnIMP0"/>
        <w:numPr>
          <w:ilvl w:val="0"/>
          <w:numId w:val="7"/>
        </w:numPr>
        <w:spacing w:line="240" w:lineRule="auto"/>
        <w:jc w:val="both"/>
      </w:pPr>
      <w:r w:rsidRPr="00F1570C">
        <w:t xml:space="preserve">Rozsah předmětu stavby, včetně technických a uživatelských standardů, je vymezen </w:t>
      </w:r>
      <w:r w:rsidR="00D36F80" w:rsidRPr="00F1570C">
        <w:t>rea</w:t>
      </w:r>
      <w:r w:rsidRPr="00F1570C">
        <w:t>lizační</w:t>
      </w:r>
      <w:r w:rsidR="008C6005" w:rsidRPr="00F1570C">
        <w:t xml:space="preserve"> </w:t>
      </w:r>
      <w:r w:rsidRPr="00F1570C">
        <w:t xml:space="preserve">projektovou dokumentací.   </w:t>
      </w:r>
    </w:p>
    <w:p w:rsidR="00582CED" w:rsidRPr="00F1570C" w:rsidRDefault="00582CED" w:rsidP="00D64F59">
      <w:pPr>
        <w:ind w:left="426"/>
        <w:jc w:val="both"/>
      </w:pPr>
    </w:p>
    <w:p w:rsidR="003371CD" w:rsidRPr="00F1570C" w:rsidRDefault="0074389D" w:rsidP="00D64F59">
      <w:pPr>
        <w:pStyle w:val="NormlnIMP0"/>
        <w:numPr>
          <w:ilvl w:val="0"/>
          <w:numId w:val="7"/>
        </w:numPr>
        <w:spacing w:line="240" w:lineRule="auto"/>
        <w:jc w:val="both"/>
      </w:pPr>
      <w:r w:rsidRPr="00F1570C">
        <w:t>Případné změny oproti předané projektové dokumentaci nesmí zhotovitel provést bez</w:t>
      </w:r>
      <w:r w:rsidR="00E83558">
        <w:t> </w:t>
      </w:r>
      <w:r w:rsidRPr="00F1570C">
        <w:t xml:space="preserve">předchozího </w:t>
      </w:r>
      <w:r w:rsidR="00CA3185" w:rsidRPr="00F1570C">
        <w:t>souhlasu projektanta a technického dozoru objednatele.</w:t>
      </w:r>
    </w:p>
    <w:p w:rsidR="00582CED" w:rsidRPr="00F1570C" w:rsidRDefault="00582CED" w:rsidP="00D64F59">
      <w:pPr>
        <w:jc w:val="both"/>
      </w:pPr>
    </w:p>
    <w:p w:rsidR="00F8262D" w:rsidRPr="00F1570C" w:rsidRDefault="00E22514" w:rsidP="00D64F59">
      <w:pPr>
        <w:pStyle w:val="NormlnIMP0"/>
        <w:numPr>
          <w:ilvl w:val="0"/>
          <w:numId w:val="7"/>
        </w:numPr>
        <w:spacing w:line="240" w:lineRule="auto"/>
        <w:jc w:val="both"/>
      </w:pPr>
      <w:r w:rsidRPr="00F1570C">
        <w:t>Objednatel se zavazuje řádně provedené dílo</w:t>
      </w:r>
      <w:r w:rsidR="00C938A7" w:rsidRPr="00F1570C">
        <w:t xml:space="preserve"> převzít a zaplatit z</w:t>
      </w:r>
      <w:r w:rsidR="00BA7541" w:rsidRPr="00F1570C">
        <w:t>a</w:t>
      </w:r>
      <w:r w:rsidR="00C938A7" w:rsidRPr="00F1570C">
        <w:t xml:space="preserve"> něj zhotoviteli dohodnutou cenu</w:t>
      </w:r>
      <w:r w:rsidR="00582CED" w:rsidRPr="00F1570C">
        <w:t xml:space="preserve"> díla</w:t>
      </w:r>
      <w:r w:rsidR="00C938A7" w:rsidRPr="00F1570C">
        <w:t xml:space="preserve">. </w:t>
      </w:r>
    </w:p>
    <w:p w:rsidR="00644F84" w:rsidRPr="00F1570C" w:rsidRDefault="00644F84" w:rsidP="00D64F59">
      <w:pPr>
        <w:pStyle w:val="Odstavecseseznamem"/>
      </w:pPr>
    </w:p>
    <w:p w:rsidR="00935E46" w:rsidRPr="00C03CDE" w:rsidRDefault="00C938A7" w:rsidP="00C03CDE">
      <w:pPr>
        <w:pStyle w:val="NormlnIMP0"/>
        <w:numPr>
          <w:ilvl w:val="0"/>
          <w:numId w:val="7"/>
        </w:numPr>
        <w:spacing w:line="240" w:lineRule="auto"/>
        <w:jc w:val="both"/>
        <w:rPr>
          <w:szCs w:val="24"/>
        </w:rPr>
      </w:pPr>
      <w:r w:rsidRPr="00F1570C">
        <w:rPr>
          <w:szCs w:val="24"/>
        </w:rPr>
        <w:t>Smluvní strany prohlašují, že předmět plnění podle této smlouvy není plněním nemožným a že</w:t>
      </w:r>
      <w:r w:rsidR="003371CD" w:rsidRPr="00F1570C">
        <w:rPr>
          <w:szCs w:val="24"/>
        </w:rPr>
        <w:t xml:space="preserve"> </w:t>
      </w:r>
      <w:r w:rsidRPr="00F1570C">
        <w:rPr>
          <w:szCs w:val="24"/>
        </w:rPr>
        <w:t>smlouvu uzavírají po pečlivém zvážení všech možných důsledků.</w:t>
      </w:r>
    </w:p>
    <w:p w:rsidR="001A24A6" w:rsidRDefault="001A24A6" w:rsidP="00D64F59">
      <w:pPr>
        <w:pStyle w:val="ZkladntextIMP0"/>
        <w:spacing w:line="240" w:lineRule="auto"/>
        <w:jc w:val="center"/>
        <w:rPr>
          <w:szCs w:val="24"/>
        </w:rPr>
      </w:pPr>
    </w:p>
    <w:p w:rsidR="001A24A6" w:rsidRDefault="001A24A6" w:rsidP="00D64F59">
      <w:pPr>
        <w:pStyle w:val="ZkladntextIMP0"/>
        <w:spacing w:line="240" w:lineRule="auto"/>
        <w:jc w:val="center"/>
        <w:rPr>
          <w:szCs w:val="24"/>
        </w:rPr>
      </w:pPr>
    </w:p>
    <w:p w:rsidR="001A24A6" w:rsidRDefault="001A24A6" w:rsidP="00D64F59">
      <w:pPr>
        <w:pStyle w:val="ZkladntextIMP0"/>
        <w:spacing w:line="240" w:lineRule="auto"/>
        <w:jc w:val="center"/>
        <w:rPr>
          <w:szCs w:val="24"/>
        </w:rPr>
      </w:pPr>
    </w:p>
    <w:p w:rsidR="001A24A6" w:rsidRDefault="001A24A6" w:rsidP="00D64F59">
      <w:pPr>
        <w:pStyle w:val="ZkladntextIMP0"/>
        <w:spacing w:line="240" w:lineRule="auto"/>
        <w:jc w:val="center"/>
        <w:rPr>
          <w:szCs w:val="24"/>
        </w:rPr>
      </w:pPr>
    </w:p>
    <w:p w:rsidR="00D55D4D" w:rsidRPr="00F1570C" w:rsidRDefault="00ED7914" w:rsidP="00D64F59">
      <w:pPr>
        <w:pStyle w:val="ZkladntextIMP0"/>
        <w:spacing w:line="240" w:lineRule="auto"/>
        <w:jc w:val="center"/>
        <w:rPr>
          <w:szCs w:val="24"/>
        </w:rPr>
      </w:pPr>
      <w:r w:rsidRPr="00F1570C">
        <w:rPr>
          <w:szCs w:val="24"/>
        </w:rPr>
        <w:t xml:space="preserve">Článek </w:t>
      </w:r>
      <w:r w:rsidR="00D55D4D" w:rsidRPr="00F1570C">
        <w:rPr>
          <w:szCs w:val="24"/>
        </w:rPr>
        <w:t>IV</w:t>
      </w:r>
    </w:p>
    <w:p w:rsidR="0074389D" w:rsidRPr="00F1570C" w:rsidRDefault="00D55D4D" w:rsidP="00D64F59">
      <w:pPr>
        <w:pStyle w:val="ZkladntextIMP0"/>
        <w:spacing w:line="240" w:lineRule="auto"/>
        <w:jc w:val="center"/>
        <w:rPr>
          <w:szCs w:val="24"/>
        </w:rPr>
      </w:pPr>
      <w:r w:rsidRPr="00F1570C">
        <w:rPr>
          <w:szCs w:val="24"/>
        </w:rPr>
        <w:t>Vlastnictví k dílu</w:t>
      </w:r>
    </w:p>
    <w:p w:rsidR="000C79FD" w:rsidRPr="00F1570C" w:rsidRDefault="000C79FD" w:rsidP="00D64F59">
      <w:pPr>
        <w:pStyle w:val="ZkladntextIMP0"/>
        <w:spacing w:line="240" w:lineRule="auto"/>
        <w:ind w:left="2832" w:firstLine="708"/>
        <w:rPr>
          <w:szCs w:val="24"/>
        </w:rPr>
      </w:pPr>
    </w:p>
    <w:p w:rsidR="00D55D4D" w:rsidRPr="00F1570C" w:rsidRDefault="00D55D4D" w:rsidP="00D64F59">
      <w:pPr>
        <w:pStyle w:val="ZkladntextIMP0"/>
        <w:numPr>
          <w:ilvl w:val="0"/>
          <w:numId w:val="9"/>
        </w:numPr>
        <w:spacing w:line="240" w:lineRule="auto"/>
        <w:ind w:left="284" w:hanging="284"/>
        <w:jc w:val="both"/>
        <w:rPr>
          <w:szCs w:val="24"/>
        </w:rPr>
      </w:pPr>
      <w:r w:rsidRPr="00F1570C">
        <w:rPr>
          <w:szCs w:val="24"/>
        </w:rPr>
        <w:t xml:space="preserve">Vlastníkem zhotovovaného díla je </w:t>
      </w:r>
      <w:r w:rsidR="004D54FC" w:rsidRPr="00F1570C">
        <w:rPr>
          <w:szCs w:val="24"/>
        </w:rPr>
        <w:t xml:space="preserve">od počátku </w:t>
      </w:r>
      <w:r w:rsidRPr="00F1570C">
        <w:rPr>
          <w:szCs w:val="24"/>
        </w:rPr>
        <w:t xml:space="preserve">objednatel.  </w:t>
      </w:r>
    </w:p>
    <w:p w:rsidR="0049037B" w:rsidRPr="00F1570C" w:rsidRDefault="0049037B" w:rsidP="00D64F59">
      <w:pPr>
        <w:pStyle w:val="ZkladntextIMP0"/>
        <w:spacing w:line="240" w:lineRule="auto"/>
        <w:ind w:left="426"/>
        <w:jc w:val="both"/>
        <w:rPr>
          <w:szCs w:val="24"/>
        </w:rPr>
      </w:pPr>
    </w:p>
    <w:p w:rsidR="000C79FD" w:rsidRPr="00F1570C" w:rsidRDefault="00D55D4D" w:rsidP="00D64F59">
      <w:pPr>
        <w:pStyle w:val="ZkladntextIMP0"/>
        <w:numPr>
          <w:ilvl w:val="0"/>
          <w:numId w:val="9"/>
        </w:numPr>
        <w:spacing w:line="240" w:lineRule="auto"/>
        <w:ind w:left="284" w:hanging="284"/>
        <w:jc w:val="both"/>
        <w:rPr>
          <w:szCs w:val="24"/>
        </w:rPr>
      </w:pPr>
      <w:r w:rsidRPr="00F1570C">
        <w:rPr>
          <w:szCs w:val="24"/>
        </w:rPr>
        <w:t>Vlastníkem zařízení staveniště, včetně všech používaných strojů, mechanismů a dalších věcí</w:t>
      </w:r>
      <w:r w:rsidR="004701D3" w:rsidRPr="00F1570C">
        <w:rPr>
          <w:szCs w:val="24"/>
        </w:rPr>
        <w:t xml:space="preserve"> </w:t>
      </w:r>
      <w:r w:rsidRPr="00F1570C">
        <w:rPr>
          <w:szCs w:val="24"/>
        </w:rPr>
        <w:t>potřebných k provedení díla, je zhotovitel, který nese nebezpečí škody na těchto věcech, bez ohledu na zavinění</w:t>
      </w:r>
      <w:r w:rsidR="00D21B64" w:rsidRPr="00F1570C">
        <w:rPr>
          <w:szCs w:val="24"/>
        </w:rPr>
        <w:t>.</w:t>
      </w:r>
    </w:p>
    <w:p w:rsidR="0049037B" w:rsidRPr="00F1570C" w:rsidRDefault="0049037B" w:rsidP="00D64F59">
      <w:pPr>
        <w:pStyle w:val="ZkladntextIMP0"/>
        <w:spacing w:line="240" w:lineRule="auto"/>
        <w:jc w:val="both"/>
        <w:rPr>
          <w:szCs w:val="24"/>
        </w:rPr>
      </w:pPr>
    </w:p>
    <w:p w:rsidR="00D55D4D" w:rsidRPr="00F1570C" w:rsidRDefault="00D21B64" w:rsidP="00D64F59">
      <w:pPr>
        <w:pStyle w:val="ZkladntextIMP0"/>
        <w:numPr>
          <w:ilvl w:val="0"/>
          <w:numId w:val="9"/>
        </w:numPr>
        <w:spacing w:line="240" w:lineRule="auto"/>
        <w:ind w:left="284" w:hanging="284"/>
        <w:jc w:val="both"/>
        <w:rPr>
          <w:szCs w:val="24"/>
        </w:rPr>
      </w:pPr>
      <w:r w:rsidRPr="00F1570C">
        <w:rPr>
          <w:szCs w:val="24"/>
        </w:rPr>
        <w:t>Smluvní strany se dohodly, že zhotovitel od okamžiku převzetí staveniště do dne předání díla a</w:t>
      </w:r>
      <w:r w:rsidR="008C6005" w:rsidRPr="00F1570C">
        <w:rPr>
          <w:szCs w:val="24"/>
        </w:rPr>
        <w:t xml:space="preserve"> </w:t>
      </w:r>
      <w:r w:rsidRPr="00F1570C">
        <w:rPr>
          <w:szCs w:val="24"/>
        </w:rPr>
        <w:t xml:space="preserve">jeho převzetí objednatelem </w:t>
      </w:r>
      <w:r w:rsidR="00D55D4D" w:rsidRPr="00F1570C">
        <w:rPr>
          <w:szCs w:val="24"/>
        </w:rPr>
        <w:t>nese nebezpečí škody na zhotovovaném</w:t>
      </w:r>
      <w:r w:rsidRPr="00F1570C">
        <w:rPr>
          <w:szCs w:val="24"/>
        </w:rPr>
        <w:t xml:space="preserve"> díle</w:t>
      </w:r>
      <w:r w:rsidR="00D55D4D" w:rsidRPr="00F1570C">
        <w:rPr>
          <w:szCs w:val="24"/>
        </w:rPr>
        <w:t>.</w:t>
      </w:r>
    </w:p>
    <w:p w:rsidR="00D55D4D" w:rsidRPr="00F1570C" w:rsidRDefault="00D55D4D" w:rsidP="00D64F59">
      <w:pPr>
        <w:rPr>
          <w:szCs w:val="24"/>
        </w:rPr>
      </w:pPr>
    </w:p>
    <w:p w:rsidR="00D55D4D" w:rsidRPr="00F1570C" w:rsidRDefault="00ED7914" w:rsidP="00D64F59">
      <w:pPr>
        <w:jc w:val="center"/>
        <w:rPr>
          <w:szCs w:val="24"/>
        </w:rPr>
      </w:pPr>
      <w:r w:rsidRPr="00F1570C">
        <w:rPr>
          <w:szCs w:val="24"/>
        </w:rPr>
        <w:t xml:space="preserve">Článek </w:t>
      </w:r>
      <w:r w:rsidR="00D55D4D" w:rsidRPr="00F1570C">
        <w:rPr>
          <w:szCs w:val="24"/>
        </w:rPr>
        <w:t>V</w:t>
      </w:r>
    </w:p>
    <w:p w:rsidR="0074389D" w:rsidRPr="00F1570C" w:rsidRDefault="00D55D4D" w:rsidP="00D64F59">
      <w:pPr>
        <w:jc w:val="center"/>
        <w:rPr>
          <w:szCs w:val="24"/>
        </w:rPr>
      </w:pPr>
      <w:r w:rsidRPr="00F1570C">
        <w:rPr>
          <w:szCs w:val="24"/>
        </w:rPr>
        <w:t>Místo plnění</w:t>
      </w:r>
      <w:r w:rsidR="00417116" w:rsidRPr="00F1570C">
        <w:rPr>
          <w:szCs w:val="24"/>
        </w:rPr>
        <w:t xml:space="preserve"> a předání díla </w:t>
      </w:r>
    </w:p>
    <w:p w:rsidR="000C79FD" w:rsidRPr="00F1570C" w:rsidRDefault="000C79FD" w:rsidP="00D64F59">
      <w:pPr>
        <w:rPr>
          <w:szCs w:val="24"/>
        </w:rPr>
      </w:pPr>
    </w:p>
    <w:p w:rsidR="00D55D4D" w:rsidRDefault="00D55D4D" w:rsidP="00AB3628">
      <w:pPr>
        <w:numPr>
          <w:ilvl w:val="0"/>
          <w:numId w:val="25"/>
        </w:numPr>
        <w:ind w:left="284" w:hanging="142"/>
        <w:jc w:val="both"/>
        <w:rPr>
          <w:szCs w:val="24"/>
        </w:rPr>
      </w:pPr>
      <w:r w:rsidRPr="00F1570C">
        <w:rPr>
          <w:szCs w:val="24"/>
        </w:rPr>
        <w:t xml:space="preserve">Místem plnění </w:t>
      </w:r>
      <w:r w:rsidR="00417116" w:rsidRPr="00F1570C">
        <w:rPr>
          <w:szCs w:val="24"/>
        </w:rPr>
        <w:t xml:space="preserve">a předání díla </w:t>
      </w:r>
      <w:r w:rsidRPr="00F1570C">
        <w:rPr>
          <w:szCs w:val="24"/>
        </w:rPr>
        <w:t xml:space="preserve">je </w:t>
      </w:r>
      <w:r w:rsidR="00CA3185" w:rsidRPr="00F1570C">
        <w:rPr>
          <w:szCs w:val="24"/>
        </w:rPr>
        <w:t xml:space="preserve">budova </w:t>
      </w:r>
      <w:r w:rsidR="00E74CEF">
        <w:rPr>
          <w:szCs w:val="24"/>
        </w:rPr>
        <w:t xml:space="preserve">Základní školy </w:t>
      </w:r>
      <w:r w:rsidR="00A47952" w:rsidRPr="00BA3F69">
        <w:rPr>
          <w:szCs w:val="24"/>
        </w:rPr>
        <w:t>Havířov-</w:t>
      </w:r>
      <w:r w:rsidR="002313E2">
        <w:rPr>
          <w:szCs w:val="24"/>
        </w:rPr>
        <w:t>Podlesí Mládežnická 11/1564 okr</w:t>
      </w:r>
      <w:r w:rsidR="008634A0">
        <w:rPr>
          <w:szCs w:val="24"/>
        </w:rPr>
        <w:t>es</w:t>
      </w:r>
      <w:r w:rsidR="002313E2">
        <w:rPr>
          <w:szCs w:val="24"/>
        </w:rPr>
        <w:t xml:space="preserve"> Karviná, příspěvková organizace</w:t>
      </w:r>
      <w:r w:rsidR="005A74A0">
        <w:rPr>
          <w:szCs w:val="24"/>
        </w:rPr>
        <w:t xml:space="preserve">, </w:t>
      </w:r>
      <w:r w:rsidR="007933D3" w:rsidRPr="00F1570C">
        <w:rPr>
          <w:szCs w:val="24"/>
        </w:rPr>
        <w:t>parcel</w:t>
      </w:r>
      <w:r w:rsidR="00CA3185" w:rsidRPr="00F1570C">
        <w:rPr>
          <w:szCs w:val="24"/>
        </w:rPr>
        <w:t>a</w:t>
      </w:r>
      <w:r w:rsidR="00E271EC" w:rsidRPr="00F1570C">
        <w:rPr>
          <w:szCs w:val="24"/>
        </w:rPr>
        <w:t xml:space="preserve"> </w:t>
      </w:r>
      <w:r w:rsidR="005A74A0">
        <w:rPr>
          <w:szCs w:val="24"/>
        </w:rPr>
        <w:t xml:space="preserve">č. </w:t>
      </w:r>
      <w:r w:rsidR="002313E2">
        <w:rPr>
          <w:szCs w:val="24"/>
        </w:rPr>
        <w:t>464/10</w:t>
      </w:r>
      <w:r w:rsidR="00E271EC" w:rsidRPr="00F1570C">
        <w:rPr>
          <w:szCs w:val="24"/>
        </w:rPr>
        <w:t xml:space="preserve"> </w:t>
      </w:r>
      <w:r w:rsidRPr="00F1570C">
        <w:rPr>
          <w:szCs w:val="24"/>
        </w:rPr>
        <w:t xml:space="preserve">v katastrálním území </w:t>
      </w:r>
      <w:r w:rsidR="002313E2">
        <w:rPr>
          <w:szCs w:val="24"/>
        </w:rPr>
        <w:t>Bludovice</w:t>
      </w:r>
      <w:r w:rsidRPr="00F1570C">
        <w:rPr>
          <w:szCs w:val="24"/>
        </w:rPr>
        <w:t>, obec Havířov.</w:t>
      </w:r>
    </w:p>
    <w:p w:rsidR="00292FC5" w:rsidRPr="00F1570C" w:rsidRDefault="00292FC5" w:rsidP="00D64F59">
      <w:pPr>
        <w:ind w:left="284"/>
        <w:jc w:val="both"/>
        <w:rPr>
          <w:szCs w:val="24"/>
        </w:rPr>
      </w:pPr>
    </w:p>
    <w:p w:rsidR="008F25BE" w:rsidRPr="00F1570C" w:rsidRDefault="00292FC5" w:rsidP="00AB3628">
      <w:pPr>
        <w:numPr>
          <w:ilvl w:val="0"/>
          <w:numId w:val="25"/>
        </w:numPr>
        <w:ind w:left="284" w:hanging="142"/>
        <w:jc w:val="both"/>
        <w:rPr>
          <w:szCs w:val="24"/>
        </w:rPr>
      </w:pPr>
      <w:r w:rsidRPr="00F1570C">
        <w:rPr>
          <w:szCs w:val="24"/>
        </w:rPr>
        <w:t>Zjistí-li zhotovitel při provádění díla skryté překážky týkající se místa plnění, které znemožňují dílo provést dohodnut</w:t>
      </w:r>
      <w:r w:rsidR="008F25BE" w:rsidRPr="00F1570C">
        <w:rPr>
          <w:szCs w:val="24"/>
        </w:rPr>
        <w:t>ý</w:t>
      </w:r>
      <w:r w:rsidRPr="00F1570C">
        <w:rPr>
          <w:szCs w:val="24"/>
        </w:rPr>
        <w:t xml:space="preserve">m způsobem, je povinen </w:t>
      </w:r>
      <w:r w:rsidR="008F25BE" w:rsidRPr="00F1570C">
        <w:rPr>
          <w:szCs w:val="24"/>
        </w:rPr>
        <w:t xml:space="preserve">tuto skutečnost </w:t>
      </w:r>
      <w:r w:rsidRPr="00F1570C">
        <w:rPr>
          <w:szCs w:val="24"/>
        </w:rPr>
        <w:t>písemně</w:t>
      </w:r>
      <w:r w:rsidR="008F25BE" w:rsidRPr="00F1570C">
        <w:rPr>
          <w:szCs w:val="24"/>
        </w:rPr>
        <w:t xml:space="preserve"> nejpozději do 3 pracovních dnů</w:t>
      </w:r>
      <w:r w:rsidRPr="00F1570C">
        <w:rPr>
          <w:szCs w:val="24"/>
        </w:rPr>
        <w:t xml:space="preserve"> oznámit </w:t>
      </w:r>
      <w:r w:rsidRPr="00F1570C">
        <w:t>zástupci objednatele ve věcech technických</w:t>
      </w:r>
      <w:r w:rsidR="008F25BE" w:rsidRPr="00F1570C">
        <w:rPr>
          <w:szCs w:val="24"/>
        </w:rPr>
        <w:t>. Zhotovitel je povinen v tomto oznámení navrhnout i změnu díla.</w:t>
      </w:r>
    </w:p>
    <w:p w:rsidR="008F25BE" w:rsidRPr="00F1570C" w:rsidRDefault="008F25BE" w:rsidP="00D64F59">
      <w:pPr>
        <w:ind w:left="284"/>
        <w:jc w:val="both"/>
        <w:rPr>
          <w:szCs w:val="24"/>
        </w:rPr>
      </w:pPr>
    </w:p>
    <w:p w:rsidR="00D55D4D" w:rsidRPr="00F1570C" w:rsidRDefault="00ED7914" w:rsidP="00D64F59">
      <w:pPr>
        <w:jc w:val="center"/>
        <w:rPr>
          <w:szCs w:val="24"/>
        </w:rPr>
      </w:pPr>
      <w:r w:rsidRPr="00F1570C">
        <w:rPr>
          <w:szCs w:val="24"/>
        </w:rPr>
        <w:t xml:space="preserve">Článek </w:t>
      </w:r>
      <w:r w:rsidR="00D55D4D" w:rsidRPr="00F1570C">
        <w:rPr>
          <w:szCs w:val="24"/>
        </w:rPr>
        <w:t>VI</w:t>
      </w:r>
    </w:p>
    <w:p w:rsidR="00D55D4D" w:rsidRPr="00F1570C" w:rsidRDefault="00D55D4D" w:rsidP="00D64F59">
      <w:pPr>
        <w:jc w:val="center"/>
        <w:rPr>
          <w:szCs w:val="24"/>
        </w:rPr>
      </w:pPr>
      <w:r w:rsidRPr="00F1570C">
        <w:rPr>
          <w:szCs w:val="24"/>
        </w:rPr>
        <w:t>Termín plnění</w:t>
      </w:r>
    </w:p>
    <w:p w:rsidR="000C79FD" w:rsidRPr="00F1570C" w:rsidRDefault="000C79FD" w:rsidP="00D64F59">
      <w:pPr>
        <w:rPr>
          <w:szCs w:val="24"/>
        </w:rPr>
      </w:pPr>
    </w:p>
    <w:p w:rsidR="004D5461" w:rsidRPr="00F1570C" w:rsidRDefault="004D5461" w:rsidP="00D64F59">
      <w:pPr>
        <w:numPr>
          <w:ilvl w:val="0"/>
          <w:numId w:val="10"/>
        </w:numPr>
        <w:tabs>
          <w:tab w:val="left" w:pos="284"/>
        </w:tabs>
        <w:ind w:left="284" w:hanging="284"/>
        <w:jc w:val="both"/>
        <w:rPr>
          <w:szCs w:val="24"/>
        </w:rPr>
      </w:pPr>
      <w:r w:rsidRPr="00F1570C">
        <w:rPr>
          <w:szCs w:val="24"/>
        </w:rPr>
        <w:t>Pokud se smluvní strany nedohodnou jinak, předá objednatel zhotoviteli staveniště dne</w:t>
      </w:r>
      <w:r w:rsidR="00FD4385">
        <w:rPr>
          <w:szCs w:val="24"/>
        </w:rPr>
        <w:t> </w:t>
      </w:r>
      <w:r w:rsidR="00F25115">
        <w:rPr>
          <w:szCs w:val="24"/>
        </w:rPr>
        <w:t>1. 7</w:t>
      </w:r>
      <w:r w:rsidRPr="00F1570C">
        <w:rPr>
          <w:szCs w:val="24"/>
        </w:rPr>
        <w:t>. 20</w:t>
      </w:r>
      <w:r w:rsidR="00F25115">
        <w:rPr>
          <w:szCs w:val="24"/>
        </w:rPr>
        <w:t>20</w:t>
      </w:r>
      <w:r w:rsidRPr="00F1570C">
        <w:rPr>
          <w:szCs w:val="24"/>
        </w:rPr>
        <w:t>.</w:t>
      </w:r>
    </w:p>
    <w:p w:rsidR="00E271EC" w:rsidRPr="00F1570C" w:rsidRDefault="00E271EC" w:rsidP="00D64F59">
      <w:pPr>
        <w:tabs>
          <w:tab w:val="left" w:pos="284"/>
        </w:tabs>
        <w:ind w:left="284"/>
        <w:jc w:val="both"/>
        <w:rPr>
          <w:szCs w:val="24"/>
        </w:rPr>
      </w:pPr>
    </w:p>
    <w:p w:rsidR="00D55D4D" w:rsidRPr="00F1570C" w:rsidRDefault="00D55D4D" w:rsidP="00D64F59">
      <w:pPr>
        <w:numPr>
          <w:ilvl w:val="0"/>
          <w:numId w:val="10"/>
        </w:numPr>
        <w:tabs>
          <w:tab w:val="left" w:pos="284"/>
        </w:tabs>
        <w:ind w:left="284" w:hanging="284"/>
        <w:jc w:val="both"/>
        <w:rPr>
          <w:szCs w:val="24"/>
        </w:rPr>
      </w:pPr>
      <w:r w:rsidRPr="00F1570C">
        <w:rPr>
          <w:szCs w:val="24"/>
        </w:rPr>
        <w:t xml:space="preserve">Zhotovitel se zavazuje </w:t>
      </w:r>
      <w:r w:rsidR="00566856" w:rsidRPr="00F1570C">
        <w:rPr>
          <w:szCs w:val="24"/>
        </w:rPr>
        <w:t xml:space="preserve">dokončit a předat řádně provedené a vyzkoušené dílo </w:t>
      </w:r>
      <w:r w:rsidR="00E271EC" w:rsidRPr="00F1570C">
        <w:rPr>
          <w:szCs w:val="24"/>
        </w:rPr>
        <w:t>nejpozději do</w:t>
      </w:r>
      <w:r w:rsidR="00FD4385">
        <w:rPr>
          <w:szCs w:val="24"/>
        </w:rPr>
        <w:t> </w:t>
      </w:r>
      <w:r w:rsidR="007D167C">
        <w:rPr>
          <w:szCs w:val="24"/>
        </w:rPr>
        <w:t>21. 8. 2020.</w:t>
      </w:r>
    </w:p>
    <w:p w:rsidR="00780E42" w:rsidRPr="00F1570C" w:rsidRDefault="00780E42" w:rsidP="00D64F59">
      <w:pPr>
        <w:pStyle w:val="NormlnIMP2"/>
        <w:widowControl/>
        <w:suppressAutoHyphens/>
        <w:overflowPunct w:val="0"/>
        <w:autoSpaceDE w:val="0"/>
        <w:autoSpaceDN w:val="0"/>
        <w:adjustRightInd w:val="0"/>
        <w:spacing w:line="240" w:lineRule="auto"/>
        <w:jc w:val="both"/>
        <w:rPr>
          <w:szCs w:val="24"/>
        </w:rPr>
      </w:pPr>
    </w:p>
    <w:p w:rsidR="001176A9" w:rsidRPr="00F1570C" w:rsidRDefault="00D55D4D" w:rsidP="00D64F59">
      <w:pPr>
        <w:numPr>
          <w:ilvl w:val="0"/>
          <w:numId w:val="10"/>
        </w:numPr>
        <w:tabs>
          <w:tab w:val="left" w:pos="284"/>
        </w:tabs>
        <w:ind w:left="284" w:hanging="284"/>
        <w:jc w:val="both"/>
        <w:rPr>
          <w:szCs w:val="24"/>
        </w:rPr>
      </w:pPr>
      <w:r w:rsidRPr="00F1570C">
        <w:rPr>
          <w:szCs w:val="24"/>
        </w:rPr>
        <w:t>Zhotovitel je povinen zahájit</w:t>
      </w:r>
      <w:r w:rsidR="001176A9" w:rsidRPr="00F1570C">
        <w:rPr>
          <w:szCs w:val="24"/>
        </w:rPr>
        <w:t xml:space="preserve">, provádět </w:t>
      </w:r>
      <w:r w:rsidRPr="00F1570C">
        <w:rPr>
          <w:szCs w:val="24"/>
        </w:rPr>
        <w:t>a dokončit práce na díle v t</w:t>
      </w:r>
      <w:r w:rsidR="005A74A0">
        <w:rPr>
          <w:szCs w:val="24"/>
        </w:rPr>
        <w:t>ermínu sjednaném v této smlouvě</w:t>
      </w:r>
      <w:r w:rsidR="001176A9" w:rsidRPr="00F1570C">
        <w:rPr>
          <w:szCs w:val="24"/>
        </w:rPr>
        <w:t>.</w:t>
      </w:r>
    </w:p>
    <w:p w:rsidR="001176A9" w:rsidRPr="00F1570C" w:rsidRDefault="001176A9" w:rsidP="001176A9">
      <w:pPr>
        <w:pStyle w:val="Odstavecseseznamem"/>
        <w:rPr>
          <w:szCs w:val="24"/>
        </w:rPr>
      </w:pPr>
    </w:p>
    <w:p w:rsidR="00A423F9" w:rsidRPr="00F1570C" w:rsidRDefault="00D55D4D" w:rsidP="00D64F59">
      <w:pPr>
        <w:numPr>
          <w:ilvl w:val="0"/>
          <w:numId w:val="10"/>
        </w:numPr>
        <w:tabs>
          <w:tab w:val="left" w:pos="284"/>
        </w:tabs>
        <w:ind w:left="284" w:hanging="284"/>
        <w:jc w:val="both"/>
        <w:rPr>
          <w:szCs w:val="24"/>
        </w:rPr>
      </w:pPr>
      <w:r w:rsidRPr="00F1570C">
        <w:rPr>
          <w:szCs w:val="24"/>
        </w:rPr>
        <w:t xml:space="preserve">Pokud zhotovitel práce na díle nezahájí z vlastního zavinění ve lhůtě </w:t>
      </w:r>
      <w:proofErr w:type="gramStart"/>
      <w:r w:rsidRPr="00F1570C">
        <w:rPr>
          <w:szCs w:val="24"/>
        </w:rPr>
        <w:t>14</w:t>
      </w:r>
      <w:proofErr w:type="gramEnd"/>
      <w:r w:rsidRPr="00F1570C">
        <w:rPr>
          <w:szCs w:val="24"/>
        </w:rPr>
        <w:t>-</w:t>
      </w:r>
      <w:proofErr w:type="gramStart"/>
      <w:r w:rsidRPr="00F1570C">
        <w:rPr>
          <w:szCs w:val="24"/>
        </w:rPr>
        <w:t>ti</w:t>
      </w:r>
      <w:proofErr w:type="gramEnd"/>
      <w:r w:rsidRPr="00F1570C">
        <w:rPr>
          <w:szCs w:val="24"/>
        </w:rPr>
        <w:t xml:space="preserve"> dnů ode dne,</w:t>
      </w:r>
      <w:r w:rsidR="007D5F98" w:rsidRPr="00F1570C">
        <w:rPr>
          <w:szCs w:val="24"/>
        </w:rPr>
        <w:t xml:space="preserve"> předání staveniště</w:t>
      </w:r>
      <w:r w:rsidRPr="00F1570C">
        <w:rPr>
          <w:szCs w:val="24"/>
        </w:rPr>
        <w:t>, je objednatel oprávněn od této smlouvy odstoupit.</w:t>
      </w:r>
    </w:p>
    <w:p w:rsidR="0049037B" w:rsidRPr="00F1570C" w:rsidRDefault="0049037B" w:rsidP="00D64F59">
      <w:pPr>
        <w:tabs>
          <w:tab w:val="left" w:pos="284"/>
        </w:tabs>
        <w:rPr>
          <w:szCs w:val="24"/>
        </w:rPr>
      </w:pPr>
    </w:p>
    <w:p w:rsidR="00A423F9" w:rsidRPr="00F1570C" w:rsidRDefault="00D55D4D" w:rsidP="00D64F59">
      <w:pPr>
        <w:numPr>
          <w:ilvl w:val="0"/>
          <w:numId w:val="10"/>
        </w:numPr>
        <w:tabs>
          <w:tab w:val="left" w:pos="284"/>
        </w:tabs>
        <w:ind w:left="284" w:hanging="284"/>
        <w:jc w:val="both"/>
        <w:rPr>
          <w:szCs w:val="24"/>
        </w:rPr>
      </w:pPr>
      <w:r w:rsidRPr="00F1570C">
        <w:rPr>
          <w:szCs w:val="24"/>
        </w:rPr>
        <w:t>Zhotovitel je oprávněn dokončit práce na díle i před sjednaným termínem dokončení díla a</w:t>
      </w:r>
      <w:r w:rsidR="001C7B0B" w:rsidRPr="00F1570C">
        <w:rPr>
          <w:szCs w:val="24"/>
        </w:rPr>
        <w:t> </w:t>
      </w:r>
      <w:r w:rsidRPr="00F1570C">
        <w:rPr>
          <w:szCs w:val="24"/>
        </w:rPr>
        <w:t>objednatel je povinen dříve dokončené dílo převzít a zaplatit.</w:t>
      </w:r>
    </w:p>
    <w:p w:rsidR="0049037B" w:rsidRPr="00F1570C" w:rsidRDefault="0049037B" w:rsidP="00D64F59">
      <w:pPr>
        <w:tabs>
          <w:tab w:val="left" w:pos="284"/>
        </w:tabs>
        <w:rPr>
          <w:szCs w:val="24"/>
        </w:rPr>
      </w:pPr>
    </w:p>
    <w:p w:rsidR="007F428F" w:rsidRPr="00F1570C" w:rsidRDefault="00D55D4D" w:rsidP="00D64F59">
      <w:pPr>
        <w:numPr>
          <w:ilvl w:val="0"/>
          <w:numId w:val="10"/>
        </w:numPr>
        <w:tabs>
          <w:tab w:val="left" w:pos="284"/>
        </w:tabs>
        <w:ind w:left="284" w:hanging="284"/>
        <w:jc w:val="both"/>
        <w:rPr>
          <w:szCs w:val="24"/>
        </w:rPr>
      </w:pPr>
      <w:r w:rsidRPr="00F1570C">
        <w:rPr>
          <w:szCs w:val="24"/>
        </w:rPr>
        <w:t>Pokud v průběhu provádění díla</w:t>
      </w:r>
      <w:r w:rsidR="00773D97" w:rsidRPr="00F1570C">
        <w:rPr>
          <w:szCs w:val="24"/>
        </w:rPr>
        <w:t xml:space="preserve"> </w:t>
      </w:r>
      <w:r w:rsidR="00A423F9" w:rsidRPr="00F1570C">
        <w:rPr>
          <w:szCs w:val="24"/>
        </w:rPr>
        <w:t xml:space="preserve">dojde </w:t>
      </w:r>
      <w:r w:rsidRPr="00F1570C">
        <w:rPr>
          <w:szCs w:val="24"/>
        </w:rPr>
        <w:t>k nepředvídatelné změně rozsahu prací oprot</w:t>
      </w:r>
      <w:r w:rsidR="00A423F9" w:rsidRPr="00F1570C">
        <w:rPr>
          <w:szCs w:val="24"/>
        </w:rPr>
        <w:t>i projektové dokumentaci stavby</w:t>
      </w:r>
      <w:r w:rsidR="00B70B93" w:rsidRPr="00F1570C">
        <w:rPr>
          <w:szCs w:val="24"/>
        </w:rPr>
        <w:t xml:space="preserve"> nebo </w:t>
      </w:r>
      <w:r w:rsidRPr="00F1570C">
        <w:rPr>
          <w:szCs w:val="24"/>
        </w:rPr>
        <w:t xml:space="preserve">zhotovitel nebude schopen plynule pokračovat </w:t>
      </w:r>
      <w:r w:rsidRPr="00F1570C">
        <w:rPr>
          <w:szCs w:val="24"/>
        </w:rPr>
        <w:lastRenderedPageBreak/>
        <w:t>v</w:t>
      </w:r>
      <w:r w:rsidR="001C7B0B" w:rsidRPr="00F1570C">
        <w:rPr>
          <w:szCs w:val="24"/>
        </w:rPr>
        <w:t> </w:t>
      </w:r>
      <w:r w:rsidRPr="00F1570C">
        <w:rPr>
          <w:szCs w:val="24"/>
        </w:rPr>
        <w:t>provádění díla z důvodu neschopnosti dalšího financování díla objednatelem,</w:t>
      </w:r>
      <w:r w:rsidR="0049037B" w:rsidRPr="00F1570C">
        <w:rPr>
          <w:szCs w:val="24"/>
        </w:rPr>
        <w:t xml:space="preserve"> </w:t>
      </w:r>
      <w:r w:rsidR="007F428F" w:rsidRPr="00F1570C">
        <w:rPr>
          <w:szCs w:val="24"/>
        </w:rPr>
        <w:t xml:space="preserve">lze termín dokončení díla dle odst. </w:t>
      </w:r>
      <w:r w:rsidR="008F11F7" w:rsidRPr="00F1570C">
        <w:rPr>
          <w:szCs w:val="24"/>
        </w:rPr>
        <w:t>2</w:t>
      </w:r>
      <w:r w:rsidR="007F428F" w:rsidRPr="00F1570C">
        <w:rPr>
          <w:szCs w:val="24"/>
        </w:rPr>
        <w:t xml:space="preserve"> tohoto článku přiměřeně změnit, a to pouze formou písemného dodatku k této smlouvě, uzavřeného smluvními stranami před uplynutím termínu uvedeného v odst. </w:t>
      </w:r>
      <w:r w:rsidR="008F11F7" w:rsidRPr="00F1570C">
        <w:rPr>
          <w:szCs w:val="24"/>
        </w:rPr>
        <w:t>2</w:t>
      </w:r>
      <w:r w:rsidR="007F428F" w:rsidRPr="00F1570C">
        <w:rPr>
          <w:szCs w:val="24"/>
        </w:rPr>
        <w:t xml:space="preserve"> tohoto článku. O změnu termínu zhotovitel požádá nejméně 3</w:t>
      </w:r>
      <w:r w:rsidR="001C7B0B" w:rsidRPr="00F1570C">
        <w:rPr>
          <w:szCs w:val="24"/>
        </w:rPr>
        <w:t> </w:t>
      </w:r>
      <w:r w:rsidR="007F428F" w:rsidRPr="00F1570C">
        <w:rPr>
          <w:szCs w:val="24"/>
        </w:rPr>
        <w:t xml:space="preserve">pracovní dny před uplynutím termínu </w:t>
      </w:r>
      <w:r w:rsidR="00D36F80" w:rsidRPr="00F1570C">
        <w:rPr>
          <w:szCs w:val="24"/>
        </w:rPr>
        <w:t>uv</w:t>
      </w:r>
      <w:r w:rsidR="007F428F" w:rsidRPr="00F1570C">
        <w:rPr>
          <w:szCs w:val="24"/>
        </w:rPr>
        <w:t xml:space="preserve">edeného v odst. </w:t>
      </w:r>
      <w:r w:rsidR="008F11F7" w:rsidRPr="00F1570C">
        <w:rPr>
          <w:szCs w:val="24"/>
        </w:rPr>
        <w:t>2</w:t>
      </w:r>
      <w:r w:rsidR="007F428F" w:rsidRPr="00F1570C">
        <w:rPr>
          <w:szCs w:val="24"/>
        </w:rPr>
        <w:t xml:space="preserve"> tohoto článku.</w:t>
      </w:r>
    </w:p>
    <w:p w:rsidR="00415472" w:rsidRPr="00F1570C" w:rsidRDefault="00415472" w:rsidP="00D64F59">
      <w:pPr>
        <w:pStyle w:val="ZkladntextIMP0"/>
        <w:spacing w:line="240" w:lineRule="auto"/>
        <w:jc w:val="both"/>
        <w:rPr>
          <w:szCs w:val="24"/>
        </w:rPr>
      </w:pPr>
    </w:p>
    <w:p w:rsidR="00A423F9" w:rsidRPr="00F1570C" w:rsidRDefault="00D55D4D" w:rsidP="00D64F59">
      <w:pPr>
        <w:numPr>
          <w:ilvl w:val="0"/>
          <w:numId w:val="10"/>
        </w:numPr>
        <w:tabs>
          <w:tab w:val="left" w:pos="284"/>
        </w:tabs>
        <w:ind w:left="284" w:hanging="284"/>
        <w:jc w:val="both"/>
        <w:rPr>
          <w:strike/>
          <w:szCs w:val="24"/>
        </w:rPr>
      </w:pPr>
      <w:r w:rsidRPr="00F1570C">
        <w:rPr>
          <w:szCs w:val="24"/>
        </w:rPr>
        <w:t xml:space="preserve">V případě, že o to objednatel požádá, přeruší zhotovitel práce na díle. </w:t>
      </w:r>
      <w:r w:rsidR="00F01769" w:rsidRPr="00F1570C">
        <w:rPr>
          <w:szCs w:val="24"/>
        </w:rPr>
        <w:t xml:space="preserve">Po dobu přerušení prací neběží termíny tím dotčené. </w:t>
      </w:r>
      <w:r w:rsidR="00F01769" w:rsidRPr="00F1570C">
        <w:rPr>
          <w:strike/>
          <w:szCs w:val="24"/>
        </w:rPr>
        <w:t xml:space="preserve"> </w:t>
      </w:r>
    </w:p>
    <w:p w:rsidR="00415472" w:rsidRPr="00F1570C" w:rsidRDefault="00415472" w:rsidP="00D64F59">
      <w:pPr>
        <w:tabs>
          <w:tab w:val="left" w:pos="284"/>
        </w:tabs>
        <w:rPr>
          <w:szCs w:val="24"/>
        </w:rPr>
      </w:pPr>
    </w:p>
    <w:p w:rsidR="00A423F9" w:rsidRPr="00F1570C" w:rsidRDefault="00D55D4D" w:rsidP="00D64F59">
      <w:pPr>
        <w:numPr>
          <w:ilvl w:val="0"/>
          <w:numId w:val="10"/>
        </w:numPr>
        <w:tabs>
          <w:tab w:val="left" w:pos="284"/>
        </w:tabs>
        <w:ind w:left="284" w:hanging="284"/>
        <w:jc w:val="both"/>
        <w:rPr>
          <w:strike/>
          <w:szCs w:val="24"/>
        </w:rPr>
      </w:pPr>
      <w:r w:rsidRPr="00F1570C">
        <w:rPr>
          <w:szCs w:val="24"/>
        </w:rPr>
        <w:t xml:space="preserve">Před započetím dalších prací vyhotoví smluvní strany zápis, ve kterém zhodnotí skutečný technický stav již provedených prací. </w:t>
      </w:r>
    </w:p>
    <w:p w:rsidR="00F01769" w:rsidRPr="00F1570C" w:rsidRDefault="00F01769" w:rsidP="00F01769">
      <w:pPr>
        <w:pStyle w:val="Odstavecseseznamem"/>
        <w:rPr>
          <w:strike/>
          <w:szCs w:val="24"/>
        </w:rPr>
      </w:pPr>
    </w:p>
    <w:p w:rsidR="00F01769" w:rsidRDefault="00F01769" w:rsidP="00F01769">
      <w:pPr>
        <w:numPr>
          <w:ilvl w:val="0"/>
          <w:numId w:val="10"/>
        </w:numPr>
        <w:tabs>
          <w:tab w:val="left" w:pos="284"/>
        </w:tabs>
        <w:ind w:left="284" w:hanging="284"/>
        <w:jc w:val="both"/>
        <w:rPr>
          <w:szCs w:val="24"/>
        </w:rPr>
      </w:pPr>
      <w:r w:rsidRPr="00F1570C">
        <w:rPr>
          <w:szCs w:val="24"/>
        </w:rPr>
        <w:t>Pokud pro pokračování prací na díle vznikne z důvodu přerušení na základě žádosti objednatele potřeba provedení prací nad rámec sjednaný touto smlouvou, dohodnou smluvní strany rozsah a jejich cenu dodatkem k této smlouvě o dílo.</w:t>
      </w:r>
    </w:p>
    <w:p w:rsidR="00F01769" w:rsidRPr="00D33B21" w:rsidRDefault="00F01769" w:rsidP="00D33B21">
      <w:pPr>
        <w:tabs>
          <w:tab w:val="left" w:pos="426"/>
        </w:tabs>
        <w:rPr>
          <w:szCs w:val="24"/>
        </w:rPr>
      </w:pPr>
    </w:p>
    <w:p w:rsidR="00851259" w:rsidRPr="00F1570C" w:rsidRDefault="00851259" w:rsidP="00C03CDE">
      <w:pPr>
        <w:numPr>
          <w:ilvl w:val="0"/>
          <w:numId w:val="10"/>
        </w:numPr>
        <w:tabs>
          <w:tab w:val="left" w:pos="426"/>
        </w:tabs>
        <w:ind w:left="426" w:hanging="426"/>
        <w:jc w:val="both"/>
        <w:rPr>
          <w:szCs w:val="24"/>
        </w:rPr>
      </w:pPr>
      <w:r w:rsidRPr="00F1570C">
        <w:rPr>
          <w:szCs w:val="24"/>
        </w:rPr>
        <w:t>Bude-li přerušení trvat déle než tři měsíce, je objednatel povinen uhradit zhotoviteli již</w:t>
      </w:r>
      <w:r w:rsidR="00E83558">
        <w:rPr>
          <w:szCs w:val="24"/>
        </w:rPr>
        <w:t> </w:t>
      </w:r>
      <w:r w:rsidRPr="00F1570C">
        <w:rPr>
          <w:szCs w:val="24"/>
        </w:rPr>
        <w:t xml:space="preserve">realizované práce v plné výši.  </w:t>
      </w:r>
    </w:p>
    <w:p w:rsidR="00851259" w:rsidRPr="00F1570C" w:rsidRDefault="00851259" w:rsidP="00C03CDE">
      <w:pPr>
        <w:pStyle w:val="Odstavecseseznamem"/>
        <w:tabs>
          <w:tab w:val="left" w:pos="426"/>
        </w:tabs>
        <w:ind w:left="426" w:hanging="426"/>
        <w:rPr>
          <w:szCs w:val="24"/>
        </w:rPr>
      </w:pPr>
    </w:p>
    <w:p w:rsidR="00D55D4D" w:rsidRPr="00F1570C" w:rsidRDefault="00D55D4D" w:rsidP="00C03CDE">
      <w:pPr>
        <w:numPr>
          <w:ilvl w:val="0"/>
          <w:numId w:val="10"/>
        </w:numPr>
        <w:tabs>
          <w:tab w:val="left" w:pos="426"/>
        </w:tabs>
        <w:ind w:left="426" w:hanging="426"/>
        <w:jc w:val="both"/>
        <w:rPr>
          <w:szCs w:val="24"/>
        </w:rPr>
      </w:pPr>
      <w:r w:rsidRPr="00F1570C">
        <w:rPr>
          <w:szCs w:val="24"/>
        </w:rPr>
        <w:t xml:space="preserve">Trvá-li přerušení prací na díle déle než dvanáct měsíců, z důvodů ležících na straně </w:t>
      </w:r>
      <w:r w:rsidR="00B135AB" w:rsidRPr="00F1570C">
        <w:rPr>
          <w:szCs w:val="24"/>
        </w:rPr>
        <w:br/>
      </w:r>
      <w:r w:rsidRPr="00F1570C">
        <w:rPr>
          <w:szCs w:val="24"/>
        </w:rPr>
        <w:t>objednatele,</w:t>
      </w:r>
      <w:r w:rsidR="00B135AB" w:rsidRPr="00F1570C">
        <w:rPr>
          <w:szCs w:val="24"/>
        </w:rPr>
        <w:t xml:space="preserve"> </w:t>
      </w:r>
      <w:r w:rsidRPr="00F1570C">
        <w:rPr>
          <w:szCs w:val="24"/>
        </w:rPr>
        <w:t xml:space="preserve">závazek zaniká, pokud se smluvní strany nedohodnou jinak. Smluvní strany </w:t>
      </w:r>
      <w:r w:rsidR="00B135AB" w:rsidRPr="00F1570C">
        <w:rPr>
          <w:szCs w:val="24"/>
        </w:rPr>
        <w:br/>
      </w:r>
      <w:r w:rsidRPr="00F1570C">
        <w:rPr>
          <w:szCs w:val="24"/>
        </w:rPr>
        <w:t>provedou vyrovnání</w:t>
      </w:r>
      <w:r w:rsidR="00B135AB" w:rsidRPr="00F1570C">
        <w:rPr>
          <w:szCs w:val="24"/>
        </w:rPr>
        <w:t xml:space="preserve"> </w:t>
      </w:r>
      <w:r w:rsidRPr="00F1570C">
        <w:rPr>
          <w:szCs w:val="24"/>
        </w:rPr>
        <w:t>vzájemných pohledávek dohodou.</w:t>
      </w:r>
    </w:p>
    <w:p w:rsidR="00D55D4D" w:rsidRPr="00F1570C" w:rsidRDefault="00D55D4D" w:rsidP="00C03CDE">
      <w:pPr>
        <w:pStyle w:val="ZkladntextIMP0"/>
        <w:tabs>
          <w:tab w:val="left" w:pos="426"/>
        </w:tabs>
        <w:spacing w:line="240" w:lineRule="auto"/>
        <w:ind w:left="426" w:hanging="426"/>
        <w:rPr>
          <w:szCs w:val="24"/>
        </w:rPr>
      </w:pPr>
    </w:p>
    <w:p w:rsidR="00D55D4D" w:rsidRPr="00F1570C" w:rsidRDefault="00ED7914" w:rsidP="00D64F59">
      <w:pPr>
        <w:jc w:val="center"/>
        <w:rPr>
          <w:szCs w:val="24"/>
        </w:rPr>
      </w:pPr>
      <w:r w:rsidRPr="00F1570C">
        <w:rPr>
          <w:szCs w:val="24"/>
        </w:rPr>
        <w:t xml:space="preserve">Článek </w:t>
      </w:r>
      <w:r w:rsidR="00D55D4D" w:rsidRPr="00F1570C">
        <w:rPr>
          <w:szCs w:val="24"/>
        </w:rPr>
        <w:t>VII</w:t>
      </w:r>
    </w:p>
    <w:p w:rsidR="000C79FD" w:rsidRPr="00F1570C" w:rsidRDefault="00D55D4D" w:rsidP="00D64F59">
      <w:pPr>
        <w:jc w:val="center"/>
        <w:rPr>
          <w:szCs w:val="24"/>
        </w:rPr>
      </w:pPr>
      <w:r w:rsidRPr="00F1570C">
        <w:rPr>
          <w:szCs w:val="24"/>
        </w:rPr>
        <w:t>Cena díla</w:t>
      </w:r>
      <w:r w:rsidR="0014043F" w:rsidRPr="00F1570C">
        <w:rPr>
          <w:szCs w:val="24"/>
        </w:rPr>
        <w:t xml:space="preserve"> podle závazného rozpočtu </w:t>
      </w:r>
    </w:p>
    <w:p w:rsidR="00D55D4D" w:rsidRPr="00F1570C" w:rsidRDefault="00D55D4D" w:rsidP="00D64F59">
      <w:pPr>
        <w:rPr>
          <w:szCs w:val="24"/>
        </w:rPr>
      </w:pPr>
      <w:r w:rsidRPr="00F1570C">
        <w:rPr>
          <w:szCs w:val="24"/>
        </w:rPr>
        <w:t xml:space="preserve"> </w:t>
      </w:r>
    </w:p>
    <w:p w:rsidR="00D55D4D" w:rsidRPr="00F1570C" w:rsidRDefault="00D55D4D" w:rsidP="00D64F59">
      <w:pPr>
        <w:numPr>
          <w:ilvl w:val="0"/>
          <w:numId w:val="11"/>
        </w:numPr>
        <w:ind w:left="284" w:hanging="284"/>
        <w:jc w:val="both"/>
      </w:pPr>
      <w:r w:rsidRPr="00F1570C">
        <w:t>Cena za provedené dílo dle této smlouvy je stanovena</w:t>
      </w:r>
      <w:r w:rsidR="003F0851" w:rsidRPr="00F1570C">
        <w:t xml:space="preserve"> </w:t>
      </w:r>
      <w:r w:rsidRPr="00F1570C">
        <w:t>na základě výsledku zadávacího řízení objednatele</w:t>
      </w:r>
      <w:r w:rsidR="002468BB" w:rsidRPr="00F1570C">
        <w:t xml:space="preserve"> zn</w:t>
      </w:r>
      <w:r w:rsidR="002468BB" w:rsidRPr="009B03BE">
        <w:t>. VZ/</w:t>
      </w:r>
      <w:r w:rsidR="000D270C">
        <w:t>13</w:t>
      </w:r>
      <w:r w:rsidR="00D4382D">
        <w:t>/</w:t>
      </w:r>
      <w:r w:rsidR="002468BB" w:rsidRPr="009B03BE">
        <w:t>OŠK/</w:t>
      </w:r>
      <w:r w:rsidR="00370375">
        <w:t>20</w:t>
      </w:r>
      <w:r w:rsidR="00005E26">
        <w:t xml:space="preserve"> – </w:t>
      </w:r>
      <w:r w:rsidR="00005E26" w:rsidRPr="00F1570C">
        <w:t>„</w:t>
      </w:r>
      <w:r w:rsidR="00370375">
        <w:t>Oprava podlahy v kuchyni ZŠ Mládežnická Havířov</w:t>
      </w:r>
      <w:r w:rsidR="00005E26">
        <w:rPr>
          <w:szCs w:val="24"/>
        </w:rPr>
        <w:t>“</w:t>
      </w:r>
      <w:r w:rsidR="00F751C2" w:rsidRPr="00F1570C">
        <w:t xml:space="preserve"> </w:t>
      </w:r>
      <w:r w:rsidR="00F751C2" w:rsidRPr="00F1570C">
        <w:rPr>
          <w:szCs w:val="24"/>
        </w:rPr>
        <w:t>a</w:t>
      </w:r>
      <w:r w:rsidR="00BA138F">
        <w:rPr>
          <w:szCs w:val="24"/>
        </w:rPr>
        <w:t> </w:t>
      </w:r>
      <w:r w:rsidRPr="00F1570C">
        <w:t>činí:</w:t>
      </w:r>
    </w:p>
    <w:p w:rsidR="002B6414" w:rsidRPr="00F1570C" w:rsidRDefault="002B6414" w:rsidP="00D64F59">
      <w:pPr>
        <w:ind w:left="284"/>
        <w:jc w:val="both"/>
      </w:pPr>
    </w:p>
    <w:p w:rsidR="00D55D4D" w:rsidRPr="00F1570C" w:rsidRDefault="00D55D4D" w:rsidP="00D64F59">
      <w:pPr>
        <w:pStyle w:val="NormlnIMP2"/>
        <w:spacing w:line="240" w:lineRule="auto"/>
        <w:ind w:left="709" w:hanging="425"/>
        <w:rPr>
          <w:szCs w:val="24"/>
        </w:rPr>
      </w:pPr>
      <w:r w:rsidRPr="00F1570C">
        <w:rPr>
          <w:szCs w:val="24"/>
        </w:rPr>
        <w:t>Cena za provedené dílo bez DPH</w:t>
      </w:r>
      <w:r w:rsidR="00A32873" w:rsidRPr="00F1570C">
        <w:rPr>
          <w:szCs w:val="24"/>
        </w:rPr>
        <w:tab/>
      </w:r>
      <w:r w:rsidR="00A32873" w:rsidRPr="00F1570C">
        <w:rPr>
          <w:szCs w:val="24"/>
        </w:rPr>
        <w:tab/>
      </w:r>
      <w:r w:rsidR="00A32873" w:rsidRPr="00F1570C">
        <w:rPr>
          <w:szCs w:val="24"/>
        </w:rPr>
        <w:tab/>
      </w:r>
      <w:r w:rsidR="00A32873" w:rsidRPr="00F1570C">
        <w:rPr>
          <w:szCs w:val="24"/>
        </w:rPr>
        <w:tab/>
      </w:r>
      <w:r w:rsidR="00A32873" w:rsidRPr="00F1570C">
        <w:rPr>
          <w:szCs w:val="24"/>
        </w:rPr>
        <w:tab/>
      </w:r>
      <w:r w:rsidR="007D167C">
        <w:rPr>
          <w:szCs w:val="24"/>
        </w:rPr>
        <w:tab/>
        <w:t>1 393 379,59 K</w:t>
      </w:r>
      <w:r w:rsidRPr="00F1570C">
        <w:rPr>
          <w:szCs w:val="24"/>
        </w:rPr>
        <w:t>č</w:t>
      </w:r>
    </w:p>
    <w:p w:rsidR="00D55D4D" w:rsidRPr="00F1570C" w:rsidRDefault="00D55D4D" w:rsidP="00D64F59">
      <w:pPr>
        <w:pStyle w:val="NormlnIMP2"/>
        <w:spacing w:line="240" w:lineRule="auto"/>
        <w:ind w:left="709" w:hanging="425"/>
        <w:rPr>
          <w:szCs w:val="24"/>
          <w:u w:val="single"/>
        </w:rPr>
      </w:pPr>
      <w:r w:rsidRPr="00F1570C">
        <w:rPr>
          <w:szCs w:val="24"/>
          <w:u w:val="single"/>
        </w:rPr>
        <w:t xml:space="preserve">DPH </w:t>
      </w:r>
      <w:r w:rsidR="00C87D0B" w:rsidRPr="00F1570C">
        <w:rPr>
          <w:szCs w:val="24"/>
          <w:u w:val="single"/>
        </w:rPr>
        <w:t>21</w:t>
      </w:r>
      <w:r w:rsidR="00A32873" w:rsidRPr="00F1570C">
        <w:rPr>
          <w:szCs w:val="24"/>
          <w:u w:val="single"/>
        </w:rPr>
        <w:t>%</w:t>
      </w:r>
      <w:r w:rsidR="00A32873" w:rsidRPr="00F1570C">
        <w:rPr>
          <w:szCs w:val="24"/>
          <w:u w:val="single"/>
        </w:rPr>
        <w:tab/>
      </w:r>
      <w:r w:rsidR="00A32873" w:rsidRPr="00F1570C">
        <w:rPr>
          <w:szCs w:val="24"/>
          <w:u w:val="single"/>
        </w:rPr>
        <w:tab/>
      </w:r>
      <w:r w:rsidR="00A32873" w:rsidRPr="00F1570C">
        <w:rPr>
          <w:szCs w:val="24"/>
          <w:u w:val="single"/>
        </w:rPr>
        <w:tab/>
      </w:r>
      <w:r w:rsidR="00A32873" w:rsidRPr="00F1570C">
        <w:rPr>
          <w:szCs w:val="24"/>
          <w:u w:val="single"/>
        </w:rPr>
        <w:tab/>
      </w:r>
      <w:r w:rsidR="00A32873" w:rsidRPr="00F1570C">
        <w:rPr>
          <w:szCs w:val="24"/>
          <w:u w:val="single"/>
        </w:rPr>
        <w:tab/>
      </w:r>
      <w:r w:rsidR="00A32873" w:rsidRPr="00F1570C">
        <w:rPr>
          <w:szCs w:val="24"/>
          <w:u w:val="single"/>
        </w:rPr>
        <w:tab/>
      </w:r>
      <w:r w:rsidR="00A32873" w:rsidRPr="00F1570C">
        <w:rPr>
          <w:szCs w:val="24"/>
          <w:u w:val="single"/>
        </w:rPr>
        <w:tab/>
      </w:r>
      <w:r w:rsidR="00A32873" w:rsidRPr="00F1570C">
        <w:rPr>
          <w:szCs w:val="24"/>
          <w:u w:val="single"/>
        </w:rPr>
        <w:tab/>
      </w:r>
      <w:r w:rsidR="007D167C">
        <w:rPr>
          <w:szCs w:val="24"/>
          <w:u w:val="single"/>
        </w:rPr>
        <w:t xml:space="preserve"> </w:t>
      </w:r>
      <w:r w:rsidR="007D167C">
        <w:rPr>
          <w:szCs w:val="24"/>
          <w:u w:val="single"/>
        </w:rPr>
        <w:tab/>
        <w:t xml:space="preserve">   292 609,71 Kč</w:t>
      </w:r>
      <w:r w:rsidRPr="00F1570C">
        <w:rPr>
          <w:szCs w:val="24"/>
          <w:u w:val="single"/>
        </w:rPr>
        <w:t xml:space="preserve">           </w:t>
      </w:r>
    </w:p>
    <w:p w:rsidR="00D55D4D" w:rsidRPr="00F1570C" w:rsidRDefault="00D55D4D" w:rsidP="00D64F59">
      <w:pPr>
        <w:pStyle w:val="NormlnIMP2"/>
        <w:spacing w:line="240" w:lineRule="auto"/>
        <w:ind w:left="709" w:hanging="425"/>
        <w:rPr>
          <w:szCs w:val="24"/>
        </w:rPr>
      </w:pPr>
      <w:r w:rsidRPr="00F1570C">
        <w:rPr>
          <w:szCs w:val="24"/>
        </w:rPr>
        <w:t xml:space="preserve">Cena za </w:t>
      </w:r>
      <w:r w:rsidR="00A32873" w:rsidRPr="00F1570C">
        <w:rPr>
          <w:szCs w:val="24"/>
        </w:rPr>
        <w:t>provedené dílo celkem vč. DPH</w:t>
      </w:r>
      <w:r w:rsidR="00A32873" w:rsidRPr="00F1570C">
        <w:rPr>
          <w:szCs w:val="24"/>
        </w:rPr>
        <w:tab/>
      </w:r>
      <w:r w:rsidR="00A32873" w:rsidRPr="00F1570C">
        <w:rPr>
          <w:szCs w:val="24"/>
        </w:rPr>
        <w:tab/>
      </w:r>
      <w:r w:rsidR="00A32873" w:rsidRPr="00F1570C">
        <w:rPr>
          <w:szCs w:val="24"/>
        </w:rPr>
        <w:tab/>
      </w:r>
      <w:r w:rsidR="00A32873" w:rsidRPr="00F1570C">
        <w:rPr>
          <w:szCs w:val="24"/>
        </w:rPr>
        <w:tab/>
      </w:r>
      <w:r w:rsidR="007D167C">
        <w:rPr>
          <w:szCs w:val="24"/>
        </w:rPr>
        <w:tab/>
        <w:t>1 685 989,30 Kč</w:t>
      </w:r>
    </w:p>
    <w:p w:rsidR="00415472" w:rsidRPr="00F1570C" w:rsidRDefault="00415472" w:rsidP="00D64F59">
      <w:pPr>
        <w:pStyle w:val="NormlnIMP2"/>
        <w:spacing w:line="240" w:lineRule="auto"/>
        <w:ind w:left="709" w:hanging="283"/>
      </w:pPr>
    </w:p>
    <w:p w:rsidR="00481CC2" w:rsidRPr="00F1570C" w:rsidRDefault="00390B0D" w:rsidP="00D64F59">
      <w:pPr>
        <w:numPr>
          <w:ilvl w:val="0"/>
          <w:numId w:val="11"/>
        </w:numPr>
        <w:ind w:left="284" w:hanging="284"/>
        <w:jc w:val="both"/>
        <w:rPr>
          <w:szCs w:val="24"/>
        </w:rPr>
      </w:pPr>
      <w:r w:rsidRPr="00F1570C">
        <w:rPr>
          <w:szCs w:val="24"/>
        </w:rPr>
        <w:t>Zhotovitel prohlašuje, že c</w:t>
      </w:r>
      <w:r w:rsidR="00481CC2" w:rsidRPr="00F1570C">
        <w:rPr>
          <w:szCs w:val="24"/>
        </w:rPr>
        <w:t xml:space="preserve">ena </w:t>
      </w:r>
      <w:r w:rsidRPr="00F1570C">
        <w:rPr>
          <w:szCs w:val="24"/>
        </w:rPr>
        <w:t xml:space="preserve">je pevná a nepřekročitelná </w:t>
      </w:r>
      <w:r w:rsidR="0014043F" w:rsidRPr="00F1570C">
        <w:rPr>
          <w:szCs w:val="24"/>
        </w:rPr>
        <w:t xml:space="preserve">podle závazného rozpočtu </w:t>
      </w:r>
      <w:r w:rsidR="00DE4AF0" w:rsidRPr="00F1570C">
        <w:rPr>
          <w:szCs w:val="24"/>
        </w:rPr>
        <w:t>a</w:t>
      </w:r>
      <w:r w:rsidR="001C7B0B" w:rsidRPr="00F1570C">
        <w:rPr>
          <w:szCs w:val="24"/>
        </w:rPr>
        <w:t> </w:t>
      </w:r>
      <w:r w:rsidR="00D55D4D" w:rsidRPr="00F1570C">
        <w:rPr>
          <w:szCs w:val="24"/>
        </w:rPr>
        <w:t>nejvýše přípustná k dosažení záměru objednatele a k naplnění předmětu díla a platí po</w:t>
      </w:r>
      <w:r w:rsidR="001C7B0B" w:rsidRPr="00F1570C">
        <w:rPr>
          <w:szCs w:val="24"/>
        </w:rPr>
        <w:t> </w:t>
      </w:r>
      <w:r w:rsidR="00D55D4D" w:rsidRPr="00F1570C">
        <w:rPr>
          <w:szCs w:val="24"/>
        </w:rPr>
        <w:t>celou dobu realizace díla</w:t>
      </w:r>
      <w:r w:rsidRPr="00F1570C">
        <w:rPr>
          <w:szCs w:val="24"/>
        </w:rPr>
        <w:t xml:space="preserve">, </w:t>
      </w:r>
      <w:r w:rsidR="008E5F7C" w:rsidRPr="00F1570C">
        <w:rPr>
          <w:szCs w:val="24"/>
        </w:rPr>
        <w:t xml:space="preserve">nedojde-li </w:t>
      </w:r>
      <w:r w:rsidRPr="00F1570C">
        <w:rPr>
          <w:szCs w:val="24"/>
        </w:rPr>
        <w:t xml:space="preserve">mezi smluvními stranami </w:t>
      </w:r>
      <w:r w:rsidR="008E5F7C" w:rsidRPr="00F1570C">
        <w:rPr>
          <w:szCs w:val="24"/>
        </w:rPr>
        <w:t xml:space="preserve">k dohodě o </w:t>
      </w:r>
      <w:r w:rsidR="0002123B" w:rsidRPr="00F1570C">
        <w:rPr>
          <w:szCs w:val="24"/>
        </w:rPr>
        <w:t>změně rozsahu díla dle článku IX této smlouvy.</w:t>
      </w:r>
      <w:r w:rsidR="0010166F" w:rsidRPr="00F1570C">
        <w:rPr>
          <w:szCs w:val="24"/>
        </w:rPr>
        <w:t xml:space="preserve"> </w:t>
      </w:r>
    </w:p>
    <w:p w:rsidR="00334BFF" w:rsidRPr="00F1570C" w:rsidRDefault="00334BFF" w:rsidP="00D64F59">
      <w:pPr>
        <w:ind w:left="284"/>
        <w:jc w:val="both"/>
        <w:rPr>
          <w:szCs w:val="24"/>
        </w:rPr>
      </w:pPr>
    </w:p>
    <w:p w:rsidR="00481CC2" w:rsidRPr="00F1570C" w:rsidRDefault="009E41DA" w:rsidP="00D64F59">
      <w:pPr>
        <w:numPr>
          <w:ilvl w:val="0"/>
          <w:numId w:val="11"/>
        </w:numPr>
        <w:ind w:left="284" w:hanging="284"/>
        <w:jc w:val="both"/>
        <w:rPr>
          <w:szCs w:val="24"/>
        </w:rPr>
      </w:pPr>
      <w:r w:rsidRPr="00F1570C">
        <w:rPr>
          <w:szCs w:val="24"/>
        </w:rPr>
        <w:t>Cena je stanovena dle projektové dokumentace stavby,</w:t>
      </w:r>
      <w:r w:rsidR="00481CC2" w:rsidRPr="00F1570C">
        <w:rPr>
          <w:szCs w:val="24"/>
        </w:rPr>
        <w:t xml:space="preserve"> </w:t>
      </w:r>
      <w:r w:rsidRPr="00F1570C">
        <w:rPr>
          <w:szCs w:val="24"/>
        </w:rPr>
        <w:t>předané objednatelem zhotoviteli</w:t>
      </w:r>
      <w:r w:rsidR="00DE4AF0" w:rsidRPr="00F1570C">
        <w:rPr>
          <w:szCs w:val="24"/>
        </w:rPr>
        <w:t xml:space="preserve"> v rámci zadávacího řízení</w:t>
      </w:r>
      <w:r w:rsidRPr="00F1570C">
        <w:rPr>
          <w:szCs w:val="24"/>
        </w:rPr>
        <w:t xml:space="preserve"> a dle položkového rozpočtu stavby </w:t>
      </w:r>
      <w:r w:rsidRPr="00F1570C">
        <w:t>vč. rekapitulace celkových nákladů stavby</w:t>
      </w:r>
      <w:r w:rsidRPr="00F1570C">
        <w:rPr>
          <w:szCs w:val="24"/>
        </w:rPr>
        <w:t>, zpracovaného zhotovitelem v souladu s výkazy výměr a projektovou dokumentací stavby, v rámci zadávacího řízení na veřejnou zakázku</w:t>
      </w:r>
      <w:r w:rsidR="00E30EC1" w:rsidRPr="00F1570C">
        <w:rPr>
          <w:szCs w:val="24"/>
        </w:rPr>
        <w:t xml:space="preserve"> </w:t>
      </w:r>
      <w:r w:rsidR="00BA138F" w:rsidRPr="009B03BE">
        <w:t>VZ/</w:t>
      </w:r>
      <w:r w:rsidR="000D270C">
        <w:t>13</w:t>
      </w:r>
      <w:r w:rsidR="00BA138F" w:rsidRPr="009B03BE">
        <w:t>/OŠK/</w:t>
      </w:r>
      <w:r w:rsidR="00370375">
        <w:t>20</w:t>
      </w:r>
      <w:r w:rsidR="00BA138F" w:rsidRPr="009B03BE">
        <w:t xml:space="preserve"> – „</w:t>
      </w:r>
      <w:r w:rsidR="00370375">
        <w:t>Oprava podlahy v kuchyni ZŠ Mládežnická Havířov</w:t>
      </w:r>
      <w:r w:rsidR="004943AE" w:rsidRPr="00A47952">
        <w:t>“</w:t>
      </w:r>
      <w:r w:rsidRPr="00F1570C">
        <w:rPr>
          <w:szCs w:val="24"/>
        </w:rPr>
        <w:t>. Položkový rozpočet stavby je</w:t>
      </w:r>
      <w:r w:rsidR="00727825">
        <w:rPr>
          <w:szCs w:val="24"/>
        </w:rPr>
        <w:t> </w:t>
      </w:r>
      <w:r w:rsidR="00F751C2" w:rsidRPr="00F1570C">
        <w:rPr>
          <w:szCs w:val="24"/>
        </w:rPr>
        <w:t xml:space="preserve">přílohou </w:t>
      </w:r>
      <w:r w:rsidRPr="00F1570C">
        <w:rPr>
          <w:szCs w:val="24"/>
        </w:rPr>
        <w:t>č. 1</w:t>
      </w:r>
      <w:r w:rsidR="00F751C2" w:rsidRPr="00F1570C">
        <w:rPr>
          <w:szCs w:val="24"/>
        </w:rPr>
        <w:t xml:space="preserve"> této smlouvy</w:t>
      </w:r>
      <w:r w:rsidRPr="00F1570C">
        <w:rPr>
          <w:szCs w:val="24"/>
        </w:rPr>
        <w:t xml:space="preserve">.  </w:t>
      </w:r>
    </w:p>
    <w:p w:rsidR="00334BFF" w:rsidRPr="00F1570C" w:rsidRDefault="00334BFF" w:rsidP="00D64F59">
      <w:pPr>
        <w:jc w:val="both"/>
        <w:rPr>
          <w:szCs w:val="24"/>
        </w:rPr>
      </w:pPr>
    </w:p>
    <w:p w:rsidR="0002123B" w:rsidRPr="00F1570C" w:rsidRDefault="009E41DA" w:rsidP="00D64F59">
      <w:pPr>
        <w:numPr>
          <w:ilvl w:val="0"/>
          <w:numId w:val="11"/>
        </w:numPr>
        <w:ind w:left="284" w:hanging="284"/>
        <w:jc w:val="both"/>
        <w:rPr>
          <w:szCs w:val="24"/>
        </w:rPr>
      </w:pPr>
      <w:r w:rsidRPr="00F1570C">
        <w:rPr>
          <w:szCs w:val="24"/>
        </w:rPr>
        <w:t xml:space="preserve">V ceně jsou zahrnuty </w:t>
      </w:r>
      <w:r w:rsidR="00390B0D" w:rsidRPr="00F1570C">
        <w:rPr>
          <w:szCs w:val="24"/>
        </w:rPr>
        <w:t xml:space="preserve">veškeré </w:t>
      </w:r>
      <w:r w:rsidRPr="00F1570C">
        <w:rPr>
          <w:szCs w:val="24"/>
        </w:rPr>
        <w:t xml:space="preserve">náklady </w:t>
      </w:r>
      <w:r w:rsidR="00390B0D" w:rsidRPr="00F1570C">
        <w:rPr>
          <w:szCs w:val="24"/>
        </w:rPr>
        <w:t xml:space="preserve">a výdaje </w:t>
      </w:r>
      <w:r w:rsidRPr="00F1570C">
        <w:rPr>
          <w:szCs w:val="24"/>
        </w:rPr>
        <w:t xml:space="preserve">zhotovitele nutné pro </w:t>
      </w:r>
      <w:r w:rsidR="00390B0D" w:rsidRPr="00F1570C">
        <w:rPr>
          <w:szCs w:val="24"/>
        </w:rPr>
        <w:t>řádné a úplné zhotovení díla</w:t>
      </w:r>
      <w:r w:rsidR="0002123B" w:rsidRPr="00F1570C">
        <w:rPr>
          <w:szCs w:val="24"/>
        </w:rPr>
        <w:t xml:space="preserve"> a to vč. souvisejících poplatků. Cena obsahuje i případné zvýšené náklady spojené s vývojem cen vstupních nákladů, a to až do doby ukončení díla.</w:t>
      </w:r>
    </w:p>
    <w:p w:rsidR="00E30EC1" w:rsidRPr="00F1570C" w:rsidRDefault="00E30EC1" w:rsidP="00E30EC1">
      <w:pPr>
        <w:pStyle w:val="Odstavecseseznamem"/>
        <w:rPr>
          <w:szCs w:val="24"/>
        </w:rPr>
      </w:pPr>
    </w:p>
    <w:p w:rsidR="00E30EC1" w:rsidRPr="00F1570C" w:rsidRDefault="00E30EC1" w:rsidP="00E30EC1">
      <w:pPr>
        <w:pStyle w:val="NormlnIMP2"/>
        <w:widowControl/>
        <w:numPr>
          <w:ilvl w:val="0"/>
          <w:numId w:val="11"/>
        </w:numPr>
        <w:tabs>
          <w:tab w:val="left" w:pos="-1560"/>
        </w:tabs>
        <w:suppressAutoHyphens/>
        <w:overflowPunct w:val="0"/>
        <w:autoSpaceDE w:val="0"/>
        <w:autoSpaceDN w:val="0"/>
        <w:adjustRightInd w:val="0"/>
        <w:spacing w:line="240" w:lineRule="auto"/>
        <w:ind w:left="284" w:hanging="284"/>
        <w:jc w:val="both"/>
        <w:rPr>
          <w:szCs w:val="24"/>
        </w:rPr>
      </w:pPr>
      <w:r w:rsidRPr="00F1570C">
        <w:rPr>
          <w:szCs w:val="24"/>
        </w:rPr>
        <w:lastRenderedPageBreak/>
        <w:t xml:space="preserve">Rozpočet, který tvoří přílohu č. 1 této smlouvy, má povahu úplného a závazného rozpočtu ve smyslu </w:t>
      </w:r>
      <w:proofErr w:type="spellStart"/>
      <w:r w:rsidRPr="00F1570C">
        <w:rPr>
          <w:szCs w:val="24"/>
        </w:rPr>
        <w:t>ust</w:t>
      </w:r>
      <w:proofErr w:type="spellEnd"/>
      <w:r w:rsidRPr="00F1570C">
        <w:rPr>
          <w:szCs w:val="24"/>
        </w:rPr>
        <w:t xml:space="preserve">. § 2621 zákona č. 89/2012 Sb., občanský zákoník </w:t>
      </w:r>
      <w:r w:rsidRPr="00F1570C">
        <w:t>(dále jen „občanský zákoník)</w:t>
      </w:r>
      <w:r w:rsidRPr="00F1570C">
        <w:rPr>
          <w:szCs w:val="24"/>
        </w:rPr>
        <w:t>.</w:t>
      </w:r>
    </w:p>
    <w:p w:rsidR="00334BFF" w:rsidRPr="00F1570C" w:rsidRDefault="00334BFF" w:rsidP="00D64F59">
      <w:pPr>
        <w:jc w:val="both"/>
        <w:rPr>
          <w:szCs w:val="24"/>
        </w:rPr>
      </w:pPr>
    </w:p>
    <w:p w:rsidR="00CA25BE" w:rsidRPr="00F1570C" w:rsidRDefault="004E542D" w:rsidP="00D64F59">
      <w:pPr>
        <w:numPr>
          <w:ilvl w:val="0"/>
          <w:numId w:val="11"/>
        </w:numPr>
        <w:ind w:left="284" w:hanging="284"/>
        <w:jc w:val="both"/>
        <w:rPr>
          <w:szCs w:val="24"/>
        </w:rPr>
      </w:pPr>
      <w:r w:rsidRPr="00F1570C">
        <w:rPr>
          <w:szCs w:val="24"/>
        </w:rPr>
        <w:t xml:space="preserve">Zhotovitel odpovídá za to, že sazba daně z přidané hodnoty je stanovena v souladu s platnými právními předpisy. </w:t>
      </w:r>
    </w:p>
    <w:p w:rsidR="00334BFF" w:rsidRPr="00F1570C" w:rsidRDefault="00334BFF" w:rsidP="00D64F59">
      <w:pPr>
        <w:jc w:val="both"/>
        <w:rPr>
          <w:szCs w:val="24"/>
        </w:rPr>
      </w:pPr>
    </w:p>
    <w:p w:rsidR="008E4217" w:rsidRPr="00F1570C" w:rsidRDefault="008E4217" w:rsidP="008E4217">
      <w:pPr>
        <w:numPr>
          <w:ilvl w:val="0"/>
          <w:numId w:val="11"/>
        </w:numPr>
        <w:ind w:left="284" w:hanging="284"/>
        <w:jc w:val="both"/>
        <w:rPr>
          <w:szCs w:val="24"/>
        </w:rPr>
      </w:pPr>
      <w:r w:rsidRPr="00F1570C">
        <w:rPr>
          <w:szCs w:val="24"/>
        </w:rPr>
        <w:t xml:space="preserve">V případě, že dojde k prodlení v předání díla z důvodů ležících prokazatelně na straně zhotovitele, je tato cena neměnná až do doby skutečného ukončení a předání díla.  </w:t>
      </w:r>
    </w:p>
    <w:p w:rsidR="008E4217" w:rsidRPr="00F1570C" w:rsidRDefault="008E4217" w:rsidP="008E4217">
      <w:pPr>
        <w:pStyle w:val="Odstavecseseznamem"/>
        <w:rPr>
          <w:szCs w:val="24"/>
        </w:rPr>
      </w:pPr>
    </w:p>
    <w:p w:rsidR="00CB18EF" w:rsidRPr="00F1570C" w:rsidRDefault="00825582" w:rsidP="00D64F59">
      <w:pPr>
        <w:numPr>
          <w:ilvl w:val="0"/>
          <w:numId w:val="11"/>
        </w:numPr>
        <w:ind w:left="284" w:hanging="284"/>
        <w:jc w:val="both"/>
        <w:rPr>
          <w:szCs w:val="24"/>
        </w:rPr>
      </w:pPr>
      <w:r w:rsidRPr="00B01675">
        <w:rPr>
          <w:szCs w:val="24"/>
        </w:rPr>
        <w:t>Cena může být změněna pouze tehdy, pokud po podpisu této smlouvy a před zdanitelným plněním dojde ke změně sazby DPH</w:t>
      </w:r>
      <w:r w:rsidR="003C00CB">
        <w:rPr>
          <w:szCs w:val="24"/>
        </w:rPr>
        <w:t xml:space="preserve"> nebo zhotovitel, který byl v době podání nabídky neplátcem DPH, stane plátcem DPH</w:t>
      </w:r>
      <w:r w:rsidRPr="00B01675">
        <w:rPr>
          <w:szCs w:val="24"/>
        </w:rPr>
        <w:t xml:space="preserve">. V takovém případě bude </w:t>
      </w:r>
      <w:r w:rsidRPr="00B01675">
        <w:rPr>
          <w:rFonts w:eastAsia="MS Mincho"/>
          <w:szCs w:val="24"/>
        </w:rPr>
        <w:t>zachována cena včetně DPH a</w:t>
      </w:r>
      <w:r>
        <w:rPr>
          <w:rFonts w:eastAsia="MS Mincho"/>
          <w:szCs w:val="24"/>
        </w:rPr>
        <w:t> </w:t>
      </w:r>
      <w:r w:rsidRPr="00B01675">
        <w:rPr>
          <w:rFonts w:eastAsia="MS Mincho"/>
          <w:szCs w:val="24"/>
        </w:rPr>
        <w:t>změněna bude cena bez DPH</w:t>
      </w:r>
      <w:r w:rsidR="003C00CB">
        <w:rPr>
          <w:rFonts w:eastAsia="MS Mincho"/>
          <w:szCs w:val="24"/>
        </w:rPr>
        <w:t>, cena DPH</w:t>
      </w:r>
      <w:r w:rsidRPr="00B01675">
        <w:rPr>
          <w:rFonts w:eastAsia="MS Mincho"/>
          <w:szCs w:val="24"/>
        </w:rPr>
        <w:t xml:space="preserve"> a DPH </w:t>
      </w:r>
      <w:r w:rsidR="003C00CB">
        <w:rPr>
          <w:rFonts w:eastAsia="MS Mincho"/>
          <w:szCs w:val="24"/>
        </w:rPr>
        <w:t xml:space="preserve">v Kč </w:t>
      </w:r>
      <w:r w:rsidRPr="00B01675">
        <w:rPr>
          <w:rFonts w:eastAsia="MS Mincho"/>
          <w:szCs w:val="24"/>
        </w:rPr>
        <w:t>podle zákonných sazeb daně z přidané hodnoty platných v době zdanitelného plnění.</w:t>
      </w:r>
    </w:p>
    <w:p w:rsidR="001176A9" w:rsidRPr="00F1570C" w:rsidRDefault="001176A9" w:rsidP="00D64F59">
      <w:pPr>
        <w:jc w:val="center"/>
        <w:rPr>
          <w:szCs w:val="24"/>
        </w:rPr>
      </w:pPr>
    </w:p>
    <w:p w:rsidR="001176A9" w:rsidRPr="00F1570C" w:rsidRDefault="001176A9" w:rsidP="00D64F59">
      <w:pPr>
        <w:jc w:val="center"/>
        <w:rPr>
          <w:szCs w:val="24"/>
        </w:rPr>
      </w:pPr>
    </w:p>
    <w:p w:rsidR="00D55D4D" w:rsidRPr="00F1570C" w:rsidRDefault="00ED7914" w:rsidP="00D64F59">
      <w:pPr>
        <w:jc w:val="center"/>
        <w:rPr>
          <w:szCs w:val="24"/>
        </w:rPr>
      </w:pPr>
      <w:r w:rsidRPr="00F1570C">
        <w:rPr>
          <w:szCs w:val="24"/>
        </w:rPr>
        <w:t xml:space="preserve">Článek </w:t>
      </w:r>
      <w:r w:rsidR="00D55D4D" w:rsidRPr="00F1570C">
        <w:rPr>
          <w:szCs w:val="24"/>
        </w:rPr>
        <w:t>VIII</w:t>
      </w:r>
    </w:p>
    <w:p w:rsidR="00D55D4D" w:rsidRPr="00F1570C" w:rsidRDefault="00D55D4D" w:rsidP="00D64F59">
      <w:pPr>
        <w:jc w:val="center"/>
        <w:rPr>
          <w:szCs w:val="24"/>
        </w:rPr>
      </w:pPr>
      <w:r w:rsidRPr="00F1570C">
        <w:rPr>
          <w:szCs w:val="24"/>
        </w:rPr>
        <w:t>Platební podmínky</w:t>
      </w:r>
    </w:p>
    <w:p w:rsidR="00CA25BE" w:rsidRPr="00F1570C" w:rsidRDefault="00CA25BE" w:rsidP="00D64F59">
      <w:pPr>
        <w:pStyle w:val="NormlnIMP0"/>
        <w:spacing w:line="240" w:lineRule="auto"/>
        <w:jc w:val="both"/>
      </w:pPr>
    </w:p>
    <w:p w:rsidR="00370375" w:rsidRDefault="00370375" w:rsidP="00370375">
      <w:pPr>
        <w:pStyle w:val="NormlnIMP0"/>
        <w:spacing w:line="240" w:lineRule="auto"/>
        <w:ind w:left="284" w:hanging="284"/>
        <w:jc w:val="both"/>
        <w:rPr>
          <w:rFonts w:ascii="CD Fedra Book" w:hAnsi="CD Fedra Book" w:cs="CD Fedra Book"/>
          <w:sz w:val="22"/>
          <w:szCs w:val="22"/>
        </w:rPr>
      </w:pPr>
      <w:r>
        <w:t xml:space="preserve">1. </w:t>
      </w:r>
      <w:r w:rsidRPr="00834F37">
        <w:t xml:space="preserve">Smluvní strany se dohodly, že zhotovitel nemá v průběhu plnění smlouvy nárok na zálohy ze strany objednatele. </w:t>
      </w:r>
    </w:p>
    <w:p w:rsidR="00370375" w:rsidRDefault="00370375" w:rsidP="00370375">
      <w:pPr>
        <w:pStyle w:val="NormlnIMP0"/>
        <w:spacing w:line="240" w:lineRule="auto"/>
        <w:jc w:val="both"/>
        <w:rPr>
          <w:rFonts w:ascii="CD Fedra Book" w:hAnsi="CD Fedra Book" w:cs="CD Fedra Book"/>
          <w:sz w:val="22"/>
          <w:szCs w:val="22"/>
        </w:rPr>
      </w:pPr>
    </w:p>
    <w:p w:rsidR="00370375" w:rsidRPr="00370375" w:rsidRDefault="00370375" w:rsidP="00370375">
      <w:pPr>
        <w:pStyle w:val="NormlnIMP0"/>
        <w:spacing w:line="240" w:lineRule="auto"/>
        <w:jc w:val="both"/>
        <w:rPr>
          <w:rFonts w:ascii="CD Fedra Book" w:hAnsi="CD Fedra Book" w:cs="CD Fedra Book"/>
          <w:sz w:val="22"/>
          <w:szCs w:val="22"/>
        </w:rPr>
      </w:pPr>
      <w:r>
        <w:rPr>
          <w:rFonts w:ascii="CD Fedra Book" w:hAnsi="CD Fedra Book" w:cs="CD Fedra Book"/>
          <w:sz w:val="22"/>
          <w:szCs w:val="22"/>
        </w:rPr>
        <w:t xml:space="preserve">2. </w:t>
      </w:r>
      <w:r w:rsidRPr="00ED36DE">
        <w:t xml:space="preserve">Na předmět díla se sjednávají dílčí měsíční plnění. </w:t>
      </w:r>
      <w:r w:rsidRPr="00CA25BE">
        <w:rPr>
          <w:szCs w:val="24"/>
        </w:rPr>
        <w:t xml:space="preserve"> </w:t>
      </w:r>
    </w:p>
    <w:p w:rsidR="00370375" w:rsidRDefault="00370375" w:rsidP="00370375">
      <w:pPr>
        <w:pStyle w:val="NormlnIMP0"/>
        <w:spacing w:line="240" w:lineRule="auto"/>
        <w:jc w:val="both"/>
      </w:pPr>
    </w:p>
    <w:p w:rsidR="00370375" w:rsidRDefault="00370375" w:rsidP="00370375">
      <w:pPr>
        <w:pStyle w:val="NormlnIMP0"/>
        <w:spacing w:line="240" w:lineRule="auto"/>
        <w:ind w:left="284" w:hanging="284"/>
        <w:jc w:val="both"/>
      </w:pPr>
      <w:r>
        <w:t xml:space="preserve">3. </w:t>
      </w:r>
      <w:r w:rsidRPr="00794FAD">
        <w:t xml:space="preserve">Měsíční plnění se považuje za samostatné zdanitelné plnění uskutečněné posledním </w:t>
      </w:r>
      <w:r>
        <w:br/>
      </w:r>
      <w:r w:rsidRPr="00794FAD">
        <w:t>pracovním dnem kalendářního měsíce. Zhotovitel</w:t>
      </w:r>
      <w:r>
        <w:t xml:space="preserve"> </w:t>
      </w:r>
      <w:r w:rsidRPr="00794FAD">
        <w:t>je oprávněn měsíčně vystavovat daňové</w:t>
      </w:r>
      <w:r>
        <w:t xml:space="preserve"> </w:t>
      </w:r>
      <w:r w:rsidRPr="00794FAD">
        <w:t xml:space="preserve">doklady (dále jen „faktura“), kterými vyúčtuje provedené práce max. do výše 90% z celkové </w:t>
      </w:r>
      <w:r>
        <w:t xml:space="preserve">ceny díla vč. </w:t>
      </w:r>
      <w:r w:rsidRPr="00144F9F">
        <w:t>DPH.</w:t>
      </w:r>
      <w:r w:rsidRPr="00CA25BE">
        <w:rPr>
          <w:color w:val="FF0000"/>
        </w:rPr>
        <w:t xml:space="preserve"> </w:t>
      </w:r>
      <w:r>
        <w:t xml:space="preserve"> </w:t>
      </w:r>
      <w:r w:rsidRPr="00794FAD">
        <w:t xml:space="preserve">Po ukončení přejímacího řízení </w:t>
      </w:r>
      <w:r w:rsidRPr="007F20B4">
        <w:t>podle článku XI</w:t>
      </w:r>
      <w:r w:rsidR="007F20B4" w:rsidRPr="007F20B4">
        <w:t>V</w:t>
      </w:r>
      <w:r w:rsidRPr="007F20B4">
        <w:t xml:space="preserve"> této</w:t>
      </w:r>
      <w:r w:rsidRPr="00794FAD">
        <w:t xml:space="preserve"> smlouvy zhotovitel provede závěrečné vyúčtování a vystaví konečnou fakturu.</w:t>
      </w:r>
    </w:p>
    <w:p w:rsidR="00B91879" w:rsidRPr="009B03BE" w:rsidRDefault="00B91879" w:rsidP="00B91879">
      <w:pPr>
        <w:pStyle w:val="NormlnIMP0"/>
        <w:spacing w:line="240" w:lineRule="auto"/>
        <w:ind w:left="360"/>
        <w:jc w:val="both"/>
        <w:rPr>
          <w:rFonts w:ascii="CD Fedra Book" w:hAnsi="CD Fedra Book" w:cs="CD Fedra Book"/>
          <w:sz w:val="22"/>
          <w:szCs w:val="22"/>
        </w:rPr>
      </w:pPr>
    </w:p>
    <w:p w:rsidR="00660F04" w:rsidRPr="00D54BE7" w:rsidRDefault="00370375" w:rsidP="00D54BE7">
      <w:pPr>
        <w:pStyle w:val="NormlnIMP0"/>
        <w:spacing w:line="240" w:lineRule="auto"/>
        <w:ind w:left="284" w:hanging="284"/>
        <w:jc w:val="both"/>
      </w:pPr>
      <w:r>
        <w:rPr>
          <w:szCs w:val="24"/>
        </w:rPr>
        <w:t xml:space="preserve">4. </w:t>
      </w:r>
      <w:r w:rsidRPr="00CA25BE">
        <w:rPr>
          <w:szCs w:val="24"/>
        </w:rPr>
        <w:t>Objednatel proplatí na základě konečné faktury zhotoviteli v dohodnuté lhůtě 90% z</w:t>
      </w:r>
      <w:r w:rsidR="00D54BE7">
        <w:rPr>
          <w:szCs w:val="24"/>
        </w:rPr>
        <w:t> </w:t>
      </w:r>
      <w:r w:rsidRPr="00CA25BE">
        <w:rPr>
          <w:szCs w:val="24"/>
        </w:rPr>
        <w:t xml:space="preserve">celkové ceny díla včetně 100% DPH. </w:t>
      </w:r>
      <w:r w:rsidRPr="00A94BCC">
        <w:t xml:space="preserve">Zbývajících 10 % z ceny díla bez DPH (pozastávku) objednatel proplatí po odstranění všech případných </w:t>
      </w:r>
      <w:r>
        <w:t xml:space="preserve">drobných </w:t>
      </w:r>
      <w:r w:rsidRPr="00A94BCC">
        <w:t>vad zjištěných v době předání díla, které samy o sobě nebo ve spojení s jinými nebrání užívání</w:t>
      </w:r>
      <w:r>
        <w:t xml:space="preserve"> díla a ani jeho užívání podstatným způsobem neomezují. Soupis zjištěných drobných vad</w:t>
      </w:r>
      <w:r w:rsidR="00D54BE7">
        <w:t xml:space="preserve"> bude součástí </w:t>
      </w:r>
      <w:r w:rsidRPr="00A94BCC">
        <w:t xml:space="preserve">protokolu o předání a převzetí díla, a to </w:t>
      </w:r>
      <w:r w:rsidRPr="00794FAD">
        <w:t>včetně termínu k</w:t>
      </w:r>
      <w:r>
        <w:t> </w:t>
      </w:r>
      <w:r w:rsidRPr="00794FAD">
        <w:t>jejich</w:t>
      </w:r>
      <w:r>
        <w:t xml:space="preserve"> </w:t>
      </w:r>
      <w:r w:rsidRPr="00794FAD">
        <w:t>odstranění</w:t>
      </w:r>
      <w:r>
        <w:t xml:space="preserve"> </w:t>
      </w:r>
      <w:r w:rsidRPr="00D54BE7">
        <w:t>zhotovitelem</w:t>
      </w:r>
      <w:r w:rsidR="00D54BE7" w:rsidRPr="00D54BE7">
        <w:t xml:space="preserve">. </w:t>
      </w:r>
      <w:r w:rsidR="00660F04" w:rsidRPr="00D54BE7">
        <w:t>V případě, že dílo bude provedeno a objednatelem převzato bez vad, proplatí objednatel na základě konečné faktury zhotoviteli celou částku.</w:t>
      </w:r>
      <w:r w:rsidR="004436BC" w:rsidRPr="00D54BE7">
        <w:t xml:space="preserve"> Objednatel má právo započíst na </w:t>
      </w:r>
      <w:r w:rsidR="004436BC" w:rsidRPr="00D54BE7">
        <w:rPr>
          <w:szCs w:val="24"/>
        </w:rPr>
        <w:t>pozastávku částku odpovídající výši vynaložených nákladů objednatele v případě, že zhotovitel neodstraní ve</w:t>
      </w:r>
      <w:r w:rsidR="00727825" w:rsidRPr="00D54BE7">
        <w:rPr>
          <w:szCs w:val="24"/>
        </w:rPr>
        <w:t> </w:t>
      </w:r>
      <w:r w:rsidR="004436BC" w:rsidRPr="00D54BE7">
        <w:rPr>
          <w:szCs w:val="24"/>
        </w:rPr>
        <w:t>sjednaném termínu vady, se kterými bylo dílo objednatelem převzato, nebo v případě, kdy objednateli vznikne nárok na smluvní pokutu za prodlení s odstraněním vady, se</w:t>
      </w:r>
      <w:r w:rsidR="00727825" w:rsidRPr="00D54BE7">
        <w:rPr>
          <w:szCs w:val="24"/>
        </w:rPr>
        <w:t> </w:t>
      </w:r>
      <w:r w:rsidR="004436BC" w:rsidRPr="00D54BE7">
        <w:rPr>
          <w:szCs w:val="24"/>
        </w:rPr>
        <w:t>kterými bylo dílo objednatelem převzato, nebo odpovídající výši škody, která objednateli vznikne v souvislosti s porušením smluvních povinností zhotovitele týkajících se odstraňování těchto vad.</w:t>
      </w:r>
    </w:p>
    <w:p w:rsidR="00B325E4" w:rsidRPr="00F1570C" w:rsidRDefault="00B325E4" w:rsidP="00D64F59">
      <w:pPr>
        <w:pStyle w:val="Odstavecseseznamem"/>
      </w:pPr>
    </w:p>
    <w:p w:rsidR="00CA25BE" w:rsidRPr="00CC4263" w:rsidRDefault="00D54BE7" w:rsidP="00D54BE7">
      <w:pPr>
        <w:pStyle w:val="NormlnIMP0"/>
        <w:spacing w:line="240" w:lineRule="auto"/>
        <w:ind w:left="360" w:hanging="360"/>
        <w:jc w:val="both"/>
      </w:pPr>
      <w:r>
        <w:rPr>
          <w:szCs w:val="24"/>
        </w:rPr>
        <w:t xml:space="preserve">5. </w:t>
      </w:r>
      <w:r w:rsidR="00D55D4D" w:rsidRPr="00CC4263">
        <w:rPr>
          <w:szCs w:val="24"/>
        </w:rPr>
        <w:t>Objednatel je oprávněn provádět kontrolu vyúčtovaných prací podle soupisu provedených prací</w:t>
      </w:r>
      <w:r w:rsidR="00E13ABF" w:rsidRPr="00CC4263">
        <w:rPr>
          <w:szCs w:val="24"/>
        </w:rPr>
        <w:t xml:space="preserve"> </w:t>
      </w:r>
      <w:r w:rsidR="00D55D4D" w:rsidRPr="00CC4263">
        <w:rPr>
          <w:szCs w:val="24"/>
        </w:rPr>
        <w:t>přímo na staveništi.</w:t>
      </w:r>
      <w:r w:rsidR="002B3A4C" w:rsidRPr="00CC4263">
        <w:rPr>
          <w:szCs w:val="24"/>
        </w:rPr>
        <w:t xml:space="preserve"> </w:t>
      </w:r>
      <w:r w:rsidR="00D55D4D" w:rsidRPr="00CC4263">
        <w:rPr>
          <w:szCs w:val="24"/>
        </w:rPr>
        <w:t>Zhotovitel je povinen oprávněným zástupcům objednatele provedení kontroly</w:t>
      </w:r>
      <w:r w:rsidR="00E13ABF" w:rsidRPr="00CC4263">
        <w:rPr>
          <w:szCs w:val="24"/>
        </w:rPr>
        <w:t xml:space="preserve"> </w:t>
      </w:r>
      <w:r w:rsidR="00D55D4D" w:rsidRPr="00CC4263">
        <w:rPr>
          <w:szCs w:val="24"/>
        </w:rPr>
        <w:t>umožnit.</w:t>
      </w:r>
    </w:p>
    <w:p w:rsidR="00174446" w:rsidRPr="00F1570C" w:rsidRDefault="00174446" w:rsidP="00D64F59">
      <w:pPr>
        <w:pStyle w:val="NormlnIMP0"/>
        <w:spacing w:line="240" w:lineRule="auto"/>
        <w:jc w:val="both"/>
      </w:pPr>
      <w:r w:rsidRPr="00F1570C">
        <w:t xml:space="preserve"> </w:t>
      </w:r>
    </w:p>
    <w:p w:rsidR="00174446" w:rsidRPr="00F1570C" w:rsidRDefault="00D54BE7" w:rsidP="00D54BE7">
      <w:pPr>
        <w:pStyle w:val="NormlnIMP0"/>
        <w:spacing w:line="240" w:lineRule="auto"/>
        <w:ind w:left="360" w:hanging="360"/>
        <w:jc w:val="both"/>
      </w:pPr>
      <w:r>
        <w:rPr>
          <w:szCs w:val="24"/>
        </w:rPr>
        <w:lastRenderedPageBreak/>
        <w:t xml:space="preserve">6. </w:t>
      </w:r>
      <w:r w:rsidR="00D55D4D" w:rsidRPr="00F1570C">
        <w:rPr>
          <w:szCs w:val="24"/>
        </w:rPr>
        <w:t xml:space="preserve">Lhůta splatnosti faktur je </w:t>
      </w:r>
      <w:r w:rsidR="003F508F" w:rsidRPr="00F1570C">
        <w:rPr>
          <w:szCs w:val="24"/>
        </w:rPr>
        <w:t>dohod</w:t>
      </w:r>
      <w:r w:rsidR="00547089" w:rsidRPr="00F1570C">
        <w:rPr>
          <w:szCs w:val="24"/>
        </w:rPr>
        <w:t>o</w:t>
      </w:r>
      <w:r w:rsidR="003F508F" w:rsidRPr="00F1570C">
        <w:rPr>
          <w:szCs w:val="24"/>
        </w:rPr>
        <w:t xml:space="preserve">u smluvních stran stanovena </w:t>
      </w:r>
      <w:r w:rsidR="00D55D4D" w:rsidRPr="00F1570C">
        <w:rPr>
          <w:szCs w:val="24"/>
        </w:rPr>
        <w:t>30 dnů od doručení</w:t>
      </w:r>
      <w:r w:rsidR="003F508F" w:rsidRPr="00F1570C">
        <w:rPr>
          <w:szCs w:val="24"/>
        </w:rPr>
        <w:t xml:space="preserve"> faktury objednateli</w:t>
      </w:r>
      <w:r w:rsidR="00D55D4D" w:rsidRPr="00F1570C">
        <w:rPr>
          <w:szCs w:val="24"/>
        </w:rPr>
        <w:t>.</w:t>
      </w:r>
    </w:p>
    <w:p w:rsidR="00174446" w:rsidRPr="00F1570C" w:rsidRDefault="00174446" w:rsidP="00D64F59">
      <w:pPr>
        <w:pStyle w:val="NormlnIMP0"/>
        <w:spacing w:line="240" w:lineRule="auto"/>
        <w:ind w:left="284"/>
        <w:jc w:val="both"/>
      </w:pPr>
    </w:p>
    <w:p w:rsidR="00CA25BE" w:rsidRDefault="00D54BE7" w:rsidP="00D54BE7">
      <w:pPr>
        <w:pStyle w:val="NormlnIMP0"/>
        <w:spacing w:line="240" w:lineRule="auto"/>
        <w:ind w:left="284" w:hanging="284"/>
        <w:jc w:val="both"/>
        <w:rPr>
          <w:szCs w:val="24"/>
        </w:rPr>
      </w:pPr>
      <w:r>
        <w:rPr>
          <w:szCs w:val="24"/>
        </w:rPr>
        <w:t xml:space="preserve">7. </w:t>
      </w:r>
      <w:r w:rsidR="00D55D4D" w:rsidRPr="00F1570C">
        <w:rPr>
          <w:szCs w:val="24"/>
        </w:rPr>
        <w:t xml:space="preserve">Doručení faktury </w:t>
      </w:r>
      <w:r w:rsidR="000E693F" w:rsidRPr="00F1570C">
        <w:rPr>
          <w:szCs w:val="24"/>
        </w:rPr>
        <w:t xml:space="preserve">zhotovitel </w:t>
      </w:r>
      <w:r w:rsidR="00D55D4D" w:rsidRPr="00F1570C">
        <w:rPr>
          <w:szCs w:val="24"/>
        </w:rPr>
        <w:t xml:space="preserve">provede osobně </w:t>
      </w:r>
      <w:r>
        <w:rPr>
          <w:szCs w:val="24"/>
        </w:rPr>
        <w:t xml:space="preserve">na podatelnu objednatele </w:t>
      </w:r>
      <w:r w:rsidR="00D55D4D" w:rsidRPr="00F1570C">
        <w:rPr>
          <w:szCs w:val="24"/>
        </w:rPr>
        <w:t>nebo doručenkou prostřednictvím pošty.</w:t>
      </w:r>
    </w:p>
    <w:p w:rsidR="00DE7156" w:rsidRDefault="00DE7156" w:rsidP="00D54BE7">
      <w:pPr>
        <w:pStyle w:val="NormlnIMP0"/>
        <w:spacing w:line="240" w:lineRule="auto"/>
        <w:ind w:left="284" w:hanging="284"/>
        <w:jc w:val="both"/>
        <w:rPr>
          <w:szCs w:val="24"/>
        </w:rPr>
      </w:pPr>
    </w:p>
    <w:p w:rsidR="006462F9" w:rsidRDefault="00DE7156" w:rsidP="00BF4799">
      <w:pPr>
        <w:pStyle w:val="NormlnIMP0"/>
        <w:spacing w:line="240" w:lineRule="auto"/>
        <w:ind w:left="284" w:hanging="284"/>
        <w:jc w:val="both"/>
      </w:pPr>
      <w:r>
        <w:rPr>
          <w:szCs w:val="24"/>
        </w:rPr>
        <w:t xml:space="preserve">8. </w:t>
      </w:r>
      <w:r w:rsidRPr="00CA25BE">
        <w:rPr>
          <w:szCs w:val="24"/>
        </w:rPr>
        <w:t>Objednatel je oprávněn pozastavit financování v případě, že zhotovitel bezdůvodně přeruší práce nebo práce provádí v rozporu se schválenou dokumen</w:t>
      </w:r>
      <w:r w:rsidR="007F20B4">
        <w:rPr>
          <w:szCs w:val="24"/>
        </w:rPr>
        <w:t xml:space="preserve">tací stavby a ustanoveními této </w:t>
      </w:r>
      <w:r w:rsidRPr="00CA25BE">
        <w:rPr>
          <w:szCs w:val="24"/>
        </w:rPr>
        <w:t>smlouvy.</w:t>
      </w:r>
    </w:p>
    <w:p w:rsidR="00BF4799" w:rsidRPr="00F1570C" w:rsidRDefault="00BF4799" w:rsidP="00BF4799">
      <w:pPr>
        <w:pStyle w:val="NormlnIMP0"/>
        <w:spacing w:line="240" w:lineRule="auto"/>
        <w:ind w:left="284" w:hanging="284"/>
        <w:jc w:val="both"/>
      </w:pPr>
    </w:p>
    <w:p w:rsidR="00B91879" w:rsidRPr="003C00CB" w:rsidRDefault="00DE7156" w:rsidP="00D54BE7">
      <w:pPr>
        <w:pStyle w:val="NormlnIMP0"/>
        <w:spacing w:line="240" w:lineRule="auto"/>
        <w:ind w:left="360" w:hanging="360"/>
        <w:jc w:val="both"/>
      </w:pPr>
      <w:r>
        <w:t>9</w:t>
      </w:r>
      <w:r w:rsidR="00D54BE7">
        <w:t xml:space="preserve">. </w:t>
      </w:r>
      <w:r w:rsidR="008003C8" w:rsidRPr="00F1570C">
        <w:t>Zhotovitel je povinen zajistit, aby faktura,</w:t>
      </w:r>
      <w:r w:rsidR="006F54F3" w:rsidRPr="00F1570C">
        <w:t xml:space="preserve"> </w:t>
      </w:r>
      <w:r w:rsidR="006F54F3" w:rsidRPr="00F1570C">
        <w:rPr>
          <w:bCs/>
        </w:rPr>
        <w:t>kromě náležitostí stanovených platnými právní předpisy</w:t>
      </w:r>
      <w:r w:rsidR="008003C8" w:rsidRPr="00F1570C">
        <w:rPr>
          <w:bCs/>
        </w:rPr>
        <w:t>,</w:t>
      </w:r>
      <w:r w:rsidR="006F54F3" w:rsidRPr="00F1570C">
        <w:rPr>
          <w:bCs/>
        </w:rPr>
        <w:t xml:space="preserve"> obsahova</w:t>
      </w:r>
      <w:r w:rsidR="008003C8" w:rsidRPr="00F1570C">
        <w:rPr>
          <w:bCs/>
        </w:rPr>
        <w:t>la</w:t>
      </w:r>
      <w:r w:rsidR="006F54F3" w:rsidRPr="00F1570C">
        <w:rPr>
          <w:bCs/>
        </w:rPr>
        <w:t xml:space="preserve"> i tyto údaje:</w:t>
      </w:r>
      <w:r w:rsidR="006F54F3" w:rsidRPr="00F1570C">
        <w:rPr>
          <w:szCs w:val="24"/>
        </w:rPr>
        <w:t xml:space="preserve">    </w:t>
      </w:r>
      <w:r w:rsidR="00D55D4D" w:rsidRPr="00F1570C">
        <w:rPr>
          <w:szCs w:val="24"/>
        </w:rPr>
        <w:t xml:space="preserve">   </w:t>
      </w:r>
    </w:p>
    <w:p w:rsidR="00D55D4D" w:rsidRPr="00F1570C" w:rsidRDefault="00DE7156" w:rsidP="00B41208">
      <w:pPr>
        <w:pStyle w:val="NormlnIMP0"/>
        <w:spacing w:line="240" w:lineRule="auto"/>
        <w:ind w:left="426" w:hanging="142"/>
        <w:jc w:val="both"/>
      </w:pPr>
      <w:proofErr w:type="gramStart"/>
      <w:r>
        <w:rPr>
          <w:szCs w:val="24"/>
        </w:rPr>
        <w:t>9</w:t>
      </w:r>
      <w:r w:rsidR="00B41208">
        <w:rPr>
          <w:szCs w:val="24"/>
        </w:rPr>
        <w:t xml:space="preserve">.1. </w:t>
      </w:r>
      <w:r w:rsidR="00D55D4D" w:rsidRPr="00F1570C">
        <w:rPr>
          <w:szCs w:val="24"/>
        </w:rPr>
        <w:t>označení</w:t>
      </w:r>
      <w:proofErr w:type="gramEnd"/>
      <w:r w:rsidR="00D55D4D" w:rsidRPr="00F1570C">
        <w:rPr>
          <w:szCs w:val="24"/>
        </w:rPr>
        <w:t xml:space="preserve"> plátce: </w:t>
      </w:r>
    </w:p>
    <w:p w:rsidR="00D55D4D" w:rsidRPr="00F1570C" w:rsidRDefault="00D55D4D" w:rsidP="00D64F59">
      <w:pPr>
        <w:pStyle w:val="NormlnIMP0"/>
        <w:spacing w:line="240" w:lineRule="auto"/>
        <w:jc w:val="both"/>
        <w:rPr>
          <w:szCs w:val="24"/>
        </w:rPr>
      </w:pPr>
      <w:r w:rsidRPr="00F1570C">
        <w:rPr>
          <w:szCs w:val="24"/>
        </w:rPr>
        <w:t xml:space="preserve">       </w:t>
      </w:r>
      <w:r w:rsidR="00CA25BE" w:rsidRPr="00F1570C">
        <w:rPr>
          <w:szCs w:val="24"/>
        </w:rPr>
        <w:tab/>
      </w:r>
      <w:r w:rsidRPr="00F1570C">
        <w:rPr>
          <w:szCs w:val="24"/>
        </w:rPr>
        <w:t>Havířov, statutární město</w:t>
      </w:r>
    </w:p>
    <w:p w:rsidR="009A0447" w:rsidRPr="00F1570C" w:rsidRDefault="00D55D4D" w:rsidP="00D64F59">
      <w:pPr>
        <w:pStyle w:val="NormlnIMP0"/>
        <w:spacing w:line="240" w:lineRule="auto"/>
        <w:ind w:firstLine="709"/>
        <w:jc w:val="both"/>
        <w:rPr>
          <w:szCs w:val="24"/>
        </w:rPr>
      </w:pPr>
      <w:r w:rsidRPr="00F1570C">
        <w:rPr>
          <w:szCs w:val="24"/>
        </w:rPr>
        <w:t xml:space="preserve">Odbor </w:t>
      </w:r>
      <w:r w:rsidR="006344ED" w:rsidRPr="00F1570C">
        <w:rPr>
          <w:szCs w:val="24"/>
        </w:rPr>
        <w:t>školství a kultury</w:t>
      </w:r>
    </w:p>
    <w:p w:rsidR="00D55D4D" w:rsidRPr="00F1570C" w:rsidRDefault="009A0447" w:rsidP="00D64F59">
      <w:pPr>
        <w:pStyle w:val="NormlnIMP0"/>
        <w:spacing w:line="240" w:lineRule="auto"/>
        <w:ind w:firstLine="709"/>
        <w:jc w:val="both"/>
        <w:rPr>
          <w:szCs w:val="24"/>
        </w:rPr>
      </w:pPr>
      <w:r w:rsidRPr="00F1570C">
        <w:rPr>
          <w:szCs w:val="24"/>
        </w:rPr>
        <w:t>Sv</w:t>
      </w:r>
      <w:r w:rsidR="00D55D4D" w:rsidRPr="00F1570C">
        <w:rPr>
          <w:szCs w:val="24"/>
        </w:rPr>
        <w:t xml:space="preserve">ornosti </w:t>
      </w:r>
      <w:r w:rsidR="00CA25BE" w:rsidRPr="00F1570C">
        <w:rPr>
          <w:szCs w:val="24"/>
        </w:rPr>
        <w:t>86/</w:t>
      </w:r>
      <w:r w:rsidR="00D55D4D" w:rsidRPr="00F1570C">
        <w:rPr>
          <w:szCs w:val="24"/>
        </w:rPr>
        <w:t>2</w:t>
      </w:r>
    </w:p>
    <w:p w:rsidR="00635AFD" w:rsidRPr="00F1570C" w:rsidRDefault="00D55D4D" w:rsidP="00AB3628">
      <w:pPr>
        <w:pStyle w:val="NormlnIMP0"/>
        <w:numPr>
          <w:ilvl w:val="0"/>
          <w:numId w:val="33"/>
        </w:numPr>
        <w:spacing w:line="240" w:lineRule="auto"/>
        <w:jc w:val="both"/>
        <w:rPr>
          <w:szCs w:val="24"/>
        </w:rPr>
      </w:pPr>
      <w:r w:rsidRPr="00F1570C">
        <w:rPr>
          <w:szCs w:val="24"/>
        </w:rPr>
        <w:t xml:space="preserve"> </w:t>
      </w:r>
      <w:r w:rsidR="00F617A2" w:rsidRPr="00F1570C">
        <w:rPr>
          <w:szCs w:val="24"/>
        </w:rPr>
        <w:t xml:space="preserve">01 </w:t>
      </w:r>
      <w:r w:rsidRPr="00F1570C">
        <w:rPr>
          <w:szCs w:val="24"/>
        </w:rPr>
        <w:t>Havířov</w:t>
      </w:r>
      <w:r w:rsidR="00CA25BE" w:rsidRPr="00F1570C">
        <w:rPr>
          <w:szCs w:val="24"/>
        </w:rPr>
        <w:t>-</w:t>
      </w:r>
      <w:r w:rsidRPr="00F1570C">
        <w:rPr>
          <w:szCs w:val="24"/>
        </w:rPr>
        <w:t>Město</w:t>
      </w:r>
    </w:p>
    <w:p w:rsidR="00B325E4" w:rsidRPr="00F1570C" w:rsidRDefault="00DE7156" w:rsidP="00B41208">
      <w:pPr>
        <w:pStyle w:val="NormlnIMP0"/>
        <w:spacing w:line="240" w:lineRule="auto"/>
        <w:ind w:left="426" w:hanging="142"/>
        <w:jc w:val="both"/>
        <w:rPr>
          <w:szCs w:val="24"/>
        </w:rPr>
      </w:pPr>
      <w:proofErr w:type="gramStart"/>
      <w:r>
        <w:rPr>
          <w:szCs w:val="24"/>
        </w:rPr>
        <w:t>9</w:t>
      </w:r>
      <w:r w:rsidR="00B41208">
        <w:rPr>
          <w:szCs w:val="24"/>
        </w:rPr>
        <w:t xml:space="preserve">.2. </w:t>
      </w:r>
      <w:r w:rsidR="00553419" w:rsidRPr="00F1570C">
        <w:rPr>
          <w:szCs w:val="24"/>
        </w:rPr>
        <w:t>rozsah</w:t>
      </w:r>
      <w:proofErr w:type="gramEnd"/>
      <w:r w:rsidR="00553419" w:rsidRPr="00F1570C">
        <w:rPr>
          <w:szCs w:val="24"/>
        </w:rPr>
        <w:t xml:space="preserve"> a předmět plnění</w:t>
      </w:r>
    </w:p>
    <w:p w:rsidR="00B325E4" w:rsidRPr="00F1570C" w:rsidRDefault="00DE7156" w:rsidP="00B41208">
      <w:pPr>
        <w:pStyle w:val="NormlnIMP0"/>
        <w:spacing w:line="240" w:lineRule="auto"/>
        <w:ind w:left="426" w:hanging="142"/>
        <w:jc w:val="both"/>
        <w:rPr>
          <w:szCs w:val="24"/>
        </w:rPr>
      </w:pPr>
      <w:proofErr w:type="gramStart"/>
      <w:r>
        <w:rPr>
          <w:szCs w:val="24"/>
        </w:rPr>
        <w:t>9</w:t>
      </w:r>
      <w:r w:rsidR="00B41208">
        <w:rPr>
          <w:szCs w:val="24"/>
        </w:rPr>
        <w:t xml:space="preserve">.3. </w:t>
      </w:r>
      <w:r w:rsidR="00B325E4" w:rsidRPr="00F1570C">
        <w:rPr>
          <w:szCs w:val="24"/>
        </w:rPr>
        <w:t>p</w:t>
      </w:r>
      <w:r w:rsidR="00D35056" w:rsidRPr="00F1570C">
        <w:rPr>
          <w:szCs w:val="24"/>
        </w:rPr>
        <w:t>řesný</w:t>
      </w:r>
      <w:proofErr w:type="gramEnd"/>
      <w:r w:rsidR="00D35056" w:rsidRPr="00F1570C">
        <w:rPr>
          <w:szCs w:val="24"/>
        </w:rPr>
        <w:t xml:space="preserve"> název </w:t>
      </w:r>
      <w:r w:rsidR="00CA25BE" w:rsidRPr="00F1570C">
        <w:rPr>
          <w:szCs w:val="24"/>
        </w:rPr>
        <w:t xml:space="preserve">a číslo </w:t>
      </w:r>
      <w:r w:rsidR="00334BFF" w:rsidRPr="00F1570C">
        <w:rPr>
          <w:szCs w:val="24"/>
        </w:rPr>
        <w:t>stavby dle článku</w:t>
      </w:r>
      <w:r w:rsidR="00D35056" w:rsidRPr="00F1570C">
        <w:rPr>
          <w:szCs w:val="24"/>
        </w:rPr>
        <w:t xml:space="preserve"> III odst. </w:t>
      </w:r>
      <w:r w:rsidR="00553419" w:rsidRPr="00F1570C">
        <w:rPr>
          <w:szCs w:val="24"/>
        </w:rPr>
        <w:t>1</w:t>
      </w:r>
      <w:r w:rsidR="00B325E4" w:rsidRPr="00F1570C">
        <w:rPr>
          <w:szCs w:val="24"/>
        </w:rPr>
        <w:t>.</w:t>
      </w:r>
      <w:r w:rsidR="00D35056" w:rsidRPr="00F1570C">
        <w:rPr>
          <w:szCs w:val="24"/>
        </w:rPr>
        <w:t xml:space="preserve"> této smlouvy</w:t>
      </w:r>
    </w:p>
    <w:p w:rsidR="00553419" w:rsidRPr="00F1570C" w:rsidRDefault="00DE7156" w:rsidP="00B41208">
      <w:pPr>
        <w:pStyle w:val="NormlnIMP0"/>
        <w:spacing w:line="240" w:lineRule="auto"/>
        <w:ind w:left="426" w:hanging="142"/>
        <w:jc w:val="both"/>
        <w:rPr>
          <w:szCs w:val="24"/>
        </w:rPr>
      </w:pPr>
      <w:proofErr w:type="gramStart"/>
      <w:r>
        <w:rPr>
          <w:szCs w:val="24"/>
        </w:rPr>
        <w:t>9</w:t>
      </w:r>
      <w:r w:rsidR="00B41208">
        <w:rPr>
          <w:szCs w:val="24"/>
        </w:rPr>
        <w:t>.4.</w:t>
      </w:r>
      <w:r w:rsidR="00744AF6">
        <w:rPr>
          <w:szCs w:val="24"/>
        </w:rPr>
        <w:t xml:space="preserve"> </w:t>
      </w:r>
      <w:r w:rsidR="00553419" w:rsidRPr="00F1570C">
        <w:rPr>
          <w:szCs w:val="24"/>
        </w:rPr>
        <w:t>číslo</w:t>
      </w:r>
      <w:proofErr w:type="gramEnd"/>
      <w:r w:rsidR="00553419" w:rsidRPr="00F1570C">
        <w:rPr>
          <w:szCs w:val="24"/>
        </w:rPr>
        <w:t xml:space="preserve"> uzavřené smlouvy</w:t>
      </w:r>
      <w:r w:rsidR="006462F9" w:rsidRPr="00F1570C">
        <w:rPr>
          <w:szCs w:val="24"/>
        </w:rPr>
        <w:t xml:space="preserve"> o dílo</w:t>
      </w:r>
      <w:r w:rsidR="00553419" w:rsidRPr="00F1570C">
        <w:rPr>
          <w:szCs w:val="24"/>
        </w:rPr>
        <w:t xml:space="preserve"> (číslo objednatele</w:t>
      </w:r>
      <w:r w:rsidR="006462F9" w:rsidRPr="00F1570C">
        <w:rPr>
          <w:szCs w:val="24"/>
        </w:rPr>
        <w:t xml:space="preserve"> uvedené v záhlaví této smlouvy</w:t>
      </w:r>
      <w:r w:rsidR="00553419" w:rsidRPr="00F1570C">
        <w:rPr>
          <w:szCs w:val="24"/>
        </w:rPr>
        <w:t>)</w:t>
      </w:r>
    </w:p>
    <w:p w:rsidR="00A936F8" w:rsidRPr="00F1570C" w:rsidRDefault="00DE7156" w:rsidP="00B41208">
      <w:pPr>
        <w:pStyle w:val="NormlnIMP0"/>
        <w:spacing w:line="240" w:lineRule="auto"/>
        <w:ind w:left="426" w:hanging="142"/>
        <w:jc w:val="both"/>
        <w:rPr>
          <w:szCs w:val="24"/>
        </w:rPr>
      </w:pPr>
      <w:proofErr w:type="gramStart"/>
      <w:r>
        <w:rPr>
          <w:szCs w:val="24"/>
        </w:rPr>
        <w:t>9</w:t>
      </w:r>
      <w:r w:rsidR="00B41208">
        <w:rPr>
          <w:szCs w:val="24"/>
        </w:rPr>
        <w:t xml:space="preserve">.5. </w:t>
      </w:r>
      <w:r w:rsidR="00A936F8" w:rsidRPr="00F1570C">
        <w:rPr>
          <w:szCs w:val="24"/>
        </w:rPr>
        <w:t>bankovní</w:t>
      </w:r>
      <w:proofErr w:type="gramEnd"/>
      <w:r w:rsidR="00A936F8" w:rsidRPr="00F1570C">
        <w:rPr>
          <w:szCs w:val="24"/>
        </w:rPr>
        <w:t xml:space="preserve"> spojení</w:t>
      </w:r>
      <w:r w:rsidR="002A6906" w:rsidRPr="00F1570C">
        <w:rPr>
          <w:szCs w:val="24"/>
        </w:rPr>
        <w:t xml:space="preserve"> </w:t>
      </w:r>
      <w:r w:rsidR="00A936F8" w:rsidRPr="00F1570C">
        <w:rPr>
          <w:szCs w:val="24"/>
        </w:rPr>
        <w:t>dle čl</w:t>
      </w:r>
      <w:r w:rsidR="006462F9" w:rsidRPr="00F1570C">
        <w:rPr>
          <w:szCs w:val="24"/>
        </w:rPr>
        <w:t>ánku</w:t>
      </w:r>
      <w:r w:rsidR="00A936F8" w:rsidRPr="00F1570C">
        <w:rPr>
          <w:szCs w:val="24"/>
        </w:rPr>
        <w:t xml:space="preserve"> I této smlouvy</w:t>
      </w:r>
      <w:r w:rsidR="006D54F9" w:rsidRPr="00F1570C">
        <w:rPr>
          <w:szCs w:val="24"/>
        </w:rPr>
        <w:t>,</w:t>
      </w:r>
    </w:p>
    <w:p w:rsidR="00A936F8" w:rsidRPr="00F1570C" w:rsidRDefault="00DE7156" w:rsidP="00B41208">
      <w:pPr>
        <w:pStyle w:val="NormlnIMP0"/>
        <w:spacing w:line="240" w:lineRule="auto"/>
        <w:ind w:left="426" w:hanging="142"/>
        <w:jc w:val="both"/>
        <w:rPr>
          <w:szCs w:val="24"/>
        </w:rPr>
      </w:pPr>
      <w:proofErr w:type="gramStart"/>
      <w:r>
        <w:rPr>
          <w:szCs w:val="24"/>
        </w:rPr>
        <w:t>9</w:t>
      </w:r>
      <w:r w:rsidR="00B41208">
        <w:rPr>
          <w:szCs w:val="24"/>
        </w:rPr>
        <w:t xml:space="preserve">.6. </w:t>
      </w:r>
      <w:r w:rsidR="00A936F8" w:rsidRPr="00F1570C">
        <w:rPr>
          <w:szCs w:val="24"/>
        </w:rPr>
        <w:t>označení</w:t>
      </w:r>
      <w:proofErr w:type="gramEnd"/>
      <w:r w:rsidR="00A936F8" w:rsidRPr="00F1570C">
        <w:rPr>
          <w:szCs w:val="24"/>
        </w:rPr>
        <w:t xml:space="preserve"> zhotovitele:</w:t>
      </w:r>
    </w:p>
    <w:p w:rsidR="001176A9" w:rsidRPr="00F1570C" w:rsidRDefault="00DE7156" w:rsidP="00B41208">
      <w:pPr>
        <w:pStyle w:val="NormlnIMP0"/>
        <w:spacing w:line="240" w:lineRule="auto"/>
        <w:ind w:left="852"/>
        <w:jc w:val="both"/>
        <w:rPr>
          <w:szCs w:val="24"/>
        </w:rPr>
      </w:pPr>
      <w:r>
        <w:rPr>
          <w:szCs w:val="24"/>
        </w:rPr>
        <w:t>9</w:t>
      </w:r>
      <w:r w:rsidR="00B41208">
        <w:rPr>
          <w:szCs w:val="24"/>
        </w:rPr>
        <w:t xml:space="preserve">.6.1. </w:t>
      </w:r>
      <w:r w:rsidR="008003C8" w:rsidRPr="00F1570C">
        <w:rPr>
          <w:szCs w:val="24"/>
        </w:rPr>
        <w:t>přesný název zhotovitele</w:t>
      </w:r>
    </w:p>
    <w:p w:rsidR="00710170" w:rsidRDefault="00DE7156" w:rsidP="00B41208">
      <w:pPr>
        <w:pStyle w:val="NormlnIMP0"/>
        <w:spacing w:line="240" w:lineRule="auto"/>
        <w:ind w:left="852"/>
        <w:jc w:val="both"/>
        <w:rPr>
          <w:szCs w:val="24"/>
        </w:rPr>
      </w:pPr>
      <w:r>
        <w:rPr>
          <w:szCs w:val="24"/>
        </w:rPr>
        <w:t>9</w:t>
      </w:r>
      <w:r w:rsidR="00B41208">
        <w:rPr>
          <w:szCs w:val="24"/>
        </w:rPr>
        <w:t xml:space="preserve">.6.2. </w:t>
      </w:r>
      <w:r w:rsidR="008003C8" w:rsidRPr="00F1570C">
        <w:rPr>
          <w:szCs w:val="24"/>
        </w:rPr>
        <w:t xml:space="preserve">čitelné </w:t>
      </w:r>
      <w:r w:rsidR="00FF625B" w:rsidRPr="00F1570C">
        <w:rPr>
          <w:szCs w:val="24"/>
        </w:rPr>
        <w:t xml:space="preserve">jméno a příjmení vystavitele faktury a jeho </w:t>
      </w:r>
      <w:r w:rsidR="00D55D4D" w:rsidRPr="00F1570C">
        <w:rPr>
          <w:szCs w:val="24"/>
        </w:rPr>
        <w:t>vlastnoruční podpis</w:t>
      </w:r>
      <w:r w:rsidR="0037083B" w:rsidRPr="00F1570C">
        <w:rPr>
          <w:szCs w:val="24"/>
        </w:rPr>
        <w:t>.</w:t>
      </w:r>
      <w:r w:rsidR="00D55D4D" w:rsidRPr="00F1570C">
        <w:rPr>
          <w:szCs w:val="24"/>
        </w:rPr>
        <w:t xml:space="preserve"> </w:t>
      </w:r>
    </w:p>
    <w:p w:rsidR="00710170" w:rsidRDefault="00710170" w:rsidP="00710170">
      <w:pPr>
        <w:pStyle w:val="NormlnIMP0"/>
        <w:spacing w:line="240" w:lineRule="auto"/>
        <w:ind w:left="1134"/>
        <w:jc w:val="both"/>
        <w:rPr>
          <w:szCs w:val="24"/>
        </w:rPr>
      </w:pPr>
    </w:p>
    <w:p w:rsidR="00553419" w:rsidRPr="00710170" w:rsidRDefault="00DE7156" w:rsidP="00EC2C76">
      <w:pPr>
        <w:pStyle w:val="NormlnIMP0"/>
        <w:spacing w:line="240" w:lineRule="auto"/>
        <w:ind w:left="284" w:hanging="284"/>
        <w:jc w:val="both"/>
        <w:rPr>
          <w:szCs w:val="24"/>
        </w:rPr>
      </w:pPr>
      <w:r>
        <w:t>10</w:t>
      </w:r>
      <w:r w:rsidR="00D54BE7">
        <w:t xml:space="preserve">. </w:t>
      </w:r>
      <w:r w:rsidR="00710170">
        <w:t>Nedílnou součástí faktury bude „</w:t>
      </w:r>
      <w:r w:rsidR="00FF625B" w:rsidRPr="00F1570C">
        <w:t xml:space="preserve">Soupis provedených prací“ obsahující </w:t>
      </w:r>
      <w:r w:rsidR="00A936F8" w:rsidRPr="00F1570C">
        <w:t>přesn</w:t>
      </w:r>
      <w:r w:rsidR="00FF625B" w:rsidRPr="00F1570C">
        <w:t>ou</w:t>
      </w:r>
      <w:r w:rsidR="00A936F8" w:rsidRPr="00F1570C">
        <w:t xml:space="preserve"> specifikac</w:t>
      </w:r>
      <w:r w:rsidR="00FF625B" w:rsidRPr="00F1570C">
        <w:t>i</w:t>
      </w:r>
      <w:r w:rsidR="00A936F8" w:rsidRPr="00F1570C">
        <w:t xml:space="preserve"> provedených prací </w:t>
      </w:r>
      <w:r w:rsidR="00FF625B" w:rsidRPr="00F1570C">
        <w:t>ve</w:t>
      </w:r>
      <w:r w:rsidR="001C7B0B" w:rsidRPr="00F1570C">
        <w:t> </w:t>
      </w:r>
      <w:r w:rsidR="00FF625B" w:rsidRPr="00F1570C">
        <w:t>slovním</w:t>
      </w:r>
      <w:r w:rsidR="00CA25BE" w:rsidRPr="00F1570C">
        <w:t xml:space="preserve"> </w:t>
      </w:r>
      <w:r w:rsidR="00A936F8" w:rsidRPr="00F1570C">
        <w:t xml:space="preserve">vyjádření </w:t>
      </w:r>
      <w:r w:rsidR="00553419" w:rsidRPr="00F1570C">
        <w:t>v souladu s odsouhlaseným položkovým rozpočtem</w:t>
      </w:r>
      <w:r w:rsidR="00FF625B" w:rsidRPr="00F1570C">
        <w:t xml:space="preserve"> </w:t>
      </w:r>
      <w:r w:rsidR="00784F0E" w:rsidRPr="00F1570C">
        <w:t>v členění  na položky</w:t>
      </w:r>
      <w:r w:rsidR="00CA25BE" w:rsidRPr="00F1570C">
        <w:t xml:space="preserve"> </w:t>
      </w:r>
      <w:r w:rsidR="00553419" w:rsidRPr="00F1570C">
        <w:t>investičního charakteru (rozděleno na</w:t>
      </w:r>
      <w:r w:rsidR="00727825">
        <w:t> </w:t>
      </w:r>
      <w:r w:rsidR="00553419" w:rsidRPr="00F1570C">
        <w:t>hmotný a nehmotný  </w:t>
      </w:r>
      <w:r w:rsidR="00784F0E" w:rsidRPr="00F1570C">
        <w:t>majetek) a</w:t>
      </w:r>
      <w:r w:rsidR="001C7B0B" w:rsidRPr="00F1570C">
        <w:t> </w:t>
      </w:r>
      <w:r w:rsidR="00784F0E" w:rsidRPr="00F1570C">
        <w:t>na položky</w:t>
      </w:r>
      <w:r w:rsidR="00CA25BE" w:rsidRPr="00F1570C">
        <w:t xml:space="preserve"> </w:t>
      </w:r>
      <w:r w:rsidR="00553419" w:rsidRPr="00F1570C">
        <w:t>neinvestičního charakteru</w:t>
      </w:r>
      <w:r w:rsidR="00710170">
        <w:t>.</w:t>
      </w:r>
      <w:r w:rsidR="00553419" w:rsidRPr="00F1570C">
        <w:t xml:space="preserve">                    </w:t>
      </w:r>
    </w:p>
    <w:p w:rsidR="008003C8" w:rsidRDefault="00BF4799" w:rsidP="00BF4799">
      <w:pPr>
        <w:pStyle w:val="normlnimp20"/>
        <w:tabs>
          <w:tab w:val="left" w:pos="851"/>
        </w:tabs>
        <w:spacing w:line="240" w:lineRule="auto"/>
        <w:ind w:left="284"/>
        <w:jc w:val="both"/>
      </w:pPr>
      <w:r>
        <w:t>Nedílnou součástí faktury budou tyto přílohy:</w:t>
      </w:r>
    </w:p>
    <w:p w:rsidR="00BF4799" w:rsidRDefault="00BF4799" w:rsidP="00BF4799">
      <w:pPr>
        <w:pStyle w:val="normlnimp20"/>
        <w:tabs>
          <w:tab w:val="left" w:pos="851"/>
        </w:tabs>
        <w:spacing w:line="240" w:lineRule="auto"/>
        <w:ind w:left="567" w:hanging="283"/>
        <w:jc w:val="both"/>
      </w:pPr>
      <w:r>
        <w:t>a)</w:t>
      </w:r>
      <w:r>
        <w:tab/>
        <w:t>„Soupis provedených prací“ obsahující přesnou a objednatelem odsouhlasenou specifikaci provedených prací a dodávek</w:t>
      </w:r>
    </w:p>
    <w:p w:rsidR="00BF4799" w:rsidRDefault="00BF4799" w:rsidP="00BF4799">
      <w:pPr>
        <w:pStyle w:val="normlnimp20"/>
        <w:tabs>
          <w:tab w:val="left" w:pos="851"/>
        </w:tabs>
        <w:spacing w:line="240" w:lineRule="auto"/>
        <w:ind w:left="284"/>
        <w:jc w:val="both"/>
      </w:pPr>
      <w:r>
        <w:t xml:space="preserve">b) „Zjišťovací protokol“ z něhož bude patrný průběh </w:t>
      </w:r>
      <w:proofErr w:type="spellStart"/>
      <w:r>
        <w:t>prostavěnosti</w:t>
      </w:r>
      <w:proofErr w:type="spellEnd"/>
      <w:r>
        <w:t xml:space="preserve"> a financování díla</w:t>
      </w:r>
    </w:p>
    <w:p w:rsidR="00BF4799" w:rsidRPr="00F1570C" w:rsidRDefault="00BF4799" w:rsidP="00BF4799">
      <w:pPr>
        <w:pStyle w:val="normlnimp20"/>
        <w:tabs>
          <w:tab w:val="left" w:pos="851"/>
        </w:tabs>
        <w:spacing w:line="240" w:lineRule="auto"/>
        <w:ind w:left="284"/>
        <w:jc w:val="both"/>
      </w:pPr>
    </w:p>
    <w:p w:rsidR="00CA25BE" w:rsidRPr="00F1570C" w:rsidRDefault="00EC2C76" w:rsidP="00EC2C76">
      <w:pPr>
        <w:pStyle w:val="NormlnIMP0"/>
        <w:spacing w:line="240" w:lineRule="auto"/>
        <w:ind w:left="426" w:hanging="426"/>
        <w:jc w:val="both"/>
        <w:rPr>
          <w:szCs w:val="24"/>
        </w:rPr>
      </w:pPr>
      <w:r>
        <w:rPr>
          <w:szCs w:val="24"/>
        </w:rPr>
        <w:t>1</w:t>
      </w:r>
      <w:r w:rsidR="00DE7156">
        <w:rPr>
          <w:szCs w:val="24"/>
        </w:rPr>
        <w:t>1</w:t>
      </w:r>
      <w:r>
        <w:rPr>
          <w:szCs w:val="24"/>
        </w:rPr>
        <w:t xml:space="preserve">. </w:t>
      </w:r>
      <w:r w:rsidR="00D55D4D" w:rsidRPr="00F1570C">
        <w:rPr>
          <w:szCs w:val="24"/>
        </w:rPr>
        <w:t xml:space="preserve">Nebude-li faktura obsahovat některou náležitost </w:t>
      </w:r>
      <w:r w:rsidR="00B325E4" w:rsidRPr="00F1570C">
        <w:rPr>
          <w:szCs w:val="24"/>
        </w:rPr>
        <w:t xml:space="preserve">stanovenou touto smlouvou </w:t>
      </w:r>
      <w:r w:rsidR="00D55D4D" w:rsidRPr="00F1570C">
        <w:rPr>
          <w:szCs w:val="24"/>
        </w:rPr>
        <w:t>nebo bude-li</w:t>
      </w:r>
      <w:r w:rsidR="005121AA" w:rsidRPr="00F1570C">
        <w:rPr>
          <w:szCs w:val="24"/>
        </w:rPr>
        <w:t xml:space="preserve"> </w:t>
      </w:r>
      <w:r w:rsidR="00D55D4D" w:rsidRPr="00F1570C">
        <w:rPr>
          <w:szCs w:val="24"/>
        </w:rPr>
        <w:t>chybně vyúčtována cena</w:t>
      </w:r>
      <w:r w:rsidR="00FF625B" w:rsidRPr="00F1570C">
        <w:rPr>
          <w:szCs w:val="24"/>
        </w:rPr>
        <w:t>,</w:t>
      </w:r>
      <w:r w:rsidR="00CF1718" w:rsidRPr="00F1570C">
        <w:rPr>
          <w:szCs w:val="24"/>
        </w:rPr>
        <w:t xml:space="preserve"> </w:t>
      </w:r>
      <w:r w:rsidR="00FF625B" w:rsidRPr="00F1570C">
        <w:rPr>
          <w:szCs w:val="24"/>
        </w:rPr>
        <w:t>o</w:t>
      </w:r>
      <w:r w:rsidR="00D55D4D" w:rsidRPr="00F1570C">
        <w:rPr>
          <w:szCs w:val="24"/>
        </w:rPr>
        <w:t xml:space="preserve">bjednatel vadnou fakturu </w:t>
      </w:r>
      <w:r w:rsidR="00A57788" w:rsidRPr="00F1570C">
        <w:rPr>
          <w:szCs w:val="24"/>
        </w:rPr>
        <w:t xml:space="preserve">vrátí </w:t>
      </w:r>
      <w:r w:rsidR="00D55D4D" w:rsidRPr="00F1570C">
        <w:rPr>
          <w:szCs w:val="24"/>
        </w:rPr>
        <w:t>před uplynutím lhůty</w:t>
      </w:r>
      <w:r w:rsidR="00684C63" w:rsidRPr="00F1570C">
        <w:rPr>
          <w:szCs w:val="24"/>
        </w:rPr>
        <w:t xml:space="preserve"> </w:t>
      </w:r>
      <w:r w:rsidR="00D55D4D" w:rsidRPr="00F1570C">
        <w:rPr>
          <w:szCs w:val="24"/>
        </w:rPr>
        <w:t>splatnosti</w:t>
      </w:r>
      <w:r w:rsidR="005121AA" w:rsidRPr="00F1570C">
        <w:rPr>
          <w:szCs w:val="24"/>
        </w:rPr>
        <w:t xml:space="preserve"> </w:t>
      </w:r>
      <w:r w:rsidR="00D55D4D" w:rsidRPr="00F1570C">
        <w:rPr>
          <w:szCs w:val="24"/>
        </w:rPr>
        <w:t xml:space="preserve">druhé smluvní straně bez zaplacení k provedení opravy. Ve vrácené faktuře </w:t>
      </w:r>
      <w:r w:rsidR="00907F68" w:rsidRPr="00F1570C">
        <w:rPr>
          <w:szCs w:val="24"/>
        </w:rPr>
        <w:t xml:space="preserve">(na titulní straně) </w:t>
      </w:r>
      <w:r w:rsidR="00D55D4D" w:rsidRPr="00F1570C">
        <w:rPr>
          <w:szCs w:val="24"/>
        </w:rPr>
        <w:t>vyznačí objednatel důvod</w:t>
      </w:r>
      <w:r w:rsidR="00907F68" w:rsidRPr="00F1570C">
        <w:rPr>
          <w:szCs w:val="24"/>
        </w:rPr>
        <w:t xml:space="preserve"> </w:t>
      </w:r>
      <w:r w:rsidR="00D55D4D" w:rsidRPr="00F1570C">
        <w:rPr>
          <w:szCs w:val="24"/>
        </w:rPr>
        <w:t xml:space="preserve">vrácení. </w:t>
      </w:r>
      <w:r w:rsidR="008003C8" w:rsidRPr="00F1570C">
        <w:rPr>
          <w:szCs w:val="24"/>
        </w:rPr>
        <w:t>Zhotovitel</w:t>
      </w:r>
      <w:r w:rsidR="00D55D4D" w:rsidRPr="00F1570C">
        <w:rPr>
          <w:szCs w:val="24"/>
        </w:rPr>
        <w:t xml:space="preserve"> provede opravu vystavením nové faktury.</w:t>
      </w:r>
      <w:r w:rsidR="00091A9E" w:rsidRPr="00F1570C">
        <w:rPr>
          <w:szCs w:val="24"/>
        </w:rPr>
        <w:t xml:space="preserve"> </w:t>
      </w:r>
      <w:r w:rsidR="00D55D4D" w:rsidRPr="00F1570C">
        <w:rPr>
          <w:szCs w:val="24"/>
        </w:rPr>
        <w:t>Vrátí-li objednatel vadnou fakturu druhé</w:t>
      </w:r>
      <w:r w:rsidR="005121AA" w:rsidRPr="00F1570C">
        <w:rPr>
          <w:szCs w:val="24"/>
        </w:rPr>
        <w:t xml:space="preserve"> </w:t>
      </w:r>
      <w:r w:rsidR="00D55D4D" w:rsidRPr="00F1570C">
        <w:rPr>
          <w:szCs w:val="24"/>
        </w:rPr>
        <w:t>smluvní straně, přestává běžet původní lhůta splatnosti.</w:t>
      </w:r>
      <w:r w:rsidR="00907F68" w:rsidRPr="00F1570C">
        <w:rPr>
          <w:szCs w:val="24"/>
        </w:rPr>
        <w:t xml:space="preserve"> </w:t>
      </w:r>
      <w:r w:rsidR="00D55D4D" w:rsidRPr="00F1570C">
        <w:rPr>
          <w:szCs w:val="24"/>
        </w:rPr>
        <w:t>Nová lhůta splatnosti běží opět ode</w:t>
      </w:r>
      <w:r w:rsidR="005121AA" w:rsidRPr="00F1570C">
        <w:rPr>
          <w:szCs w:val="24"/>
        </w:rPr>
        <w:t xml:space="preserve"> </w:t>
      </w:r>
      <w:r w:rsidR="00D55D4D" w:rsidRPr="00F1570C">
        <w:rPr>
          <w:szCs w:val="24"/>
        </w:rPr>
        <w:t xml:space="preserve">dne doručení nově vyhotovené </w:t>
      </w:r>
      <w:r w:rsidR="00907F68" w:rsidRPr="00F1570C">
        <w:rPr>
          <w:szCs w:val="24"/>
        </w:rPr>
        <w:t xml:space="preserve">(dodavatelem opravené) </w:t>
      </w:r>
      <w:r w:rsidR="00D55D4D" w:rsidRPr="00F1570C">
        <w:rPr>
          <w:szCs w:val="24"/>
        </w:rPr>
        <w:t>faktury.</w:t>
      </w:r>
    </w:p>
    <w:p w:rsidR="0045185C" w:rsidRPr="00F1570C" w:rsidRDefault="0045185C" w:rsidP="00D64F59">
      <w:pPr>
        <w:pStyle w:val="NormlnIMP0"/>
        <w:spacing w:line="240" w:lineRule="auto"/>
        <w:ind w:left="284"/>
        <w:jc w:val="both"/>
        <w:rPr>
          <w:szCs w:val="24"/>
        </w:rPr>
      </w:pPr>
    </w:p>
    <w:p w:rsidR="00CA25BE" w:rsidRPr="00F1570C" w:rsidRDefault="00DE7156" w:rsidP="00EC2C76">
      <w:pPr>
        <w:pStyle w:val="NormlnIMP0"/>
        <w:spacing w:line="240" w:lineRule="auto"/>
        <w:ind w:left="360" w:hanging="360"/>
        <w:jc w:val="both"/>
        <w:rPr>
          <w:szCs w:val="24"/>
        </w:rPr>
      </w:pPr>
      <w:r>
        <w:rPr>
          <w:szCs w:val="24"/>
        </w:rPr>
        <w:t>12</w:t>
      </w:r>
      <w:r w:rsidR="00EC2C76">
        <w:rPr>
          <w:szCs w:val="24"/>
        </w:rPr>
        <w:t xml:space="preserve">. </w:t>
      </w:r>
      <w:r w:rsidR="00D55D4D" w:rsidRPr="00F1570C">
        <w:rPr>
          <w:szCs w:val="24"/>
        </w:rPr>
        <w:t>Povinnost zaplatit je splněna dnem připsání příslušné částky na účet zhotovitele</w:t>
      </w:r>
      <w:r w:rsidR="0081527D" w:rsidRPr="00F1570C">
        <w:rPr>
          <w:szCs w:val="24"/>
        </w:rPr>
        <w:t>, uvedený</w:t>
      </w:r>
      <w:r w:rsidR="00CA25BE" w:rsidRPr="00F1570C">
        <w:rPr>
          <w:szCs w:val="24"/>
        </w:rPr>
        <w:t xml:space="preserve"> </w:t>
      </w:r>
      <w:r w:rsidR="0081527D" w:rsidRPr="00F1570C">
        <w:rPr>
          <w:szCs w:val="24"/>
        </w:rPr>
        <w:t>v čl</w:t>
      </w:r>
      <w:r w:rsidR="0045185C" w:rsidRPr="00F1570C">
        <w:rPr>
          <w:szCs w:val="24"/>
        </w:rPr>
        <w:t>ánku</w:t>
      </w:r>
      <w:r w:rsidR="0081527D" w:rsidRPr="00F1570C">
        <w:rPr>
          <w:szCs w:val="24"/>
        </w:rPr>
        <w:t xml:space="preserve"> I této smlouvy</w:t>
      </w:r>
      <w:r w:rsidR="009C05BB" w:rsidRPr="00F1570C">
        <w:rPr>
          <w:szCs w:val="24"/>
        </w:rPr>
        <w:t xml:space="preserve">, vyjma případu uvedeného odst. </w:t>
      </w:r>
      <w:proofErr w:type="gramStart"/>
      <w:r w:rsidR="0050407E">
        <w:rPr>
          <w:szCs w:val="24"/>
        </w:rPr>
        <w:t xml:space="preserve">13. </w:t>
      </w:r>
      <w:r w:rsidR="009C05BB" w:rsidRPr="00F1570C">
        <w:rPr>
          <w:szCs w:val="24"/>
        </w:rPr>
        <w:t xml:space="preserve"> </w:t>
      </w:r>
      <w:r w:rsidR="00B325E4" w:rsidRPr="00F1570C">
        <w:rPr>
          <w:szCs w:val="24"/>
        </w:rPr>
        <w:t>tohoto</w:t>
      </w:r>
      <w:proofErr w:type="gramEnd"/>
      <w:r w:rsidR="00B325E4" w:rsidRPr="00F1570C">
        <w:rPr>
          <w:szCs w:val="24"/>
        </w:rPr>
        <w:t xml:space="preserve"> článku</w:t>
      </w:r>
      <w:r w:rsidR="0081527D" w:rsidRPr="00F1570C">
        <w:rPr>
          <w:szCs w:val="24"/>
        </w:rPr>
        <w:t>.</w:t>
      </w:r>
      <w:r w:rsidR="002A473E" w:rsidRPr="00F1570C">
        <w:rPr>
          <w:szCs w:val="24"/>
        </w:rPr>
        <w:t xml:space="preserve"> Změnu účtu zhotovitel musí objednateli oznámit předem postupem sjednaným v čl</w:t>
      </w:r>
      <w:r w:rsidR="0045185C" w:rsidRPr="00F1570C">
        <w:rPr>
          <w:szCs w:val="24"/>
        </w:rPr>
        <w:t>ánku</w:t>
      </w:r>
      <w:r w:rsidR="00C051AD" w:rsidRPr="00F1570C">
        <w:rPr>
          <w:szCs w:val="24"/>
        </w:rPr>
        <w:t xml:space="preserve"> II odst. 2</w:t>
      </w:r>
      <w:r w:rsidR="002A473E" w:rsidRPr="00F1570C">
        <w:rPr>
          <w:szCs w:val="24"/>
        </w:rPr>
        <w:t xml:space="preserve"> této smlouvy. </w:t>
      </w:r>
    </w:p>
    <w:p w:rsidR="0045185C" w:rsidRPr="00F1570C" w:rsidRDefault="0045185C" w:rsidP="00D64F59">
      <w:pPr>
        <w:pStyle w:val="NormlnIMP0"/>
        <w:spacing w:line="240" w:lineRule="auto"/>
        <w:jc w:val="both"/>
        <w:rPr>
          <w:szCs w:val="24"/>
        </w:rPr>
      </w:pPr>
    </w:p>
    <w:p w:rsidR="00D0117D" w:rsidRPr="00F1570C" w:rsidRDefault="00DE7156" w:rsidP="00EC2C76">
      <w:pPr>
        <w:pStyle w:val="NormlnIMP0"/>
        <w:spacing w:line="240" w:lineRule="auto"/>
        <w:jc w:val="both"/>
        <w:rPr>
          <w:szCs w:val="24"/>
        </w:rPr>
      </w:pPr>
      <w:r>
        <w:rPr>
          <w:szCs w:val="24"/>
        </w:rPr>
        <w:t>13</w:t>
      </w:r>
      <w:r w:rsidR="00EC2C76">
        <w:rPr>
          <w:szCs w:val="24"/>
        </w:rPr>
        <w:t xml:space="preserve">. </w:t>
      </w:r>
      <w:r w:rsidR="00C9403A" w:rsidRPr="00F1570C">
        <w:rPr>
          <w:szCs w:val="24"/>
        </w:rPr>
        <w:t>Zhotovitel bere na vědomí, že objednatel:</w:t>
      </w:r>
    </w:p>
    <w:p w:rsidR="00EC2C76" w:rsidRDefault="00EC2C76" w:rsidP="00EC2C76">
      <w:pPr>
        <w:pStyle w:val="NormlnIMP0"/>
        <w:spacing w:line="240" w:lineRule="auto"/>
        <w:ind w:left="851" w:hanging="567"/>
        <w:jc w:val="both"/>
        <w:rPr>
          <w:szCs w:val="24"/>
        </w:rPr>
      </w:pPr>
      <w:proofErr w:type="gramStart"/>
      <w:r>
        <w:rPr>
          <w:szCs w:val="24"/>
        </w:rPr>
        <w:t>1</w:t>
      </w:r>
      <w:r w:rsidR="00DE7156">
        <w:rPr>
          <w:szCs w:val="24"/>
        </w:rPr>
        <w:t>3</w:t>
      </w:r>
      <w:r>
        <w:rPr>
          <w:szCs w:val="24"/>
        </w:rPr>
        <w:t xml:space="preserve">.1. </w:t>
      </w:r>
      <w:r w:rsidR="00547089" w:rsidRPr="00F1570C">
        <w:rPr>
          <w:szCs w:val="24"/>
        </w:rPr>
        <w:t>provede</w:t>
      </w:r>
      <w:proofErr w:type="gramEnd"/>
      <w:r w:rsidR="00547089" w:rsidRPr="00F1570C">
        <w:rPr>
          <w:szCs w:val="24"/>
        </w:rPr>
        <w:t xml:space="preserve"> bezhotovostní úhradu pouze na účet uvedený v centrálním registru plátců DPH, a </w:t>
      </w:r>
      <w:r w:rsidR="001A3EA9" w:rsidRPr="00F1570C">
        <w:rPr>
          <w:szCs w:val="24"/>
        </w:rPr>
        <w:t>t</w:t>
      </w:r>
      <w:r w:rsidR="00547089" w:rsidRPr="00F1570C">
        <w:rPr>
          <w:szCs w:val="24"/>
        </w:rPr>
        <w:t>o i v případě, že na daňovém dokladu bude uvedeno jiné číslo účtu</w:t>
      </w:r>
      <w:r w:rsidR="00C9403A" w:rsidRPr="00F1570C">
        <w:rPr>
          <w:szCs w:val="24"/>
        </w:rPr>
        <w:t xml:space="preserve">, </w:t>
      </w:r>
      <w:r w:rsidR="00C9403A" w:rsidRPr="00F1570C">
        <w:rPr>
          <w:szCs w:val="24"/>
        </w:rPr>
        <w:lastRenderedPageBreak/>
        <w:t>a</w:t>
      </w:r>
      <w:r w:rsidR="001C7B0B" w:rsidRPr="00F1570C">
        <w:rPr>
          <w:szCs w:val="24"/>
        </w:rPr>
        <w:t> </w:t>
      </w:r>
      <w:r w:rsidR="00C9403A" w:rsidRPr="00F1570C">
        <w:rPr>
          <w:szCs w:val="24"/>
        </w:rPr>
        <w:t>to</w:t>
      </w:r>
      <w:r w:rsidR="001C7B0B" w:rsidRPr="00F1570C">
        <w:rPr>
          <w:szCs w:val="24"/>
        </w:rPr>
        <w:t> </w:t>
      </w:r>
      <w:r w:rsidR="00C9403A" w:rsidRPr="00F1570C">
        <w:rPr>
          <w:szCs w:val="24"/>
        </w:rPr>
        <w:t>u</w:t>
      </w:r>
      <w:r w:rsidR="001C7B0B" w:rsidRPr="00F1570C">
        <w:rPr>
          <w:szCs w:val="24"/>
        </w:rPr>
        <w:t> </w:t>
      </w:r>
      <w:r w:rsidR="00C9403A" w:rsidRPr="00F1570C">
        <w:rPr>
          <w:szCs w:val="24"/>
        </w:rPr>
        <w:t xml:space="preserve">úplat, kdy celková cena díla bude vyšší než </w:t>
      </w:r>
      <w:r w:rsidR="00F0741A" w:rsidRPr="00F1570C">
        <w:rPr>
          <w:szCs w:val="24"/>
        </w:rPr>
        <w:t>dvojnásobek částky podle zákona upravujícího provádění plateb v ho</w:t>
      </w:r>
      <w:r w:rsidR="00B325E4" w:rsidRPr="00F1570C">
        <w:rPr>
          <w:szCs w:val="24"/>
        </w:rPr>
        <w:t>tovosti (§ 4 z.č. 254/2004 Sb.),</w:t>
      </w:r>
    </w:p>
    <w:p w:rsidR="00EC2C76" w:rsidRDefault="00DE7156" w:rsidP="00EC2C76">
      <w:pPr>
        <w:pStyle w:val="NormlnIMP0"/>
        <w:spacing w:line="240" w:lineRule="auto"/>
        <w:ind w:left="851" w:hanging="567"/>
        <w:jc w:val="both"/>
        <w:rPr>
          <w:szCs w:val="24"/>
        </w:rPr>
      </w:pPr>
      <w:proofErr w:type="gramStart"/>
      <w:r>
        <w:rPr>
          <w:szCs w:val="24"/>
        </w:rPr>
        <w:t>13</w:t>
      </w:r>
      <w:r w:rsidR="00EC2C76">
        <w:rPr>
          <w:szCs w:val="24"/>
        </w:rPr>
        <w:t xml:space="preserve">.2. </w:t>
      </w:r>
      <w:r w:rsidR="00C9403A" w:rsidRPr="00F1570C">
        <w:rPr>
          <w:szCs w:val="24"/>
        </w:rPr>
        <w:t>bez</w:t>
      </w:r>
      <w:proofErr w:type="gramEnd"/>
      <w:r w:rsidR="00C9403A" w:rsidRPr="00F1570C">
        <w:rPr>
          <w:szCs w:val="24"/>
        </w:rPr>
        <w:t xml:space="preserve"> jakékoliv sankce </w:t>
      </w:r>
      <w:r w:rsidR="00193888" w:rsidRPr="00F1570C">
        <w:rPr>
          <w:szCs w:val="24"/>
        </w:rPr>
        <w:t xml:space="preserve">pozastaví </w:t>
      </w:r>
      <w:r w:rsidR="00C9403A" w:rsidRPr="00F1570C">
        <w:rPr>
          <w:szCs w:val="24"/>
        </w:rPr>
        <w:t xml:space="preserve">vyplacení části úhrady ve výši vyúčtované DPH uvedené </w:t>
      </w:r>
      <w:r w:rsidR="001A3EA9" w:rsidRPr="00F1570C">
        <w:rPr>
          <w:szCs w:val="24"/>
        </w:rPr>
        <w:t xml:space="preserve">na daňovém dokladu v případě, že se </w:t>
      </w:r>
      <w:r w:rsidR="00193888" w:rsidRPr="00F1570C">
        <w:rPr>
          <w:szCs w:val="24"/>
        </w:rPr>
        <w:t xml:space="preserve">zhotovitel </w:t>
      </w:r>
      <w:r w:rsidR="001A3EA9" w:rsidRPr="00F1570C">
        <w:rPr>
          <w:szCs w:val="24"/>
        </w:rPr>
        <w:t>stane po podpisu smlouvy nespolehlivým plátcem, a to po celou dobu, kdy bude veden jako nespolehlivý plátce,</w:t>
      </w:r>
    </w:p>
    <w:p w:rsidR="00D05791" w:rsidRPr="00F1570C" w:rsidRDefault="00DE7156" w:rsidP="00EC2C76">
      <w:pPr>
        <w:pStyle w:val="NormlnIMP0"/>
        <w:spacing w:line="240" w:lineRule="auto"/>
        <w:ind w:left="851" w:hanging="567"/>
        <w:jc w:val="both"/>
        <w:rPr>
          <w:szCs w:val="24"/>
        </w:rPr>
      </w:pPr>
      <w:proofErr w:type="gramStart"/>
      <w:r>
        <w:rPr>
          <w:szCs w:val="24"/>
        </w:rPr>
        <w:t>13</w:t>
      </w:r>
      <w:r w:rsidR="00EC2C76">
        <w:rPr>
          <w:szCs w:val="24"/>
        </w:rPr>
        <w:t xml:space="preserve">.3. </w:t>
      </w:r>
      <w:r w:rsidR="00193888" w:rsidRPr="00F1570C">
        <w:rPr>
          <w:szCs w:val="24"/>
        </w:rPr>
        <w:t>provede</w:t>
      </w:r>
      <w:proofErr w:type="gramEnd"/>
      <w:r w:rsidR="00193888" w:rsidRPr="00F1570C">
        <w:rPr>
          <w:szCs w:val="24"/>
        </w:rPr>
        <w:t xml:space="preserve"> </w:t>
      </w:r>
      <w:r w:rsidR="001A3EA9" w:rsidRPr="00F1570C">
        <w:rPr>
          <w:szCs w:val="24"/>
        </w:rPr>
        <w:t xml:space="preserve">úhradu pozastavené části DPH </w:t>
      </w:r>
      <w:r w:rsidR="001A3EA9" w:rsidRPr="009B03BE">
        <w:rPr>
          <w:szCs w:val="24"/>
        </w:rPr>
        <w:t xml:space="preserve">podle </w:t>
      </w:r>
      <w:r w:rsidR="00D0117D" w:rsidRPr="009B03BE">
        <w:rPr>
          <w:szCs w:val="24"/>
        </w:rPr>
        <w:t xml:space="preserve">bodu </w:t>
      </w:r>
      <w:r w:rsidR="003C00CB">
        <w:rPr>
          <w:szCs w:val="24"/>
        </w:rPr>
        <w:t>1</w:t>
      </w:r>
      <w:r>
        <w:rPr>
          <w:szCs w:val="24"/>
        </w:rPr>
        <w:t>3</w:t>
      </w:r>
      <w:r w:rsidR="00647CC7" w:rsidRPr="009B03BE">
        <w:rPr>
          <w:szCs w:val="24"/>
        </w:rPr>
        <w:t>.</w:t>
      </w:r>
      <w:r w:rsidR="00D0117D" w:rsidRPr="009B03BE">
        <w:rPr>
          <w:szCs w:val="24"/>
        </w:rPr>
        <w:t>2.</w:t>
      </w:r>
      <w:r w:rsidR="001A3EA9" w:rsidRPr="009B03BE">
        <w:rPr>
          <w:szCs w:val="24"/>
        </w:rPr>
        <w:t xml:space="preserve"> přímo</w:t>
      </w:r>
      <w:r w:rsidR="001A3EA9" w:rsidRPr="00F1570C">
        <w:rPr>
          <w:szCs w:val="24"/>
        </w:rPr>
        <w:t xml:space="preserve"> </w:t>
      </w:r>
      <w:r w:rsidR="00D0117D" w:rsidRPr="00F1570C">
        <w:rPr>
          <w:szCs w:val="24"/>
        </w:rPr>
        <w:t xml:space="preserve">příslušnému </w:t>
      </w:r>
      <w:r w:rsidR="001A3EA9" w:rsidRPr="00F1570C">
        <w:rPr>
          <w:szCs w:val="24"/>
        </w:rPr>
        <w:t>správci daně (finančnímu</w:t>
      </w:r>
      <w:r w:rsidR="00684C63" w:rsidRPr="00F1570C">
        <w:rPr>
          <w:szCs w:val="24"/>
        </w:rPr>
        <w:t xml:space="preserve"> </w:t>
      </w:r>
      <w:r w:rsidR="001A3EA9" w:rsidRPr="00F1570C">
        <w:rPr>
          <w:szCs w:val="24"/>
        </w:rPr>
        <w:t>úřadu).</w:t>
      </w:r>
      <w:r w:rsidR="00D05791" w:rsidRPr="00F1570C">
        <w:rPr>
          <w:szCs w:val="24"/>
        </w:rPr>
        <w:t xml:space="preserve"> </w:t>
      </w:r>
    </w:p>
    <w:p w:rsidR="00D05791" w:rsidRPr="00F1570C" w:rsidRDefault="00D05791" w:rsidP="00D64F59">
      <w:pPr>
        <w:pStyle w:val="NormlnIMP0"/>
        <w:tabs>
          <w:tab w:val="left" w:pos="851"/>
        </w:tabs>
        <w:spacing w:line="240" w:lineRule="auto"/>
        <w:ind w:left="851"/>
        <w:jc w:val="both"/>
        <w:rPr>
          <w:szCs w:val="24"/>
        </w:rPr>
      </w:pPr>
    </w:p>
    <w:p w:rsidR="001A3EA9" w:rsidRPr="00F1570C" w:rsidRDefault="00EC2C76" w:rsidP="00EC2C76">
      <w:pPr>
        <w:pStyle w:val="NormlnIMP0"/>
        <w:spacing w:line="240" w:lineRule="auto"/>
        <w:ind w:left="426" w:hanging="426"/>
        <w:jc w:val="both"/>
        <w:rPr>
          <w:szCs w:val="24"/>
        </w:rPr>
      </w:pPr>
      <w:r>
        <w:rPr>
          <w:szCs w:val="24"/>
        </w:rPr>
        <w:t>1</w:t>
      </w:r>
      <w:r w:rsidR="00DE7156">
        <w:rPr>
          <w:szCs w:val="24"/>
        </w:rPr>
        <w:t>4</w:t>
      </w:r>
      <w:r>
        <w:rPr>
          <w:szCs w:val="24"/>
        </w:rPr>
        <w:t xml:space="preserve">. </w:t>
      </w:r>
      <w:r w:rsidR="00D05791" w:rsidRPr="00F1570C">
        <w:rPr>
          <w:szCs w:val="24"/>
        </w:rPr>
        <w:t xml:space="preserve">Po provedení úhrady DPH podle </w:t>
      </w:r>
      <w:r w:rsidR="00D05791" w:rsidRPr="009B03BE">
        <w:rPr>
          <w:szCs w:val="24"/>
        </w:rPr>
        <w:t xml:space="preserve">bodu </w:t>
      </w:r>
      <w:proofErr w:type="gramStart"/>
      <w:r w:rsidR="003C00CB">
        <w:rPr>
          <w:szCs w:val="24"/>
        </w:rPr>
        <w:t>1</w:t>
      </w:r>
      <w:r w:rsidR="00DE7156">
        <w:rPr>
          <w:szCs w:val="24"/>
        </w:rPr>
        <w:t>3</w:t>
      </w:r>
      <w:r w:rsidR="00647CC7" w:rsidRPr="009B03BE">
        <w:rPr>
          <w:szCs w:val="24"/>
        </w:rPr>
        <w:t>.</w:t>
      </w:r>
      <w:r w:rsidR="00B325E4" w:rsidRPr="009B03BE">
        <w:rPr>
          <w:szCs w:val="24"/>
        </w:rPr>
        <w:t>3</w:t>
      </w:r>
      <w:r w:rsidR="00D05791" w:rsidRPr="009B03BE">
        <w:rPr>
          <w:szCs w:val="24"/>
        </w:rPr>
        <w:t>. je</w:t>
      </w:r>
      <w:proofErr w:type="gramEnd"/>
      <w:r w:rsidR="00D05791" w:rsidRPr="00F1570C">
        <w:rPr>
          <w:szCs w:val="24"/>
        </w:rPr>
        <w:t xml:space="preserve"> úhrada zdanitelného plnění bez DPH (tj.</w:t>
      </w:r>
      <w:r w:rsidR="001C7B0B" w:rsidRPr="00F1570C">
        <w:rPr>
          <w:szCs w:val="24"/>
        </w:rPr>
        <w:t> </w:t>
      </w:r>
      <w:r w:rsidR="00D05791" w:rsidRPr="00F1570C">
        <w:rPr>
          <w:szCs w:val="24"/>
        </w:rPr>
        <w:t xml:space="preserve">pouze základu daně) smluvními stranami považována za řádnou úhradu dle této smlouvy a zhotoviteli nevzniká žádný nárok na úhradu případných úroků z prodlení, penále, náhrady škody nebo jakýchkoli dalších sankcí vůči objednateli, a to ani v případě, že by mu podobné sankce byly vyměřeny správcem daně. </w:t>
      </w:r>
    </w:p>
    <w:p w:rsidR="00C9403A" w:rsidRDefault="00C9403A" w:rsidP="00D33B21">
      <w:pPr>
        <w:pStyle w:val="NormlnIMP0"/>
        <w:spacing w:line="240" w:lineRule="auto"/>
        <w:ind w:left="360"/>
        <w:jc w:val="both"/>
        <w:rPr>
          <w:szCs w:val="24"/>
        </w:rPr>
      </w:pPr>
    </w:p>
    <w:p w:rsidR="00D33B21" w:rsidRPr="00F1570C" w:rsidRDefault="00D33B21" w:rsidP="00D64F59">
      <w:pPr>
        <w:pStyle w:val="NormlnIMP0"/>
        <w:spacing w:line="240" w:lineRule="auto"/>
        <w:ind w:left="284" w:hanging="284"/>
        <w:jc w:val="both"/>
        <w:rPr>
          <w:szCs w:val="24"/>
        </w:rPr>
      </w:pPr>
    </w:p>
    <w:p w:rsidR="0002123B" w:rsidRPr="00F1570C" w:rsidRDefault="0002123B" w:rsidP="00D64F59">
      <w:pPr>
        <w:pStyle w:val="NormlnIMP0"/>
        <w:spacing w:line="240" w:lineRule="auto"/>
        <w:jc w:val="center"/>
        <w:rPr>
          <w:szCs w:val="24"/>
        </w:rPr>
      </w:pPr>
      <w:r w:rsidRPr="00F1570C">
        <w:rPr>
          <w:szCs w:val="24"/>
        </w:rPr>
        <w:t>Článek IX</w:t>
      </w:r>
    </w:p>
    <w:p w:rsidR="0002123B" w:rsidRPr="00F1570C" w:rsidRDefault="0002123B" w:rsidP="00D64F59">
      <w:pPr>
        <w:pStyle w:val="NormlnIMP0"/>
        <w:spacing w:line="240" w:lineRule="auto"/>
        <w:jc w:val="center"/>
        <w:rPr>
          <w:szCs w:val="24"/>
        </w:rPr>
      </w:pPr>
      <w:r w:rsidRPr="00F1570C">
        <w:rPr>
          <w:szCs w:val="24"/>
        </w:rPr>
        <w:t>Změny  rozsahu díla</w:t>
      </w:r>
    </w:p>
    <w:p w:rsidR="008518A1" w:rsidRPr="00F1570C" w:rsidRDefault="008518A1" w:rsidP="00D64F59">
      <w:pPr>
        <w:pStyle w:val="NormlnIMP0"/>
        <w:spacing w:line="240" w:lineRule="auto"/>
        <w:jc w:val="center"/>
        <w:rPr>
          <w:szCs w:val="24"/>
        </w:rPr>
      </w:pPr>
    </w:p>
    <w:p w:rsidR="00D64F59" w:rsidRPr="00F1570C" w:rsidRDefault="006659F6" w:rsidP="00AB3628">
      <w:pPr>
        <w:widowControl/>
        <w:numPr>
          <w:ilvl w:val="1"/>
          <w:numId w:val="26"/>
        </w:numPr>
        <w:ind w:left="284" w:hanging="284"/>
        <w:jc w:val="both"/>
        <w:rPr>
          <w:szCs w:val="24"/>
        </w:rPr>
      </w:pPr>
      <w:r w:rsidRPr="00F1570C">
        <w:rPr>
          <w:szCs w:val="24"/>
        </w:rPr>
        <w:t>Objednatel má právo požadovat změny v rozsahu díla a zhotovitel je povinen tyto změny provést za podmínek sjednaných v této smlouvě, a odmítne-li jejich provedení, je povinen umožnit objednateli jejich provedení prostřednictvím subjektu odlišného od zhotovitele, a</w:t>
      </w:r>
      <w:r w:rsidR="00A038CC" w:rsidRPr="00F1570C">
        <w:rPr>
          <w:szCs w:val="24"/>
        </w:rPr>
        <w:t> </w:t>
      </w:r>
      <w:r w:rsidRPr="00F1570C">
        <w:rPr>
          <w:szCs w:val="24"/>
        </w:rPr>
        <w:t>to při zachování záruk a odpovědnosti za dílo.</w:t>
      </w:r>
    </w:p>
    <w:p w:rsidR="00D64F59" w:rsidRPr="00F1570C" w:rsidRDefault="00D64F59" w:rsidP="00D64F59">
      <w:pPr>
        <w:widowControl/>
        <w:ind w:left="284"/>
        <w:jc w:val="both"/>
        <w:rPr>
          <w:szCs w:val="24"/>
        </w:rPr>
      </w:pPr>
    </w:p>
    <w:p w:rsidR="00CB18EF" w:rsidRPr="00F1570C" w:rsidRDefault="001B1DAD" w:rsidP="00AB3628">
      <w:pPr>
        <w:widowControl/>
        <w:numPr>
          <w:ilvl w:val="1"/>
          <w:numId w:val="26"/>
        </w:numPr>
        <w:ind w:left="284" w:hanging="284"/>
        <w:jc w:val="both"/>
        <w:rPr>
          <w:szCs w:val="24"/>
        </w:rPr>
      </w:pPr>
      <w:r w:rsidRPr="00F1570C">
        <w:rPr>
          <w:szCs w:val="24"/>
        </w:rPr>
        <w:t>Změny rozsahu díla mohou být požadovány pouze formou Změnového listu. Změnový list na základě požadavku objednatele vystaví zhotovitel do 4 dnů a uvede v</w:t>
      </w:r>
      <w:r w:rsidR="00CB18EF" w:rsidRPr="00F1570C">
        <w:rPr>
          <w:szCs w:val="24"/>
        </w:rPr>
        <w:t> </w:t>
      </w:r>
      <w:r w:rsidRPr="00F1570C">
        <w:rPr>
          <w:szCs w:val="24"/>
        </w:rPr>
        <w:t>něm</w:t>
      </w:r>
      <w:r w:rsidR="00CB18EF" w:rsidRPr="00F1570C">
        <w:rPr>
          <w:szCs w:val="24"/>
        </w:rPr>
        <w:t>:</w:t>
      </w:r>
    </w:p>
    <w:p w:rsidR="00CB18EF" w:rsidRPr="00F1570C" w:rsidRDefault="001B1DAD" w:rsidP="00AB3628">
      <w:pPr>
        <w:pStyle w:val="Odstavecseseznamem"/>
        <w:numPr>
          <w:ilvl w:val="1"/>
          <w:numId w:val="25"/>
        </w:numPr>
        <w:ind w:hanging="436"/>
        <w:jc w:val="both"/>
        <w:rPr>
          <w:sz w:val="24"/>
          <w:szCs w:val="24"/>
        </w:rPr>
      </w:pPr>
      <w:r w:rsidRPr="00F1570C">
        <w:rPr>
          <w:sz w:val="24"/>
          <w:szCs w:val="24"/>
        </w:rPr>
        <w:t xml:space="preserve">původní dohodnuté plnění oceněné </w:t>
      </w:r>
      <w:r w:rsidR="00CB18EF" w:rsidRPr="00F1570C">
        <w:rPr>
          <w:sz w:val="24"/>
          <w:szCs w:val="24"/>
        </w:rPr>
        <w:t xml:space="preserve">zhotovitelem </w:t>
      </w:r>
      <w:r w:rsidRPr="00F1570C">
        <w:rPr>
          <w:sz w:val="24"/>
          <w:szCs w:val="24"/>
        </w:rPr>
        <w:t>dle položkového rozpočtu</w:t>
      </w:r>
      <w:r w:rsidR="00CB18EF" w:rsidRPr="00F1570C">
        <w:rPr>
          <w:sz w:val="24"/>
          <w:szCs w:val="24"/>
        </w:rPr>
        <w:t>,</w:t>
      </w:r>
      <w:r w:rsidRPr="00F1570C">
        <w:rPr>
          <w:sz w:val="24"/>
          <w:szCs w:val="24"/>
        </w:rPr>
        <w:t xml:space="preserve"> </w:t>
      </w:r>
      <w:r w:rsidR="00CB18EF" w:rsidRPr="00F1570C">
        <w:rPr>
          <w:sz w:val="24"/>
          <w:szCs w:val="24"/>
        </w:rPr>
        <w:t>který tvoří přílohu č. 1 této smlouvy,</w:t>
      </w:r>
    </w:p>
    <w:p w:rsidR="00CB18EF" w:rsidRPr="00F1570C" w:rsidRDefault="001B1DAD" w:rsidP="00AB3628">
      <w:pPr>
        <w:widowControl/>
        <w:numPr>
          <w:ilvl w:val="1"/>
          <w:numId w:val="25"/>
        </w:numPr>
        <w:ind w:left="709" w:hanging="436"/>
        <w:jc w:val="both"/>
        <w:rPr>
          <w:szCs w:val="24"/>
        </w:rPr>
      </w:pPr>
      <w:r w:rsidRPr="00F1570C">
        <w:rPr>
          <w:szCs w:val="24"/>
        </w:rPr>
        <w:t>nové požadované plnění ocen</w:t>
      </w:r>
      <w:r w:rsidR="00CB18EF" w:rsidRPr="00F1570C">
        <w:rPr>
          <w:szCs w:val="24"/>
        </w:rPr>
        <w:t>ěné z</w:t>
      </w:r>
      <w:r w:rsidRPr="00F1570C">
        <w:rPr>
          <w:szCs w:val="24"/>
        </w:rPr>
        <w:t>hotovitel</w:t>
      </w:r>
      <w:r w:rsidR="00CB18EF" w:rsidRPr="00F1570C">
        <w:rPr>
          <w:szCs w:val="24"/>
        </w:rPr>
        <w:t>em</w:t>
      </w:r>
      <w:r w:rsidRPr="00F1570C">
        <w:rPr>
          <w:szCs w:val="24"/>
        </w:rPr>
        <w:t xml:space="preserve"> za shodného použití jednotkových cen uvedených v rozpočtu, který tvoří přílohu č. </w:t>
      </w:r>
      <w:r w:rsidR="00CB18EF" w:rsidRPr="00F1570C">
        <w:rPr>
          <w:szCs w:val="24"/>
        </w:rPr>
        <w:t>1</w:t>
      </w:r>
      <w:r w:rsidRPr="00F1570C">
        <w:rPr>
          <w:szCs w:val="24"/>
        </w:rPr>
        <w:t xml:space="preserve"> této smlouvy.  V případě, že se bude jednat o jiné práce a dodávky, které se v rozpočtu nenacházejí</w:t>
      </w:r>
      <w:r w:rsidR="00CB18EF" w:rsidRPr="00F1570C">
        <w:rPr>
          <w:szCs w:val="24"/>
        </w:rPr>
        <w:t xml:space="preserve"> a u kterých nelze využít jednotkových cen dle položkového rozpočtu (Příloha č. 1), </w:t>
      </w:r>
      <w:r w:rsidR="009B03BE">
        <w:t xml:space="preserve">bude jejich ocenění provedeno </w:t>
      </w:r>
      <w:r w:rsidR="009B03BE" w:rsidRPr="00E56E71">
        <w:rPr>
          <w:szCs w:val="24"/>
        </w:rPr>
        <w:t>podle cen v místě a čase obvyklých v době uzavírání dodatku k této smlouvě</w:t>
      </w:r>
      <w:r w:rsidR="009B03BE">
        <w:rPr>
          <w:szCs w:val="24"/>
        </w:rPr>
        <w:t>,</w:t>
      </w:r>
    </w:p>
    <w:p w:rsidR="00723664" w:rsidRPr="00F1570C" w:rsidRDefault="00CB18EF" w:rsidP="00AB3628">
      <w:pPr>
        <w:widowControl/>
        <w:numPr>
          <w:ilvl w:val="1"/>
          <w:numId w:val="25"/>
        </w:numPr>
        <w:ind w:left="709" w:hanging="436"/>
        <w:jc w:val="both"/>
        <w:rPr>
          <w:szCs w:val="24"/>
        </w:rPr>
      </w:pPr>
      <w:r w:rsidRPr="00F1570C">
        <w:rPr>
          <w:szCs w:val="24"/>
        </w:rPr>
        <w:t xml:space="preserve">výslednou změnu </w:t>
      </w:r>
      <w:r w:rsidR="00723664" w:rsidRPr="00F1570C">
        <w:rPr>
          <w:szCs w:val="24"/>
        </w:rPr>
        <w:t xml:space="preserve">rozsahu díla </w:t>
      </w:r>
      <w:r w:rsidRPr="00F1570C">
        <w:rPr>
          <w:szCs w:val="24"/>
        </w:rPr>
        <w:t xml:space="preserve">(vícepráce, </w:t>
      </w:r>
      <w:proofErr w:type="spellStart"/>
      <w:r w:rsidRPr="00F1570C">
        <w:rPr>
          <w:szCs w:val="24"/>
        </w:rPr>
        <w:t>méněpráce</w:t>
      </w:r>
      <w:proofErr w:type="spellEnd"/>
      <w:r w:rsidRPr="00F1570C">
        <w:rPr>
          <w:szCs w:val="24"/>
        </w:rPr>
        <w:t xml:space="preserve">). </w:t>
      </w:r>
    </w:p>
    <w:p w:rsidR="00CB18EF" w:rsidRPr="00F1570C" w:rsidRDefault="00723664" w:rsidP="00D64F59">
      <w:pPr>
        <w:widowControl/>
        <w:ind w:left="284" w:hanging="11"/>
        <w:jc w:val="both"/>
        <w:rPr>
          <w:szCs w:val="24"/>
        </w:rPr>
      </w:pPr>
      <w:r w:rsidRPr="00F1570C">
        <w:rPr>
          <w:szCs w:val="24"/>
        </w:rPr>
        <w:t xml:space="preserve">Změnový list musí být podepsán oprávněnými zástupci smluvních stran </w:t>
      </w:r>
      <w:r w:rsidR="00793603" w:rsidRPr="00F1570C">
        <w:rPr>
          <w:szCs w:val="24"/>
        </w:rPr>
        <w:t xml:space="preserve">ve věcech </w:t>
      </w:r>
      <w:r w:rsidR="00AA76BB" w:rsidRPr="00F1570C">
        <w:rPr>
          <w:szCs w:val="24"/>
        </w:rPr>
        <w:t>technických</w:t>
      </w:r>
      <w:r w:rsidR="00793603" w:rsidRPr="00F1570C">
        <w:rPr>
          <w:szCs w:val="24"/>
        </w:rPr>
        <w:t>.</w:t>
      </w:r>
      <w:r w:rsidR="00CB18EF" w:rsidRPr="00F1570C">
        <w:rPr>
          <w:szCs w:val="24"/>
        </w:rPr>
        <w:t xml:space="preserve">  </w:t>
      </w:r>
    </w:p>
    <w:p w:rsidR="00D64F59" w:rsidRPr="00F1570C" w:rsidRDefault="00D64F59" w:rsidP="00D64F59">
      <w:pPr>
        <w:widowControl/>
        <w:ind w:left="284"/>
        <w:jc w:val="both"/>
        <w:rPr>
          <w:szCs w:val="24"/>
        </w:rPr>
      </w:pPr>
    </w:p>
    <w:p w:rsidR="00162E59" w:rsidRPr="00F1570C" w:rsidRDefault="006157B3" w:rsidP="00AB3628">
      <w:pPr>
        <w:widowControl/>
        <w:numPr>
          <w:ilvl w:val="1"/>
          <w:numId w:val="26"/>
        </w:numPr>
        <w:ind w:left="284" w:hanging="284"/>
        <w:jc w:val="both"/>
        <w:rPr>
          <w:szCs w:val="24"/>
        </w:rPr>
      </w:pPr>
      <w:r w:rsidRPr="00F1570C">
        <w:rPr>
          <w:szCs w:val="24"/>
        </w:rPr>
        <w:t xml:space="preserve">Veškeré změny musí být písemně dohodnuty v dodatku k této smlouvě </w:t>
      </w:r>
      <w:r w:rsidR="00793603" w:rsidRPr="00F1570C">
        <w:rPr>
          <w:szCs w:val="24"/>
        </w:rPr>
        <w:t>podepsaného smluvními stranami. V případě, že zhotovitel provede vícepráce bez předchozího řádně uzavřeného písemného dodatku, nemá nárok na jejich úhradu.</w:t>
      </w:r>
    </w:p>
    <w:p w:rsidR="00D64F59" w:rsidRPr="00F1570C" w:rsidRDefault="00D64F59" w:rsidP="00D64F59">
      <w:pPr>
        <w:widowControl/>
        <w:ind w:left="284"/>
        <w:jc w:val="both"/>
        <w:rPr>
          <w:szCs w:val="24"/>
        </w:rPr>
      </w:pPr>
    </w:p>
    <w:p w:rsidR="00162E59" w:rsidRPr="00F1570C" w:rsidRDefault="006157B3" w:rsidP="00AB3628">
      <w:pPr>
        <w:widowControl/>
        <w:numPr>
          <w:ilvl w:val="1"/>
          <w:numId w:val="26"/>
        </w:numPr>
        <w:ind w:left="284" w:hanging="284"/>
        <w:jc w:val="both"/>
        <w:rPr>
          <w:szCs w:val="24"/>
        </w:rPr>
      </w:pPr>
      <w:r w:rsidRPr="00F1570C">
        <w:rPr>
          <w:szCs w:val="24"/>
        </w:rPr>
        <w:t xml:space="preserve">Smluvní strany sjednávají, že za vícepráce budou považovat pouze </w:t>
      </w:r>
      <w:r w:rsidR="00162E59" w:rsidRPr="00F1570C">
        <w:rPr>
          <w:szCs w:val="24"/>
        </w:rPr>
        <w:t>plnění</w:t>
      </w:r>
      <w:r w:rsidRPr="00F1570C">
        <w:rPr>
          <w:szCs w:val="24"/>
        </w:rPr>
        <w:t xml:space="preserve"> nad rámec </w:t>
      </w:r>
      <w:r w:rsidR="00162E59" w:rsidRPr="00F1570C">
        <w:rPr>
          <w:szCs w:val="24"/>
        </w:rPr>
        <w:t>této s</w:t>
      </w:r>
      <w:r w:rsidRPr="00F1570C">
        <w:rPr>
          <w:szCs w:val="24"/>
        </w:rPr>
        <w:t xml:space="preserve">mlouvy, které však s prováděním </w:t>
      </w:r>
      <w:r w:rsidR="00162E59" w:rsidRPr="00F1570C">
        <w:rPr>
          <w:szCs w:val="24"/>
        </w:rPr>
        <w:t>d</w:t>
      </w:r>
      <w:r w:rsidRPr="00F1570C">
        <w:rPr>
          <w:szCs w:val="24"/>
        </w:rPr>
        <w:t xml:space="preserve">íla souvisí. Dále sjednávají, že růst cen materiálů a prací během provádění </w:t>
      </w:r>
      <w:r w:rsidR="00162E59" w:rsidRPr="00F1570C">
        <w:rPr>
          <w:szCs w:val="24"/>
        </w:rPr>
        <w:t>d</w:t>
      </w:r>
      <w:r w:rsidRPr="00F1570C">
        <w:rPr>
          <w:szCs w:val="24"/>
        </w:rPr>
        <w:t xml:space="preserve">íla není považován za vícepráce, ale je rizikem </w:t>
      </w:r>
      <w:r w:rsidR="00162E59" w:rsidRPr="00F1570C">
        <w:rPr>
          <w:szCs w:val="24"/>
        </w:rPr>
        <w:t>z</w:t>
      </w:r>
      <w:r w:rsidRPr="00F1570C">
        <w:rPr>
          <w:szCs w:val="24"/>
        </w:rPr>
        <w:t xml:space="preserve">hotovitele, které jde k jeho tíži. </w:t>
      </w:r>
    </w:p>
    <w:p w:rsidR="00D64F59" w:rsidRPr="00F1570C" w:rsidRDefault="00D64F59" w:rsidP="00D64F59">
      <w:pPr>
        <w:widowControl/>
        <w:ind w:left="284"/>
        <w:jc w:val="both"/>
        <w:rPr>
          <w:szCs w:val="24"/>
        </w:rPr>
      </w:pPr>
    </w:p>
    <w:p w:rsidR="006157B3" w:rsidRPr="00F1570C" w:rsidRDefault="00162E59" w:rsidP="00AB3628">
      <w:pPr>
        <w:widowControl/>
        <w:numPr>
          <w:ilvl w:val="1"/>
          <w:numId w:val="26"/>
        </w:numPr>
        <w:ind w:left="284" w:hanging="284"/>
        <w:jc w:val="both"/>
        <w:rPr>
          <w:szCs w:val="24"/>
        </w:rPr>
      </w:pPr>
      <w:r w:rsidRPr="00F1570C">
        <w:rPr>
          <w:szCs w:val="24"/>
        </w:rPr>
        <w:t xml:space="preserve">Smluvní strany sjednávají, že za </w:t>
      </w:r>
      <w:proofErr w:type="spellStart"/>
      <w:r w:rsidRPr="00F1570C">
        <w:rPr>
          <w:szCs w:val="24"/>
        </w:rPr>
        <w:t>méněpráce</w:t>
      </w:r>
      <w:proofErr w:type="spellEnd"/>
      <w:r w:rsidRPr="00F1570C">
        <w:rPr>
          <w:szCs w:val="24"/>
        </w:rPr>
        <w:t xml:space="preserve"> budou považovat plnění touto smlouvou předvídané, avšak neuskutečněné nebo plnění sice uskutečněné, avšak v menším rozsahu než se pře</w:t>
      </w:r>
      <w:r w:rsidR="00822C8C">
        <w:rPr>
          <w:szCs w:val="24"/>
        </w:rPr>
        <w:t>d</w:t>
      </w:r>
      <w:r w:rsidRPr="00F1570C">
        <w:rPr>
          <w:szCs w:val="24"/>
        </w:rPr>
        <w:t>pokládalo.</w:t>
      </w:r>
    </w:p>
    <w:p w:rsidR="00D64F59" w:rsidRPr="00F1570C" w:rsidRDefault="00D64F59" w:rsidP="00D64F59">
      <w:pPr>
        <w:widowControl/>
        <w:ind w:left="284"/>
        <w:jc w:val="both"/>
        <w:rPr>
          <w:szCs w:val="24"/>
        </w:rPr>
      </w:pPr>
    </w:p>
    <w:p w:rsidR="006659F6" w:rsidRPr="00F1570C" w:rsidRDefault="006659F6" w:rsidP="00AB3628">
      <w:pPr>
        <w:widowControl/>
        <w:numPr>
          <w:ilvl w:val="1"/>
          <w:numId w:val="26"/>
        </w:numPr>
        <w:ind w:left="284" w:hanging="284"/>
        <w:jc w:val="both"/>
        <w:rPr>
          <w:szCs w:val="24"/>
        </w:rPr>
      </w:pPr>
      <w:r w:rsidRPr="00F1570C">
        <w:rPr>
          <w:szCs w:val="24"/>
        </w:rPr>
        <w:lastRenderedPageBreak/>
        <w:t xml:space="preserve">Zhotovitel je povinen vést veškerou evidenci navrhovaných, odmítnutých a odsouhlasených změn </w:t>
      </w:r>
      <w:r w:rsidR="00793603" w:rsidRPr="00F1570C">
        <w:rPr>
          <w:szCs w:val="24"/>
        </w:rPr>
        <w:t xml:space="preserve">rozsahu díla </w:t>
      </w:r>
      <w:r w:rsidRPr="00F1570C">
        <w:rPr>
          <w:szCs w:val="24"/>
        </w:rPr>
        <w:t xml:space="preserve">po celou dobu realizace </w:t>
      </w:r>
      <w:r w:rsidR="00793603" w:rsidRPr="00F1570C">
        <w:rPr>
          <w:szCs w:val="24"/>
        </w:rPr>
        <w:t>d</w:t>
      </w:r>
      <w:r w:rsidRPr="00F1570C">
        <w:rPr>
          <w:szCs w:val="24"/>
        </w:rPr>
        <w:t>íla</w:t>
      </w:r>
      <w:r w:rsidR="00793603" w:rsidRPr="00F1570C">
        <w:rPr>
          <w:szCs w:val="24"/>
        </w:rPr>
        <w:t xml:space="preserve"> a je povinen zajistit, že</w:t>
      </w:r>
      <w:r w:rsidR="001C7B0B" w:rsidRPr="00F1570C">
        <w:rPr>
          <w:szCs w:val="24"/>
        </w:rPr>
        <w:t> </w:t>
      </w:r>
      <w:r w:rsidR="00793603" w:rsidRPr="00F1570C">
        <w:rPr>
          <w:szCs w:val="24"/>
        </w:rPr>
        <w:t xml:space="preserve">změna bude provedena </w:t>
      </w:r>
      <w:r w:rsidR="001C70F3" w:rsidRPr="00F1570C">
        <w:rPr>
          <w:szCs w:val="24"/>
        </w:rPr>
        <w:t>v realizační dokumentaci stavby.</w:t>
      </w:r>
    </w:p>
    <w:p w:rsidR="00C618C6" w:rsidRPr="00F1570C" w:rsidRDefault="00C618C6" w:rsidP="00647CC7">
      <w:pPr>
        <w:pStyle w:val="NormlnIMP0"/>
        <w:spacing w:line="240" w:lineRule="auto"/>
        <w:rPr>
          <w:szCs w:val="24"/>
        </w:rPr>
      </w:pPr>
    </w:p>
    <w:p w:rsidR="00D33B21" w:rsidRPr="00F1570C" w:rsidRDefault="00D33B21" w:rsidP="003C00CB">
      <w:pPr>
        <w:pStyle w:val="NormlnIMP0"/>
        <w:spacing w:line="240" w:lineRule="auto"/>
        <w:rPr>
          <w:szCs w:val="24"/>
        </w:rPr>
      </w:pPr>
    </w:p>
    <w:p w:rsidR="00D55D4D" w:rsidRPr="00F1570C" w:rsidRDefault="00ED7914" w:rsidP="00D64F59">
      <w:pPr>
        <w:pStyle w:val="NormlnIMP0"/>
        <w:spacing w:line="240" w:lineRule="auto"/>
        <w:jc w:val="center"/>
        <w:rPr>
          <w:szCs w:val="24"/>
        </w:rPr>
      </w:pPr>
      <w:r w:rsidRPr="00F1570C">
        <w:rPr>
          <w:szCs w:val="24"/>
        </w:rPr>
        <w:t xml:space="preserve">Článek </w:t>
      </w:r>
      <w:r w:rsidR="00D55D4D" w:rsidRPr="00F1570C">
        <w:rPr>
          <w:szCs w:val="24"/>
        </w:rPr>
        <w:t>X</w:t>
      </w:r>
    </w:p>
    <w:p w:rsidR="000C79FD" w:rsidRPr="00F1570C" w:rsidRDefault="00D55D4D" w:rsidP="00D64F59">
      <w:pPr>
        <w:pStyle w:val="NormlnIMP0"/>
        <w:spacing w:line="240" w:lineRule="auto"/>
        <w:jc w:val="center"/>
        <w:rPr>
          <w:szCs w:val="24"/>
        </w:rPr>
      </w:pPr>
      <w:r w:rsidRPr="00F1570C">
        <w:rPr>
          <w:szCs w:val="24"/>
        </w:rPr>
        <w:t>Jakost díla</w:t>
      </w:r>
    </w:p>
    <w:p w:rsidR="00D55D4D" w:rsidRPr="00F1570C" w:rsidRDefault="00D55D4D" w:rsidP="00D64F59">
      <w:pPr>
        <w:pStyle w:val="NormlnIMP0"/>
        <w:spacing w:line="240" w:lineRule="auto"/>
        <w:rPr>
          <w:szCs w:val="24"/>
        </w:rPr>
      </w:pPr>
      <w:r w:rsidRPr="00F1570C">
        <w:rPr>
          <w:szCs w:val="24"/>
        </w:rPr>
        <w:t xml:space="preserve">  </w:t>
      </w:r>
    </w:p>
    <w:p w:rsidR="000B2E45" w:rsidRPr="00F1570C" w:rsidRDefault="000B2E45" w:rsidP="00D64F59">
      <w:pPr>
        <w:widowControl/>
        <w:numPr>
          <w:ilvl w:val="1"/>
          <w:numId w:val="13"/>
        </w:numPr>
        <w:ind w:left="284" w:hanging="284"/>
        <w:jc w:val="both"/>
        <w:rPr>
          <w:szCs w:val="24"/>
        </w:rPr>
      </w:pPr>
      <w:r w:rsidRPr="00F1570C">
        <w:rPr>
          <w:szCs w:val="24"/>
        </w:rPr>
        <w:t xml:space="preserve">Zhotovitel je povinen provést </w:t>
      </w:r>
      <w:r w:rsidR="004B6FDE" w:rsidRPr="00F1570C">
        <w:rPr>
          <w:szCs w:val="24"/>
        </w:rPr>
        <w:t xml:space="preserve">a dokončit dílo </w:t>
      </w:r>
      <w:r w:rsidRPr="00F1570C">
        <w:rPr>
          <w:szCs w:val="24"/>
        </w:rPr>
        <w:t>v souladu s projektovou dokumentací, právními předpisy, touto smlouvou, pokyny objednatele</w:t>
      </w:r>
      <w:r w:rsidR="004B6FDE" w:rsidRPr="00F1570C">
        <w:rPr>
          <w:szCs w:val="24"/>
        </w:rPr>
        <w:t xml:space="preserve"> a řádnou stavební praxí</w:t>
      </w:r>
      <w:r w:rsidRPr="00F1570C">
        <w:rPr>
          <w:szCs w:val="24"/>
        </w:rPr>
        <w:t>, vždy ve</w:t>
      </w:r>
      <w:r w:rsidR="001C7B0B" w:rsidRPr="00F1570C">
        <w:rPr>
          <w:szCs w:val="24"/>
        </w:rPr>
        <w:t> </w:t>
      </w:r>
      <w:r w:rsidRPr="00F1570C">
        <w:rPr>
          <w:szCs w:val="24"/>
        </w:rPr>
        <w:t>vysoké kvalitě odpovídající charakteru a významu díla. Dílo musí splňovat kvalitativní požadavky definované příslušnými právně závaznými i doporučenými českými a</w:t>
      </w:r>
      <w:r w:rsidR="001C7B0B" w:rsidRPr="00F1570C">
        <w:rPr>
          <w:szCs w:val="24"/>
        </w:rPr>
        <w:t> </w:t>
      </w:r>
      <w:r w:rsidRPr="00F1570C">
        <w:rPr>
          <w:szCs w:val="24"/>
        </w:rPr>
        <w:t xml:space="preserve">evropskými technickými normami (ČSN, </w:t>
      </w:r>
      <w:r w:rsidR="00660F04" w:rsidRPr="00F1570C">
        <w:rPr>
          <w:szCs w:val="24"/>
        </w:rPr>
        <w:t xml:space="preserve">ČSN </w:t>
      </w:r>
      <w:r w:rsidRPr="00F1570C">
        <w:rPr>
          <w:szCs w:val="24"/>
        </w:rPr>
        <w:t xml:space="preserve">EN) </w:t>
      </w:r>
      <w:r w:rsidR="004436BC" w:rsidRPr="00F1570C">
        <w:rPr>
          <w:szCs w:val="24"/>
        </w:rPr>
        <w:t>vztahujícími se k předmětu díla a</w:t>
      </w:r>
      <w:r w:rsidR="00E82704">
        <w:rPr>
          <w:szCs w:val="24"/>
        </w:rPr>
        <w:t> </w:t>
      </w:r>
      <w:r w:rsidR="004436BC" w:rsidRPr="00F1570C">
        <w:rPr>
          <w:szCs w:val="24"/>
        </w:rPr>
        <w:t xml:space="preserve">platnými v době provádění díla </w:t>
      </w:r>
      <w:r w:rsidRPr="00F1570C">
        <w:rPr>
          <w:szCs w:val="24"/>
        </w:rPr>
        <w:t>a respektovat stanoviska a</w:t>
      </w:r>
      <w:r w:rsidR="001C7B0B" w:rsidRPr="00F1570C">
        <w:rPr>
          <w:szCs w:val="24"/>
        </w:rPr>
        <w:t> </w:t>
      </w:r>
      <w:r w:rsidRPr="00F1570C">
        <w:rPr>
          <w:szCs w:val="24"/>
        </w:rPr>
        <w:t>rozhodnutí orgánů státní správy (veřejnoprávních orgánů). Doporučené normy ČSN se</w:t>
      </w:r>
      <w:r w:rsidR="001C7B0B" w:rsidRPr="00F1570C">
        <w:rPr>
          <w:szCs w:val="24"/>
        </w:rPr>
        <w:t> </w:t>
      </w:r>
      <w:r w:rsidRPr="00F1570C">
        <w:rPr>
          <w:szCs w:val="24"/>
        </w:rPr>
        <w:t>pro dílo považují za normy závazné. Při rozdílu v ustanoveních norem platí u</w:t>
      </w:r>
      <w:r w:rsidR="008B6D0E" w:rsidRPr="00F1570C">
        <w:rPr>
          <w:szCs w:val="24"/>
        </w:rPr>
        <w:t>stanovení normy výhodnější pro</w:t>
      </w:r>
      <w:r w:rsidR="00E83558">
        <w:rPr>
          <w:szCs w:val="24"/>
        </w:rPr>
        <w:t> </w:t>
      </w:r>
      <w:r w:rsidR="008B6D0E" w:rsidRPr="00F1570C">
        <w:rPr>
          <w:szCs w:val="24"/>
        </w:rPr>
        <w:t>o</w:t>
      </w:r>
      <w:r w:rsidRPr="00F1570C">
        <w:rPr>
          <w:szCs w:val="24"/>
        </w:rPr>
        <w:t>bjednatele.</w:t>
      </w:r>
    </w:p>
    <w:p w:rsidR="000B2E45" w:rsidRPr="00F1570C" w:rsidRDefault="000B2E45" w:rsidP="00D64F59">
      <w:pPr>
        <w:pStyle w:val="NormlnIMP0"/>
        <w:spacing w:line="240" w:lineRule="auto"/>
        <w:ind w:left="284"/>
        <w:jc w:val="both"/>
        <w:rPr>
          <w:szCs w:val="24"/>
        </w:rPr>
      </w:pPr>
    </w:p>
    <w:p w:rsidR="000B2E45" w:rsidRPr="00F1570C" w:rsidRDefault="00D55D4D" w:rsidP="00D64F59">
      <w:pPr>
        <w:pStyle w:val="NormlnIMP0"/>
        <w:numPr>
          <w:ilvl w:val="0"/>
          <w:numId w:val="13"/>
        </w:numPr>
        <w:spacing w:line="240" w:lineRule="auto"/>
        <w:ind w:left="284" w:hanging="284"/>
        <w:jc w:val="both"/>
        <w:rPr>
          <w:szCs w:val="24"/>
        </w:rPr>
      </w:pPr>
      <w:r w:rsidRPr="00F1570C">
        <w:rPr>
          <w:szCs w:val="24"/>
        </w:rPr>
        <w:t xml:space="preserve">Zhotovitel se zavazuje k tomu, že celkový souhrn vlastností </w:t>
      </w:r>
      <w:r w:rsidR="000B2E45" w:rsidRPr="00F1570C">
        <w:rPr>
          <w:szCs w:val="24"/>
        </w:rPr>
        <w:t>stavby</w:t>
      </w:r>
      <w:r w:rsidRPr="00F1570C">
        <w:rPr>
          <w:szCs w:val="24"/>
        </w:rPr>
        <w:t xml:space="preserve"> uspokojí</w:t>
      </w:r>
      <w:r w:rsidR="00684C63" w:rsidRPr="00F1570C">
        <w:rPr>
          <w:szCs w:val="24"/>
        </w:rPr>
        <w:t xml:space="preserve"> </w:t>
      </w:r>
      <w:r w:rsidRPr="00F1570C">
        <w:rPr>
          <w:szCs w:val="24"/>
        </w:rPr>
        <w:t>stanovené potřeby objednatele,</w:t>
      </w:r>
      <w:r w:rsidR="00EB5CC9" w:rsidRPr="00F1570C">
        <w:rPr>
          <w:szCs w:val="24"/>
        </w:rPr>
        <w:t xml:space="preserve"> </w:t>
      </w:r>
      <w:r w:rsidRPr="00F1570C">
        <w:rPr>
          <w:szCs w:val="24"/>
        </w:rPr>
        <w:t>tj. využitelnost, bezpečnost, bezporuchovost, udržovatelnost,</w:t>
      </w:r>
      <w:r w:rsidR="00684C63" w:rsidRPr="00F1570C">
        <w:rPr>
          <w:szCs w:val="24"/>
        </w:rPr>
        <w:t xml:space="preserve"> </w:t>
      </w:r>
      <w:r w:rsidRPr="00F1570C">
        <w:rPr>
          <w:szCs w:val="24"/>
        </w:rPr>
        <w:t xml:space="preserve">hospodárnost a ochranu životního prostředí. </w:t>
      </w:r>
    </w:p>
    <w:p w:rsidR="000B2E45" w:rsidRPr="00F1570C" w:rsidRDefault="000B2E45" w:rsidP="00D64F59">
      <w:pPr>
        <w:pStyle w:val="NormlnIMP0"/>
        <w:spacing w:line="240" w:lineRule="auto"/>
        <w:ind w:left="284"/>
        <w:jc w:val="both"/>
        <w:rPr>
          <w:szCs w:val="24"/>
        </w:rPr>
      </w:pPr>
    </w:p>
    <w:p w:rsidR="00684C63" w:rsidRPr="00F1570C" w:rsidRDefault="000B2E45" w:rsidP="00D64F59">
      <w:pPr>
        <w:pStyle w:val="NormlnIMP0"/>
        <w:numPr>
          <w:ilvl w:val="0"/>
          <w:numId w:val="13"/>
        </w:numPr>
        <w:spacing w:line="240" w:lineRule="auto"/>
        <w:ind w:left="284" w:hanging="284"/>
        <w:jc w:val="both"/>
        <w:rPr>
          <w:szCs w:val="24"/>
        </w:rPr>
      </w:pPr>
      <w:r w:rsidRPr="00F1570C">
        <w:rPr>
          <w:szCs w:val="24"/>
        </w:rPr>
        <w:t>Zhot</w:t>
      </w:r>
      <w:r w:rsidR="00D55D4D" w:rsidRPr="00F1570C">
        <w:rPr>
          <w:szCs w:val="24"/>
        </w:rPr>
        <w:t>ovitel zavazuje používat pouze materiály a konstrukce vyhovující požadavkům</w:t>
      </w:r>
      <w:r w:rsidR="00684C63" w:rsidRPr="00F1570C">
        <w:rPr>
          <w:szCs w:val="24"/>
        </w:rPr>
        <w:t xml:space="preserve"> </w:t>
      </w:r>
      <w:r w:rsidR="00D55D4D" w:rsidRPr="00F1570C">
        <w:rPr>
          <w:szCs w:val="24"/>
        </w:rPr>
        <w:t>kladeným na jejich jakost a mající prohlášení o shodě.</w:t>
      </w:r>
      <w:r w:rsidRPr="00F1570C">
        <w:rPr>
          <w:szCs w:val="24"/>
        </w:rPr>
        <w:t xml:space="preserve"> Jakost dodávaných materiálů a</w:t>
      </w:r>
      <w:r w:rsidR="001C7B0B" w:rsidRPr="00F1570C">
        <w:rPr>
          <w:szCs w:val="24"/>
        </w:rPr>
        <w:t> </w:t>
      </w:r>
      <w:r w:rsidRPr="00F1570C">
        <w:rPr>
          <w:szCs w:val="24"/>
        </w:rPr>
        <w:t>konstrukcí bude dokladována předepsaným způsobem při kontrolních prohlídkách a</w:t>
      </w:r>
      <w:r w:rsidR="001C7B0B" w:rsidRPr="00F1570C">
        <w:rPr>
          <w:szCs w:val="24"/>
        </w:rPr>
        <w:t> </w:t>
      </w:r>
      <w:r w:rsidRPr="00F1570C">
        <w:rPr>
          <w:szCs w:val="24"/>
        </w:rPr>
        <w:t>při</w:t>
      </w:r>
      <w:r w:rsidR="001C7B0B" w:rsidRPr="00F1570C">
        <w:rPr>
          <w:szCs w:val="24"/>
        </w:rPr>
        <w:t> </w:t>
      </w:r>
      <w:r w:rsidRPr="00F1570C">
        <w:rPr>
          <w:szCs w:val="24"/>
        </w:rPr>
        <w:t>předání a převzetí díla.</w:t>
      </w:r>
    </w:p>
    <w:p w:rsidR="000B6D9A" w:rsidRPr="00F1570C" w:rsidRDefault="000B6D9A" w:rsidP="00D64F59">
      <w:pPr>
        <w:pStyle w:val="Odstavecseseznamem"/>
        <w:ind w:left="0"/>
        <w:rPr>
          <w:szCs w:val="24"/>
        </w:rPr>
      </w:pPr>
    </w:p>
    <w:p w:rsidR="00D55D4D" w:rsidRPr="00F1570C" w:rsidRDefault="000B6D9A" w:rsidP="00D64F59">
      <w:pPr>
        <w:pStyle w:val="NormlnIMP0"/>
        <w:numPr>
          <w:ilvl w:val="0"/>
          <w:numId w:val="13"/>
        </w:numPr>
        <w:spacing w:line="240" w:lineRule="auto"/>
        <w:ind w:left="284" w:hanging="284"/>
        <w:jc w:val="both"/>
        <w:rPr>
          <w:b/>
          <w:szCs w:val="24"/>
        </w:rPr>
      </w:pPr>
      <w:r w:rsidRPr="00F1570C">
        <w:rPr>
          <w:szCs w:val="24"/>
        </w:rPr>
        <w:t xml:space="preserve">Objednatel má právo kontrolovat způsob provádění díla. Zjistí-li, že zhotovitel porušuje své povinnosti, zástupce objednatele zjištěné skutečnosti zapíše do stavebního deníku včetně </w:t>
      </w:r>
      <w:r w:rsidR="00F16AA4" w:rsidRPr="00F1570C">
        <w:rPr>
          <w:szCs w:val="24"/>
        </w:rPr>
        <w:t xml:space="preserve">svých </w:t>
      </w:r>
      <w:r w:rsidRPr="00F1570C">
        <w:rPr>
          <w:szCs w:val="24"/>
        </w:rPr>
        <w:t>požadavk</w:t>
      </w:r>
      <w:r w:rsidR="00F16AA4" w:rsidRPr="00F1570C">
        <w:rPr>
          <w:szCs w:val="24"/>
        </w:rPr>
        <w:t>ů</w:t>
      </w:r>
      <w:r w:rsidRPr="00F1570C">
        <w:rPr>
          <w:szCs w:val="24"/>
        </w:rPr>
        <w:t xml:space="preserve"> na nápravu </w:t>
      </w:r>
      <w:r w:rsidR="00F16AA4" w:rsidRPr="00F1570C">
        <w:rPr>
          <w:szCs w:val="24"/>
        </w:rPr>
        <w:t xml:space="preserve">zjištěných vad a termínu pro jejich odstranění. </w:t>
      </w:r>
    </w:p>
    <w:p w:rsidR="00D05791" w:rsidRPr="00F1570C" w:rsidRDefault="00D05791" w:rsidP="00D64F59">
      <w:pPr>
        <w:pStyle w:val="Odstavecseseznamem"/>
        <w:rPr>
          <w:b/>
          <w:szCs w:val="24"/>
        </w:rPr>
      </w:pPr>
    </w:p>
    <w:p w:rsidR="00D05791" w:rsidRPr="00F1570C" w:rsidRDefault="00D05791" w:rsidP="00D64F59">
      <w:pPr>
        <w:pStyle w:val="NormlnIMP0"/>
        <w:spacing w:line="240" w:lineRule="auto"/>
        <w:jc w:val="both"/>
        <w:rPr>
          <w:b/>
          <w:szCs w:val="24"/>
        </w:rPr>
      </w:pPr>
    </w:p>
    <w:p w:rsidR="00D55D4D" w:rsidRPr="00F1570C" w:rsidRDefault="00ED7914" w:rsidP="00D64F59">
      <w:pPr>
        <w:pStyle w:val="NormlnIMP0"/>
        <w:spacing w:line="240" w:lineRule="auto"/>
        <w:jc w:val="center"/>
        <w:rPr>
          <w:szCs w:val="24"/>
        </w:rPr>
      </w:pPr>
      <w:r w:rsidRPr="00F1570C">
        <w:rPr>
          <w:szCs w:val="24"/>
        </w:rPr>
        <w:t xml:space="preserve">Článek </w:t>
      </w:r>
      <w:r w:rsidR="00D55D4D" w:rsidRPr="00F1570C">
        <w:rPr>
          <w:szCs w:val="24"/>
        </w:rPr>
        <w:t>X</w:t>
      </w:r>
      <w:r w:rsidR="0002123B" w:rsidRPr="00F1570C">
        <w:rPr>
          <w:szCs w:val="24"/>
        </w:rPr>
        <w:t>I</w:t>
      </w:r>
    </w:p>
    <w:p w:rsidR="00D55D4D" w:rsidRPr="00F1570C" w:rsidRDefault="00D55D4D" w:rsidP="00D64F59">
      <w:pPr>
        <w:pStyle w:val="NormlnIMP0"/>
        <w:spacing w:line="240" w:lineRule="auto"/>
        <w:jc w:val="center"/>
        <w:rPr>
          <w:szCs w:val="24"/>
        </w:rPr>
      </w:pPr>
      <w:r w:rsidRPr="00F1570C">
        <w:rPr>
          <w:szCs w:val="24"/>
        </w:rPr>
        <w:t>Staveniště</w:t>
      </w:r>
    </w:p>
    <w:p w:rsidR="000C79FD" w:rsidRPr="00F1570C" w:rsidRDefault="000C79FD" w:rsidP="00D64F59">
      <w:pPr>
        <w:pStyle w:val="NormlnIMP0"/>
        <w:spacing w:line="240" w:lineRule="auto"/>
        <w:rPr>
          <w:szCs w:val="24"/>
        </w:rPr>
      </w:pPr>
    </w:p>
    <w:p w:rsidR="008518A1" w:rsidRPr="00F1570C" w:rsidRDefault="008B6D0E" w:rsidP="00D64F59">
      <w:pPr>
        <w:pStyle w:val="NormlnIMP0"/>
        <w:numPr>
          <w:ilvl w:val="0"/>
          <w:numId w:val="5"/>
        </w:numPr>
        <w:spacing w:line="240" w:lineRule="auto"/>
        <w:ind w:left="284" w:hanging="284"/>
        <w:jc w:val="both"/>
        <w:rPr>
          <w:szCs w:val="24"/>
        </w:rPr>
      </w:pPr>
      <w:r w:rsidRPr="00F1570C">
        <w:rPr>
          <w:szCs w:val="24"/>
        </w:rPr>
        <w:t xml:space="preserve">Smluvní strany se dohodly, že předání staveniště bude provedeno protokolárně písemnou formou před zahájením </w:t>
      </w:r>
      <w:r w:rsidR="002D7113" w:rsidRPr="00F1570C">
        <w:rPr>
          <w:szCs w:val="24"/>
        </w:rPr>
        <w:t>prací zhotovitele</w:t>
      </w:r>
      <w:r w:rsidRPr="00F1570C">
        <w:rPr>
          <w:szCs w:val="24"/>
        </w:rPr>
        <w:t>. Pokud se zhotovitel k předání staveniště ve</w:t>
      </w:r>
      <w:r w:rsidR="0010394B">
        <w:rPr>
          <w:szCs w:val="24"/>
        </w:rPr>
        <w:t> </w:t>
      </w:r>
      <w:r w:rsidRPr="00F1570C">
        <w:rPr>
          <w:szCs w:val="24"/>
        </w:rPr>
        <w:t>sjednaném termínu nedostaví, je staveniště objednatelem řádně předáno.</w:t>
      </w:r>
    </w:p>
    <w:p w:rsidR="00F16AA4" w:rsidRPr="00F1570C" w:rsidRDefault="00F16AA4" w:rsidP="00D64F59">
      <w:pPr>
        <w:pStyle w:val="NormlnIMP0"/>
        <w:spacing w:line="240" w:lineRule="auto"/>
        <w:jc w:val="both"/>
        <w:rPr>
          <w:szCs w:val="24"/>
        </w:rPr>
      </w:pPr>
    </w:p>
    <w:p w:rsidR="00D64F59" w:rsidRPr="00F1570C" w:rsidRDefault="00F40598" w:rsidP="00D64F59">
      <w:pPr>
        <w:pStyle w:val="NormlnIMP0"/>
        <w:numPr>
          <w:ilvl w:val="0"/>
          <w:numId w:val="5"/>
        </w:numPr>
        <w:spacing w:line="240" w:lineRule="auto"/>
        <w:ind w:left="284" w:hanging="284"/>
        <w:jc w:val="both"/>
        <w:rPr>
          <w:szCs w:val="24"/>
        </w:rPr>
      </w:pPr>
      <w:r w:rsidRPr="00F1570C">
        <w:rPr>
          <w:szCs w:val="24"/>
        </w:rPr>
        <w:t xml:space="preserve">O předání a převzetí staveniště </w:t>
      </w:r>
      <w:r w:rsidR="006833E0" w:rsidRPr="00F1570C">
        <w:rPr>
          <w:szCs w:val="24"/>
        </w:rPr>
        <w:t xml:space="preserve">zástupce </w:t>
      </w:r>
      <w:r w:rsidR="00F16AA4" w:rsidRPr="00F1570C">
        <w:rPr>
          <w:szCs w:val="24"/>
        </w:rPr>
        <w:t>objednatel</w:t>
      </w:r>
      <w:r w:rsidR="006833E0" w:rsidRPr="00F1570C">
        <w:rPr>
          <w:szCs w:val="24"/>
        </w:rPr>
        <w:t>e</w:t>
      </w:r>
      <w:r w:rsidRPr="00F1570C">
        <w:rPr>
          <w:szCs w:val="24"/>
        </w:rPr>
        <w:t xml:space="preserve"> sepíše zápis, který podepíší oprávněné osoby smluvních stran ve věcech stavby. Do zápisu o předání a převzetí staveniště </w:t>
      </w:r>
      <w:r w:rsidR="006833E0" w:rsidRPr="00F1570C">
        <w:rPr>
          <w:szCs w:val="24"/>
        </w:rPr>
        <w:t xml:space="preserve">zástupce </w:t>
      </w:r>
      <w:r w:rsidR="00D0117D" w:rsidRPr="00F1570C">
        <w:rPr>
          <w:szCs w:val="24"/>
        </w:rPr>
        <w:t>objednatel</w:t>
      </w:r>
      <w:r w:rsidR="006833E0" w:rsidRPr="00F1570C">
        <w:rPr>
          <w:szCs w:val="24"/>
        </w:rPr>
        <w:t>e</w:t>
      </w:r>
      <w:r w:rsidR="00D0117D" w:rsidRPr="00F1570C">
        <w:rPr>
          <w:szCs w:val="24"/>
        </w:rPr>
        <w:t xml:space="preserve"> uvede </w:t>
      </w:r>
      <w:r w:rsidRPr="00F1570C">
        <w:rPr>
          <w:szCs w:val="24"/>
        </w:rPr>
        <w:t xml:space="preserve">minimálně </w:t>
      </w:r>
      <w:r w:rsidR="00D0117D" w:rsidRPr="00F1570C">
        <w:rPr>
          <w:szCs w:val="24"/>
        </w:rPr>
        <w:t>tyto údaje:</w:t>
      </w:r>
    </w:p>
    <w:p w:rsidR="00D64F59" w:rsidRPr="00F1570C" w:rsidRDefault="00F40598" w:rsidP="00AB3628">
      <w:pPr>
        <w:pStyle w:val="NormlnIMP0"/>
        <w:numPr>
          <w:ilvl w:val="1"/>
          <w:numId w:val="34"/>
        </w:numPr>
        <w:spacing w:line="240" w:lineRule="auto"/>
        <w:jc w:val="both"/>
        <w:rPr>
          <w:szCs w:val="24"/>
        </w:rPr>
      </w:pPr>
      <w:r w:rsidRPr="00F1570C">
        <w:rPr>
          <w:szCs w:val="24"/>
        </w:rPr>
        <w:t>identifikace dokladů ke stavbě, které objednatel před</w:t>
      </w:r>
      <w:r w:rsidR="006833E0" w:rsidRPr="00F1570C">
        <w:rPr>
          <w:szCs w:val="24"/>
        </w:rPr>
        <w:t>ává</w:t>
      </w:r>
      <w:r w:rsidRPr="00F1570C">
        <w:rPr>
          <w:szCs w:val="24"/>
        </w:rPr>
        <w:t xml:space="preserve"> zhotoviteli</w:t>
      </w:r>
      <w:r w:rsidR="006833E0" w:rsidRPr="00F1570C">
        <w:rPr>
          <w:szCs w:val="24"/>
        </w:rPr>
        <w:t>,</w:t>
      </w:r>
      <w:r w:rsidRPr="00F1570C">
        <w:rPr>
          <w:szCs w:val="24"/>
        </w:rPr>
        <w:t xml:space="preserve"> </w:t>
      </w:r>
    </w:p>
    <w:p w:rsidR="00D64F59" w:rsidRPr="00F1570C" w:rsidRDefault="00F40598" w:rsidP="00AB3628">
      <w:pPr>
        <w:pStyle w:val="NormlnIMP0"/>
        <w:numPr>
          <w:ilvl w:val="1"/>
          <w:numId w:val="34"/>
        </w:numPr>
        <w:spacing w:line="240" w:lineRule="auto"/>
        <w:jc w:val="both"/>
        <w:rPr>
          <w:szCs w:val="24"/>
        </w:rPr>
      </w:pPr>
      <w:r w:rsidRPr="00F1570C">
        <w:rPr>
          <w:szCs w:val="24"/>
        </w:rPr>
        <w:t>výčet činností, které je zhotovitel povinen zajistit před zahájením prací</w:t>
      </w:r>
      <w:r w:rsidR="006833E0" w:rsidRPr="00F1570C">
        <w:rPr>
          <w:szCs w:val="24"/>
        </w:rPr>
        <w:t>,</w:t>
      </w:r>
    </w:p>
    <w:p w:rsidR="006833E0" w:rsidRPr="00F1570C" w:rsidRDefault="00F40598" w:rsidP="00AB3628">
      <w:pPr>
        <w:pStyle w:val="NormlnIMP0"/>
        <w:numPr>
          <w:ilvl w:val="1"/>
          <w:numId w:val="34"/>
        </w:numPr>
        <w:spacing w:line="240" w:lineRule="auto"/>
        <w:jc w:val="both"/>
        <w:rPr>
          <w:szCs w:val="24"/>
        </w:rPr>
      </w:pPr>
      <w:r w:rsidRPr="00F1570C">
        <w:rPr>
          <w:szCs w:val="24"/>
        </w:rPr>
        <w:t xml:space="preserve">termín prvního kontrolního dne. </w:t>
      </w:r>
    </w:p>
    <w:p w:rsidR="00684C63" w:rsidRPr="00F1570C" w:rsidRDefault="00F40598" w:rsidP="00D64F59">
      <w:pPr>
        <w:pStyle w:val="NormlnIMP0"/>
        <w:spacing w:line="240" w:lineRule="auto"/>
        <w:ind w:left="284"/>
        <w:jc w:val="both"/>
        <w:rPr>
          <w:szCs w:val="24"/>
        </w:rPr>
      </w:pPr>
      <w:r w:rsidRPr="00F1570C">
        <w:rPr>
          <w:szCs w:val="24"/>
        </w:rPr>
        <w:t xml:space="preserve">Tento zápis </w:t>
      </w:r>
      <w:r w:rsidR="006833E0" w:rsidRPr="00F1570C">
        <w:rPr>
          <w:szCs w:val="24"/>
        </w:rPr>
        <w:t xml:space="preserve">o předání a převzetí staveniště </w:t>
      </w:r>
      <w:r w:rsidRPr="00F1570C">
        <w:rPr>
          <w:szCs w:val="24"/>
        </w:rPr>
        <w:t>se stane dnem jeho podepsání</w:t>
      </w:r>
      <w:r w:rsidR="001176A9" w:rsidRPr="00F1570C">
        <w:rPr>
          <w:szCs w:val="24"/>
        </w:rPr>
        <w:t>m</w:t>
      </w:r>
      <w:r w:rsidRPr="00F1570C">
        <w:rPr>
          <w:szCs w:val="24"/>
        </w:rPr>
        <w:t xml:space="preserve"> nedílnou součástí stavebního deníku. </w:t>
      </w:r>
    </w:p>
    <w:p w:rsidR="0065364C" w:rsidRPr="00F1570C" w:rsidRDefault="0065364C" w:rsidP="00D64F59">
      <w:pPr>
        <w:pStyle w:val="NormlnIMP0"/>
        <w:spacing w:line="240" w:lineRule="auto"/>
        <w:ind w:left="284"/>
        <w:jc w:val="both"/>
        <w:rPr>
          <w:szCs w:val="24"/>
        </w:rPr>
      </w:pPr>
    </w:p>
    <w:p w:rsidR="0065364C" w:rsidRPr="00DB39C5" w:rsidRDefault="0065364C" w:rsidP="00D64F59">
      <w:pPr>
        <w:pStyle w:val="NormlnIMP0"/>
        <w:numPr>
          <w:ilvl w:val="0"/>
          <w:numId w:val="5"/>
        </w:numPr>
        <w:spacing w:line="240" w:lineRule="auto"/>
        <w:ind w:left="284" w:hanging="284"/>
        <w:jc w:val="both"/>
        <w:rPr>
          <w:szCs w:val="24"/>
        </w:rPr>
      </w:pPr>
      <w:r w:rsidRPr="00DB39C5">
        <w:rPr>
          <w:szCs w:val="24"/>
        </w:rPr>
        <w:t>Objednatel zajistí šatny a sociální zařízení pro pracovníky zhotovitele v areálu školy.</w:t>
      </w:r>
    </w:p>
    <w:p w:rsidR="00F16AA4" w:rsidRPr="00F1570C" w:rsidRDefault="00F16AA4" w:rsidP="00D64F59">
      <w:pPr>
        <w:pStyle w:val="NormlnIMP0"/>
        <w:spacing w:line="240" w:lineRule="auto"/>
        <w:jc w:val="both"/>
        <w:rPr>
          <w:szCs w:val="24"/>
        </w:rPr>
      </w:pPr>
    </w:p>
    <w:p w:rsidR="00684C63" w:rsidRPr="00F1570C" w:rsidRDefault="00D55D4D" w:rsidP="00D64F59">
      <w:pPr>
        <w:pStyle w:val="NormlnIMP0"/>
        <w:numPr>
          <w:ilvl w:val="0"/>
          <w:numId w:val="5"/>
        </w:numPr>
        <w:spacing w:line="240" w:lineRule="auto"/>
        <w:ind w:left="284" w:hanging="284"/>
        <w:jc w:val="both"/>
        <w:rPr>
          <w:szCs w:val="24"/>
        </w:rPr>
      </w:pPr>
      <w:r w:rsidRPr="00F1570C">
        <w:rPr>
          <w:szCs w:val="24"/>
        </w:rPr>
        <w:lastRenderedPageBreak/>
        <w:t xml:space="preserve">Zhotovitel zabezpečí na své náklady měření odběru vody a elektrické energie, případně </w:t>
      </w:r>
      <w:r w:rsidR="005121AA" w:rsidRPr="00F1570C">
        <w:rPr>
          <w:szCs w:val="24"/>
        </w:rPr>
        <w:br/>
      </w:r>
      <w:r w:rsidRPr="00F1570C">
        <w:rPr>
          <w:szCs w:val="24"/>
        </w:rPr>
        <w:t xml:space="preserve">dalších médií odebraných v průběhu stavby. </w:t>
      </w:r>
      <w:r w:rsidR="0065364C" w:rsidRPr="00F1570C">
        <w:rPr>
          <w:szCs w:val="24"/>
        </w:rPr>
        <w:t xml:space="preserve">Objednatel určí odběrné místo v areálu školy. </w:t>
      </w:r>
      <w:r w:rsidRPr="00F1570C">
        <w:rPr>
          <w:szCs w:val="24"/>
        </w:rPr>
        <w:t>Náklady na odběr těchto médií jsou součástí</w:t>
      </w:r>
      <w:r w:rsidR="0065364C" w:rsidRPr="00F1570C">
        <w:rPr>
          <w:szCs w:val="24"/>
        </w:rPr>
        <w:t xml:space="preserve"> </w:t>
      </w:r>
      <w:r w:rsidRPr="00F1570C">
        <w:rPr>
          <w:szCs w:val="24"/>
        </w:rPr>
        <w:t>smluvní ceny dle čl</w:t>
      </w:r>
      <w:r w:rsidR="006833E0" w:rsidRPr="00F1570C">
        <w:rPr>
          <w:szCs w:val="24"/>
        </w:rPr>
        <w:t>ánku VII</w:t>
      </w:r>
      <w:r w:rsidRPr="00F1570C">
        <w:rPr>
          <w:szCs w:val="24"/>
        </w:rPr>
        <w:t xml:space="preserve"> této smlouvy a</w:t>
      </w:r>
      <w:r w:rsidR="001C7B0B" w:rsidRPr="00F1570C">
        <w:rPr>
          <w:szCs w:val="24"/>
        </w:rPr>
        <w:t> </w:t>
      </w:r>
      <w:r w:rsidRPr="00F1570C">
        <w:rPr>
          <w:szCs w:val="24"/>
        </w:rPr>
        <w:t xml:space="preserve">hradí je zhotovitel.  </w:t>
      </w:r>
    </w:p>
    <w:p w:rsidR="00F16AA4" w:rsidRPr="00F1570C" w:rsidRDefault="00F16AA4" w:rsidP="00D64F59">
      <w:pPr>
        <w:pStyle w:val="NormlnIMP0"/>
        <w:spacing w:line="240" w:lineRule="auto"/>
        <w:jc w:val="both"/>
        <w:rPr>
          <w:szCs w:val="24"/>
        </w:rPr>
      </w:pPr>
    </w:p>
    <w:p w:rsidR="0065364C" w:rsidRPr="00F1570C" w:rsidRDefault="0065364C" w:rsidP="00D64F59">
      <w:pPr>
        <w:pStyle w:val="NormlnIMP0"/>
        <w:numPr>
          <w:ilvl w:val="0"/>
          <w:numId w:val="5"/>
        </w:numPr>
        <w:spacing w:line="240" w:lineRule="auto"/>
        <w:ind w:left="284" w:hanging="284"/>
        <w:jc w:val="both"/>
        <w:rPr>
          <w:szCs w:val="24"/>
        </w:rPr>
      </w:pPr>
      <w:r w:rsidRPr="00F1570C">
        <w:rPr>
          <w:szCs w:val="24"/>
        </w:rPr>
        <w:t>Zhotovitel je povinen bezpečně zajistit prostory stavby (včetně používaného materiálu a pracovního nářadí).</w:t>
      </w:r>
    </w:p>
    <w:p w:rsidR="00137697" w:rsidRPr="00F1570C" w:rsidRDefault="00137697" w:rsidP="00D64F59">
      <w:pPr>
        <w:pStyle w:val="NormlnIMP0"/>
        <w:spacing w:line="240" w:lineRule="auto"/>
        <w:jc w:val="both"/>
        <w:rPr>
          <w:szCs w:val="24"/>
        </w:rPr>
      </w:pPr>
    </w:p>
    <w:p w:rsidR="004064A5" w:rsidRPr="00F1570C" w:rsidRDefault="004064A5" w:rsidP="00D64F59">
      <w:pPr>
        <w:pStyle w:val="NormlnIMP0"/>
        <w:numPr>
          <w:ilvl w:val="0"/>
          <w:numId w:val="5"/>
        </w:numPr>
        <w:spacing w:line="240" w:lineRule="auto"/>
        <w:ind w:left="284" w:hanging="284"/>
        <w:jc w:val="both"/>
        <w:rPr>
          <w:szCs w:val="24"/>
        </w:rPr>
      </w:pPr>
      <w:r w:rsidRPr="00F1570C">
        <w:rPr>
          <w:szCs w:val="24"/>
        </w:rPr>
        <w:t xml:space="preserve">Zhotovitel zodpovídá </w:t>
      </w:r>
      <w:proofErr w:type="gramStart"/>
      <w:r w:rsidRPr="00F1570C">
        <w:rPr>
          <w:szCs w:val="24"/>
        </w:rPr>
        <w:t>za</w:t>
      </w:r>
      <w:proofErr w:type="gramEnd"/>
      <w:r w:rsidRPr="00F1570C">
        <w:rPr>
          <w:szCs w:val="24"/>
        </w:rPr>
        <w:t>:</w:t>
      </w:r>
    </w:p>
    <w:p w:rsidR="00684C63" w:rsidRPr="00F1570C" w:rsidRDefault="00D55D4D" w:rsidP="00D64F59">
      <w:pPr>
        <w:pStyle w:val="NormlnIMP0"/>
        <w:numPr>
          <w:ilvl w:val="1"/>
          <w:numId w:val="14"/>
        </w:numPr>
        <w:spacing w:line="240" w:lineRule="auto"/>
        <w:ind w:left="709" w:hanging="425"/>
        <w:rPr>
          <w:szCs w:val="24"/>
        </w:rPr>
      </w:pPr>
      <w:r w:rsidRPr="00F1570C">
        <w:rPr>
          <w:szCs w:val="24"/>
        </w:rPr>
        <w:t>bezpečnost a ochranu zdraví vš</w:t>
      </w:r>
      <w:r w:rsidR="00684C63" w:rsidRPr="00F1570C">
        <w:rPr>
          <w:szCs w:val="24"/>
        </w:rPr>
        <w:t>ech osob v prostoru staveniště,</w:t>
      </w:r>
    </w:p>
    <w:p w:rsidR="00684C63" w:rsidRPr="00F1570C" w:rsidRDefault="00D55D4D" w:rsidP="00D64F59">
      <w:pPr>
        <w:pStyle w:val="NormlnIMP0"/>
        <w:numPr>
          <w:ilvl w:val="1"/>
          <w:numId w:val="14"/>
        </w:numPr>
        <w:spacing w:line="240" w:lineRule="auto"/>
        <w:ind w:left="709" w:hanging="425"/>
        <w:rPr>
          <w:szCs w:val="24"/>
        </w:rPr>
      </w:pPr>
      <w:r w:rsidRPr="00F1570C">
        <w:rPr>
          <w:szCs w:val="24"/>
        </w:rPr>
        <w:t>dodržování</w:t>
      </w:r>
      <w:r w:rsidR="00907622" w:rsidRPr="00F1570C">
        <w:rPr>
          <w:szCs w:val="24"/>
        </w:rPr>
        <w:t xml:space="preserve"> </w:t>
      </w:r>
      <w:r w:rsidRPr="00F1570C">
        <w:rPr>
          <w:szCs w:val="24"/>
        </w:rPr>
        <w:t>bezpečnostních,</w:t>
      </w:r>
      <w:r w:rsidR="00EB5CC9" w:rsidRPr="00F1570C">
        <w:rPr>
          <w:szCs w:val="24"/>
        </w:rPr>
        <w:t xml:space="preserve"> </w:t>
      </w:r>
      <w:r w:rsidRPr="00F1570C">
        <w:rPr>
          <w:szCs w:val="24"/>
        </w:rPr>
        <w:t>hygienických a požárních předpisů</w:t>
      </w:r>
      <w:r w:rsidR="004064A5" w:rsidRPr="00F1570C">
        <w:rPr>
          <w:szCs w:val="24"/>
        </w:rPr>
        <w:t xml:space="preserve"> v prostoru staveniště,</w:t>
      </w:r>
    </w:p>
    <w:p w:rsidR="00F16AA4" w:rsidRPr="00F1570C" w:rsidRDefault="00F16AA4" w:rsidP="00D64F59">
      <w:pPr>
        <w:pStyle w:val="NormlnIMP0"/>
        <w:spacing w:line="240" w:lineRule="auto"/>
        <w:ind w:left="851"/>
        <w:rPr>
          <w:szCs w:val="24"/>
        </w:rPr>
      </w:pPr>
    </w:p>
    <w:p w:rsidR="00684C63" w:rsidRPr="00F1570C" w:rsidRDefault="00D55D4D" w:rsidP="00D64F59">
      <w:pPr>
        <w:pStyle w:val="NormlnIMP0"/>
        <w:numPr>
          <w:ilvl w:val="0"/>
          <w:numId w:val="5"/>
        </w:numPr>
        <w:spacing w:line="240" w:lineRule="auto"/>
        <w:ind w:left="284" w:hanging="284"/>
        <w:jc w:val="both"/>
        <w:rPr>
          <w:szCs w:val="24"/>
        </w:rPr>
      </w:pPr>
      <w:r w:rsidRPr="00F1570C">
        <w:rPr>
          <w:szCs w:val="24"/>
        </w:rPr>
        <w:t>Zhotovitel je povinen zajistit na své náklady hlídání staveniště. Nositelem nebezpečí vzniku škody</w:t>
      </w:r>
      <w:r w:rsidR="005121AA" w:rsidRPr="00F1570C">
        <w:rPr>
          <w:szCs w:val="24"/>
        </w:rPr>
        <w:t xml:space="preserve"> </w:t>
      </w:r>
      <w:r w:rsidRPr="00F1570C">
        <w:rPr>
          <w:szCs w:val="24"/>
        </w:rPr>
        <w:t>na stavebním materiálu,</w:t>
      </w:r>
      <w:r w:rsidR="00EB5CC9" w:rsidRPr="00F1570C">
        <w:rPr>
          <w:szCs w:val="24"/>
        </w:rPr>
        <w:t xml:space="preserve"> </w:t>
      </w:r>
      <w:r w:rsidRPr="00F1570C">
        <w:rPr>
          <w:szCs w:val="24"/>
        </w:rPr>
        <w:t>dílech nebo na celé stavbě při realizaci stavby je</w:t>
      </w:r>
      <w:r w:rsidR="001C7B0B" w:rsidRPr="00F1570C">
        <w:rPr>
          <w:szCs w:val="24"/>
        </w:rPr>
        <w:t> </w:t>
      </w:r>
      <w:r w:rsidRPr="00F1570C">
        <w:rPr>
          <w:szCs w:val="24"/>
        </w:rPr>
        <w:t>zhotovitel,</w:t>
      </w:r>
      <w:r w:rsidR="00EB5CC9" w:rsidRPr="00F1570C">
        <w:rPr>
          <w:szCs w:val="24"/>
        </w:rPr>
        <w:t xml:space="preserve"> </w:t>
      </w:r>
      <w:r w:rsidRPr="00F1570C">
        <w:rPr>
          <w:szCs w:val="24"/>
        </w:rPr>
        <w:t>a to až do doby</w:t>
      </w:r>
      <w:r w:rsidR="005121AA" w:rsidRPr="00F1570C">
        <w:rPr>
          <w:szCs w:val="24"/>
        </w:rPr>
        <w:t xml:space="preserve"> </w:t>
      </w:r>
      <w:r w:rsidRPr="00F1570C">
        <w:rPr>
          <w:szCs w:val="24"/>
        </w:rPr>
        <w:t>předání a převzetí celého díla objednatelem.</w:t>
      </w:r>
    </w:p>
    <w:p w:rsidR="00F16AA4" w:rsidRPr="00F1570C" w:rsidRDefault="00F16AA4" w:rsidP="00D64F59">
      <w:pPr>
        <w:pStyle w:val="NormlnIMP0"/>
        <w:spacing w:line="240" w:lineRule="auto"/>
        <w:ind w:left="284"/>
        <w:jc w:val="both"/>
        <w:rPr>
          <w:szCs w:val="24"/>
        </w:rPr>
      </w:pPr>
    </w:p>
    <w:p w:rsidR="00D55D4D" w:rsidRPr="00F1570C" w:rsidRDefault="00D55D4D" w:rsidP="00D64F59">
      <w:pPr>
        <w:pStyle w:val="NormlnIMP0"/>
        <w:numPr>
          <w:ilvl w:val="0"/>
          <w:numId w:val="5"/>
        </w:numPr>
        <w:spacing w:line="240" w:lineRule="auto"/>
        <w:ind w:left="284" w:hanging="284"/>
        <w:jc w:val="both"/>
        <w:rPr>
          <w:szCs w:val="24"/>
        </w:rPr>
      </w:pPr>
      <w:r w:rsidRPr="00F1570C">
        <w:rPr>
          <w:szCs w:val="24"/>
        </w:rPr>
        <w:t>Zhotovitel se zavazuje udržovat na staveništi pořádek a čistotu,</w:t>
      </w:r>
      <w:r w:rsidR="00EB5CC9" w:rsidRPr="00F1570C">
        <w:rPr>
          <w:szCs w:val="24"/>
        </w:rPr>
        <w:t xml:space="preserve"> </w:t>
      </w:r>
      <w:r w:rsidRPr="00F1570C">
        <w:rPr>
          <w:szCs w:val="24"/>
        </w:rPr>
        <w:t>na svůj náklad odstraňovat odpady</w:t>
      </w:r>
      <w:r w:rsidR="005121AA" w:rsidRPr="00F1570C">
        <w:rPr>
          <w:szCs w:val="24"/>
        </w:rPr>
        <w:t xml:space="preserve"> </w:t>
      </w:r>
      <w:r w:rsidRPr="00F1570C">
        <w:rPr>
          <w:szCs w:val="24"/>
        </w:rPr>
        <w:t>a nečistoty vzniklé jeho činností, a to v souladu s příslušnými předpisy,</w:t>
      </w:r>
      <w:r w:rsidR="00684C63" w:rsidRPr="00F1570C">
        <w:rPr>
          <w:szCs w:val="24"/>
        </w:rPr>
        <w:t xml:space="preserve"> </w:t>
      </w:r>
      <w:r w:rsidRPr="00F1570C">
        <w:rPr>
          <w:szCs w:val="24"/>
        </w:rPr>
        <w:t>zejména ekologickými a o</w:t>
      </w:r>
      <w:r w:rsidR="005121AA" w:rsidRPr="00F1570C">
        <w:rPr>
          <w:szCs w:val="24"/>
        </w:rPr>
        <w:t xml:space="preserve"> </w:t>
      </w:r>
      <w:r w:rsidRPr="00F1570C">
        <w:rPr>
          <w:szCs w:val="24"/>
        </w:rPr>
        <w:t>likvidaci odpadů.</w:t>
      </w:r>
    </w:p>
    <w:p w:rsidR="00D305FB" w:rsidRPr="00F1570C" w:rsidRDefault="00D305FB" w:rsidP="00D64F59">
      <w:pPr>
        <w:pStyle w:val="Odstavecseseznamem"/>
        <w:rPr>
          <w:szCs w:val="24"/>
        </w:rPr>
      </w:pPr>
    </w:p>
    <w:p w:rsidR="00D305FB" w:rsidRPr="00F1570C" w:rsidRDefault="00D305FB" w:rsidP="00D64F59">
      <w:pPr>
        <w:pStyle w:val="NormlnIMP0"/>
        <w:numPr>
          <w:ilvl w:val="0"/>
          <w:numId w:val="5"/>
        </w:numPr>
        <w:spacing w:line="240" w:lineRule="auto"/>
        <w:ind w:left="284" w:hanging="284"/>
        <w:jc w:val="both"/>
        <w:rPr>
          <w:szCs w:val="24"/>
        </w:rPr>
      </w:pPr>
      <w:r w:rsidRPr="00F1570C">
        <w:rPr>
          <w:szCs w:val="24"/>
        </w:rPr>
        <w:t xml:space="preserve">Zhotovitel bere na vědomí, že v areálu školy je zakázáno kouření a požívání alkoholických nápojů. </w:t>
      </w:r>
    </w:p>
    <w:p w:rsidR="00D305FB" w:rsidRPr="00F1570C" w:rsidRDefault="00D305FB" w:rsidP="00D64F59">
      <w:pPr>
        <w:pStyle w:val="Odstavecseseznamem"/>
        <w:rPr>
          <w:szCs w:val="24"/>
        </w:rPr>
      </w:pPr>
    </w:p>
    <w:p w:rsidR="00D305FB" w:rsidRPr="00F1570C" w:rsidRDefault="00D305FB" w:rsidP="006127F0">
      <w:pPr>
        <w:pStyle w:val="NormlnIMP0"/>
        <w:numPr>
          <w:ilvl w:val="0"/>
          <w:numId w:val="5"/>
        </w:numPr>
        <w:spacing w:line="240" w:lineRule="auto"/>
        <w:ind w:left="426" w:hanging="426"/>
        <w:jc w:val="both"/>
        <w:rPr>
          <w:szCs w:val="24"/>
        </w:rPr>
      </w:pPr>
      <w:r w:rsidRPr="00F1570C">
        <w:rPr>
          <w:szCs w:val="24"/>
        </w:rPr>
        <w:t>Zhotovitel se zavazuje vyklidit a vyčistit staveniště do 3 dnů od předání díla. Při</w:t>
      </w:r>
      <w:r w:rsidR="001C7B0B" w:rsidRPr="00F1570C">
        <w:rPr>
          <w:szCs w:val="24"/>
        </w:rPr>
        <w:t> </w:t>
      </w:r>
      <w:r w:rsidRPr="00F1570C">
        <w:rPr>
          <w:szCs w:val="24"/>
        </w:rPr>
        <w:t xml:space="preserve">nedodržení tohoto závazku se zhotovitel zavazuje uhradit objednateli veškeré prokazatelné náklady a škody, které mu tím vznikly. </w:t>
      </w:r>
    </w:p>
    <w:p w:rsidR="00D55D4D" w:rsidRPr="00F1570C" w:rsidRDefault="00D55D4D" w:rsidP="006127F0">
      <w:pPr>
        <w:pStyle w:val="NormlnIMP0"/>
        <w:spacing w:line="240" w:lineRule="auto"/>
        <w:ind w:left="426" w:hanging="426"/>
        <w:rPr>
          <w:b/>
          <w:szCs w:val="24"/>
        </w:rPr>
      </w:pPr>
    </w:p>
    <w:p w:rsidR="00C525AF" w:rsidRPr="00F1570C" w:rsidRDefault="00C525AF" w:rsidP="00D64F59">
      <w:pPr>
        <w:pStyle w:val="NormlnIMP0"/>
        <w:spacing w:line="240" w:lineRule="auto"/>
        <w:jc w:val="center"/>
        <w:rPr>
          <w:szCs w:val="24"/>
        </w:rPr>
      </w:pPr>
    </w:p>
    <w:p w:rsidR="00C525AF" w:rsidRPr="00F1570C" w:rsidRDefault="00C525AF" w:rsidP="00BB0B0D">
      <w:pPr>
        <w:pStyle w:val="NormlnIMP0"/>
        <w:spacing w:line="240" w:lineRule="auto"/>
        <w:rPr>
          <w:szCs w:val="24"/>
        </w:rPr>
      </w:pPr>
    </w:p>
    <w:p w:rsidR="00D55D4D" w:rsidRPr="00F1570C" w:rsidRDefault="00ED7914" w:rsidP="00D64F59">
      <w:pPr>
        <w:pStyle w:val="NormlnIMP0"/>
        <w:spacing w:line="240" w:lineRule="auto"/>
        <w:jc w:val="center"/>
        <w:rPr>
          <w:szCs w:val="24"/>
        </w:rPr>
      </w:pPr>
      <w:r w:rsidRPr="00F1570C">
        <w:rPr>
          <w:szCs w:val="24"/>
        </w:rPr>
        <w:t xml:space="preserve">Článek </w:t>
      </w:r>
      <w:r w:rsidR="00D55D4D" w:rsidRPr="00F1570C">
        <w:rPr>
          <w:szCs w:val="24"/>
        </w:rPr>
        <w:t>XI</w:t>
      </w:r>
      <w:r w:rsidR="0002123B" w:rsidRPr="00F1570C">
        <w:rPr>
          <w:szCs w:val="24"/>
        </w:rPr>
        <w:t>I</w:t>
      </w:r>
    </w:p>
    <w:p w:rsidR="00D55D4D" w:rsidRPr="00F1570C" w:rsidRDefault="00D55D4D" w:rsidP="00D64F59">
      <w:pPr>
        <w:pStyle w:val="NormlnIMP0"/>
        <w:spacing w:line="240" w:lineRule="auto"/>
        <w:jc w:val="center"/>
        <w:rPr>
          <w:szCs w:val="24"/>
        </w:rPr>
      </w:pPr>
      <w:r w:rsidRPr="00F1570C">
        <w:rPr>
          <w:szCs w:val="24"/>
        </w:rPr>
        <w:t>Provádění díla</w:t>
      </w:r>
    </w:p>
    <w:p w:rsidR="00137697" w:rsidRPr="00F1570C" w:rsidRDefault="00137697" w:rsidP="00D64F59">
      <w:pPr>
        <w:pStyle w:val="NormlnIMP0"/>
        <w:spacing w:line="240" w:lineRule="auto"/>
        <w:jc w:val="center"/>
        <w:rPr>
          <w:szCs w:val="24"/>
        </w:rPr>
      </w:pPr>
    </w:p>
    <w:p w:rsidR="00F02D4C" w:rsidRPr="00F1570C" w:rsidRDefault="00F02D4C" w:rsidP="00AB3628">
      <w:pPr>
        <w:pStyle w:val="ZpatIMP"/>
        <w:numPr>
          <w:ilvl w:val="0"/>
          <w:numId w:val="37"/>
        </w:numPr>
        <w:tabs>
          <w:tab w:val="clear" w:pos="4536"/>
          <w:tab w:val="clear" w:pos="8969"/>
        </w:tabs>
        <w:spacing w:line="240" w:lineRule="auto"/>
        <w:ind w:left="284" w:hanging="284"/>
        <w:jc w:val="both"/>
        <w:rPr>
          <w:szCs w:val="24"/>
        </w:rPr>
      </w:pPr>
      <w:r w:rsidRPr="00F1570C">
        <w:rPr>
          <w:szCs w:val="24"/>
        </w:rPr>
        <w:t>Zhotovitel se zavazuje provést dílo svým jménem a na vlastní odpovědnost. V případě, že</w:t>
      </w:r>
      <w:r w:rsidR="00942BD6">
        <w:rPr>
          <w:szCs w:val="24"/>
        </w:rPr>
        <w:t> </w:t>
      </w:r>
      <w:r w:rsidRPr="00F1570C">
        <w:rPr>
          <w:szCs w:val="24"/>
        </w:rPr>
        <w:t>pověří provedením jeho části jinou osobu, má zhotovitel odpovědnost jako by dílo provedl sám.</w:t>
      </w:r>
    </w:p>
    <w:p w:rsidR="00F02D4C" w:rsidRPr="00F1570C" w:rsidRDefault="00F02D4C" w:rsidP="00F02D4C">
      <w:pPr>
        <w:pStyle w:val="ZpatIMP"/>
        <w:tabs>
          <w:tab w:val="clear" w:pos="4536"/>
          <w:tab w:val="clear" w:pos="8969"/>
        </w:tabs>
        <w:spacing w:line="240" w:lineRule="auto"/>
        <w:ind w:left="360"/>
        <w:jc w:val="both"/>
        <w:rPr>
          <w:szCs w:val="24"/>
        </w:rPr>
      </w:pPr>
      <w:r w:rsidRPr="00F1570C">
        <w:rPr>
          <w:szCs w:val="24"/>
        </w:rPr>
        <w:t xml:space="preserve">          </w:t>
      </w:r>
    </w:p>
    <w:p w:rsidR="00F02D4C" w:rsidRPr="00F1570C" w:rsidRDefault="00F02D4C" w:rsidP="00F02D4C">
      <w:pPr>
        <w:pStyle w:val="ZpatIMP"/>
        <w:tabs>
          <w:tab w:val="clear" w:pos="4536"/>
          <w:tab w:val="clear" w:pos="8969"/>
        </w:tabs>
        <w:spacing w:line="240" w:lineRule="auto"/>
        <w:ind w:left="284" w:hanging="284"/>
        <w:jc w:val="both"/>
        <w:rPr>
          <w:szCs w:val="24"/>
        </w:rPr>
      </w:pPr>
      <w:r w:rsidRPr="00F1570C">
        <w:rPr>
          <w:szCs w:val="24"/>
        </w:rPr>
        <w:t xml:space="preserve">2. Zhotovitel se zavazuje zajistit provedení částí díla pouze poddodavateli vyjmenovanými v seznamu poddodavatelů a v rozsahu dle seznamu poddodavatelů, který předložil v nabídce na veřejnou zakázku </w:t>
      </w:r>
      <w:r w:rsidRPr="00F1570C">
        <w:t>uvedenou v článku II odst.</w:t>
      </w:r>
      <w:r w:rsidR="00282310" w:rsidRPr="00F1570C">
        <w:t xml:space="preserve"> 1. bodu</w:t>
      </w:r>
      <w:r w:rsidRPr="00F1570C">
        <w:t xml:space="preserve"> 1.5 této smlouvy</w:t>
      </w:r>
      <w:r w:rsidRPr="00F1570C">
        <w:rPr>
          <w:szCs w:val="24"/>
        </w:rPr>
        <w:t xml:space="preserve"> nebo který byl upraven v souladu odst. 4. tohoto článku smlouvy.  </w:t>
      </w:r>
    </w:p>
    <w:p w:rsidR="00F02D4C" w:rsidRPr="00F1570C" w:rsidRDefault="00F02D4C" w:rsidP="00F02D4C">
      <w:pPr>
        <w:pStyle w:val="ZpatIMP"/>
        <w:tabs>
          <w:tab w:val="clear" w:pos="4536"/>
          <w:tab w:val="clear" w:pos="8969"/>
        </w:tabs>
        <w:spacing w:line="240" w:lineRule="auto"/>
        <w:ind w:left="360"/>
        <w:jc w:val="both"/>
        <w:rPr>
          <w:szCs w:val="24"/>
        </w:rPr>
      </w:pPr>
    </w:p>
    <w:p w:rsidR="00F02D4C" w:rsidRPr="00F1570C" w:rsidRDefault="00F02D4C" w:rsidP="00F02D4C">
      <w:pPr>
        <w:pStyle w:val="ZpatIMP"/>
        <w:tabs>
          <w:tab w:val="clear" w:pos="4536"/>
          <w:tab w:val="clear" w:pos="8969"/>
        </w:tabs>
        <w:spacing w:line="240" w:lineRule="auto"/>
        <w:ind w:left="284" w:hanging="284"/>
        <w:jc w:val="both"/>
        <w:rPr>
          <w:szCs w:val="24"/>
        </w:rPr>
      </w:pPr>
      <w:r w:rsidRPr="00F1570C">
        <w:t>3. Pokud zhotovitel v zadávacím řízení na veřejnou zakázku uvedenou v článku II odst.</w:t>
      </w:r>
      <w:r w:rsidR="00282310" w:rsidRPr="00F1570C">
        <w:t xml:space="preserve"> 1. bodu</w:t>
      </w:r>
      <w:r w:rsidRPr="00F1570C">
        <w:t xml:space="preserve"> 1.5 této smlouvy prokazoval určitou část kvalifikace prostřednictvím poddodavatele, je zhotovitel povinen zajistit, aby tuto část plnění poskytl pouze poddodavatel, jehož prostřednictvím prokazoval kvalifikaci v zadávacím řízení, nebo poddodavatel, kterého v souladu s odst. 4. tohoto článku smlouvy objednatel odsouhlasil.</w:t>
      </w:r>
    </w:p>
    <w:p w:rsidR="00F02D4C" w:rsidRPr="00F1570C" w:rsidRDefault="00F02D4C" w:rsidP="00F02D4C">
      <w:pPr>
        <w:pStyle w:val="ZpatIMP"/>
        <w:tabs>
          <w:tab w:val="clear" w:pos="4536"/>
          <w:tab w:val="clear" w:pos="8969"/>
        </w:tabs>
        <w:spacing w:line="240" w:lineRule="auto"/>
        <w:ind w:left="360"/>
        <w:jc w:val="both"/>
        <w:rPr>
          <w:szCs w:val="24"/>
        </w:rPr>
      </w:pPr>
    </w:p>
    <w:p w:rsidR="00F02D4C" w:rsidRPr="00F1570C" w:rsidRDefault="00F02D4C" w:rsidP="00F02D4C">
      <w:pPr>
        <w:pStyle w:val="ZpatIMP"/>
        <w:tabs>
          <w:tab w:val="clear" w:pos="4536"/>
          <w:tab w:val="clear" w:pos="8969"/>
        </w:tabs>
        <w:spacing w:line="240" w:lineRule="auto"/>
        <w:ind w:left="284" w:hanging="284"/>
        <w:jc w:val="both"/>
        <w:rPr>
          <w:szCs w:val="24"/>
        </w:rPr>
      </w:pPr>
      <w:r w:rsidRPr="00F1570C">
        <w:t>4. Smluvní strany se dohodly, že změna poddodavatele uvedeného v seznamu poddodavatelů nebo doplnění poddodavatele do seznamu poddodavatelů je možná pouze za</w:t>
      </w:r>
      <w:r w:rsidR="00942BD6">
        <w:t> </w:t>
      </w:r>
      <w:r w:rsidRPr="00F1570C">
        <w:t>kumulativního splnění těchto podmínek:</w:t>
      </w:r>
    </w:p>
    <w:p w:rsidR="00F02D4C" w:rsidRPr="00F1570C" w:rsidRDefault="00F02D4C" w:rsidP="00AB3628">
      <w:pPr>
        <w:pStyle w:val="NormlnIMP0"/>
        <w:numPr>
          <w:ilvl w:val="0"/>
          <w:numId w:val="35"/>
        </w:numPr>
        <w:spacing w:line="240" w:lineRule="auto"/>
        <w:ind w:left="709" w:hanging="283"/>
        <w:jc w:val="both"/>
      </w:pPr>
      <w:r w:rsidRPr="00F1570C">
        <w:rPr>
          <w:szCs w:val="24"/>
        </w:rPr>
        <w:lastRenderedPageBreak/>
        <w:t>původní poddodavatel nebude moci z vážných důvodů plnění poskytnout nebo zhotovitel není schopen bez poddodavatele řádně plnit předmět smlouvy,</w:t>
      </w:r>
    </w:p>
    <w:p w:rsidR="00F02D4C" w:rsidRPr="00F1570C" w:rsidRDefault="00F02D4C" w:rsidP="00AB3628">
      <w:pPr>
        <w:pStyle w:val="NormlnIMP0"/>
        <w:numPr>
          <w:ilvl w:val="0"/>
          <w:numId w:val="35"/>
        </w:numPr>
        <w:spacing w:line="240" w:lineRule="auto"/>
        <w:ind w:left="709" w:hanging="283"/>
        <w:jc w:val="both"/>
      </w:pPr>
      <w:r w:rsidRPr="00F1570C">
        <w:t>zhotovitel bezodkladně objednatele písemně požádá o změnu seznamu poddodavatelů, včetně uvedení důvodů,</w:t>
      </w:r>
    </w:p>
    <w:p w:rsidR="00F02D4C" w:rsidRPr="00F1570C" w:rsidRDefault="00F02D4C" w:rsidP="00AB3628">
      <w:pPr>
        <w:pStyle w:val="NormlnIMP0"/>
        <w:numPr>
          <w:ilvl w:val="0"/>
          <w:numId w:val="35"/>
        </w:numPr>
        <w:spacing w:line="240" w:lineRule="auto"/>
        <w:ind w:left="709" w:hanging="283"/>
        <w:jc w:val="both"/>
      </w:pPr>
      <w:r w:rsidRPr="00F1570C">
        <w:t>zhotovitel musí prokázat splnění kvalifikace novým poddodavatelem alespoň ve</w:t>
      </w:r>
      <w:r w:rsidR="00942BD6">
        <w:t> </w:t>
      </w:r>
      <w:r w:rsidRPr="00F1570C">
        <w:t xml:space="preserve">stejném rozsahu, v jakém byl povinen prokázat kvalifikaci poddodavatele v rámci zadávacího řízení </w:t>
      </w:r>
      <w:r w:rsidRPr="00F1570C">
        <w:rPr>
          <w:szCs w:val="24"/>
        </w:rPr>
        <w:t xml:space="preserve">na veřejnou zakázku </w:t>
      </w:r>
      <w:r w:rsidRPr="00F1570C">
        <w:t xml:space="preserve">uvedenou v článku II odst. </w:t>
      </w:r>
      <w:r w:rsidR="00282310" w:rsidRPr="00F1570C">
        <w:t xml:space="preserve">1. bodu </w:t>
      </w:r>
      <w:r w:rsidRPr="00F1570C">
        <w:t xml:space="preserve">1.5 této smlouvy, a to tak, že k žádosti o změnu seznamu poddodavatelů doloží veškeré dokumenty týkající se nového poddodavatele požadované v rámci zadávacího řízení </w:t>
      </w:r>
      <w:r w:rsidRPr="00F1570C">
        <w:rPr>
          <w:szCs w:val="24"/>
        </w:rPr>
        <w:t xml:space="preserve">na veřejnou zakázku </w:t>
      </w:r>
      <w:r w:rsidRPr="00F1570C">
        <w:t xml:space="preserve">uvedenou v článku II odst. </w:t>
      </w:r>
      <w:r w:rsidR="00282310" w:rsidRPr="00F1570C">
        <w:t xml:space="preserve">1. bodu </w:t>
      </w:r>
      <w:r w:rsidRPr="00F1570C">
        <w:t>1.5 této smlouvy,</w:t>
      </w:r>
    </w:p>
    <w:p w:rsidR="00F02D4C" w:rsidRPr="00F1570C" w:rsidRDefault="00F02D4C" w:rsidP="00AB3628">
      <w:pPr>
        <w:pStyle w:val="NormlnIMP0"/>
        <w:numPr>
          <w:ilvl w:val="0"/>
          <w:numId w:val="35"/>
        </w:numPr>
        <w:spacing w:line="240" w:lineRule="auto"/>
        <w:ind w:left="709" w:hanging="283"/>
        <w:jc w:val="both"/>
      </w:pPr>
      <w:r w:rsidRPr="00F1570C">
        <w:t>zhotovitel předloží aktuální seznam poddodavatelů,</w:t>
      </w:r>
    </w:p>
    <w:p w:rsidR="00F02D4C" w:rsidRPr="00F1570C" w:rsidRDefault="00F02D4C" w:rsidP="00AB3628">
      <w:pPr>
        <w:pStyle w:val="NormlnIMP0"/>
        <w:numPr>
          <w:ilvl w:val="0"/>
          <w:numId w:val="35"/>
        </w:numPr>
        <w:spacing w:line="240" w:lineRule="auto"/>
        <w:ind w:left="709" w:hanging="283"/>
        <w:jc w:val="both"/>
      </w:pPr>
      <w:r w:rsidRPr="00F1570C">
        <w:t>objednatel zhotoviteli písemně odsouhlasí změnu seznamu poddodavatelů.</w:t>
      </w:r>
    </w:p>
    <w:p w:rsidR="00F02D4C" w:rsidRPr="00F1570C" w:rsidRDefault="00F02D4C" w:rsidP="00D33B21">
      <w:pPr>
        <w:pStyle w:val="NormlnIMP0"/>
        <w:spacing w:line="240" w:lineRule="auto"/>
        <w:ind w:left="426"/>
        <w:jc w:val="both"/>
      </w:pPr>
      <w:r w:rsidRPr="00F1570C">
        <w:t xml:space="preserve">Objednatel je povinen zhotoviteli písemně sdělit stanovisko k předloženému novému seznamu poddodavatelů nejpozději do 5 pracovních dnů ode dne doručení písemné žádosti zhotovitele o změnu poddodavatele. Za objednatele je oprávněn sdělit stanovisko k předloženému seznamu poddodavatelů zástupce objednatele ve věcech </w:t>
      </w:r>
      <w:r w:rsidR="009B03BE">
        <w:t>smluvních</w:t>
      </w:r>
      <w:r w:rsidRPr="00F1570C">
        <w:t>. Pokud nebude objednatel v prodlení se sdělením stanoviska ke změně</w:t>
      </w:r>
      <w:r w:rsidR="00282310" w:rsidRPr="00F1570C">
        <w:t xml:space="preserve"> seznamu</w:t>
      </w:r>
      <w:r w:rsidRPr="00F1570C">
        <w:t xml:space="preserve"> poddodavatel</w:t>
      </w:r>
      <w:r w:rsidR="00282310" w:rsidRPr="00F1570C">
        <w:t>ů</w:t>
      </w:r>
      <w:r w:rsidRPr="00F1570C">
        <w:t xml:space="preserve">, není schvalovací proces změny </w:t>
      </w:r>
      <w:r w:rsidR="00282310" w:rsidRPr="00F1570C">
        <w:t xml:space="preserve">seznamu </w:t>
      </w:r>
      <w:r w:rsidRPr="00F1570C">
        <w:t>poddodavatel</w:t>
      </w:r>
      <w:r w:rsidR="00282310" w:rsidRPr="00F1570C">
        <w:t>ů</w:t>
      </w:r>
      <w:r w:rsidRPr="00F1570C">
        <w:t xml:space="preserve"> důvodem pro</w:t>
      </w:r>
      <w:r w:rsidR="00E83558">
        <w:t> </w:t>
      </w:r>
      <w:r w:rsidRPr="00F1570C">
        <w:t>prodloužení termínů plnění.</w:t>
      </w:r>
    </w:p>
    <w:p w:rsidR="00F02D4C" w:rsidRPr="00F1570C" w:rsidRDefault="00F02D4C" w:rsidP="00F02D4C">
      <w:pPr>
        <w:pStyle w:val="NormlnIMP0"/>
        <w:spacing w:line="240" w:lineRule="auto"/>
        <w:ind w:left="284"/>
        <w:jc w:val="both"/>
      </w:pPr>
    </w:p>
    <w:p w:rsidR="00E80BE1" w:rsidRPr="00F1570C" w:rsidRDefault="006B1E11" w:rsidP="00E80BE1">
      <w:pPr>
        <w:pStyle w:val="NormlnIMP0"/>
        <w:numPr>
          <w:ilvl w:val="0"/>
          <w:numId w:val="13"/>
        </w:numPr>
        <w:spacing w:line="240" w:lineRule="auto"/>
        <w:ind w:left="426" w:hanging="426"/>
        <w:jc w:val="both"/>
      </w:pPr>
      <w:r w:rsidRPr="00F1570C">
        <w:rPr>
          <w:szCs w:val="24"/>
        </w:rPr>
        <w:t>Projektovou dokumentaci stavby</w:t>
      </w:r>
      <w:r w:rsidR="00D55D4D" w:rsidRPr="00F1570C">
        <w:rPr>
          <w:szCs w:val="24"/>
        </w:rPr>
        <w:t xml:space="preserve"> předá objednatel zhotoviteli </w:t>
      </w:r>
      <w:r w:rsidR="004D0188" w:rsidRPr="00F1570C">
        <w:rPr>
          <w:szCs w:val="24"/>
        </w:rPr>
        <w:t xml:space="preserve">při předání a převzetí staveniště </w:t>
      </w:r>
      <w:r w:rsidR="00D55D4D" w:rsidRPr="00F1570C">
        <w:rPr>
          <w:szCs w:val="24"/>
        </w:rPr>
        <w:t xml:space="preserve">v počtu 2 </w:t>
      </w:r>
      <w:proofErr w:type="spellStart"/>
      <w:r w:rsidR="00D55D4D" w:rsidRPr="00F1570C">
        <w:rPr>
          <w:szCs w:val="24"/>
        </w:rPr>
        <w:t>paré</w:t>
      </w:r>
      <w:proofErr w:type="spellEnd"/>
      <w:r w:rsidR="00D55D4D" w:rsidRPr="00F1570C">
        <w:rPr>
          <w:szCs w:val="24"/>
        </w:rPr>
        <w:t>.</w:t>
      </w:r>
      <w:r w:rsidR="00903FFC" w:rsidRPr="00F1570C">
        <w:rPr>
          <w:szCs w:val="24"/>
        </w:rPr>
        <w:t xml:space="preserve">  Zhotovitel je povinen řádně se seznámit s obsahem projektové dokumentace stavby.</w:t>
      </w:r>
    </w:p>
    <w:p w:rsidR="00E80BE1" w:rsidRPr="00F1570C" w:rsidRDefault="00E80BE1" w:rsidP="00E80BE1">
      <w:pPr>
        <w:pStyle w:val="NormlnIMP0"/>
        <w:spacing w:line="240" w:lineRule="auto"/>
        <w:ind w:left="426"/>
        <w:jc w:val="both"/>
      </w:pPr>
    </w:p>
    <w:p w:rsidR="00E80BE1" w:rsidRPr="00F1570C" w:rsidRDefault="00044D84" w:rsidP="00E80BE1">
      <w:pPr>
        <w:pStyle w:val="NormlnIMP0"/>
        <w:numPr>
          <w:ilvl w:val="0"/>
          <w:numId w:val="13"/>
        </w:numPr>
        <w:spacing w:line="240" w:lineRule="auto"/>
        <w:ind w:left="426" w:hanging="426"/>
        <w:jc w:val="both"/>
      </w:pPr>
      <w:r w:rsidRPr="00F1570C">
        <w:rPr>
          <w:rFonts w:eastAsia="MS Mincho"/>
          <w:szCs w:val="24"/>
        </w:rPr>
        <w:t xml:space="preserve">Zhotovitel provede stavbu kvalifikovanými zaměstnanci. Zhotovitel odpovídá za chování osob provádějících dílo a za to, že bude mít pro své zaměstnance či jiné osoby, které k plnění díla použije, veškerá potřebná úřední povolení a platná kvalifikační oprávnění pro provádění díla. </w:t>
      </w:r>
      <w:r w:rsidRPr="00F1570C">
        <w:rPr>
          <w:szCs w:val="24"/>
        </w:rPr>
        <w:t>Zhotovitel se zavazuje realizovat práce vyžadující zvláštní způsobilost nebo povolení dle příslušných předpisů osobami, které tuto podmínku splňují</w:t>
      </w:r>
      <w:r w:rsidR="00E80BE1" w:rsidRPr="00F1570C">
        <w:rPr>
          <w:szCs w:val="24"/>
        </w:rPr>
        <w:t>.</w:t>
      </w:r>
    </w:p>
    <w:p w:rsidR="00E80BE1" w:rsidRPr="00F1570C" w:rsidRDefault="00E80BE1" w:rsidP="00E80BE1">
      <w:pPr>
        <w:pStyle w:val="Odstavecseseznamem"/>
        <w:rPr>
          <w:rFonts w:eastAsia="MS Mincho"/>
          <w:szCs w:val="24"/>
        </w:rPr>
      </w:pPr>
    </w:p>
    <w:p w:rsidR="00E80BE1" w:rsidRPr="00F1570C" w:rsidRDefault="00FD0494" w:rsidP="00E80BE1">
      <w:pPr>
        <w:pStyle w:val="NormlnIMP0"/>
        <w:numPr>
          <w:ilvl w:val="0"/>
          <w:numId w:val="13"/>
        </w:numPr>
        <w:spacing w:line="240" w:lineRule="auto"/>
        <w:ind w:left="426" w:hanging="426"/>
        <w:jc w:val="both"/>
      </w:pPr>
      <w:r w:rsidRPr="00F1570C">
        <w:rPr>
          <w:rFonts w:eastAsia="MS Mincho"/>
          <w:szCs w:val="24"/>
        </w:rPr>
        <w:t xml:space="preserve">Zhotovitel je povinen umožnit </w:t>
      </w:r>
      <w:r w:rsidR="0030191E" w:rsidRPr="00F1570C">
        <w:rPr>
          <w:rFonts w:eastAsia="MS Mincho"/>
          <w:szCs w:val="24"/>
        </w:rPr>
        <w:t>o</w:t>
      </w:r>
      <w:r w:rsidRPr="00F1570C">
        <w:rPr>
          <w:rFonts w:eastAsia="MS Mincho"/>
          <w:szCs w:val="24"/>
        </w:rPr>
        <w:t>bjednateli a jeho zástupcům řádný výkon autorského a</w:t>
      </w:r>
      <w:r w:rsidR="001C7B0B" w:rsidRPr="00F1570C">
        <w:rPr>
          <w:rFonts w:eastAsia="MS Mincho"/>
          <w:szCs w:val="24"/>
        </w:rPr>
        <w:t> </w:t>
      </w:r>
      <w:r w:rsidRPr="00F1570C">
        <w:rPr>
          <w:rFonts w:eastAsia="MS Mincho"/>
          <w:szCs w:val="24"/>
        </w:rPr>
        <w:t xml:space="preserve">technického dozoru. </w:t>
      </w:r>
    </w:p>
    <w:p w:rsidR="00E80BE1" w:rsidRPr="00F1570C" w:rsidRDefault="00E80BE1" w:rsidP="00E80BE1">
      <w:pPr>
        <w:pStyle w:val="Odstavecseseznamem"/>
      </w:pPr>
    </w:p>
    <w:p w:rsidR="00E80BE1" w:rsidRPr="00F1570C" w:rsidRDefault="0030191E" w:rsidP="00E80BE1">
      <w:pPr>
        <w:pStyle w:val="NormlnIMP0"/>
        <w:numPr>
          <w:ilvl w:val="0"/>
          <w:numId w:val="13"/>
        </w:numPr>
        <w:spacing w:line="240" w:lineRule="auto"/>
        <w:ind w:left="426" w:hanging="426"/>
        <w:jc w:val="both"/>
      </w:pPr>
      <w:r w:rsidRPr="00F1570C">
        <w:t xml:space="preserve">Objednatel má právo </w:t>
      </w:r>
      <w:r w:rsidR="00E80BE1" w:rsidRPr="00F1570C">
        <w:t xml:space="preserve">sám nebo prostřednictvím autorského dozoru </w:t>
      </w:r>
      <w:r w:rsidRPr="00F1570C">
        <w:t>provádět kontrolu plnění kdykoli v průběhu provádění díla a</w:t>
      </w:r>
      <w:r w:rsidR="001C7B0B" w:rsidRPr="00F1570C">
        <w:t> </w:t>
      </w:r>
      <w:r w:rsidRPr="00F1570C">
        <w:t>zhotovitel je povinen mu toto umožnit. Zjistí-li objednatel, že zhotovitel provádí dílo v</w:t>
      </w:r>
      <w:r w:rsidR="001C7B0B" w:rsidRPr="00F1570C">
        <w:t> </w:t>
      </w:r>
      <w:r w:rsidRPr="00F1570C">
        <w:t>rozporu se svými povinnostmi, je objednatel oprávněn dožadovat se toho, aby zhotovitel odstranil zjištěné vady a dílo prováděl řádným způsobem. Jestliže tak zhotovitel neučiní ani v přiměřené lhůtě 1 týdne, je</w:t>
      </w:r>
      <w:r w:rsidR="00A04628">
        <w:t> </w:t>
      </w:r>
      <w:r w:rsidRPr="00F1570C">
        <w:t>objednatel oprávněn podle vlastního uvážení odstranění vady provést sám, pověřit jejím odstraněním jiný subjekt, nebo odstoupit od smlouvy.</w:t>
      </w:r>
    </w:p>
    <w:p w:rsidR="00E80BE1" w:rsidRPr="00F1570C" w:rsidRDefault="00E80BE1" w:rsidP="00E80BE1">
      <w:pPr>
        <w:pStyle w:val="Odstavecseseznamem"/>
      </w:pPr>
    </w:p>
    <w:p w:rsidR="00E80BE1" w:rsidRPr="00F1570C" w:rsidRDefault="00F40598" w:rsidP="00E80BE1">
      <w:pPr>
        <w:pStyle w:val="NormlnIMP0"/>
        <w:numPr>
          <w:ilvl w:val="0"/>
          <w:numId w:val="13"/>
        </w:numPr>
        <w:spacing w:line="240" w:lineRule="auto"/>
        <w:ind w:left="426" w:hanging="426"/>
        <w:jc w:val="both"/>
      </w:pPr>
      <w:r w:rsidRPr="00F1570C">
        <w:t>Pro účely kontroly zhotovitelem prováděného díla se budou konat kontrolní dny, a</w:t>
      </w:r>
      <w:r w:rsidR="001C7B0B" w:rsidRPr="00F1570C">
        <w:t> </w:t>
      </w:r>
      <w:r w:rsidRPr="00F1570C">
        <w:t>to</w:t>
      </w:r>
      <w:r w:rsidR="001C7B0B" w:rsidRPr="00F1570C">
        <w:t> </w:t>
      </w:r>
      <w:r w:rsidRPr="00F1570C">
        <w:t>v pravidelných termínech dle vzájemné dohody mezi objednatelem a zhotovitelem (dále jen „pravidelné kontrolní dny“). Pokud se objednatel se zhotovitelem nedohodne jinak, budou kontrolní dny probíhat alespoň 1x týdně. První termín kontrolního dne bude dohodnut při předání a převzetí staveniště, přičemž další termín pravidelného kontrolního dne bude dohodnut vždy na posledním pravidelném kontrolním dni.</w:t>
      </w:r>
      <w:r w:rsidR="0042679F" w:rsidRPr="00F1570C">
        <w:t xml:space="preserve"> </w:t>
      </w:r>
      <w:r w:rsidR="00274FA4" w:rsidRPr="00F1570C">
        <w:t>Smluvní strany se</w:t>
      </w:r>
      <w:r w:rsidR="001C7B0B" w:rsidRPr="00F1570C">
        <w:t> </w:t>
      </w:r>
      <w:r w:rsidR="00274FA4" w:rsidRPr="00F1570C">
        <w:t>zavazují, že pravidelných k</w:t>
      </w:r>
      <w:r w:rsidRPr="00F1570C">
        <w:t xml:space="preserve">ontrolních dnů se </w:t>
      </w:r>
      <w:r w:rsidR="00274FA4" w:rsidRPr="00F1570C">
        <w:t xml:space="preserve">zúčastní </w:t>
      </w:r>
      <w:r w:rsidRPr="00F1570C">
        <w:t xml:space="preserve">zástupci </w:t>
      </w:r>
      <w:r w:rsidR="00AA76BB" w:rsidRPr="00F1570C">
        <w:t xml:space="preserve">smluvních stran </w:t>
      </w:r>
      <w:r w:rsidRPr="00F1570C">
        <w:t>ve</w:t>
      </w:r>
      <w:r w:rsidR="001C7B0B" w:rsidRPr="00F1570C">
        <w:t> </w:t>
      </w:r>
      <w:r w:rsidRPr="00F1570C">
        <w:t xml:space="preserve">věcech technických </w:t>
      </w:r>
      <w:r w:rsidR="00AA76BB" w:rsidRPr="00F1570C">
        <w:t xml:space="preserve">a ve věcech stavby </w:t>
      </w:r>
      <w:r w:rsidRPr="00F1570C">
        <w:t>uvedení v článku I této smlouvy</w:t>
      </w:r>
      <w:r w:rsidR="00AA76BB" w:rsidRPr="00F1570C">
        <w:t xml:space="preserve"> a</w:t>
      </w:r>
      <w:r w:rsidR="0042679F" w:rsidRPr="00F1570C">
        <w:t xml:space="preserve"> osoby vykonávající funkci </w:t>
      </w:r>
      <w:r w:rsidRPr="00F1570C">
        <w:t xml:space="preserve">autorského dozoru </w:t>
      </w:r>
      <w:r w:rsidR="00274FA4" w:rsidRPr="00F1570C">
        <w:t>(dále jen „účastníci kontrolních dnů“)</w:t>
      </w:r>
      <w:r w:rsidRPr="00F1570C">
        <w:t>.</w:t>
      </w:r>
    </w:p>
    <w:p w:rsidR="00E80BE1" w:rsidRPr="00F1570C" w:rsidRDefault="00E80BE1" w:rsidP="00E80BE1">
      <w:pPr>
        <w:pStyle w:val="Odstavecseseznamem"/>
      </w:pPr>
    </w:p>
    <w:p w:rsidR="00E80BE1" w:rsidRPr="00F1570C" w:rsidRDefault="00F40598" w:rsidP="00E80BE1">
      <w:pPr>
        <w:pStyle w:val="NormlnIMP0"/>
        <w:numPr>
          <w:ilvl w:val="0"/>
          <w:numId w:val="13"/>
        </w:numPr>
        <w:spacing w:line="240" w:lineRule="auto"/>
        <w:ind w:left="426" w:hanging="426"/>
        <w:jc w:val="both"/>
      </w:pPr>
      <w:r w:rsidRPr="00F1570C">
        <w:lastRenderedPageBreak/>
        <w:t>Mimo pravidelné kontrolní dny se může dle potřeby konat  mimořádný kontrolní den, kdy smluvní strana, která má potřebu mimořádný kontrolní den svolat, je povinna oznámit termín konání mimořádného kontrolního dne písemně všem účastníkům kontrolních dnů, a to nejméně tři kalendářní dny před jeho konáním.</w:t>
      </w:r>
    </w:p>
    <w:p w:rsidR="00E80BE1" w:rsidRPr="00F1570C" w:rsidRDefault="00E80BE1" w:rsidP="00E80BE1">
      <w:pPr>
        <w:pStyle w:val="Odstavecseseznamem"/>
      </w:pPr>
    </w:p>
    <w:p w:rsidR="00E80BE1" w:rsidRPr="00F1570C" w:rsidRDefault="0042679F" w:rsidP="00E80BE1">
      <w:pPr>
        <w:pStyle w:val="NormlnIMP0"/>
        <w:numPr>
          <w:ilvl w:val="0"/>
          <w:numId w:val="13"/>
        </w:numPr>
        <w:spacing w:line="240" w:lineRule="auto"/>
        <w:ind w:left="426" w:hanging="426"/>
        <w:jc w:val="both"/>
      </w:pPr>
      <w:r w:rsidRPr="00F1570C">
        <w:t>Pravidelné nebo mimořádné k</w:t>
      </w:r>
      <w:r w:rsidR="00F40598" w:rsidRPr="00F1570C">
        <w:t>ontrolní dny povede objednatel.</w:t>
      </w:r>
    </w:p>
    <w:p w:rsidR="00E80BE1" w:rsidRPr="00F1570C" w:rsidRDefault="00E80BE1" w:rsidP="00E80BE1">
      <w:pPr>
        <w:pStyle w:val="Odstavecseseznamem"/>
      </w:pPr>
    </w:p>
    <w:p w:rsidR="00E80BE1" w:rsidRPr="00F1570C" w:rsidRDefault="00F40598" w:rsidP="00E80BE1">
      <w:pPr>
        <w:pStyle w:val="NormlnIMP0"/>
        <w:numPr>
          <w:ilvl w:val="0"/>
          <w:numId w:val="13"/>
        </w:numPr>
        <w:spacing w:line="240" w:lineRule="auto"/>
        <w:ind w:left="426" w:hanging="426"/>
        <w:jc w:val="both"/>
      </w:pPr>
      <w:r w:rsidRPr="00F1570C">
        <w:t xml:space="preserve">Obsahem </w:t>
      </w:r>
      <w:r w:rsidR="0042679F" w:rsidRPr="00F1570C">
        <w:t xml:space="preserve">pravidelného </w:t>
      </w:r>
      <w:r w:rsidRPr="00F1570C">
        <w:t>kontrolního dne bude zejména zpráva zhotovitele o postupu prací, kontrola časového a finančního plnění provádění díla, odsouhlasení užitých materiálů, připomínky a podněty osob vykonávajících funkci technického a autorského dozoru a</w:t>
      </w:r>
      <w:r w:rsidR="001C7B0B" w:rsidRPr="00F1570C">
        <w:t> </w:t>
      </w:r>
      <w:r w:rsidRPr="00F1570C">
        <w:t>stanovení případných nápravných opatření a úkolů.</w:t>
      </w:r>
    </w:p>
    <w:p w:rsidR="00E80BE1" w:rsidRPr="00F1570C" w:rsidRDefault="00E80BE1" w:rsidP="00E80BE1">
      <w:pPr>
        <w:pStyle w:val="Odstavecseseznamem"/>
      </w:pPr>
    </w:p>
    <w:p w:rsidR="008C63A2" w:rsidRPr="00F1570C" w:rsidRDefault="00F40598" w:rsidP="008C63A2">
      <w:pPr>
        <w:pStyle w:val="NormlnIMP0"/>
        <w:numPr>
          <w:ilvl w:val="0"/>
          <w:numId w:val="13"/>
        </w:numPr>
        <w:spacing w:line="240" w:lineRule="auto"/>
        <w:ind w:left="426" w:hanging="426"/>
        <w:jc w:val="both"/>
      </w:pPr>
      <w:r w:rsidRPr="00F1570C">
        <w:t>Zápis z</w:t>
      </w:r>
      <w:r w:rsidR="0007115A" w:rsidRPr="00F1570C">
        <w:t xml:space="preserve"> pravidelného nebo mimořádného </w:t>
      </w:r>
      <w:r w:rsidRPr="00F1570C">
        <w:t xml:space="preserve">kontrolního dne </w:t>
      </w:r>
      <w:r w:rsidR="00274FA4" w:rsidRPr="00F1570C">
        <w:t>provede</w:t>
      </w:r>
      <w:r w:rsidR="0007115A" w:rsidRPr="00F1570C">
        <w:t xml:space="preserve"> zástupce objednatele </w:t>
      </w:r>
      <w:r w:rsidRPr="00F1570C">
        <w:t>přímo zápisem do stavebního</w:t>
      </w:r>
      <w:r w:rsidR="007C4D0F" w:rsidRPr="00F1570C">
        <w:t xml:space="preserve"> </w:t>
      </w:r>
      <w:r w:rsidRPr="00F1570C">
        <w:t>deníku</w:t>
      </w:r>
      <w:r w:rsidR="00274FA4" w:rsidRPr="00F1570C">
        <w:t>. Zápis z</w:t>
      </w:r>
      <w:r w:rsidR="0007115A" w:rsidRPr="00F1570C">
        <w:t xml:space="preserve"> pravidelného nebo mimořádného </w:t>
      </w:r>
      <w:r w:rsidR="00274FA4" w:rsidRPr="00F1570C">
        <w:t>kontrolního dne podepíší</w:t>
      </w:r>
      <w:r w:rsidRPr="00F1570C">
        <w:t xml:space="preserve"> </w:t>
      </w:r>
      <w:r w:rsidR="00274FA4" w:rsidRPr="00F1570C">
        <w:t>účastníci kontrolního dne</w:t>
      </w:r>
      <w:r w:rsidRPr="00F1570C">
        <w:t>.</w:t>
      </w:r>
    </w:p>
    <w:p w:rsidR="008C63A2" w:rsidRPr="00F1570C" w:rsidRDefault="008C63A2" w:rsidP="008C63A2">
      <w:pPr>
        <w:pStyle w:val="Odstavecseseznamem"/>
        <w:rPr>
          <w:szCs w:val="24"/>
        </w:rPr>
      </w:pPr>
    </w:p>
    <w:p w:rsidR="008C63A2" w:rsidRPr="00F1570C" w:rsidRDefault="00D55D4D" w:rsidP="008C63A2">
      <w:pPr>
        <w:pStyle w:val="NormlnIMP0"/>
        <w:numPr>
          <w:ilvl w:val="0"/>
          <w:numId w:val="13"/>
        </w:numPr>
        <w:spacing w:line="240" w:lineRule="auto"/>
        <w:ind w:left="426" w:hanging="426"/>
        <w:jc w:val="both"/>
      </w:pPr>
      <w:r w:rsidRPr="00F1570C">
        <w:rPr>
          <w:szCs w:val="24"/>
        </w:rPr>
        <w:t xml:space="preserve">Zhotovitel vyzve objednatele prokazatelně, nejméně </w:t>
      </w:r>
      <w:r w:rsidR="0007115A" w:rsidRPr="00F1570C">
        <w:rPr>
          <w:szCs w:val="24"/>
        </w:rPr>
        <w:t>2</w:t>
      </w:r>
      <w:r w:rsidRPr="00F1570C">
        <w:rPr>
          <w:szCs w:val="24"/>
        </w:rPr>
        <w:t xml:space="preserve"> pracovní dny předem, k prověření </w:t>
      </w:r>
      <w:r w:rsidR="005A78BC" w:rsidRPr="00F1570C">
        <w:rPr>
          <w:szCs w:val="24"/>
        </w:rPr>
        <w:br/>
      </w:r>
      <w:r w:rsidRPr="00F1570C">
        <w:t>kvality</w:t>
      </w:r>
      <w:r w:rsidR="005A78BC" w:rsidRPr="00F1570C">
        <w:t xml:space="preserve"> </w:t>
      </w:r>
      <w:r w:rsidRPr="00F1570C">
        <w:t>prací, jež budou dalším postupem při zhotovování díla zakryty. V případě, že</w:t>
      </w:r>
      <w:r w:rsidR="001C7B0B" w:rsidRPr="00F1570C">
        <w:t> </w:t>
      </w:r>
      <w:r w:rsidRPr="00F1570C">
        <w:t>se</w:t>
      </w:r>
      <w:r w:rsidR="001C7B0B" w:rsidRPr="00F1570C">
        <w:t> </w:t>
      </w:r>
      <w:r w:rsidRPr="00F1570C">
        <w:t>na tuto výzvu</w:t>
      </w:r>
      <w:r w:rsidR="0024611E" w:rsidRPr="00F1570C">
        <w:t xml:space="preserve"> </w:t>
      </w:r>
      <w:r w:rsidRPr="00F1570C">
        <w:t>objednatel bez vážných důvodů nedostaví, může zhotovitel pokračovat v</w:t>
      </w:r>
      <w:r w:rsidR="001C7B0B" w:rsidRPr="00F1570C">
        <w:t> </w:t>
      </w:r>
      <w:r w:rsidRPr="00F1570C">
        <w:t>provádění díla jen po</w:t>
      </w:r>
      <w:r w:rsidR="005A78BC" w:rsidRPr="00F1570C">
        <w:t xml:space="preserve"> </w:t>
      </w:r>
      <w:r w:rsidRPr="00F1570C">
        <w:t>předcházejícím písemném upozornění objednatele.</w:t>
      </w:r>
      <w:r w:rsidR="0024611E" w:rsidRPr="00F1570C">
        <w:t xml:space="preserve"> </w:t>
      </w:r>
      <w:r w:rsidRPr="00F1570C">
        <w:t>Toto upozornění však musí být objednateli</w:t>
      </w:r>
      <w:r w:rsidR="005A78BC" w:rsidRPr="00F1570C">
        <w:t xml:space="preserve"> </w:t>
      </w:r>
      <w:r w:rsidRPr="00F1570C">
        <w:t>doručeno, jinak se má za to, že objednatel vyzván nebyl. Pokud zhotovitel nesplní tuto podmínku,</w:t>
      </w:r>
      <w:r w:rsidR="005A78BC" w:rsidRPr="00F1570C">
        <w:t xml:space="preserve"> </w:t>
      </w:r>
      <w:r w:rsidRPr="00F1570C">
        <w:t>vystavuje se nebezpečí provádění sond do zakrytých konstrukcí tak, jak určí pověřený zástupce</w:t>
      </w:r>
      <w:r w:rsidR="005A78BC" w:rsidRPr="00F1570C">
        <w:t xml:space="preserve"> </w:t>
      </w:r>
      <w:r w:rsidRPr="00F1570C">
        <w:t xml:space="preserve">objednatele, a to na vlastní náklady zhotovitele i v tom případě, že nebude shledáno pochybení v technologickém postupu. </w:t>
      </w:r>
      <w:r w:rsidR="006112ED" w:rsidRPr="00F1570C">
        <w:t xml:space="preserve"> </w:t>
      </w:r>
      <w:r w:rsidRPr="00F1570C">
        <w:t>Neprovedení sond na žádost objednatele se považuje za závažné porušení této smlouvy.</w:t>
      </w:r>
    </w:p>
    <w:p w:rsidR="008C63A2" w:rsidRPr="00F1570C" w:rsidRDefault="008C63A2" w:rsidP="008C63A2">
      <w:pPr>
        <w:pStyle w:val="Odstavecseseznamem"/>
        <w:rPr>
          <w:szCs w:val="24"/>
        </w:rPr>
      </w:pPr>
    </w:p>
    <w:p w:rsidR="008C63A2" w:rsidRPr="00F1570C" w:rsidRDefault="00D55D4D" w:rsidP="008C63A2">
      <w:pPr>
        <w:pStyle w:val="NormlnIMP0"/>
        <w:numPr>
          <w:ilvl w:val="0"/>
          <w:numId w:val="13"/>
        </w:numPr>
        <w:spacing w:line="240" w:lineRule="auto"/>
        <w:ind w:left="426" w:hanging="426"/>
        <w:jc w:val="both"/>
      </w:pPr>
      <w:r w:rsidRPr="00F1570C">
        <w:rPr>
          <w:szCs w:val="24"/>
        </w:rPr>
        <w:t>Zhotovitel se zavazuje do projektové dokumentace zaznamenávat všechny dohodnuté změny podle</w:t>
      </w:r>
      <w:r w:rsidR="005A78BC" w:rsidRPr="00F1570C">
        <w:rPr>
          <w:szCs w:val="24"/>
        </w:rPr>
        <w:t xml:space="preserve"> </w:t>
      </w:r>
      <w:r w:rsidRPr="00F1570C">
        <w:rPr>
          <w:szCs w:val="24"/>
        </w:rPr>
        <w:t>skutečného provedení stavby.</w:t>
      </w:r>
      <w:r w:rsidR="0024611E" w:rsidRPr="00F1570C">
        <w:rPr>
          <w:szCs w:val="24"/>
        </w:rPr>
        <w:t xml:space="preserve"> </w:t>
      </w:r>
      <w:r w:rsidRPr="00F1570C">
        <w:rPr>
          <w:szCs w:val="24"/>
        </w:rPr>
        <w:t>Takto opravenou projektovou dokum</w:t>
      </w:r>
      <w:r w:rsidR="008C63A2" w:rsidRPr="00F1570C">
        <w:rPr>
          <w:szCs w:val="24"/>
        </w:rPr>
        <w:t>entaci, potvrzenou zhotovitelem</w:t>
      </w:r>
      <w:r w:rsidRPr="00F1570C">
        <w:rPr>
          <w:szCs w:val="24"/>
        </w:rPr>
        <w:t xml:space="preserve"> předá </w:t>
      </w:r>
      <w:r w:rsidR="007C4D0F" w:rsidRPr="00F1570C">
        <w:rPr>
          <w:szCs w:val="24"/>
        </w:rPr>
        <w:t xml:space="preserve">zhotovitel objednateli </w:t>
      </w:r>
      <w:r w:rsidR="0024611E" w:rsidRPr="00F1570C">
        <w:rPr>
          <w:szCs w:val="24"/>
        </w:rPr>
        <w:t xml:space="preserve">při předání a převzetí dokončené stavby </w:t>
      </w:r>
      <w:r w:rsidRPr="00F1570C">
        <w:rPr>
          <w:szCs w:val="24"/>
        </w:rPr>
        <w:t xml:space="preserve">ve </w:t>
      </w:r>
      <w:r w:rsidR="0007115A" w:rsidRPr="00F1570C">
        <w:rPr>
          <w:szCs w:val="24"/>
        </w:rPr>
        <w:t>dvou</w:t>
      </w:r>
      <w:r w:rsidRPr="00F1570C">
        <w:rPr>
          <w:szCs w:val="24"/>
        </w:rPr>
        <w:t xml:space="preserve"> vyhotoveních </w:t>
      </w:r>
      <w:r w:rsidR="0024611E" w:rsidRPr="00F1570C">
        <w:rPr>
          <w:szCs w:val="24"/>
        </w:rPr>
        <w:t>v listinné podobě</w:t>
      </w:r>
      <w:r w:rsidR="0007115A" w:rsidRPr="00F1570C">
        <w:rPr>
          <w:szCs w:val="24"/>
        </w:rPr>
        <w:t>.</w:t>
      </w:r>
      <w:r w:rsidR="0024611E" w:rsidRPr="00F1570C">
        <w:rPr>
          <w:szCs w:val="24"/>
        </w:rPr>
        <w:t xml:space="preserve"> </w:t>
      </w:r>
    </w:p>
    <w:p w:rsidR="008C63A2" w:rsidRPr="00F1570C" w:rsidRDefault="008C63A2" w:rsidP="008C63A2">
      <w:pPr>
        <w:pStyle w:val="Odstavecseseznamem"/>
        <w:rPr>
          <w:szCs w:val="24"/>
        </w:rPr>
      </w:pPr>
    </w:p>
    <w:p w:rsidR="008C63A2" w:rsidRPr="00F1570C" w:rsidRDefault="00D55D4D" w:rsidP="008C63A2">
      <w:pPr>
        <w:pStyle w:val="NormlnIMP0"/>
        <w:numPr>
          <w:ilvl w:val="0"/>
          <w:numId w:val="13"/>
        </w:numPr>
        <w:spacing w:line="240" w:lineRule="auto"/>
        <w:ind w:left="426" w:hanging="426"/>
        <w:jc w:val="both"/>
      </w:pPr>
      <w:r w:rsidRPr="00F1570C">
        <w:rPr>
          <w:szCs w:val="24"/>
        </w:rPr>
        <w:t>Zhotovitel je povinen písemně do</w:t>
      </w:r>
      <w:r w:rsidR="00F2420B" w:rsidRPr="00F1570C">
        <w:rPr>
          <w:szCs w:val="24"/>
        </w:rPr>
        <w:t>ložit</w:t>
      </w:r>
      <w:r w:rsidRPr="00F1570C">
        <w:rPr>
          <w:szCs w:val="24"/>
        </w:rPr>
        <w:t xml:space="preserve"> objednateli, jak bylo </w:t>
      </w:r>
      <w:r w:rsidR="00F2420B" w:rsidRPr="00F1570C">
        <w:rPr>
          <w:szCs w:val="24"/>
        </w:rPr>
        <w:t xml:space="preserve">naloženo </w:t>
      </w:r>
      <w:r w:rsidRPr="00F1570C">
        <w:rPr>
          <w:szCs w:val="24"/>
        </w:rPr>
        <w:t>s</w:t>
      </w:r>
      <w:r w:rsidR="00EF4377" w:rsidRPr="00F1570C">
        <w:rPr>
          <w:szCs w:val="24"/>
        </w:rPr>
        <w:t>e</w:t>
      </w:r>
      <w:r w:rsidRPr="00F1570C">
        <w:rPr>
          <w:szCs w:val="24"/>
        </w:rPr>
        <w:t xml:space="preserve"> vzniklým odpadem.</w:t>
      </w:r>
    </w:p>
    <w:p w:rsidR="008C63A2" w:rsidRPr="00F1570C" w:rsidRDefault="008C63A2" w:rsidP="008C63A2">
      <w:pPr>
        <w:pStyle w:val="Odstavecseseznamem"/>
        <w:rPr>
          <w:szCs w:val="24"/>
        </w:rPr>
      </w:pPr>
    </w:p>
    <w:p w:rsidR="00E60D91" w:rsidRPr="00F1570C" w:rsidRDefault="00E60D91" w:rsidP="008C63A2">
      <w:pPr>
        <w:pStyle w:val="NormlnIMP0"/>
        <w:numPr>
          <w:ilvl w:val="0"/>
          <w:numId w:val="13"/>
        </w:numPr>
        <w:spacing w:line="240" w:lineRule="auto"/>
        <w:ind w:left="426" w:hanging="426"/>
        <w:jc w:val="both"/>
      </w:pPr>
      <w:r w:rsidRPr="00F1570C">
        <w:rPr>
          <w:szCs w:val="24"/>
        </w:rPr>
        <w:t>Podle  § 13 zák.</w:t>
      </w:r>
      <w:r w:rsidR="00F2420B" w:rsidRPr="00F1570C">
        <w:rPr>
          <w:szCs w:val="24"/>
        </w:rPr>
        <w:t xml:space="preserve"> </w:t>
      </w:r>
      <w:r w:rsidRPr="00F1570C">
        <w:rPr>
          <w:szCs w:val="24"/>
        </w:rPr>
        <w:t xml:space="preserve">č. 320/2001 Sb., o finanční kontrole ve veřejné </w:t>
      </w:r>
      <w:proofErr w:type="gramStart"/>
      <w:r w:rsidRPr="00F1570C">
        <w:rPr>
          <w:szCs w:val="24"/>
        </w:rPr>
        <w:t>správě..., ve</w:t>
      </w:r>
      <w:proofErr w:type="gramEnd"/>
      <w:r w:rsidRPr="00F1570C">
        <w:rPr>
          <w:szCs w:val="24"/>
        </w:rPr>
        <w:t xml:space="preserve"> znění pozdějších předpisů, je zhotovitel povinen spolupůsobit při kontrolách hospodaření, prováděných u objednatele</w:t>
      </w:r>
      <w:r w:rsidR="005A78BC" w:rsidRPr="00F1570C">
        <w:rPr>
          <w:szCs w:val="24"/>
        </w:rPr>
        <w:t xml:space="preserve"> </w:t>
      </w:r>
      <w:r w:rsidRPr="00F1570C">
        <w:rPr>
          <w:szCs w:val="24"/>
        </w:rPr>
        <w:t>orgánem finanční kontroly.</w:t>
      </w:r>
    </w:p>
    <w:p w:rsidR="00D55D4D" w:rsidRPr="00F1570C" w:rsidRDefault="00D55D4D" w:rsidP="00D64F59">
      <w:pPr>
        <w:pStyle w:val="NormlnIMP0"/>
        <w:spacing w:line="240" w:lineRule="auto"/>
        <w:jc w:val="both"/>
        <w:rPr>
          <w:b/>
          <w:szCs w:val="24"/>
        </w:rPr>
      </w:pPr>
    </w:p>
    <w:p w:rsidR="00581A58" w:rsidRPr="00F1570C" w:rsidRDefault="00ED7914" w:rsidP="00D64F59">
      <w:pPr>
        <w:pStyle w:val="NormlnIMP0"/>
        <w:spacing w:line="240" w:lineRule="auto"/>
        <w:jc w:val="center"/>
        <w:rPr>
          <w:szCs w:val="24"/>
        </w:rPr>
      </w:pPr>
      <w:r w:rsidRPr="00F1570C">
        <w:rPr>
          <w:szCs w:val="24"/>
        </w:rPr>
        <w:t xml:space="preserve">Článek </w:t>
      </w:r>
      <w:r w:rsidR="00D55D4D" w:rsidRPr="00F1570C">
        <w:rPr>
          <w:szCs w:val="24"/>
        </w:rPr>
        <w:t>XII</w:t>
      </w:r>
      <w:r w:rsidR="0002123B" w:rsidRPr="00F1570C">
        <w:rPr>
          <w:szCs w:val="24"/>
        </w:rPr>
        <w:t>I</w:t>
      </w:r>
    </w:p>
    <w:p w:rsidR="000C79FD" w:rsidRPr="00F1570C" w:rsidRDefault="00D55D4D" w:rsidP="00D64F59">
      <w:pPr>
        <w:pStyle w:val="NormlnIMP0"/>
        <w:spacing w:line="240" w:lineRule="auto"/>
        <w:jc w:val="center"/>
        <w:rPr>
          <w:szCs w:val="24"/>
        </w:rPr>
      </w:pPr>
      <w:r w:rsidRPr="00F1570C">
        <w:rPr>
          <w:szCs w:val="24"/>
        </w:rPr>
        <w:t>Stavební deník</w:t>
      </w:r>
    </w:p>
    <w:p w:rsidR="00EF4377" w:rsidRPr="00F1570C" w:rsidRDefault="00D55D4D" w:rsidP="00D64F59">
      <w:pPr>
        <w:pStyle w:val="NormlnIMP0"/>
        <w:spacing w:line="240" w:lineRule="auto"/>
        <w:rPr>
          <w:szCs w:val="24"/>
        </w:rPr>
      </w:pPr>
      <w:r w:rsidRPr="00F1570C">
        <w:rPr>
          <w:szCs w:val="24"/>
        </w:rPr>
        <w:t xml:space="preserve"> </w:t>
      </w:r>
    </w:p>
    <w:p w:rsidR="00581A58" w:rsidRPr="00F1570C" w:rsidRDefault="00D55D4D" w:rsidP="00AB3628">
      <w:pPr>
        <w:pStyle w:val="NormlnIMP0"/>
        <w:numPr>
          <w:ilvl w:val="0"/>
          <w:numId w:val="15"/>
        </w:numPr>
        <w:spacing w:line="240" w:lineRule="auto"/>
        <w:ind w:left="284" w:hanging="284"/>
        <w:jc w:val="both"/>
        <w:rPr>
          <w:szCs w:val="24"/>
        </w:rPr>
      </w:pPr>
      <w:r w:rsidRPr="00F1570C">
        <w:rPr>
          <w:szCs w:val="24"/>
        </w:rPr>
        <w:t>Zhotovitel povede ode dne převzetí staveniště stavební deník,</w:t>
      </w:r>
      <w:r w:rsidR="008D0EA9" w:rsidRPr="00F1570C">
        <w:rPr>
          <w:szCs w:val="24"/>
        </w:rPr>
        <w:t xml:space="preserve"> </w:t>
      </w:r>
      <w:r w:rsidRPr="00F1570C">
        <w:rPr>
          <w:szCs w:val="24"/>
        </w:rPr>
        <w:t>jehož nedílnou součástí bude zápis o předání a převzetí staveniště.</w:t>
      </w:r>
    </w:p>
    <w:p w:rsidR="00F2420B" w:rsidRPr="00F1570C" w:rsidRDefault="00F2420B" w:rsidP="00D64F59">
      <w:pPr>
        <w:pStyle w:val="NormlnIMP0"/>
        <w:spacing w:line="240" w:lineRule="auto"/>
        <w:ind w:left="426"/>
        <w:jc w:val="both"/>
        <w:rPr>
          <w:szCs w:val="24"/>
        </w:rPr>
      </w:pPr>
    </w:p>
    <w:p w:rsidR="00581A58" w:rsidRPr="00F1570C" w:rsidRDefault="00D55D4D" w:rsidP="00AB3628">
      <w:pPr>
        <w:pStyle w:val="NormlnIMP0"/>
        <w:numPr>
          <w:ilvl w:val="0"/>
          <w:numId w:val="15"/>
        </w:numPr>
        <w:spacing w:line="240" w:lineRule="auto"/>
        <w:ind w:left="284" w:hanging="284"/>
        <w:jc w:val="both"/>
        <w:rPr>
          <w:szCs w:val="24"/>
        </w:rPr>
      </w:pPr>
      <w:r w:rsidRPr="00F1570C">
        <w:rPr>
          <w:szCs w:val="24"/>
        </w:rPr>
        <w:t>Do stavebního deníku</w:t>
      </w:r>
      <w:r w:rsidR="00EF4377" w:rsidRPr="00F1570C">
        <w:rPr>
          <w:szCs w:val="24"/>
        </w:rPr>
        <w:t xml:space="preserve"> zhotovitel zapíše </w:t>
      </w:r>
      <w:r w:rsidRPr="00F1570C">
        <w:rPr>
          <w:szCs w:val="24"/>
        </w:rPr>
        <w:t>všechny skutečnosti rozhodné pro plnění této smlouvy,</w:t>
      </w:r>
      <w:r w:rsidR="008D0EA9" w:rsidRPr="00F1570C">
        <w:rPr>
          <w:szCs w:val="24"/>
        </w:rPr>
        <w:t xml:space="preserve"> </w:t>
      </w:r>
      <w:r w:rsidRPr="00F1570C">
        <w:rPr>
          <w:szCs w:val="24"/>
        </w:rPr>
        <w:t>zejména</w:t>
      </w:r>
      <w:r w:rsidR="00EF4377" w:rsidRPr="00F1570C">
        <w:rPr>
          <w:szCs w:val="24"/>
        </w:rPr>
        <w:t xml:space="preserve"> </w:t>
      </w:r>
      <w:r w:rsidRPr="00F1570C">
        <w:rPr>
          <w:szCs w:val="24"/>
        </w:rPr>
        <w:t xml:space="preserve">údaje o časovém postupu dodávek, prací a jejich jakosti, </w:t>
      </w:r>
      <w:r w:rsidR="008D0EA9" w:rsidRPr="00F1570C">
        <w:rPr>
          <w:szCs w:val="24"/>
        </w:rPr>
        <w:t xml:space="preserve">důvody přerušení prací a dobu přerušení, </w:t>
      </w:r>
      <w:r w:rsidRPr="00F1570C">
        <w:rPr>
          <w:szCs w:val="24"/>
        </w:rPr>
        <w:t>důvody odchylek prováděných prací od projektové dokumentace stavby a údaje</w:t>
      </w:r>
      <w:r w:rsidR="001B7422" w:rsidRPr="00F1570C">
        <w:rPr>
          <w:szCs w:val="24"/>
        </w:rPr>
        <w:t xml:space="preserve"> </w:t>
      </w:r>
      <w:r w:rsidRPr="00F1570C">
        <w:rPr>
          <w:szCs w:val="24"/>
        </w:rPr>
        <w:t>potřebné pro posouzení prací orgány státní správy a</w:t>
      </w:r>
      <w:r w:rsidR="001C7B0B" w:rsidRPr="00F1570C">
        <w:rPr>
          <w:szCs w:val="24"/>
        </w:rPr>
        <w:t> </w:t>
      </w:r>
      <w:r w:rsidRPr="00F1570C">
        <w:rPr>
          <w:szCs w:val="24"/>
        </w:rPr>
        <w:t>objednatele</w:t>
      </w:r>
      <w:r w:rsidR="00EF4377" w:rsidRPr="00F1570C">
        <w:rPr>
          <w:szCs w:val="24"/>
        </w:rPr>
        <w:t>m</w:t>
      </w:r>
      <w:r w:rsidRPr="00F1570C">
        <w:rPr>
          <w:szCs w:val="24"/>
        </w:rPr>
        <w:t>.</w:t>
      </w:r>
    </w:p>
    <w:p w:rsidR="00F2420B" w:rsidRPr="00F1570C" w:rsidRDefault="00F2420B" w:rsidP="00D64F59">
      <w:pPr>
        <w:pStyle w:val="NormlnIMP0"/>
        <w:spacing w:line="240" w:lineRule="auto"/>
        <w:jc w:val="both"/>
        <w:rPr>
          <w:szCs w:val="24"/>
        </w:rPr>
      </w:pPr>
    </w:p>
    <w:p w:rsidR="00F2420B" w:rsidRPr="00F1570C" w:rsidRDefault="00A06F30" w:rsidP="00AB3628">
      <w:pPr>
        <w:pStyle w:val="NormlnIMP0"/>
        <w:numPr>
          <w:ilvl w:val="0"/>
          <w:numId w:val="15"/>
        </w:numPr>
        <w:spacing w:line="240" w:lineRule="auto"/>
        <w:ind w:left="284" w:hanging="284"/>
        <w:jc w:val="both"/>
        <w:rPr>
          <w:szCs w:val="24"/>
        </w:rPr>
      </w:pPr>
      <w:r w:rsidRPr="00F1570C">
        <w:rPr>
          <w:szCs w:val="24"/>
        </w:rPr>
        <w:lastRenderedPageBreak/>
        <w:t>Objednatel a jím pověřené osoby jsou oprávněny stavební deník kontrolovat a k</w:t>
      </w:r>
      <w:r w:rsidR="00581A58" w:rsidRPr="00F1570C">
        <w:rPr>
          <w:szCs w:val="24"/>
        </w:rPr>
        <w:t> </w:t>
      </w:r>
      <w:r w:rsidRPr="00F1570C">
        <w:rPr>
          <w:szCs w:val="24"/>
        </w:rPr>
        <w:t>zápisům</w:t>
      </w:r>
      <w:r w:rsidR="00581A58" w:rsidRPr="00F1570C">
        <w:rPr>
          <w:szCs w:val="24"/>
        </w:rPr>
        <w:t xml:space="preserve"> </w:t>
      </w:r>
      <w:r w:rsidRPr="00F1570C">
        <w:rPr>
          <w:szCs w:val="24"/>
        </w:rPr>
        <w:t>připojovat sv</w:t>
      </w:r>
      <w:r w:rsidR="00F419CE" w:rsidRPr="00F1570C">
        <w:rPr>
          <w:szCs w:val="24"/>
        </w:rPr>
        <w:t>á stanoviska.</w:t>
      </w:r>
      <w:r w:rsidRPr="00F1570C">
        <w:rPr>
          <w:szCs w:val="24"/>
        </w:rPr>
        <w:t xml:space="preserve"> </w:t>
      </w:r>
    </w:p>
    <w:p w:rsidR="00F2420B" w:rsidRPr="00F1570C" w:rsidRDefault="00F2420B" w:rsidP="00D64F59">
      <w:pPr>
        <w:pStyle w:val="Odstavecseseznamem"/>
        <w:rPr>
          <w:szCs w:val="24"/>
        </w:rPr>
      </w:pPr>
    </w:p>
    <w:p w:rsidR="00D55D4D" w:rsidRPr="00F1570C" w:rsidRDefault="00D55D4D" w:rsidP="00AB3628">
      <w:pPr>
        <w:pStyle w:val="NormlnIMP0"/>
        <w:numPr>
          <w:ilvl w:val="0"/>
          <w:numId w:val="15"/>
        </w:numPr>
        <w:spacing w:line="240" w:lineRule="auto"/>
        <w:ind w:left="284" w:hanging="284"/>
        <w:jc w:val="both"/>
        <w:rPr>
          <w:szCs w:val="24"/>
        </w:rPr>
      </w:pPr>
      <w:r w:rsidRPr="00F1570C">
        <w:rPr>
          <w:szCs w:val="24"/>
        </w:rPr>
        <w:t xml:space="preserve">Stavební deník, jenž bude </w:t>
      </w:r>
      <w:r w:rsidR="00EF4377" w:rsidRPr="00F1570C">
        <w:rPr>
          <w:szCs w:val="24"/>
        </w:rPr>
        <w:t xml:space="preserve">v průběhu pracovní doby </w:t>
      </w:r>
      <w:r w:rsidRPr="00F1570C">
        <w:rPr>
          <w:szCs w:val="24"/>
        </w:rPr>
        <w:t>k dispozici na stavbě</w:t>
      </w:r>
      <w:r w:rsidR="00C525AF" w:rsidRPr="00F1570C">
        <w:rPr>
          <w:szCs w:val="24"/>
        </w:rPr>
        <w:t>,</w:t>
      </w:r>
      <w:r w:rsidRPr="00F1570C">
        <w:rPr>
          <w:szCs w:val="24"/>
        </w:rPr>
        <w:t xml:space="preserve"> musí obsahovat:</w:t>
      </w:r>
    </w:p>
    <w:p w:rsidR="00D55D4D" w:rsidRPr="00F1570C" w:rsidRDefault="00D55D4D" w:rsidP="00AB3628">
      <w:pPr>
        <w:pStyle w:val="NormlnIMP0"/>
        <w:numPr>
          <w:ilvl w:val="1"/>
          <w:numId w:val="16"/>
        </w:numPr>
        <w:spacing w:line="240" w:lineRule="auto"/>
        <w:ind w:left="851" w:hanging="567"/>
        <w:jc w:val="both"/>
        <w:rPr>
          <w:szCs w:val="24"/>
        </w:rPr>
      </w:pPr>
      <w:r w:rsidRPr="00F1570C">
        <w:rPr>
          <w:szCs w:val="24"/>
        </w:rPr>
        <w:t xml:space="preserve">základní list, v němž </w:t>
      </w:r>
      <w:r w:rsidR="00F2420B" w:rsidRPr="00F1570C">
        <w:rPr>
          <w:szCs w:val="24"/>
        </w:rPr>
        <w:t>zhotovitel uvede</w:t>
      </w:r>
      <w:r w:rsidRPr="00F1570C">
        <w:rPr>
          <w:szCs w:val="24"/>
        </w:rPr>
        <w:t xml:space="preserve"> název a sídlo objednatele, projektanta a změny těchto údajů,</w:t>
      </w:r>
    </w:p>
    <w:p w:rsidR="00D55D4D" w:rsidRPr="00F1570C" w:rsidRDefault="00D55D4D" w:rsidP="00AB3628">
      <w:pPr>
        <w:pStyle w:val="NormlnIMP0"/>
        <w:numPr>
          <w:ilvl w:val="1"/>
          <w:numId w:val="16"/>
        </w:numPr>
        <w:spacing w:line="240" w:lineRule="auto"/>
        <w:ind w:left="851" w:hanging="567"/>
        <w:jc w:val="both"/>
        <w:rPr>
          <w:szCs w:val="24"/>
        </w:rPr>
      </w:pPr>
      <w:r w:rsidRPr="00F1570C">
        <w:rPr>
          <w:szCs w:val="24"/>
        </w:rPr>
        <w:t xml:space="preserve">identifikační údaje stavby podle </w:t>
      </w:r>
      <w:r w:rsidR="00EF4377" w:rsidRPr="00F1570C">
        <w:rPr>
          <w:szCs w:val="24"/>
        </w:rPr>
        <w:t xml:space="preserve">realizační </w:t>
      </w:r>
      <w:r w:rsidRPr="00F1570C">
        <w:rPr>
          <w:szCs w:val="24"/>
        </w:rPr>
        <w:t>projektové dokumentace,</w:t>
      </w:r>
    </w:p>
    <w:p w:rsidR="00D55D4D" w:rsidRPr="00F1570C" w:rsidRDefault="00D55D4D" w:rsidP="00AB3628">
      <w:pPr>
        <w:pStyle w:val="NormlnIMP0"/>
        <w:numPr>
          <w:ilvl w:val="1"/>
          <w:numId w:val="16"/>
        </w:numPr>
        <w:spacing w:line="240" w:lineRule="auto"/>
        <w:ind w:left="851" w:hanging="567"/>
        <w:jc w:val="both"/>
        <w:rPr>
          <w:szCs w:val="24"/>
        </w:rPr>
      </w:pPr>
      <w:r w:rsidRPr="00F1570C">
        <w:rPr>
          <w:szCs w:val="24"/>
        </w:rPr>
        <w:t>přehled smluv, včetně jejich dodatků,</w:t>
      </w:r>
    </w:p>
    <w:p w:rsidR="00411E26" w:rsidRPr="00F1570C" w:rsidRDefault="008C63A2" w:rsidP="00AB3628">
      <w:pPr>
        <w:pStyle w:val="NormlnIMP0"/>
        <w:numPr>
          <w:ilvl w:val="1"/>
          <w:numId w:val="16"/>
        </w:numPr>
        <w:spacing w:line="240" w:lineRule="auto"/>
        <w:ind w:left="851" w:hanging="567"/>
        <w:jc w:val="both"/>
        <w:rPr>
          <w:szCs w:val="24"/>
        </w:rPr>
      </w:pPr>
      <w:r w:rsidRPr="00F1570C">
        <w:rPr>
          <w:szCs w:val="24"/>
        </w:rPr>
        <w:t xml:space="preserve">aktuální </w:t>
      </w:r>
      <w:r w:rsidR="00411E26" w:rsidRPr="00F1570C">
        <w:rPr>
          <w:szCs w:val="24"/>
        </w:rPr>
        <w:t>seznam</w:t>
      </w:r>
      <w:r w:rsidRPr="00F1570C">
        <w:rPr>
          <w:szCs w:val="24"/>
        </w:rPr>
        <w:t xml:space="preserve"> poddo</w:t>
      </w:r>
      <w:r w:rsidR="00D67A2A">
        <w:rPr>
          <w:szCs w:val="24"/>
        </w:rPr>
        <w:t>da</w:t>
      </w:r>
      <w:r w:rsidRPr="00F1570C">
        <w:rPr>
          <w:szCs w:val="24"/>
        </w:rPr>
        <w:t>vatelů</w:t>
      </w:r>
      <w:r w:rsidR="00581A58" w:rsidRPr="00F1570C">
        <w:rPr>
          <w:szCs w:val="24"/>
        </w:rPr>
        <w:t>,</w:t>
      </w:r>
    </w:p>
    <w:p w:rsidR="00D55D4D" w:rsidRPr="00F1570C" w:rsidRDefault="00D55D4D" w:rsidP="00AB3628">
      <w:pPr>
        <w:pStyle w:val="NormlnIMP0"/>
        <w:numPr>
          <w:ilvl w:val="1"/>
          <w:numId w:val="16"/>
        </w:numPr>
        <w:spacing w:line="240" w:lineRule="auto"/>
        <w:ind w:left="851" w:hanging="567"/>
        <w:jc w:val="both"/>
        <w:rPr>
          <w:szCs w:val="24"/>
        </w:rPr>
      </w:pPr>
      <w:r w:rsidRPr="00F1570C">
        <w:rPr>
          <w:szCs w:val="24"/>
        </w:rPr>
        <w:t>seznam dokladů a rozhodnutí, týkajících se stavby,</w:t>
      </w:r>
    </w:p>
    <w:p w:rsidR="00D55D4D" w:rsidRPr="00F1570C" w:rsidRDefault="00D55D4D" w:rsidP="00AB3628">
      <w:pPr>
        <w:pStyle w:val="NormlnIMP0"/>
        <w:numPr>
          <w:ilvl w:val="1"/>
          <w:numId w:val="16"/>
        </w:numPr>
        <w:spacing w:line="240" w:lineRule="auto"/>
        <w:ind w:left="851" w:hanging="567"/>
        <w:jc w:val="both"/>
        <w:rPr>
          <w:szCs w:val="24"/>
        </w:rPr>
      </w:pPr>
      <w:r w:rsidRPr="00F1570C">
        <w:rPr>
          <w:szCs w:val="24"/>
        </w:rPr>
        <w:t>seznam dokumentace stavby, jejich změn a doplnění,</w:t>
      </w:r>
    </w:p>
    <w:p w:rsidR="00AC4A9B" w:rsidRPr="00F1570C" w:rsidRDefault="00AC4A9B" w:rsidP="00AB3628">
      <w:pPr>
        <w:pStyle w:val="NormlnIMP0"/>
        <w:numPr>
          <w:ilvl w:val="1"/>
          <w:numId w:val="16"/>
        </w:numPr>
        <w:spacing w:line="240" w:lineRule="auto"/>
        <w:ind w:left="851" w:hanging="567"/>
        <w:jc w:val="both"/>
        <w:rPr>
          <w:szCs w:val="24"/>
        </w:rPr>
      </w:pPr>
      <w:r w:rsidRPr="00F1570C">
        <w:rPr>
          <w:szCs w:val="24"/>
        </w:rPr>
        <w:t>denní záznamy</w:t>
      </w:r>
      <w:r w:rsidR="00581A58" w:rsidRPr="00F1570C">
        <w:rPr>
          <w:szCs w:val="24"/>
        </w:rPr>
        <w:t>,</w:t>
      </w:r>
      <w:r w:rsidRPr="00F1570C">
        <w:rPr>
          <w:szCs w:val="24"/>
        </w:rPr>
        <w:t xml:space="preserve"> </w:t>
      </w:r>
    </w:p>
    <w:p w:rsidR="00D55D4D" w:rsidRPr="00F1570C" w:rsidRDefault="00D55D4D" w:rsidP="00AB3628">
      <w:pPr>
        <w:pStyle w:val="NormlnIMP0"/>
        <w:numPr>
          <w:ilvl w:val="1"/>
          <w:numId w:val="16"/>
        </w:numPr>
        <w:spacing w:line="240" w:lineRule="auto"/>
        <w:ind w:left="851" w:hanging="567"/>
        <w:jc w:val="both"/>
        <w:rPr>
          <w:szCs w:val="24"/>
        </w:rPr>
      </w:pPr>
      <w:r w:rsidRPr="00F1570C">
        <w:rPr>
          <w:szCs w:val="24"/>
        </w:rPr>
        <w:t>zápis o předání a převzetí staveniště.</w:t>
      </w:r>
    </w:p>
    <w:p w:rsidR="00F2420B" w:rsidRPr="00F1570C" w:rsidRDefault="00F2420B" w:rsidP="00D64F59">
      <w:pPr>
        <w:pStyle w:val="NormlnIMP0"/>
        <w:spacing w:line="240" w:lineRule="auto"/>
        <w:ind w:left="792"/>
        <w:jc w:val="both"/>
        <w:rPr>
          <w:szCs w:val="24"/>
        </w:rPr>
      </w:pPr>
    </w:p>
    <w:p w:rsidR="00581A58" w:rsidRPr="00F1570C" w:rsidRDefault="00D55D4D" w:rsidP="00AB3628">
      <w:pPr>
        <w:pStyle w:val="NormlnIMP0"/>
        <w:numPr>
          <w:ilvl w:val="0"/>
          <w:numId w:val="15"/>
        </w:numPr>
        <w:spacing w:line="240" w:lineRule="auto"/>
        <w:ind w:left="284" w:hanging="284"/>
        <w:jc w:val="both"/>
        <w:rPr>
          <w:szCs w:val="24"/>
        </w:rPr>
      </w:pPr>
      <w:r w:rsidRPr="00F1570C">
        <w:rPr>
          <w:szCs w:val="24"/>
        </w:rPr>
        <w:t>Denní záznamy</w:t>
      </w:r>
      <w:r w:rsidR="00F2420B" w:rsidRPr="00F1570C">
        <w:rPr>
          <w:szCs w:val="24"/>
        </w:rPr>
        <w:t xml:space="preserve"> zapíše</w:t>
      </w:r>
      <w:r w:rsidR="007173ED" w:rsidRPr="00F1570C">
        <w:rPr>
          <w:szCs w:val="24"/>
        </w:rPr>
        <w:t xml:space="preserve"> zhotovitel</w:t>
      </w:r>
      <w:r w:rsidR="00F2420B" w:rsidRPr="00F1570C">
        <w:rPr>
          <w:szCs w:val="24"/>
        </w:rPr>
        <w:t xml:space="preserve"> </w:t>
      </w:r>
      <w:r w:rsidRPr="00F1570C">
        <w:rPr>
          <w:szCs w:val="24"/>
        </w:rPr>
        <w:t>do deníku s očíslovanými listy</w:t>
      </w:r>
      <w:r w:rsidR="007173ED" w:rsidRPr="00F1570C">
        <w:rPr>
          <w:szCs w:val="24"/>
        </w:rPr>
        <w:t>.</w:t>
      </w:r>
    </w:p>
    <w:p w:rsidR="00F2420B" w:rsidRPr="00F1570C" w:rsidRDefault="00F2420B" w:rsidP="00D64F59">
      <w:pPr>
        <w:pStyle w:val="NormlnIMP0"/>
        <w:spacing w:line="240" w:lineRule="auto"/>
        <w:ind w:left="426"/>
        <w:jc w:val="both"/>
        <w:rPr>
          <w:szCs w:val="24"/>
        </w:rPr>
      </w:pPr>
    </w:p>
    <w:p w:rsidR="00581A58" w:rsidRPr="00F1570C" w:rsidRDefault="00D55D4D" w:rsidP="00AB3628">
      <w:pPr>
        <w:pStyle w:val="NormlnIMP0"/>
        <w:numPr>
          <w:ilvl w:val="0"/>
          <w:numId w:val="15"/>
        </w:numPr>
        <w:spacing w:line="240" w:lineRule="auto"/>
        <w:ind w:left="284" w:hanging="284"/>
        <w:jc w:val="both"/>
        <w:rPr>
          <w:szCs w:val="24"/>
        </w:rPr>
      </w:pPr>
      <w:r w:rsidRPr="00F1570C">
        <w:rPr>
          <w:szCs w:val="24"/>
        </w:rPr>
        <w:t xml:space="preserve">Denní záznamy bude zapisovat a podepisovat </w:t>
      </w:r>
      <w:r w:rsidR="007173ED" w:rsidRPr="00F1570C">
        <w:rPr>
          <w:szCs w:val="24"/>
        </w:rPr>
        <w:t>zástupce zhotovitele</w:t>
      </w:r>
      <w:r w:rsidRPr="00F1570C">
        <w:rPr>
          <w:szCs w:val="24"/>
        </w:rPr>
        <w:t xml:space="preserve"> </w:t>
      </w:r>
      <w:r w:rsidR="008C63A2" w:rsidRPr="00F1570C">
        <w:rPr>
          <w:szCs w:val="24"/>
        </w:rPr>
        <w:t xml:space="preserve">uvedený v článku I této smlouvy </w:t>
      </w:r>
      <w:r w:rsidRPr="00F1570C">
        <w:rPr>
          <w:szCs w:val="24"/>
        </w:rPr>
        <w:t>v den, kdy práce byly provedeny, nebo kdy nastaly okolnosti, které vyvolaly nutnost zápisu. Při denních záznamech nesmí být vynechána volná místa.</w:t>
      </w:r>
    </w:p>
    <w:p w:rsidR="00F2420B" w:rsidRPr="00F1570C" w:rsidRDefault="00F2420B" w:rsidP="00D64F59">
      <w:pPr>
        <w:pStyle w:val="NormlnIMP0"/>
        <w:spacing w:line="240" w:lineRule="auto"/>
        <w:jc w:val="both"/>
        <w:rPr>
          <w:szCs w:val="24"/>
        </w:rPr>
      </w:pPr>
    </w:p>
    <w:p w:rsidR="00ED399F" w:rsidRPr="00F1570C" w:rsidRDefault="00D55D4D" w:rsidP="00AB3628">
      <w:pPr>
        <w:pStyle w:val="NormlnIMP0"/>
        <w:numPr>
          <w:ilvl w:val="0"/>
          <w:numId w:val="15"/>
        </w:numPr>
        <w:spacing w:line="240" w:lineRule="auto"/>
        <w:ind w:left="284" w:hanging="284"/>
        <w:jc w:val="both"/>
        <w:rPr>
          <w:szCs w:val="24"/>
        </w:rPr>
      </w:pPr>
      <w:r w:rsidRPr="00F1570C">
        <w:rPr>
          <w:szCs w:val="24"/>
        </w:rPr>
        <w:t xml:space="preserve">Do </w:t>
      </w:r>
      <w:r w:rsidR="00411E26" w:rsidRPr="00F1570C">
        <w:rPr>
          <w:szCs w:val="24"/>
        </w:rPr>
        <w:t xml:space="preserve">stavebního </w:t>
      </w:r>
      <w:r w:rsidRPr="00F1570C">
        <w:rPr>
          <w:szCs w:val="24"/>
        </w:rPr>
        <w:t>deníku j</w:t>
      </w:r>
      <w:r w:rsidR="00F2420B" w:rsidRPr="00F1570C">
        <w:rPr>
          <w:szCs w:val="24"/>
        </w:rPr>
        <w:t>sou</w:t>
      </w:r>
      <w:r w:rsidRPr="00F1570C">
        <w:rPr>
          <w:szCs w:val="24"/>
        </w:rPr>
        <w:t xml:space="preserve"> oprávněn</w:t>
      </w:r>
      <w:r w:rsidR="00F2420B" w:rsidRPr="00F1570C">
        <w:rPr>
          <w:szCs w:val="24"/>
        </w:rPr>
        <w:t>i</w:t>
      </w:r>
      <w:r w:rsidRPr="00F1570C">
        <w:rPr>
          <w:szCs w:val="24"/>
        </w:rPr>
        <w:t xml:space="preserve"> provádět záznamy</w:t>
      </w:r>
      <w:r w:rsidR="00F2420B" w:rsidRPr="00F1570C">
        <w:rPr>
          <w:szCs w:val="24"/>
        </w:rPr>
        <w:t xml:space="preserve"> </w:t>
      </w:r>
      <w:r w:rsidR="007173ED" w:rsidRPr="00F1570C">
        <w:rPr>
          <w:szCs w:val="24"/>
        </w:rPr>
        <w:t xml:space="preserve">osoby zhotovitele </w:t>
      </w:r>
      <w:r w:rsidR="00F90B7C" w:rsidRPr="00F1570C">
        <w:rPr>
          <w:szCs w:val="24"/>
        </w:rPr>
        <w:t xml:space="preserve">uvedení v článku I této smlouvy, zástupci </w:t>
      </w:r>
      <w:r w:rsidR="007173ED" w:rsidRPr="00F1570C">
        <w:rPr>
          <w:szCs w:val="24"/>
        </w:rPr>
        <w:t xml:space="preserve">objednatele oprávněné jednat ve věcech technických nebo ve věcech </w:t>
      </w:r>
      <w:r w:rsidR="00AA76BB" w:rsidRPr="00F1570C">
        <w:rPr>
          <w:szCs w:val="24"/>
        </w:rPr>
        <w:t xml:space="preserve">stavby </w:t>
      </w:r>
      <w:r w:rsidR="00F90B7C" w:rsidRPr="00F1570C">
        <w:rPr>
          <w:szCs w:val="24"/>
        </w:rPr>
        <w:t xml:space="preserve">uvedeni v článku I této smlouvy </w:t>
      </w:r>
      <w:r w:rsidRPr="00F1570C">
        <w:rPr>
          <w:szCs w:val="24"/>
        </w:rPr>
        <w:t>a odpovědný projektant.</w:t>
      </w:r>
      <w:r w:rsidR="00AA393B" w:rsidRPr="00F1570C">
        <w:rPr>
          <w:szCs w:val="24"/>
        </w:rPr>
        <w:t xml:space="preserve">  </w:t>
      </w:r>
    </w:p>
    <w:p w:rsidR="00ED399F" w:rsidRPr="00F1570C" w:rsidRDefault="00ED399F" w:rsidP="00D64F59">
      <w:pPr>
        <w:pStyle w:val="NormlnIMP0"/>
        <w:spacing w:line="240" w:lineRule="auto"/>
        <w:jc w:val="both"/>
        <w:rPr>
          <w:szCs w:val="24"/>
        </w:rPr>
      </w:pPr>
    </w:p>
    <w:p w:rsidR="00581A58" w:rsidRPr="00F1570C" w:rsidRDefault="00D55D4D" w:rsidP="00AB3628">
      <w:pPr>
        <w:pStyle w:val="NormlnIMP0"/>
        <w:numPr>
          <w:ilvl w:val="0"/>
          <w:numId w:val="15"/>
        </w:numPr>
        <w:spacing w:line="240" w:lineRule="auto"/>
        <w:ind w:left="284" w:hanging="284"/>
        <w:jc w:val="both"/>
        <w:rPr>
          <w:szCs w:val="24"/>
        </w:rPr>
      </w:pPr>
      <w:r w:rsidRPr="00F1570C">
        <w:rPr>
          <w:szCs w:val="24"/>
        </w:rPr>
        <w:t xml:space="preserve">Nesouhlasí-li </w:t>
      </w:r>
      <w:r w:rsidR="007173ED" w:rsidRPr="00F1570C">
        <w:rPr>
          <w:szCs w:val="24"/>
        </w:rPr>
        <w:t>zhotovitel</w:t>
      </w:r>
      <w:r w:rsidR="00F2420B" w:rsidRPr="00F1570C">
        <w:rPr>
          <w:szCs w:val="24"/>
        </w:rPr>
        <w:t xml:space="preserve"> </w:t>
      </w:r>
      <w:r w:rsidRPr="00F1570C">
        <w:rPr>
          <w:szCs w:val="24"/>
        </w:rPr>
        <w:t xml:space="preserve">se záznamem </w:t>
      </w:r>
      <w:r w:rsidR="00FF00DB" w:rsidRPr="00F1570C">
        <w:rPr>
          <w:szCs w:val="24"/>
        </w:rPr>
        <w:t xml:space="preserve">ve stavebním deníku provedeným orgány nebo osobami uvedenými </w:t>
      </w:r>
      <w:r w:rsidRPr="00F1570C">
        <w:rPr>
          <w:szCs w:val="24"/>
        </w:rPr>
        <w:t xml:space="preserve">v předchozím </w:t>
      </w:r>
      <w:r w:rsidR="00F2420B" w:rsidRPr="00F1570C">
        <w:rPr>
          <w:szCs w:val="24"/>
        </w:rPr>
        <w:t>odstavci</w:t>
      </w:r>
      <w:r w:rsidRPr="00F1570C">
        <w:rPr>
          <w:szCs w:val="24"/>
        </w:rPr>
        <w:t>, připojí k jejich záznamu do dvou pracovních dnů své vyjádření. Pokud tak neučiní, má se za to,</w:t>
      </w:r>
      <w:r w:rsidR="001B7422" w:rsidRPr="00F1570C">
        <w:rPr>
          <w:szCs w:val="24"/>
        </w:rPr>
        <w:t xml:space="preserve"> </w:t>
      </w:r>
      <w:r w:rsidRPr="00F1570C">
        <w:rPr>
          <w:szCs w:val="24"/>
        </w:rPr>
        <w:t xml:space="preserve">že s obsahem záznamu </w:t>
      </w:r>
      <w:r w:rsidR="00FF00DB" w:rsidRPr="00F1570C">
        <w:rPr>
          <w:szCs w:val="24"/>
        </w:rPr>
        <w:t xml:space="preserve">ve stavebním deníku </w:t>
      </w:r>
      <w:r w:rsidRPr="00F1570C">
        <w:rPr>
          <w:szCs w:val="24"/>
        </w:rPr>
        <w:t>souhlasí</w:t>
      </w:r>
      <w:r w:rsidR="00E503AE" w:rsidRPr="00F1570C">
        <w:rPr>
          <w:szCs w:val="24"/>
        </w:rPr>
        <w:t xml:space="preserve"> a bere ho na vědomí</w:t>
      </w:r>
      <w:r w:rsidRPr="00F1570C">
        <w:rPr>
          <w:szCs w:val="24"/>
        </w:rPr>
        <w:t>.</w:t>
      </w:r>
    </w:p>
    <w:p w:rsidR="00F2420B" w:rsidRPr="00F1570C" w:rsidRDefault="00F2420B" w:rsidP="00D64F59">
      <w:pPr>
        <w:pStyle w:val="NormlnIMP0"/>
        <w:spacing w:line="240" w:lineRule="auto"/>
        <w:jc w:val="both"/>
        <w:rPr>
          <w:szCs w:val="24"/>
        </w:rPr>
      </w:pPr>
    </w:p>
    <w:p w:rsidR="00660F04" w:rsidRPr="00F1570C" w:rsidRDefault="00660F04" w:rsidP="00AB3628">
      <w:pPr>
        <w:pStyle w:val="NormlnIMP0"/>
        <w:numPr>
          <w:ilvl w:val="0"/>
          <w:numId w:val="15"/>
        </w:numPr>
        <w:spacing w:line="240" w:lineRule="auto"/>
        <w:ind w:left="284" w:hanging="284"/>
        <w:jc w:val="both"/>
        <w:rPr>
          <w:szCs w:val="24"/>
        </w:rPr>
      </w:pPr>
      <w:r w:rsidRPr="00F1570C">
        <w:rPr>
          <w:szCs w:val="24"/>
        </w:rPr>
        <w:t xml:space="preserve">Nesouhlasí-li objednatel s obsahem záznamu ve stavebním deníku, vyznačí námitky svým zápisem do stavebního deníku na nejbližším kontrolním dni. </w:t>
      </w:r>
      <w:r w:rsidR="000543E2" w:rsidRPr="008C1515">
        <w:rPr>
          <w:szCs w:val="24"/>
        </w:rPr>
        <w:t>Skutečnost, že se objednatel k záznamu ve stavebním deníku nevyjádří</w:t>
      </w:r>
      <w:r w:rsidR="000543E2">
        <w:rPr>
          <w:szCs w:val="24"/>
        </w:rPr>
        <w:t>,</w:t>
      </w:r>
      <w:r w:rsidR="000543E2" w:rsidRPr="008C1515">
        <w:rPr>
          <w:szCs w:val="24"/>
        </w:rPr>
        <w:t xml:space="preserve"> neznamená, že s obsahem záznamu souhlasí.</w:t>
      </w:r>
    </w:p>
    <w:p w:rsidR="00F2420B" w:rsidRPr="00F1570C" w:rsidRDefault="00F2420B" w:rsidP="00D64F59">
      <w:pPr>
        <w:pStyle w:val="NormlnIMP0"/>
        <w:spacing w:line="240" w:lineRule="auto"/>
        <w:jc w:val="both"/>
        <w:rPr>
          <w:szCs w:val="24"/>
        </w:rPr>
      </w:pPr>
    </w:p>
    <w:p w:rsidR="00581A58" w:rsidRPr="00F1570C" w:rsidRDefault="00D55D4D" w:rsidP="00AB3628">
      <w:pPr>
        <w:pStyle w:val="NormlnIMP0"/>
        <w:numPr>
          <w:ilvl w:val="0"/>
          <w:numId w:val="15"/>
        </w:numPr>
        <w:spacing w:line="240" w:lineRule="auto"/>
        <w:ind w:left="426" w:hanging="426"/>
        <w:jc w:val="both"/>
        <w:rPr>
          <w:szCs w:val="24"/>
        </w:rPr>
      </w:pPr>
      <w:r w:rsidRPr="00F1570C">
        <w:rPr>
          <w:szCs w:val="24"/>
        </w:rPr>
        <w:t xml:space="preserve">Zhotovitel bude objednateli předávat v místě stavby </w:t>
      </w:r>
      <w:r w:rsidR="007173ED" w:rsidRPr="00F1570C">
        <w:rPr>
          <w:szCs w:val="24"/>
        </w:rPr>
        <w:t>druhý</w:t>
      </w:r>
      <w:r w:rsidRPr="00F1570C">
        <w:rPr>
          <w:szCs w:val="24"/>
        </w:rPr>
        <w:t xml:space="preserve"> průpis denních záznamů</w:t>
      </w:r>
      <w:r w:rsidR="001641BB" w:rsidRPr="00F1570C">
        <w:rPr>
          <w:szCs w:val="24"/>
        </w:rPr>
        <w:t xml:space="preserve">, </w:t>
      </w:r>
      <w:r w:rsidR="00D46A7D" w:rsidRPr="00F1570C">
        <w:rPr>
          <w:szCs w:val="24"/>
        </w:rPr>
        <w:t xml:space="preserve">přičemž </w:t>
      </w:r>
      <w:r w:rsidR="001641BB" w:rsidRPr="00F1570C">
        <w:rPr>
          <w:szCs w:val="24"/>
        </w:rPr>
        <w:t xml:space="preserve">originál stavebního deníku předá objednateli </w:t>
      </w:r>
      <w:r w:rsidR="00E503AE" w:rsidRPr="00F1570C">
        <w:rPr>
          <w:szCs w:val="24"/>
        </w:rPr>
        <w:t xml:space="preserve">nejpozději při předání a převzetí dokončeného díla. </w:t>
      </w:r>
    </w:p>
    <w:p w:rsidR="00F2420B" w:rsidRPr="00F1570C" w:rsidRDefault="00F2420B" w:rsidP="00D64F59">
      <w:pPr>
        <w:pStyle w:val="NormlnIMP0"/>
        <w:spacing w:line="240" w:lineRule="auto"/>
        <w:jc w:val="both"/>
        <w:rPr>
          <w:szCs w:val="24"/>
        </w:rPr>
      </w:pPr>
    </w:p>
    <w:p w:rsidR="00D55D4D" w:rsidRPr="00F1570C" w:rsidRDefault="00D55D4D" w:rsidP="00AB3628">
      <w:pPr>
        <w:pStyle w:val="NormlnIMP0"/>
        <w:numPr>
          <w:ilvl w:val="0"/>
          <w:numId w:val="15"/>
        </w:numPr>
        <w:spacing w:line="240" w:lineRule="auto"/>
        <w:ind w:left="426" w:hanging="426"/>
        <w:jc w:val="both"/>
        <w:rPr>
          <w:szCs w:val="24"/>
        </w:rPr>
      </w:pPr>
      <w:r w:rsidRPr="00F1570C">
        <w:rPr>
          <w:szCs w:val="24"/>
        </w:rPr>
        <w:t>Zápisy ve stavebním deníku nelze obsah této smlouvy měnit.</w:t>
      </w:r>
    </w:p>
    <w:p w:rsidR="00E503AE" w:rsidRPr="00F1570C" w:rsidRDefault="00E503AE" w:rsidP="00D64F59">
      <w:pPr>
        <w:pStyle w:val="Odstavecseseznamem"/>
        <w:rPr>
          <w:szCs w:val="24"/>
        </w:rPr>
      </w:pPr>
    </w:p>
    <w:p w:rsidR="00D55D4D" w:rsidRPr="00F1570C" w:rsidRDefault="00ED7914" w:rsidP="00D64F59">
      <w:pPr>
        <w:pStyle w:val="NormlnIMP2"/>
        <w:spacing w:line="240" w:lineRule="auto"/>
        <w:ind w:left="312" w:hanging="312"/>
        <w:jc w:val="center"/>
        <w:rPr>
          <w:szCs w:val="24"/>
        </w:rPr>
      </w:pPr>
      <w:r w:rsidRPr="00F1570C">
        <w:rPr>
          <w:szCs w:val="24"/>
        </w:rPr>
        <w:t xml:space="preserve">Článek </w:t>
      </w:r>
      <w:r w:rsidR="00D55D4D" w:rsidRPr="00F1570C">
        <w:rPr>
          <w:szCs w:val="24"/>
        </w:rPr>
        <w:t>XI</w:t>
      </w:r>
      <w:r w:rsidR="006659F6" w:rsidRPr="00F1570C">
        <w:rPr>
          <w:szCs w:val="24"/>
        </w:rPr>
        <w:t>V</w:t>
      </w:r>
    </w:p>
    <w:p w:rsidR="00D55D4D" w:rsidRPr="00F1570C" w:rsidRDefault="00D55D4D" w:rsidP="00D64F59">
      <w:pPr>
        <w:pStyle w:val="NormlnIMP2"/>
        <w:spacing w:line="240" w:lineRule="auto"/>
        <w:ind w:left="312" w:hanging="312"/>
        <w:jc w:val="center"/>
        <w:rPr>
          <w:szCs w:val="24"/>
        </w:rPr>
      </w:pPr>
      <w:r w:rsidRPr="00F1570C">
        <w:rPr>
          <w:szCs w:val="24"/>
        </w:rPr>
        <w:t xml:space="preserve">Předání </w:t>
      </w:r>
      <w:r w:rsidR="00E503AE" w:rsidRPr="00F1570C">
        <w:rPr>
          <w:szCs w:val="24"/>
        </w:rPr>
        <w:t xml:space="preserve">dokončeného </w:t>
      </w:r>
      <w:r w:rsidRPr="00F1570C">
        <w:rPr>
          <w:szCs w:val="24"/>
        </w:rPr>
        <w:t>díla</w:t>
      </w:r>
      <w:r w:rsidR="00014597" w:rsidRPr="00F1570C">
        <w:rPr>
          <w:szCs w:val="24"/>
        </w:rPr>
        <w:t xml:space="preserve"> </w:t>
      </w:r>
    </w:p>
    <w:p w:rsidR="000C79FD" w:rsidRPr="00F1570C" w:rsidRDefault="000C79FD" w:rsidP="00D64F59">
      <w:pPr>
        <w:pStyle w:val="NormlnIMP2"/>
        <w:spacing w:line="240" w:lineRule="auto"/>
        <w:ind w:left="312" w:hanging="312"/>
        <w:jc w:val="center"/>
        <w:rPr>
          <w:szCs w:val="24"/>
        </w:rPr>
      </w:pPr>
    </w:p>
    <w:p w:rsidR="00DE0213" w:rsidRPr="00F1570C" w:rsidRDefault="00D55D4D" w:rsidP="00AB3628">
      <w:pPr>
        <w:pStyle w:val="NormlnIMP2"/>
        <w:numPr>
          <w:ilvl w:val="0"/>
          <w:numId w:val="17"/>
        </w:numPr>
        <w:spacing w:line="240" w:lineRule="auto"/>
        <w:ind w:left="284" w:hanging="284"/>
        <w:jc w:val="both"/>
        <w:rPr>
          <w:szCs w:val="24"/>
        </w:rPr>
      </w:pPr>
      <w:r w:rsidRPr="00F1570C">
        <w:rPr>
          <w:szCs w:val="24"/>
        </w:rPr>
        <w:t>Objednatel převezme po dokončení celé dílo.</w:t>
      </w:r>
    </w:p>
    <w:p w:rsidR="00ED399F" w:rsidRPr="00F1570C" w:rsidRDefault="00ED399F" w:rsidP="00D64F59">
      <w:pPr>
        <w:pStyle w:val="NormlnIMP2"/>
        <w:spacing w:line="240" w:lineRule="auto"/>
        <w:jc w:val="both"/>
        <w:rPr>
          <w:szCs w:val="24"/>
        </w:rPr>
      </w:pPr>
    </w:p>
    <w:p w:rsidR="00DE0213" w:rsidRPr="00F1570C" w:rsidRDefault="00D55D4D" w:rsidP="00AB3628">
      <w:pPr>
        <w:pStyle w:val="NormlnIMP2"/>
        <w:numPr>
          <w:ilvl w:val="0"/>
          <w:numId w:val="17"/>
        </w:numPr>
        <w:spacing w:line="240" w:lineRule="auto"/>
        <w:ind w:left="284" w:hanging="284"/>
        <w:jc w:val="both"/>
        <w:rPr>
          <w:szCs w:val="24"/>
        </w:rPr>
      </w:pPr>
      <w:r w:rsidRPr="00F1570C">
        <w:rPr>
          <w:szCs w:val="24"/>
        </w:rPr>
        <w:t>Přejímací řízení bude objednatelem zahájeno do 3 pracovních dnů po obdržení písemné výzvy</w:t>
      </w:r>
      <w:r w:rsidR="00014597" w:rsidRPr="00F1570C">
        <w:rPr>
          <w:szCs w:val="24"/>
        </w:rPr>
        <w:t xml:space="preserve"> </w:t>
      </w:r>
      <w:r w:rsidRPr="00F1570C">
        <w:rPr>
          <w:szCs w:val="24"/>
        </w:rPr>
        <w:t xml:space="preserve">zhotovitele a ukončeno </w:t>
      </w:r>
      <w:r w:rsidR="00ED399F" w:rsidRPr="00F1570C">
        <w:rPr>
          <w:szCs w:val="24"/>
        </w:rPr>
        <w:t xml:space="preserve">bude </w:t>
      </w:r>
      <w:r w:rsidRPr="00F1570C">
        <w:rPr>
          <w:szCs w:val="24"/>
        </w:rPr>
        <w:t>nejpozději do 2 dnů ode dne zahájení přejímacího řízení.</w:t>
      </w:r>
    </w:p>
    <w:p w:rsidR="00ED399F" w:rsidRPr="00F1570C" w:rsidRDefault="00ED399F" w:rsidP="00D64F59">
      <w:pPr>
        <w:pStyle w:val="NormlnIMP2"/>
        <w:spacing w:line="240" w:lineRule="auto"/>
        <w:jc w:val="both"/>
        <w:rPr>
          <w:szCs w:val="24"/>
        </w:rPr>
      </w:pPr>
    </w:p>
    <w:p w:rsidR="00B23F2D" w:rsidRPr="00F1570C" w:rsidRDefault="00014597" w:rsidP="00AB3628">
      <w:pPr>
        <w:pStyle w:val="NormlnIMP2"/>
        <w:numPr>
          <w:ilvl w:val="0"/>
          <w:numId w:val="17"/>
        </w:numPr>
        <w:spacing w:line="240" w:lineRule="auto"/>
        <w:ind w:left="284" w:hanging="284"/>
        <w:jc w:val="both"/>
      </w:pPr>
      <w:r w:rsidRPr="00F1570C">
        <w:rPr>
          <w:szCs w:val="24"/>
        </w:rPr>
        <w:t>O</w:t>
      </w:r>
      <w:r w:rsidR="00D55D4D" w:rsidRPr="00F1570C">
        <w:rPr>
          <w:szCs w:val="24"/>
        </w:rPr>
        <w:t xml:space="preserve"> předání díla nebo jeho části bude sepsán</w:t>
      </w:r>
      <w:r w:rsidR="0024611E" w:rsidRPr="00F1570C">
        <w:rPr>
          <w:szCs w:val="24"/>
        </w:rPr>
        <w:t xml:space="preserve"> </w:t>
      </w:r>
      <w:r w:rsidR="00D55D4D" w:rsidRPr="00F1570C">
        <w:rPr>
          <w:szCs w:val="24"/>
        </w:rPr>
        <w:t>zápis.</w:t>
      </w:r>
      <w:r w:rsidR="00AC4A9B" w:rsidRPr="00F1570C">
        <w:rPr>
          <w:szCs w:val="24"/>
        </w:rPr>
        <w:t xml:space="preserve"> </w:t>
      </w:r>
      <w:r w:rsidR="00D55D4D" w:rsidRPr="00F1570C">
        <w:rPr>
          <w:szCs w:val="24"/>
        </w:rPr>
        <w:t xml:space="preserve">Tento </w:t>
      </w:r>
      <w:r w:rsidR="00D46A7D" w:rsidRPr="00F1570C">
        <w:rPr>
          <w:szCs w:val="24"/>
        </w:rPr>
        <w:t>z</w:t>
      </w:r>
      <w:r w:rsidR="009D6912" w:rsidRPr="00F1570C">
        <w:rPr>
          <w:szCs w:val="24"/>
        </w:rPr>
        <w:t>ápis o předání a převzetí díla</w:t>
      </w:r>
      <w:r w:rsidR="00D55D4D" w:rsidRPr="00F1570C">
        <w:rPr>
          <w:szCs w:val="24"/>
        </w:rPr>
        <w:t xml:space="preserve"> sepíše zhotovitel a bude obsahovat:</w:t>
      </w:r>
      <w:r w:rsidR="00FE064C" w:rsidRPr="00F1570C">
        <w:rPr>
          <w:szCs w:val="24"/>
        </w:rPr>
        <w:t xml:space="preserve"> </w:t>
      </w:r>
    </w:p>
    <w:p w:rsidR="00B23F2D" w:rsidRPr="00F1570C" w:rsidRDefault="00B23F2D" w:rsidP="00D64F59">
      <w:pPr>
        <w:pStyle w:val="Odstavecseseznamem"/>
      </w:pPr>
    </w:p>
    <w:p w:rsidR="00D55D4D" w:rsidRPr="00F1570C" w:rsidRDefault="00D55D4D" w:rsidP="00AB3628">
      <w:pPr>
        <w:pStyle w:val="NormlnIMP0"/>
        <w:numPr>
          <w:ilvl w:val="1"/>
          <w:numId w:val="23"/>
        </w:numPr>
        <w:spacing w:line="240" w:lineRule="auto"/>
        <w:ind w:left="851" w:hanging="567"/>
        <w:jc w:val="both"/>
      </w:pPr>
      <w:r w:rsidRPr="00F1570C">
        <w:lastRenderedPageBreak/>
        <w:t>označení díla,</w:t>
      </w:r>
    </w:p>
    <w:p w:rsidR="00D55D4D" w:rsidRPr="00F1570C" w:rsidRDefault="00D55D4D" w:rsidP="00AB3628">
      <w:pPr>
        <w:pStyle w:val="NormlnIMP0"/>
        <w:numPr>
          <w:ilvl w:val="1"/>
          <w:numId w:val="23"/>
        </w:numPr>
        <w:spacing w:line="240" w:lineRule="auto"/>
        <w:ind w:left="851" w:hanging="567"/>
        <w:jc w:val="both"/>
      </w:pPr>
      <w:r w:rsidRPr="00F1570C">
        <w:t>označení objednatele a zhotovitele díla,</w:t>
      </w:r>
    </w:p>
    <w:p w:rsidR="00D55D4D" w:rsidRPr="00F1570C" w:rsidRDefault="00D55D4D" w:rsidP="00AB3628">
      <w:pPr>
        <w:pStyle w:val="NormlnIMP0"/>
        <w:numPr>
          <w:ilvl w:val="1"/>
          <w:numId w:val="23"/>
        </w:numPr>
        <w:spacing w:line="240" w:lineRule="auto"/>
        <w:ind w:left="851" w:hanging="567"/>
        <w:jc w:val="both"/>
      </w:pPr>
      <w:r w:rsidRPr="00F1570C">
        <w:t>číslo a datum uzavření smlouvy o dílo</w:t>
      </w:r>
      <w:r w:rsidR="00EF4377" w:rsidRPr="00F1570C">
        <w:t xml:space="preserve"> vč. čísel a dat uzavření jejich dodatků</w:t>
      </w:r>
      <w:r w:rsidRPr="00F1570C">
        <w:t>,</w:t>
      </w:r>
    </w:p>
    <w:p w:rsidR="00D55D4D" w:rsidRPr="00F1570C" w:rsidRDefault="00D55D4D" w:rsidP="00AB3628">
      <w:pPr>
        <w:pStyle w:val="NormlnIMP0"/>
        <w:numPr>
          <w:ilvl w:val="1"/>
          <w:numId w:val="23"/>
        </w:numPr>
        <w:spacing w:line="240" w:lineRule="auto"/>
        <w:ind w:left="851" w:hanging="567"/>
        <w:jc w:val="both"/>
      </w:pPr>
      <w:r w:rsidRPr="00F1570C">
        <w:t>zahájení a dokončení prací na zhotovovaném díle,</w:t>
      </w:r>
    </w:p>
    <w:p w:rsidR="006E232D" w:rsidRPr="00F1570C" w:rsidRDefault="006E232D" w:rsidP="00AB3628">
      <w:pPr>
        <w:pStyle w:val="NormlnIMP0"/>
        <w:numPr>
          <w:ilvl w:val="1"/>
          <w:numId w:val="23"/>
        </w:numPr>
        <w:spacing w:line="240" w:lineRule="auto"/>
        <w:ind w:left="851" w:hanging="567"/>
        <w:jc w:val="both"/>
      </w:pPr>
      <w:r w:rsidRPr="00F1570C">
        <w:t xml:space="preserve">soupis </w:t>
      </w:r>
      <w:r w:rsidR="00D46A7D" w:rsidRPr="00F1570C">
        <w:t xml:space="preserve">drobných </w:t>
      </w:r>
      <w:r w:rsidRPr="00F1570C">
        <w:t>vad a termín jejich odstranění,</w:t>
      </w:r>
    </w:p>
    <w:p w:rsidR="00D55D4D" w:rsidRPr="00F1570C" w:rsidRDefault="00D55D4D" w:rsidP="00AB3628">
      <w:pPr>
        <w:pStyle w:val="NormlnIMP0"/>
        <w:numPr>
          <w:ilvl w:val="1"/>
          <w:numId w:val="23"/>
        </w:numPr>
        <w:spacing w:line="240" w:lineRule="auto"/>
        <w:ind w:left="851" w:hanging="567"/>
        <w:jc w:val="both"/>
      </w:pPr>
      <w:r w:rsidRPr="00F1570C">
        <w:t>prohlášení objednatele, že dílo přejímá,</w:t>
      </w:r>
    </w:p>
    <w:p w:rsidR="00D55D4D" w:rsidRPr="00F1570C" w:rsidRDefault="00D55D4D" w:rsidP="00AB3628">
      <w:pPr>
        <w:pStyle w:val="NormlnIMP0"/>
        <w:numPr>
          <w:ilvl w:val="1"/>
          <w:numId w:val="23"/>
        </w:numPr>
        <w:spacing w:line="240" w:lineRule="auto"/>
        <w:ind w:left="851" w:hanging="567"/>
        <w:jc w:val="both"/>
      </w:pPr>
      <w:r w:rsidRPr="00F1570C">
        <w:t>datum a místo sepsání zápisu,</w:t>
      </w:r>
    </w:p>
    <w:p w:rsidR="00D55D4D" w:rsidRPr="00F1570C" w:rsidRDefault="00D55D4D" w:rsidP="00AB3628">
      <w:pPr>
        <w:pStyle w:val="NormlnIMP0"/>
        <w:numPr>
          <w:ilvl w:val="1"/>
          <w:numId w:val="23"/>
        </w:numPr>
        <w:spacing w:line="240" w:lineRule="auto"/>
        <w:ind w:left="851" w:hanging="567"/>
        <w:jc w:val="both"/>
      </w:pPr>
      <w:r w:rsidRPr="00F1570C">
        <w:t>jména a podpisy zástupců objednatele a zhotovitele,</w:t>
      </w:r>
      <w:r w:rsidR="00F90B7C" w:rsidRPr="00F1570C">
        <w:t xml:space="preserve"> podpis zástupce autorského dozoru, jehož účast zajistí objednatel</w:t>
      </w:r>
    </w:p>
    <w:p w:rsidR="00D55D4D" w:rsidRPr="00F1570C" w:rsidRDefault="00D55D4D" w:rsidP="00AB3628">
      <w:pPr>
        <w:pStyle w:val="NormlnIMP0"/>
        <w:numPr>
          <w:ilvl w:val="1"/>
          <w:numId w:val="23"/>
        </w:numPr>
        <w:spacing w:line="240" w:lineRule="auto"/>
        <w:ind w:left="851" w:hanging="567"/>
        <w:jc w:val="both"/>
      </w:pPr>
      <w:r w:rsidRPr="00F1570C">
        <w:t>seznam předané dokumentace,</w:t>
      </w:r>
    </w:p>
    <w:p w:rsidR="00D55D4D" w:rsidRPr="00F1570C" w:rsidRDefault="00D55D4D" w:rsidP="00AB3628">
      <w:pPr>
        <w:pStyle w:val="NormlnIMP0"/>
        <w:numPr>
          <w:ilvl w:val="1"/>
          <w:numId w:val="23"/>
        </w:numPr>
        <w:spacing w:line="240" w:lineRule="auto"/>
        <w:ind w:left="851" w:hanging="567"/>
        <w:jc w:val="both"/>
      </w:pPr>
      <w:r w:rsidRPr="00F1570C">
        <w:t>soupis nákladů od zahájení po dokončení díla,</w:t>
      </w:r>
    </w:p>
    <w:p w:rsidR="00D55D4D" w:rsidRPr="00F1570C" w:rsidRDefault="00D55D4D" w:rsidP="00AB3628">
      <w:pPr>
        <w:pStyle w:val="NormlnIMP0"/>
        <w:numPr>
          <w:ilvl w:val="1"/>
          <w:numId w:val="23"/>
        </w:numPr>
        <w:spacing w:line="240" w:lineRule="auto"/>
        <w:ind w:left="851" w:hanging="567"/>
        <w:jc w:val="both"/>
      </w:pPr>
      <w:r w:rsidRPr="00F1570C">
        <w:t>termín vyklizení staveniště,</w:t>
      </w:r>
    </w:p>
    <w:p w:rsidR="00D55D4D" w:rsidRPr="00F1570C" w:rsidRDefault="00D55D4D" w:rsidP="00AB3628">
      <w:pPr>
        <w:pStyle w:val="NormlnIMP0"/>
        <w:numPr>
          <w:ilvl w:val="1"/>
          <w:numId w:val="23"/>
        </w:numPr>
        <w:spacing w:line="240" w:lineRule="auto"/>
        <w:ind w:left="851" w:hanging="567"/>
        <w:jc w:val="both"/>
      </w:pPr>
      <w:r w:rsidRPr="00F1570C">
        <w:t>datum ukončení záruky na dílo.</w:t>
      </w:r>
    </w:p>
    <w:p w:rsidR="00B23F2D" w:rsidRPr="00F1570C" w:rsidRDefault="00B23F2D" w:rsidP="00D64F59">
      <w:pPr>
        <w:pStyle w:val="NormlnIMP0"/>
        <w:spacing w:line="240" w:lineRule="auto"/>
        <w:ind w:left="993"/>
        <w:jc w:val="both"/>
      </w:pPr>
    </w:p>
    <w:p w:rsidR="00581A72" w:rsidRPr="00F1570C" w:rsidRDefault="009D6912" w:rsidP="00AB3628">
      <w:pPr>
        <w:pStyle w:val="NormlnIMP2"/>
        <w:numPr>
          <w:ilvl w:val="0"/>
          <w:numId w:val="17"/>
        </w:numPr>
        <w:spacing w:line="240" w:lineRule="auto"/>
        <w:ind w:left="284" w:hanging="284"/>
        <w:jc w:val="both"/>
        <w:rPr>
          <w:szCs w:val="24"/>
        </w:rPr>
      </w:pPr>
      <w:r w:rsidRPr="00F1570C">
        <w:rPr>
          <w:szCs w:val="24"/>
        </w:rPr>
        <w:t xml:space="preserve">Při podpisu </w:t>
      </w:r>
      <w:r w:rsidR="00D46A7D" w:rsidRPr="00F1570C">
        <w:rPr>
          <w:szCs w:val="24"/>
        </w:rPr>
        <w:t>z</w:t>
      </w:r>
      <w:r w:rsidRPr="00F1570C">
        <w:rPr>
          <w:szCs w:val="24"/>
        </w:rPr>
        <w:t xml:space="preserve">ápisu o předání a převzetí díla </w:t>
      </w:r>
      <w:r w:rsidR="00D55D4D" w:rsidRPr="00F1570C">
        <w:rPr>
          <w:szCs w:val="24"/>
        </w:rPr>
        <w:t xml:space="preserve">zhotovitel </w:t>
      </w:r>
      <w:r w:rsidRPr="00F1570C">
        <w:rPr>
          <w:szCs w:val="24"/>
        </w:rPr>
        <w:t>je povinen předat</w:t>
      </w:r>
      <w:r w:rsidR="00D55D4D" w:rsidRPr="00F1570C">
        <w:rPr>
          <w:szCs w:val="24"/>
        </w:rPr>
        <w:t xml:space="preserve"> objednateli doklady o řádném provedení díla dle technických norem </w:t>
      </w:r>
      <w:r w:rsidR="00014597" w:rsidRPr="00F1570C">
        <w:rPr>
          <w:szCs w:val="24"/>
        </w:rPr>
        <w:t>a</w:t>
      </w:r>
      <w:r w:rsidR="001B7422" w:rsidRPr="00F1570C">
        <w:rPr>
          <w:szCs w:val="24"/>
        </w:rPr>
        <w:t xml:space="preserve"> </w:t>
      </w:r>
      <w:r w:rsidR="00D55D4D" w:rsidRPr="00F1570C">
        <w:rPr>
          <w:szCs w:val="24"/>
        </w:rPr>
        <w:t>předpisů, provedených zkouškách, atestech a dokumentaci podle této smlouvy,</w:t>
      </w:r>
      <w:r w:rsidR="00325439" w:rsidRPr="00F1570C">
        <w:rPr>
          <w:szCs w:val="24"/>
        </w:rPr>
        <w:t xml:space="preserve"> </w:t>
      </w:r>
      <w:r w:rsidR="00D55D4D" w:rsidRPr="00F1570C">
        <w:rPr>
          <w:szCs w:val="24"/>
        </w:rPr>
        <w:t>včetně prohlášení o shodě</w:t>
      </w:r>
      <w:r w:rsidR="00145743" w:rsidRPr="00F1570C">
        <w:rPr>
          <w:szCs w:val="24"/>
        </w:rPr>
        <w:t>.</w:t>
      </w:r>
    </w:p>
    <w:p w:rsidR="005F4EA2" w:rsidRPr="00F1570C" w:rsidRDefault="005F4EA2" w:rsidP="00D64F59">
      <w:pPr>
        <w:pStyle w:val="NormlnIMP2"/>
        <w:spacing w:line="240" w:lineRule="auto"/>
        <w:ind w:left="284"/>
        <w:jc w:val="both"/>
        <w:rPr>
          <w:szCs w:val="24"/>
        </w:rPr>
      </w:pPr>
    </w:p>
    <w:p w:rsidR="005F4EA2" w:rsidRPr="0044644E" w:rsidRDefault="005F4EA2" w:rsidP="00AB3628">
      <w:pPr>
        <w:pStyle w:val="NormlnIMP2"/>
        <w:numPr>
          <w:ilvl w:val="0"/>
          <w:numId w:val="17"/>
        </w:numPr>
        <w:spacing w:line="240" w:lineRule="auto"/>
        <w:ind w:left="284" w:hanging="284"/>
        <w:jc w:val="both"/>
        <w:rPr>
          <w:szCs w:val="24"/>
        </w:rPr>
      </w:pPr>
      <w:r w:rsidRPr="0044644E">
        <w:rPr>
          <w:szCs w:val="24"/>
        </w:rPr>
        <w:t xml:space="preserve">Nejpozději při podpisu </w:t>
      </w:r>
      <w:r w:rsidR="00D46A7D" w:rsidRPr="0044644E">
        <w:rPr>
          <w:szCs w:val="24"/>
        </w:rPr>
        <w:t>z</w:t>
      </w:r>
      <w:r w:rsidRPr="0044644E">
        <w:rPr>
          <w:szCs w:val="24"/>
        </w:rPr>
        <w:t>ápisu o předání a převzetí díla zhotovitel je povinen informovat objednatele o podmínkách údržby a plnění dalších podmínek vyžadovaných pro platnost záruk poskytnutých podle této smlouvy a po dobu záruční doby.</w:t>
      </w:r>
    </w:p>
    <w:p w:rsidR="009D6912" w:rsidRPr="00F1570C" w:rsidRDefault="009D6912" w:rsidP="00D64F59">
      <w:pPr>
        <w:pStyle w:val="NormlnIMP2"/>
        <w:spacing w:line="240" w:lineRule="auto"/>
        <w:ind w:left="426"/>
        <w:jc w:val="both"/>
        <w:rPr>
          <w:szCs w:val="24"/>
        </w:rPr>
      </w:pPr>
    </w:p>
    <w:p w:rsidR="00581A72" w:rsidRPr="00F1570C" w:rsidRDefault="00D55D4D" w:rsidP="00AB3628">
      <w:pPr>
        <w:pStyle w:val="NormlnIMP2"/>
        <w:numPr>
          <w:ilvl w:val="0"/>
          <w:numId w:val="17"/>
        </w:numPr>
        <w:spacing w:line="240" w:lineRule="auto"/>
        <w:ind w:left="284" w:hanging="284"/>
        <w:jc w:val="both"/>
        <w:rPr>
          <w:szCs w:val="24"/>
        </w:rPr>
      </w:pPr>
      <w:r w:rsidRPr="00F1570C">
        <w:rPr>
          <w:szCs w:val="24"/>
        </w:rPr>
        <w:t xml:space="preserve">Zhotovitel a objednatel jsou oprávněni uvést v </w:t>
      </w:r>
      <w:r w:rsidR="00D46A7D" w:rsidRPr="00F1570C">
        <w:rPr>
          <w:szCs w:val="24"/>
        </w:rPr>
        <w:t>z</w:t>
      </w:r>
      <w:r w:rsidR="009D6912" w:rsidRPr="00F1570C">
        <w:rPr>
          <w:szCs w:val="24"/>
        </w:rPr>
        <w:t xml:space="preserve">ápisu o předání a převzetí díla </w:t>
      </w:r>
      <w:r w:rsidRPr="00F1570C">
        <w:rPr>
          <w:szCs w:val="24"/>
        </w:rPr>
        <w:t>cokoliv, co</w:t>
      </w:r>
      <w:r w:rsidR="001C7B0B" w:rsidRPr="00F1570C">
        <w:rPr>
          <w:szCs w:val="24"/>
        </w:rPr>
        <w:t> </w:t>
      </w:r>
      <w:r w:rsidRPr="00F1570C">
        <w:rPr>
          <w:szCs w:val="24"/>
        </w:rPr>
        <w:t>budou považovat za nutné.</w:t>
      </w:r>
    </w:p>
    <w:p w:rsidR="009D6912" w:rsidRPr="00F1570C" w:rsidRDefault="009D6912" w:rsidP="00D64F59">
      <w:pPr>
        <w:pStyle w:val="NormlnIMP2"/>
        <w:spacing w:line="240" w:lineRule="auto"/>
        <w:jc w:val="both"/>
        <w:rPr>
          <w:szCs w:val="24"/>
        </w:rPr>
      </w:pPr>
    </w:p>
    <w:p w:rsidR="00581A72" w:rsidRPr="00F1570C" w:rsidRDefault="00014597" w:rsidP="00AB3628">
      <w:pPr>
        <w:pStyle w:val="NormlnIMP2"/>
        <w:numPr>
          <w:ilvl w:val="0"/>
          <w:numId w:val="17"/>
        </w:numPr>
        <w:spacing w:line="240" w:lineRule="auto"/>
        <w:ind w:left="284" w:hanging="284"/>
        <w:jc w:val="both"/>
        <w:rPr>
          <w:szCs w:val="24"/>
        </w:rPr>
      </w:pPr>
      <w:r w:rsidRPr="00F1570C">
        <w:rPr>
          <w:szCs w:val="24"/>
        </w:rPr>
        <w:t>O</w:t>
      </w:r>
      <w:r w:rsidR="00D55D4D" w:rsidRPr="00F1570C">
        <w:rPr>
          <w:szCs w:val="24"/>
        </w:rPr>
        <w:t>bjednatel není oprávněn užívat nepředanou část díla bez předchozí dohody se</w:t>
      </w:r>
      <w:r w:rsidR="001C7B0B" w:rsidRPr="00F1570C">
        <w:rPr>
          <w:szCs w:val="24"/>
        </w:rPr>
        <w:t> </w:t>
      </w:r>
      <w:r w:rsidR="00D55D4D" w:rsidRPr="00F1570C">
        <w:rPr>
          <w:szCs w:val="24"/>
        </w:rPr>
        <w:t>zhotovitelem.</w:t>
      </w:r>
      <w:r w:rsidR="00581A72" w:rsidRPr="00F1570C">
        <w:rPr>
          <w:szCs w:val="24"/>
        </w:rPr>
        <w:t xml:space="preserve"> </w:t>
      </w:r>
      <w:r w:rsidR="00D55D4D" w:rsidRPr="00F1570C">
        <w:rPr>
          <w:szCs w:val="24"/>
        </w:rPr>
        <w:t xml:space="preserve"> </w:t>
      </w:r>
      <w:r w:rsidR="00EE218C" w:rsidRPr="00F1570C">
        <w:rPr>
          <w:szCs w:val="24"/>
        </w:rPr>
        <w:t>Tato d</w:t>
      </w:r>
      <w:r w:rsidR="00D55D4D" w:rsidRPr="00F1570C">
        <w:rPr>
          <w:szCs w:val="24"/>
        </w:rPr>
        <w:t xml:space="preserve">ohoda o užívání části </w:t>
      </w:r>
      <w:r w:rsidR="00FA4AE5" w:rsidRPr="00F1570C">
        <w:rPr>
          <w:szCs w:val="24"/>
        </w:rPr>
        <w:t xml:space="preserve">nepředaného </w:t>
      </w:r>
      <w:r w:rsidR="00D55D4D" w:rsidRPr="00F1570C">
        <w:rPr>
          <w:szCs w:val="24"/>
        </w:rPr>
        <w:t>díla musí být písemná.</w:t>
      </w:r>
    </w:p>
    <w:p w:rsidR="00014597" w:rsidRPr="00F1570C" w:rsidRDefault="00014597" w:rsidP="00D64F59">
      <w:pPr>
        <w:pStyle w:val="NormlnIMP0"/>
        <w:spacing w:line="240" w:lineRule="auto"/>
        <w:jc w:val="both"/>
        <w:rPr>
          <w:szCs w:val="24"/>
        </w:rPr>
      </w:pPr>
    </w:p>
    <w:p w:rsidR="00D55D4D" w:rsidRPr="00F1570C" w:rsidRDefault="00ED7914" w:rsidP="00D64F59">
      <w:pPr>
        <w:pStyle w:val="NormlnIMP0"/>
        <w:spacing w:line="240" w:lineRule="auto"/>
        <w:jc w:val="center"/>
        <w:rPr>
          <w:szCs w:val="24"/>
        </w:rPr>
      </w:pPr>
      <w:r w:rsidRPr="00F1570C">
        <w:rPr>
          <w:szCs w:val="24"/>
        </w:rPr>
        <w:t xml:space="preserve">Článek </w:t>
      </w:r>
      <w:r w:rsidR="00D55D4D" w:rsidRPr="00F1570C">
        <w:rPr>
          <w:szCs w:val="24"/>
        </w:rPr>
        <w:t>XV</w:t>
      </w:r>
    </w:p>
    <w:p w:rsidR="00D55D4D" w:rsidRPr="00F1570C" w:rsidRDefault="00D55D4D" w:rsidP="00D64F59">
      <w:pPr>
        <w:pStyle w:val="NormlnIMP0"/>
        <w:spacing w:line="240" w:lineRule="auto"/>
        <w:jc w:val="center"/>
        <w:rPr>
          <w:szCs w:val="24"/>
        </w:rPr>
      </w:pPr>
      <w:r w:rsidRPr="00F1570C">
        <w:rPr>
          <w:szCs w:val="24"/>
        </w:rPr>
        <w:t>Záruční podmínky a odpovědnost za vady</w:t>
      </w:r>
    </w:p>
    <w:p w:rsidR="000C79FD" w:rsidRPr="00F1570C" w:rsidRDefault="000C79FD" w:rsidP="00D64F59">
      <w:pPr>
        <w:pStyle w:val="NormlnIMP0"/>
        <w:spacing w:line="240" w:lineRule="auto"/>
        <w:jc w:val="center"/>
        <w:rPr>
          <w:szCs w:val="24"/>
        </w:rPr>
      </w:pPr>
    </w:p>
    <w:p w:rsidR="009D6912" w:rsidRPr="00F1570C" w:rsidRDefault="00D55D4D" w:rsidP="00D64F59">
      <w:pPr>
        <w:pStyle w:val="NormlnIMP0"/>
        <w:numPr>
          <w:ilvl w:val="0"/>
          <w:numId w:val="2"/>
        </w:numPr>
        <w:spacing w:line="240" w:lineRule="auto"/>
        <w:ind w:left="284" w:hanging="284"/>
        <w:jc w:val="both"/>
      </w:pPr>
      <w:r w:rsidRPr="00F1570C">
        <w:t>Zhotovitel odpovídá za úplnost a funkčnost předmětu díla</w:t>
      </w:r>
      <w:r w:rsidR="009D6912" w:rsidRPr="00F1570C">
        <w:t xml:space="preserve"> a </w:t>
      </w:r>
      <w:r w:rsidRPr="00F1570C">
        <w:t xml:space="preserve">za jeho kvalitu, která bude </w:t>
      </w:r>
      <w:r w:rsidR="00FA4AE5" w:rsidRPr="00F1570C">
        <w:br/>
      </w:r>
      <w:r w:rsidRPr="00F1570C">
        <w:t>odpovídat</w:t>
      </w:r>
      <w:r w:rsidR="009D6912" w:rsidRPr="00F1570C">
        <w:t>:</w:t>
      </w:r>
    </w:p>
    <w:p w:rsidR="009D6912" w:rsidRPr="00F1570C" w:rsidRDefault="00D55D4D" w:rsidP="00AB3628">
      <w:pPr>
        <w:pStyle w:val="NormlnIMP0"/>
        <w:numPr>
          <w:ilvl w:val="1"/>
          <w:numId w:val="24"/>
        </w:numPr>
        <w:spacing w:line="240" w:lineRule="auto"/>
        <w:ind w:left="709" w:hanging="425"/>
        <w:jc w:val="both"/>
      </w:pPr>
      <w:r w:rsidRPr="00F1570C">
        <w:t xml:space="preserve">realizační </w:t>
      </w:r>
      <w:r w:rsidR="001B7422" w:rsidRPr="00F1570C">
        <w:t>projektové dokumentaci,</w:t>
      </w:r>
      <w:r w:rsidRPr="00F1570C">
        <w:t xml:space="preserve"> </w:t>
      </w:r>
    </w:p>
    <w:p w:rsidR="009D6912" w:rsidRPr="00F1570C" w:rsidRDefault="00D55D4D" w:rsidP="00AB3628">
      <w:pPr>
        <w:pStyle w:val="NormlnIMP0"/>
        <w:numPr>
          <w:ilvl w:val="1"/>
          <w:numId w:val="24"/>
        </w:numPr>
        <w:spacing w:line="240" w:lineRule="auto"/>
        <w:ind w:left="709" w:hanging="425"/>
        <w:jc w:val="both"/>
      </w:pPr>
      <w:r w:rsidRPr="00F1570C">
        <w:t>platným normám ČSN, vztahujícím se k da</w:t>
      </w:r>
      <w:r w:rsidR="006E232D" w:rsidRPr="00F1570C">
        <w:t xml:space="preserve">nému předmětu </w:t>
      </w:r>
      <w:r w:rsidRPr="00F1570C">
        <w:t xml:space="preserve">plnění, </w:t>
      </w:r>
    </w:p>
    <w:p w:rsidR="009343B2" w:rsidRPr="00F1570C" w:rsidRDefault="00D55D4D" w:rsidP="00AB3628">
      <w:pPr>
        <w:pStyle w:val="NormlnIMP0"/>
        <w:numPr>
          <w:ilvl w:val="1"/>
          <w:numId w:val="24"/>
        </w:numPr>
        <w:spacing w:line="240" w:lineRule="auto"/>
        <w:ind w:left="709" w:hanging="425"/>
      </w:pPr>
      <w:r w:rsidRPr="00F1570C">
        <w:t>standardům a</w:t>
      </w:r>
      <w:r w:rsidR="006E232D" w:rsidRPr="00F1570C">
        <w:t xml:space="preserve"> </w:t>
      </w:r>
      <w:r w:rsidRPr="00F1570C">
        <w:t xml:space="preserve">podmínkám výrobců a dodavatelů materiálů a výrobků, </w:t>
      </w:r>
      <w:r w:rsidR="009D6912" w:rsidRPr="00F1570C">
        <w:t>s</w:t>
      </w:r>
      <w:r w:rsidRPr="00F1570C">
        <w:t xml:space="preserve">pecifikovaných výhradně </w:t>
      </w:r>
      <w:r w:rsidR="009D6912" w:rsidRPr="00F1570C">
        <w:t xml:space="preserve">v </w:t>
      </w:r>
      <w:r w:rsidRPr="00F1570C">
        <w:t>realizační</w:t>
      </w:r>
      <w:r w:rsidR="006E232D" w:rsidRPr="00F1570C">
        <w:t xml:space="preserve"> projektové dokumentaci</w:t>
      </w:r>
      <w:r w:rsidRPr="00F1570C">
        <w:t>,</w:t>
      </w:r>
      <w:r w:rsidR="006E232D" w:rsidRPr="00F1570C">
        <w:t xml:space="preserve"> </w:t>
      </w:r>
      <w:r w:rsidRPr="00F1570C">
        <w:t>platných v ČR v době realizace díla</w:t>
      </w:r>
      <w:r w:rsidRPr="00F1570C">
        <w:rPr>
          <w:sz w:val="22"/>
        </w:rPr>
        <w:t>.</w:t>
      </w:r>
    </w:p>
    <w:p w:rsidR="009D6912" w:rsidRPr="00F1570C" w:rsidRDefault="009D6912" w:rsidP="00D64F59">
      <w:pPr>
        <w:pStyle w:val="NormlnIMP0"/>
        <w:spacing w:line="240" w:lineRule="auto"/>
        <w:ind w:left="426"/>
        <w:jc w:val="both"/>
      </w:pPr>
    </w:p>
    <w:p w:rsidR="00292FC5" w:rsidRPr="00F1570C" w:rsidRDefault="00D55D4D" w:rsidP="00D64F59">
      <w:pPr>
        <w:pStyle w:val="NormlnIMP0"/>
        <w:numPr>
          <w:ilvl w:val="0"/>
          <w:numId w:val="2"/>
        </w:numPr>
        <w:spacing w:line="240" w:lineRule="auto"/>
        <w:ind w:left="284" w:hanging="284"/>
        <w:jc w:val="both"/>
      </w:pPr>
      <w:r w:rsidRPr="00F1570C">
        <w:rPr>
          <w:szCs w:val="24"/>
        </w:rPr>
        <w:t>Zhotovitel odpovídá za vady, jež má dílo v době předání a za vady díla v záruční době. Za</w:t>
      </w:r>
      <w:r w:rsidR="001C7B0B" w:rsidRPr="00F1570C">
        <w:rPr>
          <w:szCs w:val="24"/>
        </w:rPr>
        <w:t> </w:t>
      </w:r>
      <w:r w:rsidRPr="00F1570C">
        <w:rPr>
          <w:szCs w:val="24"/>
        </w:rPr>
        <w:t>vady,</w:t>
      </w:r>
      <w:r w:rsidR="001B7422" w:rsidRPr="00F1570C">
        <w:rPr>
          <w:szCs w:val="24"/>
        </w:rPr>
        <w:t xml:space="preserve"> </w:t>
      </w:r>
      <w:r w:rsidRPr="00F1570C">
        <w:rPr>
          <w:szCs w:val="24"/>
        </w:rPr>
        <w:t>které se projev</w:t>
      </w:r>
      <w:r w:rsidR="001A4634" w:rsidRPr="00F1570C">
        <w:rPr>
          <w:szCs w:val="24"/>
        </w:rPr>
        <w:t>í</w:t>
      </w:r>
      <w:r w:rsidRPr="00F1570C">
        <w:rPr>
          <w:szCs w:val="24"/>
        </w:rPr>
        <w:t xml:space="preserve"> po záruční době stavby</w:t>
      </w:r>
      <w:r w:rsidR="001A4634" w:rsidRPr="00F1570C">
        <w:rPr>
          <w:szCs w:val="24"/>
        </w:rPr>
        <w:t>,</w:t>
      </w:r>
      <w:r w:rsidRPr="00F1570C">
        <w:rPr>
          <w:szCs w:val="24"/>
        </w:rPr>
        <w:t xml:space="preserve"> odpovídá zhotovitel jen tehdy, pokud jejich příčinou bylo</w:t>
      </w:r>
      <w:r w:rsidR="001B7422" w:rsidRPr="00F1570C">
        <w:rPr>
          <w:szCs w:val="24"/>
        </w:rPr>
        <w:t xml:space="preserve"> </w:t>
      </w:r>
      <w:r w:rsidRPr="00F1570C">
        <w:rPr>
          <w:szCs w:val="24"/>
        </w:rPr>
        <w:t xml:space="preserve">porušení jeho povinností. </w:t>
      </w:r>
    </w:p>
    <w:p w:rsidR="008F25BE" w:rsidRPr="00F1570C" w:rsidRDefault="008F25BE" w:rsidP="00D64F59">
      <w:pPr>
        <w:pStyle w:val="NormlnIMP0"/>
        <w:spacing w:line="240" w:lineRule="auto"/>
        <w:ind w:left="284"/>
        <w:jc w:val="both"/>
      </w:pPr>
    </w:p>
    <w:p w:rsidR="00292FC5" w:rsidRPr="00F1570C" w:rsidRDefault="00292FC5" w:rsidP="00D64F59">
      <w:pPr>
        <w:pStyle w:val="NormlnIMP0"/>
        <w:numPr>
          <w:ilvl w:val="0"/>
          <w:numId w:val="2"/>
        </w:numPr>
        <w:spacing w:line="240" w:lineRule="auto"/>
        <w:ind w:left="284" w:hanging="284"/>
        <w:jc w:val="both"/>
      </w:pPr>
      <w:r w:rsidRPr="00F1570C">
        <w:rPr>
          <w:szCs w:val="24"/>
        </w:rPr>
        <w:t>Odpovědnost za vady se řídí příslušnými ustanoveními občanského zákoníku, neobsahuje-li tato smlouva odchylnou úpravu.</w:t>
      </w:r>
    </w:p>
    <w:p w:rsidR="00292FC5" w:rsidRPr="00F1570C" w:rsidRDefault="00292FC5" w:rsidP="00D64F59">
      <w:pPr>
        <w:pStyle w:val="NormlnIMP0"/>
        <w:spacing w:line="240" w:lineRule="auto"/>
        <w:ind w:left="284"/>
        <w:jc w:val="both"/>
      </w:pPr>
    </w:p>
    <w:p w:rsidR="009343B2" w:rsidRPr="00F1570C" w:rsidRDefault="00D55D4D" w:rsidP="00D64F59">
      <w:pPr>
        <w:pStyle w:val="NormlnIMP0"/>
        <w:numPr>
          <w:ilvl w:val="0"/>
          <w:numId w:val="2"/>
        </w:numPr>
        <w:spacing w:line="240" w:lineRule="auto"/>
        <w:ind w:left="284" w:hanging="284"/>
        <w:jc w:val="both"/>
      </w:pPr>
      <w:r w:rsidRPr="00F1570C">
        <w:rPr>
          <w:szCs w:val="24"/>
        </w:rPr>
        <w:t>Zhotovitel poskytuje objednateli záruku za jakost díla</w:t>
      </w:r>
      <w:r w:rsidR="007D167C">
        <w:rPr>
          <w:szCs w:val="24"/>
        </w:rPr>
        <w:t xml:space="preserve"> 60 </w:t>
      </w:r>
      <w:r w:rsidRPr="00F1570C">
        <w:rPr>
          <w:szCs w:val="24"/>
        </w:rPr>
        <w:t xml:space="preserve">měsíců.  </w:t>
      </w:r>
    </w:p>
    <w:p w:rsidR="009D6912" w:rsidRPr="00F1570C" w:rsidRDefault="009D6912" w:rsidP="00D64F59">
      <w:pPr>
        <w:pStyle w:val="NormlnIMP0"/>
        <w:spacing w:line="240" w:lineRule="auto"/>
        <w:ind w:left="284"/>
        <w:jc w:val="both"/>
      </w:pPr>
    </w:p>
    <w:p w:rsidR="009343B2" w:rsidRPr="00F1570C" w:rsidRDefault="00D55D4D" w:rsidP="00D64F59">
      <w:pPr>
        <w:pStyle w:val="NormlnIMP0"/>
        <w:numPr>
          <w:ilvl w:val="0"/>
          <w:numId w:val="2"/>
        </w:numPr>
        <w:spacing w:line="240" w:lineRule="auto"/>
        <w:ind w:left="284" w:hanging="284"/>
        <w:jc w:val="both"/>
        <w:rPr>
          <w:szCs w:val="24"/>
        </w:rPr>
      </w:pPr>
      <w:r w:rsidRPr="00F1570C">
        <w:rPr>
          <w:szCs w:val="24"/>
        </w:rPr>
        <w:t>Záruční doba začíná plynout ode dne předání a převzetí celého díla. Na p</w:t>
      </w:r>
      <w:r w:rsidR="0029342B" w:rsidRPr="00F1570C">
        <w:rPr>
          <w:szCs w:val="24"/>
        </w:rPr>
        <w:t>ředané části díla dle čl. XI</w:t>
      </w:r>
      <w:r w:rsidR="00994136" w:rsidRPr="00F1570C">
        <w:rPr>
          <w:szCs w:val="24"/>
        </w:rPr>
        <w:t>V</w:t>
      </w:r>
      <w:r w:rsidR="0029342B" w:rsidRPr="00F1570C">
        <w:rPr>
          <w:szCs w:val="24"/>
        </w:rPr>
        <w:t>.</w:t>
      </w:r>
      <w:r w:rsidRPr="00F1570C">
        <w:rPr>
          <w:szCs w:val="24"/>
        </w:rPr>
        <w:t xml:space="preserve"> odst. </w:t>
      </w:r>
      <w:r w:rsidR="00994136" w:rsidRPr="00F1570C">
        <w:rPr>
          <w:szCs w:val="24"/>
        </w:rPr>
        <w:t>7</w:t>
      </w:r>
      <w:r w:rsidRPr="00F1570C">
        <w:rPr>
          <w:szCs w:val="24"/>
        </w:rPr>
        <w:t xml:space="preserve"> </w:t>
      </w:r>
      <w:r w:rsidR="00E50A3A" w:rsidRPr="00F1570C">
        <w:rPr>
          <w:szCs w:val="24"/>
        </w:rPr>
        <w:t xml:space="preserve">této smlouvy </w:t>
      </w:r>
      <w:r w:rsidRPr="00F1570C">
        <w:rPr>
          <w:szCs w:val="24"/>
        </w:rPr>
        <w:t>začíná záruční doba plynout dnem podepsání písemné dohody o užívání</w:t>
      </w:r>
      <w:r w:rsidR="00867418" w:rsidRPr="00F1570C">
        <w:rPr>
          <w:szCs w:val="24"/>
        </w:rPr>
        <w:t xml:space="preserve"> části</w:t>
      </w:r>
      <w:r w:rsidR="00FA4AE5" w:rsidRPr="00F1570C">
        <w:rPr>
          <w:szCs w:val="24"/>
        </w:rPr>
        <w:t xml:space="preserve"> nepředaného</w:t>
      </w:r>
      <w:r w:rsidR="00867418" w:rsidRPr="00F1570C">
        <w:rPr>
          <w:szCs w:val="24"/>
        </w:rPr>
        <w:t xml:space="preserve"> díla</w:t>
      </w:r>
      <w:r w:rsidRPr="00F1570C">
        <w:rPr>
          <w:szCs w:val="24"/>
        </w:rPr>
        <w:t>.</w:t>
      </w:r>
    </w:p>
    <w:p w:rsidR="009D6912" w:rsidRPr="00F1570C" w:rsidRDefault="009D6912" w:rsidP="00D64F59">
      <w:pPr>
        <w:pStyle w:val="NormlnIMP0"/>
        <w:spacing w:line="240" w:lineRule="auto"/>
        <w:jc w:val="both"/>
        <w:rPr>
          <w:szCs w:val="24"/>
        </w:rPr>
      </w:pPr>
    </w:p>
    <w:p w:rsidR="009343B2" w:rsidRPr="00F1570C" w:rsidRDefault="00D55D4D" w:rsidP="00D64F59">
      <w:pPr>
        <w:pStyle w:val="NormlnIMP0"/>
        <w:numPr>
          <w:ilvl w:val="0"/>
          <w:numId w:val="2"/>
        </w:numPr>
        <w:spacing w:line="240" w:lineRule="auto"/>
        <w:ind w:left="284" w:hanging="284"/>
        <w:jc w:val="both"/>
        <w:rPr>
          <w:szCs w:val="24"/>
        </w:rPr>
      </w:pPr>
      <w:r w:rsidRPr="00F1570C">
        <w:rPr>
          <w:szCs w:val="24"/>
        </w:rPr>
        <w:t>Vyskytne-li se v průběhu záruční doby na provedeném díle vada,</w:t>
      </w:r>
      <w:r w:rsidR="00867418" w:rsidRPr="00F1570C">
        <w:rPr>
          <w:szCs w:val="24"/>
        </w:rPr>
        <w:t xml:space="preserve"> </w:t>
      </w:r>
      <w:r w:rsidRPr="00F1570C">
        <w:rPr>
          <w:szCs w:val="24"/>
        </w:rPr>
        <w:t xml:space="preserve">objednatel </w:t>
      </w:r>
      <w:r w:rsidR="00867418" w:rsidRPr="00F1570C">
        <w:rPr>
          <w:szCs w:val="24"/>
        </w:rPr>
        <w:br/>
      </w:r>
      <w:r w:rsidRPr="00F1570C">
        <w:rPr>
          <w:szCs w:val="24"/>
        </w:rPr>
        <w:t>písemně</w:t>
      </w:r>
      <w:r w:rsidR="00867418" w:rsidRPr="00F1570C">
        <w:rPr>
          <w:szCs w:val="24"/>
        </w:rPr>
        <w:t xml:space="preserve"> </w:t>
      </w:r>
      <w:r w:rsidRPr="00F1570C">
        <w:rPr>
          <w:szCs w:val="24"/>
        </w:rPr>
        <w:t>oznámí zhotoviteli její výskyt,</w:t>
      </w:r>
      <w:r w:rsidR="006E232D" w:rsidRPr="00F1570C">
        <w:rPr>
          <w:szCs w:val="24"/>
        </w:rPr>
        <w:t xml:space="preserve"> </w:t>
      </w:r>
      <w:r w:rsidRPr="00F1570C">
        <w:rPr>
          <w:szCs w:val="24"/>
        </w:rPr>
        <w:t>vadu popíše a uvede,</w:t>
      </w:r>
      <w:r w:rsidR="006E232D" w:rsidRPr="00F1570C">
        <w:rPr>
          <w:szCs w:val="24"/>
        </w:rPr>
        <w:t xml:space="preserve"> </w:t>
      </w:r>
      <w:r w:rsidRPr="00F1570C">
        <w:rPr>
          <w:szCs w:val="24"/>
        </w:rPr>
        <w:t xml:space="preserve">jak se projevuje. Jakmile </w:t>
      </w:r>
      <w:r w:rsidR="00867418" w:rsidRPr="00F1570C">
        <w:rPr>
          <w:szCs w:val="24"/>
        </w:rPr>
        <w:br/>
      </w:r>
      <w:r w:rsidRPr="00F1570C">
        <w:rPr>
          <w:szCs w:val="24"/>
        </w:rPr>
        <w:t>objednatel odeslal toto</w:t>
      </w:r>
      <w:r w:rsidR="00867418" w:rsidRPr="00F1570C">
        <w:rPr>
          <w:szCs w:val="24"/>
        </w:rPr>
        <w:t xml:space="preserve"> </w:t>
      </w:r>
      <w:r w:rsidRPr="00F1570C">
        <w:rPr>
          <w:szCs w:val="24"/>
        </w:rPr>
        <w:t>písemné oznámení, má se za to, že požaduje bezplatné odstranění vady</w:t>
      </w:r>
      <w:r w:rsidR="0083243E" w:rsidRPr="00F1570C">
        <w:rPr>
          <w:szCs w:val="24"/>
        </w:rPr>
        <w:t xml:space="preserve"> opravou věci</w:t>
      </w:r>
      <w:r w:rsidRPr="00F1570C">
        <w:rPr>
          <w:szCs w:val="24"/>
        </w:rPr>
        <w:t>.</w:t>
      </w:r>
      <w:r w:rsidR="009D3A3F" w:rsidRPr="00F1570C">
        <w:rPr>
          <w:szCs w:val="24"/>
        </w:rPr>
        <w:t xml:space="preserve"> Požaduje-li objednatel jiný způsob nápravy vady podle § </w:t>
      </w:r>
      <w:r w:rsidR="0083243E" w:rsidRPr="00F1570C">
        <w:rPr>
          <w:szCs w:val="24"/>
        </w:rPr>
        <w:t>2106</w:t>
      </w:r>
      <w:r w:rsidR="009D3A3F" w:rsidRPr="00F1570C">
        <w:rPr>
          <w:szCs w:val="24"/>
        </w:rPr>
        <w:t xml:space="preserve"> </w:t>
      </w:r>
      <w:r w:rsidR="0083243E" w:rsidRPr="00F1570C">
        <w:rPr>
          <w:szCs w:val="24"/>
        </w:rPr>
        <w:t>občanského zákoníku</w:t>
      </w:r>
      <w:r w:rsidR="009D3A3F" w:rsidRPr="00F1570C">
        <w:rPr>
          <w:szCs w:val="24"/>
        </w:rPr>
        <w:t>, musí konkrétn</w:t>
      </w:r>
      <w:r w:rsidR="0083243E" w:rsidRPr="00F1570C">
        <w:rPr>
          <w:szCs w:val="24"/>
        </w:rPr>
        <w:t>ě</w:t>
      </w:r>
      <w:r w:rsidR="009D3A3F" w:rsidRPr="00F1570C">
        <w:rPr>
          <w:szCs w:val="24"/>
        </w:rPr>
        <w:t xml:space="preserve"> tuto skutečnost uvést v písemném oznámení vady.</w:t>
      </w:r>
    </w:p>
    <w:p w:rsidR="00E50A3A" w:rsidRPr="00F1570C" w:rsidRDefault="00E50A3A" w:rsidP="00D64F59">
      <w:pPr>
        <w:pStyle w:val="NormlnIMP0"/>
        <w:spacing w:line="240" w:lineRule="auto"/>
        <w:jc w:val="both"/>
        <w:rPr>
          <w:szCs w:val="24"/>
        </w:rPr>
      </w:pPr>
    </w:p>
    <w:p w:rsidR="009343B2" w:rsidRPr="00F1570C" w:rsidRDefault="00D55D4D" w:rsidP="00D64F59">
      <w:pPr>
        <w:pStyle w:val="NormlnIMP0"/>
        <w:numPr>
          <w:ilvl w:val="0"/>
          <w:numId w:val="2"/>
        </w:numPr>
        <w:spacing w:line="240" w:lineRule="auto"/>
        <w:ind w:left="284" w:hanging="284"/>
        <w:jc w:val="both"/>
        <w:rPr>
          <w:szCs w:val="24"/>
        </w:rPr>
      </w:pPr>
      <w:r w:rsidRPr="00F1570C">
        <w:rPr>
          <w:szCs w:val="24"/>
        </w:rPr>
        <w:t xml:space="preserve">Zhotovitel </w:t>
      </w:r>
      <w:r w:rsidR="00E50A3A" w:rsidRPr="00F1570C">
        <w:rPr>
          <w:szCs w:val="24"/>
        </w:rPr>
        <w:t xml:space="preserve">je povinen započít </w:t>
      </w:r>
      <w:r w:rsidRPr="00F1570C">
        <w:rPr>
          <w:szCs w:val="24"/>
        </w:rPr>
        <w:t xml:space="preserve">s odstraněním vady do </w:t>
      </w:r>
      <w:r w:rsidR="001A4634" w:rsidRPr="00F1570C">
        <w:rPr>
          <w:szCs w:val="24"/>
        </w:rPr>
        <w:t>2</w:t>
      </w:r>
      <w:r w:rsidRPr="00F1570C">
        <w:rPr>
          <w:szCs w:val="24"/>
        </w:rPr>
        <w:t xml:space="preserve"> pracovních dnů ode dne doručení písemného oznámení o vadě, pokud se smluvní strany nedohodnou jinak. </w:t>
      </w:r>
      <w:r w:rsidR="00867418" w:rsidRPr="00F1570C">
        <w:rPr>
          <w:szCs w:val="24"/>
        </w:rPr>
        <w:t xml:space="preserve">V případě havárie </w:t>
      </w:r>
      <w:r w:rsidR="00E50A3A" w:rsidRPr="00F1570C">
        <w:rPr>
          <w:szCs w:val="24"/>
        </w:rPr>
        <w:t xml:space="preserve">zhotovitel povinen započít </w:t>
      </w:r>
      <w:r w:rsidR="00867418" w:rsidRPr="00F1570C">
        <w:rPr>
          <w:szCs w:val="24"/>
        </w:rPr>
        <w:t xml:space="preserve">s odstraněním vady </w:t>
      </w:r>
      <w:r w:rsidR="00F40598" w:rsidRPr="00F1570C">
        <w:rPr>
          <w:szCs w:val="24"/>
        </w:rPr>
        <w:t xml:space="preserve">nejpozději do </w:t>
      </w:r>
      <w:r w:rsidR="00D46A7D" w:rsidRPr="00F1570C">
        <w:rPr>
          <w:szCs w:val="24"/>
        </w:rPr>
        <w:t>1 kalendářního dne</w:t>
      </w:r>
      <w:r w:rsidR="00F40598" w:rsidRPr="00F1570C">
        <w:rPr>
          <w:szCs w:val="24"/>
        </w:rPr>
        <w:t xml:space="preserve">, pokud se smluvní strany nedohodnou jinak. </w:t>
      </w:r>
    </w:p>
    <w:p w:rsidR="00E50A3A" w:rsidRPr="00F1570C" w:rsidRDefault="00E50A3A" w:rsidP="00D64F59">
      <w:pPr>
        <w:pStyle w:val="NormlnIMP0"/>
        <w:spacing w:line="240" w:lineRule="auto"/>
        <w:jc w:val="both"/>
        <w:rPr>
          <w:szCs w:val="24"/>
        </w:rPr>
      </w:pPr>
    </w:p>
    <w:p w:rsidR="009343B2" w:rsidRPr="00F1570C" w:rsidRDefault="00867418" w:rsidP="00D64F59">
      <w:pPr>
        <w:pStyle w:val="NormlnIMP0"/>
        <w:numPr>
          <w:ilvl w:val="0"/>
          <w:numId w:val="2"/>
        </w:numPr>
        <w:spacing w:line="240" w:lineRule="auto"/>
        <w:ind w:left="284" w:hanging="284"/>
        <w:jc w:val="both"/>
        <w:rPr>
          <w:szCs w:val="24"/>
        </w:rPr>
      </w:pPr>
      <w:r w:rsidRPr="00F1570C">
        <w:rPr>
          <w:szCs w:val="24"/>
        </w:rPr>
        <w:t xml:space="preserve">Vadu </w:t>
      </w:r>
      <w:r w:rsidR="00E50A3A" w:rsidRPr="00F1570C">
        <w:rPr>
          <w:szCs w:val="24"/>
        </w:rPr>
        <w:t xml:space="preserve">je zhotovitel povinen odstranit </w:t>
      </w:r>
      <w:r w:rsidR="00D55D4D" w:rsidRPr="00F1570C">
        <w:rPr>
          <w:szCs w:val="24"/>
        </w:rPr>
        <w:t>nejpozději do 5 dnů od započetí prací,</w:t>
      </w:r>
      <w:r w:rsidRPr="00F1570C">
        <w:rPr>
          <w:szCs w:val="24"/>
        </w:rPr>
        <w:t xml:space="preserve"> </w:t>
      </w:r>
      <w:r w:rsidR="00D55D4D" w:rsidRPr="00F1570C">
        <w:rPr>
          <w:szCs w:val="24"/>
        </w:rPr>
        <w:t>pokud se</w:t>
      </w:r>
      <w:r w:rsidR="001C7B0B" w:rsidRPr="00F1570C">
        <w:rPr>
          <w:szCs w:val="24"/>
        </w:rPr>
        <w:t> </w:t>
      </w:r>
      <w:r w:rsidR="001A4634" w:rsidRPr="00F1570C">
        <w:rPr>
          <w:szCs w:val="24"/>
        </w:rPr>
        <w:t>s</w:t>
      </w:r>
      <w:r w:rsidR="00D55D4D" w:rsidRPr="00F1570C">
        <w:rPr>
          <w:szCs w:val="24"/>
        </w:rPr>
        <w:t>mluvní</w:t>
      </w:r>
      <w:r w:rsidR="00E50A3A" w:rsidRPr="00F1570C">
        <w:rPr>
          <w:szCs w:val="24"/>
        </w:rPr>
        <w:t xml:space="preserve"> </w:t>
      </w:r>
      <w:r w:rsidR="00D55D4D" w:rsidRPr="00F1570C">
        <w:rPr>
          <w:szCs w:val="24"/>
        </w:rPr>
        <w:t>strany nedohodnou jinak.</w:t>
      </w:r>
    </w:p>
    <w:p w:rsidR="00E50A3A" w:rsidRPr="00F1570C" w:rsidRDefault="00E50A3A" w:rsidP="00D64F59">
      <w:pPr>
        <w:pStyle w:val="NormlnIMP0"/>
        <w:spacing w:line="240" w:lineRule="auto"/>
        <w:rPr>
          <w:szCs w:val="24"/>
        </w:rPr>
      </w:pPr>
    </w:p>
    <w:p w:rsidR="009343B2" w:rsidRPr="00F1570C" w:rsidRDefault="00D55D4D" w:rsidP="00D64F59">
      <w:pPr>
        <w:pStyle w:val="NormlnIMP0"/>
        <w:numPr>
          <w:ilvl w:val="0"/>
          <w:numId w:val="2"/>
        </w:numPr>
        <w:spacing w:line="240" w:lineRule="auto"/>
        <w:ind w:left="426" w:hanging="426"/>
        <w:jc w:val="both"/>
        <w:rPr>
          <w:szCs w:val="24"/>
        </w:rPr>
      </w:pPr>
      <w:r w:rsidRPr="00F1570C">
        <w:rPr>
          <w:szCs w:val="24"/>
        </w:rPr>
        <w:t>Objednatel je povinen umožnit zhotoviteli odstranění vady.</w:t>
      </w:r>
    </w:p>
    <w:p w:rsidR="00E50A3A" w:rsidRPr="00F1570C" w:rsidRDefault="00E50A3A" w:rsidP="00D64F59">
      <w:pPr>
        <w:pStyle w:val="NormlnIMP0"/>
        <w:spacing w:line="240" w:lineRule="auto"/>
        <w:jc w:val="both"/>
        <w:rPr>
          <w:szCs w:val="24"/>
        </w:rPr>
      </w:pPr>
    </w:p>
    <w:p w:rsidR="009343B2" w:rsidRPr="00F1570C" w:rsidRDefault="00D55D4D" w:rsidP="00D64F59">
      <w:pPr>
        <w:pStyle w:val="NormlnIMP0"/>
        <w:numPr>
          <w:ilvl w:val="0"/>
          <w:numId w:val="2"/>
        </w:numPr>
        <w:spacing w:line="240" w:lineRule="auto"/>
        <w:ind w:left="426" w:hanging="426"/>
        <w:jc w:val="both"/>
        <w:rPr>
          <w:szCs w:val="24"/>
        </w:rPr>
      </w:pPr>
      <w:r w:rsidRPr="00F1570C">
        <w:rPr>
          <w:szCs w:val="24"/>
        </w:rPr>
        <w:t xml:space="preserve">O odstranění vady </w:t>
      </w:r>
      <w:r w:rsidR="00234CB4" w:rsidRPr="00F1570C">
        <w:rPr>
          <w:szCs w:val="24"/>
        </w:rPr>
        <w:t xml:space="preserve">je </w:t>
      </w:r>
      <w:r w:rsidR="00E50A3A" w:rsidRPr="00F1570C">
        <w:rPr>
          <w:szCs w:val="24"/>
        </w:rPr>
        <w:t>zhotovitel povinen sepsat zápis o odstranění vady</w:t>
      </w:r>
      <w:r w:rsidRPr="00F1570C">
        <w:rPr>
          <w:szCs w:val="24"/>
        </w:rPr>
        <w:t xml:space="preserve"> s tím, že</w:t>
      </w:r>
      <w:r w:rsidR="001C7B0B" w:rsidRPr="00F1570C">
        <w:rPr>
          <w:szCs w:val="24"/>
        </w:rPr>
        <w:t> </w:t>
      </w:r>
      <w:r w:rsidRPr="00F1570C">
        <w:rPr>
          <w:szCs w:val="24"/>
        </w:rPr>
        <w:t>zhotovitel se zavazuje poskytnout objednateli na</w:t>
      </w:r>
      <w:r w:rsidR="00867418" w:rsidRPr="00F1570C">
        <w:rPr>
          <w:szCs w:val="24"/>
        </w:rPr>
        <w:t xml:space="preserve"> </w:t>
      </w:r>
      <w:r w:rsidRPr="00F1570C">
        <w:rPr>
          <w:szCs w:val="24"/>
        </w:rPr>
        <w:t>provedenou opravu záruku ve stejné délce jako na celé dílo</w:t>
      </w:r>
      <w:r w:rsidR="006E232D" w:rsidRPr="00F1570C">
        <w:rPr>
          <w:szCs w:val="24"/>
        </w:rPr>
        <w:t>. Z</w:t>
      </w:r>
      <w:r w:rsidRPr="00F1570C">
        <w:rPr>
          <w:szCs w:val="24"/>
        </w:rPr>
        <w:t>áruční doba běží od podepsání zápisu o odstranění vady</w:t>
      </w:r>
      <w:r w:rsidR="00867418" w:rsidRPr="00F1570C">
        <w:rPr>
          <w:szCs w:val="24"/>
        </w:rPr>
        <w:t xml:space="preserve"> oběma smluvními stranami</w:t>
      </w:r>
      <w:r w:rsidRPr="00F1570C">
        <w:rPr>
          <w:szCs w:val="24"/>
        </w:rPr>
        <w:t>.</w:t>
      </w:r>
    </w:p>
    <w:p w:rsidR="00E50A3A" w:rsidRPr="00F1570C" w:rsidRDefault="00E50A3A" w:rsidP="00D64F59">
      <w:pPr>
        <w:pStyle w:val="NormlnIMP0"/>
        <w:spacing w:line="240" w:lineRule="auto"/>
        <w:jc w:val="both"/>
        <w:rPr>
          <w:szCs w:val="24"/>
        </w:rPr>
      </w:pPr>
    </w:p>
    <w:p w:rsidR="00BE15A2" w:rsidRPr="00F1570C" w:rsidRDefault="00BE15A2" w:rsidP="00D64F59">
      <w:pPr>
        <w:pStyle w:val="NormlnIMP0"/>
        <w:numPr>
          <w:ilvl w:val="0"/>
          <w:numId w:val="2"/>
        </w:numPr>
        <w:spacing w:line="240" w:lineRule="auto"/>
        <w:ind w:left="426" w:hanging="426"/>
        <w:jc w:val="both"/>
        <w:rPr>
          <w:szCs w:val="24"/>
        </w:rPr>
      </w:pPr>
      <w:r w:rsidRPr="00F1570C">
        <w:t xml:space="preserve">Objednatel má právo nechat odstranit vady na </w:t>
      </w:r>
      <w:r w:rsidR="009D3A3F" w:rsidRPr="00F1570C">
        <w:t>náklady</w:t>
      </w:r>
      <w:r w:rsidRPr="00F1570C">
        <w:t xml:space="preserve"> zhotovitele v případě, že</w:t>
      </w:r>
      <w:r w:rsidR="001C7B0B" w:rsidRPr="00F1570C">
        <w:t> </w:t>
      </w:r>
      <w:r w:rsidRPr="00F1570C">
        <w:t xml:space="preserve">zhotovitel </w:t>
      </w:r>
      <w:r w:rsidR="009D3A3F" w:rsidRPr="00F1570C">
        <w:t xml:space="preserve">sám </w:t>
      </w:r>
      <w:r w:rsidR="00581177" w:rsidRPr="00F1570C">
        <w:t xml:space="preserve">vady </w:t>
      </w:r>
      <w:r w:rsidRPr="00F1570C">
        <w:t>neodstraní</w:t>
      </w:r>
      <w:r w:rsidR="00D46A7D" w:rsidRPr="00F1570C">
        <w:t xml:space="preserve"> </w:t>
      </w:r>
      <w:r w:rsidR="009D3A3F" w:rsidRPr="00F1570C">
        <w:t xml:space="preserve">v termínu podle odst. </w:t>
      </w:r>
      <w:r w:rsidR="00D46A7D" w:rsidRPr="00F1570C">
        <w:t xml:space="preserve">8. </w:t>
      </w:r>
      <w:r w:rsidR="00931437">
        <w:t>tohoto článku</w:t>
      </w:r>
      <w:r w:rsidR="009D3A3F" w:rsidRPr="00F1570C">
        <w:t xml:space="preserve"> nebo </w:t>
      </w:r>
      <w:r w:rsidRPr="00F1570C">
        <w:t>v</w:t>
      </w:r>
      <w:r w:rsidR="009D3A3F" w:rsidRPr="00F1570C">
        <w:t xml:space="preserve"> jiném </w:t>
      </w:r>
      <w:r w:rsidRPr="00F1570C">
        <w:t>dohodnutém termínu</w:t>
      </w:r>
      <w:r w:rsidR="009D3A3F" w:rsidRPr="00F1570C">
        <w:t>.</w:t>
      </w:r>
      <w:r w:rsidRPr="00F1570C">
        <w:t xml:space="preserve"> </w:t>
      </w:r>
    </w:p>
    <w:p w:rsidR="000C79FD" w:rsidRPr="00F1570C" w:rsidRDefault="000C79FD" w:rsidP="00D64F59">
      <w:pPr>
        <w:pStyle w:val="NormlnIMP0"/>
        <w:spacing w:line="240" w:lineRule="auto"/>
        <w:rPr>
          <w:szCs w:val="24"/>
        </w:rPr>
      </w:pPr>
    </w:p>
    <w:p w:rsidR="004079BA" w:rsidRPr="00F1570C" w:rsidRDefault="004079BA" w:rsidP="00D64F59">
      <w:pPr>
        <w:pStyle w:val="NormlnIMP0"/>
        <w:spacing w:line="240" w:lineRule="auto"/>
        <w:jc w:val="center"/>
        <w:rPr>
          <w:szCs w:val="24"/>
        </w:rPr>
      </w:pPr>
    </w:p>
    <w:p w:rsidR="00D55D4D" w:rsidRPr="00F1570C" w:rsidRDefault="00ED7914" w:rsidP="00D64F59">
      <w:pPr>
        <w:pStyle w:val="NormlnIMP0"/>
        <w:spacing w:line="240" w:lineRule="auto"/>
        <w:jc w:val="center"/>
        <w:rPr>
          <w:szCs w:val="24"/>
        </w:rPr>
      </w:pPr>
      <w:r w:rsidRPr="00F1570C">
        <w:rPr>
          <w:szCs w:val="24"/>
        </w:rPr>
        <w:t xml:space="preserve">Článek </w:t>
      </w:r>
      <w:r w:rsidR="00D55D4D" w:rsidRPr="00F1570C">
        <w:rPr>
          <w:szCs w:val="24"/>
        </w:rPr>
        <w:t>XV</w:t>
      </w:r>
      <w:r w:rsidR="006659F6" w:rsidRPr="00F1570C">
        <w:rPr>
          <w:szCs w:val="24"/>
        </w:rPr>
        <w:t>I</w:t>
      </w:r>
    </w:p>
    <w:p w:rsidR="00D55D4D" w:rsidRPr="00F1570C" w:rsidRDefault="00D55D4D" w:rsidP="00D64F59">
      <w:pPr>
        <w:pStyle w:val="NormlnIMP0"/>
        <w:spacing w:line="240" w:lineRule="auto"/>
        <w:jc w:val="center"/>
        <w:rPr>
          <w:szCs w:val="24"/>
        </w:rPr>
      </w:pPr>
      <w:r w:rsidRPr="00F1570C">
        <w:rPr>
          <w:szCs w:val="24"/>
        </w:rPr>
        <w:t>Odpovědnost za škodu</w:t>
      </w:r>
    </w:p>
    <w:p w:rsidR="000C79FD" w:rsidRPr="00F1570C" w:rsidRDefault="000C79FD" w:rsidP="00D64F59">
      <w:pPr>
        <w:pStyle w:val="NormlnIMP0"/>
        <w:spacing w:line="240" w:lineRule="auto"/>
        <w:jc w:val="center"/>
        <w:rPr>
          <w:szCs w:val="24"/>
        </w:rPr>
      </w:pPr>
    </w:p>
    <w:p w:rsidR="001270EE" w:rsidRPr="00F1570C" w:rsidRDefault="00D55D4D" w:rsidP="00AB3628">
      <w:pPr>
        <w:pStyle w:val="NormlnIMP0"/>
        <w:numPr>
          <w:ilvl w:val="0"/>
          <w:numId w:val="18"/>
        </w:numPr>
        <w:spacing w:line="240" w:lineRule="auto"/>
        <w:ind w:left="426" w:hanging="426"/>
        <w:jc w:val="both"/>
        <w:rPr>
          <w:szCs w:val="24"/>
        </w:rPr>
      </w:pPr>
      <w:r w:rsidRPr="00F1570C">
        <w:rPr>
          <w:szCs w:val="24"/>
        </w:rPr>
        <w:t>Odpovědnost za škodu na zhotovovaném díle, nebo jeho části</w:t>
      </w:r>
      <w:r w:rsidR="00234CB4" w:rsidRPr="00F1570C">
        <w:rPr>
          <w:szCs w:val="24"/>
        </w:rPr>
        <w:t>,</w:t>
      </w:r>
      <w:r w:rsidRPr="00F1570C">
        <w:rPr>
          <w:szCs w:val="24"/>
        </w:rPr>
        <w:t xml:space="preserve"> nese zhotovitel v plném rozsahu až do dne předání a převzetí celého díla</w:t>
      </w:r>
      <w:r w:rsidR="00234CB4" w:rsidRPr="00F1570C">
        <w:rPr>
          <w:szCs w:val="24"/>
        </w:rPr>
        <w:t xml:space="preserve"> bez vad</w:t>
      </w:r>
      <w:r w:rsidRPr="00F1570C">
        <w:rPr>
          <w:szCs w:val="24"/>
        </w:rPr>
        <w:t>. Toto ustanovení se nevztahuje na případ, kdy objednatel</w:t>
      </w:r>
      <w:r w:rsidR="00867418" w:rsidRPr="00F1570C">
        <w:rPr>
          <w:szCs w:val="24"/>
        </w:rPr>
        <w:t xml:space="preserve"> </w:t>
      </w:r>
      <w:r w:rsidRPr="00F1570C">
        <w:rPr>
          <w:szCs w:val="24"/>
        </w:rPr>
        <w:t>předanou část začal užívat před předáním celého díla.</w:t>
      </w:r>
    </w:p>
    <w:p w:rsidR="00292FC5" w:rsidRPr="00F1570C" w:rsidRDefault="00292FC5" w:rsidP="00D64F59">
      <w:pPr>
        <w:pStyle w:val="NormlnIMP0"/>
        <w:spacing w:line="240" w:lineRule="auto"/>
        <w:ind w:left="426"/>
        <w:jc w:val="both"/>
        <w:rPr>
          <w:szCs w:val="24"/>
        </w:rPr>
      </w:pPr>
    </w:p>
    <w:p w:rsidR="00292FC5" w:rsidRPr="00F1570C" w:rsidRDefault="00D55D4D" w:rsidP="00AB3628">
      <w:pPr>
        <w:pStyle w:val="NormlnIMP0"/>
        <w:numPr>
          <w:ilvl w:val="0"/>
          <w:numId w:val="18"/>
        </w:numPr>
        <w:spacing w:line="240" w:lineRule="auto"/>
        <w:ind w:left="426" w:hanging="426"/>
        <w:jc w:val="both"/>
        <w:rPr>
          <w:szCs w:val="24"/>
        </w:rPr>
      </w:pPr>
      <w:r w:rsidRPr="00F1570C">
        <w:rPr>
          <w:szCs w:val="24"/>
        </w:rPr>
        <w:t>Zhotovitel nese odpovědnost původce odpadů,</w:t>
      </w:r>
      <w:r w:rsidR="00BB1622" w:rsidRPr="00F1570C">
        <w:rPr>
          <w:szCs w:val="24"/>
        </w:rPr>
        <w:t xml:space="preserve"> </w:t>
      </w:r>
      <w:r w:rsidRPr="00F1570C">
        <w:rPr>
          <w:szCs w:val="24"/>
        </w:rPr>
        <w:t xml:space="preserve">zavazuje se nezpůsobovat únik ropných, </w:t>
      </w:r>
      <w:r w:rsidR="001A4634" w:rsidRPr="00F1570C">
        <w:rPr>
          <w:szCs w:val="24"/>
        </w:rPr>
        <w:t>t</w:t>
      </w:r>
      <w:r w:rsidRPr="00F1570C">
        <w:rPr>
          <w:szCs w:val="24"/>
        </w:rPr>
        <w:t>oxických či jiných škodlivých látek na stavbě.</w:t>
      </w:r>
      <w:r w:rsidR="00292FC5" w:rsidRPr="00F1570C">
        <w:rPr>
          <w:szCs w:val="24"/>
        </w:rPr>
        <w:t xml:space="preserve"> </w:t>
      </w:r>
    </w:p>
    <w:p w:rsidR="008F25BE" w:rsidRPr="00F1570C" w:rsidRDefault="008F25BE" w:rsidP="00D64F59">
      <w:pPr>
        <w:pStyle w:val="NormlnIMP0"/>
        <w:spacing w:line="240" w:lineRule="auto"/>
        <w:ind w:left="426"/>
        <w:jc w:val="both"/>
        <w:rPr>
          <w:szCs w:val="24"/>
        </w:rPr>
      </w:pPr>
    </w:p>
    <w:p w:rsidR="001270EE" w:rsidRPr="00F1570C" w:rsidRDefault="00D55D4D" w:rsidP="00AB3628">
      <w:pPr>
        <w:pStyle w:val="NormlnIMP0"/>
        <w:numPr>
          <w:ilvl w:val="0"/>
          <w:numId w:val="18"/>
        </w:numPr>
        <w:spacing w:line="240" w:lineRule="auto"/>
        <w:ind w:left="426" w:hanging="426"/>
        <w:jc w:val="both"/>
        <w:rPr>
          <w:szCs w:val="24"/>
        </w:rPr>
      </w:pPr>
      <w:r w:rsidRPr="00F1570C">
        <w:rPr>
          <w:szCs w:val="24"/>
        </w:rPr>
        <w:t xml:space="preserve">Zhotovitel je povinen </w:t>
      </w:r>
      <w:r w:rsidR="00BB1622" w:rsidRPr="00F1570C">
        <w:rPr>
          <w:szCs w:val="24"/>
        </w:rPr>
        <w:t xml:space="preserve">bez zbytečného odkladu odstranit škodu a není-li to možné, nahradit </w:t>
      </w:r>
      <w:r w:rsidRPr="00F1570C">
        <w:rPr>
          <w:szCs w:val="24"/>
        </w:rPr>
        <w:t>objednateli škodu v plné výši, která vznikla při realizaci díla,</w:t>
      </w:r>
      <w:r w:rsidR="00BB1622" w:rsidRPr="00F1570C">
        <w:rPr>
          <w:szCs w:val="24"/>
        </w:rPr>
        <w:t xml:space="preserve"> </w:t>
      </w:r>
      <w:r w:rsidRPr="00F1570C">
        <w:rPr>
          <w:szCs w:val="24"/>
        </w:rPr>
        <w:t>prokazatelně z viny zhotovitele.</w:t>
      </w:r>
      <w:r w:rsidR="00BB1622" w:rsidRPr="00F1570C">
        <w:rPr>
          <w:szCs w:val="24"/>
        </w:rPr>
        <w:t xml:space="preserve"> Zhotovitel odpovídá i za škodu způsobenou činností těch, kteří pro něj dílo provádějí.</w:t>
      </w:r>
      <w:r w:rsidR="001270EE" w:rsidRPr="00F1570C">
        <w:rPr>
          <w:szCs w:val="24"/>
        </w:rPr>
        <w:t xml:space="preserve"> </w:t>
      </w:r>
      <w:r w:rsidR="00BB1622" w:rsidRPr="00F1570C">
        <w:rPr>
          <w:szCs w:val="24"/>
        </w:rPr>
        <w:t>Zhotovitel odpovídá za škodu způsobenou okolnostmi, které mají původ v povaze strojů,</w:t>
      </w:r>
      <w:r w:rsidR="001270EE" w:rsidRPr="00F1570C">
        <w:rPr>
          <w:szCs w:val="24"/>
        </w:rPr>
        <w:t xml:space="preserve"> </w:t>
      </w:r>
      <w:r w:rsidR="00BB1622" w:rsidRPr="00F1570C">
        <w:rPr>
          <w:szCs w:val="24"/>
        </w:rPr>
        <w:t xml:space="preserve">přístrojů nebo jiných věcí, které zhotovitel použil nebo hodlal použít při provádění díla. </w:t>
      </w:r>
    </w:p>
    <w:p w:rsidR="008F25BE" w:rsidRPr="00F1570C" w:rsidRDefault="008F25BE" w:rsidP="00D64F59">
      <w:pPr>
        <w:pStyle w:val="NormlnIMP0"/>
        <w:spacing w:line="240" w:lineRule="auto"/>
        <w:ind w:left="426"/>
        <w:jc w:val="both"/>
        <w:rPr>
          <w:szCs w:val="24"/>
        </w:rPr>
      </w:pPr>
    </w:p>
    <w:p w:rsidR="00D55D4D" w:rsidRPr="00F1570C" w:rsidRDefault="00D55D4D" w:rsidP="00AB3628">
      <w:pPr>
        <w:pStyle w:val="NormlnIMP0"/>
        <w:numPr>
          <w:ilvl w:val="0"/>
          <w:numId w:val="18"/>
        </w:numPr>
        <w:spacing w:line="240" w:lineRule="auto"/>
        <w:ind w:left="426" w:hanging="426"/>
        <w:jc w:val="both"/>
        <w:rPr>
          <w:szCs w:val="24"/>
        </w:rPr>
      </w:pPr>
      <w:r w:rsidRPr="00F1570C">
        <w:rPr>
          <w:szCs w:val="24"/>
        </w:rPr>
        <w:t>Zhotovitel je povinen učinit veškerá opatření potřebná k odvrácení škody nebo k jej</w:t>
      </w:r>
      <w:r w:rsidR="00BB1622" w:rsidRPr="00F1570C">
        <w:rPr>
          <w:szCs w:val="24"/>
        </w:rPr>
        <w:t>ímu</w:t>
      </w:r>
      <w:r w:rsidRPr="00F1570C">
        <w:rPr>
          <w:szCs w:val="24"/>
        </w:rPr>
        <w:t xml:space="preserve"> </w:t>
      </w:r>
      <w:r w:rsidR="00867418" w:rsidRPr="00F1570C">
        <w:rPr>
          <w:szCs w:val="24"/>
        </w:rPr>
        <w:br/>
      </w:r>
      <w:r w:rsidRPr="00F1570C">
        <w:rPr>
          <w:szCs w:val="24"/>
        </w:rPr>
        <w:t>zmírnění. V případě přerušení realizace stavby dle čl</w:t>
      </w:r>
      <w:r w:rsidR="008F25BE" w:rsidRPr="00F1570C">
        <w:rPr>
          <w:szCs w:val="24"/>
        </w:rPr>
        <w:t>ánku</w:t>
      </w:r>
      <w:r w:rsidRPr="00F1570C">
        <w:rPr>
          <w:szCs w:val="24"/>
        </w:rPr>
        <w:t xml:space="preserve"> VI této smlouvy provede zhotovitel veškerá opatření potřebná k odvrácení škody za úhradu prokazatelných nákladů.</w:t>
      </w:r>
    </w:p>
    <w:p w:rsidR="008F25BE" w:rsidRPr="00F1570C" w:rsidRDefault="008F25BE" w:rsidP="00D64F59">
      <w:pPr>
        <w:pStyle w:val="NormlnIMP0"/>
        <w:spacing w:line="240" w:lineRule="auto"/>
        <w:jc w:val="both"/>
        <w:rPr>
          <w:szCs w:val="24"/>
        </w:rPr>
      </w:pPr>
    </w:p>
    <w:p w:rsidR="00BE753B" w:rsidRPr="00F1570C" w:rsidRDefault="00BE753B" w:rsidP="00AB3628">
      <w:pPr>
        <w:pStyle w:val="NormlnIMP0"/>
        <w:numPr>
          <w:ilvl w:val="0"/>
          <w:numId w:val="18"/>
        </w:numPr>
        <w:spacing w:line="240" w:lineRule="auto"/>
        <w:ind w:left="426" w:hanging="426"/>
        <w:jc w:val="both"/>
        <w:rPr>
          <w:szCs w:val="24"/>
        </w:rPr>
      </w:pPr>
      <w:r w:rsidRPr="00F1570C">
        <w:rPr>
          <w:szCs w:val="24"/>
        </w:rPr>
        <w:lastRenderedPageBreak/>
        <w:t>Smluvní strany se dohodly na vyloučení použití ustanovení § 2630 odst. 2 občanského zákoníku a sjednávají, že zhotovitel se nemůže zprostit povinnosti z vady díla způsobené chybou ve stavební dokumentaci nebo selháním dozoru nad stavbou.</w:t>
      </w:r>
    </w:p>
    <w:p w:rsidR="001B7000" w:rsidRPr="00F1570C" w:rsidRDefault="001B7000" w:rsidP="00D64F59">
      <w:pPr>
        <w:pStyle w:val="Odstavecseseznamem"/>
        <w:rPr>
          <w:szCs w:val="24"/>
        </w:rPr>
      </w:pPr>
    </w:p>
    <w:p w:rsidR="00744608" w:rsidRPr="00AA6CAF" w:rsidRDefault="00744608" w:rsidP="00AA6CAF">
      <w:pPr>
        <w:rPr>
          <w:szCs w:val="24"/>
        </w:rPr>
      </w:pPr>
    </w:p>
    <w:p w:rsidR="00D87982" w:rsidRPr="00F1570C" w:rsidRDefault="00D87982" w:rsidP="00D64F59">
      <w:pPr>
        <w:pStyle w:val="Odstavecseseznamem"/>
        <w:rPr>
          <w:szCs w:val="24"/>
        </w:rPr>
      </w:pPr>
    </w:p>
    <w:p w:rsidR="007B098E" w:rsidRPr="00F1570C" w:rsidRDefault="007B098E" w:rsidP="00D64F59">
      <w:pPr>
        <w:suppressAutoHyphens/>
        <w:jc w:val="center"/>
      </w:pPr>
      <w:r w:rsidRPr="00F1570C">
        <w:t>Článek XVII</w:t>
      </w:r>
    </w:p>
    <w:p w:rsidR="007B098E" w:rsidRPr="00F1570C" w:rsidRDefault="007B098E" w:rsidP="00D64F59">
      <w:pPr>
        <w:suppressAutoHyphens/>
        <w:jc w:val="center"/>
      </w:pPr>
      <w:r w:rsidRPr="00F1570C">
        <w:t>Sankční ujednání</w:t>
      </w:r>
    </w:p>
    <w:p w:rsidR="007B098E" w:rsidRPr="00F1570C" w:rsidRDefault="007B098E" w:rsidP="00D64F59">
      <w:pPr>
        <w:suppressAutoHyphens/>
        <w:jc w:val="center"/>
      </w:pPr>
    </w:p>
    <w:p w:rsidR="00D87982" w:rsidRPr="00F1570C" w:rsidRDefault="00D87982" w:rsidP="00AB3628">
      <w:pPr>
        <w:numPr>
          <w:ilvl w:val="0"/>
          <w:numId w:val="29"/>
        </w:numPr>
        <w:suppressAutoHyphens/>
        <w:ind w:left="360" w:hanging="360"/>
        <w:jc w:val="both"/>
      </w:pPr>
      <w:r w:rsidRPr="00F1570C">
        <w:t xml:space="preserve">V případě prodlení zhotovitele s termínem dokončení díla, bude objednatel účtovat zhotoviteli smluvní pokutu ve výši 5.000 Kč za každý i započatý kalendářní den prodlení. </w:t>
      </w:r>
    </w:p>
    <w:p w:rsidR="00D87982" w:rsidRPr="00F1570C" w:rsidRDefault="00D87982" w:rsidP="00D87982">
      <w:pPr>
        <w:suppressAutoHyphens/>
        <w:jc w:val="both"/>
      </w:pPr>
    </w:p>
    <w:p w:rsidR="00D87982" w:rsidRPr="00F1570C" w:rsidRDefault="00D87982" w:rsidP="00AB3628">
      <w:pPr>
        <w:numPr>
          <w:ilvl w:val="0"/>
          <w:numId w:val="29"/>
        </w:numPr>
        <w:suppressAutoHyphens/>
        <w:ind w:left="360" w:hanging="360"/>
        <w:jc w:val="both"/>
      </w:pPr>
      <w:r w:rsidRPr="00F1570C">
        <w:t>V případě prodlení s vyklizením a vyčištěním staveniště bude objednatel účtovat</w:t>
      </w:r>
      <w:r w:rsidRPr="00F1570C">
        <w:br/>
        <w:t>zhotoviteli smluvní pokutu ve výši 5.000 Kč za každý i započatý kalendářní den prodlení.</w:t>
      </w:r>
    </w:p>
    <w:p w:rsidR="00D87982" w:rsidRPr="00F1570C" w:rsidRDefault="00D87982" w:rsidP="00D87982">
      <w:pPr>
        <w:pStyle w:val="Odstavecseseznamem"/>
      </w:pPr>
    </w:p>
    <w:p w:rsidR="00D87982" w:rsidRPr="00F1570C" w:rsidRDefault="00D87982" w:rsidP="00AB3628">
      <w:pPr>
        <w:numPr>
          <w:ilvl w:val="0"/>
          <w:numId w:val="29"/>
        </w:numPr>
        <w:suppressAutoHyphens/>
        <w:ind w:left="360" w:hanging="360"/>
        <w:jc w:val="both"/>
      </w:pPr>
      <w:r w:rsidRPr="00F1570C">
        <w:t xml:space="preserve">Nesplní-li zhotovitel své povinnosti související s pojištěním zhotovitele uvedené v článku II odst. 3. této smlouvy, bude objednatel účtovat zhotoviteli smluvní pokutu ve výši 5.000 Kč za každý i započatý kalendářní den </w:t>
      </w:r>
      <w:r w:rsidR="00AA6CAF">
        <w:t>trvání porušení povinnosti</w:t>
      </w:r>
      <w:r w:rsidRPr="00F1570C">
        <w:t>.</w:t>
      </w:r>
    </w:p>
    <w:p w:rsidR="00D87982" w:rsidRPr="00F1570C" w:rsidRDefault="00D87982" w:rsidP="00D87982">
      <w:pPr>
        <w:suppressAutoHyphens/>
        <w:jc w:val="both"/>
      </w:pPr>
    </w:p>
    <w:p w:rsidR="00D87982" w:rsidRPr="00F1570C" w:rsidRDefault="00D87982" w:rsidP="00AB3628">
      <w:pPr>
        <w:pStyle w:val="NormlnIMP0"/>
        <w:numPr>
          <w:ilvl w:val="0"/>
          <w:numId w:val="29"/>
        </w:numPr>
        <w:spacing w:line="240" w:lineRule="auto"/>
        <w:ind w:left="360" w:hanging="360"/>
        <w:jc w:val="both"/>
      </w:pPr>
      <w:r w:rsidRPr="00F1570C">
        <w:rPr>
          <w:szCs w:val="24"/>
        </w:rPr>
        <w:t>V případě nedodržení dohodnutého termínu k odstranění vady, se kterou bylo dílo převzato a která je uvedena v zápise o předání a převzetí díla, bude objednatel účtovat zhotoviteli smluvní pokutu ve výši 1.000 Kč za každý i započatý kalendářní den prodlení.</w:t>
      </w:r>
    </w:p>
    <w:p w:rsidR="00D87982" w:rsidRPr="00F1570C" w:rsidRDefault="00D87982" w:rsidP="00D87982">
      <w:pPr>
        <w:pStyle w:val="NormlnIMP0"/>
        <w:spacing w:line="240" w:lineRule="auto"/>
        <w:ind w:left="360"/>
        <w:jc w:val="both"/>
      </w:pPr>
      <w:r w:rsidRPr="00F1570C">
        <w:t xml:space="preserve"> </w:t>
      </w:r>
    </w:p>
    <w:p w:rsidR="00D87982" w:rsidRPr="00F1570C" w:rsidRDefault="00D87982" w:rsidP="00AB3628">
      <w:pPr>
        <w:numPr>
          <w:ilvl w:val="0"/>
          <w:numId w:val="29"/>
        </w:numPr>
        <w:suppressAutoHyphens/>
        <w:ind w:left="360" w:hanging="360"/>
        <w:jc w:val="both"/>
      </w:pPr>
      <w:r w:rsidRPr="00F1570C">
        <w:t xml:space="preserve">V případě nedodržení dohodnutého termínu k odstranění vady, která se projevila v záruční době, bude objednatel účtovat zhotoviteli smluvní pokutu ve výši 5.000 Kč za každý i započatý kalendářní den prodlení. </w:t>
      </w:r>
    </w:p>
    <w:p w:rsidR="00D87982" w:rsidRPr="00F1570C" w:rsidRDefault="00D87982" w:rsidP="005410D1">
      <w:pPr>
        <w:suppressAutoHyphens/>
        <w:jc w:val="both"/>
      </w:pPr>
    </w:p>
    <w:p w:rsidR="00D87982" w:rsidRPr="00D36D2B" w:rsidRDefault="00D87982" w:rsidP="00AB3628">
      <w:pPr>
        <w:pStyle w:val="NormlnIMP0"/>
        <w:numPr>
          <w:ilvl w:val="0"/>
          <w:numId w:val="29"/>
        </w:numPr>
        <w:spacing w:line="240" w:lineRule="auto"/>
        <w:ind w:left="360" w:hanging="360"/>
        <w:jc w:val="both"/>
        <w:rPr>
          <w:color w:val="FF0000"/>
          <w:szCs w:val="24"/>
        </w:rPr>
      </w:pPr>
      <w:r w:rsidRPr="00744608">
        <w:rPr>
          <w:szCs w:val="24"/>
        </w:rPr>
        <w:t>V </w:t>
      </w:r>
      <w:r w:rsidR="00744608" w:rsidRPr="00744608">
        <w:rPr>
          <w:szCs w:val="24"/>
        </w:rPr>
        <w:t>případě provádění díla poddodavateli neuvedenými v seznamu poddodavatelů bude objednatel</w:t>
      </w:r>
      <w:r w:rsidR="00744608">
        <w:rPr>
          <w:szCs w:val="24"/>
        </w:rPr>
        <w:t xml:space="preserve"> účtovat zhotoviteli smluvní pokutu ve výši 10.000 Kč za každý takto zjištěný případ.</w:t>
      </w:r>
    </w:p>
    <w:p w:rsidR="00D87982" w:rsidRPr="00F1570C" w:rsidRDefault="00D87982" w:rsidP="00D87982">
      <w:pPr>
        <w:suppressAutoHyphens/>
        <w:jc w:val="both"/>
      </w:pPr>
    </w:p>
    <w:p w:rsidR="00F46988" w:rsidRPr="00D92EC4" w:rsidRDefault="00F46988" w:rsidP="00F46988">
      <w:pPr>
        <w:pStyle w:val="NormlnIMP0"/>
        <w:numPr>
          <w:ilvl w:val="0"/>
          <w:numId w:val="29"/>
        </w:numPr>
        <w:spacing w:line="240" w:lineRule="auto"/>
        <w:ind w:left="426" w:hanging="426"/>
        <w:jc w:val="both"/>
      </w:pPr>
      <w:r w:rsidRPr="00D92EC4">
        <w:rPr>
          <w:szCs w:val="24"/>
        </w:rPr>
        <w:t>V případě prodlení zhotovitele se splněním povinností uvedených v článku XX odst. 5. této smlouvy, bude objednatel účtovat zhotoviteli smluvní pokutu ve výši 10.000 Kč za</w:t>
      </w:r>
      <w:r w:rsidR="00E83558">
        <w:rPr>
          <w:szCs w:val="24"/>
        </w:rPr>
        <w:t> </w:t>
      </w:r>
      <w:r w:rsidRPr="00D92EC4">
        <w:rPr>
          <w:szCs w:val="24"/>
        </w:rPr>
        <w:t>každé takto zjištěné porušení a za každý den, ve kterém bude porušení trvat.</w:t>
      </w:r>
    </w:p>
    <w:p w:rsidR="00F46988" w:rsidRDefault="00F46988" w:rsidP="00F46988">
      <w:pPr>
        <w:suppressAutoHyphens/>
        <w:ind w:left="360"/>
        <w:jc w:val="both"/>
      </w:pPr>
    </w:p>
    <w:p w:rsidR="00D87982" w:rsidRPr="00F1570C" w:rsidRDefault="00D87982" w:rsidP="00AB3628">
      <w:pPr>
        <w:numPr>
          <w:ilvl w:val="0"/>
          <w:numId w:val="29"/>
        </w:numPr>
        <w:suppressAutoHyphens/>
        <w:ind w:left="360" w:hanging="360"/>
        <w:jc w:val="both"/>
      </w:pPr>
      <w:r w:rsidRPr="00F1570C">
        <w:t xml:space="preserve">Pokud objednatel nebo jím pověřený zástupce upozorní písemnou výzvou nebo zápisem do stavebního deníku zhotovitele, že nedodržuje povinnosti sjednané touto smlouvou (vyjma povinností uvedených v odst. 1. až </w:t>
      </w:r>
      <w:r w:rsidR="00F46988">
        <w:t>7</w:t>
      </w:r>
      <w:r w:rsidRPr="00F1570C">
        <w:t>. tohoto článku), a zhotovitel ve stanoveném termínu nesjedná nápravu, bude objednatel účtovat zhotoviteli smluvní pokutu ve výš</w:t>
      </w:r>
      <w:r w:rsidR="00294A32">
        <w:t>i</w:t>
      </w:r>
      <w:r w:rsidRPr="00F1570C">
        <w:t xml:space="preserve"> 5.000 Kč za každé takto zjištěné porušení a za každý den, ve kterém bude porušení trvat. </w:t>
      </w:r>
    </w:p>
    <w:p w:rsidR="00D87982" w:rsidRPr="00F1570C" w:rsidRDefault="00D87982" w:rsidP="00D87982">
      <w:pPr>
        <w:suppressAutoHyphens/>
        <w:ind w:left="360"/>
        <w:jc w:val="both"/>
      </w:pPr>
    </w:p>
    <w:p w:rsidR="00D87982" w:rsidRPr="00F1570C" w:rsidRDefault="00D87982" w:rsidP="00AB3628">
      <w:pPr>
        <w:numPr>
          <w:ilvl w:val="0"/>
          <w:numId w:val="29"/>
        </w:numPr>
        <w:suppressAutoHyphens/>
        <w:ind w:left="360" w:hanging="360"/>
        <w:jc w:val="both"/>
      </w:pPr>
      <w:r w:rsidRPr="00F1570C">
        <w:t>Nebude-li faktura uhrazena ve lhůtě splatnosti, je zhotovitel oprávněn vyúčtovat objednateli úrok z prodlení ve výši 18,25 % ročně z dlužné částky, tj. 0,05% z dlužné částky za každý i započatý kalendářní den prodlení.</w:t>
      </w:r>
    </w:p>
    <w:p w:rsidR="00D87982" w:rsidRPr="00F1570C" w:rsidRDefault="00D87982" w:rsidP="00D87982">
      <w:pPr>
        <w:pStyle w:val="Odstavecseseznamem"/>
      </w:pPr>
    </w:p>
    <w:p w:rsidR="00D87982" w:rsidRPr="00F1570C" w:rsidRDefault="00D87982" w:rsidP="00AB3628">
      <w:pPr>
        <w:numPr>
          <w:ilvl w:val="0"/>
          <w:numId w:val="29"/>
        </w:numPr>
        <w:suppressAutoHyphens/>
        <w:ind w:left="360" w:hanging="360"/>
        <w:jc w:val="both"/>
      </w:pPr>
      <w:r w:rsidRPr="00F1570C">
        <w:t xml:space="preserve">V případě, že závazek provést dílo zanikne řádným ukončením díla nebo odstoupením od této smlouvy, nezaniká objednateli nárok na smluvní pokutu, pokud vznikl dřívějším porušením povinností zhotovitelem. </w:t>
      </w:r>
    </w:p>
    <w:p w:rsidR="00D87982" w:rsidRPr="00F1570C" w:rsidRDefault="00D87982" w:rsidP="00D87982">
      <w:pPr>
        <w:suppressAutoHyphens/>
        <w:ind w:left="360"/>
        <w:jc w:val="both"/>
      </w:pPr>
    </w:p>
    <w:p w:rsidR="00D87982" w:rsidRPr="00F1570C" w:rsidRDefault="00D87982" w:rsidP="00AB3628">
      <w:pPr>
        <w:numPr>
          <w:ilvl w:val="0"/>
          <w:numId w:val="29"/>
        </w:numPr>
        <w:suppressAutoHyphens/>
        <w:ind w:left="360" w:hanging="360"/>
        <w:jc w:val="both"/>
      </w:pPr>
      <w:r w:rsidRPr="00F1570C">
        <w:t>Zánik závazku pozdním plněním neznamená zánik nároku na smluvní pokutu za prodlení s plněním.</w:t>
      </w:r>
    </w:p>
    <w:p w:rsidR="00D87982" w:rsidRPr="00F1570C" w:rsidRDefault="00D87982" w:rsidP="00D87982">
      <w:pPr>
        <w:suppressAutoHyphens/>
        <w:jc w:val="both"/>
      </w:pPr>
    </w:p>
    <w:p w:rsidR="00D87982" w:rsidRPr="00F1570C" w:rsidRDefault="00D87982" w:rsidP="00AB3628">
      <w:pPr>
        <w:numPr>
          <w:ilvl w:val="0"/>
          <w:numId w:val="29"/>
        </w:numPr>
        <w:suppressAutoHyphens/>
        <w:ind w:left="360" w:hanging="360"/>
        <w:jc w:val="both"/>
      </w:pPr>
      <w:r w:rsidRPr="00F1570C">
        <w:t>Smluvní pokuty sjednané touto smlouvou zaplatí zhotovitel nezávisle na zavinění a na tom, zda a v jaké výši vznikne objednateli škoda, kterou lze vymáhat samostatně.</w:t>
      </w:r>
      <w:r w:rsidRPr="00F1570C">
        <w:br/>
      </w:r>
    </w:p>
    <w:p w:rsidR="00D87982" w:rsidRPr="00F1570C" w:rsidRDefault="00D87982" w:rsidP="00AB3628">
      <w:pPr>
        <w:numPr>
          <w:ilvl w:val="0"/>
          <w:numId w:val="29"/>
        </w:numPr>
        <w:suppressAutoHyphens/>
        <w:ind w:left="360" w:hanging="360"/>
        <w:jc w:val="both"/>
      </w:pPr>
      <w:r w:rsidRPr="00F1570C">
        <w:t xml:space="preserve">Vedle smluvní pokuty má objednatel právo na náhradu škody vzniklé z porušení povinnosti, ke kterému se smluvní pokuta vztahuje, a to i ve výši přesahující smluvní pokutu. </w:t>
      </w:r>
      <w:r w:rsidRPr="00F1570C">
        <w:br/>
      </w:r>
    </w:p>
    <w:p w:rsidR="00D87982" w:rsidRPr="00F1570C" w:rsidRDefault="00D87982" w:rsidP="00AB3628">
      <w:pPr>
        <w:numPr>
          <w:ilvl w:val="0"/>
          <w:numId w:val="29"/>
        </w:numPr>
        <w:suppressAutoHyphens/>
        <w:ind w:left="360" w:hanging="360"/>
        <w:jc w:val="both"/>
      </w:pPr>
      <w:r w:rsidRPr="00F1570C">
        <w:t>Smluvní pokuty je objednatel oprávněn započíst proti pohledávce zhotovitele a naopak.</w:t>
      </w:r>
    </w:p>
    <w:p w:rsidR="00D87982" w:rsidRPr="00F1570C" w:rsidRDefault="00D87982" w:rsidP="00D87982">
      <w:pPr>
        <w:suppressAutoHyphens/>
        <w:ind w:left="360"/>
        <w:jc w:val="both"/>
      </w:pPr>
    </w:p>
    <w:p w:rsidR="00D87982" w:rsidRPr="00F1570C" w:rsidRDefault="00D87982" w:rsidP="00AB3628">
      <w:pPr>
        <w:numPr>
          <w:ilvl w:val="0"/>
          <w:numId w:val="29"/>
        </w:numPr>
        <w:suppressAutoHyphens/>
        <w:ind w:left="360" w:hanging="360"/>
        <w:jc w:val="both"/>
      </w:pPr>
      <w:r w:rsidRPr="00F1570C">
        <w:t>Smluvní pokuta je splatná ve lhůtě 21 kalendářních dnů od doručení výzvy k zaplacení.</w:t>
      </w:r>
    </w:p>
    <w:p w:rsidR="00D87982" w:rsidRPr="00F1570C" w:rsidRDefault="00D87982" w:rsidP="00D87982">
      <w:pPr>
        <w:suppressAutoHyphens/>
        <w:ind w:left="360"/>
        <w:jc w:val="both"/>
      </w:pPr>
    </w:p>
    <w:p w:rsidR="00B32681" w:rsidRPr="00F1570C" w:rsidRDefault="00B32681" w:rsidP="00D64F59">
      <w:pPr>
        <w:suppressAutoHyphens/>
        <w:ind w:left="720"/>
        <w:jc w:val="both"/>
      </w:pPr>
    </w:p>
    <w:p w:rsidR="007B098E" w:rsidRPr="00F1570C" w:rsidRDefault="007B098E" w:rsidP="00D64F59">
      <w:pPr>
        <w:suppressAutoHyphens/>
        <w:jc w:val="center"/>
      </w:pPr>
      <w:r w:rsidRPr="00F1570C">
        <w:t>Článek XVIII</w:t>
      </w:r>
    </w:p>
    <w:p w:rsidR="007B098E" w:rsidRPr="00F1570C" w:rsidRDefault="007B098E" w:rsidP="00D64F59">
      <w:pPr>
        <w:suppressAutoHyphens/>
        <w:jc w:val="center"/>
      </w:pPr>
      <w:r w:rsidRPr="00F1570C">
        <w:t>Vyšší moc</w:t>
      </w:r>
    </w:p>
    <w:p w:rsidR="007B098E" w:rsidRPr="00F1570C" w:rsidRDefault="007B098E" w:rsidP="00D64F59">
      <w:pPr>
        <w:suppressAutoHyphens/>
      </w:pPr>
    </w:p>
    <w:p w:rsidR="007B098E" w:rsidRPr="00F1570C" w:rsidRDefault="007B098E" w:rsidP="00AB3628">
      <w:pPr>
        <w:numPr>
          <w:ilvl w:val="0"/>
          <w:numId w:val="30"/>
        </w:numPr>
        <w:suppressAutoHyphens/>
        <w:ind w:left="360" w:hanging="360"/>
        <w:jc w:val="both"/>
      </w:pPr>
      <w:r w:rsidRPr="00F1570C">
        <w:t xml:space="preserve">Pro účely této smlouvy se za vyšší moc považují skutečnosti mající vliv na dílo, které nejsou závislé a ani nemohou být ovlivněny smluvními stranami jako např. živelné pohromy, stávky, války, mobilizace, povstání nebo jiné nepředvídané a neodvratitelné události. </w:t>
      </w:r>
      <w:r w:rsidRPr="00F1570C">
        <w:br/>
      </w:r>
    </w:p>
    <w:p w:rsidR="007B098E" w:rsidRPr="00F1570C" w:rsidRDefault="007B098E" w:rsidP="00AB3628">
      <w:pPr>
        <w:numPr>
          <w:ilvl w:val="0"/>
          <w:numId w:val="30"/>
        </w:numPr>
        <w:suppressAutoHyphens/>
        <w:ind w:left="360" w:hanging="360"/>
        <w:jc w:val="both"/>
      </w:pPr>
      <w:r w:rsidRPr="00F1570C">
        <w:t>Smluvní strana, u níž dojde k okolnosti vyšší moci a bude se chtít na vyšší moc odvolat v souvislosti s plněním této smlouvy, je povinna neprodleně písemně doporučeným dopisem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w:t>
      </w:r>
      <w:r w:rsidRPr="00F1570C">
        <w:br/>
      </w:r>
    </w:p>
    <w:p w:rsidR="007B098E" w:rsidRPr="00F1570C" w:rsidRDefault="007B098E" w:rsidP="00AB3628">
      <w:pPr>
        <w:numPr>
          <w:ilvl w:val="0"/>
          <w:numId w:val="30"/>
        </w:numPr>
        <w:suppressAutoHyphens/>
        <w:ind w:left="360" w:hanging="360"/>
        <w:jc w:val="both"/>
      </w:pPr>
      <w:r w:rsidRPr="00F1570C">
        <w:t>Povinnosti smluvních stran, dané touto smlouvou o dílo, se po dobu trvání okolnosti vyšší moci dočasně přerušují.</w:t>
      </w:r>
    </w:p>
    <w:p w:rsidR="009D7FC3" w:rsidRPr="00F1570C" w:rsidRDefault="009D7FC3" w:rsidP="00D64F59">
      <w:pPr>
        <w:suppressAutoHyphens/>
        <w:ind w:left="360"/>
        <w:jc w:val="both"/>
      </w:pPr>
    </w:p>
    <w:p w:rsidR="007B098E" w:rsidRPr="00F1570C" w:rsidRDefault="007B098E" w:rsidP="00AB3628">
      <w:pPr>
        <w:numPr>
          <w:ilvl w:val="0"/>
          <w:numId w:val="30"/>
        </w:numPr>
        <w:suppressAutoHyphens/>
        <w:ind w:left="360" w:hanging="360"/>
        <w:jc w:val="both"/>
      </w:pPr>
      <w:r w:rsidRPr="00F1570C">
        <w:t>Pokud se plnění této smlouvy o dílo stane nemožné vlivem zásahu vyšší moci, smluvní strany se dohodnou na odpovídající změně této smlouvy ve vztahu k předmětu, ceně a</w:t>
      </w:r>
      <w:r w:rsidR="001C7B0B" w:rsidRPr="00F1570C">
        <w:t> </w:t>
      </w:r>
      <w:r w:rsidRPr="00F1570C">
        <w:t xml:space="preserve">době plnění díla dodatkem k této smlouvě. Nedojde-li k dohodě, je kterákoliv smluvní strana oprávněna jednostranným prohlášením, zaslaným doporučeným dopisem druhé smluvní straně, odstoupit od této smlouvy. </w:t>
      </w:r>
    </w:p>
    <w:p w:rsidR="007B098E" w:rsidRPr="00F1570C" w:rsidRDefault="007B098E" w:rsidP="00D64F59">
      <w:pPr>
        <w:suppressAutoHyphens/>
        <w:ind w:left="426"/>
        <w:jc w:val="both"/>
      </w:pPr>
    </w:p>
    <w:p w:rsidR="00B0431E" w:rsidRPr="00CC4263" w:rsidRDefault="00B0431E" w:rsidP="00D64F59">
      <w:pPr>
        <w:suppressAutoHyphens/>
        <w:ind w:left="426"/>
        <w:jc w:val="center"/>
      </w:pPr>
    </w:p>
    <w:p w:rsidR="007B098E" w:rsidRPr="00CC4263" w:rsidRDefault="007B098E" w:rsidP="00D64F59">
      <w:pPr>
        <w:suppressAutoHyphens/>
        <w:ind w:left="426"/>
        <w:jc w:val="center"/>
      </w:pPr>
      <w:r w:rsidRPr="00CC4263">
        <w:t>Článek XIX</w:t>
      </w:r>
    </w:p>
    <w:p w:rsidR="007B098E" w:rsidRPr="00CC4263" w:rsidRDefault="007B098E" w:rsidP="00D64F59">
      <w:pPr>
        <w:suppressAutoHyphens/>
        <w:ind w:left="426"/>
        <w:jc w:val="center"/>
      </w:pPr>
      <w:r w:rsidRPr="00CC4263">
        <w:t>Autorské právo</w:t>
      </w:r>
    </w:p>
    <w:p w:rsidR="007B098E" w:rsidRPr="00CC4263" w:rsidRDefault="007B098E" w:rsidP="00D64F59">
      <w:pPr>
        <w:suppressAutoHyphens/>
        <w:ind w:left="426"/>
        <w:jc w:val="center"/>
      </w:pPr>
    </w:p>
    <w:p w:rsidR="001C7156" w:rsidRPr="00CC4263" w:rsidRDefault="001C7156" w:rsidP="00AB3628">
      <w:pPr>
        <w:numPr>
          <w:ilvl w:val="0"/>
          <w:numId w:val="31"/>
        </w:numPr>
        <w:suppressAutoHyphens/>
        <w:ind w:left="360" w:hanging="360"/>
        <w:jc w:val="both"/>
        <w:rPr>
          <w:szCs w:val="24"/>
        </w:rPr>
      </w:pPr>
      <w:r w:rsidRPr="00CC4263">
        <w:rPr>
          <w:szCs w:val="24"/>
        </w:rPr>
        <w:t>Dokumentace dle této smlouvy není předmětem obchodního tajemství.</w:t>
      </w:r>
    </w:p>
    <w:p w:rsidR="001C7156" w:rsidRPr="00CC4263" w:rsidRDefault="001C7156" w:rsidP="001C7156">
      <w:pPr>
        <w:suppressAutoHyphens/>
        <w:ind w:left="360"/>
        <w:jc w:val="both"/>
        <w:rPr>
          <w:szCs w:val="24"/>
        </w:rPr>
      </w:pPr>
    </w:p>
    <w:p w:rsidR="009D7FC3" w:rsidRPr="00CC4263" w:rsidRDefault="007B098E" w:rsidP="00AB3628">
      <w:pPr>
        <w:numPr>
          <w:ilvl w:val="0"/>
          <w:numId w:val="31"/>
        </w:numPr>
        <w:suppressAutoHyphens/>
        <w:ind w:left="360" w:hanging="360"/>
        <w:jc w:val="both"/>
        <w:rPr>
          <w:szCs w:val="24"/>
        </w:rPr>
      </w:pPr>
      <w:r w:rsidRPr="00CC4263">
        <w:rPr>
          <w:szCs w:val="24"/>
        </w:rPr>
        <w:t>Uzavřením této smlouvy zhotovitel uděluje objednateli neodvolatelnou, bezplatnou, výlučnou, převoditelnou a neomezenou licenci k rozmnožování, použití a zpřístupnění třetím osobám díla nebo k dokumentům, listinám, náčrtům, návrhům a změnám souvisejícím se stavbou nebo k údajům poskytnutým zhotovitelem podle této smlouvy, které jsou nebo mohou být chráněna autorským právem podle práva duševního vlastnictví, včetně práva na opravu, úpravu, změnu nebo demolici stavby nebo její části nebo pro</w:t>
      </w:r>
      <w:r w:rsidR="009526A2">
        <w:rPr>
          <w:szCs w:val="24"/>
        </w:rPr>
        <w:t> </w:t>
      </w:r>
      <w:r w:rsidRPr="00CC4263">
        <w:rPr>
          <w:szCs w:val="24"/>
        </w:rPr>
        <w:t xml:space="preserve">jakékoliv jiné záměry objednatele. Toto právo je zhotovitelem uděleno objednateli </w:t>
      </w:r>
      <w:r w:rsidRPr="00CC4263">
        <w:rPr>
          <w:szCs w:val="24"/>
        </w:rPr>
        <w:lastRenderedPageBreak/>
        <w:t>na</w:t>
      </w:r>
      <w:r w:rsidR="009526A2">
        <w:rPr>
          <w:szCs w:val="24"/>
        </w:rPr>
        <w:t> </w:t>
      </w:r>
      <w:r w:rsidRPr="00CC4263">
        <w:rPr>
          <w:szCs w:val="24"/>
        </w:rPr>
        <w:t xml:space="preserve">dobu neurčitou, a může taktéž opravňovat jinou osobu, která se stane oprávněným vlastníkem nebo uživatelem stavby. Objednatel je oprávněn, ale není povinen licenci využít. Autorská práva a nakládání s nimi je podřízeno ustanovením </w:t>
      </w:r>
      <w:r w:rsidR="00CA01B2" w:rsidRPr="00CC4263">
        <w:rPr>
          <w:szCs w:val="24"/>
        </w:rPr>
        <w:t xml:space="preserve">občanského zákoníku a </w:t>
      </w:r>
      <w:r w:rsidRPr="00CC4263">
        <w:rPr>
          <w:szCs w:val="24"/>
        </w:rPr>
        <w:t>zákona č. 121/2000 Sb., autorský zákon, ve znění pozdějších předpisů.</w:t>
      </w:r>
    </w:p>
    <w:p w:rsidR="007B098E" w:rsidRPr="00CC4263" w:rsidRDefault="007B098E" w:rsidP="00D64F59">
      <w:pPr>
        <w:suppressAutoHyphens/>
        <w:ind w:left="360"/>
        <w:jc w:val="both"/>
        <w:rPr>
          <w:szCs w:val="24"/>
        </w:rPr>
      </w:pPr>
    </w:p>
    <w:p w:rsidR="007B098E" w:rsidRPr="00CC4263" w:rsidRDefault="007B098E" w:rsidP="00AB3628">
      <w:pPr>
        <w:numPr>
          <w:ilvl w:val="0"/>
          <w:numId w:val="31"/>
        </w:numPr>
        <w:suppressAutoHyphens/>
        <w:ind w:left="360" w:hanging="360"/>
        <w:jc w:val="both"/>
        <w:rPr>
          <w:szCs w:val="24"/>
        </w:rPr>
      </w:pPr>
      <w:r w:rsidRPr="00CC4263">
        <w:rPr>
          <w:szCs w:val="24"/>
        </w:rPr>
        <w:t>Zhotovitel tímto též uděluje objednateli právo měnit, upravovat a zbourat jakoukoliv stavbu postavenou</w:t>
      </w:r>
      <w:r w:rsidR="009D7FC3" w:rsidRPr="00CC4263">
        <w:rPr>
          <w:szCs w:val="24"/>
        </w:rPr>
        <w:t xml:space="preserve"> na základě dokumentace stavby.</w:t>
      </w:r>
    </w:p>
    <w:p w:rsidR="009D7FC3" w:rsidRPr="00CC4263" w:rsidRDefault="009D7FC3" w:rsidP="00D64F59">
      <w:pPr>
        <w:suppressAutoHyphens/>
        <w:jc w:val="both"/>
        <w:rPr>
          <w:szCs w:val="24"/>
        </w:rPr>
      </w:pPr>
    </w:p>
    <w:p w:rsidR="00C053CE" w:rsidRPr="00CC4263" w:rsidRDefault="007B098E" w:rsidP="00AB3628">
      <w:pPr>
        <w:numPr>
          <w:ilvl w:val="0"/>
          <w:numId w:val="31"/>
        </w:numPr>
        <w:suppressAutoHyphens/>
        <w:ind w:left="360" w:hanging="360"/>
        <w:jc w:val="both"/>
        <w:rPr>
          <w:szCs w:val="24"/>
        </w:rPr>
      </w:pPr>
      <w:r w:rsidRPr="00CC4263">
        <w:rPr>
          <w:szCs w:val="24"/>
        </w:rPr>
        <w:t>Objednateli náleží autorská práva a další práva duševního vlastnictví k dokumentům vyhotoveným objednatelem (nebo v jeho zastoupení) nebo dokumentům, které je</w:t>
      </w:r>
      <w:r w:rsidR="001C7B0B" w:rsidRPr="00CC4263">
        <w:rPr>
          <w:szCs w:val="24"/>
        </w:rPr>
        <w:t> </w:t>
      </w:r>
      <w:r w:rsidRPr="00CC4263">
        <w:rPr>
          <w:szCs w:val="24"/>
        </w:rPr>
        <w:t xml:space="preserve">objednatel oprávněn využít pro účely provedení díla na základě smluvních vztahů s osobami, kterým taková práva mohou náležet. Bez písemného souhlasu objednatele nebudou zhotovitelem kopírovány, používány nebo sdělovány třetím stranám, kromě případů, kdy je to nutné pro účely vyplývající z této smlouvy. </w:t>
      </w:r>
    </w:p>
    <w:p w:rsidR="00C053CE" w:rsidRPr="00CC4263" w:rsidRDefault="00C053CE" w:rsidP="00C053CE">
      <w:pPr>
        <w:pStyle w:val="Odstavecseseznamem"/>
        <w:rPr>
          <w:sz w:val="24"/>
          <w:szCs w:val="24"/>
        </w:rPr>
      </w:pPr>
    </w:p>
    <w:p w:rsidR="007B098E" w:rsidRPr="00160C54" w:rsidRDefault="007B098E" w:rsidP="00160C54">
      <w:pPr>
        <w:numPr>
          <w:ilvl w:val="0"/>
          <w:numId w:val="31"/>
        </w:numPr>
        <w:suppressAutoHyphens/>
        <w:ind w:left="360" w:hanging="360"/>
        <w:jc w:val="both"/>
        <w:rPr>
          <w:szCs w:val="24"/>
        </w:rPr>
      </w:pPr>
      <w:r w:rsidRPr="00CC4263">
        <w:rPr>
          <w:szCs w:val="24"/>
        </w:rPr>
        <w:t>Odměna za poskytnutí licence je zahrnuta v ceně díla.</w:t>
      </w:r>
    </w:p>
    <w:p w:rsidR="00D4382D" w:rsidRDefault="00D4382D" w:rsidP="00D64F59">
      <w:pPr>
        <w:suppressAutoHyphens/>
        <w:jc w:val="center"/>
      </w:pPr>
    </w:p>
    <w:p w:rsidR="00D4382D" w:rsidRDefault="00D4382D" w:rsidP="00D92EC4">
      <w:pPr>
        <w:suppressAutoHyphens/>
      </w:pPr>
    </w:p>
    <w:p w:rsidR="007B098E" w:rsidRDefault="007B098E" w:rsidP="00D64F59">
      <w:pPr>
        <w:suppressAutoHyphens/>
        <w:jc w:val="center"/>
      </w:pPr>
      <w:r w:rsidRPr="00F1570C">
        <w:t>Článek XX</w:t>
      </w:r>
    </w:p>
    <w:p w:rsidR="0089711F" w:rsidRDefault="0089711F" w:rsidP="00D64F59">
      <w:pPr>
        <w:suppressAutoHyphens/>
        <w:jc w:val="center"/>
      </w:pPr>
      <w:r>
        <w:t>Odstoupení od smlouvy</w:t>
      </w:r>
    </w:p>
    <w:p w:rsidR="0089711F" w:rsidRDefault="0089711F" w:rsidP="0089711F">
      <w:pPr>
        <w:pStyle w:val="NormlnIMP0"/>
        <w:spacing w:line="240" w:lineRule="auto"/>
        <w:rPr>
          <w:b/>
          <w:szCs w:val="24"/>
        </w:rPr>
      </w:pPr>
    </w:p>
    <w:p w:rsidR="0089711F" w:rsidRPr="007A1BBC" w:rsidRDefault="0089711F" w:rsidP="0089711F">
      <w:pPr>
        <w:pStyle w:val="NormlnIMP0"/>
        <w:numPr>
          <w:ilvl w:val="0"/>
          <w:numId w:val="38"/>
        </w:numPr>
        <w:spacing w:line="240" w:lineRule="auto"/>
        <w:ind w:left="426" w:hanging="426"/>
        <w:jc w:val="both"/>
        <w:rPr>
          <w:szCs w:val="24"/>
        </w:rPr>
      </w:pPr>
      <w:r w:rsidRPr="007A1BBC">
        <w:rPr>
          <w:szCs w:val="24"/>
        </w:rPr>
        <w:t xml:space="preserve">Objednatel může od smlouvy odstoupit v případě následujících podstatných porušení smlouvy </w:t>
      </w:r>
      <w:r>
        <w:rPr>
          <w:szCs w:val="24"/>
        </w:rPr>
        <w:t>zhotovitelem</w:t>
      </w:r>
      <w:r w:rsidRPr="007A1BBC">
        <w:rPr>
          <w:szCs w:val="24"/>
        </w:rPr>
        <w:t>:</w:t>
      </w:r>
    </w:p>
    <w:p w:rsidR="0089711F" w:rsidRPr="00B4083C" w:rsidRDefault="0089711F" w:rsidP="0089711F">
      <w:pPr>
        <w:pStyle w:val="NormlnIMP0"/>
        <w:numPr>
          <w:ilvl w:val="1"/>
          <w:numId w:val="48"/>
        </w:numPr>
        <w:spacing w:line="240" w:lineRule="auto"/>
        <w:ind w:hanging="366"/>
        <w:jc w:val="both"/>
        <w:rPr>
          <w:szCs w:val="24"/>
        </w:rPr>
      </w:pPr>
      <w:r w:rsidRPr="00B4083C">
        <w:rPr>
          <w:szCs w:val="24"/>
        </w:rPr>
        <w:t xml:space="preserve">zhotovitel bude z vlastního zavinění v prodlení se zahájením stavebních prací po dobu </w:t>
      </w:r>
      <w:r>
        <w:rPr>
          <w:szCs w:val="24"/>
        </w:rPr>
        <w:t xml:space="preserve">po dobu delší než 14 </w:t>
      </w:r>
      <w:r w:rsidRPr="00B4083C">
        <w:rPr>
          <w:szCs w:val="24"/>
        </w:rPr>
        <w:t>dnů</w:t>
      </w:r>
      <w:r>
        <w:rPr>
          <w:szCs w:val="24"/>
        </w:rPr>
        <w:t xml:space="preserve"> od předání staveniště</w:t>
      </w:r>
      <w:r w:rsidRPr="00B4083C">
        <w:rPr>
          <w:szCs w:val="24"/>
        </w:rPr>
        <w:t xml:space="preserve">, </w:t>
      </w:r>
    </w:p>
    <w:p w:rsidR="0089711F" w:rsidRPr="00572280" w:rsidRDefault="0089711F" w:rsidP="0089711F">
      <w:pPr>
        <w:pStyle w:val="NormlnIMP0"/>
        <w:numPr>
          <w:ilvl w:val="1"/>
          <w:numId w:val="48"/>
        </w:numPr>
        <w:spacing w:line="240" w:lineRule="auto"/>
        <w:ind w:hanging="366"/>
        <w:jc w:val="both"/>
        <w:rPr>
          <w:szCs w:val="24"/>
        </w:rPr>
      </w:pPr>
      <w:r w:rsidRPr="00572280">
        <w:rPr>
          <w:szCs w:val="24"/>
        </w:rPr>
        <w:t>zhotovitel bude z vlastního zavinění v prodlení s </w:t>
      </w:r>
      <w:r>
        <w:rPr>
          <w:szCs w:val="24"/>
        </w:rPr>
        <w:t>termíny plnění sjednanými v této smlouvě</w:t>
      </w:r>
      <w:r w:rsidRPr="00572280">
        <w:rPr>
          <w:szCs w:val="24"/>
        </w:rPr>
        <w:t>,</w:t>
      </w:r>
    </w:p>
    <w:p w:rsidR="0089711F" w:rsidRPr="007A1BBC" w:rsidRDefault="0089711F" w:rsidP="0089711F">
      <w:pPr>
        <w:pStyle w:val="NormlnIMP0"/>
        <w:numPr>
          <w:ilvl w:val="1"/>
          <w:numId w:val="48"/>
        </w:numPr>
        <w:spacing w:line="240" w:lineRule="auto"/>
        <w:ind w:hanging="366"/>
        <w:jc w:val="both"/>
        <w:rPr>
          <w:szCs w:val="24"/>
        </w:rPr>
      </w:pPr>
      <w:r w:rsidRPr="007A1BBC">
        <w:rPr>
          <w:szCs w:val="24"/>
        </w:rPr>
        <w:t xml:space="preserve">zhotovitel </w:t>
      </w:r>
      <w:r>
        <w:rPr>
          <w:szCs w:val="24"/>
        </w:rPr>
        <w:t xml:space="preserve">nebo poddodavatel </w:t>
      </w:r>
      <w:r w:rsidRPr="007A1BBC">
        <w:rPr>
          <w:szCs w:val="24"/>
        </w:rPr>
        <w:t xml:space="preserve">přestal </w:t>
      </w:r>
      <w:r>
        <w:rPr>
          <w:szCs w:val="24"/>
        </w:rPr>
        <w:t xml:space="preserve">splňovat </w:t>
      </w:r>
      <w:r w:rsidRPr="007A1BBC">
        <w:rPr>
          <w:szCs w:val="24"/>
        </w:rPr>
        <w:t>kvalifikaci požadovanou objednatelem v zadávacím řízení uveden</w:t>
      </w:r>
      <w:r>
        <w:rPr>
          <w:szCs w:val="24"/>
        </w:rPr>
        <w:t>ém</w:t>
      </w:r>
      <w:r w:rsidRPr="007A1BBC">
        <w:rPr>
          <w:szCs w:val="24"/>
        </w:rPr>
        <w:t xml:space="preserve"> v článku II odst. 1 </w:t>
      </w:r>
      <w:r>
        <w:rPr>
          <w:szCs w:val="24"/>
        </w:rPr>
        <w:t xml:space="preserve">bodu </w:t>
      </w:r>
      <w:proofErr w:type="gramStart"/>
      <w:r>
        <w:rPr>
          <w:szCs w:val="24"/>
        </w:rPr>
        <w:t xml:space="preserve">1.5. </w:t>
      </w:r>
      <w:r w:rsidRPr="007A1BBC">
        <w:rPr>
          <w:szCs w:val="24"/>
        </w:rPr>
        <w:t>této</w:t>
      </w:r>
      <w:proofErr w:type="gramEnd"/>
      <w:r w:rsidRPr="007A1BBC">
        <w:rPr>
          <w:szCs w:val="24"/>
        </w:rPr>
        <w:t xml:space="preserve"> smlouvy</w:t>
      </w:r>
      <w:r>
        <w:rPr>
          <w:szCs w:val="24"/>
        </w:rPr>
        <w:t>,</w:t>
      </w:r>
    </w:p>
    <w:p w:rsidR="0089711F" w:rsidRDefault="0089711F" w:rsidP="0089711F">
      <w:pPr>
        <w:pStyle w:val="NormlnIMP0"/>
        <w:numPr>
          <w:ilvl w:val="1"/>
          <w:numId w:val="48"/>
        </w:numPr>
        <w:spacing w:line="240" w:lineRule="auto"/>
        <w:ind w:hanging="366"/>
        <w:jc w:val="both"/>
        <w:rPr>
          <w:szCs w:val="24"/>
        </w:rPr>
      </w:pPr>
      <w:r w:rsidRPr="007A1BBC">
        <w:rPr>
          <w:szCs w:val="24"/>
        </w:rPr>
        <w:t xml:space="preserve">zhotovitel </w:t>
      </w:r>
      <w:r>
        <w:rPr>
          <w:szCs w:val="24"/>
        </w:rPr>
        <w:t>bude z vlastního zavinění v prodlení s dokončením díla,</w:t>
      </w:r>
    </w:p>
    <w:p w:rsidR="0089711F" w:rsidRDefault="0089711F" w:rsidP="0089711F">
      <w:pPr>
        <w:pStyle w:val="NormlnIMP0"/>
        <w:numPr>
          <w:ilvl w:val="1"/>
          <w:numId w:val="48"/>
        </w:numPr>
        <w:spacing w:line="240" w:lineRule="auto"/>
        <w:ind w:hanging="366"/>
        <w:jc w:val="both"/>
        <w:rPr>
          <w:szCs w:val="24"/>
        </w:rPr>
      </w:pPr>
      <w:r w:rsidRPr="007A1BBC">
        <w:rPr>
          <w:szCs w:val="24"/>
        </w:rPr>
        <w:t xml:space="preserve">zhotovitel při realizaci díla nerespektuje </w:t>
      </w:r>
      <w:r>
        <w:rPr>
          <w:szCs w:val="24"/>
        </w:rPr>
        <w:t>podmí</w:t>
      </w:r>
      <w:r w:rsidR="00011544">
        <w:rPr>
          <w:szCs w:val="24"/>
        </w:rPr>
        <w:t>n</w:t>
      </w:r>
      <w:r>
        <w:rPr>
          <w:szCs w:val="24"/>
        </w:rPr>
        <w:t>ky vyplývající z dokumentů uvedených v článku III odst. 1. této smlouvy</w:t>
      </w:r>
      <w:r w:rsidRPr="007A1BBC">
        <w:rPr>
          <w:szCs w:val="24"/>
        </w:rPr>
        <w:t>,</w:t>
      </w:r>
    </w:p>
    <w:p w:rsidR="00F46988" w:rsidRPr="007A1BBC" w:rsidRDefault="00F46988" w:rsidP="0089711F">
      <w:pPr>
        <w:pStyle w:val="NormlnIMP0"/>
        <w:numPr>
          <w:ilvl w:val="1"/>
          <w:numId w:val="48"/>
        </w:numPr>
        <w:spacing w:line="240" w:lineRule="auto"/>
        <w:ind w:hanging="366"/>
        <w:jc w:val="both"/>
        <w:rPr>
          <w:szCs w:val="24"/>
        </w:rPr>
      </w:pPr>
      <w:r>
        <w:rPr>
          <w:szCs w:val="24"/>
        </w:rPr>
        <w:t>zhotovitel při realizaci díla nerespektuje připomínky autorského dozoru,</w:t>
      </w:r>
    </w:p>
    <w:p w:rsidR="0089711F" w:rsidRPr="001F6F45" w:rsidRDefault="0089711F" w:rsidP="0089711F">
      <w:pPr>
        <w:pStyle w:val="NormlnIMP0"/>
        <w:numPr>
          <w:ilvl w:val="1"/>
          <w:numId w:val="48"/>
        </w:numPr>
        <w:spacing w:line="240" w:lineRule="auto"/>
        <w:ind w:hanging="366"/>
        <w:jc w:val="both"/>
      </w:pPr>
      <w:r w:rsidRPr="007A1BBC">
        <w:t>zhotovitel neprokáže platné a účinné pojištění zhotovitele dle článku II odst.</w:t>
      </w:r>
      <w:r>
        <w:t xml:space="preserve"> </w:t>
      </w:r>
      <w:r w:rsidRPr="007A1BBC">
        <w:t>3</w:t>
      </w:r>
      <w:r>
        <w:t>.</w:t>
      </w:r>
      <w:r w:rsidRPr="007A1BBC">
        <w:t xml:space="preserve"> této </w:t>
      </w:r>
      <w:r w:rsidRPr="001F6F45">
        <w:t>smlouvy po celou dobu trvání této smlouvy</w:t>
      </w:r>
      <w:r>
        <w:t>,</w:t>
      </w:r>
    </w:p>
    <w:p w:rsidR="0089711F" w:rsidRPr="001F6F45" w:rsidRDefault="0089711F" w:rsidP="0089711F">
      <w:pPr>
        <w:pStyle w:val="NormlnIMP0"/>
        <w:numPr>
          <w:ilvl w:val="1"/>
          <w:numId w:val="48"/>
        </w:numPr>
        <w:spacing w:line="240" w:lineRule="auto"/>
        <w:ind w:hanging="366"/>
        <w:jc w:val="both"/>
      </w:pPr>
      <w:r w:rsidRPr="001F6F45">
        <w:t>zhotovitel vstoupí do likvidace nebo bude prohláše</w:t>
      </w:r>
      <w:r w:rsidR="00E83558">
        <w:t>n úpadek dle zákona č. </w:t>
      </w:r>
      <w:r>
        <w:t>182/2006 </w:t>
      </w:r>
      <w:r w:rsidRPr="001F6F45">
        <w:t xml:space="preserve">Sb., </w:t>
      </w:r>
      <w:proofErr w:type="spellStart"/>
      <w:r w:rsidRPr="001F6F45">
        <w:t>insolvenční</w:t>
      </w:r>
      <w:proofErr w:type="spellEnd"/>
      <w:r w:rsidRPr="001F6F45">
        <w:t xml:space="preserve"> zákon, ve znění pozdějších předpisů.</w:t>
      </w:r>
    </w:p>
    <w:p w:rsidR="0089711F" w:rsidRPr="00A20589" w:rsidRDefault="0089711F" w:rsidP="0089711F">
      <w:pPr>
        <w:pStyle w:val="NormlnIMP0"/>
        <w:spacing w:line="240" w:lineRule="auto"/>
        <w:ind w:left="792"/>
        <w:jc w:val="both"/>
      </w:pPr>
    </w:p>
    <w:p w:rsidR="0089711F" w:rsidRPr="006E0407" w:rsidRDefault="0089711F" w:rsidP="0089711F">
      <w:pPr>
        <w:pStyle w:val="NormlnIMP0"/>
        <w:numPr>
          <w:ilvl w:val="0"/>
          <w:numId w:val="48"/>
        </w:numPr>
        <w:spacing w:line="240" w:lineRule="auto"/>
        <w:jc w:val="both"/>
      </w:pPr>
      <w:r w:rsidRPr="006E0407">
        <w:t>Zhotovitel může od smlouvy odstoupit v případě, že objednatel bude v prodlení s úhradou svých peněžitých závazků po dobu delší 30 dnů.</w:t>
      </w:r>
    </w:p>
    <w:p w:rsidR="0089711F" w:rsidRPr="006E0407" w:rsidRDefault="0089711F" w:rsidP="0089711F">
      <w:pPr>
        <w:pStyle w:val="NormlnIMP0"/>
        <w:spacing w:line="240" w:lineRule="auto"/>
        <w:ind w:left="360"/>
        <w:jc w:val="both"/>
      </w:pPr>
    </w:p>
    <w:p w:rsidR="0089711F" w:rsidRPr="006E0407" w:rsidRDefault="0089711F" w:rsidP="0089711F">
      <w:pPr>
        <w:pStyle w:val="NormlnIMP0"/>
        <w:numPr>
          <w:ilvl w:val="0"/>
          <w:numId w:val="48"/>
        </w:numPr>
        <w:spacing w:line="240" w:lineRule="auto"/>
        <w:jc w:val="both"/>
      </w:pPr>
      <w:r w:rsidRPr="006E0407">
        <w:t>Kterákoliv smluvní strana je oprávněna od smlouvy odstoupit v případě, že nedojde k dohodě dle článku X</w:t>
      </w:r>
      <w:r w:rsidR="00F46988">
        <w:t>VIII o</w:t>
      </w:r>
      <w:r w:rsidRPr="006E0407">
        <w:t>dst. 4. této smlouvy.</w:t>
      </w:r>
    </w:p>
    <w:p w:rsidR="0089711F" w:rsidRPr="006E0407" w:rsidRDefault="0089711F" w:rsidP="0089711F">
      <w:pPr>
        <w:pStyle w:val="Odstavecseseznamem"/>
      </w:pPr>
    </w:p>
    <w:p w:rsidR="0089711F" w:rsidRPr="006E0407" w:rsidRDefault="0089711F" w:rsidP="0089711F">
      <w:pPr>
        <w:pStyle w:val="NormlnIMP0"/>
        <w:numPr>
          <w:ilvl w:val="0"/>
          <w:numId w:val="48"/>
        </w:numPr>
        <w:spacing w:line="240" w:lineRule="auto"/>
        <w:jc w:val="both"/>
      </w:pPr>
      <w:r w:rsidRPr="006E0407">
        <w:t xml:space="preserve">Odstoupením smlouva zaniká dnem, kdy bude oznámení o odstoupení doručeno druhé smluvní straně. </w:t>
      </w:r>
    </w:p>
    <w:p w:rsidR="0089711F" w:rsidRPr="006E0407" w:rsidRDefault="0089711F" w:rsidP="0089711F">
      <w:pPr>
        <w:pStyle w:val="Odstavecseseznamem"/>
      </w:pPr>
    </w:p>
    <w:p w:rsidR="0089711F" w:rsidRPr="006E0407" w:rsidRDefault="0089711F" w:rsidP="0089711F">
      <w:pPr>
        <w:pStyle w:val="NormlnIMP0"/>
        <w:numPr>
          <w:ilvl w:val="0"/>
          <w:numId w:val="48"/>
        </w:numPr>
        <w:spacing w:line="240" w:lineRule="auto"/>
        <w:jc w:val="both"/>
      </w:pPr>
      <w:r w:rsidRPr="006E0407">
        <w:t>Pokud se smluvní strany nedohodnou jinak, je v případě odstoupení kterékoli smluvní strany od této smlouvy zhotovitel povinen:</w:t>
      </w:r>
    </w:p>
    <w:p w:rsidR="0089711F" w:rsidRPr="006E0407" w:rsidRDefault="0089711F" w:rsidP="0089711F">
      <w:pPr>
        <w:pStyle w:val="NormlnIMP0"/>
        <w:numPr>
          <w:ilvl w:val="1"/>
          <w:numId w:val="48"/>
        </w:numPr>
        <w:spacing w:line="240" w:lineRule="auto"/>
        <w:ind w:left="709" w:hanging="283"/>
        <w:jc w:val="both"/>
      </w:pPr>
      <w:r w:rsidRPr="006E0407">
        <w:t xml:space="preserve">objednatele vyzvat do 5 dnů po účinnosti odstoupení k předání díla, přičemž objednatel je povinen do tří dnů od obdržení vyzvání zahájit přejímací řízení, </w:t>
      </w:r>
    </w:p>
    <w:p w:rsidR="0089711F" w:rsidRPr="006E0407" w:rsidRDefault="0089711F" w:rsidP="0089711F">
      <w:pPr>
        <w:pStyle w:val="NormlnIMP0"/>
        <w:numPr>
          <w:ilvl w:val="1"/>
          <w:numId w:val="48"/>
        </w:numPr>
        <w:spacing w:line="240" w:lineRule="auto"/>
        <w:ind w:left="709" w:hanging="283"/>
        <w:jc w:val="both"/>
      </w:pPr>
      <w:r w:rsidRPr="006E0407">
        <w:lastRenderedPageBreak/>
        <w:t xml:space="preserve">písemně do 5 dnů po účinnosti odstoupení upozornit objednatele na opatření nutná k předejití škodám,  </w:t>
      </w:r>
    </w:p>
    <w:p w:rsidR="0089711F" w:rsidRPr="006E0407" w:rsidRDefault="0089711F" w:rsidP="0089711F">
      <w:pPr>
        <w:pStyle w:val="NormlnIMP0"/>
        <w:numPr>
          <w:ilvl w:val="1"/>
          <w:numId w:val="48"/>
        </w:numPr>
        <w:spacing w:line="240" w:lineRule="auto"/>
        <w:ind w:left="709" w:hanging="283"/>
        <w:jc w:val="both"/>
      </w:pPr>
      <w:r w:rsidRPr="006E0407">
        <w:t xml:space="preserve">vyúčtovat provedené dílo do 15 dnů po účinnosti odstoupení, </w:t>
      </w:r>
    </w:p>
    <w:p w:rsidR="0089711F" w:rsidRPr="006E0407" w:rsidRDefault="0089711F" w:rsidP="0089711F">
      <w:pPr>
        <w:pStyle w:val="NormlnIMP0"/>
        <w:numPr>
          <w:ilvl w:val="1"/>
          <w:numId w:val="48"/>
        </w:numPr>
        <w:spacing w:line="240" w:lineRule="auto"/>
        <w:ind w:left="709" w:hanging="283"/>
        <w:jc w:val="both"/>
      </w:pPr>
      <w:r w:rsidRPr="006E0407">
        <w:t>odvézt do 10 dnů po účinnosti odstoupení veškerý svůj nezabudovaný materiál.</w:t>
      </w:r>
    </w:p>
    <w:p w:rsidR="0089711F" w:rsidRPr="006E0407" w:rsidRDefault="0089711F" w:rsidP="0089711F">
      <w:pPr>
        <w:pStyle w:val="Odstavecseseznamem"/>
      </w:pPr>
    </w:p>
    <w:p w:rsidR="0089711F" w:rsidRPr="006E0407" w:rsidRDefault="0089711F" w:rsidP="0089711F">
      <w:pPr>
        <w:pStyle w:val="NormlnIMP0"/>
        <w:numPr>
          <w:ilvl w:val="0"/>
          <w:numId w:val="48"/>
        </w:numPr>
        <w:spacing w:line="240" w:lineRule="auto"/>
        <w:jc w:val="both"/>
      </w:pPr>
      <w:r w:rsidRPr="006E0407">
        <w:t>V případě odstoupení od smlouvy zůstávají nadále v platnosti ujednání týkající se volby práva, dohody o způsobu řešení sporů a nároky na zaplacení smluvních sankcí, na jejichž zaplacení vznikl smluvní straně nárok dle této smlouvy.</w:t>
      </w:r>
    </w:p>
    <w:p w:rsidR="0089711F" w:rsidRPr="006E0407" w:rsidRDefault="0089711F" w:rsidP="0089711F">
      <w:pPr>
        <w:pStyle w:val="Odstavecseseznamem"/>
      </w:pPr>
    </w:p>
    <w:p w:rsidR="0089711F" w:rsidRPr="006E0407" w:rsidRDefault="0089711F" w:rsidP="0089711F">
      <w:pPr>
        <w:pStyle w:val="NormlnIMP0"/>
        <w:numPr>
          <w:ilvl w:val="0"/>
          <w:numId w:val="48"/>
        </w:numPr>
        <w:spacing w:line="240" w:lineRule="auto"/>
        <w:jc w:val="both"/>
      </w:pPr>
      <w:r w:rsidRPr="006E0407">
        <w:t>Strana, která důvodné odstoupení od smlouvy zapříčinila, je povinna uhradit druhé straně škodu jí vzniklou z důvodů odstoupení od smlouvy.</w:t>
      </w:r>
    </w:p>
    <w:p w:rsidR="0089711F" w:rsidRDefault="0089711F" w:rsidP="0089711F">
      <w:pPr>
        <w:pStyle w:val="NormlnIMP0"/>
        <w:spacing w:line="240" w:lineRule="auto"/>
        <w:jc w:val="both"/>
        <w:rPr>
          <w:szCs w:val="24"/>
        </w:rPr>
      </w:pPr>
    </w:p>
    <w:p w:rsidR="0089711F" w:rsidRPr="00F1570C" w:rsidRDefault="00F46988" w:rsidP="00D64F59">
      <w:pPr>
        <w:suppressAutoHyphens/>
        <w:jc w:val="center"/>
      </w:pPr>
      <w:r>
        <w:t>Článek XXI</w:t>
      </w:r>
    </w:p>
    <w:p w:rsidR="007B098E" w:rsidRPr="00F1570C" w:rsidRDefault="007B098E" w:rsidP="00D64F59">
      <w:pPr>
        <w:suppressAutoHyphens/>
        <w:jc w:val="center"/>
      </w:pPr>
      <w:r w:rsidRPr="00F1570C">
        <w:t>Závěrečná ujednání</w:t>
      </w:r>
    </w:p>
    <w:p w:rsidR="007B098E" w:rsidRPr="00F1570C" w:rsidRDefault="007B098E" w:rsidP="00D64F59">
      <w:pPr>
        <w:suppressAutoHyphens/>
        <w:jc w:val="center"/>
        <w:rPr>
          <w:b/>
        </w:rPr>
      </w:pPr>
      <w:r w:rsidRPr="00F1570C">
        <w:rPr>
          <w:b/>
        </w:rPr>
        <w:t xml:space="preserve"> </w:t>
      </w:r>
    </w:p>
    <w:p w:rsidR="00935E46" w:rsidRPr="00935E46" w:rsidRDefault="00935E46" w:rsidP="00935E46">
      <w:pPr>
        <w:pStyle w:val="NormlnIMP0"/>
        <w:numPr>
          <w:ilvl w:val="0"/>
          <w:numId w:val="32"/>
        </w:numPr>
        <w:spacing w:line="240" w:lineRule="auto"/>
        <w:ind w:left="360" w:hanging="360"/>
        <w:jc w:val="both"/>
        <w:rPr>
          <w:szCs w:val="24"/>
        </w:rPr>
      </w:pPr>
      <w:r w:rsidRPr="00935E46">
        <w:rPr>
          <w:szCs w:val="24"/>
        </w:rPr>
        <w:t xml:space="preserve">Zhotovitel se zavazuje v rozsahu znění této smlouvy respektovat dohody uzavřené </w:t>
      </w:r>
      <w:r w:rsidRPr="00935E46">
        <w:rPr>
          <w:szCs w:val="24"/>
        </w:rPr>
        <w:br/>
        <w:t xml:space="preserve">objednatelem s odpovědným projektantem, jako osobou pověřenou výkonem autorského </w:t>
      </w:r>
      <w:r w:rsidRPr="00935E46">
        <w:rPr>
          <w:szCs w:val="24"/>
        </w:rPr>
        <w:br/>
        <w:t>dozoru, pokud nejsou v rozporu s ustanovením této smlouvy.</w:t>
      </w:r>
    </w:p>
    <w:p w:rsidR="00935E46" w:rsidRPr="00935E46" w:rsidRDefault="00935E46" w:rsidP="00935E46">
      <w:pPr>
        <w:suppressAutoHyphens/>
        <w:ind w:left="360"/>
        <w:jc w:val="both"/>
        <w:rPr>
          <w:strike/>
        </w:rPr>
      </w:pPr>
    </w:p>
    <w:p w:rsidR="001C7156" w:rsidRPr="00F1570C" w:rsidRDefault="001C7156" w:rsidP="001226D1">
      <w:pPr>
        <w:numPr>
          <w:ilvl w:val="0"/>
          <w:numId w:val="32"/>
        </w:numPr>
        <w:suppressAutoHyphens/>
        <w:ind w:left="360" w:hanging="360"/>
        <w:jc w:val="both"/>
        <w:rPr>
          <w:strike/>
        </w:rPr>
      </w:pPr>
      <w:r w:rsidRPr="00F1570C">
        <w:t>Práva a povinnosti smluvních stran, pokud není dohodnuto jinak, se řídí ustanoveními občanského zákoníku.</w:t>
      </w:r>
    </w:p>
    <w:p w:rsidR="009D7FC3" w:rsidRPr="00F1570C" w:rsidRDefault="009D7FC3" w:rsidP="00D64F59">
      <w:pPr>
        <w:suppressAutoHyphens/>
        <w:ind w:left="360"/>
        <w:jc w:val="both"/>
      </w:pPr>
    </w:p>
    <w:p w:rsidR="007B098E" w:rsidRPr="00F1570C" w:rsidRDefault="007B098E" w:rsidP="00AB3628">
      <w:pPr>
        <w:numPr>
          <w:ilvl w:val="0"/>
          <w:numId w:val="32"/>
        </w:numPr>
        <w:suppressAutoHyphens/>
        <w:ind w:left="360" w:hanging="360"/>
        <w:jc w:val="both"/>
      </w:pPr>
      <w:r w:rsidRPr="00F1570C">
        <w:t>Odpověď na nabídku s pozměňovacím dodatkem nebo odchylkou (§ 1740 odst. 3 občanského zákoníku) není přijata, pokud druhá smluvní strana tuto odpověď výslovně písemně nepotvrdí jako přije</w:t>
      </w:r>
      <w:r w:rsidR="009D7FC3" w:rsidRPr="00F1570C">
        <w:t>tí nabídky na uzavření smlouvy.</w:t>
      </w:r>
    </w:p>
    <w:p w:rsidR="009D7FC3" w:rsidRPr="00F1570C" w:rsidRDefault="009D7FC3" w:rsidP="00D64F59">
      <w:pPr>
        <w:suppressAutoHyphens/>
        <w:jc w:val="both"/>
      </w:pPr>
    </w:p>
    <w:p w:rsidR="007B098E" w:rsidRPr="00F1570C" w:rsidRDefault="007B098E" w:rsidP="00AB3628">
      <w:pPr>
        <w:numPr>
          <w:ilvl w:val="0"/>
          <w:numId w:val="32"/>
        </w:numPr>
        <w:suppressAutoHyphens/>
        <w:ind w:left="360" w:hanging="360"/>
        <w:jc w:val="both"/>
        <w:rPr>
          <w:sz w:val="20"/>
        </w:rPr>
      </w:pPr>
      <w:r w:rsidRPr="00F1570C">
        <w:t>Změnit nebo doplnit tuto smlouvu mohou smluvní strany pouze formou písemných dodatků, které budou vzestupně číslovány, výslovně prohlášeny za dodatek této smlouvy a</w:t>
      </w:r>
      <w:r w:rsidR="001C7B0B" w:rsidRPr="00F1570C">
        <w:t> </w:t>
      </w:r>
      <w:r w:rsidRPr="00F1570C">
        <w:t>podepsány oprávněnými zástupci smluvních stran před zahájením plnění. Za písemnou formu nebude pro tento účel považována výměna e-</w:t>
      </w:r>
      <w:proofErr w:type="spellStart"/>
      <w:r w:rsidRPr="00F1570C">
        <w:t>mailových</w:t>
      </w:r>
      <w:proofErr w:type="spellEnd"/>
      <w:r w:rsidRPr="00F1570C">
        <w:t xml:space="preserve"> či jiných elektronických zpráv. To neplatí pro identifikační údaje obsažené v</w:t>
      </w:r>
      <w:r w:rsidR="00C053CE" w:rsidRPr="00F1570C">
        <w:t> </w:t>
      </w:r>
      <w:r w:rsidRPr="00F1570C">
        <w:t>čl</w:t>
      </w:r>
      <w:r w:rsidR="00C053CE" w:rsidRPr="00F1570C">
        <w:t xml:space="preserve">ánku </w:t>
      </w:r>
      <w:r w:rsidRPr="00F1570C">
        <w:t>I této smlouvy, u kterých při</w:t>
      </w:r>
      <w:r w:rsidR="001C7B0B" w:rsidRPr="00F1570C">
        <w:t> </w:t>
      </w:r>
      <w:r w:rsidRPr="00F1570C">
        <w:t>jejich změně postačí oznámení způsobem upraveným v</w:t>
      </w:r>
      <w:r w:rsidR="00C053CE" w:rsidRPr="00F1570C">
        <w:t> </w:t>
      </w:r>
      <w:r w:rsidRPr="00F1570C">
        <w:t>čl</w:t>
      </w:r>
      <w:r w:rsidR="00C053CE" w:rsidRPr="00F1570C">
        <w:t xml:space="preserve">ánku </w:t>
      </w:r>
      <w:r w:rsidRPr="00F1570C">
        <w:t>II odst. 2</w:t>
      </w:r>
      <w:r w:rsidR="00C053CE" w:rsidRPr="00F1570C">
        <w:t>.</w:t>
      </w:r>
      <w:r w:rsidRPr="00F1570C">
        <w:t xml:space="preserve"> této smlouvy. </w:t>
      </w:r>
      <w:r w:rsidRPr="00F1570C">
        <w:br/>
      </w:r>
    </w:p>
    <w:p w:rsidR="007B098E" w:rsidRPr="00F1570C" w:rsidRDefault="007B098E" w:rsidP="00AB3628">
      <w:pPr>
        <w:numPr>
          <w:ilvl w:val="0"/>
          <w:numId w:val="32"/>
        </w:numPr>
        <w:suppressAutoHyphens/>
        <w:ind w:left="360" w:hanging="360"/>
        <w:jc w:val="both"/>
        <w:rPr>
          <w:sz w:val="20"/>
        </w:rPr>
      </w:pPr>
      <w:r w:rsidRPr="00F1570C">
        <w:t>Smluvní strany se odchylně od ustanovení občanského zákoníku, která obecně upravují uzavření smlouvy, dohodly, že dodatek je uzavřen výlučně tehdy, byl-li písemný návrh dodatku podepsaný a předložený jednou smluvní stranou podepsán druhou smluvní stranou ve znění předloženého návrhu bez jakýchkoli změn, výhrad apod. a doručen navrhující smluvní straně. Za přijetí návrhu dodatku se nebude považovat případ, kdy smluvní strana, které byl návrh adresován, se fakticky zachová podle návrhu dodatku, tj.</w:t>
      </w:r>
      <w:r w:rsidR="00E83558">
        <w:t> </w:t>
      </w:r>
      <w:r w:rsidRPr="00F1570C">
        <w:t>např. poskytne-li nebo přijme-li plnění, aniž by zároveň návrh dodatku podepsala.</w:t>
      </w:r>
      <w:r w:rsidRPr="00F1570C">
        <w:br/>
      </w:r>
    </w:p>
    <w:p w:rsidR="009D7FC3" w:rsidRPr="00F1570C" w:rsidRDefault="007B098E" w:rsidP="00AB3628">
      <w:pPr>
        <w:numPr>
          <w:ilvl w:val="0"/>
          <w:numId w:val="32"/>
        </w:numPr>
        <w:suppressAutoHyphens/>
        <w:ind w:left="360" w:hanging="360"/>
        <w:jc w:val="both"/>
        <w:rPr>
          <w:sz w:val="20"/>
        </w:rPr>
      </w:pPr>
      <w:r w:rsidRPr="00F1570C">
        <w:t>Smluvní strany odchylně od ustanovení § 582 odst. 2 občanského zákoníku sjednávají, že</w:t>
      </w:r>
      <w:r w:rsidR="001C7B0B" w:rsidRPr="00F1570C">
        <w:t> </w:t>
      </w:r>
      <w:r w:rsidRPr="00F1570C">
        <w:t>mohou namítnout neplatnost změny této smlouvy pro nedodržení sjednané formy i</w:t>
      </w:r>
      <w:r w:rsidR="001C7B0B" w:rsidRPr="00F1570C">
        <w:t> </w:t>
      </w:r>
      <w:r w:rsidRPr="00F1570C">
        <w:t xml:space="preserve">v případě, že již bylo plněno. </w:t>
      </w:r>
    </w:p>
    <w:p w:rsidR="007B098E" w:rsidRPr="00F1570C" w:rsidRDefault="007B098E" w:rsidP="00D64F59">
      <w:pPr>
        <w:suppressAutoHyphens/>
        <w:ind w:left="360"/>
        <w:jc w:val="both"/>
        <w:rPr>
          <w:sz w:val="20"/>
        </w:rPr>
      </w:pPr>
    </w:p>
    <w:p w:rsidR="00EB5E53" w:rsidRDefault="007B098E" w:rsidP="00EB5E53">
      <w:pPr>
        <w:numPr>
          <w:ilvl w:val="0"/>
          <w:numId w:val="32"/>
        </w:numPr>
        <w:suppressAutoHyphens/>
        <w:ind w:left="360" w:hanging="360"/>
        <w:jc w:val="both"/>
      </w:pPr>
      <w:r w:rsidRPr="00F1570C">
        <w:t>Smluvní strany mohou ukončit smluvní vztah písemnou dohodou obou smluvních stran.</w:t>
      </w:r>
    </w:p>
    <w:p w:rsidR="00EB5E53" w:rsidRDefault="00EB5E53" w:rsidP="00EB5E53">
      <w:pPr>
        <w:suppressAutoHyphens/>
        <w:ind w:left="360"/>
        <w:jc w:val="both"/>
      </w:pPr>
    </w:p>
    <w:p w:rsidR="000E3AB7" w:rsidRPr="00EB5E53" w:rsidRDefault="007B098E" w:rsidP="00EB5E53">
      <w:pPr>
        <w:numPr>
          <w:ilvl w:val="0"/>
          <w:numId w:val="32"/>
        </w:numPr>
        <w:suppressAutoHyphens/>
        <w:ind w:left="360" w:hanging="360"/>
        <w:jc w:val="both"/>
      </w:pPr>
      <w:r w:rsidRPr="00EB5E53">
        <w:t>V případě zániku závazku před splněním díla uzavřou smluvní strany dohodu, ve které upraví vzájemná práva a povinnosti.</w:t>
      </w:r>
    </w:p>
    <w:p w:rsidR="000E3AB7" w:rsidRPr="00F1570C" w:rsidRDefault="000E3AB7" w:rsidP="000E3AB7">
      <w:pPr>
        <w:pStyle w:val="Odstavecseseznamem"/>
        <w:rPr>
          <w:sz w:val="24"/>
        </w:rPr>
      </w:pPr>
    </w:p>
    <w:p w:rsidR="000E3AB7" w:rsidRPr="00EB5E53" w:rsidRDefault="007B098E" w:rsidP="007E5E20">
      <w:pPr>
        <w:pStyle w:val="Odstavecseseznamem"/>
        <w:numPr>
          <w:ilvl w:val="0"/>
          <w:numId w:val="39"/>
        </w:numPr>
        <w:suppressAutoHyphens/>
        <w:ind w:left="426" w:hanging="426"/>
        <w:jc w:val="both"/>
        <w:rPr>
          <w:sz w:val="24"/>
          <w:szCs w:val="24"/>
        </w:rPr>
      </w:pPr>
      <w:r w:rsidRPr="00EB5E53">
        <w:rPr>
          <w:sz w:val="24"/>
          <w:szCs w:val="24"/>
        </w:rPr>
        <w:lastRenderedPageBreak/>
        <w:t>Zhotovitel nemůže bez předchozího písemného souhlasu objednatele postoupit své</w:t>
      </w:r>
      <w:r w:rsidR="001C7B0B" w:rsidRPr="00EB5E53">
        <w:rPr>
          <w:sz w:val="24"/>
          <w:szCs w:val="24"/>
        </w:rPr>
        <w:t> </w:t>
      </w:r>
      <w:r w:rsidRPr="00EB5E53">
        <w:rPr>
          <w:sz w:val="24"/>
          <w:szCs w:val="24"/>
        </w:rPr>
        <w:t>pohledávky z této smlouvy na třetí osobu.</w:t>
      </w:r>
    </w:p>
    <w:p w:rsidR="000E3AB7" w:rsidRPr="00EB5E53" w:rsidRDefault="000E3AB7" w:rsidP="000E3AB7">
      <w:pPr>
        <w:pStyle w:val="Odstavecseseznamem"/>
        <w:rPr>
          <w:sz w:val="24"/>
          <w:szCs w:val="24"/>
        </w:rPr>
      </w:pPr>
    </w:p>
    <w:p w:rsidR="000E3AB7" w:rsidRPr="00EB5E53" w:rsidRDefault="007B098E" w:rsidP="007E5E20">
      <w:pPr>
        <w:pStyle w:val="Odstavecseseznamem"/>
        <w:numPr>
          <w:ilvl w:val="0"/>
          <w:numId w:val="39"/>
        </w:numPr>
        <w:suppressAutoHyphens/>
        <w:ind w:left="426" w:hanging="426"/>
        <w:jc w:val="both"/>
        <w:rPr>
          <w:sz w:val="24"/>
          <w:szCs w:val="24"/>
        </w:rPr>
      </w:pPr>
      <w:r w:rsidRPr="00EB5E53">
        <w:rPr>
          <w:sz w:val="24"/>
          <w:szCs w:val="24"/>
        </w:rPr>
        <w:t>Zhotovitel není oprávněn převést svá práva a povinnosti ze smlouvy, nebo její část, třetí osobě bez předchozího písemného souhlasu objednatele.</w:t>
      </w:r>
    </w:p>
    <w:p w:rsidR="000E3AB7" w:rsidRPr="00EB5E53" w:rsidRDefault="000E3AB7" w:rsidP="000E3AB7">
      <w:pPr>
        <w:pStyle w:val="Odstavecseseznamem"/>
        <w:rPr>
          <w:sz w:val="24"/>
          <w:szCs w:val="24"/>
        </w:rPr>
      </w:pPr>
    </w:p>
    <w:p w:rsidR="000E3AB7" w:rsidRPr="00EB5E53" w:rsidRDefault="007B098E" w:rsidP="007E5E20">
      <w:pPr>
        <w:pStyle w:val="Odstavecseseznamem"/>
        <w:numPr>
          <w:ilvl w:val="0"/>
          <w:numId w:val="39"/>
        </w:numPr>
        <w:suppressAutoHyphens/>
        <w:ind w:left="426" w:hanging="426"/>
        <w:jc w:val="both"/>
        <w:rPr>
          <w:sz w:val="24"/>
          <w:szCs w:val="24"/>
        </w:rPr>
      </w:pPr>
      <w:r w:rsidRPr="00EB5E53">
        <w:rPr>
          <w:sz w:val="24"/>
          <w:szCs w:val="24"/>
        </w:rPr>
        <w:t>Smluvní strany se dohodly na vyloučení použití ustanovení § 1987 odst. 2 občanského zákoníku a sjednávají, že i nejistá nebo neurčitá pohle</w:t>
      </w:r>
      <w:r w:rsidR="000E3AB7" w:rsidRPr="00EB5E53">
        <w:rPr>
          <w:sz w:val="24"/>
          <w:szCs w:val="24"/>
        </w:rPr>
        <w:t>dávka je způsobilá k započtení.</w:t>
      </w:r>
    </w:p>
    <w:p w:rsidR="000E3AB7" w:rsidRPr="00EB5E53" w:rsidRDefault="000E3AB7" w:rsidP="000E3AB7">
      <w:pPr>
        <w:pStyle w:val="Odstavecseseznamem"/>
        <w:rPr>
          <w:sz w:val="24"/>
          <w:szCs w:val="24"/>
        </w:rPr>
      </w:pPr>
    </w:p>
    <w:p w:rsidR="000E3AB7" w:rsidRPr="00EB5E53" w:rsidRDefault="007B098E" w:rsidP="007E5E20">
      <w:pPr>
        <w:pStyle w:val="Odstavecseseznamem"/>
        <w:numPr>
          <w:ilvl w:val="0"/>
          <w:numId w:val="39"/>
        </w:numPr>
        <w:suppressAutoHyphens/>
        <w:ind w:left="426" w:hanging="426"/>
        <w:jc w:val="both"/>
        <w:rPr>
          <w:sz w:val="24"/>
          <w:szCs w:val="24"/>
        </w:rPr>
      </w:pPr>
      <w:r w:rsidRPr="00EB5E53">
        <w:rPr>
          <w:sz w:val="24"/>
          <w:szCs w:val="24"/>
        </w:rPr>
        <w:t xml:space="preserve">Obě smluvní strany se dohodly, že v případě nástupnictví jsou nástupnické organizace </w:t>
      </w:r>
      <w:r w:rsidRPr="00EB5E53">
        <w:rPr>
          <w:sz w:val="24"/>
          <w:szCs w:val="24"/>
        </w:rPr>
        <w:br/>
        <w:t>smluvních stran vázány ustanoveními této smlouvy v plném rozsahu.</w:t>
      </w:r>
    </w:p>
    <w:p w:rsidR="000E3AB7" w:rsidRPr="00EB5E53" w:rsidRDefault="000E3AB7" w:rsidP="000E3AB7">
      <w:pPr>
        <w:pStyle w:val="Odstavecseseznamem"/>
        <w:rPr>
          <w:sz w:val="24"/>
          <w:szCs w:val="24"/>
        </w:rPr>
      </w:pPr>
    </w:p>
    <w:p w:rsidR="000E3AB7" w:rsidRPr="00EB5E53" w:rsidRDefault="007B098E" w:rsidP="007E5E20">
      <w:pPr>
        <w:pStyle w:val="Odstavecseseznamem"/>
        <w:numPr>
          <w:ilvl w:val="0"/>
          <w:numId w:val="39"/>
        </w:numPr>
        <w:suppressAutoHyphens/>
        <w:ind w:left="426" w:hanging="426"/>
        <w:jc w:val="both"/>
        <w:rPr>
          <w:sz w:val="24"/>
          <w:szCs w:val="24"/>
        </w:rPr>
      </w:pPr>
      <w:r w:rsidRPr="00EB5E53">
        <w:rPr>
          <w:sz w:val="24"/>
          <w:szCs w:val="24"/>
        </w:rPr>
        <w:t>Pro případ, že kterékoliv ustanovení této smlouvy se stane neúčinným nebo neplatným, smluvní strany se zavazují bez zbytečných odkladů nahradit takové ustanovení novým. Případná neplatnost některého z ustanovení této smlouvy nemá za následek neplatnost ostatních ustanovení.</w:t>
      </w:r>
    </w:p>
    <w:p w:rsidR="000E3AB7" w:rsidRPr="00EB5E53" w:rsidRDefault="000E3AB7" w:rsidP="000E3AB7">
      <w:pPr>
        <w:pStyle w:val="Odstavecseseznamem"/>
        <w:rPr>
          <w:sz w:val="24"/>
          <w:szCs w:val="24"/>
        </w:rPr>
      </w:pPr>
    </w:p>
    <w:p w:rsidR="00EB5E53" w:rsidRPr="00EB5E53" w:rsidRDefault="007B098E" w:rsidP="00EB5E53">
      <w:pPr>
        <w:pStyle w:val="Odstavecseseznamem"/>
        <w:numPr>
          <w:ilvl w:val="0"/>
          <w:numId w:val="39"/>
        </w:numPr>
        <w:suppressAutoHyphens/>
        <w:ind w:left="426" w:hanging="426"/>
        <w:jc w:val="both"/>
        <w:rPr>
          <w:sz w:val="24"/>
          <w:szCs w:val="24"/>
        </w:rPr>
      </w:pPr>
      <w:r w:rsidRPr="00EB5E53">
        <w:rPr>
          <w:sz w:val="24"/>
          <w:szCs w:val="24"/>
        </w:rPr>
        <w:t>Zhotovitel bere na vědomí, že tato smlouva bude vedena v evidenci smluv Magistrátu města Havířova. Zhotovitel prohlašuje, že skutečnosti uvedené ve smlouvě nepovažuje za</w:t>
      </w:r>
      <w:r w:rsidR="001C7B0B" w:rsidRPr="00EB5E53">
        <w:rPr>
          <w:sz w:val="24"/>
          <w:szCs w:val="24"/>
        </w:rPr>
        <w:t> </w:t>
      </w:r>
      <w:r w:rsidRPr="00EB5E53">
        <w:rPr>
          <w:sz w:val="24"/>
          <w:szCs w:val="24"/>
        </w:rPr>
        <w:t>obchodní tajemství a uděluje svolení k jejich užití a zveřejnění bez stanovení jakýchkoliv dalších podmínek.</w:t>
      </w:r>
    </w:p>
    <w:p w:rsidR="00EB5E53" w:rsidRPr="00EB5E53" w:rsidRDefault="00EB5E53" w:rsidP="00EB5E53">
      <w:pPr>
        <w:pStyle w:val="Odstavecseseznamem"/>
        <w:suppressAutoHyphens/>
        <w:ind w:left="426"/>
        <w:jc w:val="both"/>
        <w:rPr>
          <w:sz w:val="24"/>
          <w:szCs w:val="24"/>
        </w:rPr>
      </w:pPr>
    </w:p>
    <w:p w:rsidR="007E5E20" w:rsidRPr="00EB5E53" w:rsidRDefault="00EB5E53" w:rsidP="00EB5E53">
      <w:pPr>
        <w:pStyle w:val="Odstavecseseznamem"/>
        <w:numPr>
          <w:ilvl w:val="0"/>
          <w:numId w:val="39"/>
        </w:numPr>
        <w:suppressAutoHyphens/>
        <w:ind w:left="426" w:hanging="426"/>
        <w:jc w:val="both"/>
        <w:rPr>
          <w:sz w:val="24"/>
          <w:szCs w:val="24"/>
        </w:rPr>
      </w:pPr>
      <w:r w:rsidRPr="00EB5E53">
        <w:rPr>
          <w:sz w:val="24"/>
          <w:szCs w:val="24"/>
        </w:rPr>
        <w:t>T</w:t>
      </w:r>
      <w:r w:rsidR="007E5E20" w:rsidRPr="00EB5E53">
        <w:rPr>
          <w:sz w:val="24"/>
          <w:szCs w:val="24"/>
        </w:rPr>
        <w:t xml:space="preserve">ato smlouva,  její případné dodatky či dohody o ukončení tohoto smluvního vztahu budou uveřejněny v registru smluv na </w:t>
      </w:r>
      <w:hyperlink r:id="rId8" w:history="1">
        <w:r w:rsidR="007E5E20" w:rsidRPr="00EB5E53">
          <w:rPr>
            <w:sz w:val="24"/>
            <w:szCs w:val="24"/>
          </w:rPr>
          <w:t>https://smlouvy.gov.cz/</w:t>
        </w:r>
      </w:hyperlink>
      <w:r w:rsidR="007E5E20" w:rsidRPr="00EB5E53">
        <w:rPr>
          <w:sz w:val="24"/>
          <w:szCs w:val="24"/>
        </w:rPr>
        <w:t xml:space="preserve">. Objednatel zajistí uveřejnění smlouvy nejpozději do 15 kalendářních dnů od uzavření smlouvy. </w:t>
      </w:r>
    </w:p>
    <w:p w:rsidR="00EB5E53" w:rsidRDefault="007E5E20" w:rsidP="00EB5E53">
      <w:pPr>
        <w:ind w:left="426"/>
        <w:jc w:val="both"/>
        <w:rPr>
          <w:szCs w:val="24"/>
        </w:rPr>
      </w:pPr>
      <w:r w:rsidRPr="00EB5E53">
        <w:rPr>
          <w:szCs w:val="24"/>
        </w:rPr>
        <w:t>Objednatel se zavazuje uvést ID datové schránky zhotovitele do formuláře pro uveřejnění smlouvy v registru smluv.</w:t>
      </w:r>
    </w:p>
    <w:p w:rsidR="00EB5E53" w:rsidRDefault="00EB5E53" w:rsidP="00EB5E53">
      <w:pPr>
        <w:ind w:left="426"/>
        <w:jc w:val="both"/>
        <w:rPr>
          <w:szCs w:val="24"/>
        </w:rPr>
      </w:pPr>
    </w:p>
    <w:p w:rsidR="000E3AB7" w:rsidRPr="00EB5E53" w:rsidRDefault="00EB5E53" w:rsidP="00EB5E53">
      <w:pPr>
        <w:ind w:left="426" w:hanging="426"/>
        <w:jc w:val="both"/>
        <w:rPr>
          <w:szCs w:val="24"/>
        </w:rPr>
      </w:pPr>
      <w:r>
        <w:rPr>
          <w:szCs w:val="24"/>
        </w:rPr>
        <w:t xml:space="preserve">16. </w:t>
      </w:r>
      <w:r w:rsidR="007B098E" w:rsidRPr="00EB5E53">
        <w:rPr>
          <w:szCs w:val="24"/>
        </w:rPr>
        <w:t>Písemnosti se považují za doručené i v případě, že kterákoliv ze smluvních stran její doručení odmítne či jinak znemožní.</w:t>
      </w:r>
    </w:p>
    <w:p w:rsidR="000E3AB7" w:rsidRPr="00EB5E53" w:rsidRDefault="000E3AB7" w:rsidP="000E3AB7">
      <w:pPr>
        <w:pStyle w:val="Odstavecseseznamem"/>
        <w:rPr>
          <w:sz w:val="24"/>
          <w:szCs w:val="24"/>
        </w:rPr>
      </w:pPr>
    </w:p>
    <w:p w:rsidR="000E3AB7" w:rsidRPr="00EB5E53" w:rsidRDefault="00EB5E53" w:rsidP="00EB5E53">
      <w:pPr>
        <w:pStyle w:val="Odstavecseseznamem"/>
        <w:suppressAutoHyphens/>
        <w:ind w:left="426" w:hanging="426"/>
        <w:jc w:val="both"/>
        <w:rPr>
          <w:sz w:val="24"/>
          <w:szCs w:val="24"/>
        </w:rPr>
      </w:pPr>
      <w:r>
        <w:rPr>
          <w:sz w:val="24"/>
          <w:szCs w:val="24"/>
        </w:rPr>
        <w:t xml:space="preserve">17. </w:t>
      </w:r>
      <w:r w:rsidR="007B098E" w:rsidRPr="00EB5E53">
        <w:rPr>
          <w:sz w:val="24"/>
          <w:szCs w:val="24"/>
        </w:rPr>
        <w:t>Smluvní strany se dohodly, že vztahy vyplývající z této smlouvy se řídí českým právním řádem a věcně a místně příslušný bude obecný soud v České republice.</w:t>
      </w:r>
    </w:p>
    <w:p w:rsidR="00F85F7E" w:rsidRPr="00EB5E53" w:rsidRDefault="00F85F7E" w:rsidP="00F85F7E">
      <w:pPr>
        <w:pStyle w:val="Odstavecseseznamem"/>
        <w:rPr>
          <w:sz w:val="24"/>
          <w:szCs w:val="24"/>
        </w:rPr>
      </w:pPr>
    </w:p>
    <w:p w:rsidR="00F85F7E" w:rsidRPr="00EB5E53" w:rsidRDefault="00EB5E53" w:rsidP="00EB5E53">
      <w:pPr>
        <w:ind w:left="426" w:hanging="426"/>
        <w:jc w:val="both"/>
        <w:rPr>
          <w:szCs w:val="24"/>
        </w:rPr>
      </w:pPr>
      <w:r>
        <w:rPr>
          <w:szCs w:val="24"/>
        </w:rPr>
        <w:t xml:space="preserve">18. </w:t>
      </w:r>
      <w:r w:rsidR="00F85F7E" w:rsidRPr="00EB5E53">
        <w:rPr>
          <w:szCs w:val="24"/>
        </w:rPr>
        <w:t>Všechny písemnosti vztahující se k plnění smlouvy budou vyhotoveny v českém jazyce a</w:t>
      </w:r>
      <w:r w:rsidR="002A7BCB" w:rsidRPr="00EB5E53">
        <w:rPr>
          <w:szCs w:val="24"/>
        </w:rPr>
        <w:t> </w:t>
      </w:r>
      <w:r w:rsidR="00F85F7E" w:rsidRPr="00EB5E53">
        <w:rPr>
          <w:szCs w:val="24"/>
        </w:rPr>
        <w:t>jednacím jazykem pro všechna ústní jednání vztahující k plnění smlouvy bude čeština nebo slovenština.</w:t>
      </w:r>
    </w:p>
    <w:p w:rsidR="00F85F7E" w:rsidRPr="00EB5E53" w:rsidRDefault="00F85F7E" w:rsidP="00F85F7E">
      <w:pPr>
        <w:pStyle w:val="Odstavecseseznamem"/>
        <w:suppressAutoHyphens/>
        <w:ind w:left="426"/>
        <w:jc w:val="both"/>
        <w:rPr>
          <w:sz w:val="24"/>
          <w:szCs w:val="24"/>
        </w:rPr>
      </w:pPr>
    </w:p>
    <w:p w:rsidR="00A21273" w:rsidRPr="00EB5E53" w:rsidRDefault="007B098E" w:rsidP="007E5E20">
      <w:pPr>
        <w:pStyle w:val="Odstavecseseznamem"/>
        <w:numPr>
          <w:ilvl w:val="0"/>
          <w:numId w:val="41"/>
        </w:numPr>
        <w:suppressAutoHyphens/>
        <w:ind w:left="426" w:hanging="426"/>
        <w:jc w:val="both"/>
        <w:rPr>
          <w:sz w:val="24"/>
          <w:szCs w:val="24"/>
        </w:rPr>
      </w:pPr>
      <w:r w:rsidRPr="00EB5E53">
        <w:rPr>
          <w:sz w:val="24"/>
          <w:szCs w:val="24"/>
        </w:rPr>
        <w:t>Osoby podepisující tuto smlouvu svým podpisem stvrzují platnost svých jednatelských oprávnění.</w:t>
      </w:r>
    </w:p>
    <w:p w:rsidR="00A21273" w:rsidRPr="00EB5E53" w:rsidRDefault="00A21273" w:rsidP="00A21273">
      <w:pPr>
        <w:pStyle w:val="Odstavecseseznamem"/>
        <w:rPr>
          <w:sz w:val="24"/>
          <w:szCs w:val="24"/>
        </w:rPr>
      </w:pPr>
    </w:p>
    <w:p w:rsidR="00A21273" w:rsidRPr="00EB5E53" w:rsidRDefault="007B098E" w:rsidP="007E5E20">
      <w:pPr>
        <w:pStyle w:val="Odstavecseseznamem"/>
        <w:numPr>
          <w:ilvl w:val="0"/>
          <w:numId w:val="41"/>
        </w:numPr>
        <w:suppressAutoHyphens/>
        <w:ind w:left="426" w:hanging="426"/>
        <w:jc w:val="both"/>
        <w:rPr>
          <w:sz w:val="24"/>
          <w:szCs w:val="24"/>
        </w:rPr>
      </w:pPr>
      <w:r w:rsidRPr="00EB5E53">
        <w:rPr>
          <w:sz w:val="24"/>
          <w:szCs w:val="24"/>
        </w:rPr>
        <w:t xml:space="preserve">Smlouva je vyhotovena ve čtyřech stejnopisech podepsaných oprávněnými zástupci </w:t>
      </w:r>
      <w:r w:rsidRPr="00EB5E53">
        <w:rPr>
          <w:sz w:val="24"/>
          <w:szCs w:val="24"/>
        </w:rPr>
        <w:br/>
        <w:t>smluvních stran, přičemž objednatel obdrží dvě a zhotovitel dvě vyhotovení.</w:t>
      </w:r>
    </w:p>
    <w:p w:rsidR="00A21273" w:rsidRPr="00EB5E53" w:rsidRDefault="00A21273" w:rsidP="00A21273">
      <w:pPr>
        <w:pStyle w:val="Odstavecseseznamem"/>
        <w:rPr>
          <w:sz w:val="24"/>
          <w:szCs w:val="24"/>
        </w:rPr>
      </w:pPr>
    </w:p>
    <w:p w:rsidR="00A21273" w:rsidRPr="00EB5E53" w:rsidRDefault="007B098E" w:rsidP="007E5E20">
      <w:pPr>
        <w:pStyle w:val="Odstavecseseznamem"/>
        <w:numPr>
          <w:ilvl w:val="0"/>
          <w:numId w:val="41"/>
        </w:numPr>
        <w:suppressAutoHyphens/>
        <w:ind w:left="426" w:hanging="426"/>
        <w:jc w:val="both"/>
        <w:rPr>
          <w:sz w:val="24"/>
          <w:szCs w:val="24"/>
        </w:rPr>
      </w:pPr>
      <w:r w:rsidRPr="00EB5E53">
        <w:rPr>
          <w:sz w:val="24"/>
          <w:szCs w:val="24"/>
        </w:rPr>
        <w:t>Smluvní strany shodně prohlašují, že si tuto smlouvu před jejím podpisem přečetly, a</w:t>
      </w:r>
      <w:r w:rsidR="001C7B0B" w:rsidRPr="00EB5E53">
        <w:rPr>
          <w:sz w:val="24"/>
          <w:szCs w:val="24"/>
        </w:rPr>
        <w:t> </w:t>
      </w:r>
      <w:r w:rsidRPr="00EB5E53">
        <w:rPr>
          <w:sz w:val="24"/>
          <w:szCs w:val="24"/>
        </w:rPr>
        <w:t>že</w:t>
      </w:r>
      <w:r w:rsidR="001C7B0B" w:rsidRPr="00EB5E53">
        <w:rPr>
          <w:sz w:val="24"/>
          <w:szCs w:val="24"/>
        </w:rPr>
        <w:t> </w:t>
      </w:r>
      <w:r w:rsidRPr="00EB5E53">
        <w:rPr>
          <w:sz w:val="24"/>
          <w:szCs w:val="24"/>
        </w:rPr>
        <w:t>byla uzavřena po vzájemném projednání dle jejich pravé a svobodné vůle určitě, vážně a srozumitelně a její autentičnost stvrzují svými podpisy.</w:t>
      </w:r>
    </w:p>
    <w:p w:rsidR="00A21273" w:rsidRPr="00EB5E53" w:rsidRDefault="00A21273" w:rsidP="00A21273">
      <w:pPr>
        <w:pStyle w:val="Odstavecseseznamem"/>
        <w:rPr>
          <w:sz w:val="24"/>
          <w:szCs w:val="24"/>
        </w:rPr>
      </w:pPr>
    </w:p>
    <w:p w:rsidR="00A21273" w:rsidRPr="00EB5E53" w:rsidRDefault="00530605" w:rsidP="007E5E20">
      <w:pPr>
        <w:pStyle w:val="Odstavecseseznamem"/>
        <w:numPr>
          <w:ilvl w:val="0"/>
          <w:numId w:val="41"/>
        </w:numPr>
        <w:ind w:left="426" w:hanging="426"/>
        <w:jc w:val="both"/>
        <w:rPr>
          <w:sz w:val="24"/>
          <w:szCs w:val="24"/>
        </w:rPr>
      </w:pPr>
      <w:r w:rsidRPr="00EB5E53">
        <w:rPr>
          <w:sz w:val="24"/>
          <w:szCs w:val="24"/>
        </w:rPr>
        <w:lastRenderedPageBreak/>
        <w:t>Tato smlouva nabývá platnosti dnem jejího podpisu smluvní stranou, která ji podepisuje jako druhá v pořadí, tj. dnem uzavření. Účinnosti nabývá dnem uveřejnění v registru smluv.</w:t>
      </w:r>
      <w:r w:rsidR="007B098E" w:rsidRPr="00EB5E53">
        <w:rPr>
          <w:sz w:val="24"/>
          <w:szCs w:val="24"/>
        </w:rPr>
        <w:t xml:space="preserve"> </w:t>
      </w:r>
    </w:p>
    <w:p w:rsidR="00A21273" w:rsidRPr="00EB5E53" w:rsidRDefault="00A21273" w:rsidP="00A21273">
      <w:pPr>
        <w:pStyle w:val="Odstavecseseznamem"/>
        <w:rPr>
          <w:sz w:val="24"/>
          <w:szCs w:val="24"/>
        </w:rPr>
      </w:pPr>
    </w:p>
    <w:p w:rsidR="007B098E" w:rsidRPr="00EB5E53" w:rsidRDefault="007B098E" w:rsidP="007E5E20">
      <w:pPr>
        <w:pStyle w:val="Odstavecseseznamem"/>
        <w:numPr>
          <w:ilvl w:val="0"/>
          <w:numId w:val="41"/>
        </w:numPr>
        <w:suppressAutoHyphens/>
        <w:ind w:left="426" w:hanging="426"/>
        <w:jc w:val="both"/>
        <w:rPr>
          <w:sz w:val="24"/>
          <w:szCs w:val="24"/>
        </w:rPr>
      </w:pPr>
      <w:r w:rsidRPr="00EB5E53">
        <w:rPr>
          <w:sz w:val="24"/>
          <w:szCs w:val="24"/>
        </w:rPr>
        <w:t>Nedílnou součástí této smlouvy jsou tyto přílohy:</w:t>
      </w:r>
    </w:p>
    <w:p w:rsidR="007B098E" w:rsidRPr="00EB5E53" w:rsidRDefault="007B098E" w:rsidP="00D64F59">
      <w:pPr>
        <w:ind w:left="426"/>
        <w:jc w:val="both"/>
        <w:rPr>
          <w:szCs w:val="24"/>
        </w:rPr>
      </w:pPr>
      <w:r w:rsidRPr="00EB5E53">
        <w:rPr>
          <w:szCs w:val="24"/>
        </w:rPr>
        <w:t xml:space="preserve">Příloha č. 1 - Položkový rozpočet stavby vč. rekapitulace celkových nákladů stavby </w:t>
      </w:r>
    </w:p>
    <w:p w:rsidR="007B098E" w:rsidRPr="00EB5E53" w:rsidRDefault="007B098E" w:rsidP="00D64F59">
      <w:pPr>
        <w:ind w:left="24" w:hanging="24"/>
        <w:rPr>
          <w:szCs w:val="24"/>
        </w:rPr>
      </w:pPr>
    </w:p>
    <w:p w:rsidR="00BB0B0D" w:rsidRPr="00EB5E53" w:rsidRDefault="00BB0B0D" w:rsidP="00D64F59">
      <w:pPr>
        <w:ind w:left="24" w:hanging="24"/>
        <w:rPr>
          <w:szCs w:val="24"/>
        </w:rPr>
      </w:pPr>
    </w:p>
    <w:p w:rsidR="007B098E" w:rsidRPr="00EB5E53" w:rsidRDefault="00A32873" w:rsidP="00D64F59">
      <w:pPr>
        <w:ind w:left="24" w:hanging="24"/>
        <w:rPr>
          <w:szCs w:val="24"/>
        </w:rPr>
      </w:pPr>
      <w:r w:rsidRPr="00EB5E53">
        <w:rPr>
          <w:szCs w:val="24"/>
        </w:rPr>
        <w:t>V </w:t>
      </w:r>
      <w:r w:rsidR="007B098E" w:rsidRPr="00EB5E53">
        <w:rPr>
          <w:szCs w:val="24"/>
        </w:rPr>
        <w:t>Havířov</w:t>
      </w:r>
      <w:r w:rsidRPr="00EB5E53">
        <w:rPr>
          <w:szCs w:val="24"/>
        </w:rPr>
        <w:t>ě:</w:t>
      </w:r>
      <w:r w:rsidR="00710AB5">
        <w:rPr>
          <w:szCs w:val="24"/>
        </w:rPr>
        <w:t xml:space="preserve"> 9. 3. 2020</w:t>
      </w:r>
      <w:r w:rsidR="007B098E" w:rsidRPr="00EB5E53">
        <w:rPr>
          <w:szCs w:val="24"/>
        </w:rPr>
        <w:tab/>
      </w:r>
      <w:r w:rsidR="007B098E" w:rsidRPr="00EB5E53">
        <w:rPr>
          <w:szCs w:val="24"/>
        </w:rPr>
        <w:tab/>
        <w:t xml:space="preserve">           </w:t>
      </w:r>
      <w:r w:rsidRPr="00EB5E53">
        <w:rPr>
          <w:szCs w:val="24"/>
        </w:rPr>
        <w:tab/>
      </w:r>
      <w:r w:rsidRPr="00EB5E53">
        <w:rPr>
          <w:szCs w:val="24"/>
        </w:rPr>
        <w:tab/>
      </w:r>
      <w:r w:rsidRPr="00EB5E53">
        <w:rPr>
          <w:szCs w:val="24"/>
        </w:rPr>
        <w:tab/>
        <w:t>V</w:t>
      </w:r>
      <w:r w:rsidR="00710AB5">
        <w:rPr>
          <w:szCs w:val="24"/>
        </w:rPr>
        <w:t xml:space="preserve"> Havířově</w:t>
      </w:r>
      <w:r w:rsidRPr="00EB5E53">
        <w:rPr>
          <w:szCs w:val="24"/>
        </w:rPr>
        <w:t xml:space="preserve">: </w:t>
      </w:r>
      <w:r w:rsidR="00710AB5">
        <w:rPr>
          <w:szCs w:val="24"/>
        </w:rPr>
        <w:t>9. 3. 2020</w:t>
      </w:r>
    </w:p>
    <w:p w:rsidR="007B098E" w:rsidRPr="00EB5E53" w:rsidRDefault="007B098E" w:rsidP="00D64F59">
      <w:pPr>
        <w:ind w:left="312" w:hanging="312"/>
        <w:rPr>
          <w:szCs w:val="24"/>
        </w:rPr>
      </w:pPr>
    </w:p>
    <w:p w:rsidR="007B098E" w:rsidRPr="00EB5E53" w:rsidRDefault="007B098E" w:rsidP="00D64F59">
      <w:pPr>
        <w:ind w:left="312" w:hanging="312"/>
        <w:rPr>
          <w:szCs w:val="24"/>
        </w:rPr>
      </w:pPr>
      <w:r w:rsidRPr="00EB5E53">
        <w:rPr>
          <w:szCs w:val="24"/>
        </w:rPr>
        <w:t>za objednatele:</w:t>
      </w:r>
      <w:r w:rsidRPr="00EB5E53">
        <w:rPr>
          <w:szCs w:val="24"/>
        </w:rPr>
        <w:tab/>
      </w:r>
      <w:r w:rsidRPr="00EB5E53">
        <w:rPr>
          <w:szCs w:val="24"/>
        </w:rPr>
        <w:tab/>
      </w:r>
      <w:r w:rsidRPr="00EB5E53">
        <w:rPr>
          <w:szCs w:val="24"/>
        </w:rPr>
        <w:tab/>
      </w:r>
      <w:r w:rsidRPr="00EB5E53">
        <w:rPr>
          <w:szCs w:val="24"/>
        </w:rPr>
        <w:tab/>
      </w:r>
      <w:r w:rsidRPr="00EB5E53">
        <w:rPr>
          <w:szCs w:val="24"/>
        </w:rPr>
        <w:tab/>
      </w:r>
      <w:r w:rsidRPr="00EB5E53">
        <w:rPr>
          <w:szCs w:val="24"/>
        </w:rPr>
        <w:tab/>
        <w:t>za zhotovitele:</w:t>
      </w:r>
    </w:p>
    <w:p w:rsidR="007B098E" w:rsidRPr="00EB5E53" w:rsidRDefault="007B098E" w:rsidP="00D64F59">
      <w:pPr>
        <w:rPr>
          <w:szCs w:val="24"/>
        </w:rPr>
      </w:pPr>
    </w:p>
    <w:p w:rsidR="00ED54D5" w:rsidRPr="00EB5E53" w:rsidRDefault="00ED54D5" w:rsidP="00D64F59">
      <w:pPr>
        <w:rPr>
          <w:szCs w:val="24"/>
        </w:rPr>
      </w:pPr>
    </w:p>
    <w:p w:rsidR="00BB0B0D" w:rsidRPr="00EB5E53" w:rsidRDefault="00BB0B0D" w:rsidP="00D64F59">
      <w:pPr>
        <w:rPr>
          <w:szCs w:val="24"/>
        </w:rPr>
      </w:pPr>
    </w:p>
    <w:p w:rsidR="00ED54D5" w:rsidRPr="00EB5E53" w:rsidRDefault="00ED54D5" w:rsidP="00D64F59">
      <w:pPr>
        <w:rPr>
          <w:szCs w:val="24"/>
        </w:rPr>
      </w:pPr>
    </w:p>
    <w:p w:rsidR="00ED54D5" w:rsidRPr="00EB5E53" w:rsidRDefault="00ED54D5" w:rsidP="00D64F59">
      <w:pPr>
        <w:rPr>
          <w:szCs w:val="24"/>
        </w:rPr>
      </w:pPr>
      <w:bookmarkStart w:id="0" w:name="_GoBack"/>
      <w:bookmarkEnd w:id="0"/>
    </w:p>
    <w:p w:rsidR="007B098E" w:rsidRPr="00EB5E53" w:rsidRDefault="007B098E" w:rsidP="00D64F59">
      <w:pPr>
        <w:rPr>
          <w:szCs w:val="24"/>
        </w:rPr>
      </w:pPr>
      <w:r w:rsidRPr="00EB5E53">
        <w:rPr>
          <w:szCs w:val="24"/>
        </w:rPr>
        <w:t>…………………………….</w:t>
      </w:r>
      <w:r w:rsidRPr="00EB5E53">
        <w:rPr>
          <w:szCs w:val="24"/>
        </w:rPr>
        <w:tab/>
      </w:r>
      <w:r w:rsidRPr="00EB5E53">
        <w:rPr>
          <w:szCs w:val="24"/>
        </w:rPr>
        <w:tab/>
      </w:r>
      <w:r w:rsidRPr="00EB5E53">
        <w:rPr>
          <w:szCs w:val="24"/>
        </w:rPr>
        <w:tab/>
      </w:r>
      <w:r w:rsidRPr="00EB5E53">
        <w:rPr>
          <w:szCs w:val="24"/>
        </w:rPr>
        <w:tab/>
      </w:r>
      <w:r w:rsidRPr="00EB5E53">
        <w:rPr>
          <w:szCs w:val="24"/>
        </w:rPr>
        <w:tab/>
        <w:t xml:space="preserve">……………………………… </w:t>
      </w:r>
    </w:p>
    <w:p w:rsidR="007E5E20" w:rsidRPr="00EB5E53" w:rsidRDefault="00710AB5" w:rsidP="00D64F59">
      <w:pPr>
        <w:ind w:left="312" w:hanging="312"/>
        <w:rPr>
          <w:szCs w:val="24"/>
        </w:rPr>
      </w:pPr>
      <w:proofErr w:type="spellStart"/>
      <w:r>
        <w:rPr>
          <w:szCs w:val="24"/>
        </w:rPr>
        <w:t>xxxxx</w:t>
      </w:r>
      <w:proofErr w:type="spellEnd"/>
      <w:r w:rsidR="007D167C">
        <w:rPr>
          <w:szCs w:val="24"/>
        </w:rPr>
        <w:tab/>
      </w:r>
      <w:r w:rsidR="007D167C">
        <w:rPr>
          <w:szCs w:val="24"/>
        </w:rPr>
        <w:tab/>
      </w:r>
      <w:r w:rsidR="007D167C">
        <w:rPr>
          <w:szCs w:val="24"/>
        </w:rPr>
        <w:tab/>
      </w:r>
      <w:r w:rsidR="007D167C">
        <w:rPr>
          <w:szCs w:val="24"/>
        </w:rPr>
        <w:tab/>
      </w:r>
      <w:r w:rsidR="007D167C">
        <w:rPr>
          <w:szCs w:val="24"/>
        </w:rPr>
        <w:tab/>
      </w:r>
      <w:r w:rsidR="007D167C">
        <w:rPr>
          <w:szCs w:val="24"/>
        </w:rPr>
        <w:tab/>
      </w:r>
      <w:r>
        <w:rPr>
          <w:szCs w:val="24"/>
        </w:rPr>
        <w:tab/>
      </w:r>
      <w:r>
        <w:rPr>
          <w:szCs w:val="24"/>
        </w:rPr>
        <w:tab/>
      </w:r>
      <w:proofErr w:type="spellStart"/>
      <w:r>
        <w:rPr>
          <w:szCs w:val="24"/>
        </w:rPr>
        <w:t>xxxxx</w:t>
      </w:r>
      <w:proofErr w:type="spellEnd"/>
    </w:p>
    <w:p w:rsidR="007B098E" w:rsidRDefault="00462ADC" w:rsidP="007E5E20">
      <w:pPr>
        <w:ind w:left="312" w:hanging="312"/>
      </w:pPr>
      <w:r w:rsidRPr="00EB5E53">
        <w:rPr>
          <w:szCs w:val="24"/>
        </w:rPr>
        <w:t>v</w:t>
      </w:r>
      <w:r w:rsidR="007E5E20" w:rsidRPr="00EB5E53">
        <w:rPr>
          <w:szCs w:val="24"/>
        </w:rPr>
        <w:t>e</w:t>
      </w:r>
      <w:r w:rsidR="007E5E20" w:rsidRPr="009B03BE">
        <w:t>doucí</w:t>
      </w:r>
      <w:r>
        <w:t xml:space="preserve"> </w:t>
      </w:r>
      <w:r w:rsidR="007E5E20" w:rsidRPr="009B03BE">
        <w:t>odboru školství a kultury</w:t>
      </w:r>
      <w:r w:rsidR="00A32873" w:rsidRPr="009B03BE">
        <w:tab/>
      </w:r>
      <w:r w:rsidR="007D167C">
        <w:tab/>
      </w:r>
      <w:r w:rsidR="007D167C">
        <w:tab/>
      </w:r>
      <w:r w:rsidR="007D167C">
        <w:tab/>
        <w:t>jednatel</w:t>
      </w:r>
    </w:p>
    <w:p w:rsidR="00710AB5" w:rsidRDefault="00710AB5" w:rsidP="007E5E20">
      <w:pPr>
        <w:ind w:left="312" w:hanging="312"/>
      </w:pPr>
    </w:p>
    <w:p w:rsidR="00710AB5" w:rsidRDefault="00710AB5" w:rsidP="007E5E20">
      <w:pPr>
        <w:ind w:left="312" w:hanging="312"/>
      </w:pPr>
    </w:p>
    <w:p w:rsidR="00710AB5" w:rsidRDefault="00710AB5" w:rsidP="007E5E20">
      <w:pPr>
        <w:ind w:left="312" w:hanging="312"/>
      </w:pPr>
    </w:p>
    <w:p w:rsidR="00710AB5" w:rsidRDefault="00710AB5" w:rsidP="007E5E20">
      <w:pPr>
        <w:ind w:left="312" w:hanging="312"/>
      </w:pPr>
    </w:p>
    <w:p w:rsidR="00710AB5" w:rsidRDefault="00710AB5" w:rsidP="007E5E20">
      <w:pPr>
        <w:ind w:left="312" w:hanging="312"/>
      </w:pPr>
    </w:p>
    <w:p w:rsidR="00710AB5" w:rsidRPr="006E2C29" w:rsidRDefault="00710AB5" w:rsidP="00710AB5">
      <w:pPr>
        <w:jc w:val="both"/>
        <w:rPr>
          <w:i/>
        </w:rPr>
      </w:pPr>
      <w:r w:rsidRPr="006E2C29">
        <w:rPr>
          <w:i/>
        </w:rPr>
        <w:t>Za správnost:</w:t>
      </w:r>
      <w:r>
        <w:rPr>
          <w:i/>
        </w:rPr>
        <w:t xml:space="preserve"> </w:t>
      </w:r>
      <w:r w:rsidRPr="006E2C29">
        <w:rPr>
          <w:i/>
        </w:rPr>
        <w:t>investiční referent OŠK</w:t>
      </w:r>
    </w:p>
    <w:p w:rsidR="00710AB5" w:rsidRPr="007701D8" w:rsidRDefault="00710AB5" w:rsidP="00710AB5">
      <w:pPr>
        <w:ind w:left="312" w:hanging="312"/>
        <w:rPr>
          <w:color w:val="FF0000"/>
        </w:rPr>
      </w:pPr>
      <w:r w:rsidRPr="006E2C29">
        <w:rPr>
          <w:i/>
        </w:rPr>
        <w:t>Havířov dne</w:t>
      </w:r>
      <w:r>
        <w:rPr>
          <w:i/>
        </w:rPr>
        <w:t xml:space="preserve"> 10. 3. 2020</w:t>
      </w:r>
    </w:p>
    <w:p w:rsidR="00710AB5" w:rsidRPr="009B03BE" w:rsidRDefault="00710AB5" w:rsidP="007E5E20">
      <w:pPr>
        <w:ind w:left="312" w:hanging="312"/>
      </w:pPr>
    </w:p>
    <w:sectPr w:rsidR="00710AB5" w:rsidRPr="009B03BE" w:rsidSect="00D4673B">
      <w:headerReference w:type="default" r:id="rId9"/>
      <w:footerReference w:type="even" r:id="rId10"/>
      <w:footerReference w:type="default" r:id="rId11"/>
      <w:endnotePr>
        <w:numFmt w:val="decimal"/>
        <w:numStart w:val="0"/>
      </w:endnotePr>
      <w:pgSz w:w="11906" w:h="16838"/>
      <w:pgMar w:top="1417" w:right="1417" w:bottom="1417" w:left="1417" w:header="387" w:footer="64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6AE" w:rsidRDefault="003516AE">
      <w:r>
        <w:separator/>
      </w:r>
    </w:p>
  </w:endnote>
  <w:endnote w:type="continuationSeparator" w:id="0">
    <w:p w:rsidR="003516AE" w:rsidRDefault="00351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D Fedra Book">
    <w:altName w:val="Times New Roman"/>
    <w:charset w:val="EE"/>
    <w:family w:val="auto"/>
    <w:pitch w:val="variable"/>
    <w:sig w:usb0="00000001" w:usb1="10002013"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11F" w:rsidRDefault="00BB6DD3">
    <w:pPr>
      <w:pStyle w:val="Zpat"/>
      <w:framePr w:wrap="around" w:vAnchor="text" w:hAnchor="margin" w:xAlign="center" w:y="1"/>
      <w:rPr>
        <w:rStyle w:val="slostrnky"/>
      </w:rPr>
    </w:pPr>
    <w:r>
      <w:rPr>
        <w:rStyle w:val="slostrnky"/>
      </w:rPr>
      <w:fldChar w:fldCharType="begin"/>
    </w:r>
    <w:r w:rsidR="0089711F">
      <w:rPr>
        <w:rStyle w:val="slostrnky"/>
      </w:rPr>
      <w:instrText xml:space="preserve">PAGE  </w:instrText>
    </w:r>
    <w:r>
      <w:rPr>
        <w:rStyle w:val="slostrnky"/>
      </w:rPr>
      <w:fldChar w:fldCharType="end"/>
    </w:r>
  </w:p>
  <w:p w:rsidR="0089711F" w:rsidRDefault="0089711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11F" w:rsidRDefault="00BB6DD3">
    <w:pPr>
      <w:pStyle w:val="Zpat"/>
      <w:framePr w:wrap="around" w:vAnchor="text" w:hAnchor="margin" w:xAlign="center" w:y="1"/>
      <w:rPr>
        <w:rStyle w:val="slostrnky"/>
      </w:rPr>
    </w:pPr>
    <w:r>
      <w:rPr>
        <w:rStyle w:val="slostrnky"/>
      </w:rPr>
      <w:fldChar w:fldCharType="begin"/>
    </w:r>
    <w:r w:rsidR="0089711F">
      <w:rPr>
        <w:rStyle w:val="slostrnky"/>
      </w:rPr>
      <w:instrText xml:space="preserve">PAGE  </w:instrText>
    </w:r>
    <w:r>
      <w:rPr>
        <w:rStyle w:val="slostrnky"/>
      </w:rPr>
      <w:fldChar w:fldCharType="separate"/>
    </w:r>
    <w:r w:rsidR="00710AB5">
      <w:rPr>
        <w:rStyle w:val="slostrnky"/>
        <w:noProof/>
      </w:rPr>
      <w:t>22</w:t>
    </w:r>
    <w:r>
      <w:rPr>
        <w:rStyle w:val="slostrnk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6AE" w:rsidRDefault="003516AE">
      <w:r>
        <w:separator/>
      </w:r>
    </w:p>
  </w:footnote>
  <w:footnote w:type="continuationSeparator" w:id="0">
    <w:p w:rsidR="003516AE" w:rsidRDefault="003516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11F" w:rsidRDefault="0089711F">
    <w:pPr>
      <w:pStyle w:val="Zhlav"/>
    </w:pPr>
    <w:r>
      <w:rPr>
        <w:szCs w:val="24"/>
      </w:rPr>
      <w:tab/>
    </w:r>
    <w:r>
      <w:rPr>
        <w:szCs w:val="24"/>
      </w:rPr>
      <w:tab/>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4891"/>
    <w:multiLevelType w:val="multilevel"/>
    <w:tmpl w:val="669E3F8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11A7EDE"/>
    <w:multiLevelType w:val="multilevel"/>
    <w:tmpl w:val="96E42DE2"/>
    <w:lvl w:ilvl="0">
      <w:start w:val="1"/>
      <w:numFmt w:val="decimal"/>
      <w:lvlText w:val="%1."/>
      <w:lvlJc w:val="left"/>
      <w:pPr>
        <w:ind w:left="720" w:hanging="360"/>
      </w:pPr>
      <w:rPr>
        <w:rFonts w:hint="default"/>
        <w:strike w:val="0"/>
        <w:color w:val="auto"/>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688" w:hanging="1800"/>
      </w:pPr>
      <w:rPr>
        <w:rFonts w:hint="default"/>
        <w:b w:val="0"/>
      </w:rPr>
    </w:lvl>
  </w:abstractNum>
  <w:abstractNum w:abstractNumId="2">
    <w:nsid w:val="01B07D08"/>
    <w:multiLevelType w:val="multilevel"/>
    <w:tmpl w:val="5A5CCC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B95AB7"/>
    <w:multiLevelType w:val="multilevel"/>
    <w:tmpl w:val="94808EA4"/>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5FC3943"/>
    <w:multiLevelType w:val="multilevel"/>
    <w:tmpl w:val="8AF45F14"/>
    <w:lvl w:ilvl="0">
      <w:start w:val="1"/>
      <w:numFmt w:val="lowerLetter"/>
      <w:lvlText w:val="%1)"/>
      <w:lvlJc w:val="left"/>
      <w:pPr>
        <w:ind w:left="928" w:hanging="360"/>
      </w:pPr>
      <w:rPr>
        <w:rFonts w:hint="default"/>
      </w:rPr>
    </w:lvl>
    <w:lvl w:ilvl="1">
      <w:start w:val="1"/>
      <w:numFmt w:val="decimal"/>
      <w:isLgl/>
      <w:lvlText w:val="9.%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5">
    <w:nsid w:val="10D84F33"/>
    <w:multiLevelType w:val="multilevel"/>
    <w:tmpl w:val="C66CCCB8"/>
    <w:lvl w:ilvl="0">
      <w:start w:val="1"/>
      <w:numFmt w:val="decimal"/>
      <w:lvlText w:val="%1."/>
      <w:lvlJc w:val="left"/>
      <w:rPr>
        <w:strike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D86EC4"/>
    <w:multiLevelType w:val="multilevel"/>
    <w:tmpl w:val="4A2CD61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1288247B"/>
    <w:multiLevelType w:val="multilevel"/>
    <w:tmpl w:val="C0480108"/>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6393DFC"/>
    <w:multiLevelType w:val="multilevel"/>
    <w:tmpl w:val="57A8399A"/>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73461C3"/>
    <w:multiLevelType w:val="multilevel"/>
    <w:tmpl w:val="17B00184"/>
    <w:lvl w:ilvl="0">
      <w:start w:val="1"/>
      <w:numFmt w:val="decimal"/>
      <w:lvlText w:val="%1."/>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9A1EC4"/>
    <w:multiLevelType w:val="multilevel"/>
    <w:tmpl w:val="41AE1C82"/>
    <w:lvl w:ilvl="0">
      <w:start w:val="1"/>
      <w:numFmt w:val="decimal"/>
      <w:lvlText w:val="%13."/>
      <w:lvlJc w:val="left"/>
      <w:pPr>
        <w:ind w:left="720" w:hanging="360"/>
      </w:pPr>
      <w:rPr>
        <w:rFonts w:hint="default"/>
      </w:rPr>
    </w:lvl>
    <w:lvl w:ilvl="1">
      <w:start w:val="6"/>
      <w:numFmt w:val="decimal"/>
      <w:lvlText w:val="%2."/>
      <w:lvlJc w:val="left"/>
      <w:pPr>
        <w:ind w:left="1440" w:hanging="360"/>
      </w:pPr>
      <w:rPr>
        <w:rFonts w:ascii="Times New Roman" w:eastAsia="Times New Roman" w:hAnsi="Times New Roman" w:cs="Times New Roman" w:hint="default"/>
        <w:strike w:val="0"/>
        <w:color w:val="auto"/>
      </w:rPr>
    </w:lvl>
    <w:lvl w:ilvl="2">
      <w:start w:val="1"/>
      <w:numFmt w:val="decimal"/>
      <w:lvlText w:val="%33.1"/>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19534378"/>
    <w:multiLevelType w:val="hybridMultilevel"/>
    <w:tmpl w:val="0CE2B9F4"/>
    <w:lvl w:ilvl="0" w:tplc="437C4A20">
      <w:start w:val="9"/>
      <w:numFmt w:val="decimal"/>
      <w:lvlText w:val="%1."/>
      <w:lvlJc w:val="left"/>
      <w:pPr>
        <w:ind w:left="17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A7A687D"/>
    <w:multiLevelType w:val="hybridMultilevel"/>
    <w:tmpl w:val="AAD4262A"/>
    <w:lvl w:ilvl="0" w:tplc="CE067B72">
      <w:start w:val="1"/>
      <w:numFmt w:val="decimal"/>
      <w:lvlText w:val="%1."/>
      <w:lvlJc w:val="left"/>
      <w:pPr>
        <w:ind w:left="17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BAA78E1"/>
    <w:multiLevelType w:val="multilevel"/>
    <w:tmpl w:val="32821832"/>
    <w:lvl w:ilvl="0">
      <w:start w:val="1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1D661599"/>
    <w:multiLevelType w:val="hybridMultilevel"/>
    <w:tmpl w:val="999429CC"/>
    <w:lvl w:ilvl="0" w:tplc="DAEE9D28">
      <w:start w:val="2"/>
      <w:numFmt w:val="bullet"/>
      <w:pStyle w:val="slovanseznam"/>
      <w:lvlText w:val="-"/>
      <w:lvlJc w:val="left"/>
      <w:pPr>
        <w:ind w:left="1065" w:hanging="360"/>
      </w:pPr>
      <w:rPr>
        <w:rFonts w:ascii="Times New Roman" w:eastAsia="Calibri"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5">
    <w:nsid w:val="1FDA2C61"/>
    <w:multiLevelType w:val="multilevel"/>
    <w:tmpl w:val="23221E88"/>
    <w:styleLink w:val="Styl1"/>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color w:val="auto"/>
      </w:rPr>
    </w:lvl>
    <w:lvl w:ilvl="2">
      <w:start w:val="1"/>
      <w:numFmt w:val="none"/>
      <w:lvlText w:val="2.1.1."/>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1B01F24"/>
    <w:multiLevelType w:val="multilevel"/>
    <w:tmpl w:val="B67081B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4BC07E1"/>
    <w:multiLevelType w:val="hybridMultilevel"/>
    <w:tmpl w:val="197CF902"/>
    <w:lvl w:ilvl="0" w:tplc="5C5EDC96">
      <w:start w:val="736"/>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nsid w:val="28736D78"/>
    <w:multiLevelType w:val="hybridMultilevel"/>
    <w:tmpl w:val="74DE0BD4"/>
    <w:lvl w:ilvl="0" w:tplc="C318135A">
      <w:start w:val="1"/>
      <w:numFmt w:val="decimal"/>
      <w:lvlText w:val="%1."/>
      <w:lvlJc w:val="left"/>
      <w:pPr>
        <w:ind w:left="720" w:hanging="360"/>
      </w:pPr>
      <w:rPr>
        <w:rFonts w:hint="default"/>
        <w:b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948764D"/>
    <w:multiLevelType w:val="multilevel"/>
    <w:tmpl w:val="5F00E130"/>
    <w:styleLink w:val="Styl2"/>
    <w:lvl w:ilvl="0">
      <w:start w:val="1"/>
      <w:numFmt w:val="decimal"/>
      <w:lvlText w:val="%13."/>
      <w:lvlJc w:val="left"/>
      <w:pPr>
        <w:ind w:left="720" w:hanging="360"/>
      </w:pPr>
      <w:rPr>
        <w:rFonts w:hint="default"/>
      </w:rPr>
    </w:lvl>
    <w:lvl w:ilvl="1">
      <w:start w:val="1"/>
      <w:numFmt w:val="none"/>
      <w:lvlText w:val="13.1."/>
      <w:lvlJc w:val="left"/>
      <w:pPr>
        <w:ind w:left="1440" w:hanging="360"/>
      </w:pPr>
      <w:rPr>
        <w:rFonts w:ascii="Times New Roman" w:eastAsia="Times New Roman" w:hAnsi="Times New Roman" w:cs="Times New Roman" w:hint="default"/>
        <w:strike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2B1579A8"/>
    <w:multiLevelType w:val="multilevel"/>
    <w:tmpl w:val="E20C719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strike w:val="0"/>
        <w:color w:val="auto"/>
      </w:rPr>
    </w:lvl>
    <w:lvl w:ilvl="2">
      <w:start w:val="1"/>
      <w:numFmt w:val="none"/>
      <w:lvlText w:val="2.1.1."/>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BCD0E5F"/>
    <w:multiLevelType w:val="multilevel"/>
    <w:tmpl w:val="FDCAB8BE"/>
    <w:lvl w:ilvl="0">
      <w:start w:val="1"/>
      <w:numFmt w:val="decimal"/>
      <w:lvlText w:val="%10."/>
      <w:lvlJc w:val="left"/>
      <w:pPr>
        <w:ind w:left="360" w:hanging="360"/>
      </w:pPr>
      <w:rPr>
        <w:rFonts w:hint="default"/>
      </w:rPr>
    </w:lvl>
    <w:lvl w:ilvl="1">
      <w:start w:val="1"/>
      <w:numFmt w:val="decimal"/>
      <w:lvlText w:val="10.%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D8755CB"/>
    <w:multiLevelType w:val="hybridMultilevel"/>
    <w:tmpl w:val="3F8AE6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DF83A6C"/>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77E2717"/>
    <w:multiLevelType w:val="hybridMultilevel"/>
    <w:tmpl w:val="6914AF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8670D25"/>
    <w:multiLevelType w:val="hybridMultilevel"/>
    <w:tmpl w:val="7820E1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9425D0B"/>
    <w:multiLevelType w:val="hybridMultilevel"/>
    <w:tmpl w:val="7DAEF840"/>
    <w:lvl w:ilvl="0" w:tplc="04050017">
      <w:start w:val="1"/>
      <w:numFmt w:val="lowerLetter"/>
      <w:lvlText w:val="%1)"/>
      <w:lvlJc w:val="left"/>
      <w:pPr>
        <w:ind w:left="2073" w:hanging="360"/>
      </w:pPr>
    </w:lvl>
    <w:lvl w:ilvl="1" w:tplc="04050019" w:tentative="1">
      <w:start w:val="1"/>
      <w:numFmt w:val="lowerLetter"/>
      <w:lvlText w:val="%2."/>
      <w:lvlJc w:val="left"/>
      <w:pPr>
        <w:ind w:left="2793" w:hanging="360"/>
      </w:pPr>
    </w:lvl>
    <w:lvl w:ilvl="2" w:tplc="0405001B" w:tentative="1">
      <w:start w:val="1"/>
      <w:numFmt w:val="lowerRoman"/>
      <w:lvlText w:val="%3."/>
      <w:lvlJc w:val="right"/>
      <w:pPr>
        <w:ind w:left="3513" w:hanging="180"/>
      </w:pPr>
    </w:lvl>
    <w:lvl w:ilvl="3" w:tplc="0405000F" w:tentative="1">
      <w:start w:val="1"/>
      <w:numFmt w:val="decimal"/>
      <w:lvlText w:val="%4."/>
      <w:lvlJc w:val="left"/>
      <w:pPr>
        <w:ind w:left="4233" w:hanging="360"/>
      </w:pPr>
    </w:lvl>
    <w:lvl w:ilvl="4" w:tplc="04050019" w:tentative="1">
      <w:start w:val="1"/>
      <w:numFmt w:val="lowerLetter"/>
      <w:lvlText w:val="%5."/>
      <w:lvlJc w:val="left"/>
      <w:pPr>
        <w:ind w:left="4953" w:hanging="360"/>
      </w:pPr>
    </w:lvl>
    <w:lvl w:ilvl="5" w:tplc="0405001B" w:tentative="1">
      <w:start w:val="1"/>
      <w:numFmt w:val="lowerRoman"/>
      <w:lvlText w:val="%6."/>
      <w:lvlJc w:val="right"/>
      <w:pPr>
        <w:ind w:left="5673" w:hanging="180"/>
      </w:pPr>
    </w:lvl>
    <w:lvl w:ilvl="6" w:tplc="0405000F" w:tentative="1">
      <w:start w:val="1"/>
      <w:numFmt w:val="decimal"/>
      <w:lvlText w:val="%7."/>
      <w:lvlJc w:val="left"/>
      <w:pPr>
        <w:ind w:left="6393" w:hanging="360"/>
      </w:pPr>
    </w:lvl>
    <w:lvl w:ilvl="7" w:tplc="04050019" w:tentative="1">
      <w:start w:val="1"/>
      <w:numFmt w:val="lowerLetter"/>
      <w:lvlText w:val="%8."/>
      <w:lvlJc w:val="left"/>
      <w:pPr>
        <w:ind w:left="7113" w:hanging="360"/>
      </w:pPr>
    </w:lvl>
    <w:lvl w:ilvl="8" w:tplc="0405001B" w:tentative="1">
      <w:start w:val="1"/>
      <w:numFmt w:val="lowerRoman"/>
      <w:lvlText w:val="%9."/>
      <w:lvlJc w:val="right"/>
      <w:pPr>
        <w:ind w:left="7833" w:hanging="180"/>
      </w:pPr>
    </w:lvl>
  </w:abstractNum>
  <w:abstractNum w:abstractNumId="27">
    <w:nsid w:val="395A5FFB"/>
    <w:multiLevelType w:val="multilevel"/>
    <w:tmpl w:val="6BDC2FC0"/>
    <w:lvl w:ilvl="0">
      <w:start w:val="1"/>
      <w:numFmt w:val="decimal"/>
      <w:lvlText w:val="%1."/>
      <w:lvlJc w:val="left"/>
      <w:pPr>
        <w:ind w:left="360" w:hanging="360"/>
      </w:pPr>
      <w:rPr>
        <w:rFonts w:hint="default"/>
        <w:b w:val="0"/>
        <w:color w:val="auto"/>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3C320926"/>
    <w:multiLevelType w:val="multilevel"/>
    <w:tmpl w:val="6E2C1154"/>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99357E9"/>
    <w:multiLevelType w:val="hybridMultilevel"/>
    <w:tmpl w:val="84D6A456"/>
    <w:lvl w:ilvl="0" w:tplc="19E6DE26">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D5C194E"/>
    <w:multiLevelType w:val="multilevel"/>
    <w:tmpl w:val="94808EA4"/>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F3550CA"/>
    <w:multiLevelType w:val="hybridMultilevel"/>
    <w:tmpl w:val="25EE6C50"/>
    <w:lvl w:ilvl="0" w:tplc="CDB65514">
      <w:start w:val="1"/>
      <w:numFmt w:val="lowerLetter"/>
      <w:lvlText w:val="%1)"/>
      <w:lvlJc w:val="left"/>
      <w:pPr>
        <w:ind w:left="2204" w:hanging="360"/>
      </w:pPr>
      <w:rPr>
        <w:rFonts w:hint="default"/>
        <w:b w:val="0"/>
        <w:color w:val="auto"/>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32">
    <w:nsid w:val="632C686F"/>
    <w:multiLevelType w:val="hybridMultilevel"/>
    <w:tmpl w:val="8C1C9C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3E7582E"/>
    <w:multiLevelType w:val="multilevel"/>
    <w:tmpl w:val="42DED21E"/>
    <w:lvl w:ilvl="0">
      <w:start w:val="8"/>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491F08"/>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67A1AE9"/>
    <w:multiLevelType w:val="multilevel"/>
    <w:tmpl w:val="014C24C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190C48"/>
    <w:multiLevelType w:val="multilevel"/>
    <w:tmpl w:val="C72436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A1E4A62"/>
    <w:multiLevelType w:val="multilevel"/>
    <w:tmpl w:val="38CC5FA6"/>
    <w:lvl w:ilvl="0">
      <w:start w:val="9"/>
      <w:numFmt w:val="decimal"/>
      <w:lvlText w:val="%1"/>
      <w:lvlJc w:val="left"/>
      <w:pPr>
        <w:ind w:left="360" w:hanging="360"/>
      </w:pPr>
      <w:rPr>
        <w:rFonts w:hint="default"/>
      </w:rPr>
    </w:lvl>
    <w:lvl w:ilvl="1">
      <w:start w:val="1"/>
      <w:numFmt w:val="decimal"/>
      <w:lvlText w:val="%2."/>
      <w:lvlJc w:val="right"/>
      <w:pPr>
        <w:ind w:left="5747"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8">
    <w:nsid w:val="6DCE41A1"/>
    <w:multiLevelType w:val="multilevel"/>
    <w:tmpl w:val="946EB038"/>
    <w:lvl w:ilvl="0">
      <w:start w:val="8"/>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nsid w:val="6F5A22E2"/>
    <w:multiLevelType w:val="multilevel"/>
    <w:tmpl w:val="F8B60F6A"/>
    <w:lvl w:ilvl="0">
      <w:start w:val="8"/>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nsid w:val="749D7FEB"/>
    <w:multiLevelType w:val="multilevel"/>
    <w:tmpl w:val="7CA8DEDE"/>
    <w:lvl w:ilvl="0">
      <w:start w:val="1"/>
      <w:numFmt w:val="decimal"/>
      <w:lvlText w:val="%1."/>
      <w:lvlJc w:val="left"/>
      <w:pPr>
        <w:ind w:left="720" w:hanging="360"/>
      </w:pPr>
    </w:lvl>
    <w:lvl w:ilvl="1">
      <w:start w:val="2"/>
      <w:numFmt w:val="decimal"/>
      <w:isLgl/>
      <w:lvlText w:val="%1.%2."/>
      <w:lvlJc w:val="left"/>
      <w:pPr>
        <w:ind w:left="1440" w:hanging="360"/>
      </w:pPr>
      <w:rPr>
        <w:rFonts w:hint="default"/>
        <w:color w:val="FF0000"/>
      </w:rPr>
    </w:lvl>
    <w:lvl w:ilvl="2">
      <w:start w:val="1"/>
      <w:numFmt w:val="decimal"/>
      <w:isLgl/>
      <w:lvlText w:val="%1.%2.%3."/>
      <w:lvlJc w:val="left"/>
      <w:pPr>
        <w:ind w:left="2520" w:hanging="720"/>
      </w:pPr>
      <w:rPr>
        <w:rFonts w:hint="default"/>
        <w:color w:val="FF0000"/>
      </w:rPr>
    </w:lvl>
    <w:lvl w:ilvl="3">
      <w:start w:val="1"/>
      <w:numFmt w:val="decimal"/>
      <w:isLgl/>
      <w:lvlText w:val="%1.%2.%3.%4."/>
      <w:lvlJc w:val="left"/>
      <w:pPr>
        <w:ind w:left="3240" w:hanging="720"/>
      </w:pPr>
      <w:rPr>
        <w:rFonts w:hint="default"/>
        <w:color w:val="FF0000"/>
      </w:rPr>
    </w:lvl>
    <w:lvl w:ilvl="4">
      <w:start w:val="1"/>
      <w:numFmt w:val="decimal"/>
      <w:isLgl/>
      <w:lvlText w:val="%1.%2.%3.%4.%5."/>
      <w:lvlJc w:val="left"/>
      <w:pPr>
        <w:ind w:left="4320" w:hanging="1080"/>
      </w:pPr>
      <w:rPr>
        <w:rFonts w:hint="default"/>
        <w:color w:val="FF0000"/>
      </w:rPr>
    </w:lvl>
    <w:lvl w:ilvl="5">
      <w:start w:val="1"/>
      <w:numFmt w:val="decimal"/>
      <w:isLgl/>
      <w:lvlText w:val="%1.%2.%3.%4.%5.%6."/>
      <w:lvlJc w:val="left"/>
      <w:pPr>
        <w:ind w:left="5040" w:hanging="1080"/>
      </w:pPr>
      <w:rPr>
        <w:rFonts w:hint="default"/>
        <w:color w:val="FF0000"/>
      </w:rPr>
    </w:lvl>
    <w:lvl w:ilvl="6">
      <w:start w:val="1"/>
      <w:numFmt w:val="decimal"/>
      <w:isLgl/>
      <w:lvlText w:val="%1.%2.%3.%4.%5.%6.%7."/>
      <w:lvlJc w:val="left"/>
      <w:pPr>
        <w:ind w:left="6120" w:hanging="1440"/>
      </w:pPr>
      <w:rPr>
        <w:rFonts w:hint="default"/>
        <w:color w:val="FF0000"/>
      </w:rPr>
    </w:lvl>
    <w:lvl w:ilvl="7">
      <w:start w:val="1"/>
      <w:numFmt w:val="decimal"/>
      <w:isLgl/>
      <w:lvlText w:val="%1.%2.%3.%4.%5.%6.%7.%8."/>
      <w:lvlJc w:val="left"/>
      <w:pPr>
        <w:ind w:left="6840" w:hanging="1440"/>
      </w:pPr>
      <w:rPr>
        <w:rFonts w:hint="default"/>
        <w:color w:val="FF0000"/>
      </w:rPr>
    </w:lvl>
    <w:lvl w:ilvl="8">
      <w:start w:val="1"/>
      <w:numFmt w:val="decimal"/>
      <w:isLgl/>
      <w:lvlText w:val="%1.%2.%3.%4.%5.%6.%7.%8.%9."/>
      <w:lvlJc w:val="left"/>
      <w:pPr>
        <w:ind w:left="7920" w:hanging="1800"/>
      </w:pPr>
      <w:rPr>
        <w:rFonts w:hint="default"/>
        <w:color w:val="FF0000"/>
      </w:rPr>
    </w:lvl>
  </w:abstractNum>
  <w:abstractNum w:abstractNumId="41">
    <w:nsid w:val="750F1CE0"/>
    <w:multiLevelType w:val="hybridMultilevel"/>
    <w:tmpl w:val="F8DE120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6D3444F"/>
    <w:multiLevelType w:val="hybridMultilevel"/>
    <w:tmpl w:val="7602C1F8"/>
    <w:lvl w:ilvl="0" w:tplc="BD6080CE">
      <w:start w:val="19"/>
      <w:numFmt w:val="decimal"/>
      <w:lvlText w:val="%1."/>
      <w:lvlJc w:val="left"/>
      <w:pPr>
        <w:ind w:left="17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7C5186C"/>
    <w:multiLevelType w:val="multilevel"/>
    <w:tmpl w:val="546AD424"/>
    <w:lvl w:ilvl="0">
      <w:start w:val="1"/>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44">
    <w:nsid w:val="78E06E15"/>
    <w:multiLevelType w:val="multilevel"/>
    <w:tmpl w:val="2EAAA692"/>
    <w:lvl w:ilvl="0">
      <w:start w:val="1"/>
      <w:numFmt w:val="decimal"/>
      <w:lvlText w:val="%1."/>
      <w:lvlJc w:val="left"/>
      <w:pPr>
        <w:ind w:left="720" w:hanging="360"/>
      </w:pPr>
    </w:lvl>
    <w:lvl w:ilvl="1">
      <w:start w:val="1"/>
      <w:numFmt w:val="decimal"/>
      <w:isLgl/>
      <w:lvlText w:val="%1.%2."/>
      <w:lvlJc w:val="left"/>
      <w:pPr>
        <w:ind w:left="502" w:hanging="360"/>
      </w:pPr>
      <w:rPr>
        <w:rFonts w:hint="default"/>
        <w:strike w:val="0"/>
      </w:rPr>
    </w:lvl>
    <w:lvl w:ilvl="2">
      <w:start w:val="1"/>
      <w:numFmt w:val="decimal"/>
      <w:isLgl/>
      <w:lvlText w:val="%1.%2.%3."/>
      <w:lvlJc w:val="left"/>
      <w:pPr>
        <w:ind w:left="3210" w:hanging="720"/>
      </w:pPr>
      <w:rPr>
        <w:rFonts w:hint="default"/>
      </w:rPr>
    </w:lvl>
    <w:lvl w:ilvl="3">
      <w:start w:val="1"/>
      <w:numFmt w:val="decimal"/>
      <w:isLgl/>
      <w:lvlText w:val="%1.%2.%3.%4."/>
      <w:lvlJc w:val="left"/>
      <w:pPr>
        <w:ind w:left="427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765" w:hanging="1080"/>
      </w:pPr>
      <w:rPr>
        <w:rFonts w:hint="default"/>
      </w:rPr>
    </w:lvl>
    <w:lvl w:ilvl="6">
      <w:start w:val="1"/>
      <w:numFmt w:val="decimal"/>
      <w:isLgl/>
      <w:lvlText w:val="%1.%2.%3.%4.%5.%6.%7."/>
      <w:lvlJc w:val="left"/>
      <w:pPr>
        <w:ind w:left="8190" w:hanging="1440"/>
      </w:pPr>
      <w:rPr>
        <w:rFonts w:hint="default"/>
      </w:rPr>
    </w:lvl>
    <w:lvl w:ilvl="7">
      <w:start w:val="1"/>
      <w:numFmt w:val="decimal"/>
      <w:isLgl/>
      <w:lvlText w:val="%1.%2.%3.%4.%5.%6.%7.%8."/>
      <w:lvlJc w:val="left"/>
      <w:pPr>
        <w:ind w:left="9255" w:hanging="1440"/>
      </w:pPr>
      <w:rPr>
        <w:rFonts w:hint="default"/>
      </w:rPr>
    </w:lvl>
    <w:lvl w:ilvl="8">
      <w:start w:val="1"/>
      <w:numFmt w:val="decimal"/>
      <w:isLgl/>
      <w:lvlText w:val="%1.%2.%3.%4.%5.%6.%7.%8.%9."/>
      <w:lvlJc w:val="left"/>
      <w:pPr>
        <w:ind w:left="10680" w:hanging="1800"/>
      </w:pPr>
      <w:rPr>
        <w:rFonts w:hint="default"/>
      </w:rPr>
    </w:lvl>
  </w:abstractNum>
  <w:abstractNum w:abstractNumId="45">
    <w:nsid w:val="79627AA5"/>
    <w:multiLevelType w:val="multilevel"/>
    <w:tmpl w:val="DCEABC8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6">
    <w:nsid w:val="79838CB2"/>
    <w:multiLevelType w:val="hybridMultilevel"/>
    <w:tmpl w:val="E0803CF6"/>
    <w:lvl w:ilvl="0" w:tplc="0C488FBE">
      <w:start w:val="2"/>
      <w:numFmt w:val="lowerLetter"/>
      <w:lvlText w:val="%1)"/>
      <w:lvlJc w:val="left"/>
    </w:lvl>
    <w:lvl w:ilvl="1" w:tplc="0D2E0EEA">
      <w:numFmt w:val="decimal"/>
      <w:lvlText w:val=""/>
      <w:lvlJc w:val="left"/>
    </w:lvl>
    <w:lvl w:ilvl="2" w:tplc="A77A959C">
      <w:numFmt w:val="decimal"/>
      <w:lvlText w:val=""/>
      <w:lvlJc w:val="left"/>
    </w:lvl>
    <w:lvl w:ilvl="3" w:tplc="124659D4">
      <w:numFmt w:val="decimal"/>
      <w:lvlText w:val=""/>
      <w:lvlJc w:val="left"/>
    </w:lvl>
    <w:lvl w:ilvl="4" w:tplc="7A0A66D6">
      <w:numFmt w:val="decimal"/>
      <w:lvlText w:val=""/>
      <w:lvlJc w:val="left"/>
    </w:lvl>
    <w:lvl w:ilvl="5" w:tplc="A50E998E">
      <w:numFmt w:val="decimal"/>
      <w:lvlText w:val=""/>
      <w:lvlJc w:val="left"/>
    </w:lvl>
    <w:lvl w:ilvl="6" w:tplc="4B263E7A">
      <w:numFmt w:val="decimal"/>
      <w:lvlText w:val=""/>
      <w:lvlJc w:val="left"/>
    </w:lvl>
    <w:lvl w:ilvl="7" w:tplc="5614B280">
      <w:numFmt w:val="decimal"/>
      <w:lvlText w:val=""/>
      <w:lvlJc w:val="left"/>
    </w:lvl>
    <w:lvl w:ilvl="8" w:tplc="888AAA54">
      <w:numFmt w:val="decimal"/>
      <w:lvlText w:val=""/>
      <w:lvlJc w:val="left"/>
    </w:lvl>
  </w:abstractNum>
  <w:abstractNum w:abstractNumId="47">
    <w:nsid w:val="7C506734"/>
    <w:multiLevelType w:val="hybridMultilevel"/>
    <w:tmpl w:val="FD2667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F397AA0"/>
    <w:multiLevelType w:val="hybridMultilevel"/>
    <w:tmpl w:val="458EBED2"/>
    <w:lvl w:ilvl="0" w:tplc="327AF888">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29"/>
  </w:num>
  <w:num w:numId="3">
    <w:abstractNumId w:val="21"/>
  </w:num>
  <w:num w:numId="4">
    <w:abstractNumId w:val="3"/>
  </w:num>
  <w:num w:numId="5">
    <w:abstractNumId w:val="2"/>
  </w:num>
  <w:num w:numId="6">
    <w:abstractNumId w:val="44"/>
  </w:num>
  <w:num w:numId="7">
    <w:abstractNumId w:val="23"/>
  </w:num>
  <w:num w:numId="8">
    <w:abstractNumId w:val="31"/>
  </w:num>
  <w:num w:numId="9">
    <w:abstractNumId w:val="32"/>
  </w:num>
  <w:num w:numId="10">
    <w:abstractNumId w:val="1"/>
  </w:num>
  <w:num w:numId="11">
    <w:abstractNumId w:val="41"/>
  </w:num>
  <w:num w:numId="12">
    <w:abstractNumId w:val="4"/>
  </w:num>
  <w:num w:numId="13">
    <w:abstractNumId w:val="18"/>
  </w:num>
  <w:num w:numId="14">
    <w:abstractNumId w:val="27"/>
  </w:num>
  <w:num w:numId="15">
    <w:abstractNumId w:val="47"/>
  </w:num>
  <w:num w:numId="16">
    <w:abstractNumId w:val="0"/>
  </w:num>
  <w:num w:numId="17">
    <w:abstractNumId w:val="12"/>
  </w:num>
  <w:num w:numId="18">
    <w:abstractNumId w:val="22"/>
  </w:num>
  <w:num w:numId="19">
    <w:abstractNumId w:val="26"/>
  </w:num>
  <w:num w:numId="20">
    <w:abstractNumId w:val="15"/>
  </w:num>
  <w:num w:numId="21">
    <w:abstractNumId w:val="19"/>
  </w:num>
  <w:num w:numId="22">
    <w:abstractNumId w:val="34"/>
  </w:num>
  <w:num w:numId="23">
    <w:abstractNumId w:val="20"/>
  </w:num>
  <w:num w:numId="24">
    <w:abstractNumId w:val="36"/>
  </w:num>
  <w:num w:numId="25">
    <w:abstractNumId w:val="7"/>
  </w:num>
  <w:num w:numId="26">
    <w:abstractNumId w:val="37"/>
  </w:num>
  <w:num w:numId="27">
    <w:abstractNumId w:val="30"/>
  </w:num>
  <w:num w:numId="28">
    <w:abstractNumId w:val="43"/>
  </w:num>
  <w:num w:numId="29">
    <w:abstractNumId w:val="9"/>
  </w:num>
  <w:num w:numId="30">
    <w:abstractNumId w:val="16"/>
  </w:num>
  <w:num w:numId="31">
    <w:abstractNumId w:val="35"/>
  </w:num>
  <w:num w:numId="32">
    <w:abstractNumId w:val="5"/>
  </w:num>
  <w:num w:numId="33">
    <w:abstractNumId w:val="17"/>
  </w:num>
  <w:num w:numId="34">
    <w:abstractNumId w:val="6"/>
  </w:num>
  <w:num w:numId="35">
    <w:abstractNumId w:val="25"/>
  </w:num>
  <w:num w:numId="36">
    <w:abstractNumId w:val="28"/>
  </w:num>
  <w:num w:numId="37">
    <w:abstractNumId w:val="24"/>
  </w:num>
  <w:num w:numId="38">
    <w:abstractNumId w:val="40"/>
  </w:num>
  <w:num w:numId="39">
    <w:abstractNumId w:val="11"/>
  </w:num>
  <w:num w:numId="40">
    <w:abstractNumId w:val="13"/>
  </w:num>
  <w:num w:numId="41">
    <w:abstractNumId w:val="42"/>
  </w:num>
  <w:num w:numId="42">
    <w:abstractNumId w:val="45"/>
  </w:num>
  <w:num w:numId="43">
    <w:abstractNumId w:val="39"/>
  </w:num>
  <w:num w:numId="44">
    <w:abstractNumId w:val="38"/>
  </w:num>
  <w:num w:numId="45">
    <w:abstractNumId w:val="33"/>
  </w:num>
  <w:num w:numId="46">
    <w:abstractNumId w:val="46"/>
  </w:num>
  <w:num w:numId="47">
    <w:abstractNumId w:val="10"/>
  </w:num>
  <w:num w:numId="48">
    <w:abstractNumId w:val="8"/>
  </w:num>
  <w:num w:numId="49">
    <w:abstractNumId w:val="48"/>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numFmt w:val="decimal"/>
    <w:numStart w:val="0"/>
    <w:endnote w:id="-1"/>
    <w:endnote w:id="0"/>
  </w:endnotePr>
  <w:compat/>
  <w:rsids>
    <w:rsidRoot w:val="00C57A3D"/>
    <w:rsid w:val="00005E26"/>
    <w:rsid w:val="00011544"/>
    <w:rsid w:val="00014597"/>
    <w:rsid w:val="00015050"/>
    <w:rsid w:val="00020E87"/>
    <w:rsid w:val="0002123B"/>
    <w:rsid w:val="000250FD"/>
    <w:rsid w:val="00025BB4"/>
    <w:rsid w:val="00030A3F"/>
    <w:rsid w:val="000400EA"/>
    <w:rsid w:val="00041F4C"/>
    <w:rsid w:val="00042018"/>
    <w:rsid w:val="00044D84"/>
    <w:rsid w:val="00046A79"/>
    <w:rsid w:val="0005147B"/>
    <w:rsid w:val="000528F3"/>
    <w:rsid w:val="000543E2"/>
    <w:rsid w:val="00055F1F"/>
    <w:rsid w:val="000669BB"/>
    <w:rsid w:val="0007065D"/>
    <w:rsid w:val="00070F71"/>
    <w:rsid w:val="0007115A"/>
    <w:rsid w:val="00071B9D"/>
    <w:rsid w:val="000755E0"/>
    <w:rsid w:val="00077EDA"/>
    <w:rsid w:val="000835E7"/>
    <w:rsid w:val="00085CDA"/>
    <w:rsid w:val="00091A9E"/>
    <w:rsid w:val="000B0464"/>
    <w:rsid w:val="000B1BFB"/>
    <w:rsid w:val="000B267C"/>
    <w:rsid w:val="000B2E45"/>
    <w:rsid w:val="000B69AF"/>
    <w:rsid w:val="000B6D9A"/>
    <w:rsid w:val="000C028A"/>
    <w:rsid w:val="000C1669"/>
    <w:rsid w:val="000C3831"/>
    <w:rsid w:val="000C64A1"/>
    <w:rsid w:val="000C669F"/>
    <w:rsid w:val="000C79FD"/>
    <w:rsid w:val="000D270C"/>
    <w:rsid w:val="000D42BD"/>
    <w:rsid w:val="000D6969"/>
    <w:rsid w:val="000E1FF8"/>
    <w:rsid w:val="000E3AB7"/>
    <w:rsid w:val="000E3C10"/>
    <w:rsid w:val="000E4FBB"/>
    <w:rsid w:val="000E59E6"/>
    <w:rsid w:val="000E693F"/>
    <w:rsid w:val="000E6D10"/>
    <w:rsid w:val="000F4C0B"/>
    <w:rsid w:val="000F7BEE"/>
    <w:rsid w:val="0010166F"/>
    <w:rsid w:val="001028E8"/>
    <w:rsid w:val="0010394B"/>
    <w:rsid w:val="001043F4"/>
    <w:rsid w:val="001047F6"/>
    <w:rsid w:val="00105737"/>
    <w:rsid w:val="00112052"/>
    <w:rsid w:val="001176A9"/>
    <w:rsid w:val="0012077A"/>
    <w:rsid w:val="001226D1"/>
    <w:rsid w:val="001226D7"/>
    <w:rsid w:val="001270EE"/>
    <w:rsid w:val="00134CC8"/>
    <w:rsid w:val="0013574C"/>
    <w:rsid w:val="00137124"/>
    <w:rsid w:val="00137697"/>
    <w:rsid w:val="00140317"/>
    <w:rsid w:val="0014043F"/>
    <w:rsid w:val="00144650"/>
    <w:rsid w:val="00144F9F"/>
    <w:rsid w:val="00145743"/>
    <w:rsid w:val="00155AA8"/>
    <w:rsid w:val="00160C54"/>
    <w:rsid w:val="00162ADB"/>
    <w:rsid w:val="00162E59"/>
    <w:rsid w:val="001641BB"/>
    <w:rsid w:val="00174446"/>
    <w:rsid w:val="00174964"/>
    <w:rsid w:val="00183643"/>
    <w:rsid w:val="00193426"/>
    <w:rsid w:val="001937FD"/>
    <w:rsid w:val="00193888"/>
    <w:rsid w:val="001940ED"/>
    <w:rsid w:val="00194960"/>
    <w:rsid w:val="00196EF9"/>
    <w:rsid w:val="001A24A6"/>
    <w:rsid w:val="001A3EA9"/>
    <w:rsid w:val="001A4634"/>
    <w:rsid w:val="001B1DAD"/>
    <w:rsid w:val="001B2C80"/>
    <w:rsid w:val="001B358C"/>
    <w:rsid w:val="001B59BF"/>
    <w:rsid w:val="001B6066"/>
    <w:rsid w:val="001B6509"/>
    <w:rsid w:val="001B7000"/>
    <w:rsid w:val="001B7422"/>
    <w:rsid w:val="001C4EA4"/>
    <w:rsid w:val="001C6D4D"/>
    <w:rsid w:val="001C70F3"/>
    <w:rsid w:val="001C7156"/>
    <w:rsid w:val="001C7B0B"/>
    <w:rsid w:val="001D1B5D"/>
    <w:rsid w:val="001D3E39"/>
    <w:rsid w:val="001D455F"/>
    <w:rsid w:val="001D45C9"/>
    <w:rsid w:val="001D508C"/>
    <w:rsid w:val="001E002A"/>
    <w:rsid w:val="001E0D17"/>
    <w:rsid w:val="001E0F3A"/>
    <w:rsid w:val="001E16F4"/>
    <w:rsid w:val="001E584E"/>
    <w:rsid w:val="001E7917"/>
    <w:rsid w:val="00200ACC"/>
    <w:rsid w:val="0020291A"/>
    <w:rsid w:val="00202E54"/>
    <w:rsid w:val="00207544"/>
    <w:rsid w:val="002101E5"/>
    <w:rsid w:val="002313E2"/>
    <w:rsid w:val="002314F3"/>
    <w:rsid w:val="00232747"/>
    <w:rsid w:val="00233404"/>
    <w:rsid w:val="00233B99"/>
    <w:rsid w:val="00234CB4"/>
    <w:rsid w:val="00237939"/>
    <w:rsid w:val="002437AA"/>
    <w:rsid w:val="00243AE1"/>
    <w:rsid w:val="0024611E"/>
    <w:rsid w:val="002468BB"/>
    <w:rsid w:val="00253264"/>
    <w:rsid w:val="002546A7"/>
    <w:rsid w:val="00254A27"/>
    <w:rsid w:val="002577B5"/>
    <w:rsid w:val="00257CA5"/>
    <w:rsid w:val="00265263"/>
    <w:rsid w:val="00267951"/>
    <w:rsid w:val="00273ADF"/>
    <w:rsid w:val="00274FA4"/>
    <w:rsid w:val="002766BE"/>
    <w:rsid w:val="0027695D"/>
    <w:rsid w:val="00280286"/>
    <w:rsid w:val="00282310"/>
    <w:rsid w:val="00286658"/>
    <w:rsid w:val="00292FC5"/>
    <w:rsid w:val="0029342B"/>
    <w:rsid w:val="00294A32"/>
    <w:rsid w:val="00296BB0"/>
    <w:rsid w:val="002A0392"/>
    <w:rsid w:val="002A0E0B"/>
    <w:rsid w:val="002A1E3F"/>
    <w:rsid w:val="002A271C"/>
    <w:rsid w:val="002A473E"/>
    <w:rsid w:val="002A6906"/>
    <w:rsid w:val="002A7BCB"/>
    <w:rsid w:val="002B05A3"/>
    <w:rsid w:val="002B05E5"/>
    <w:rsid w:val="002B3A4C"/>
    <w:rsid w:val="002B5AB3"/>
    <w:rsid w:val="002B6414"/>
    <w:rsid w:val="002C5548"/>
    <w:rsid w:val="002C5A88"/>
    <w:rsid w:val="002C6782"/>
    <w:rsid w:val="002D7113"/>
    <w:rsid w:val="002E25FE"/>
    <w:rsid w:val="002F306C"/>
    <w:rsid w:val="002F3FE4"/>
    <w:rsid w:val="00300B56"/>
    <w:rsid w:val="0030191E"/>
    <w:rsid w:val="003029AA"/>
    <w:rsid w:val="00303A1C"/>
    <w:rsid w:val="0030429A"/>
    <w:rsid w:val="00304486"/>
    <w:rsid w:val="00304531"/>
    <w:rsid w:val="003060F4"/>
    <w:rsid w:val="00306308"/>
    <w:rsid w:val="00306682"/>
    <w:rsid w:val="00310408"/>
    <w:rsid w:val="00312EDE"/>
    <w:rsid w:val="003159EC"/>
    <w:rsid w:val="003169D8"/>
    <w:rsid w:val="00325439"/>
    <w:rsid w:val="0032551D"/>
    <w:rsid w:val="003279C5"/>
    <w:rsid w:val="00332695"/>
    <w:rsid w:val="00334BFF"/>
    <w:rsid w:val="003371CD"/>
    <w:rsid w:val="003426DC"/>
    <w:rsid w:val="00344E1F"/>
    <w:rsid w:val="003516AE"/>
    <w:rsid w:val="0035226A"/>
    <w:rsid w:val="003604DF"/>
    <w:rsid w:val="003606E2"/>
    <w:rsid w:val="0036475F"/>
    <w:rsid w:val="00370375"/>
    <w:rsid w:val="0037083B"/>
    <w:rsid w:val="00375767"/>
    <w:rsid w:val="003845BE"/>
    <w:rsid w:val="00384C48"/>
    <w:rsid w:val="00386F78"/>
    <w:rsid w:val="003872EE"/>
    <w:rsid w:val="00390125"/>
    <w:rsid w:val="00390B0D"/>
    <w:rsid w:val="00395189"/>
    <w:rsid w:val="003953B9"/>
    <w:rsid w:val="00396AB9"/>
    <w:rsid w:val="003A28AD"/>
    <w:rsid w:val="003A7FE1"/>
    <w:rsid w:val="003B2C68"/>
    <w:rsid w:val="003B3EBD"/>
    <w:rsid w:val="003B53D9"/>
    <w:rsid w:val="003B5B45"/>
    <w:rsid w:val="003B7D6D"/>
    <w:rsid w:val="003C00CB"/>
    <w:rsid w:val="003C4491"/>
    <w:rsid w:val="003E0A65"/>
    <w:rsid w:val="003E1288"/>
    <w:rsid w:val="003E1F90"/>
    <w:rsid w:val="003E7F31"/>
    <w:rsid w:val="003F0851"/>
    <w:rsid w:val="003F23BE"/>
    <w:rsid w:val="003F508F"/>
    <w:rsid w:val="003F5B2D"/>
    <w:rsid w:val="004034DC"/>
    <w:rsid w:val="004064A5"/>
    <w:rsid w:val="004069C9"/>
    <w:rsid w:val="00406CF4"/>
    <w:rsid w:val="004079BA"/>
    <w:rsid w:val="00410801"/>
    <w:rsid w:val="00411E26"/>
    <w:rsid w:val="004145D8"/>
    <w:rsid w:val="00414854"/>
    <w:rsid w:val="004148A2"/>
    <w:rsid w:val="004149BD"/>
    <w:rsid w:val="00415472"/>
    <w:rsid w:val="00417116"/>
    <w:rsid w:val="00425F68"/>
    <w:rsid w:val="0042679F"/>
    <w:rsid w:val="00430C53"/>
    <w:rsid w:val="00430E64"/>
    <w:rsid w:val="004328CB"/>
    <w:rsid w:val="00432D1C"/>
    <w:rsid w:val="00434BF9"/>
    <w:rsid w:val="0043646B"/>
    <w:rsid w:val="004436BC"/>
    <w:rsid w:val="00445547"/>
    <w:rsid w:val="0044644E"/>
    <w:rsid w:val="00447986"/>
    <w:rsid w:val="0045135E"/>
    <w:rsid w:val="0045185C"/>
    <w:rsid w:val="0045705D"/>
    <w:rsid w:val="0046188D"/>
    <w:rsid w:val="00461BFC"/>
    <w:rsid w:val="00462ADC"/>
    <w:rsid w:val="00463E56"/>
    <w:rsid w:val="004664D2"/>
    <w:rsid w:val="004701D3"/>
    <w:rsid w:val="00472889"/>
    <w:rsid w:val="00481CC2"/>
    <w:rsid w:val="00486859"/>
    <w:rsid w:val="00486C14"/>
    <w:rsid w:val="0049037B"/>
    <w:rsid w:val="004943AE"/>
    <w:rsid w:val="004A4D8B"/>
    <w:rsid w:val="004A7E36"/>
    <w:rsid w:val="004B6FDE"/>
    <w:rsid w:val="004B7909"/>
    <w:rsid w:val="004C00FD"/>
    <w:rsid w:val="004C69C5"/>
    <w:rsid w:val="004C7048"/>
    <w:rsid w:val="004D0188"/>
    <w:rsid w:val="004D0C3E"/>
    <w:rsid w:val="004D33FF"/>
    <w:rsid w:val="004D5461"/>
    <w:rsid w:val="004D54FC"/>
    <w:rsid w:val="004D7ACA"/>
    <w:rsid w:val="004E542D"/>
    <w:rsid w:val="004E7198"/>
    <w:rsid w:val="004E7C73"/>
    <w:rsid w:val="004F3C9F"/>
    <w:rsid w:val="00500113"/>
    <w:rsid w:val="00500BE1"/>
    <w:rsid w:val="0050407E"/>
    <w:rsid w:val="0050590F"/>
    <w:rsid w:val="00507FFC"/>
    <w:rsid w:val="005121AA"/>
    <w:rsid w:val="00512369"/>
    <w:rsid w:val="00513715"/>
    <w:rsid w:val="00514276"/>
    <w:rsid w:val="00530605"/>
    <w:rsid w:val="00530B5D"/>
    <w:rsid w:val="00533695"/>
    <w:rsid w:val="005410D1"/>
    <w:rsid w:val="00544732"/>
    <w:rsid w:val="00547089"/>
    <w:rsid w:val="00551DF8"/>
    <w:rsid w:val="0055247E"/>
    <w:rsid w:val="00553419"/>
    <w:rsid w:val="005564B6"/>
    <w:rsid w:val="00560790"/>
    <w:rsid w:val="005645C7"/>
    <w:rsid w:val="00566856"/>
    <w:rsid w:val="00575A82"/>
    <w:rsid w:val="00581177"/>
    <w:rsid w:val="00581A58"/>
    <w:rsid w:val="00581A72"/>
    <w:rsid w:val="00582286"/>
    <w:rsid w:val="00582CED"/>
    <w:rsid w:val="00583654"/>
    <w:rsid w:val="00590E02"/>
    <w:rsid w:val="00590FE0"/>
    <w:rsid w:val="00591441"/>
    <w:rsid w:val="00592EB7"/>
    <w:rsid w:val="00594391"/>
    <w:rsid w:val="00596E9F"/>
    <w:rsid w:val="005A69CB"/>
    <w:rsid w:val="005A74A0"/>
    <w:rsid w:val="005A78BC"/>
    <w:rsid w:val="005A7A0A"/>
    <w:rsid w:val="005B2AC9"/>
    <w:rsid w:val="005B33A4"/>
    <w:rsid w:val="005B5E07"/>
    <w:rsid w:val="005C2A1A"/>
    <w:rsid w:val="005C3BB2"/>
    <w:rsid w:val="005D1107"/>
    <w:rsid w:val="005D19E7"/>
    <w:rsid w:val="005D479C"/>
    <w:rsid w:val="005D797B"/>
    <w:rsid w:val="005E0E61"/>
    <w:rsid w:val="005F2742"/>
    <w:rsid w:val="005F4EA2"/>
    <w:rsid w:val="00601C84"/>
    <w:rsid w:val="006026A0"/>
    <w:rsid w:val="006057B7"/>
    <w:rsid w:val="00606F83"/>
    <w:rsid w:val="006112ED"/>
    <w:rsid w:val="006127F0"/>
    <w:rsid w:val="00614C5B"/>
    <w:rsid w:val="006157B3"/>
    <w:rsid w:val="00616D6E"/>
    <w:rsid w:val="0061751A"/>
    <w:rsid w:val="006330EC"/>
    <w:rsid w:val="00633DB0"/>
    <w:rsid w:val="006344ED"/>
    <w:rsid w:val="00635AFD"/>
    <w:rsid w:val="0063744E"/>
    <w:rsid w:val="0064160B"/>
    <w:rsid w:val="00644F84"/>
    <w:rsid w:val="006462F9"/>
    <w:rsid w:val="00647CC7"/>
    <w:rsid w:val="00651721"/>
    <w:rsid w:val="0065364C"/>
    <w:rsid w:val="00660F04"/>
    <w:rsid w:val="006659F6"/>
    <w:rsid w:val="00671305"/>
    <w:rsid w:val="0067178B"/>
    <w:rsid w:val="00675EF6"/>
    <w:rsid w:val="006833E0"/>
    <w:rsid w:val="00684C63"/>
    <w:rsid w:val="006931F0"/>
    <w:rsid w:val="0069400B"/>
    <w:rsid w:val="00697B8C"/>
    <w:rsid w:val="00697B99"/>
    <w:rsid w:val="006A3C27"/>
    <w:rsid w:val="006A4D4C"/>
    <w:rsid w:val="006B0B52"/>
    <w:rsid w:val="006B1E11"/>
    <w:rsid w:val="006B4BF4"/>
    <w:rsid w:val="006C0A0A"/>
    <w:rsid w:val="006D4480"/>
    <w:rsid w:val="006D46F2"/>
    <w:rsid w:val="006D54F9"/>
    <w:rsid w:val="006D57E8"/>
    <w:rsid w:val="006D58A3"/>
    <w:rsid w:val="006E232D"/>
    <w:rsid w:val="006E604A"/>
    <w:rsid w:val="006F1E92"/>
    <w:rsid w:val="006F524E"/>
    <w:rsid w:val="006F54F3"/>
    <w:rsid w:val="00700E9F"/>
    <w:rsid w:val="007025CD"/>
    <w:rsid w:val="00703516"/>
    <w:rsid w:val="0070439A"/>
    <w:rsid w:val="00710170"/>
    <w:rsid w:val="0071043F"/>
    <w:rsid w:val="00710AB5"/>
    <w:rsid w:val="00713141"/>
    <w:rsid w:val="007167CD"/>
    <w:rsid w:val="007173ED"/>
    <w:rsid w:val="0072134D"/>
    <w:rsid w:val="00723664"/>
    <w:rsid w:val="00727588"/>
    <w:rsid w:val="00727825"/>
    <w:rsid w:val="00733652"/>
    <w:rsid w:val="0073386F"/>
    <w:rsid w:val="00735824"/>
    <w:rsid w:val="00740112"/>
    <w:rsid w:val="007413B8"/>
    <w:rsid w:val="0074389D"/>
    <w:rsid w:val="007439B0"/>
    <w:rsid w:val="0074425E"/>
    <w:rsid w:val="00744608"/>
    <w:rsid w:val="00744AF6"/>
    <w:rsid w:val="00747741"/>
    <w:rsid w:val="00766469"/>
    <w:rsid w:val="00767E63"/>
    <w:rsid w:val="00773D97"/>
    <w:rsid w:val="00774745"/>
    <w:rsid w:val="00777184"/>
    <w:rsid w:val="007773B2"/>
    <w:rsid w:val="00780E42"/>
    <w:rsid w:val="00780E4E"/>
    <w:rsid w:val="007833F2"/>
    <w:rsid w:val="00784F0E"/>
    <w:rsid w:val="007869D7"/>
    <w:rsid w:val="00793363"/>
    <w:rsid w:val="007933D3"/>
    <w:rsid w:val="00793603"/>
    <w:rsid w:val="007940D6"/>
    <w:rsid w:val="00794FAD"/>
    <w:rsid w:val="00797714"/>
    <w:rsid w:val="007A315D"/>
    <w:rsid w:val="007A38D5"/>
    <w:rsid w:val="007A3F65"/>
    <w:rsid w:val="007A4593"/>
    <w:rsid w:val="007A7F5A"/>
    <w:rsid w:val="007B098E"/>
    <w:rsid w:val="007B3046"/>
    <w:rsid w:val="007C40E7"/>
    <w:rsid w:val="007C4A74"/>
    <w:rsid w:val="007C4D0F"/>
    <w:rsid w:val="007D1665"/>
    <w:rsid w:val="007D167C"/>
    <w:rsid w:val="007D24ED"/>
    <w:rsid w:val="007D5F98"/>
    <w:rsid w:val="007D771B"/>
    <w:rsid w:val="007E47C9"/>
    <w:rsid w:val="007E4E24"/>
    <w:rsid w:val="007E5E20"/>
    <w:rsid w:val="007F04FD"/>
    <w:rsid w:val="007F20B4"/>
    <w:rsid w:val="007F428F"/>
    <w:rsid w:val="008003C8"/>
    <w:rsid w:val="0080356A"/>
    <w:rsid w:val="00807666"/>
    <w:rsid w:val="00813B53"/>
    <w:rsid w:val="0081527D"/>
    <w:rsid w:val="00817685"/>
    <w:rsid w:val="0082039A"/>
    <w:rsid w:val="00822C8C"/>
    <w:rsid w:val="00825582"/>
    <w:rsid w:val="0083243E"/>
    <w:rsid w:val="008332A4"/>
    <w:rsid w:val="0083482F"/>
    <w:rsid w:val="00834F37"/>
    <w:rsid w:val="0083668B"/>
    <w:rsid w:val="00836DC2"/>
    <w:rsid w:val="008403A1"/>
    <w:rsid w:val="0084192E"/>
    <w:rsid w:val="00850D51"/>
    <w:rsid w:val="00851259"/>
    <w:rsid w:val="008518A1"/>
    <w:rsid w:val="00851E53"/>
    <w:rsid w:val="00852E5E"/>
    <w:rsid w:val="00855249"/>
    <w:rsid w:val="0085579D"/>
    <w:rsid w:val="0086029B"/>
    <w:rsid w:val="00862D2E"/>
    <w:rsid w:val="008634A0"/>
    <w:rsid w:val="00863AED"/>
    <w:rsid w:val="00864A8C"/>
    <w:rsid w:val="00867418"/>
    <w:rsid w:val="008677C5"/>
    <w:rsid w:val="008847D5"/>
    <w:rsid w:val="0088709A"/>
    <w:rsid w:val="00894FFB"/>
    <w:rsid w:val="0089711F"/>
    <w:rsid w:val="008A27B6"/>
    <w:rsid w:val="008A5034"/>
    <w:rsid w:val="008B1944"/>
    <w:rsid w:val="008B6D0E"/>
    <w:rsid w:val="008C1515"/>
    <w:rsid w:val="008C6005"/>
    <w:rsid w:val="008C63A2"/>
    <w:rsid w:val="008C6866"/>
    <w:rsid w:val="008C790F"/>
    <w:rsid w:val="008D0EA9"/>
    <w:rsid w:val="008D3CED"/>
    <w:rsid w:val="008D3F15"/>
    <w:rsid w:val="008D64ED"/>
    <w:rsid w:val="008D78E7"/>
    <w:rsid w:val="008E4217"/>
    <w:rsid w:val="008E5F7C"/>
    <w:rsid w:val="008F01D1"/>
    <w:rsid w:val="008F11F7"/>
    <w:rsid w:val="008F1D9A"/>
    <w:rsid w:val="008F25BE"/>
    <w:rsid w:val="008F2768"/>
    <w:rsid w:val="008F61CA"/>
    <w:rsid w:val="008F6339"/>
    <w:rsid w:val="00903FFC"/>
    <w:rsid w:val="00907622"/>
    <w:rsid w:val="0090788D"/>
    <w:rsid w:val="00907F68"/>
    <w:rsid w:val="009112F0"/>
    <w:rsid w:val="00922150"/>
    <w:rsid w:val="00922C49"/>
    <w:rsid w:val="009255CD"/>
    <w:rsid w:val="00926828"/>
    <w:rsid w:val="00930FDB"/>
    <w:rsid w:val="00931437"/>
    <w:rsid w:val="009343B2"/>
    <w:rsid w:val="00935E46"/>
    <w:rsid w:val="009362C0"/>
    <w:rsid w:val="00940F90"/>
    <w:rsid w:val="00942583"/>
    <w:rsid w:val="00942BD6"/>
    <w:rsid w:val="0094314E"/>
    <w:rsid w:val="00945A5A"/>
    <w:rsid w:val="009474E0"/>
    <w:rsid w:val="009478E0"/>
    <w:rsid w:val="009526A2"/>
    <w:rsid w:val="00954E5B"/>
    <w:rsid w:val="00955BD3"/>
    <w:rsid w:val="00966E0D"/>
    <w:rsid w:val="00967078"/>
    <w:rsid w:val="00972ABC"/>
    <w:rsid w:val="00974F94"/>
    <w:rsid w:val="00980590"/>
    <w:rsid w:val="00981513"/>
    <w:rsid w:val="0098328F"/>
    <w:rsid w:val="00985E00"/>
    <w:rsid w:val="009863E5"/>
    <w:rsid w:val="00987020"/>
    <w:rsid w:val="00987261"/>
    <w:rsid w:val="00994136"/>
    <w:rsid w:val="00994206"/>
    <w:rsid w:val="00996520"/>
    <w:rsid w:val="009A0083"/>
    <w:rsid w:val="009A0447"/>
    <w:rsid w:val="009A6AE2"/>
    <w:rsid w:val="009B03BE"/>
    <w:rsid w:val="009B0C8B"/>
    <w:rsid w:val="009B1D3A"/>
    <w:rsid w:val="009C05BB"/>
    <w:rsid w:val="009C38C8"/>
    <w:rsid w:val="009D1CEA"/>
    <w:rsid w:val="009D3A3F"/>
    <w:rsid w:val="009D6912"/>
    <w:rsid w:val="009D7FC3"/>
    <w:rsid w:val="009E2DFE"/>
    <w:rsid w:val="009E41DA"/>
    <w:rsid w:val="009E41E0"/>
    <w:rsid w:val="009E55F3"/>
    <w:rsid w:val="009E6895"/>
    <w:rsid w:val="009F09DE"/>
    <w:rsid w:val="009F4A50"/>
    <w:rsid w:val="009F5CB6"/>
    <w:rsid w:val="009F645F"/>
    <w:rsid w:val="009F7CED"/>
    <w:rsid w:val="00A038CC"/>
    <w:rsid w:val="00A04628"/>
    <w:rsid w:val="00A06F30"/>
    <w:rsid w:val="00A21273"/>
    <w:rsid w:val="00A26308"/>
    <w:rsid w:val="00A270E4"/>
    <w:rsid w:val="00A32051"/>
    <w:rsid w:val="00A32873"/>
    <w:rsid w:val="00A33D53"/>
    <w:rsid w:val="00A3436C"/>
    <w:rsid w:val="00A343B2"/>
    <w:rsid w:val="00A4068E"/>
    <w:rsid w:val="00A40DF3"/>
    <w:rsid w:val="00A423F9"/>
    <w:rsid w:val="00A45A81"/>
    <w:rsid w:val="00A47952"/>
    <w:rsid w:val="00A570E3"/>
    <w:rsid w:val="00A57788"/>
    <w:rsid w:val="00A57859"/>
    <w:rsid w:val="00A61415"/>
    <w:rsid w:val="00A62B1F"/>
    <w:rsid w:val="00A80CAE"/>
    <w:rsid w:val="00A83B34"/>
    <w:rsid w:val="00A86801"/>
    <w:rsid w:val="00A86C04"/>
    <w:rsid w:val="00A87D6B"/>
    <w:rsid w:val="00A92A98"/>
    <w:rsid w:val="00A936F8"/>
    <w:rsid w:val="00A9486A"/>
    <w:rsid w:val="00A94BCC"/>
    <w:rsid w:val="00A94E34"/>
    <w:rsid w:val="00AA0BCE"/>
    <w:rsid w:val="00AA393B"/>
    <w:rsid w:val="00AA43A6"/>
    <w:rsid w:val="00AA6CAF"/>
    <w:rsid w:val="00AA76BB"/>
    <w:rsid w:val="00AB3628"/>
    <w:rsid w:val="00AB6210"/>
    <w:rsid w:val="00AC2F29"/>
    <w:rsid w:val="00AC43FE"/>
    <w:rsid w:val="00AC4A9B"/>
    <w:rsid w:val="00AD5844"/>
    <w:rsid w:val="00AD7D45"/>
    <w:rsid w:val="00AD7F4A"/>
    <w:rsid w:val="00AE78D3"/>
    <w:rsid w:val="00AF06F6"/>
    <w:rsid w:val="00AF1AE4"/>
    <w:rsid w:val="00AF299D"/>
    <w:rsid w:val="00AF4DAD"/>
    <w:rsid w:val="00B02726"/>
    <w:rsid w:val="00B02EA9"/>
    <w:rsid w:val="00B0431E"/>
    <w:rsid w:val="00B103DF"/>
    <w:rsid w:val="00B104F7"/>
    <w:rsid w:val="00B12226"/>
    <w:rsid w:val="00B135AB"/>
    <w:rsid w:val="00B23F2D"/>
    <w:rsid w:val="00B25A1F"/>
    <w:rsid w:val="00B325E4"/>
    <w:rsid w:val="00B32681"/>
    <w:rsid w:val="00B33FB7"/>
    <w:rsid w:val="00B3646C"/>
    <w:rsid w:val="00B37BCC"/>
    <w:rsid w:val="00B41208"/>
    <w:rsid w:val="00B656C6"/>
    <w:rsid w:val="00B6727D"/>
    <w:rsid w:val="00B70B93"/>
    <w:rsid w:val="00B74458"/>
    <w:rsid w:val="00B751CF"/>
    <w:rsid w:val="00B856A5"/>
    <w:rsid w:val="00B91879"/>
    <w:rsid w:val="00B94112"/>
    <w:rsid w:val="00B97CB5"/>
    <w:rsid w:val="00BA138F"/>
    <w:rsid w:val="00BA14CF"/>
    <w:rsid w:val="00BA7541"/>
    <w:rsid w:val="00BB0B0D"/>
    <w:rsid w:val="00BB1622"/>
    <w:rsid w:val="00BB4671"/>
    <w:rsid w:val="00BB4E70"/>
    <w:rsid w:val="00BB522C"/>
    <w:rsid w:val="00BB6463"/>
    <w:rsid w:val="00BB6DD3"/>
    <w:rsid w:val="00BC1C74"/>
    <w:rsid w:val="00BC23D8"/>
    <w:rsid w:val="00BC2862"/>
    <w:rsid w:val="00BD10F1"/>
    <w:rsid w:val="00BD19C3"/>
    <w:rsid w:val="00BD34A6"/>
    <w:rsid w:val="00BE0482"/>
    <w:rsid w:val="00BE09C5"/>
    <w:rsid w:val="00BE15A2"/>
    <w:rsid w:val="00BE167E"/>
    <w:rsid w:val="00BE5E05"/>
    <w:rsid w:val="00BE753B"/>
    <w:rsid w:val="00BF3618"/>
    <w:rsid w:val="00BF4799"/>
    <w:rsid w:val="00C03CDE"/>
    <w:rsid w:val="00C051AD"/>
    <w:rsid w:val="00C053CE"/>
    <w:rsid w:val="00C07637"/>
    <w:rsid w:val="00C10B1D"/>
    <w:rsid w:val="00C113EF"/>
    <w:rsid w:val="00C14428"/>
    <w:rsid w:val="00C36B2C"/>
    <w:rsid w:val="00C457A6"/>
    <w:rsid w:val="00C473E4"/>
    <w:rsid w:val="00C5177A"/>
    <w:rsid w:val="00C525AF"/>
    <w:rsid w:val="00C52EDA"/>
    <w:rsid w:val="00C5308C"/>
    <w:rsid w:val="00C55218"/>
    <w:rsid w:val="00C57A3D"/>
    <w:rsid w:val="00C618C6"/>
    <w:rsid w:val="00C80284"/>
    <w:rsid w:val="00C87D0B"/>
    <w:rsid w:val="00C938A7"/>
    <w:rsid w:val="00C9403A"/>
    <w:rsid w:val="00C94F19"/>
    <w:rsid w:val="00CA01B2"/>
    <w:rsid w:val="00CA25BE"/>
    <w:rsid w:val="00CA3185"/>
    <w:rsid w:val="00CB18EF"/>
    <w:rsid w:val="00CB4C3B"/>
    <w:rsid w:val="00CC04BD"/>
    <w:rsid w:val="00CC4263"/>
    <w:rsid w:val="00CC46BC"/>
    <w:rsid w:val="00CC665A"/>
    <w:rsid w:val="00CD315E"/>
    <w:rsid w:val="00CE038B"/>
    <w:rsid w:val="00CE0B67"/>
    <w:rsid w:val="00CE47A5"/>
    <w:rsid w:val="00CE722F"/>
    <w:rsid w:val="00CF1718"/>
    <w:rsid w:val="00CF6C00"/>
    <w:rsid w:val="00D0117D"/>
    <w:rsid w:val="00D05791"/>
    <w:rsid w:val="00D06F8C"/>
    <w:rsid w:val="00D07658"/>
    <w:rsid w:val="00D210AE"/>
    <w:rsid w:val="00D21B64"/>
    <w:rsid w:val="00D21BEA"/>
    <w:rsid w:val="00D21C9F"/>
    <w:rsid w:val="00D23280"/>
    <w:rsid w:val="00D26266"/>
    <w:rsid w:val="00D305FB"/>
    <w:rsid w:val="00D30838"/>
    <w:rsid w:val="00D33B21"/>
    <w:rsid w:val="00D34577"/>
    <w:rsid w:val="00D35056"/>
    <w:rsid w:val="00D36D2B"/>
    <w:rsid w:val="00D36F80"/>
    <w:rsid w:val="00D374B2"/>
    <w:rsid w:val="00D4062A"/>
    <w:rsid w:val="00D4382D"/>
    <w:rsid w:val="00D44E17"/>
    <w:rsid w:val="00D4673B"/>
    <w:rsid w:val="00D46A7D"/>
    <w:rsid w:val="00D54BE7"/>
    <w:rsid w:val="00D55D4D"/>
    <w:rsid w:val="00D612F6"/>
    <w:rsid w:val="00D64F59"/>
    <w:rsid w:val="00D64F61"/>
    <w:rsid w:val="00D66FD0"/>
    <w:rsid w:val="00D67A2A"/>
    <w:rsid w:val="00D70607"/>
    <w:rsid w:val="00D71C26"/>
    <w:rsid w:val="00D7569B"/>
    <w:rsid w:val="00D76C69"/>
    <w:rsid w:val="00D82F09"/>
    <w:rsid w:val="00D8494F"/>
    <w:rsid w:val="00D87982"/>
    <w:rsid w:val="00D9006E"/>
    <w:rsid w:val="00D905A1"/>
    <w:rsid w:val="00D92EC4"/>
    <w:rsid w:val="00D95356"/>
    <w:rsid w:val="00D956A2"/>
    <w:rsid w:val="00D96A36"/>
    <w:rsid w:val="00D96C07"/>
    <w:rsid w:val="00DA0181"/>
    <w:rsid w:val="00DA268D"/>
    <w:rsid w:val="00DA4B9E"/>
    <w:rsid w:val="00DB16BA"/>
    <w:rsid w:val="00DB39C5"/>
    <w:rsid w:val="00DC27E3"/>
    <w:rsid w:val="00DC7055"/>
    <w:rsid w:val="00DD07D9"/>
    <w:rsid w:val="00DD301C"/>
    <w:rsid w:val="00DD3553"/>
    <w:rsid w:val="00DE0213"/>
    <w:rsid w:val="00DE4AF0"/>
    <w:rsid w:val="00DE7156"/>
    <w:rsid w:val="00DF38D4"/>
    <w:rsid w:val="00DF6299"/>
    <w:rsid w:val="00DF7EC8"/>
    <w:rsid w:val="00E01256"/>
    <w:rsid w:val="00E0270A"/>
    <w:rsid w:val="00E062BA"/>
    <w:rsid w:val="00E13ABF"/>
    <w:rsid w:val="00E1647F"/>
    <w:rsid w:val="00E21488"/>
    <w:rsid w:val="00E21DC4"/>
    <w:rsid w:val="00E22514"/>
    <w:rsid w:val="00E22F83"/>
    <w:rsid w:val="00E271EC"/>
    <w:rsid w:val="00E30EC1"/>
    <w:rsid w:val="00E32EF1"/>
    <w:rsid w:val="00E37D39"/>
    <w:rsid w:val="00E404B4"/>
    <w:rsid w:val="00E422A6"/>
    <w:rsid w:val="00E42F80"/>
    <w:rsid w:val="00E47889"/>
    <w:rsid w:val="00E503AE"/>
    <w:rsid w:val="00E50A3A"/>
    <w:rsid w:val="00E54893"/>
    <w:rsid w:val="00E60D91"/>
    <w:rsid w:val="00E62D30"/>
    <w:rsid w:val="00E6676D"/>
    <w:rsid w:val="00E6769F"/>
    <w:rsid w:val="00E744D3"/>
    <w:rsid w:val="00E74CEF"/>
    <w:rsid w:val="00E7536E"/>
    <w:rsid w:val="00E77227"/>
    <w:rsid w:val="00E80BE1"/>
    <w:rsid w:val="00E82704"/>
    <w:rsid w:val="00E83558"/>
    <w:rsid w:val="00E91B97"/>
    <w:rsid w:val="00E93ADE"/>
    <w:rsid w:val="00EB1515"/>
    <w:rsid w:val="00EB53ED"/>
    <w:rsid w:val="00EB5CC9"/>
    <w:rsid w:val="00EB5E53"/>
    <w:rsid w:val="00EC2C76"/>
    <w:rsid w:val="00EC59BE"/>
    <w:rsid w:val="00ED1847"/>
    <w:rsid w:val="00ED36DE"/>
    <w:rsid w:val="00ED399F"/>
    <w:rsid w:val="00ED54D5"/>
    <w:rsid w:val="00ED7914"/>
    <w:rsid w:val="00ED7B1C"/>
    <w:rsid w:val="00EE0393"/>
    <w:rsid w:val="00EE218C"/>
    <w:rsid w:val="00EE2AD2"/>
    <w:rsid w:val="00EE3F63"/>
    <w:rsid w:val="00EF0E1C"/>
    <w:rsid w:val="00EF4377"/>
    <w:rsid w:val="00EF4AFE"/>
    <w:rsid w:val="00F01769"/>
    <w:rsid w:val="00F02D4C"/>
    <w:rsid w:val="00F03286"/>
    <w:rsid w:val="00F04D87"/>
    <w:rsid w:val="00F069ED"/>
    <w:rsid w:val="00F072EB"/>
    <w:rsid w:val="00F0741A"/>
    <w:rsid w:val="00F0743C"/>
    <w:rsid w:val="00F1570C"/>
    <w:rsid w:val="00F16AA4"/>
    <w:rsid w:val="00F16F17"/>
    <w:rsid w:val="00F2235D"/>
    <w:rsid w:val="00F2420B"/>
    <w:rsid w:val="00F25115"/>
    <w:rsid w:val="00F31EF7"/>
    <w:rsid w:val="00F3317E"/>
    <w:rsid w:val="00F40598"/>
    <w:rsid w:val="00F40916"/>
    <w:rsid w:val="00F409EE"/>
    <w:rsid w:val="00F419CE"/>
    <w:rsid w:val="00F4476A"/>
    <w:rsid w:val="00F46988"/>
    <w:rsid w:val="00F617A2"/>
    <w:rsid w:val="00F71737"/>
    <w:rsid w:val="00F74B93"/>
    <w:rsid w:val="00F751C2"/>
    <w:rsid w:val="00F8262D"/>
    <w:rsid w:val="00F85F7E"/>
    <w:rsid w:val="00F90B7C"/>
    <w:rsid w:val="00F92F15"/>
    <w:rsid w:val="00F93C93"/>
    <w:rsid w:val="00F94B98"/>
    <w:rsid w:val="00FA054A"/>
    <w:rsid w:val="00FA4AE5"/>
    <w:rsid w:val="00FB0FF3"/>
    <w:rsid w:val="00FB46ED"/>
    <w:rsid w:val="00FB630E"/>
    <w:rsid w:val="00FC0171"/>
    <w:rsid w:val="00FD0494"/>
    <w:rsid w:val="00FD1EB1"/>
    <w:rsid w:val="00FD4385"/>
    <w:rsid w:val="00FD7AAB"/>
    <w:rsid w:val="00FE064C"/>
    <w:rsid w:val="00FF00DB"/>
    <w:rsid w:val="00FF033E"/>
    <w:rsid w:val="00FF1472"/>
    <w:rsid w:val="00FF50A2"/>
    <w:rsid w:val="00FF625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668B"/>
    <w:pPr>
      <w:widowControl w:val="0"/>
    </w:pPr>
    <w:rPr>
      <w:sz w:val="24"/>
    </w:rPr>
  </w:style>
  <w:style w:type="paragraph" w:styleId="Nadpis1">
    <w:name w:val="heading 1"/>
    <w:basedOn w:val="Normln"/>
    <w:next w:val="Normln"/>
    <w:qFormat/>
    <w:rsid w:val="0083668B"/>
    <w:pPr>
      <w:jc w:val="center"/>
      <w:outlineLvl w:val="0"/>
    </w:pPr>
    <w:rPr>
      <w:rFonts w:ascii="Arial" w:hAnsi="Arial"/>
      <w:b/>
    </w:rPr>
  </w:style>
  <w:style w:type="paragraph" w:styleId="Nadpis2">
    <w:name w:val="heading 2"/>
    <w:basedOn w:val="Normln"/>
    <w:next w:val="Normln"/>
    <w:qFormat/>
    <w:rsid w:val="0083668B"/>
    <w:pPr>
      <w:jc w:val="center"/>
      <w:outlineLvl w:val="1"/>
    </w:pPr>
    <w:rPr>
      <w:rFonts w:ascii="Arial" w:hAnsi="Arial"/>
      <w:b/>
      <w:sz w:val="40"/>
    </w:rPr>
  </w:style>
  <w:style w:type="paragraph" w:styleId="Nadpis4">
    <w:name w:val="heading 4"/>
    <w:basedOn w:val="Normln"/>
    <w:next w:val="Normln"/>
    <w:link w:val="Nadpis4Char"/>
    <w:uiPriority w:val="9"/>
    <w:semiHidden/>
    <w:unhideWhenUsed/>
    <w:qFormat/>
    <w:rsid w:val="00312ED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2">
    <w:name w:val="Normální_IMP~2"/>
    <w:basedOn w:val="Normln"/>
    <w:rsid w:val="0083668B"/>
    <w:pPr>
      <w:spacing w:line="276" w:lineRule="auto"/>
    </w:pPr>
  </w:style>
  <w:style w:type="paragraph" w:customStyle="1" w:styleId="Nadpis41">
    <w:name w:val="Nadpis 41"/>
    <w:basedOn w:val="Normln"/>
    <w:next w:val="Normln"/>
    <w:rsid w:val="0083668B"/>
    <w:pPr>
      <w:spacing w:before="120"/>
    </w:pPr>
    <w:rPr>
      <w:rFonts w:ascii="Arial" w:hAnsi="Arial"/>
      <w:i/>
      <w:color w:val="808080"/>
    </w:rPr>
  </w:style>
  <w:style w:type="paragraph" w:customStyle="1" w:styleId="Nadpis51">
    <w:name w:val="Nadpis 51"/>
    <w:basedOn w:val="Normln"/>
    <w:next w:val="Normln"/>
    <w:rsid w:val="0083668B"/>
    <w:pPr>
      <w:spacing w:before="120"/>
    </w:pPr>
  </w:style>
  <w:style w:type="paragraph" w:customStyle="1" w:styleId="Nadpis61">
    <w:name w:val="Nadpis 61"/>
    <w:basedOn w:val="Normln"/>
    <w:next w:val="Normln"/>
    <w:rsid w:val="0083668B"/>
    <w:rPr>
      <w:b/>
      <w:emboss/>
      <w:color w:val="FF0000"/>
      <w:sz w:val="40"/>
      <w:u w:val="single"/>
    </w:rPr>
  </w:style>
  <w:style w:type="paragraph" w:customStyle="1" w:styleId="Nadpis71">
    <w:name w:val="Nadpis 71"/>
    <w:basedOn w:val="Normln"/>
    <w:next w:val="Normln"/>
    <w:rsid w:val="0083668B"/>
    <w:pPr>
      <w:spacing w:before="120"/>
    </w:pPr>
    <w:rPr>
      <w:rFonts w:ascii="Arial" w:hAnsi="Arial"/>
      <w:sz w:val="28"/>
    </w:rPr>
  </w:style>
  <w:style w:type="paragraph" w:customStyle="1" w:styleId="Nadpis81">
    <w:name w:val="Nadpis 81"/>
    <w:basedOn w:val="Normln"/>
    <w:next w:val="Normln"/>
    <w:rsid w:val="0083668B"/>
    <w:rPr>
      <w:rFonts w:ascii="Arial" w:hAnsi="Arial"/>
      <w:color w:val="808080"/>
      <w:sz w:val="28"/>
    </w:rPr>
  </w:style>
  <w:style w:type="paragraph" w:customStyle="1" w:styleId="Nadpis91">
    <w:name w:val="Nadpis 91"/>
    <w:basedOn w:val="Normln"/>
    <w:next w:val="Normln"/>
    <w:rsid w:val="0083668B"/>
    <w:rPr>
      <w:rFonts w:ascii="Arial" w:hAnsi="Arial"/>
      <w:b/>
      <w:color w:val="808080"/>
      <w:sz w:val="28"/>
    </w:rPr>
  </w:style>
  <w:style w:type="paragraph" w:styleId="Nzev">
    <w:name w:val="Title"/>
    <w:basedOn w:val="Normln"/>
    <w:qFormat/>
    <w:rsid w:val="0083668B"/>
    <w:pPr>
      <w:jc w:val="center"/>
    </w:pPr>
    <w:rPr>
      <w:rFonts w:ascii="Arial" w:hAnsi="Arial"/>
      <w:b/>
    </w:rPr>
  </w:style>
  <w:style w:type="paragraph" w:styleId="Zkladntext">
    <w:name w:val="Body Text"/>
    <w:basedOn w:val="Normln"/>
    <w:link w:val="ZkladntextChar"/>
    <w:rsid w:val="0083668B"/>
    <w:rPr>
      <w:color w:val="000000"/>
    </w:rPr>
  </w:style>
  <w:style w:type="paragraph" w:styleId="Zkladntextodsazen">
    <w:name w:val="Body Text Indent"/>
    <w:basedOn w:val="Normln"/>
    <w:rsid w:val="0083668B"/>
    <w:pPr>
      <w:ind w:left="1776"/>
    </w:pPr>
    <w:rPr>
      <w:rFonts w:ascii="Arial" w:hAnsi="Arial"/>
    </w:rPr>
  </w:style>
  <w:style w:type="paragraph" w:styleId="Zkladntextodsazen2">
    <w:name w:val="Body Text Indent 2"/>
    <w:basedOn w:val="Normln"/>
    <w:rsid w:val="0083668B"/>
    <w:pPr>
      <w:ind w:left="708"/>
    </w:pPr>
    <w:rPr>
      <w:rFonts w:ascii="Arial" w:hAnsi="Arial"/>
    </w:rPr>
  </w:style>
  <w:style w:type="paragraph" w:styleId="Zkladntextodsazen3">
    <w:name w:val="Body Text Indent 3"/>
    <w:basedOn w:val="Normln"/>
    <w:rsid w:val="0083668B"/>
    <w:pPr>
      <w:ind w:left="1416"/>
    </w:pPr>
    <w:rPr>
      <w:rFonts w:ascii="Arial" w:hAnsi="Arial"/>
    </w:rPr>
  </w:style>
  <w:style w:type="paragraph" w:styleId="Zpat">
    <w:name w:val="footer"/>
    <w:basedOn w:val="Normln"/>
    <w:rsid w:val="0083668B"/>
    <w:pPr>
      <w:tabs>
        <w:tab w:val="center" w:pos="4536"/>
        <w:tab w:val="right" w:pos="9071"/>
      </w:tabs>
    </w:pPr>
    <w:rPr>
      <w:sz w:val="20"/>
    </w:rPr>
  </w:style>
  <w:style w:type="paragraph" w:customStyle="1" w:styleId="Normln0">
    <w:name w:val="Normální~"/>
    <w:basedOn w:val="Normln"/>
    <w:rsid w:val="0083668B"/>
    <w:rPr>
      <w:noProof/>
    </w:rPr>
  </w:style>
  <w:style w:type="paragraph" w:styleId="Zhlav">
    <w:name w:val="header"/>
    <w:basedOn w:val="Normln"/>
    <w:rsid w:val="0083668B"/>
    <w:pPr>
      <w:tabs>
        <w:tab w:val="center" w:pos="4536"/>
        <w:tab w:val="right" w:pos="9071"/>
      </w:tabs>
    </w:pPr>
  </w:style>
  <w:style w:type="paragraph" w:customStyle="1" w:styleId="NormlnIMP">
    <w:name w:val="Normální_IMP"/>
    <w:basedOn w:val="Normln"/>
    <w:rsid w:val="0083668B"/>
    <w:pPr>
      <w:spacing w:line="288" w:lineRule="auto"/>
    </w:pPr>
  </w:style>
  <w:style w:type="paragraph" w:customStyle="1" w:styleId="Nadpis3IMP">
    <w:name w:val="Nadpis 3_IMP"/>
    <w:basedOn w:val="NormlnIMP2"/>
    <w:next w:val="NormlnIMP2"/>
    <w:rsid w:val="0083668B"/>
    <w:rPr>
      <w:b/>
      <w:sz w:val="28"/>
    </w:rPr>
  </w:style>
  <w:style w:type="paragraph" w:customStyle="1" w:styleId="ZpatIMP4">
    <w:name w:val="Zápatí_IMP~4"/>
    <w:basedOn w:val="NormlnIMP2"/>
    <w:rsid w:val="0083668B"/>
  </w:style>
  <w:style w:type="paragraph" w:customStyle="1" w:styleId="ZkladntextIMP">
    <w:name w:val="Základní text_IMP"/>
    <w:basedOn w:val="Normln"/>
    <w:rsid w:val="0083668B"/>
    <w:pPr>
      <w:spacing w:line="276" w:lineRule="auto"/>
    </w:pPr>
  </w:style>
  <w:style w:type="paragraph" w:customStyle="1" w:styleId="ZkladntextIMP0">
    <w:name w:val="Základní text_IMP~0"/>
    <w:basedOn w:val="Normln"/>
    <w:rsid w:val="0083668B"/>
    <w:pPr>
      <w:widowControl/>
      <w:suppressAutoHyphens/>
      <w:overflowPunct w:val="0"/>
      <w:autoSpaceDE w:val="0"/>
      <w:autoSpaceDN w:val="0"/>
      <w:adjustRightInd w:val="0"/>
      <w:spacing w:line="252" w:lineRule="auto"/>
    </w:pPr>
  </w:style>
  <w:style w:type="paragraph" w:customStyle="1" w:styleId="NormlnIMP0">
    <w:name w:val="Normální_IMP~0"/>
    <w:basedOn w:val="Normln"/>
    <w:rsid w:val="0083668B"/>
    <w:pPr>
      <w:widowControl/>
      <w:suppressAutoHyphens/>
      <w:overflowPunct w:val="0"/>
      <w:autoSpaceDE w:val="0"/>
      <w:autoSpaceDN w:val="0"/>
      <w:adjustRightInd w:val="0"/>
      <w:spacing w:line="189" w:lineRule="auto"/>
    </w:pPr>
  </w:style>
  <w:style w:type="character" w:styleId="slostrnky">
    <w:name w:val="page number"/>
    <w:basedOn w:val="Standardnpsmoodstavce"/>
    <w:rsid w:val="0083668B"/>
  </w:style>
  <w:style w:type="paragraph" w:customStyle="1" w:styleId="CharCharCharChar">
    <w:name w:val="Char Char Char Char"/>
    <w:basedOn w:val="Normln"/>
    <w:rsid w:val="000528F3"/>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20">
    <w:name w:val="normlnimp2"/>
    <w:basedOn w:val="Normln"/>
    <w:rsid w:val="00553419"/>
    <w:pPr>
      <w:widowControl/>
      <w:spacing w:line="276" w:lineRule="auto"/>
    </w:pPr>
    <w:rPr>
      <w:rFonts w:eastAsia="Calibri"/>
      <w:szCs w:val="24"/>
    </w:rPr>
  </w:style>
  <w:style w:type="paragraph" w:customStyle="1" w:styleId="normlnimp00">
    <w:name w:val="normlnimp0"/>
    <w:basedOn w:val="Normln"/>
    <w:rsid w:val="00553419"/>
    <w:pPr>
      <w:widowControl/>
      <w:overflowPunct w:val="0"/>
      <w:autoSpaceDE w:val="0"/>
      <w:autoSpaceDN w:val="0"/>
      <w:spacing w:line="182" w:lineRule="auto"/>
    </w:pPr>
    <w:rPr>
      <w:rFonts w:eastAsia="Calibri"/>
      <w:szCs w:val="24"/>
    </w:rPr>
  </w:style>
  <w:style w:type="paragraph" w:customStyle="1" w:styleId="CharChar1CharCharCharCharCharChar">
    <w:name w:val="Char Char1 Char Char Char Char Char Char"/>
    <w:basedOn w:val="Normln"/>
    <w:rsid w:val="00B02EA9"/>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1">
    <w:name w:val="Normální_IMP~"/>
    <w:basedOn w:val="Normln0"/>
    <w:rsid w:val="00940F90"/>
    <w:pPr>
      <w:widowControl/>
      <w:suppressAutoHyphens/>
      <w:overflowPunct w:val="0"/>
      <w:autoSpaceDE w:val="0"/>
      <w:autoSpaceDN w:val="0"/>
      <w:adjustRightInd w:val="0"/>
      <w:spacing w:line="219" w:lineRule="auto"/>
      <w:textAlignment w:val="baseline"/>
    </w:pPr>
    <w:rPr>
      <w:noProof w:val="0"/>
      <w:lang w:eastAsia="en-US"/>
    </w:rPr>
  </w:style>
  <w:style w:type="paragraph" w:customStyle="1" w:styleId="CharChar1CharCharChar">
    <w:name w:val="Char Char1 Char Char Char"/>
    <w:basedOn w:val="Normln"/>
    <w:rsid w:val="003F5B2D"/>
    <w:pPr>
      <w:widowControl/>
      <w:spacing w:after="160" w:line="240" w:lineRule="exact"/>
    </w:pPr>
    <w:rPr>
      <w:rFonts w:ascii="Verdana" w:hAnsi="Verdana"/>
      <w:sz w:val="20"/>
      <w:lang w:val="en-US" w:eastAsia="en-US"/>
    </w:rPr>
  </w:style>
  <w:style w:type="paragraph" w:styleId="Odstavecseseznamem">
    <w:name w:val="List Paragraph"/>
    <w:basedOn w:val="Normln"/>
    <w:link w:val="OdstavecseseznamemChar"/>
    <w:uiPriority w:val="34"/>
    <w:qFormat/>
    <w:rsid w:val="009E2DFE"/>
    <w:pPr>
      <w:widowControl/>
      <w:overflowPunct w:val="0"/>
      <w:autoSpaceDE w:val="0"/>
      <w:autoSpaceDN w:val="0"/>
      <w:adjustRightInd w:val="0"/>
      <w:ind w:left="708"/>
    </w:pPr>
    <w:rPr>
      <w:sz w:val="20"/>
    </w:rPr>
  </w:style>
  <w:style w:type="character" w:customStyle="1" w:styleId="Nadpis4Char">
    <w:name w:val="Nadpis 4 Char"/>
    <w:link w:val="Nadpis4"/>
    <w:uiPriority w:val="9"/>
    <w:semiHidden/>
    <w:rsid w:val="00312EDE"/>
    <w:rPr>
      <w:rFonts w:ascii="Calibri" w:eastAsia="Times New Roman" w:hAnsi="Calibri" w:cs="Times New Roman"/>
      <w:b/>
      <w:bCs/>
      <w:sz w:val="28"/>
      <w:szCs w:val="28"/>
    </w:rPr>
  </w:style>
  <w:style w:type="paragraph" w:customStyle="1" w:styleId="Normln1">
    <w:name w:val="Normální~~"/>
    <w:basedOn w:val="Normln"/>
    <w:rsid w:val="00312EDE"/>
    <w:pPr>
      <w:overflowPunct w:val="0"/>
      <w:autoSpaceDE w:val="0"/>
      <w:autoSpaceDN w:val="0"/>
      <w:adjustRightInd w:val="0"/>
      <w:textAlignment w:val="baseline"/>
    </w:pPr>
    <w:rPr>
      <w:sz w:val="20"/>
    </w:rPr>
  </w:style>
  <w:style w:type="paragraph" w:styleId="slovanseznam">
    <w:name w:val="List Number"/>
    <w:basedOn w:val="Normln"/>
    <w:rsid w:val="00312EDE"/>
    <w:pPr>
      <w:numPr>
        <w:numId w:val="1"/>
      </w:numPr>
      <w:adjustRightInd w:val="0"/>
      <w:spacing w:before="120" w:line="360" w:lineRule="atLeast"/>
      <w:ind w:left="680" w:hanging="340"/>
      <w:textAlignment w:val="baseline"/>
    </w:pPr>
    <w:rPr>
      <w:rFonts w:ascii="Arial" w:hAnsi="Arial" w:cs="Arial"/>
      <w:sz w:val="22"/>
      <w:szCs w:val="22"/>
    </w:rPr>
  </w:style>
  <w:style w:type="paragraph" w:customStyle="1" w:styleId="Tabulka">
    <w:name w:val="Tabulka"/>
    <w:basedOn w:val="Normln"/>
    <w:rsid w:val="00312EDE"/>
    <w:pPr>
      <w:adjustRightInd w:val="0"/>
      <w:spacing w:before="40" w:after="40" w:line="360" w:lineRule="atLeast"/>
      <w:textAlignment w:val="baseline"/>
    </w:pPr>
    <w:rPr>
      <w:rFonts w:ascii="Arial" w:hAnsi="Arial" w:cs="Arial"/>
      <w:spacing w:val="-6"/>
      <w:sz w:val="20"/>
    </w:rPr>
  </w:style>
  <w:style w:type="paragraph" w:customStyle="1" w:styleId="Normln2">
    <w:name w:val="Normální~~~"/>
    <w:basedOn w:val="Normln1"/>
    <w:rsid w:val="00312EDE"/>
    <w:rPr>
      <w:sz w:val="24"/>
    </w:rPr>
  </w:style>
  <w:style w:type="character" w:styleId="Odkaznakoment">
    <w:name w:val="annotation reference"/>
    <w:uiPriority w:val="99"/>
    <w:semiHidden/>
    <w:unhideWhenUsed/>
    <w:rsid w:val="008F61CA"/>
    <w:rPr>
      <w:sz w:val="16"/>
      <w:szCs w:val="16"/>
    </w:rPr>
  </w:style>
  <w:style w:type="paragraph" w:styleId="Textkomente">
    <w:name w:val="annotation text"/>
    <w:basedOn w:val="Normln"/>
    <w:link w:val="TextkomenteChar"/>
    <w:uiPriority w:val="99"/>
    <w:semiHidden/>
    <w:unhideWhenUsed/>
    <w:rsid w:val="008F61CA"/>
    <w:rPr>
      <w:sz w:val="20"/>
    </w:rPr>
  </w:style>
  <w:style w:type="character" w:customStyle="1" w:styleId="TextkomenteChar">
    <w:name w:val="Text komentáře Char"/>
    <w:basedOn w:val="Standardnpsmoodstavce"/>
    <w:link w:val="Textkomente"/>
    <w:uiPriority w:val="99"/>
    <w:semiHidden/>
    <w:rsid w:val="008F61CA"/>
  </w:style>
  <w:style w:type="paragraph" w:styleId="Pedmtkomente">
    <w:name w:val="annotation subject"/>
    <w:basedOn w:val="Textkomente"/>
    <w:next w:val="Textkomente"/>
    <w:link w:val="PedmtkomenteChar"/>
    <w:uiPriority w:val="99"/>
    <w:semiHidden/>
    <w:unhideWhenUsed/>
    <w:rsid w:val="008F61CA"/>
    <w:rPr>
      <w:b/>
      <w:bCs/>
    </w:rPr>
  </w:style>
  <w:style w:type="character" w:customStyle="1" w:styleId="PedmtkomenteChar">
    <w:name w:val="Předmět komentáře Char"/>
    <w:link w:val="Pedmtkomente"/>
    <w:uiPriority w:val="99"/>
    <w:semiHidden/>
    <w:rsid w:val="008F61CA"/>
    <w:rPr>
      <w:b/>
      <w:bCs/>
    </w:rPr>
  </w:style>
  <w:style w:type="paragraph" w:styleId="Textbubliny">
    <w:name w:val="Balloon Text"/>
    <w:basedOn w:val="Normln"/>
    <w:link w:val="TextbublinyChar"/>
    <w:uiPriority w:val="99"/>
    <w:semiHidden/>
    <w:unhideWhenUsed/>
    <w:rsid w:val="008F61CA"/>
    <w:rPr>
      <w:rFonts w:ascii="Tahoma" w:hAnsi="Tahoma"/>
      <w:sz w:val="16"/>
      <w:szCs w:val="16"/>
    </w:rPr>
  </w:style>
  <w:style w:type="character" w:customStyle="1" w:styleId="TextbublinyChar">
    <w:name w:val="Text bubliny Char"/>
    <w:link w:val="Textbubliny"/>
    <w:uiPriority w:val="99"/>
    <w:semiHidden/>
    <w:rsid w:val="008F61CA"/>
    <w:rPr>
      <w:rFonts w:ascii="Tahoma" w:hAnsi="Tahoma" w:cs="Tahoma"/>
      <w:sz w:val="16"/>
      <w:szCs w:val="16"/>
    </w:rPr>
  </w:style>
  <w:style w:type="paragraph" w:styleId="Normlnweb">
    <w:name w:val="Normal (Web)"/>
    <w:basedOn w:val="Normln"/>
    <w:uiPriority w:val="99"/>
    <w:unhideWhenUsed/>
    <w:rsid w:val="000C79FD"/>
    <w:pPr>
      <w:widowControl/>
      <w:spacing w:before="100" w:beforeAutospacing="1" w:after="100" w:afterAutospacing="1"/>
      <w:ind w:left="425" w:hanging="425"/>
      <w:jc w:val="both"/>
    </w:pPr>
    <w:rPr>
      <w:rFonts w:eastAsia="Calibri"/>
      <w:szCs w:val="24"/>
    </w:rPr>
  </w:style>
  <w:style w:type="character" w:customStyle="1" w:styleId="ZkladntextChar">
    <w:name w:val="Základní text Char"/>
    <w:link w:val="Zkladntext"/>
    <w:rsid w:val="00F40598"/>
    <w:rPr>
      <w:color w:val="000000"/>
      <w:sz w:val="24"/>
    </w:rPr>
  </w:style>
  <w:style w:type="paragraph" w:styleId="Revize">
    <w:name w:val="Revision"/>
    <w:hidden/>
    <w:uiPriority w:val="99"/>
    <w:semiHidden/>
    <w:rsid w:val="00582CED"/>
    <w:rPr>
      <w:sz w:val="24"/>
    </w:rPr>
  </w:style>
  <w:style w:type="numbering" w:customStyle="1" w:styleId="Styl1">
    <w:name w:val="Styl1"/>
    <w:rsid w:val="00CC665A"/>
    <w:pPr>
      <w:numPr>
        <w:numId w:val="20"/>
      </w:numPr>
    </w:pPr>
  </w:style>
  <w:style w:type="numbering" w:customStyle="1" w:styleId="Styl2">
    <w:name w:val="Styl2"/>
    <w:rsid w:val="00395189"/>
    <w:pPr>
      <w:numPr>
        <w:numId w:val="21"/>
      </w:numPr>
    </w:pPr>
  </w:style>
  <w:style w:type="numbering" w:customStyle="1" w:styleId="Styl3">
    <w:name w:val="Styl3"/>
    <w:rsid w:val="00395189"/>
    <w:pPr>
      <w:numPr>
        <w:numId w:val="22"/>
      </w:numPr>
    </w:pPr>
  </w:style>
  <w:style w:type="character" w:styleId="Hypertextovodkaz">
    <w:name w:val="Hyperlink"/>
    <w:basedOn w:val="Standardnpsmoodstavce"/>
    <w:uiPriority w:val="99"/>
    <w:unhideWhenUsed/>
    <w:rsid w:val="007167CD"/>
    <w:rPr>
      <w:color w:val="0000FF" w:themeColor="hyperlink"/>
      <w:u w:val="single"/>
    </w:rPr>
  </w:style>
  <w:style w:type="character" w:customStyle="1" w:styleId="OdstavecseseznamemChar">
    <w:name w:val="Odstavec se seznamem Char"/>
    <w:basedOn w:val="Standardnpsmoodstavce"/>
    <w:link w:val="Odstavecseseznamem"/>
    <w:uiPriority w:val="34"/>
    <w:rsid w:val="00F072EB"/>
  </w:style>
  <w:style w:type="paragraph" w:customStyle="1" w:styleId="ZpatIMP">
    <w:name w:val="Zápatí_IMP"/>
    <w:basedOn w:val="Normln"/>
    <w:rsid w:val="00F02D4C"/>
    <w:pPr>
      <w:widowControl/>
      <w:tabs>
        <w:tab w:val="center" w:pos="4536"/>
        <w:tab w:val="right" w:pos="8969"/>
      </w:tabs>
      <w:suppressAutoHyphens/>
      <w:overflowPunct w:val="0"/>
      <w:autoSpaceDE w:val="0"/>
      <w:autoSpaceDN w:val="0"/>
      <w:adjustRightInd w:val="0"/>
      <w:spacing w:line="219" w:lineRule="auto"/>
      <w:textAlignment w:val="baseline"/>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NormlnIMP2">
    <w:name w:val="Styl1"/>
    <w:pPr>
      <w:numPr>
        <w:numId w:val="23"/>
      </w:numPr>
    </w:pPr>
  </w:style>
  <w:style w:type="numbering" w:customStyle="1" w:styleId="Nadpis41">
    <w:name w:val="Styl2"/>
    <w:pPr>
      <w:numPr>
        <w:numId w:val="26"/>
      </w:numPr>
    </w:pPr>
  </w:style>
  <w:style w:type="numbering" w:customStyle="1" w:styleId="Nadpis51">
    <w:name w:val="Styl3"/>
    <w:pPr>
      <w:numPr>
        <w:numId w:val="27"/>
      </w:numPr>
    </w:pPr>
  </w:style>
</w:styles>
</file>

<file path=word/webSettings.xml><?xml version="1.0" encoding="utf-8"?>
<w:webSettings xmlns:r="http://schemas.openxmlformats.org/officeDocument/2006/relationships" xmlns:w="http://schemas.openxmlformats.org/wordprocessingml/2006/main">
  <w:divs>
    <w:div w:id="590621914">
      <w:bodyDiv w:val="1"/>
      <w:marLeft w:val="0"/>
      <w:marRight w:val="0"/>
      <w:marTop w:val="0"/>
      <w:marBottom w:val="0"/>
      <w:divBdr>
        <w:top w:val="none" w:sz="0" w:space="0" w:color="auto"/>
        <w:left w:val="none" w:sz="0" w:space="0" w:color="auto"/>
        <w:bottom w:val="none" w:sz="0" w:space="0" w:color="auto"/>
        <w:right w:val="none" w:sz="0" w:space="0" w:color="auto"/>
      </w:divBdr>
    </w:div>
    <w:div w:id="814756870">
      <w:bodyDiv w:val="1"/>
      <w:marLeft w:val="0"/>
      <w:marRight w:val="0"/>
      <w:marTop w:val="0"/>
      <w:marBottom w:val="0"/>
      <w:divBdr>
        <w:top w:val="none" w:sz="0" w:space="0" w:color="auto"/>
        <w:left w:val="none" w:sz="0" w:space="0" w:color="auto"/>
        <w:bottom w:val="none" w:sz="0" w:space="0" w:color="auto"/>
        <w:right w:val="none" w:sz="0" w:space="0" w:color="auto"/>
      </w:divBdr>
    </w:div>
    <w:div w:id="1052072064">
      <w:bodyDiv w:val="1"/>
      <w:marLeft w:val="0"/>
      <w:marRight w:val="0"/>
      <w:marTop w:val="0"/>
      <w:marBottom w:val="0"/>
      <w:divBdr>
        <w:top w:val="none" w:sz="0" w:space="0" w:color="auto"/>
        <w:left w:val="none" w:sz="0" w:space="0" w:color="auto"/>
        <w:bottom w:val="none" w:sz="0" w:space="0" w:color="auto"/>
        <w:right w:val="none" w:sz="0" w:space="0" w:color="auto"/>
      </w:divBdr>
    </w:div>
    <w:div w:id="1308431771">
      <w:bodyDiv w:val="1"/>
      <w:marLeft w:val="0"/>
      <w:marRight w:val="0"/>
      <w:marTop w:val="0"/>
      <w:marBottom w:val="0"/>
      <w:divBdr>
        <w:top w:val="none" w:sz="0" w:space="0" w:color="auto"/>
        <w:left w:val="none" w:sz="0" w:space="0" w:color="auto"/>
        <w:bottom w:val="none" w:sz="0" w:space="0" w:color="auto"/>
        <w:right w:val="none" w:sz="0" w:space="0" w:color="auto"/>
      </w:divBdr>
    </w:div>
    <w:div w:id="1541430647">
      <w:bodyDiv w:val="1"/>
      <w:marLeft w:val="0"/>
      <w:marRight w:val="0"/>
      <w:marTop w:val="0"/>
      <w:marBottom w:val="0"/>
      <w:divBdr>
        <w:top w:val="none" w:sz="0" w:space="0" w:color="auto"/>
        <w:left w:val="none" w:sz="0" w:space="0" w:color="auto"/>
        <w:bottom w:val="none" w:sz="0" w:space="0" w:color="auto"/>
        <w:right w:val="none" w:sz="0" w:space="0" w:color="auto"/>
      </w:divBdr>
    </w:div>
    <w:div w:id="1632710552">
      <w:bodyDiv w:val="1"/>
      <w:marLeft w:val="0"/>
      <w:marRight w:val="0"/>
      <w:marTop w:val="0"/>
      <w:marBottom w:val="0"/>
      <w:divBdr>
        <w:top w:val="none" w:sz="0" w:space="0" w:color="auto"/>
        <w:left w:val="none" w:sz="0" w:space="0" w:color="auto"/>
        <w:bottom w:val="none" w:sz="0" w:space="0" w:color="auto"/>
        <w:right w:val="none" w:sz="0" w:space="0" w:color="auto"/>
      </w:divBdr>
    </w:div>
    <w:div w:id="1754157995">
      <w:bodyDiv w:val="1"/>
      <w:marLeft w:val="0"/>
      <w:marRight w:val="0"/>
      <w:marTop w:val="0"/>
      <w:marBottom w:val="0"/>
      <w:divBdr>
        <w:top w:val="none" w:sz="0" w:space="0" w:color="auto"/>
        <w:left w:val="none" w:sz="0" w:space="0" w:color="auto"/>
        <w:bottom w:val="none" w:sz="0" w:space="0" w:color="auto"/>
        <w:right w:val="none" w:sz="0" w:space="0" w:color="auto"/>
      </w:divBdr>
    </w:div>
    <w:div w:id="1908690640">
      <w:bodyDiv w:val="1"/>
      <w:marLeft w:val="0"/>
      <w:marRight w:val="0"/>
      <w:marTop w:val="0"/>
      <w:marBottom w:val="0"/>
      <w:divBdr>
        <w:top w:val="none" w:sz="0" w:space="0" w:color="auto"/>
        <w:left w:val="none" w:sz="0" w:space="0" w:color="auto"/>
        <w:bottom w:val="none" w:sz="0" w:space="0" w:color="auto"/>
        <w:right w:val="none" w:sz="0" w:space="0" w:color="auto"/>
      </w:divBdr>
    </w:div>
    <w:div w:id="194322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louvy.g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F5E5B4-795E-4BA5-8B1A-C8B37188A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7980</Words>
  <Characters>47088</Characters>
  <Application>Microsoft Office Word</Application>
  <DocSecurity>0</DocSecurity>
  <Lines>392</Lines>
  <Paragraphs>109</Paragraphs>
  <ScaleCrop>false</ScaleCrop>
  <HeadingPairs>
    <vt:vector size="2" baseType="variant">
      <vt:variant>
        <vt:lpstr>Název</vt:lpstr>
      </vt:variant>
      <vt:variant>
        <vt:i4>1</vt:i4>
      </vt:variant>
    </vt:vector>
  </HeadingPairs>
  <TitlesOfParts>
    <vt:vector size="1" baseType="lpstr">
      <vt:lpstr>Struktura Českých stavebních standardů v oblasti uzavírání smluv</vt:lpstr>
    </vt:vector>
  </TitlesOfParts>
  <Company>magistrát města Havířova</Company>
  <LinksUpToDate>false</LinksUpToDate>
  <CharactersWithSpaces>54959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Struktura Českých stavebních standardů v oblasti uzavírání smluv</dc:title>
  <dc:creator>Ing. Petr Vrbka</dc:creator>
  <cp:lastModifiedBy>Miavcová Andrea</cp:lastModifiedBy>
  <cp:revision>2</cp:revision>
  <cp:lastPrinted>2020-01-21T10:49:00Z</cp:lastPrinted>
  <dcterms:created xsi:type="dcterms:W3CDTF">2020-03-10T10:13:00Z</dcterms:created>
  <dcterms:modified xsi:type="dcterms:W3CDTF">2020-03-10T10:13:00Z</dcterms:modified>
</cp:coreProperties>
</file>