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F1" w:rsidRDefault="00A62E11" w:rsidP="009937F1">
      <w:pPr>
        <w:pStyle w:val="Zpat"/>
        <w:tabs>
          <w:tab w:val="left" w:pos="708"/>
        </w:tabs>
        <w:jc w:val="center"/>
        <w:rPr>
          <w:b/>
          <w:bCs/>
        </w:rPr>
      </w:pPr>
      <w:r>
        <w:rPr>
          <w:b/>
          <w:bCs/>
        </w:rPr>
        <w:t>S</w:t>
      </w:r>
      <w:r w:rsidR="009618D0">
        <w:rPr>
          <w:b/>
          <w:bCs/>
        </w:rPr>
        <w:t>mlouva o dílo č. TO/2020</w:t>
      </w:r>
      <w:r w:rsidR="00677A16" w:rsidRPr="00663FB9">
        <w:rPr>
          <w:b/>
          <w:bCs/>
        </w:rPr>
        <w:t>/</w:t>
      </w:r>
      <w:r w:rsidR="005C192D" w:rsidRPr="00663FB9">
        <w:rPr>
          <w:b/>
          <w:bCs/>
        </w:rPr>
        <w:t>0</w:t>
      </w:r>
      <w:r w:rsidR="009937F1">
        <w:rPr>
          <w:b/>
          <w:bCs/>
        </w:rPr>
        <w:t>2</w:t>
      </w:r>
      <w:r w:rsidR="005C192D" w:rsidRPr="00663FB9">
        <w:rPr>
          <w:b/>
          <w:bCs/>
        </w:rPr>
        <w:t xml:space="preserve"> </w:t>
      </w:r>
    </w:p>
    <w:p w:rsidR="009937F1" w:rsidRDefault="009618D0" w:rsidP="009937F1">
      <w:pPr>
        <w:pStyle w:val="Zpat"/>
        <w:tabs>
          <w:tab w:val="left" w:pos="708"/>
        </w:tabs>
        <w:jc w:val="center"/>
        <w:rPr>
          <w:b/>
        </w:rPr>
      </w:pPr>
      <w:r w:rsidRPr="009618D0">
        <w:rPr>
          <w:b/>
        </w:rPr>
        <w:t xml:space="preserve">Revize elektrorozvodů v budovách a revize hromosvodů </w:t>
      </w:r>
    </w:p>
    <w:p w:rsidR="000718E4" w:rsidRPr="00663FB9" w:rsidRDefault="009618D0" w:rsidP="009937F1">
      <w:pPr>
        <w:pStyle w:val="Zpat"/>
        <w:tabs>
          <w:tab w:val="left" w:pos="708"/>
        </w:tabs>
        <w:jc w:val="center"/>
        <w:rPr>
          <w:b/>
          <w:bCs/>
        </w:rPr>
      </w:pPr>
      <w:r w:rsidRPr="009618D0">
        <w:rPr>
          <w:b/>
        </w:rPr>
        <w:t>v PN v Opavě (včetně DS H. Holčovice)</w:t>
      </w:r>
    </w:p>
    <w:p w:rsidR="000718E4" w:rsidRPr="00663FB9" w:rsidRDefault="000718E4" w:rsidP="005C192D">
      <w:pPr>
        <w:pStyle w:val="Zpat"/>
        <w:tabs>
          <w:tab w:val="left" w:pos="708"/>
        </w:tabs>
        <w:ind w:left="708"/>
        <w:jc w:val="center"/>
      </w:pPr>
    </w:p>
    <w:p w:rsidR="000718E4" w:rsidRPr="00663FB9" w:rsidRDefault="000718E4" w:rsidP="005C192D">
      <w:pPr>
        <w:pStyle w:val="Nadpis3"/>
        <w:numPr>
          <w:ilvl w:val="2"/>
          <w:numId w:val="1"/>
        </w:numPr>
        <w:tabs>
          <w:tab w:val="left" w:pos="0"/>
        </w:tabs>
        <w:jc w:val="center"/>
      </w:pPr>
      <w:r w:rsidRPr="00663FB9">
        <w:t>Smluvní strany.</w:t>
      </w:r>
    </w:p>
    <w:p w:rsidR="000718E4" w:rsidRPr="00663FB9" w:rsidRDefault="000718E4" w:rsidP="005C192D"/>
    <w:p w:rsidR="00BA2EB5" w:rsidRPr="00663FB9" w:rsidRDefault="00BA2EB5" w:rsidP="00BA2EB5">
      <w:pPr>
        <w:autoSpaceDE w:val="0"/>
        <w:autoSpaceDN w:val="0"/>
        <w:adjustRightInd w:val="0"/>
        <w:rPr>
          <w:b/>
          <w:bCs/>
        </w:rPr>
      </w:pPr>
      <w:r w:rsidRPr="00663FB9">
        <w:rPr>
          <w:b/>
          <w:bCs/>
        </w:rPr>
        <w:t xml:space="preserve">Psychiatrická nemocnice v Opavě  </w:t>
      </w:r>
    </w:p>
    <w:p w:rsidR="00BA2EB5" w:rsidRPr="00663FB9" w:rsidRDefault="00BA2EB5" w:rsidP="00BA2EB5">
      <w:pPr>
        <w:autoSpaceDE w:val="0"/>
        <w:autoSpaceDN w:val="0"/>
        <w:adjustRightInd w:val="0"/>
      </w:pPr>
      <w:r w:rsidRPr="00663FB9">
        <w:rPr>
          <w:b/>
          <w:bCs/>
        </w:rPr>
        <w:t xml:space="preserve">Olomoucká 305/88, 746 01, Opava </w:t>
      </w:r>
      <w:r w:rsidRPr="00663FB9">
        <w:t xml:space="preserve"> </w:t>
      </w:r>
    </w:p>
    <w:p w:rsidR="00BA2EB5" w:rsidRPr="00663FB9" w:rsidRDefault="00BA2EB5" w:rsidP="00BA2EB5">
      <w:r w:rsidRPr="00663FB9">
        <w:t>zastoupená ředitelem, Ing. Zdeňkem Jiříčkem</w:t>
      </w:r>
    </w:p>
    <w:p w:rsidR="00BA2EB5" w:rsidRPr="00663FB9" w:rsidRDefault="00BA2EB5" w:rsidP="00BA2EB5">
      <w:pPr>
        <w:autoSpaceDE w:val="0"/>
        <w:autoSpaceDN w:val="0"/>
        <w:adjustRightInd w:val="0"/>
      </w:pPr>
      <w:r w:rsidRPr="00663FB9">
        <w:t xml:space="preserve">IČ: 00844004, </w:t>
      </w:r>
    </w:p>
    <w:p w:rsidR="00BA2EB5" w:rsidRPr="00663FB9" w:rsidRDefault="00BA2EB5" w:rsidP="00BA2EB5">
      <w:pPr>
        <w:autoSpaceDE w:val="0"/>
        <w:autoSpaceDN w:val="0"/>
        <w:adjustRightInd w:val="0"/>
      </w:pPr>
      <w:r w:rsidRPr="00663FB9">
        <w:t xml:space="preserve">DIČ: CZ00844004, </w:t>
      </w:r>
    </w:p>
    <w:p w:rsidR="00BA2EB5" w:rsidRPr="00663FB9" w:rsidRDefault="00BA2EB5" w:rsidP="00BA2EB5">
      <w:r w:rsidRPr="00663FB9">
        <w:t xml:space="preserve">bankovní spojení: Česká národní banka, číslo účtu: 10006-339821/0710 </w:t>
      </w:r>
    </w:p>
    <w:p w:rsidR="00BA2EB5" w:rsidRPr="00663FB9" w:rsidRDefault="00BA2EB5" w:rsidP="00BA2EB5">
      <w:r w:rsidRPr="00663FB9">
        <w:t xml:space="preserve">Telefon: 553 695 111, fax: 553 713 443, e-mail: </w:t>
      </w:r>
      <w:hyperlink r:id="rId9" w:history="1">
        <w:r w:rsidRPr="00663FB9">
          <w:rPr>
            <w:rStyle w:val="Hypertextovodkaz"/>
          </w:rPr>
          <w:t>pnopava@pnopava.cz</w:t>
        </w:r>
      </w:hyperlink>
      <w:r w:rsidRPr="00663FB9">
        <w:t xml:space="preserve"> </w:t>
      </w:r>
    </w:p>
    <w:p w:rsidR="000718E4" w:rsidRPr="00663FB9" w:rsidRDefault="000718E4" w:rsidP="00BA2EB5">
      <w:pPr>
        <w:tabs>
          <w:tab w:val="left" w:pos="2552"/>
        </w:tabs>
        <w:rPr>
          <w:b/>
        </w:rPr>
      </w:pPr>
      <w:r w:rsidRPr="00663FB9">
        <w:rPr>
          <w:b/>
        </w:rPr>
        <w:t xml:space="preserve">(dále jen </w:t>
      </w:r>
      <w:r w:rsidR="0084609C" w:rsidRPr="00663FB9">
        <w:rPr>
          <w:b/>
        </w:rPr>
        <w:t>„</w:t>
      </w:r>
      <w:r w:rsidRPr="00663FB9">
        <w:rPr>
          <w:b/>
        </w:rPr>
        <w:t>objednatel</w:t>
      </w:r>
      <w:r w:rsidR="0084609C" w:rsidRPr="00663FB9">
        <w:rPr>
          <w:b/>
        </w:rPr>
        <w:t>“</w:t>
      </w:r>
      <w:r w:rsidRPr="00663FB9">
        <w:rPr>
          <w:b/>
        </w:rPr>
        <w:t>)</w:t>
      </w:r>
    </w:p>
    <w:p w:rsidR="00476307" w:rsidRPr="00663FB9" w:rsidRDefault="00476307" w:rsidP="005C192D">
      <w:pPr>
        <w:pStyle w:val="Rejstk"/>
        <w:suppressLineNumbers w:val="0"/>
        <w:rPr>
          <w:rFonts w:cs="Times New Roman"/>
          <w:iCs/>
        </w:rPr>
      </w:pPr>
    </w:p>
    <w:p w:rsidR="000718E4" w:rsidRPr="00663FB9" w:rsidRDefault="00B60B91" w:rsidP="005C192D">
      <w:pPr>
        <w:pStyle w:val="Rejstk"/>
        <w:suppressLineNumbers w:val="0"/>
        <w:rPr>
          <w:rFonts w:cs="Times New Roman"/>
          <w:iCs/>
        </w:rPr>
      </w:pPr>
      <w:r w:rsidRPr="00663FB9">
        <w:rPr>
          <w:rFonts w:cs="Times New Roman"/>
          <w:iCs/>
        </w:rPr>
        <w:t>a</w:t>
      </w:r>
    </w:p>
    <w:p w:rsidR="00627626" w:rsidRPr="00663FB9" w:rsidRDefault="00627626" w:rsidP="00627626">
      <w:pPr>
        <w:pStyle w:val="Zpat"/>
        <w:tabs>
          <w:tab w:val="left" w:pos="426"/>
          <w:tab w:val="left" w:pos="2552"/>
        </w:tabs>
      </w:pPr>
    </w:p>
    <w:tbl>
      <w:tblPr>
        <w:tblW w:w="0" w:type="auto"/>
        <w:tblLook w:val="04A0" w:firstRow="1" w:lastRow="0" w:firstColumn="1" w:lastColumn="0" w:noHBand="0" w:noVBand="1"/>
      </w:tblPr>
      <w:tblGrid>
        <w:gridCol w:w="3227"/>
        <w:gridCol w:w="5985"/>
      </w:tblGrid>
      <w:tr w:rsidR="00691714" w:rsidRPr="00663FB9" w:rsidTr="00CA412C">
        <w:tc>
          <w:tcPr>
            <w:tcW w:w="3227" w:type="dxa"/>
            <w:shd w:val="clear" w:color="auto" w:fill="auto"/>
          </w:tcPr>
          <w:p w:rsidR="009874BF" w:rsidRPr="00663FB9" w:rsidRDefault="00691714" w:rsidP="000B21FB">
            <w:pPr>
              <w:tabs>
                <w:tab w:val="left" w:pos="2268"/>
              </w:tabs>
              <w:rPr>
                <w:b/>
              </w:rPr>
            </w:pPr>
            <w:r w:rsidRPr="00663FB9">
              <w:rPr>
                <w:b/>
              </w:rPr>
              <w:t>Firma - obchodní název:</w:t>
            </w:r>
          </w:p>
        </w:tc>
        <w:tc>
          <w:tcPr>
            <w:tcW w:w="5985" w:type="dxa"/>
            <w:shd w:val="clear" w:color="auto" w:fill="auto"/>
          </w:tcPr>
          <w:p w:rsidR="00691714" w:rsidRPr="00663FB9" w:rsidRDefault="00CA412C" w:rsidP="00E26745">
            <w:pPr>
              <w:tabs>
                <w:tab w:val="left" w:pos="2268"/>
              </w:tabs>
            </w:pPr>
            <w:r>
              <w:rPr>
                <w:b/>
              </w:rPr>
              <w:t xml:space="preserve">Vlastimil Novák-ELPROM  </w:t>
            </w:r>
          </w:p>
        </w:tc>
      </w:tr>
      <w:tr w:rsidR="00691714" w:rsidRPr="00663FB9" w:rsidTr="00CA412C">
        <w:tc>
          <w:tcPr>
            <w:tcW w:w="3227" w:type="dxa"/>
            <w:shd w:val="clear" w:color="auto" w:fill="auto"/>
          </w:tcPr>
          <w:p w:rsidR="008534AF" w:rsidRPr="00663FB9" w:rsidRDefault="00691714" w:rsidP="00CA412C">
            <w:pPr>
              <w:tabs>
                <w:tab w:val="left" w:pos="2268"/>
              </w:tabs>
            </w:pPr>
            <w:r w:rsidRPr="00663FB9">
              <w:t>Sídlo:</w:t>
            </w:r>
          </w:p>
        </w:tc>
        <w:tc>
          <w:tcPr>
            <w:tcW w:w="5985" w:type="dxa"/>
            <w:shd w:val="clear" w:color="auto" w:fill="auto"/>
          </w:tcPr>
          <w:p w:rsidR="00691714" w:rsidRPr="00663FB9" w:rsidRDefault="00CA412C" w:rsidP="00CA412C">
            <w:pPr>
              <w:tabs>
                <w:tab w:val="left" w:pos="2268"/>
              </w:tabs>
            </w:pPr>
            <w:r>
              <w:t>Novosvětská 92/22, 747 73 Opava-</w:t>
            </w:r>
            <w:proofErr w:type="spellStart"/>
            <w:r>
              <w:t>Várovice</w:t>
            </w:r>
            <w:proofErr w:type="spellEnd"/>
          </w:p>
        </w:tc>
      </w:tr>
      <w:tr w:rsidR="00691714" w:rsidRPr="00663FB9" w:rsidTr="00CA412C">
        <w:tc>
          <w:tcPr>
            <w:tcW w:w="3227" w:type="dxa"/>
            <w:shd w:val="clear" w:color="auto" w:fill="auto"/>
          </w:tcPr>
          <w:p w:rsidR="00691714" w:rsidRPr="00663FB9" w:rsidRDefault="00E5209E" w:rsidP="00CA412C">
            <w:pPr>
              <w:tabs>
                <w:tab w:val="left" w:pos="2268"/>
              </w:tabs>
            </w:pPr>
            <w:proofErr w:type="gramStart"/>
            <w:r>
              <w:t>Zápis</w:t>
            </w:r>
            <w:proofErr w:type="gramEnd"/>
            <w:r>
              <w:t xml:space="preserve"> v</w:t>
            </w:r>
            <w:r w:rsidR="000B21FB">
              <w:t xml:space="preserve"> Živnostenského </w:t>
            </w:r>
            <w:bookmarkStart w:id="0" w:name="_GoBack"/>
            <w:bookmarkEnd w:id="0"/>
            <w:proofErr w:type="gramStart"/>
            <w:r w:rsidR="000B21FB">
              <w:t>úřadu</w:t>
            </w:r>
            <w:proofErr w:type="gramEnd"/>
            <w:r w:rsidR="000B21FB">
              <w:t xml:space="preserve">  </w:t>
            </w:r>
          </w:p>
        </w:tc>
        <w:tc>
          <w:tcPr>
            <w:tcW w:w="5985" w:type="dxa"/>
            <w:shd w:val="clear" w:color="auto" w:fill="auto"/>
          </w:tcPr>
          <w:p w:rsidR="00691714" w:rsidRPr="00663FB9" w:rsidRDefault="00CA412C" w:rsidP="00E26745">
            <w:pPr>
              <w:tabs>
                <w:tab w:val="left" w:pos="2268"/>
              </w:tabs>
            </w:pPr>
            <w:r>
              <w:t>v Opavě</w:t>
            </w:r>
          </w:p>
        </w:tc>
      </w:tr>
      <w:tr w:rsidR="00691714" w:rsidRPr="00663FB9" w:rsidTr="00CA412C">
        <w:tc>
          <w:tcPr>
            <w:tcW w:w="3227" w:type="dxa"/>
            <w:shd w:val="clear" w:color="auto" w:fill="auto"/>
          </w:tcPr>
          <w:p w:rsidR="009874BF" w:rsidRPr="00663FB9" w:rsidRDefault="00691714" w:rsidP="008534AF">
            <w:pPr>
              <w:tabs>
                <w:tab w:val="left" w:pos="2268"/>
              </w:tabs>
            </w:pPr>
            <w:r w:rsidRPr="00663FB9">
              <w:t>Statutární orgán:</w:t>
            </w:r>
          </w:p>
        </w:tc>
        <w:tc>
          <w:tcPr>
            <w:tcW w:w="5985" w:type="dxa"/>
            <w:shd w:val="clear" w:color="auto" w:fill="auto"/>
          </w:tcPr>
          <w:p w:rsidR="00691714" w:rsidRPr="00663FB9" w:rsidRDefault="00CA412C" w:rsidP="00E26745">
            <w:pPr>
              <w:tabs>
                <w:tab w:val="left" w:pos="2268"/>
              </w:tabs>
            </w:pPr>
            <w:r>
              <w:t>Vlastimil Novák</w:t>
            </w:r>
          </w:p>
        </w:tc>
      </w:tr>
      <w:tr w:rsidR="00691714" w:rsidRPr="00663FB9" w:rsidTr="00CA412C">
        <w:tc>
          <w:tcPr>
            <w:tcW w:w="3227" w:type="dxa"/>
            <w:shd w:val="clear" w:color="auto" w:fill="auto"/>
          </w:tcPr>
          <w:p w:rsidR="009874BF" w:rsidRPr="00663FB9" w:rsidRDefault="00691714" w:rsidP="00CA412C">
            <w:pPr>
              <w:tabs>
                <w:tab w:val="left" w:pos="2268"/>
              </w:tabs>
            </w:pPr>
            <w:r w:rsidRPr="00663FB9">
              <w:t>Technický zástupce:</w:t>
            </w:r>
            <w:r w:rsidR="00E26745">
              <w:t xml:space="preserve">                         </w:t>
            </w:r>
          </w:p>
        </w:tc>
        <w:tc>
          <w:tcPr>
            <w:tcW w:w="5985" w:type="dxa"/>
            <w:shd w:val="clear" w:color="auto" w:fill="auto"/>
          </w:tcPr>
          <w:p w:rsidR="00691714" w:rsidRPr="00663FB9" w:rsidRDefault="00CA412C" w:rsidP="00E26745">
            <w:pPr>
              <w:tabs>
                <w:tab w:val="left" w:pos="2268"/>
              </w:tabs>
            </w:pPr>
            <w:r>
              <w:t>XXXXXXXXXX</w:t>
            </w:r>
          </w:p>
        </w:tc>
      </w:tr>
      <w:tr w:rsidR="00691714" w:rsidRPr="00663FB9" w:rsidTr="00CA412C">
        <w:tc>
          <w:tcPr>
            <w:tcW w:w="3227" w:type="dxa"/>
            <w:shd w:val="clear" w:color="auto" w:fill="auto"/>
          </w:tcPr>
          <w:p w:rsidR="009874BF" w:rsidRPr="00663FB9" w:rsidRDefault="00691714" w:rsidP="000B21FB">
            <w:pPr>
              <w:tabs>
                <w:tab w:val="left" w:pos="2268"/>
              </w:tabs>
            </w:pPr>
            <w:r w:rsidRPr="00663FB9">
              <w:t>Kontaktní osoba:</w:t>
            </w:r>
          </w:p>
        </w:tc>
        <w:tc>
          <w:tcPr>
            <w:tcW w:w="5985" w:type="dxa"/>
            <w:shd w:val="clear" w:color="auto" w:fill="auto"/>
          </w:tcPr>
          <w:p w:rsidR="00691714" w:rsidRPr="00663FB9" w:rsidRDefault="00CA412C" w:rsidP="00E26745">
            <w:pPr>
              <w:tabs>
                <w:tab w:val="left" w:pos="2268"/>
              </w:tabs>
            </w:pPr>
            <w:r>
              <w:t>Vlastimil Novák</w:t>
            </w:r>
          </w:p>
        </w:tc>
      </w:tr>
      <w:tr w:rsidR="00691714" w:rsidRPr="00663FB9" w:rsidTr="00CA412C">
        <w:tc>
          <w:tcPr>
            <w:tcW w:w="3227" w:type="dxa"/>
            <w:shd w:val="clear" w:color="auto" w:fill="auto"/>
          </w:tcPr>
          <w:p w:rsidR="00691714" w:rsidRPr="00663FB9" w:rsidRDefault="00691714" w:rsidP="00CA412C">
            <w:pPr>
              <w:tabs>
                <w:tab w:val="left" w:pos="2268"/>
              </w:tabs>
            </w:pPr>
            <w:r w:rsidRPr="00663FB9">
              <w:t>IČ:</w:t>
            </w:r>
          </w:p>
        </w:tc>
        <w:tc>
          <w:tcPr>
            <w:tcW w:w="5985" w:type="dxa"/>
            <w:shd w:val="clear" w:color="auto" w:fill="auto"/>
          </w:tcPr>
          <w:p w:rsidR="00691714" w:rsidRPr="00663FB9" w:rsidRDefault="00CA412C" w:rsidP="00E26745">
            <w:pPr>
              <w:tabs>
                <w:tab w:val="left" w:pos="2268"/>
              </w:tabs>
            </w:pPr>
            <w:r>
              <w:t>15484262</w:t>
            </w:r>
          </w:p>
        </w:tc>
      </w:tr>
      <w:tr w:rsidR="00691714" w:rsidRPr="00663FB9" w:rsidTr="00CA412C">
        <w:tc>
          <w:tcPr>
            <w:tcW w:w="3227" w:type="dxa"/>
            <w:shd w:val="clear" w:color="auto" w:fill="auto"/>
          </w:tcPr>
          <w:p w:rsidR="00691714" w:rsidRPr="00663FB9" w:rsidRDefault="00691714" w:rsidP="00CA412C">
            <w:pPr>
              <w:tabs>
                <w:tab w:val="left" w:pos="2268"/>
              </w:tabs>
            </w:pPr>
            <w:r w:rsidRPr="00663FB9">
              <w:t>DIČ:</w:t>
            </w:r>
          </w:p>
        </w:tc>
        <w:tc>
          <w:tcPr>
            <w:tcW w:w="5985" w:type="dxa"/>
            <w:shd w:val="clear" w:color="auto" w:fill="auto"/>
          </w:tcPr>
          <w:p w:rsidR="00691714" w:rsidRPr="00663FB9" w:rsidRDefault="00CA412C" w:rsidP="00E26745">
            <w:pPr>
              <w:tabs>
                <w:tab w:val="left" w:pos="2268"/>
              </w:tabs>
            </w:pPr>
            <w:r>
              <w:t>CZ5411211179</w:t>
            </w:r>
          </w:p>
        </w:tc>
      </w:tr>
      <w:tr w:rsidR="00691714" w:rsidRPr="00663FB9" w:rsidTr="00CA412C">
        <w:tc>
          <w:tcPr>
            <w:tcW w:w="3227" w:type="dxa"/>
            <w:shd w:val="clear" w:color="auto" w:fill="auto"/>
          </w:tcPr>
          <w:p w:rsidR="00691714" w:rsidRPr="00663FB9" w:rsidRDefault="00691714" w:rsidP="00E26745">
            <w:pPr>
              <w:tabs>
                <w:tab w:val="left" w:pos="2268"/>
              </w:tabs>
            </w:pPr>
            <w:r w:rsidRPr="00663FB9">
              <w:t>Bankovní spojení:</w:t>
            </w:r>
          </w:p>
        </w:tc>
        <w:tc>
          <w:tcPr>
            <w:tcW w:w="5985" w:type="dxa"/>
            <w:shd w:val="clear" w:color="auto" w:fill="auto"/>
          </w:tcPr>
          <w:p w:rsidR="00691714" w:rsidRPr="00663FB9" w:rsidRDefault="00CA412C" w:rsidP="00E26745">
            <w:pPr>
              <w:tabs>
                <w:tab w:val="left" w:pos="2268"/>
              </w:tabs>
            </w:pPr>
            <w:r>
              <w:t>XXXXXXXXXX</w:t>
            </w:r>
          </w:p>
        </w:tc>
      </w:tr>
      <w:tr w:rsidR="00691714" w:rsidRPr="00663FB9" w:rsidTr="00CA412C">
        <w:tc>
          <w:tcPr>
            <w:tcW w:w="3227" w:type="dxa"/>
            <w:shd w:val="clear" w:color="auto" w:fill="auto"/>
          </w:tcPr>
          <w:p w:rsidR="00691714" w:rsidRPr="00663FB9" w:rsidRDefault="00691714" w:rsidP="00CA412C">
            <w:pPr>
              <w:tabs>
                <w:tab w:val="left" w:pos="2268"/>
              </w:tabs>
            </w:pPr>
            <w:r w:rsidRPr="00663FB9">
              <w:t>Číslo účtu:</w:t>
            </w:r>
            <w:r w:rsidR="009B310A">
              <w:t xml:space="preserve"> </w:t>
            </w:r>
          </w:p>
        </w:tc>
        <w:tc>
          <w:tcPr>
            <w:tcW w:w="5985" w:type="dxa"/>
            <w:shd w:val="clear" w:color="auto" w:fill="auto"/>
          </w:tcPr>
          <w:p w:rsidR="00691714" w:rsidRPr="00663FB9" w:rsidRDefault="00CA412C" w:rsidP="00E26745">
            <w:pPr>
              <w:tabs>
                <w:tab w:val="left" w:pos="2268"/>
              </w:tabs>
            </w:pPr>
            <w:r>
              <w:t>XXXXXXXXXX</w:t>
            </w:r>
          </w:p>
        </w:tc>
      </w:tr>
      <w:tr w:rsidR="00691714" w:rsidRPr="00663FB9" w:rsidTr="00CA412C">
        <w:tc>
          <w:tcPr>
            <w:tcW w:w="3227" w:type="dxa"/>
            <w:shd w:val="clear" w:color="auto" w:fill="auto"/>
          </w:tcPr>
          <w:p w:rsidR="00691714" w:rsidRPr="00663FB9" w:rsidRDefault="00691714" w:rsidP="00CA412C">
            <w:pPr>
              <w:tabs>
                <w:tab w:val="left" w:pos="2268"/>
              </w:tabs>
            </w:pPr>
            <w:r w:rsidRPr="00663FB9">
              <w:t>Telefon / mobil:</w:t>
            </w:r>
            <w:r w:rsidR="009B310A">
              <w:t xml:space="preserve"> </w:t>
            </w:r>
          </w:p>
        </w:tc>
        <w:tc>
          <w:tcPr>
            <w:tcW w:w="5985" w:type="dxa"/>
            <w:shd w:val="clear" w:color="auto" w:fill="auto"/>
          </w:tcPr>
          <w:p w:rsidR="00691714" w:rsidRPr="00663FB9" w:rsidRDefault="00CA412C" w:rsidP="00E26745">
            <w:pPr>
              <w:tabs>
                <w:tab w:val="left" w:pos="2268"/>
              </w:tabs>
            </w:pPr>
            <w:r>
              <w:t>XXXXXXXXX</w:t>
            </w:r>
          </w:p>
        </w:tc>
      </w:tr>
      <w:tr w:rsidR="00691714" w:rsidRPr="00663FB9" w:rsidTr="00CA412C">
        <w:tc>
          <w:tcPr>
            <w:tcW w:w="3227" w:type="dxa"/>
            <w:shd w:val="clear" w:color="auto" w:fill="auto"/>
          </w:tcPr>
          <w:p w:rsidR="00691714" w:rsidRPr="00663FB9" w:rsidRDefault="000B21FB" w:rsidP="00CA412C">
            <w:pPr>
              <w:tabs>
                <w:tab w:val="left" w:pos="2268"/>
              </w:tabs>
            </w:pPr>
            <w:r>
              <w:t>e</w:t>
            </w:r>
            <w:r w:rsidR="00691714" w:rsidRPr="00663FB9">
              <w:t>mail:</w:t>
            </w:r>
            <w:r w:rsidR="009B310A">
              <w:t xml:space="preserve"> </w:t>
            </w:r>
          </w:p>
        </w:tc>
        <w:tc>
          <w:tcPr>
            <w:tcW w:w="5985" w:type="dxa"/>
            <w:shd w:val="clear" w:color="auto" w:fill="auto"/>
          </w:tcPr>
          <w:p w:rsidR="00691714" w:rsidRPr="00663FB9" w:rsidRDefault="00CA412C" w:rsidP="00E26745">
            <w:pPr>
              <w:tabs>
                <w:tab w:val="left" w:pos="2268"/>
              </w:tabs>
            </w:pPr>
            <w:r>
              <w:t>XXXXXXXXXX</w:t>
            </w:r>
          </w:p>
        </w:tc>
      </w:tr>
    </w:tbl>
    <w:p w:rsidR="000718E4" w:rsidRPr="00663FB9" w:rsidRDefault="000718E4" w:rsidP="00627626">
      <w:pPr>
        <w:tabs>
          <w:tab w:val="left" w:pos="2552"/>
        </w:tabs>
        <w:rPr>
          <w:b/>
        </w:rPr>
      </w:pPr>
      <w:r w:rsidRPr="00663FB9">
        <w:rPr>
          <w:b/>
        </w:rPr>
        <w:t xml:space="preserve">(dále jen </w:t>
      </w:r>
      <w:r w:rsidR="0084609C" w:rsidRPr="00663FB9">
        <w:rPr>
          <w:b/>
        </w:rPr>
        <w:t>„</w:t>
      </w:r>
      <w:r w:rsidRPr="00663FB9">
        <w:rPr>
          <w:b/>
        </w:rPr>
        <w:t>zhotovitel</w:t>
      </w:r>
      <w:r w:rsidR="0084609C" w:rsidRPr="00663FB9">
        <w:rPr>
          <w:b/>
        </w:rPr>
        <w:t>“</w:t>
      </w:r>
      <w:r w:rsidRPr="00663FB9">
        <w:rPr>
          <w:b/>
        </w:rPr>
        <w:t>)</w:t>
      </w:r>
      <w:r w:rsidR="00627626" w:rsidRPr="00663FB9">
        <w:rPr>
          <w:b/>
        </w:rPr>
        <w:t xml:space="preserve"> </w:t>
      </w:r>
    </w:p>
    <w:p w:rsidR="00863FFC" w:rsidRPr="00663FB9" w:rsidRDefault="00863FFC" w:rsidP="00627626"/>
    <w:p w:rsidR="004A5222" w:rsidRPr="00663FB9" w:rsidRDefault="00E05FE1" w:rsidP="00627626">
      <w:r w:rsidRPr="00663FB9">
        <w:t xml:space="preserve">Objednatel a zhotovitel </w:t>
      </w:r>
      <w:r w:rsidR="004A5222" w:rsidRPr="00663FB9">
        <w:t xml:space="preserve">uzavřeli níže uvedeného dne, měsíce a roku tuto smlouvu o dílo dle </w:t>
      </w:r>
      <w:proofErr w:type="spellStart"/>
      <w:r w:rsidR="004A5222" w:rsidRPr="00663FB9">
        <w:t>ust</w:t>
      </w:r>
      <w:proofErr w:type="spellEnd"/>
      <w:r w:rsidR="004A5222" w:rsidRPr="00663FB9">
        <w:t>. § 2586 a násl. zákona č. 89/2012 Sb., občanský zákoník</w:t>
      </w:r>
      <w:r w:rsidR="003B0DBA" w:rsidRPr="00663FB9">
        <w:t xml:space="preserve"> </w:t>
      </w:r>
      <w:r w:rsidR="003B0DBA" w:rsidRPr="00663FB9">
        <w:rPr>
          <w:bCs/>
        </w:rPr>
        <w:t>v platném znění</w:t>
      </w:r>
      <w:r w:rsidRPr="00663FB9">
        <w:t>.</w:t>
      </w:r>
    </w:p>
    <w:p w:rsidR="000718E4" w:rsidRPr="00663FB9" w:rsidRDefault="000718E4" w:rsidP="005C192D">
      <w:pPr>
        <w:pStyle w:val="Smlouva2"/>
        <w:jc w:val="left"/>
        <w:rPr>
          <w:b w:val="0"/>
        </w:rPr>
      </w:pPr>
    </w:p>
    <w:p w:rsidR="000718E4" w:rsidRPr="00663FB9" w:rsidRDefault="000718E4" w:rsidP="005C192D">
      <w:pPr>
        <w:pStyle w:val="Smlouva2"/>
      </w:pPr>
      <w:r w:rsidRPr="00663FB9">
        <w:t>I.</w:t>
      </w:r>
    </w:p>
    <w:p w:rsidR="000718E4" w:rsidRPr="00663FB9" w:rsidRDefault="000718E4" w:rsidP="005C192D">
      <w:pPr>
        <w:pStyle w:val="Smlouva-slo"/>
        <w:tabs>
          <w:tab w:val="clear" w:pos="717"/>
          <w:tab w:val="left" w:pos="708"/>
        </w:tabs>
        <w:spacing w:before="0" w:line="240" w:lineRule="auto"/>
        <w:ind w:left="0" w:firstLine="0"/>
        <w:jc w:val="center"/>
        <w:rPr>
          <w:b/>
        </w:rPr>
      </w:pPr>
      <w:r w:rsidRPr="00663FB9">
        <w:rPr>
          <w:b/>
        </w:rPr>
        <w:t>Základní ustanovení.</w:t>
      </w:r>
    </w:p>
    <w:p w:rsidR="000718E4" w:rsidRPr="00663FB9" w:rsidRDefault="000718E4" w:rsidP="005C192D">
      <w:pPr>
        <w:pStyle w:val="Smlouva-slo"/>
        <w:tabs>
          <w:tab w:val="clear" w:pos="717"/>
          <w:tab w:val="left" w:pos="708"/>
        </w:tabs>
        <w:spacing w:before="0" w:line="240" w:lineRule="auto"/>
        <w:ind w:left="0" w:firstLine="0"/>
        <w:jc w:val="center"/>
        <w:rPr>
          <w:b/>
        </w:rPr>
      </w:pPr>
    </w:p>
    <w:p w:rsidR="00E05FE1" w:rsidRPr="00663FB9" w:rsidRDefault="000718E4" w:rsidP="00E26745">
      <w:pPr>
        <w:pStyle w:val="Smlouva-slo"/>
        <w:numPr>
          <w:ilvl w:val="0"/>
          <w:numId w:val="5"/>
        </w:numPr>
        <w:spacing w:before="0" w:line="240" w:lineRule="auto"/>
      </w:pPr>
      <w:r w:rsidRPr="00663FB9">
        <w:t>Smluvní strany se dohodly, že se rozsah a obsah vzájemných práv a povinností z této smlouvy vyplývajících bude řídit příslušnými ustanoveními zákona č. 89/2012 Sb., občanského zákoníku</w:t>
      </w:r>
      <w:r w:rsidR="003C174A" w:rsidRPr="00663FB9">
        <w:t xml:space="preserve"> </w:t>
      </w:r>
      <w:r w:rsidR="003C174A" w:rsidRPr="00663FB9">
        <w:rPr>
          <w:bCs/>
        </w:rPr>
        <w:t>v platném znění</w:t>
      </w:r>
      <w:r w:rsidRPr="00663FB9">
        <w:t xml:space="preserve"> a předpisy vztahujícími se k provádění </w:t>
      </w:r>
      <w:r w:rsidR="00E05FE1" w:rsidRPr="00663FB9">
        <w:t>revizní činnosti.</w:t>
      </w:r>
    </w:p>
    <w:p w:rsidR="000718E4" w:rsidRPr="00663FB9" w:rsidRDefault="000718E4" w:rsidP="00E26745">
      <w:pPr>
        <w:pStyle w:val="Smlouva-slo"/>
        <w:numPr>
          <w:ilvl w:val="0"/>
          <w:numId w:val="5"/>
        </w:numPr>
        <w:spacing w:before="0" w:line="240" w:lineRule="auto"/>
      </w:pPr>
      <w:r w:rsidRPr="00663FB9">
        <w:t>Smluvní strany pro</w:t>
      </w:r>
      <w:r w:rsidR="00E05FE1" w:rsidRPr="00663FB9">
        <w:t>hlašují, že údaje uvedené v záhlaví</w:t>
      </w:r>
      <w:r w:rsidRPr="00663FB9">
        <w:t xml:space="preserve">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rsidR="00BC5971" w:rsidRPr="00663FB9" w:rsidRDefault="000718E4" w:rsidP="005C192D">
      <w:pPr>
        <w:pStyle w:val="Smlouva-slo"/>
        <w:numPr>
          <w:ilvl w:val="0"/>
          <w:numId w:val="5"/>
        </w:numPr>
        <w:spacing w:before="0" w:line="240" w:lineRule="auto"/>
      </w:pPr>
      <w:r w:rsidRPr="00663FB9">
        <w:t xml:space="preserve">Zhotovitel prohlašuje, </w:t>
      </w:r>
      <w:r w:rsidR="00863FFC" w:rsidRPr="00663FB9">
        <w:t xml:space="preserve">že </w:t>
      </w:r>
      <w:r w:rsidR="00BC5971" w:rsidRPr="00663FB9">
        <w:t xml:space="preserve">je odborně způsobilý </w:t>
      </w:r>
      <w:r w:rsidR="00D77E97" w:rsidRPr="00663FB9">
        <w:t xml:space="preserve">k zajištění plnění předmětu této smlouvy </w:t>
      </w:r>
      <w:r w:rsidR="00AF75F5" w:rsidRPr="00663FB9">
        <w:t xml:space="preserve">a doložil svou kvalifikaci </w:t>
      </w:r>
      <w:r w:rsidR="00BC5971" w:rsidRPr="00663FB9">
        <w:t xml:space="preserve">těmito doklady: </w:t>
      </w:r>
    </w:p>
    <w:p w:rsidR="00BC5971" w:rsidRPr="00663FB9" w:rsidRDefault="00F8758F" w:rsidP="00BC5971">
      <w:pPr>
        <w:pStyle w:val="Smlouva-slo"/>
        <w:tabs>
          <w:tab w:val="clear" w:pos="717"/>
        </w:tabs>
        <w:spacing w:before="0" w:line="240" w:lineRule="auto"/>
        <w:ind w:left="340" w:firstLine="0"/>
      </w:pPr>
      <w:r>
        <w:t>-</w:t>
      </w:r>
      <w:r w:rsidR="004B08A2">
        <w:t xml:space="preserve"> </w:t>
      </w:r>
      <w:r w:rsidR="000B21FB">
        <w:t xml:space="preserve">živnostenský list </w:t>
      </w:r>
    </w:p>
    <w:p w:rsidR="00BC5971" w:rsidRDefault="00F8758F" w:rsidP="00BC5971">
      <w:pPr>
        <w:pStyle w:val="Smlouva-slo"/>
        <w:tabs>
          <w:tab w:val="clear" w:pos="717"/>
        </w:tabs>
        <w:spacing w:before="0" w:line="240" w:lineRule="auto"/>
        <w:ind w:left="340" w:firstLine="0"/>
      </w:pPr>
      <w:r>
        <w:t>-</w:t>
      </w:r>
      <w:r w:rsidR="00BC5971" w:rsidRPr="00663FB9">
        <w:t xml:space="preserve"> </w:t>
      </w:r>
      <w:r w:rsidR="004B08A2">
        <w:t>osvědčení TIČR  ev.č.</w:t>
      </w:r>
      <w:r w:rsidR="00E5209E">
        <w:t>1</w:t>
      </w:r>
      <w:r w:rsidR="000B21FB">
        <w:t>0686</w:t>
      </w:r>
      <w:r w:rsidR="00E5209E">
        <w:t>/7/1</w:t>
      </w:r>
      <w:r w:rsidR="000B21FB">
        <w:t>6</w:t>
      </w:r>
      <w:r w:rsidR="00E5209E">
        <w:t>/R-EZ-E2A</w:t>
      </w:r>
    </w:p>
    <w:p w:rsidR="00F8758F" w:rsidRDefault="00F8758F" w:rsidP="00BC5971">
      <w:pPr>
        <w:pStyle w:val="Smlouva-slo"/>
        <w:tabs>
          <w:tab w:val="clear" w:pos="717"/>
        </w:tabs>
        <w:spacing w:before="0" w:line="240" w:lineRule="auto"/>
        <w:ind w:left="340" w:firstLine="0"/>
      </w:pPr>
      <w:r>
        <w:t>-</w:t>
      </w:r>
      <w:r w:rsidR="00E5209E">
        <w:t xml:space="preserve"> </w:t>
      </w:r>
    </w:p>
    <w:p w:rsidR="00F8758F" w:rsidRDefault="00F8758F" w:rsidP="00BC5971">
      <w:pPr>
        <w:pStyle w:val="Smlouva-slo"/>
        <w:tabs>
          <w:tab w:val="clear" w:pos="717"/>
        </w:tabs>
        <w:spacing w:before="0" w:line="240" w:lineRule="auto"/>
        <w:ind w:left="340" w:firstLine="0"/>
      </w:pPr>
      <w:r>
        <w:lastRenderedPageBreak/>
        <w:t>-</w:t>
      </w:r>
    </w:p>
    <w:p w:rsidR="00F8758F" w:rsidRPr="00663FB9" w:rsidRDefault="00F8758F" w:rsidP="00BC5971">
      <w:pPr>
        <w:pStyle w:val="Smlouva-slo"/>
        <w:tabs>
          <w:tab w:val="clear" w:pos="717"/>
        </w:tabs>
        <w:spacing w:before="0" w:line="240" w:lineRule="auto"/>
        <w:ind w:left="340" w:firstLine="0"/>
      </w:pPr>
    </w:p>
    <w:p w:rsidR="000718E4" w:rsidRPr="00663FB9" w:rsidRDefault="000718E4" w:rsidP="005C192D">
      <w:pPr>
        <w:pStyle w:val="Smlouva-slo"/>
        <w:numPr>
          <w:ilvl w:val="0"/>
          <w:numId w:val="5"/>
        </w:numPr>
        <w:spacing w:before="0" w:line="240" w:lineRule="auto"/>
      </w:pPr>
      <w:r w:rsidRPr="00663FB9">
        <w:t>Smluvn</w:t>
      </w:r>
      <w:r w:rsidR="003C5F8B">
        <w:t>í strany prohlašují, že předmět smlouvy není</w:t>
      </w:r>
      <w:r w:rsidRPr="00663FB9">
        <w:t xml:space="preserve"> plněním nemožným a že tuto smlouvu uzavřely po pečlivém zvážení všech možných důsledků.</w:t>
      </w:r>
    </w:p>
    <w:p w:rsidR="000718E4" w:rsidRPr="00663FB9" w:rsidRDefault="000718E4" w:rsidP="005C192D">
      <w:pPr>
        <w:pStyle w:val="Rejstk"/>
        <w:suppressLineNumbers w:val="0"/>
        <w:rPr>
          <w:rFonts w:cs="Times New Roman"/>
        </w:rPr>
      </w:pPr>
    </w:p>
    <w:p w:rsidR="000718E4" w:rsidRPr="00663FB9" w:rsidRDefault="000718E4" w:rsidP="005C192D">
      <w:pPr>
        <w:widowControl/>
        <w:jc w:val="center"/>
        <w:rPr>
          <w:b/>
        </w:rPr>
      </w:pPr>
      <w:r w:rsidRPr="00663FB9">
        <w:rPr>
          <w:b/>
        </w:rPr>
        <w:t>II.</w:t>
      </w:r>
    </w:p>
    <w:p w:rsidR="000718E4" w:rsidRPr="00663FB9" w:rsidRDefault="000718E4" w:rsidP="005C192D">
      <w:pPr>
        <w:pStyle w:val="Smlouva2"/>
        <w:widowControl/>
      </w:pPr>
      <w:r w:rsidRPr="00663FB9">
        <w:t>Předmět smlouvy.</w:t>
      </w:r>
    </w:p>
    <w:p w:rsidR="009D30CB" w:rsidRPr="00663FB9" w:rsidRDefault="00AE45DE"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Předmět</w:t>
      </w:r>
      <w:r w:rsidR="00627626" w:rsidRPr="00663FB9">
        <w:rPr>
          <w:rFonts w:ascii="Times New Roman" w:eastAsia="Times New Roman" w:hAnsi="Times New Roman" w:cs="Times New Roman"/>
          <w:sz w:val="24"/>
          <w:szCs w:val="24"/>
          <w:lang w:eastAsia="cs-CZ"/>
        </w:rPr>
        <w:t>em</w:t>
      </w:r>
      <w:r w:rsidRPr="00663FB9">
        <w:rPr>
          <w:rFonts w:ascii="Times New Roman" w:eastAsia="Times New Roman" w:hAnsi="Times New Roman" w:cs="Times New Roman"/>
          <w:sz w:val="24"/>
          <w:szCs w:val="24"/>
          <w:lang w:eastAsia="cs-CZ"/>
        </w:rPr>
        <w:t xml:space="preserve"> smlouvy</w:t>
      </w:r>
      <w:r w:rsidR="00E05FE1" w:rsidRPr="00663FB9">
        <w:rPr>
          <w:rFonts w:ascii="Times New Roman" w:eastAsia="Times New Roman" w:hAnsi="Times New Roman" w:cs="Times New Roman"/>
          <w:sz w:val="24"/>
          <w:szCs w:val="24"/>
          <w:lang w:eastAsia="cs-CZ"/>
        </w:rPr>
        <w:t xml:space="preserve"> je </w:t>
      </w:r>
      <w:r w:rsidR="00F459DD" w:rsidRPr="00663FB9">
        <w:rPr>
          <w:rFonts w:ascii="Times New Roman" w:eastAsia="Times New Roman" w:hAnsi="Times New Roman" w:cs="Times New Roman"/>
          <w:sz w:val="24"/>
          <w:szCs w:val="24"/>
          <w:lang w:eastAsia="cs-CZ"/>
        </w:rPr>
        <w:t xml:space="preserve">zajištění </w:t>
      </w:r>
      <w:r w:rsidR="00E05FE1" w:rsidRPr="00663FB9">
        <w:rPr>
          <w:rFonts w:ascii="Times New Roman" w:eastAsia="Times New Roman" w:hAnsi="Times New Roman" w:cs="Times New Roman"/>
          <w:sz w:val="24"/>
          <w:szCs w:val="24"/>
          <w:lang w:eastAsia="cs-CZ"/>
        </w:rPr>
        <w:t>provádění</w:t>
      </w:r>
      <w:r w:rsidR="009D30CB" w:rsidRPr="00663FB9">
        <w:rPr>
          <w:rFonts w:ascii="Times New Roman" w:eastAsia="Times New Roman" w:hAnsi="Times New Roman" w:cs="Times New Roman"/>
          <w:sz w:val="24"/>
          <w:szCs w:val="24"/>
          <w:lang w:eastAsia="cs-CZ"/>
        </w:rPr>
        <w:t xml:space="preserve"> revizí:</w:t>
      </w:r>
    </w:p>
    <w:p w:rsidR="009D30CB" w:rsidRPr="00663FB9" w:rsidRDefault="009D30CB"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hAnsi="Times New Roman" w:cs="Times New Roman"/>
          <w:bCs/>
          <w:color w:val="000000"/>
          <w:sz w:val="24"/>
          <w:szCs w:val="24"/>
        </w:rPr>
        <w:t xml:space="preserve">hromosvodů; </w:t>
      </w:r>
    </w:p>
    <w:p w:rsidR="009D30CB" w:rsidRPr="00663FB9" w:rsidRDefault="00627626"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rozvodů NN (nízké</w:t>
      </w:r>
      <w:r w:rsidR="009D30CB" w:rsidRPr="00663FB9">
        <w:rPr>
          <w:rFonts w:ascii="Times New Roman" w:eastAsia="Times New Roman" w:hAnsi="Times New Roman" w:cs="Times New Roman"/>
          <w:sz w:val="24"/>
          <w:szCs w:val="24"/>
          <w:lang w:eastAsia="cs-CZ"/>
        </w:rPr>
        <w:t>ho</w:t>
      </w:r>
      <w:r w:rsidRPr="00663FB9">
        <w:rPr>
          <w:rFonts w:ascii="Times New Roman" w:eastAsia="Times New Roman" w:hAnsi="Times New Roman" w:cs="Times New Roman"/>
          <w:sz w:val="24"/>
          <w:szCs w:val="24"/>
          <w:lang w:eastAsia="cs-CZ"/>
        </w:rPr>
        <w:t xml:space="preserve"> napětí), a to jak silnoproudé, tak slaboproudé části</w:t>
      </w:r>
      <w:r w:rsidR="009D30CB" w:rsidRPr="00663FB9">
        <w:rPr>
          <w:rFonts w:ascii="Times New Roman" w:eastAsia="Times New Roman" w:hAnsi="Times New Roman" w:cs="Times New Roman"/>
          <w:sz w:val="24"/>
          <w:szCs w:val="24"/>
          <w:lang w:eastAsia="cs-CZ"/>
        </w:rPr>
        <w:t>;</w:t>
      </w:r>
    </w:p>
    <w:p w:rsidR="009D30CB" w:rsidRPr="00663FB9" w:rsidRDefault="00627626" w:rsidP="009D30CB">
      <w:pPr>
        <w:pStyle w:val="Bezmezer"/>
        <w:ind w:left="360"/>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 xml:space="preserve">včetně </w:t>
      </w:r>
      <w:r w:rsidR="0071196C" w:rsidRPr="00663FB9">
        <w:rPr>
          <w:rFonts w:ascii="Times New Roman" w:eastAsia="Times New Roman" w:hAnsi="Times New Roman" w:cs="Times New Roman"/>
          <w:sz w:val="24"/>
          <w:szCs w:val="24"/>
          <w:lang w:eastAsia="cs-CZ"/>
        </w:rPr>
        <w:t xml:space="preserve">jejich drobných oprav, </w:t>
      </w:r>
      <w:r w:rsidRPr="00663FB9">
        <w:rPr>
          <w:rFonts w:ascii="Times New Roman" w:eastAsia="Times New Roman" w:hAnsi="Times New Roman" w:cs="Times New Roman"/>
          <w:sz w:val="24"/>
          <w:szCs w:val="24"/>
          <w:lang w:eastAsia="cs-CZ"/>
        </w:rPr>
        <w:t>v budovách a na pozemcích, ke kterým má objednatel zapsán</w:t>
      </w:r>
      <w:r w:rsidR="003C174A" w:rsidRPr="00663FB9">
        <w:rPr>
          <w:rFonts w:ascii="Times New Roman" w:eastAsia="Times New Roman" w:hAnsi="Times New Roman" w:cs="Times New Roman"/>
          <w:sz w:val="24"/>
          <w:szCs w:val="24"/>
          <w:lang w:eastAsia="cs-CZ"/>
        </w:rPr>
        <w:t xml:space="preserve">u příslušnost </w:t>
      </w:r>
      <w:r w:rsidRPr="00663FB9">
        <w:rPr>
          <w:rFonts w:ascii="Times New Roman" w:eastAsia="Times New Roman" w:hAnsi="Times New Roman" w:cs="Times New Roman"/>
          <w:sz w:val="24"/>
          <w:szCs w:val="24"/>
          <w:lang w:eastAsia="cs-CZ"/>
        </w:rPr>
        <w:t>hospodař</w:t>
      </w:r>
      <w:r w:rsidR="003C174A" w:rsidRPr="00663FB9">
        <w:rPr>
          <w:rFonts w:ascii="Times New Roman" w:eastAsia="Times New Roman" w:hAnsi="Times New Roman" w:cs="Times New Roman"/>
          <w:sz w:val="24"/>
          <w:szCs w:val="24"/>
          <w:lang w:eastAsia="cs-CZ"/>
        </w:rPr>
        <w:t>it</w:t>
      </w:r>
      <w:r w:rsidR="00BB4D5F">
        <w:rPr>
          <w:rFonts w:ascii="Times New Roman" w:eastAsia="Times New Roman" w:hAnsi="Times New Roman" w:cs="Times New Roman"/>
          <w:sz w:val="24"/>
          <w:szCs w:val="24"/>
          <w:lang w:eastAsia="cs-CZ"/>
        </w:rPr>
        <w:t xml:space="preserve"> s majetkem státu, a to jak v areálu PNO v Op</w:t>
      </w:r>
      <w:r w:rsidR="003C5F8B">
        <w:rPr>
          <w:rFonts w:ascii="Times New Roman" w:eastAsia="Times New Roman" w:hAnsi="Times New Roman" w:cs="Times New Roman"/>
          <w:sz w:val="24"/>
          <w:szCs w:val="24"/>
          <w:lang w:eastAsia="cs-CZ"/>
        </w:rPr>
        <w:t xml:space="preserve">avě na Olomoucké ulici, tak v Doléčovacím středisku Horních </w:t>
      </w:r>
      <w:r w:rsidR="00BB4D5F">
        <w:rPr>
          <w:rFonts w:ascii="Times New Roman" w:eastAsia="Times New Roman" w:hAnsi="Times New Roman" w:cs="Times New Roman"/>
          <w:sz w:val="24"/>
          <w:szCs w:val="24"/>
          <w:lang w:eastAsia="cs-CZ"/>
        </w:rPr>
        <w:t>Holčovicích.</w:t>
      </w:r>
    </w:p>
    <w:p w:rsidR="00627626" w:rsidRPr="00663FB9" w:rsidRDefault="009D30CB"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Z</w:t>
      </w:r>
      <w:r w:rsidR="00627626" w:rsidRPr="00663FB9">
        <w:rPr>
          <w:rFonts w:ascii="Times New Roman" w:eastAsia="Times New Roman" w:hAnsi="Times New Roman" w:cs="Times New Roman"/>
          <w:sz w:val="24"/>
          <w:szCs w:val="24"/>
          <w:lang w:eastAsia="cs-CZ"/>
        </w:rPr>
        <w:t> hlediska zatřídění dle CZ-CPA obsahuje tyto kódy:</w:t>
      </w:r>
    </w:p>
    <w:p w:rsidR="00846183" w:rsidRPr="00663FB9" w:rsidRDefault="00627626"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 xml:space="preserve">71.20.13 – zkoušky a analýzy el. </w:t>
      </w:r>
      <w:proofErr w:type="gramStart"/>
      <w:r w:rsidRPr="00663FB9">
        <w:rPr>
          <w:rFonts w:ascii="Times New Roman" w:hAnsi="Times New Roman" w:cs="Times New Roman"/>
          <w:bCs/>
          <w:color w:val="000000"/>
          <w:sz w:val="24"/>
          <w:szCs w:val="24"/>
        </w:rPr>
        <w:t>systémů</w:t>
      </w:r>
      <w:proofErr w:type="gramEnd"/>
      <w:r w:rsidR="00846183" w:rsidRPr="00663FB9">
        <w:rPr>
          <w:rFonts w:ascii="Times New Roman" w:hAnsi="Times New Roman" w:cs="Times New Roman"/>
          <w:bCs/>
          <w:color w:val="000000"/>
          <w:sz w:val="24"/>
          <w:szCs w:val="24"/>
        </w:rPr>
        <w:t xml:space="preserve">. </w:t>
      </w:r>
    </w:p>
    <w:p w:rsidR="00846183" w:rsidRPr="00663FB9" w:rsidRDefault="00846183" w:rsidP="00846183">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Podle kódů CPV v NIPEZ se jedná o:</w:t>
      </w:r>
    </w:p>
    <w:p w:rsidR="00846183"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 xml:space="preserve">50711000-2 Opravy a údržba elektrického zařízení budov; </w:t>
      </w:r>
    </w:p>
    <w:p w:rsidR="00627626"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31216200-5 Hromosvody;</w:t>
      </w:r>
    </w:p>
    <w:p w:rsidR="00627626" w:rsidRPr="00663FB9" w:rsidRDefault="00627626" w:rsidP="00627626">
      <w:pPr>
        <w:pStyle w:val="Bezmezer"/>
        <w:ind w:left="360"/>
        <w:rPr>
          <w:rFonts w:ascii="Times New Roman" w:hAnsi="Times New Roman" w:cs="Times New Roman"/>
          <w:bCs/>
          <w:color w:val="000000"/>
          <w:sz w:val="24"/>
          <w:szCs w:val="24"/>
        </w:rPr>
      </w:pPr>
    </w:p>
    <w:p w:rsidR="000718E4" w:rsidRPr="00663FB9" w:rsidRDefault="00E05FE1" w:rsidP="005C192D">
      <w:pPr>
        <w:pStyle w:val="Smlouva2"/>
        <w:widowControl/>
      </w:pPr>
      <w:r w:rsidRPr="00663FB9">
        <w:t>III</w:t>
      </w:r>
      <w:r w:rsidR="000718E4" w:rsidRPr="00663FB9">
        <w:t>.</w:t>
      </w:r>
    </w:p>
    <w:p w:rsidR="000718E4" w:rsidRPr="00663FB9" w:rsidRDefault="000718E4" w:rsidP="005C192D">
      <w:pPr>
        <w:pStyle w:val="Smlouva2"/>
        <w:widowControl/>
      </w:pPr>
      <w:r w:rsidRPr="00663FB9">
        <w:t>Doba plnění.</w:t>
      </w:r>
    </w:p>
    <w:p w:rsidR="005F325F" w:rsidRPr="00663FB9" w:rsidRDefault="005F325F" w:rsidP="005F325F">
      <w:pPr>
        <w:pStyle w:val="Odstavecseseznamem"/>
        <w:numPr>
          <w:ilvl w:val="0"/>
          <w:numId w:val="11"/>
        </w:numPr>
        <w:jc w:val="both"/>
      </w:pPr>
      <w:r w:rsidRPr="00663FB9">
        <w:t xml:space="preserve">Smluvní strany sjednávají tuto smlouvu </w:t>
      </w:r>
      <w:r w:rsidRPr="00663FB9">
        <w:rPr>
          <w:b/>
        </w:rPr>
        <w:t xml:space="preserve">na dobu </w:t>
      </w:r>
      <w:proofErr w:type="gramStart"/>
      <w:r w:rsidRPr="00663FB9">
        <w:rPr>
          <w:b/>
        </w:rPr>
        <w:t>určitou</w:t>
      </w:r>
      <w:r w:rsidRPr="00663FB9">
        <w:t xml:space="preserve"> </w:t>
      </w:r>
      <w:r w:rsidR="00BB4D5F">
        <w:t>,tj.</w:t>
      </w:r>
      <w:proofErr w:type="gramEnd"/>
      <w:r w:rsidR="00BB4D5F">
        <w:t xml:space="preserve"> od 2.3.2020 do 31.12.2020.</w:t>
      </w:r>
    </w:p>
    <w:p w:rsidR="00E32275" w:rsidRPr="00663FB9" w:rsidRDefault="00627626" w:rsidP="00050F34">
      <w:pPr>
        <w:pStyle w:val="Odstavecseseznamem"/>
        <w:numPr>
          <w:ilvl w:val="0"/>
          <w:numId w:val="11"/>
        </w:numPr>
        <w:jc w:val="both"/>
      </w:pPr>
      <w:r w:rsidRPr="00663FB9">
        <w:t xml:space="preserve">Termíny předání částí díla, dílčího plnění budou sjednány vždy předem na období jednoho měsíce s výjimkou nepředvídatelných situací podle konkrétních podmínek a po měsíci odsouhlaseny a převzaty na základě </w:t>
      </w:r>
      <w:r w:rsidR="00BB4D5F">
        <w:t>výkazu práce – pracovního listu a v souladu s plánem revizí.</w:t>
      </w:r>
    </w:p>
    <w:p w:rsidR="00627626" w:rsidRPr="00663FB9" w:rsidRDefault="0071196C" w:rsidP="00050F34">
      <w:pPr>
        <w:pStyle w:val="Odstavecseseznamem"/>
        <w:numPr>
          <w:ilvl w:val="0"/>
          <w:numId w:val="11"/>
        </w:numPr>
        <w:jc w:val="both"/>
      </w:pPr>
      <w:r w:rsidRPr="00663FB9">
        <w:t>Zhotovitel, jako</w:t>
      </w:r>
      <w:r w:rsidR="00627626" w:rsidRPr="00663FB9">
        <w:t xml:space="preserve"> poskytovatel služby nastoupí k provedení části díla v případě </w:t>
      </w:r>
      <w:r w:rsidR="00627626" w:rsidRPr="00663FB9">
        <w:rPr>
          <w:b/>
          <w:bCs/>
        </w:rPr>
        <w:t>akutní</w:t>
      </w:r>
      <w:r w:rsidR="00627626" w:rsidRPr="00663FB9">
        <w:t xml:space="preserve"> potřeby objednatele do 48 hodin od nahlášení požadavku zhotoviteli telefonickým avízem na číslo telefonu: </w:t>
      </w:r>
      <w:r w:rsidR="00305742">
        <w:t>XXXXXXXXXX</w:t>
      </w:r>
    </w:p>
    <w:p w:rsidR="000718E4" w:rsidRPr="00663FB9" w:rsidRDefault="000718E4" w:rsidP="005C192D">
      <w:pPr>
        <w:pStyle w:val="Smlouva-slo"/>
        <w:tabs>
          <w:tab w:val="clear" w:pos="717"/>
          <w:tab w:val="left" w:pos="708"/>
        </w:tabs>
        <w:spacing w:before="0" w:line="240" w:lineRule="auto"/>
        <w:ind w:left="0" w:firstLine="0"/>
      </w:pPr>
    </w:p>
    <w:p w:rsidR="000718E4" w:rsidRPr="00663FB9" w:rsidRDefault="00E05FE1" w:rsidP="005C192D">
      <w:pPr>
        <w:pStyle w:val="Smlouva-slo"/>
        <w:tabs>
          <w:tab w:val="clear" w:pos="717"/>
          <w:tab w:val="left" w:pos="708"/>
        </w:tabs>
        <w:spacing w:before="0" w:line="240" w:lineRule="auto"/>
        <w:ind w:left="0" w:firstLine="0"/>
        <w:jc w:val="center"/>
        <w:rPr>
          <w:b/>
        </w:rPr>
      </w:pPr>
      <w:r w:rsidRPr="00663FB9">
        <w:rPr>
          <w:b/>
        </w:rPr>
        <w:t>I</w:t>
      </w:r>
      <w:r w:rsidR="000718E4" w:rsidRPr="00663FB9">
        <w:rPr>
          <w:b/>
        </w:rPr>
        <w:t>V.</w:t>
      </w:r>
    </w:p>
    <w:p w:rsidR="00AE62E4" w:rsidRPr="00663FB9" w:rsidRDefault="00AE62E4" w:rsidP="005C192D">
      <w:pPr>
        <w:pStyle w:val="Bezmezer"/>
        <w:ind w:left="2832" w:firstLine="708"/>
        <w:rPr>
          <w:rFonts w:ascii="Times New Roman" w:hAnsi="Times New Roman" w:cs="Times New Roman"/>
          <w:b/>
          <w:sz w:val="24"/>
          <w:szCs w:val="24"/>
        </w:rPr>
      </w:pPr>
      <w:r w:rsidRPr="00663FB9">
        <w:rPr>
          <w:rFonts w:ascii="Times New Roman" w:hAnsi="Times New Roman" w:cs="Times New Roman"/>
          <w:b/>
          <w:sz w:val="24"/>
          <w:szCs w:val="24"/>
        </w:rPr>
        <w:t>Místo provedení díla</w:t>
      </w:r>
    </w:p>
    <w:p w:rsidR="00D34C46" w:rsidRPr="00663FB9" w:rsidRDefault="00D34C46" w:rsidP="006220E4">
      <w:pPr>
        <w:jc w:val="both"/>
      </w:pPr>
      <w:r w:rsidRPr="00663FB9">
        <w:t>Místem provedení díla je areál objednat</w:t>
      </w:r>
      <w:r w:rsidR="0071196C" w:rsidRPr="00663FB9">
        <w:t>ele v</w:t>
      </w:r>
      <w:r w:rsidR="006220E4" w:rsidRPr="00663FB9">
        <w:t> </w:t>
      </w:r>
      <w:r w:rsidR="0071196C" w:rsidRPr="00663FB9">
        <w:t>Opavě</w:t>
      </w:r>
      <w:r w:rsidR="006220E4" w:rsidRPr="00663FB9">
        <w:t xml:space="preserve">, Olomoucká 305/88 </w:t>
      </w:r>
      <w:r w:rsidR="0071196C" w:rsidRPr="00663FB9">
        <w:t>a areál D</w:t>
      </w:r>
      <w:r w:rsidRPr="00663FB9">
        <w:t>oléčovacího střediska v</w:t>
      </w:r>
      <w:r w:rsidR="006220E4" w:rsidRPr="00663FB9">
        <w:t xml:space="preserve"> Horních </w:t>
      </w:r>
      <w:r w:rsidRPr="00663FB9">
        <w:t xml:space="preserve">Holčovicích, tj. všechny budovy, objekty, pozemky a zařízení, ke kterým má objednatel příslušnost hospodařit zapsáno v katastru </w:t>
      </w:r>
      <w:r w:rsidR="0071196C" w:rsidRPr="00663FB9">
        <w:t>nemovitostí u příslušného k</w:t>
      </w:r>
      <w:r w:rsidRPr="00663FB9">
        <w:t>atastrálního úřadu.</w:t>
      </w:r>
    </w:p>
    <w:p w:rsidR="00D34C46" w:rsidRPr="00663FB9" w:rsidRDefault="00D34C46" w:rsidP="00D34C46"/>
    <w:p w:rsidR="000718E4" w:rsidRPr="00663FB9" w:rsidRDefault="001F64B8" w:rsidP="005C192D">
      <w:pPr>
        <w:pStyle w:val="Smlouva2"/>
        <w:widowControl/>
      </w:pPr>
      <w:r w:rsidRPr="00663FB9">
        <w:t>V</w:t>
      </w:r>
      <w:r w:rsidR="000718E4" w:rsidRPr="00663FB9">
        <w:t>.</w:t>
      </w:r>
    </w:p>
    <w:p w:rsidR="000718E4" w:rsidRPr="00663FB9" w:rsidRDefault="000718E4" w:rsidP="005C192D">
      <w:pPr>
        <w:pStyle w:val="Smlouva2"/>
        <w:widowControl/>
      </w:pPr>
      <w:r w:rsidRPr="00663FB9">
        <w:t>Cena díla</w:t>
      </w:r>
    </w:p>
    <w:p w:rsidR="00DA1E95" w:rsidRPr="00663FB9" w:rsidRDefault="00D34C46" w:rsidP="00050F34">
      <w:pPr>
        <w:pStyle w:val="Odstavecseseznamem"/>
        <w:numPr>
          <w:ilvl w:val="0"/>
          <w:numId w:val="13"/>
        </w:numPr>
        <w:jc w:val="both"/>
      </w:pPr>
      <w:r w:rsidRPr="00663FB9">
        <w:t>Je stanov</w:t>
      </w:r>
      <w:r w:rsidR="00DA1E95" w:rsidRPr="00663FB9">
        <w:t>ena v Příloze č. 1 této smlouvy.</w:t>
      </w:r>
      <w:r w:rsidRPr="00663FB9">
        <w:t xml:space="preserve"> </w:t>
      </w:r>
    </w:p>
    <w:p w:rsidR="00663FB9" w:rsidRPr="00663FB9" w:rsidRDefault="00663FB9" w:rsidP="00663FB9">
      <w:pPr>
        <w:pStyle w:val="Odstavecseseznamem"/>
        <w:widowControl/>
        <w:numPr>
          <w:ilvl w:val="0"/>
          <w:numId w:val="13"/>
        </w:numPr>
        <w:suppressAutoHyphens w:val="0"/>
        <w:spacing w:after="200"/>
        <w:jc w:val="both"/>
      </w:pPr>
      <w:r w:rsidRPr="00663FB9">
        <w:t>Smluvní strany se dohodly, že finanční plnění - fakturace zhotovitele za smlu</w:t>
      </w:r>
      <w:r w:rsidR="00BB4D5F">
        <w:t>vní období nepřesáhne částku 4</w:t>
      </w:r>
      <w:r w:rsidRPr="00663FB9">
        <w:t>00 000,-</w:t>
      </w:r>
      <w:r w:rsidR="00BB4D5F">
        <w:t xml:space="preserve"> Kč bez DPH, slovy čtyři</w:t>
      </w:r>
      <w:r w:rsidR="003C5F8B">
        <w:t>-</w:t>
      </w:r>
      <w:r w:rsidR="00BB4D5F">
        <w:t>sta</w:t>
      </w:r>
      <w:r w:rsidR="003C5F8B">
        <w:t>-</w:t>
      </w:r>
      <w:r w:rsidR="00BB4D5F">
        <w:t>tisíc</w:t>
      </w:r>
      <w:r w:rsidR="003C5F8B">
        <w:t>-</w:t>
      </w:r>
      <w:r w:rsidR="00BB4D5F">
        <w:t>korun</w:t>
      </w:r>
      <w:r w:rsidR="003C5F8B">
        <w:t>-</w:t>
      </w:r>
      <w:r w:rsidRPr="00663FB9">
        <w:t xml:space="preserve">českých. </w:t>
      </w:r>
    </w:p>
    <w:p w:rsidR="00D34C46" w:rsidRPr="00663FB9" w:rsidRDefault="00D34C46" w:rsidP="00050F34">
      <w:pPr>
        <w:pStyle w:val="Odstavecseseznamem"/>
        <w:numPr>
          <w:ilvl w:val="0"/>
          <w:numId w:val="13"/>
        </w:numPr>
        <w:jc w:val="both"/>
      </w:pPr>
      <w:r w:rsidRPr="00663FB9">
        <w:t>Cena může být měněna bez souhlasu objednatele pouze v případě stanovení státem regulované ceny či při státem stanovené změně výše sazby DPH.</w:t>
      </w:r>
    </w:p>
    <w:p w:rsidR="00D34C46" w:rsidRPr="00663FB9" w:rsidRDefault="00D34C46" w:rsidP="00050F34">
      <w:pPr>
        <w:pStyle w:val="Odstavecseseznamem"/>
        <w:numPr>
          <w:ilvl w:val="0"/>
          <w:numId w:val="13"/>
        </w:numPr>
        <w:jc w:val="both"/>
      </w:pPr>
      <w:r w:rsidRPr="00663FB9">
        <w:t>Zhotovitel se zavazuje, že neuplatní, po dobu trvání smluvního závazku, inflační nárůst cen.</w:t>
      </w:r>
    </w:p>
    <w:p w:rsidR="00D34C46" w:rsidRPr="00663FB9" w:rsidRDefault="00316EF5" w:rsidP="00050F34">
      <w:pPr>
        <w:pStyle w:val="Odstavecseseznamem"/>
        <w:numPr>
          <w:ilvl w:val="0"/>
          <w:numId w:val="13"/>
        </w:numPr>
        <w:jc w:val="both"/>
      </w:pPr>
      <w:r w:rsidRPr="00663FB9">
        <w:t xml:space="preserve">Cena </w:t>
      </w:r>
      <w:r w:rsidR="000718E4" w:rsidRPr="00663FB9">
        <w:t>je dohodnuta jako cena nejvýše přípustná a platí po celou dobu platnosti smlouvy.</w:t>
      </w:r>
    </w:p>
    <w:p w:rsidR="00A27715" w:rsidRPr="00663FB9" w:rsidRDefault="000718E4" w:rsidP="00050F34">
      <w:pPr>
        <w:pStyle w:val="Odstavecseseznamem"/>
        <w:numPr>
          <w:ilvl w:val="0"/>
          <w:numId w:val="13"/>
        </w:numPr>
        <w:jc w:val="both"/>
      </w:pPr>
      <w:r w:rsidRPr="00663FB9">
        <w:t>Zhotovitel odpovídá za to, že sazba daně z přidané hodnoty je stanovena v souladu s platnými pr</w:t>
      </w:r>
      <w:r w:rsidR="00AE62E4" w:rsidRPr="00663FB9">
        <w:t>ávními předpisy v rozhodné době – předpokládá se přenesená DPH.</w:t>
      </w:r>
    </w:p>
    <w:p w:rsidR="00A27715" w:rsidRPr="00663FB9" w:rsidRDefault="00A27715" w:rsidP="005C192D">
      <w:pPr>
        <w:pStyle w:val="Smlouva-slo"/>
        <w:tabs>
          <w:tab w:val="clear" w:pos="717"/>
        </w:tabs>
        <w:spacing w:before="0" w:line="240" w:lineRule="auto"/>
        <w:ind w:left="426" w:firstLine="0"/>
      </w:pPr>
    </w:p>
    <w:p w:rsidR="000718E4" w:rsidRPr="00663FB9" w:rsidRDefault="00E05FE1" w:rsidP="00D34C46">
      <w:pPr>
        <w:pStyle w:val="Smlouva-slo"/>
        <w:tabs>
          <w:tab w:val="clear" w:pos="717"/>
        </w:tabs>
        <w:spacing w:before="0" w:line="240" w:lineRule="auto"/>
        <w:ind w:left="426" w:firstLine="0"/>
        <w:jc w:val="center"/>
        <w:rPr>
          <w:b/>
        </w:rPr>
      </w:pPr>
      <w:r w:rsidRPr="00663FB9">
        <w:rPr>
          <w:b/>
        </w:rPr>
        <w:lastRenderedPageBreak/>
        <w:t>V</w:t>
      </w:r>
      <w:r w:rsidR="001F64B8" w:rsidRPr="00663FB9">
        <w:rPr>
          <w:b/>
        </w:rPr>
        <w:t>I</w:t>
      </w:r>
      <w:r w:rsidR="000718E4" w:rsidRPr="00663FB9">
        <w:rPr>
          <w:b/>
        </w:rPr>
        <w:t>.</w:t>
      </w:r>
    </w:p>
    <w:p w:rsidR="000718E4" w:rsidRPr="00663FB9" w:rsidRDefault="000718E4" w:rsidP="00D34C46">
      <w:pPr>
        <w:pStyle w:val="Smlouva2"/>
        <w:widowControl/>
      </w:pPr>
      <w:r w:rsidRPr="00663FB9">
        <w:t>Platební podmínky</w:t>
      </w:r>
      <w:r w:rsidR="00B3208E" w:rsidRPr="00663FB9">
        <w:t>.</w:t>
      </w:r>
    </w:p>
    <w:p w:rsidR="00943194" w:rsidRPr="00663FB9" w:rsidRDefault="00943194" w:rsidP="00050F34">
      <w:pPr>
        <w:pStyle w:val="Odstavecseseznamem"/>
        <w:numPr>
          <w:ilvl w:val="0"/>
          <w:numId w:val="8"/>
        </w:numPr>
        <w:jc w:val="both"/>
      </w:pPr>
      <w:r w:rsidRPr="00663FB9">
        <w:t>Vzhledem k tomu, že se smluvní strany dohodly na předávání dílčích částí díla podle vzniklé potřeby jejich zhotovení po měsících, rovněž fakturace výkonů bude prováděna měsíčními či dílčími fakturami, u většího rozsahu prací vystavenými na základě objednatelem potvrzených pracovních výkazů - pracovních či montážních listů,</w:t>
      </w:r>
      <w:r w:rsidR="00BB4D5F">
        <w:t xml:space="preserve"> v souladu s plánem revizí na období r. 2020,</w:t>
      </w:r>
      <w:r w:rsidRPr="00663FB9">
        <w:t xml:space="preserve"> v případě že v daném měsíci došlo k předání části provedeného díla. </w:t>
      </w:r>
    </w:p>
    <w:p w:rsidR="00943194" w:rsidRPr="00663FB9" w:rsidRDefault="00943194" w:rsidP="00050F34">
      <w:pPr>
        <w:pStyle w:val="Odstavecseseznamem"/>
        <w:numPr>
          <w:ilvl w:val="0"/>
          <w:numId w:val="8"/>
        </w:numPr>
        <w:jc w:val="both"/>
      </w:pPr>
      <w:r w:rsidRPr="00663FB9">
        <w:t xml:space="preserve">Lhůta splatnosti faktur činí 30 kalendářních dní od data jejich doručení objednateli, přičemž každá měsíční či dílčí faktura bude před odesláním objednateli odsouhlasena energetikem </w:t>
      </w:r>
      <w:r w:rsidR="004E27E4" w:rsidRPr="00663FB9">
        <w:t xml:space="preserve">(vedoucím provozního oddělení) </w:t>
      </w:r>
      <w:r w:rsidRPr="00663FB9">
        <w:t>objednatele.</w:t>
      </w:r>
    </w:p>
    <w:p w:rsidR="00943194" w:rsidRPr="00663FB9" w:rsidRDefault="00943194" w:rsidP="00050F34">
      <w:pPr>
        <w:pStyle w:val="Odstavecseseznamem"/>
        <w:numPr>
          <w:ilvl w:val="0"/>
          <w:numId w:val="8"/>
        </w:numPr>
        <w:jc w:val="both"/>
      </w:pPr>
      <w:r w:rsidRPr="00663FB9">
        <w:t>Objednatel neposkytne zh</w:t>
      </w:r>
      <w:r w:rsidR="004E27E4" w:rsidRPr="00663FB9">
        <w:t xml:space="preserve">otoviteli </w:t>
      </w:r>
      <w:r w:rsidRPr="00663FB9">
        <w:t>žádné zálohové platby (např. na nákup materiálu).</w:t>
      </w:r>
    </w:p>
    <w:p w:rsidR="00396265" w:rsidRPr="00663FB9" w:rsidRDefault="00943194" w:rsidP="00396265">
      <w:pPr>
        <w:pStyle w:val="Odstavecseseznamem"/>
        <w:numPr>
          <w:ilvl w:val="0"/>
          <w:numId w:val="8"/>
        </w:numPr>
        <w:jc w:val="both"/>
      </w:pPr>
      <w:r w:rsidRPr="00663FB9">
        <w:t>Faktura musí mít náležitosti daňového dokladu dle zákona č. 235/2004 Sb., o dani z přidané hodnoty, v platném znění (dále jen „faktura“).</w:t>
      </w:r>
      <w:r w:rsidR="00396265" w:rsidRPr="00663FB9">
        <w:t xml:space="preserve"> </w:t>
      </w:r>
    </w:p>
    <w:p w:rsidR="00396265" w:rsidRPr="00663FB9" w:rsidRDefault="00396265" w:rsidP="00396265">
      <w:pPr>
        <w:pStyle w:val="Odstavecseseznamem"/>
        <w:numPr>
          <w:ilvl w:val="0"/>
          <w:numId w:val="8"/>
        </w:numPr>
        <w:jc w:val="both"/>
      </w:pPr>
      <w:r w:rsidRPr="00663FB9">
        <w:t>Bez splnění těchto náležitostí není možné faktury řádně zkontrolovat a objednatel je vrátí k dopracování.</w:t>
      </w:r>
    </w:p>
    <w:p w:rsidR="00943194" w:rsidRPr="00663FB9" w:rsidRDefault="00943194" w:rsidP="00050F34">
      <w:pPr>
        <w:pStyle w:val="Odstavecseseznamem"/>
        <w:numPr>
          <w:ilvl w:val="0"/>
          <w:numId w:val="8"/>
        </w:numPr>
        <w:jc w:val="both"/>
      </w:pPr>
      <w:r w:rsidRPr="00663FB9">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Nová lhůta běží opět ode dne doručení nově vyhotovené faktury objednateli.</w:t>
      </w:r>
    </w:p>
    <w:p w:rsidR="00520336" w:rsidRPr="00663FB9" w:rsidRDefault="00520336" w:rsidP="00050F34">
      <w:pPr>
        <w:widowControl/>
        <w:numPr>
          <w:ilvl w:val="0"/>
          <w:numId w:val="8"/>
        </w:numPr>
        <w:jc w:val="both"/>
      </w:pPr>
      <w:r w:rsidRPr="00663FB9">
        <w:t>Smluvní strany se dohodly, že veškeré platby mezi nimi proběhnou bezhotovostně prostřednictvím účtů, zřízených u jejich bankovních ústavů, uvedených v záhlaví této smlouvy, v české měně.</w:t>
      </w:r>
    </w:p>
    <w:p w:rsidR="000718E4" w:rsidRPr="00663FB9" w:rsidRDefault="000718E4" w:rsidP="00050F34">
      <w:pPr>
        <w:widowControl/>
        <w:numPr>
          <w:ilvl w:val="0"/>
          <w:numId w:val="8"/>
        </w:numPr>
        <w:jc w:val="both"/>
      </w:pPr>
      <w:r w:rsidRPr="00663FB9">
        <w:t>Povinnost zaplatit cenu je splněna dnem odepsání příslušné částky z účtu objednatele.</w:t>
      </w:r>
    </w:p>
    <w:p w:rsidR="007D2C30" w:rsidRPr="00663FB9" w:rsidRDefault="007D2C30" w:rsidP="00050F34">
      <w:pPr>
        <w:widowControl/>
        <w:numPr>
          <w:ilvl w:val="0"/>
          <w:numId w:val="8"/>
        </w:numPr>
        <w:jc w:val="both"/>
      </w:pPr>
      <w:r w:rsidRPr="00663FB9">
        <w:t>Zhotovitel se zavazuje, že bez písemného souhlasu objednatele nepostoupí případné pohledávky či závazky, vzniklé z této smlouvy, třetí osobě.</w:t>
      </w:r>
    </w:p>
    <w:p w:rsidR="00943194" w:rsidRPr="00663FB9" w:rsidRDefault="00943194" w:rsidP="00943194">
      <w:pPr>
        <w:widowControl/>
        <w:ind w:left="340"/>
        <w:jc w:val="both"/>
      </w:pPr>
    </w:p>
    <w:p w:rsidR="000718E4" w:rsidRPr="00663FB9" w:rsidRDefault="00E05FE1" w:rsidP="005C192D">
      <w:pPr>
        <w:pStyle w:val="Smlouva2"/>
        <w:widowControl/>
      </w:pPr>
      <w:r w:rsidRPr="00663FB9">
        <w:t>V</w:t>
      </w:r>
      <w:r w:rsidR="00943194" w:rsidRPr="00663FB9">
        <w:t>II.</w:t>
      </w:r>
    </w:p>
    <w:p w:rsidR="00943194" w:rsidRPr="00663FB9" w:rsidRDefault="00943194" w:rsidP="00943194">
      <w:pPr>
        <w:jc w:val="center"/>
        <w:rPr>
          <w:b/>
        </w:rPr>
      </w:pPr>
      <w:r w:rsidRPr="00663FB9">
        <w:rPr>
          <w:b/>
        </w:rPr>
        <w:t>Záruční doba a zodpovědnost za vady.</w:t>
      </w:r>
    </w:p>
    <w:p w:rsidR="00943194" w:rsidRPr="00663FB9" w:rsidRDefault="00AF75F5" w:rsidP="00050F34">
      <w:pPr>
        <w:pStyle w:val="Odstavecseseznamem"/>
        <w:numPr>
          <w:ilvl w:val="0"/>
          <w:numId w:val="14"/>
        </w:numPr>
        <w:rPr>
          <w:b/>
        </w:rPr>
      </w:pPr>
      <w:r w:rsidRPr="00663FB9">
        <w:rPr>
          <w:b/>
        </w:rPr>
        <w:t>Z</w:t>
      </w:r>
      <w:r w:rsidR="00943194" w:rsidRPr="00663FB9">
        <w:rPr>
          <w:b/>
        </w:rPr>
        <w:t>áruční doby činí:</w:t>
      </w:r>
    </w:p>
    <w:p w:rsidR="00943194" w:rsidRPr="00663FB9" w:rsidRDefault="00943194" w:rsidP="00943194">
      <w:pPr>
        <w:pStyle w:val="Odstavecseseznamem"/>
        <w:ind w:left="360"/>
      </w:pPr>
      <w:r w:rsidRPr="00663FB9">
        <w:rPr>
          <w:b/>
        </w:rPr>
        <w:t>u materiálů</w:t>
      </w:r>
      <w:r w:rsidRPr="00663FB9">
        <w:t>, použitých k</w:t>
      </w:r>
      <w:r w:rsidR="00BB4D5F">
        <w:t> provedení díla či jeho částí 24 měsíců</w:t>
      </w:r>
      <w:r w:rsidRPr="00663FB9">
        <w:t>.</w:t>
      </w:r>
    </w:p>
    <w:p w:rsidR="00943194" w:rsidRPr="00663FB9" w:rsidRDefault="00943194" w:rsidP="00050F34">
      <w:pPr>
        <w:pStyle w:val="Odstavecseseznamem"/>
        <w:numPr>
          <w:ilvl w:val="0"/>
          <w:numId w:val="14"/>
        </w:numPr>
        <w:jc w:val="both"/>
      </w:pPr>
      <w:r w:rsidRPr="00663FB9">
        <w:rPr>
          <w:b/>
        </w:rPr>
        <w:t>Záruční doba</w:t>
      </w:r>
      <w:r w:rsidRPr="00663FB9">
        <w:t xml:space="preserve"> počíná běžet dnem převzetí prací - dílčí části díla podpisem odpovědné osoby objednatele na pracovním listě či soupisu provedené práce, který je zhotovitel povinen vést pro každou část díla s konkrétním výčtem prací a případně i použitého materiálu pro každou část díla (objekt, pavilon, oddělení). </w:t>
      </w:r>
    </w:p>
    <w:p w:rsidR="00FA3E8E" w:rsidRPr="00663FB9" w:rsidRDefault="00943194" w:rsidP="00050F34">
      <w:pPr>
        <w:pStyle w:val="Odstavecseseznamem"/>
        <w:numPr>
          <w:ilvl w:val="0"/>
          <w:numId w:val="14"/>
        </w:numPr>
        <w:jc w:val="both"/>
      </w:pPr>
      <w:r w:rsidRPr="00663FB9">
        <w:t xml:space="preserve">Objednatel se zavazuje, že případnou </w:t>
      </w:r>
      <w:r w:rsidRPr="00663FB9">
        <w:rPr>
          <w:b/>
        </w:rPr>
        <w:t>reklamaci vady</w:t>
      </w:r>
      <w:r w:rsidRPr="00663FB9">
        <w:t xml:space="preserve"> uplatní u zhotovitele bezodkladně po jejím zjištění, nejdéle do 3 dní a to prokazatelně písemnou formou – výzvou zaslanou na doručenku, výjimkou je pouze taková vada či porucha, která by zásadním způsobem nega</w:t>
      </w:r>
      <w:r w:rsidR="004E27E4" w:rsidRPr="00663FB9">
        <w:t>tivně omezila či znemožnila provoz</w:t>
      </w:r>
      <w:r w:rsidRPr="00663FB9">
        <w:t xml:space="preserve"> </w:t>
      </w:r>
      <w:r w:rsidR="00FA3E8E" w:rsidRPr="00663FB9">
        <w:t xml:space="preserve">nemocnice </w:t>
      </w:r>
      <w:r w:rsidRPr="00663FB9">
        <w:t xml:space="preserve">či její části – v tomto případě je výzva k jejímu okamžitému odstraňování předána objednatelem telefonicky na </w:t>
      </w:r>
      <w:proofErr w:type="spellStart"/>
      <w:r w:rsidRPr="00663FB9">
        <w:t>telef</w:t>
      </w:r>
      <w:proofErr w:type="spellEnd"/>
      <w:r w:rsidRPr="00663FB9">
        <w:t>.</w:t>
      </w:r>
      <w:r w:rsidR="00FA3E8E" w:rsidRPr="00663FB9">
        <w:t xml:space="preserve"> </w:t>
      </w:r>
      <w:r w:rsidRPr="00663FB9">
        <w:t>číslo zhotovitele</w:t>
      </w:r>
      <w:r w:rsidR="00474E88" w:rsidRPr="00663FB9">
        <w:t xml:space="preserve">, </w:t>
      </w:r>
      <w:r w:rsidRPr="00663FB9">
        <w:t xml:space="preserve">a to na </w:t>
      </w:r>
      <w:proofErr w:type="gramStart"/>
      <w:r w:rsidRPr="00663FB9">
        <w:t>č. :</w:t>
      </w:r>
      <w:r w:rsidR="00474E88" w:rsidRPr="00663FB9">
        <w:t xml:space="preserve"> </w:t>
      </w:r>
      <w:r w:rsidR="000B21FB">
        <w:t>737238750</w:t>
      </w:r>
      <w:proofErr w:type="gramEnd"/>
      <w:r w:rsidRPr="00663FB9">
        <w:rPr>
          <w:b/>
        </w:rPr>
        <w:t>;</w:t>
      </w:r>
      <w:r w:rsidRPr="00663FB9">
        <w:t xml:space="preserve"> </w:t>
      </w:r>
      <w:r w:rsidR="00474E88" w:rsidRPr="00663FB9">
        <w:t xml:space="preserve"> </w:t>
      </w:r>
      <w:r w:rsidRPr="00663FB9">
        <w:t>tato telefonická výzva bude neprodleně rovněž odeslána v písemné podobě, jak je uvedeno v tomto odstavci výše,</w:t>
      </w:r>
    </w:p>
    <w:p w:rsidR="00FA3E8E" w:rsidRPr="00663FB9" w:rsidRDefault="00FA3E8E" w:rsidP="00050F34">
      <w:pPr>
        <w:pStyle w:val="Odstavecseseznamem"/>
        <w:numPr>
          <w:ilvl w:val="0"/>
          <w:numId w:val="14"/>
        </w:numPr>
        <w:jc w:val="both"/>
      </w:pPr>
      <w:r w:rsidRPr="00663FB9">
        <w:t>Z</w:t>
      </w:r>
      <w:r w:rsidR="00943194" w:rsidRPr="00663FB9">
        <w:t>hotovitel se zavazuje začít s odstraňováním případných vad předmětu plnění</w:t>
      </w:r>
      <w:r w:rsidRPr="00663FB9">
        <w:t xml:space="preserve"> </w:t>
      </w:r>
      <w:r w:rsidR="00943194" w:rsidRPr="00663FB9">
        <w:t>-</w:t>
      </w:r>
      <w:r w:rsidRPr="00663FB9">
        <w:t xml:space="preserve"> </w:t>
      </w:r>
      <w:r w:rsidR="00943194" w:rsidRPr="00663FB9">
        <w:t>díla, či jeho části, neprodleně od uplatnění reklamace a vady odstranit v co nejkratším možném termínu.</w:t>
      </w:r>
    </w:p>
    <w:p w:rsidR="00943194" w:rsidRPr="00663FB9" w:rsidRDefault="00943194" w:rsidP="00050F34">
      <w:pPr>
        <w:pStyle w:val="Odstavecseseznamem"/>
        <w:numPr>
          <w:ilvl w:val="0"/>
          <w:numId w:val="14"/>
        </w:numPr>
        <w:jc w:val="both"/>
      </w:pPr>
      <w:r w:rsidRPr="00663FB9">
        <w:t>Termíny odstranění závad (v návaznosti na povětrnostní podmínky, technologické procesy a provoz v </w:t>
      </w:r>
      <w:r w:rsidR="00F21362" w:rsidRPr="00663FB9">
        <w:t>nemocnici</w:t>
      </w:r>
      <w:r w:rsidRPr="00663FB9">
        <w:t xml:space="preserve">) se vždy po uplatnění reklamace dohodnou písemnou formou, nesmí </w:t>
      </w:r>
      <w:r w:rsidRPr="00663FB9">
        <w:lastRenderedPageBreak/>
        <w:t>však přesáhnout (s výjimkou prací závislých na počasí) 30 kalendářních dní ode dne oznámení vady zhotoviteli (od přijetí písemné reklamace, stvrzené zhotovitelem na doručence)</w:t>
      </w:r>
      <w:r w:rsidR="004E27E4" w:rsidRPr="00663FB9">
        <w:t xml:space="preserve"> </w:t>
      </w:r>
      <w:r w:rsidRPr="00663FB9">
        <w:t>o ohlášení reklamované vady zhotoviteli sepíší zodpovědní pracovníci objednatele i zhotovitele o způsobu odstranění vady a i o jejím odstranění zápis.</w:t>
      </w:r>
    </w:p>
    <w:p w:rsidR="000718E4" w:rsidRPr="00663FB9" w:rsidRDefault="000718E4" w:rsidP="005C192D">
      <w:pPr>
        <w:jc w:val="both"/>
      </w:pPr>
    </w:p>
    <w:p w:rsidR="000718E4" w:rsidRPr="00663FB9" w:rsidRDefault="00E05FE1" w:rsidP="005C192D">
      <w:pPr>
        <w:pStyle w:val="Smlouva2"/>
      </w:pPr>
      <w:r w:rsidRPr="00663FB9">
        <w:t>VIII</w:t>
      </w:r>
      <w:r w:rsidR="000718E4" w:rsidRPr="00663FB9">
        <w:t>.</w:t>
      </w:r>
    </w:p>
    <w:p w:rsidR="00476307" w:rsidRPr="00663FB9" w:rsidRDefault="00476307" w:rsidP="00476307">
      <w:pPr>
        <w:jc w:val="center"/>
        <w:rPr>
          <w:b/>
        </w:rPr>
      </w:pPr>
      <w:r w:rsidRPr="00663FB9">
        <w:rPr>
          <w:b/>
        </w:rPr>
        <w:t>Smluvní pokuty, majetkové sankce.</w:t>
      </w:r>
    </w:p>
    <w:p w:rsidR="00476307" w:rsidRPr="00663FB9" w:rsidRDefault="00476307" w:rsidP="00050F34">
      <w:pPr>
        <w:pStyle w:val="Odstavecseseznamem"/>
        <w:numPr>
          <w:ilvl w:val="0"/>
          <w:numId w:val="15"/>
        </w:numPr>
        <w:jc w:val="both"/>
      </w:pPr>
      <w:r w:rsidRPr="00663FB9">
        <w:t>Jestliže bude objednatel v prodlení s úhradou faktur za předanou část díla, zaplatí zhotoviteli smluvní pokutu ve výši 0,05 % z ceny</w:t>
      </w:r>
      <w:r w:rsidR="004E27E4" w:rsidRPr="00663FB9">
        <w:t xml:space="preserve"> faktury s DPH za každý kalendářní</w:t>
      </w:r>
      <w:r w:rsidRPr="00663FB9">
        <w:t xml:space="preserve"> den prodlení,</w:t>
      </w:r>
    </w:p>
    <w:p w:rsidR="00476307" w:rsidRPr="00663FB9" w:rsidRDefault="00476307" w:rsidP="00050F34">
      <w:pPr>
        <w:pStyle w:val="Odstavecseseznamem"/>
        <w:numPr>
          <w:ilvl w:val="0"/>
          <w:numId w:val="15"/>
        </w:numPr>
        <w:jc w:val="both"/>
      </w:pPr>
      <w:r w:rsidRPr="00663FB9">
        <w:t>Jestliže bude v prodlení zhotovitel se splněním povinnosti v předem stanoveném termínu předání části díla, zaplatí objednateli smluvní pokutu 0,05% ceny faktury za opožděně př</w:t>
      </w:r>
      <w:r w:rsidR="004E27E4" w:rsidRPr="00663FB9">
        <w:t>edanou část díla za každý kalendářní</w:t>
      </w:r>
      <w:r w:rsidR="003C5F8B">
        <w:t xml:space="preserve"> den prodlení.</w:t>
      </w:r>
    </w:p>
    <w:p w:rsidR="00201638" w:rsidRPr="00663FB9" w:rsidRDefault="00201638" w:rsidP="005C192D">
      <w:pPr>
        <w:pStyle w:val="slovn"/>
        <w:widowControl/>
        <w:numPr>
          <w:ilvl w:val="0"/>
          <w:numId w:val="0"/>
        </w:numPr>
        <w:spacing w:before="0"/>
        <w:ind w:left="340" w:hanging="340"/>
      </w:pPr>
    </w:p>
    <w:p w:rsidR="00201638" w:rsidRPr="00663FB9" w:rsidRDefault="00E05FE1" w:rsidP="005C192D">
      <w:pPr>
        <w:autoSpaceDE w:val="0"/>
        <w:autoSpaceDN w:val="0"/>
        <w:adjustRightInd w:val="0"/>
        <w:jc w:val="center"/>
        <w:rPr>
          <w:b/>
          <w:bCs/>
        </w:rPr>
      </w:pPr>
      <w:r w:rsidRPr="00663FB9">
        <w:rPr>
          <w:b/>
          <w:bCs/>
        </w:rPr>
        <w:t>I</w:t>
      </w:r>
      <w:r w:rsidR="001F64B8" w:rsidRPr="00663FB9">
        <w:rPr>
          <w:b/>
          <w:bCs/>
        </w:rPr>
        <w:t>X</w:t>
      </w:r>
      <w:r w:rsidR="00201638" w:rsidRPr="00663FB9">
        <w:rPr>
          <w:b/>
          <w:bCs/>
        </w:rPr>
        <w:t>.</w:t>
      </w:r>
    </w:p>
    <w:p w:rsidR="00201638" w:rsidRPr="00663FB9" w:rsidRDefault="00201638" w:rsidP="005C192D">
      <w:pPr>
        <w:autoSpaceDE w:val="0"/>
        <w:autoSpaceDN w:val="0"/>
        <w:adjustRightInd w:val="0"/>
        <w:jc w:val="center"/>
        <w:rPr>
          <w:b/>
          <w:bCs/>
        </w:rPr>
      </w:pPr>
      <w:r w:rsidRPr="00663FB9">
        <w:rPr>
          <w:b/>
          <w:bCs/>
        </w:rPr>
        <w:t>Podmínky provedení díla.</w:t>
      </w:r>
    </w:p>
    <w:p w:rsidR="00433678" w:rsidRPr="00663FB9" w:rsidRDefault="001F64B8" w:rsidP="005C192D">
      <w:pPr>
        <w:pStyle w:val="Smlouva-slo"/>
        <w:numPr>
          <w:ilvl w:val="0"/>
          <w:numId w:val="7"/>
        </w:numPr>
        <w:spacing w:before="0" w:line="240" w:lineRule="auto"/>
      </w:pPr>
      <w:r w:rsidRPr="00663FB9">
        <w:t xml:space="preserve">Zhotovitel je povinen upozornit objednatele na následky takových rozhodnutí a úkonů, které jsou zjevně neúčelné nebo objednatele poškozují. </w:t>
      </w:r>
    </w:p>
    <w:p w:rsidR="001F64B8" w:rsidRPr="00663FB9" w:rsidRDefault="001F64B8" w:rsidP="005C192D">
      <w:pPr>
        <w:pStyle w:val="Smlouva-slo"/>
        <w:numPr>
          <w:ilvl w:val="0"/>
          <w:numId w:val="7"/>
        </w:numPr>
        <w:spacing w:before="0" w:line="240" w:lineRule="auto"/>
      </w:pPr>
      <w:r w:rsidRPr="00663FB9">
        <w:t xml:space="preserve">Zhotovitel se zavazuje provádět dílo v souladu s platnou právní úpravou. Zhotovitel se zavazuje provést dílo, či jeho části, svým jménem a na vlastní zodpovědnost za podmínek dodržení podmínek zákona č. 435/2004 Sb. o zaměstnanosti v platném znění na své nebezpečí se svými případnými </w:t>
      </w:r>
      <w:r w:rsidR="00F61152" w:rsidRPr="00663FB9">
        <w:t>pod</w:t>
      </w:r>
      <w:r w:rsidRPr="00663FB9">
        <w:t>dodavateli.</w:t>
      </w:r>
    </w:p>
    <w:p w:rsidR="00201638" w:rsidRPr="00663FB9" w:rsidRDefault="00201638" w:rsidP="00DA1E95">
      <w:pPr>
        <w:pStyle w:val="Odstavecseseznamem"/>
        <w:widowControl/>
        <w:numPr>
          <w:ilvl w:val="0"/>
          <w:numId w:val="7"/>
        </w:numPr>
        <w:suppressAutoHyphens w:val="0"/>
        <w:autoSpaceDE w:val="0"/>
        <w:autoSpaceDN w:val="0"/>
        <w:adjustRightInd w:val="0"/>
        <w:jc w:val="both"/>
      </w:pPr>
      <w:r w:rsidRPr="00663FB9">
        <w:t xml:space="preserve">K převzetí díla či jeho částí si objednatel může přizvat autorizovanou osobu, soudního znalce či jiného odborníka, má-li pochybnosti o kvalitě provedeného díla či jeho části. </w:t>
      </w:r>
    </w:p>
    <w:p w:rsidR="00201638" w:rsidRPr="00663FB9" w:rsidRDefault="00201638" w:rsidP="005C192D">
      <w:pPr>
        <w:widowControl/>
        <w:numPr>
          <w:ilvl w:val="0"/>
          <w:numId w:val="7"/>
        </w:numPr>
        <w:suppressAutoHyphens w:val="0"/>
        <w:autoSpaceDE w:val="0"/>
        <w:autoSpaceDN w:val="0"/>
        <w:adjustRightInd w:val="0"/>
        <w:jc w:val="both"/>
      </w:pPr>
      <w:r w:rsidRPr="00663FB9">
        <w:t>Zhotovitel okamžikem zahájení prací prováděných za provozu objednatele, či jeho částečné odstávky přejímá v plném rozsahu zodpovědnost za vlastní řízení prací a za dodržování předpisů o bezpečnosti p</w:t>
      </w:r>
      <w:r w:rsidR="00F1278D" w:rsidRPr="00663FB9">
        <w:t>ráce a ochraně zdraví při práci.</w:t>
      </w:r>
    </w:p>
    <w:p w:rsidR="00476307" w:rsidRPr="00663FB9" w:rsidRDefault="00476307" w:rsidP="00476307">
      <w:pPr>
        <w:widowControl/>
        <w:numPr>
          <w:ilvl w:val="0"/>
          <w:numId w:val="7"/>
        </w:numPr>
        <w:suppressAutoHyphens w:val="0"/>
        <w:autoSpaceDE w:val="0"/>
        <w:autoSpaceDN w:val="0"/>
        <w:adjustRightInd w:val="0"/>
        <w:jc w:val="both"/>
      </w:pPr>
      <w:r w:rsidRPr="00663FB9">
        <w:t>Ohlašovnou požárů je objekt vrátnice a žurnálu u hlavního vstupu do areálu PN v Opavě z Olomoucké ulice tel.</w:t>
      </w:r>
      <w:r w:rsidR="00D920BF" w:rsidRPr="00663FB9">
        <w:t xml:space="preserve"> </w:t>
      </w:r>
      <w:r w:rsidRPr="00663FB9">
        <w:t>č. +420</w:t>
      </w:r>
      <w:r w:rsidR="00D920BF" w:rsidRPr="00663FB9">
        <w:t> </w:t>
      </w:r>
      <w:r w:rsidRPr="00663FB9">
        <w:t>553</w:t>
      </w:r>
      <w:r w:rsidR="00D920BF" w:rsidRPr="00663FB9">
        <w:t xml:space="preserve"> </w:t>
      </w:r>
      <w:r w:rsidRPr="00663FB9">
        <w:t>695</w:t>
      </w:r>
      <w:r w:rsidR="00D920BF" w:rsidRPr="00663FB9">
        <w:t xml:space="preserve"> </w:t>
      </w:r>
      <w:r w:rsidRPr="00663FB9">
        <w:t>22</w:t>
      </w:r>
      <w:r w:rsidR="00D920BF" w:rsidRPr="00663FB9">
        <w:t>2</w:t>
      </w:r>
      <w:r w:rsidRPr="00663FB9">
        <w:t>.</w:t>
      </w:r>
    </w:p>
    <w:p w:rsidR="00201638" w:rsidRPr="00663FB9" w:rsidRDefault="00201638" w:rsidP="005C192D">
      <w:pPr>
        <w:widowControl/>
        <w:numPr>
          <w:ilvl w:val="0"/>
          <w:numId w:val="7"/>
        </w:numPr>
        <w:suppressAutoHyphens w:val="0"/>
        <w:autoSpaceDE w:val="0"/>
        <w:autoSpaceDN w:val="0"/>
        <w:adjustRightInd w:val="0"/>
        <w:jc w:val="both"/>
      </w:pPr>
      <w:r w:rsidRPr="00663FB9">
        <w:t>Zhotovitel se zavazuje, že si zajistí vlastní dozor se soustavnou kontrolou nad bezpečností práce při činnosti v prostorách, objektech, v celém místě provádění díla, či jeho částí, ve smyslu § 103 odst. 1 Zákoníku práce, zvláště u prací se zvýšeným požárním nebezpečím;</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w:t>
      </w:r>
      <w:r w:rsidR="008B1D90" w:rsidRPr="00663FB9">
        <w:t xml:space="preserve">ických </w:t>
      </w:r>
      <w:r w:rsidRPr="00663FB9">
        <w:t xml:space="preserve">přestávek, včetně zajištění pracovišť pro tyto práce a musí zajistit prokazatelné seznámení svých zaměstnanců a zaměstnanců </w:t>
      </w:r>
      <w:r w:rsidR="00F61152" w:rsidRPr="00663FB9">
        <w:t>pod</w:t>
      </w:r>
      <w:r w:rsidRPr="00663FB9">
        <w:t>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201638" w:rsidRPr="00663FB9" w:rsidRDefault="00201638" w:rsidP="005C192D">
      <w:pPr>
        <w:widowControl/>
        <w:numPr>
          <w:ilvl w:val="0"/>
          <w:numId w:val="7"/>
        </w:numPr>
        <w:suppressAutoHyphens w:val="0"/>
        <w:autoSpaceDE w:val="0"/>
        <w:autoSpaceDN w:val="0"/>
        <w:adjustRightInd w:val="0"/>
        <w:jc w:val="both"/>
      </w:pPr>
      <w:r w:rsidRPr="00663FB9">
        <w:t>Zhotovitel seznámí prostřednictv</w:t>
      </w:r>
      <w:r w:rsidR="00D91890" w:rsidRPr="00663FB9">
        <w:t>ím technika BOZP a PO</w:t>
      </w:r>
      <w:r w:rsidRPr="00663FB9">
        <w:t xml:space="preserve"> objednatele, který je pověřeným zaměstnancem objednatele, zaměstnance své, případně svých </w:t>
      </w:r>
      <w:proofErr w:type="spellStart"/>
      <w:r w:rsidRPr="00663FB9">
        <w:t>kooperantů</w:t>
      </w:r>
      <w:proofErr w:type="spellEnd"/>
      <w:r w:rsidRPr="00663FB9">
        <w:t xml:space="preserve">, s  riziky na pracovištích objednatele, vyhodnotí je, upozorní na ně zaměstnance, a případně sjednané </w:t>
      </w:r>
      <w:proofErr w:type="spellStart"/>
      <w:r w:rsidRPr="00663FB9">
        <w:t>kooperanty</w:t>
      </w:r>
      <w:proofErr w:type="spellEnd"/>
      <w:r w:rsidRPr="00663FB9">
        <w:t xml:space="preserve"> - </w:t>
      </w:r>
      <w:r w:rsidR="00F61152" w:rsidRPr="00663FB9">
        <w:t>pod</w:t>
      </w:r>
      <w:r w:rsidRPr="00663FB9">
        <w:t>dodavatele a určí způsob ochrany a prevence proti úrazům a jinému poškození zdraví;</w:t>
      </w:r>
    </w:p>
    <w:p w:rsidR="00201638" w:rsidRPr="00663FB9" w:rsidRDefault="00201638" w:rsidP="004E27E4">
      <w:pPr>
        <w:widowControl/>
        <w:numPr>
          <w:ilvl w:val="0"/>
          <w:numId w:val="7"/>
        </w:numPr>
        <w:suppressAutoHyphens w:val="0"/>
        <w:autoSpaceDE w:val="0"/>
        <w:autoSpaceDN w:val="0"/>
        <w:adjustRightInd w:val="0"/>
        <w:jc w:val="both"/>
      </w:pPr>
      <w:r w:rsidRPr="00663FB9">
        <w:lastRenderedPageBreak/>
        <w:t xml:space="preserve">Na požádání zhotovitele </w:t>
      </w:r>
      <w:r w:rsidR="00D91890" w:rsidRPr="00663FB9">
        <w:t>pak technik BOZP a PO objednatele zajistí u</w:t>
      </w:r>
      <w:r w:rsidRPr="00663FB9">
        <w:t>vedení dotčeného pracoviště</w:t>
      </w:r>
      <w:r w:rsidR="004C5E17" w:rsidRPr="00663FB9">
        <w:t xml:space="preserve"> </w:t>
      </w:r>
      <w:r w:rsidRPr="00663FB9">
        <w:t>-</w:t>
      </w:r>
      <w:r w:rsidR="004C5E17" w:rsidRPr="00663FB9">
        <w:t xml:space="preserve"> </w:t>
      </w:r>
      <w:r w:rsidRPr="00663FB9">
        <w:t>úseku objednatele taková opatření, aby nedošlo k poškození zdraví osob, majetku, vyskytujícího se na pracovišti či v jeho okolí</w:t>
      </w:r>
      <w:r w:rsidR="004E27E4" w:rsidRPr="00663FB9">
        <w:t>.</w:t>
      </w:r>
      <w:r w:rsidR="004C5E17" w:rsidRPr="00663FB9">
        <w:tab/>
      </w:r>
    </w:p>
    <w:p w:rsidR="00201638" w:rsidRPr="00663FB9" w:rsidRDefault="00201638" w:rsidP="005C192D">
      <w:pPr>
        <w:widowControl/>
        <w:numPr>
          <w:ilvl w:val="0"/>
          <w:numId w:val="7"/>
        </w:numPr>
        <w:suppressAutoHyphens w:val="0"/>
        <w:autoSpaceDE w:val="0"/>
        <w:autoSpaceDN w:val="0"/>
        <w:adjustRightInd w:val="0"/>
        <w:jc w:val="both"/>
      </w:pPr>
      <w:r w:rsidRPr="00663FB9">
        <w:t>Při nástupu</w:t>
      </w:r>
      <w:r w:rsidR="00DA1E95" w:rsidRPr="00663FB9">
        <w:t xml:space="preserve"> k provedení prací se zaměstnanci</w:t>
      </w:r>
      <w:r w:rsidRPr="00663FB9">
        <w:t xml:space="preserve"> zhotovitele, provádějící tyto práce, seznámí u objednatele prostřednictv</w:t>
      </w:r>
      <w:r w:rsidR="00D91890" w:rsidRPr="00663FB9">
        <w:t>ím technika BOZP a PO</w:t>
      </w:r>
      <w:r w:rsidRPr="00663FB9">
        <w:t xml:space="preserve"> objednatele s konkrétními podmínkami na budoucím pracovišti, s riziky, které jim případně hrozí ze strany pacientů a personálu. Vždy, a obzvlášť na požádání zhotovitele, je vedoucí zaměstnanec oddělení-úseku, kde mají být práce prováděny, povinen učinit taková opatření, aby nedošlo k poškození zdraví všech osob a majetku, vyskytujícího se na tomto pracovišti; dříve zhotovit</w:t>
      </w:r>
      <w:r w:rsidR="00F1278D" w:rsidRPr="00663FB9">
        <w:t>el nezapočne s prováděním prací.</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V případě pracovního úrazu zaměstnance zhotovitele postupuje zhotovitel i objednatel podle NV č. 201/2010 Sb., o způsobu evidence úrazů, hlášení a zasílání záznamu o úrazu </w:t>
      </w:r>
      <w:r w:rsidR="00B2442E" w:rsidRPr="00663FB9">
        <w:t xml:space="preserve">v platném znění </w:t>
      </w:r>
      <w:r w:rsidRPr="00663FB9">
        <w:t xml:space="preserve">a § 105 ZP - hlášený pracovní úraz musí být </w:t>
      </w:r>
      <w:r w:rsidR="00F1278D" w:rsidRPr="00663FB9">
        <w:t>šetřen oběma smluvními stranami.</w:t>
      </w:r>
    </w:p>
    <w:p w:rsidR="00201638" w:rsidRPr="00663FB9" w:rsidRDefault="00201638" w:rsidP="005C192D">
      <w:pPr>
        <w:widowControl/>
        <w:numPr>
          <w:ilvl w:val="0"/>
          <w:numId w:val="7"/>
        </w:numPr>
        <w:suppressAutoHyphens w:val="0"/>
        <w:autoSpaceDE w:val="0"/>
        <w:autoSpaceDN w:val="0"/>
        <w:adjustRightInd w:val="0"/>
        <w:jc w:val="both"/>
      </w:pPr>
      <w:r w:rsidRPr="00663FB9">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 na Olomouck</w:t>
      </w:r>
      <w:r w:rsidR="00F1278D" w:rsidRPr="00663FB9">
        <w:t>é ulici v Opavě.</w:t>
      </w:r>
    </w:p>
    <w:p w:rsidR="00201638" w:rsidRPr="00663FB9" w:rsidRDefault="00201638" w:rsidP="005C192D">
      <w:pPr>
        <w:widowControl/>
        <w:numPr>
          <w:ilvl w:val="0"/>
          <w:numId w:val="7"/>
        </w:numPr>
        <w:suppressAutoHyphens w:val="0"/>
        <w:autoSpaceDE w:val="0"/>
        <w:autoSpaceDN w:val="0"/>
        <w:adjustRightInd w:val="0"/>
        <w:jc w:val="both"/>
      </w:pPr>
      <w:r w:rsidRPr="00663FB9">
        <w:t>Zhotovitel vybaví pracoviště lékárničkou pro poskytnutí první pomoci s obsahem, předepsan</w:t>
      </w:r>
      <w:r w:rsidR="00F1278D" w:rsidRPr="00663FB9">
        <w:t>ým závodním lékařem zhotovitele.</w:t>
      </w:r>
      <w:r w:rsidRPr="00663FB9">
        <w:t xml:space="preserv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Zaměstnancům zhotovitele a jeho </w:t>
      </w:r>
      <w:r w:rsidR="00F61152" w:rsidRPr="00663FB9">
        <w:t>pod</w:t>
      </w:r>
      <w:r w:rsidRPr="00663FB9">
        <w:t>dodavatelů je zakázáno vstupovat do budov areálu objednatele za jiným účelem než k proved</w:t>
      </w:r>
      <w:r w:rsidR="00B63598">
        <w:t>ení</w:t>
      </w:r>
      <w:r w:rsidR="00F1278D" w:rsidRPr="00663FB9">
        <w:t xml:space="preserve"> revizí.</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za to, že jeho zaměstnanci, jakož i další osoby, které přizve, či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rsidR="00201638" w:rsidRPr="00663FB9" w:rsidRDefault="00201638" w:rsidP="005C192D">
      <w:pPr>
        <w:widowControl/>
        <w:numPr>
          <w:ilvl w:val="0"/>
          <w:numId w:val="7"/>
        </w:numPr>
        <w:suppressAutoHyphens w:val="0"/>
        <w:autoSpaceDE w:val="0"/>
        <w:autoSpaceDN w:val="0"/>
        <w:adjustRightInd w:val="0"/>
        <w:jc w:val="both"/>
      </w:pPr>
      <w:r w:rsidRPr="00663FB9">
        <w:t>Obě smluvní strany se dohodly na tom, že se zhotovitel plně podřídí potřebám léčebného procesu a všem podmínkám pro zajiště</w:t>
      </w:r>
      <w:r w:rsidR="00D22E3F" w:rsidRPr="00663FB9">
        <w:t xml:space="preserve">ní provozu všech úseků činnosti </w:t>
      </w:r>
      <w:r w:rsidR="00D91890" w:rsidRPr="00663FB9">
        <w:t xml:space="preserve">objednatele </w:t>
      </w:r>
      <w:r w:rsidRPr="00663FB9">
        <w:t>a</w:t>
      </w:r>
      <w:r w:rsidR="00162C82">
        <w:t> </w:t>
      </w:r>
      <w:r w:rsidRPr="00663FB9">
        <w:t xml:space="preserve">nebude fakturovat náhrady za ztrátu času (prostoje);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Zhotovitel zodpovídá za pořádek na pracovišti, je povinen odstraňovat na své náklady odpady (pokud objednatel nerozhodne před zahájením prací jinak), vzniklé jeho činností v rámci ceny díla a zajistit likvidaci těchto odpadů předepsaným zákonným způsobem prostřednictvím oprávněných firem či osob; </w:t>
      </w:r>
    </w:p>
    <w:p w:rsidR="00474E88" w:rsidRPr="00663FB9" w:rsidRDefault="00F1278D" w:rsidP="00E26745">
      <w:pPr>
        <w:widowControl/>
        <w:numPr>
          <w:ilvl w:val="0"/>
          <w:numId w:val="7"/>
        </w:numPr>
        <w:suppressAutoHyphens w:val="0"/>
        <w:autoSpaceDE w:val="0"/>
        <w:autoSpaceDN w:val="0"/>
        <w:adjustRightInd w:val="0"/>
        <w:jc w:val="both"/>
      </w:pPr>
      <w:r w:rsidRPr="00663FB9">
        <w:t>Veškerý odstraněný vadný</w:t>
      </w:r>
      <w:r w:rsidR="00201638" w:rsidRPr="00663FB9">
        <w:t xml:space="preserve"> materiál, neurčí-li objednatel jinak, se stává majetkem zhotovitele, který přebírá zodpovědnost za naklád</w:t>
      </w:r>
      <w:r w:rsidR="000F439A" w:rsidRPr="00663FB9">
        <w:t>ání s ním okamžikem jeho vytěže</w:t>
      </w:r>
      <w:r w:rsidR="00201638" w:rsidRPr="00663FB9">
        <w:t xml:space="preserve">ní, za zákonný způsob jeho likvidace a za jeho uložení na skládku k tomu určenou. </w:t>
      </w:r>
    </w:p>
    <w:p w:rsidR="00201638" w:rsidRPr="00663FB9" w:rsidRDefault="00201638" w:rsidP="00E26745">
      <w:pPr>
        <w:widowControl/>
        <w:numPr>
          <w:ilvl w:val="0"/>
          <w:numId w:val="7"/>
        </w:numPr>
        <w:suppressAutoHyphens w:val="0"/>
        <w:autoSpaceDE w:val="0"/>
        <w:autoSpaceDN w:val="0"/>
        <w:adjustRightInd w:val="0"/>
        <w:jc w:val="both"/>
      </w:pPr>
      <w:r w:rsidRPr="00663FB9">
        <w:t>Objednatel neručí za dodržování podmínek pro manipulaci s odpady při provádění díla nebo jeho části, vzniklými. Může se jednat o tyto odpady:</w:t>
      </w:r>
    </w:p>
    <w:p w:rsidR="00201638" w:rsidRPr="00663FB9" w:rsidRDefault="00201638" w:rsidP="005C192D">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90"/>
        <w:gridCol w:w="7962"/>
      </w:tblGrid>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papír a lepenka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200301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komunální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200121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Z</w:t>
            </w:r>
            <w:r w:rsidR="00201638" w:rsidRPr="00663FB9">
              <w:rPr>
                <w:lang w:eastAsia="en-US"/>
              </w:rPr>
              <w:t>ářivka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030102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P</w:t>
            </w:r>
            <w:r w:rsidR="00201638" w:rsidRPr="00663FB9">
              <w:rPr>
                <w:lang w:eastAsia="en-US"/>
              </w:rPr>
              <w:t>iliny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150110</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obaly obsahující zbytky nebezpečných látek nebo obaly těmito látkami znečištěné</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B</w:t>
            </w:r>
            <w:r w:rsidR="00201638" w:rsidRPr="00663FB9">
              <w:rPr>
                <w:lang w:eastAsia="en-US"/>
              </w:rPr>
              <w:t>eton</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lastRenderedPageBreak/>
              <w:t>170102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C</w:t>
            </w:r>
            <w:r w:rsidR="00201638" w:rsidRPr="00663FB9">
              <w:rPr>
                <w:lang w:eastAsia="en-US"/>
              </w:rPr>
              <w:t>ihla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K</w:t>
            </w:r>
            <w:r w:rsidR="00201638" w:rsidRPr="00663FB9">
              <w:rPr>
                <w:lang w:eastAsia="en-US"/>
              </w:rPr>
              <w:t>eramika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170104</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sádrová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azbestová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D</w:t>
            </w:r>
            <w:r w:rsidR="00201638" w:rsidRPr="00663FB9">
              <w:rPr>
                <w:lang w:eastAsia="en-US"/>
              </w:rPr>
              <w:t>řevo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S</w:t>
            </w:r>
            <w:r w:rsidR="00201638" w:rsidRPr="00663FB9">
              <w:rPr>
                <w:lang w:eastAsia="en-US"/>
              </w:rPr>
              <w:t>klo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P</w:t>
            </w:r>
            <w:r w:rsidR="00201638" w:rsidRPr="00663FB9">
              <w:rPr>
                <w:lang w:eastAsia="en-US"/>
              </w:rPr>
              <w:t>last</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170303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výrobky z</w:t>
            </w:r>
            <w:r w:rsidR="000B21FB">
              <w:rPr>
                <w:lang w:eastAsia="en-US"/>
              </w:rPr>
              <w:t> </w:t>
            </w:r>
            <w:r w:rsidRPr="00663FB9">
              <w:rPr>
                <w:lang w:eastAsia="en-US"/>
              </w:rPr>
              <w:t>dehtu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měď, mosaz</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H</w:t>
            </w:r>
            <w:r w:rsidR="00201638" w:rsidRPr="00663FB9">
              <w:rPr>
                <w:lang w:eastAsia="en-US"/>
              </w:rPr>
              <w:t>liník</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železo nebo ocel</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170407</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 xml:space="preserve">O  </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 kovu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170408</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E26745" w:rsidP="00433678">
            <w:pPr>
              <w:autoSpaceDE w:val="0"/>
              <w:autoSpaceDN w:val="0"/>
              <w:adjustRightInd w:val="0"/>
              <w:rPr>
                <w:lang w:eastAsia="en-US"/>
              </w:rPr>
            </w:pPr>
            <w:r w:rsidRPr="00663FB9">
              <w:rPr>
                <w:lang w:eastAsia="en-US"/>
              </w:rPr>
              <w:t>K</w:t>
            </w:r>
            <w:r w:rsidR="00201638" w:rsidRPr="00663FB9">
              <w:rPr>
                <w:lang w:eastAsia="en-US"/>
              </w:rPr>
              <w:t>abely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170499</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odpad blíže neurčený</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170701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stavební a demoliční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izolační materiál s obsahem asbestu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ostatní izolační materiál;</w:t>
            </w:r>
          </w:p>
        </w:tc>
      </w:tr>
    </w:tbl>
    <w:p w:rsidR="00201638" w:rsidRPr="00663FB9" w:rsidRDefault="00201638" w:rsidP="005C192D">
      <w:pPr>
        <w:autoSpaceDE w:val="0"/>
        <w:autoSpaceDN w:val="0"/>
        <w:adjustRightInd w:val="0"/>
        <w:jc w:val="both"/>
      </w:pPr>
    </w:p>
    <w:p w:rsidR="00476307" w:rsidRPr="00663FB9" w:rsidRDefault="00201638" w:rsidP="00476307">
      <w:pPr>
        <w:widowControl/>
        <w:numPr>
          <w:ilvl w:val="0"/>
          <w:numId w:val="7"/>
        </w:numPr>
        <w:suppressAutoHyphens w:val="0"/>
        <w:autoSpaceDE w:val="0"/>
        <w:autoSpaceDN w:val="0"/>
        <w:adjustRightInd w:val="0"/>
        <w:jc w:val="both"/>
      </w:pPr>
      <w:r w:rsidRPr="00663FB9">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476307" w:rsidRPr="00663FB9" w:rsidRDefault="00476307" w:rsidP="00476307">
      <w:pPr>
        <w:widowControl/>
        <w:numPr>
          <w:ilvl w:val="0"/>
          <w:numId w:val="7"/>
        </w:numPr>
        <w:suppressAutoHyphens w:val="0"/>
        <w:autoSpaceDE w:val="0"/>
        <w:autoSpaceDN w:val="0"/>
        <w:adjustRightInd w:val="0"/>
        <w:jc w:val="both"/>
      </w:pPr>
      <w:r w:rsidRPr="00663FB9">
        <w:t>Při provádění prací, jež jsou předmětem díl</w:t>
      </w:r>
      <w:r w:rsidR="00F1278D" w:rsidRPr="00663FB9">
        <w:t>a nebo jeho částí, jsou zaměstnan</w:t>
      </w:r>
      <w:r w:rsidRPr="00663FB9">
        <w:t xml:space="preserve">ci zhotovitele povinni uposlechnout pokynů náměstka </w:t>
      </w:r>
      <w:r w:rsidR="00F1278D" w:rsidRPr="00663FB9">
        <w:t xml:space="preserve">ředitele pro </w:t>
      </w:r>
      <w:r w:rsidRPr="00663FB9">
        <w:t xml:space="preserve">HTS, vedoucího technického oddělení či jeho zástupce, bezpečnostního a požárního technika a vedoucího patřičného – pracemi dotčeného pracoviště, na kterém </w:t>
      </w:r>
      <w:r w:rsidR="00F1278D" w:rsidRPr="00663FB9">
        <w:t>je část díla prováděna. Zaměstnan</w:t>
      </w:r>
      <w:r w:rsidRPr="00663FB9">
        <w:t>ci zhotovitele musí s</w:t>
      </w:r>
      <w:r w:rsidR="00F1278D" w:rsidRPr="00663FB9">
        <w:t> výše uvedenými zaměstnanci</w:t>
      </w:r>
      <w:r w:rsidRPr="00663FB9">
        <w:t xml:space="preserve"> konzultovat provádění všech prací, které by mohly negativně ovlivnit provoz zařízení objednatele a ovlivnit léčebný proces.</w:t>
      </w:r>
      <w:r w:rsidRPr="00663FB9">
        <w:tab/>
      </w:r>
    </w:p>
    <w:p w:rsidR="00476307" w:rsidRPr="00663FB9" w:rsidRDefault="00476307" w:rsidP="005C192D">
      <w:pPr>
        <w:pStyle w:val="Smlouva2"/>
        <w:widowControl/>
        <w:tabs>
          <w:tab w:val="left" w:pos="360"/>
        </w:tabs>
        <w:ind w:hanging="360"/>
      </w:pPr>
    </w:p>
    <w:p w:rsidR="000718E4" w:rsidRPr="00663FB9" w:rsidRDefault="00AE62E4" w:rsidP="005C192D">
      <w:pPr>
        <w:pStyle w:val="Smlouva2"/>
        <w:widowControl/>
        <w:tabs>
          <w:tab w:val="left" w:pos="360"/>
        </w:tabs>
        <w:ind w:hanging="360"/>
      </w:pPr>
      <w:r w:rsidRPr="00663FB9">
        <w:t>X</w:t>
      </w:r>
      <w:r w:rsidR="000718E4" w:rsidRPr="00663FB9">
        <w:t>.</w:t>
      </w:r>
    </w:p>
    <w:p w:rsidR="000718E4" w:rsidRPr="00663FB9" w:rsidRDefault="000718E4" w:rsidP="005C192D">
      <w:pPr>
        <w:pStyle w:val="Smlouva2"/>
        <w:widowControl/>
        <w:tabs>
          <w:tab w:val="left" w:pos="360"/>
        </w:tabs>
        <w:ind w:hanging="360"/>
      </w:pPr>
      <w:r w:rsidRPr="00663FB9">
        <w:t>Závěrečná ujednání</w:t>
      </w:r>
    </w:p>
    <w:p w:rsidR="00863FFC" w:rsidRPr="00663FB9" w:rsidRDefault="00863FFC" w:rsidP="00050F34">
      <w:pPr>
        <w:numPr>
          <w:ilvl w:val="0"/>
          <w:numId w:val="9"/>
        </w:numPr>
      </w:pPr>
      <w:r w:rsidRPr="00663FB9">
        <w:t>Tato smlouva nabývá platnosti dnem podpisu obou smluvních stran a účinnosti dnem zveřejnění v „registru smluv“.</w:t>
      </w:r>
    </w:p>
    <w:p w:rsidR="000718E4" w:rsidRPr="00663FB9" w:rsidRDefault="000718E4" w:rsidP="00050F34">
      <w:pPr>
        <w:pStyle w:val="Smlouva-slo"/>
        <w:numPr>
          <w:ilvl w:val="0"/>
          <w:numId w:val="9"/>
        </w:numPr>
        <w:spacing w:before="0" w:line="240" w:lineRule="auto"/>
      </w:pPr>
      <w:r w:rsidRPr="00663FB9">
        <w:t>Změnit nebo doplnit tuto smlouvu mohou smluvní strany pouze formou písemných dodatků, které budou vzestupně číslovány, výslovně prohlášeny za dodatek této smlouvy a podepsány oprávněnými zástupci smluvních stran.</w:t>
      </w:r>
    </w:p>
    <w:p w:rsidR="000718E4" w:rsidRPr="00663FB9" w:rsidRDefault="000718E4" w:rsidP="00050F34">
      <w:pPr>
        <w:pStyle w:val="Smlouva-slo"/>
        <w:numPr>
          <w:ilvl w:val="0"/>
          <w:numId w:val="9"/>
        </w:numPr>
        <w:spacing w:before="0" w:line="240" w:lineRule="auto"/>
      </w:pPr>
      <w:r w:rsidRPr="00663FB9">
        <w:t>Smluvní vztah lze ukončit písemnou dohodou.</w:t>
      </w:r>
    </w:p>
    <w:p w:rsidR="000718E4" w:rsidRPr="00663FB9" w:rsidRDefault="000718E4" w:rsidP="00050F34">
      <w:pPr>
        <w:pStyle w:val="Smlouva-slo"/>
        <w:numPr>
          <w:ilvl w:val="0"/>
          <w:numId w:val="9"/>
        </w:numPr>
        <w:spacing w:before="0" w:line="240" w:lineRule="auto"/>
      </w:pPr>
      <w:r w:rsidRPr="00663FB9">
        <w:t>V případě zániku závazku před řádným splněním díla je zhotovitel povinen ihned předat objednateli nedokončené dílo a případně uhradit vzniklou škodu. Smluvní strany uzavřou dohodu, ve které upraví vzájemná práva a povinnosti.</w:t>
      </w:r>
    </w:p>
    <w:p w:rsidR="000718E4" w:rsidRPr="00663FB9" w:rsidRDefault="000718E4" w:rsidP="00050F34">
      <w:pPr>
        <w:pStyle w:val="Smlouva-slo"/>
        <w:numPr>
          <w:ilvl w:val="0"/>
          <w:numId w:val="9"/>
        </w:numPr>
        <w:spacing w:before="0" w:line="240" w:lineRule="auto"/>
      </w:pPr>
      <w:r w:rsidRPr="00663FB9">
        <w:t>Znění této smlouvy není obchodním tajemstvím a obě smluvní strany souhlasí se zveřejněním této smlouvy.</w:t>
      </w:r>
    </w:p>
    <w:p w:rsidR="000718E4" w:rsidRPr="00663FB9" w:rsidRDefault="000718E4" w:rsidP="00050F34">
      <w:pPr>
        <w:pStyle w:val="Smlouva-slo"/>
        <w:numPr>
          <w:ilvl w:val="0"/>
          <w:numId w:val="9"/>
        </w:numPr>
        <w:spacing w:before="0" w:line="240" w:lineRule="auto"/>
      </w:pPr>
      <w:r w:rsidRPr="00663FB9">
        <w:t>Zhotovitel nemůže bez souhlasu objednatele postoupit svá práva a povinnosti plynoucí ze smlouvy třetí osobě.</w:t>
      </w:r>
    </w:p>
    <w:p w:rsidR="000718E4" w:rsidRPr="00663FB9" w:rsidRDefault="000718E4" w:rsidP="00050F34">
      <w:pPr>
        <w:pStyle w:val="Smlouva-slo"/>
        <w:numPr>
          <w:ilvl w:val="0"/>
          <w:numId w:val="9"/>
        </w:numPr>
        <w:spacing w:before="0" w:line="240" w:lineRule="auto"/>
      </w:pPr>
      <w:r w:rsidRPr="00663FB9">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0718E4" w:rsidRPr="00663FB9" w:rsidRDefault="000718E4" w:rsidP="00050F34">
      <w:pPr>
        <w:pStyle w:val="Smlouva-slo"/>
        <w:numPr>
          <w:ilvl w:val="0"/>
          <w:numId w:val="9"/>
        </w:numPr>
        <w:spacing w:before="0" w:line="240" w:lineRule="auto"/>
      </w:pPr>
      <w:r w:rsidRPr="00663FB9">
        <w:t>Zhotovitel se zavazuje účastnit se na základě pozvánky objednatele všech jednání týkajících se předmětného díla.</w:t>
      </w:r>
    </w:p>
    <w:p w:rsidR="000718E4" w:rsidRPr="00663FB9" w:rsidRDefault="000718E4" w:rsidP="00050F34">
      <w:pPr>
        <w:pStyle w:val="Smlouva-slo"/>
        <w:numPr>
          <w:ilvl w:val="0"/>
          <w:numId w:val="9"/>
        </w:numPr>
        <w:spacing w:before="0" w:line="240" w:lineRule="auto"/>
      </w:pPr>
      <w:r w:rsidRPr="00663FB9">
        <w:lastRenderedPageBreak/>
        <w:t>Písemnosti se považují za doručené i v případě, že kterákoliv ze stran její doručení odmítne či jinak znemožní.</w:t>
      </w:r>
    </w:p>
    <w:p w:rsidR="000718E4" w:rsidRPr="00663FB9" w:rsidRDefault="000718E4" w:rsidP="00050F34">
      <w:pPr>
        <w:pStyle w:val="Smlouva-slo"/>
        <w:numPr>
          <w:ilvl w:val="0"/>
          <w:numId w:val="9"/>
        </w:numPr>
        <w:spacing w:before="0" w:line="240" w:lineRule="auto"/>
      </w:pPr>
      <w:r w:rsidRPr="00663FB9">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rsidR="000718E4" w:rsidRPr="00663FB9" w:rsidRDefault="000718E4" w:rsidP="00050F34">
      <w:pPr>
        <w:pStyle w:val="Smlouva-slo"/>
        <w:numPr>
          <w:ilvl w:val="0"/>
          <w:numId w:val="9"/>
        </w:numPr>
        <w:spacing w:before="0" w:line="240" w:lineRule="auto"/>
      </w:pPr>
      <w:r w:rsidRPr="00663FB9">
        <w:t>Zhotovitel je povinen poskytovat objednateli veškeré informace, doklady apod. písemnou formou.</w:t>
      </w:r>
    </w:p>
    <w:p w:rsidR="00691714" w:rsidRPr="00663FB9" w:rsidRDefault="00691714" w:rsidP="00050F34">
      <w:pPr>
        <w:pStyle w:val="Odstavecseseznamem"/>
        <w:widowControl/>
        <w:numPr>
          <w:ilvl w:val="0"/>
          <w:numId w:val="9"/>
        </w:numPr>
        <w:suppressAutoHyphens w:val="0"/>
        <w:jc w:val="both"/>
      </w:pPr>
      <w:r w:rsidRPr="00663FB9">
        <w:t xml:space="preserve">Smluvní strany se dohodly, že povinnost vyplývající ze zákona č. 340/2015 Sb., o registru smluv </w:t>
      </w:r>
      <w:r w:rsidR="00DE7392" w:rsidRPr="00663FB9">
        <w:t xml:space="preserve">v platném znění </w:t>
      </w:r>
      <w:r w:rsidRPr="00663FB9">
        <w:t>provede PNO zveřejněním této smlouvy v registru smluv. Návrh smlouvy bude poskytovatelem předložen v otevřeném a strojově čitelném formátu dle zákona č. 222/2015 Sb. o změně zákona o svobodném přístupu k</w:t>
      </w:r>
      <w:r w:rsidR="007C5D1F" w:rsidRPr="00663FB9">
        <w:t> </w:t>
      </w:r>
      <w:r w:rsidRPr="00663FB9">
        <w:t>informacím</w:t>
      </w:r>
      <w:r w:rsidR="007C5D1F" w:rsidRPr="00663FB9">
        <w:t>.</w:t>
      </w:r>
    </w:p>
    <w:p w:rsidR="00691714" w:rsidRPr="00663FB9" w:rsidRDefault="00691714" w:rsidP="00050F34">
      <w:pPr>
        <w:widowControl/>
        <w:numPr>
          <w:ilvl w:val="0"/>
          <w:numId w:val="9"/>
        </w:numPr>
        <w:suppressAutoHyphens w:val="0"/>
        <w:autoSpaceDE w:val="0"/>
        <w:autoSpaceDN w:val="0"/>
        <w:adjustRightInd w:val="0"/>
        <w:jc w:val="both"/>
      </w:pPr>
      <w:r w:rsidRPr="00663FB9">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rsidR="000718E4" w:rsidRPr="00663FB9" w:rsidRDefault="000718E4" w:rsidP="00050F34">
      <w:pPr>
        <w:pStyle w:val="Smlouva-slo"/>
        <w:numPr>
          <w:ilvl w:val="0"/>
          <w:numId w:val="9"/>
        </w:numPr>
        <w:spacing w:before="0" w:line="240" w:lineRule="auto"/>
      </w:pPr>
      <w:r w:rsidRPr="00663FB9">
        <w:t>Smlouva je vyhotovena ve 4 stejnopisech s platností originálu podepsaných oprávněnými zástupci smluvních stran, přičemž objednatel i zhotovitel obdrží po dvou vyhotoveních.</w:t>
      </w:r>
    </w:p>
    <w:p w:rsidR="00691714" w:rsidRPr="00663FB9" w:rsidRDefault="00691714" w:rsidP="00050F34">
      <w:pPr>
        <w:pStyle w:val="Odstavecseseznamem"/>
        <w:widowControl/>
        <w:numPr>
          <w:ilvl w:val="0"/>
          <w:numId w:val="9"/>
        </w:numPr>
        <w:suppressAutoHyphens w:val="0"/>
        <w:jc w:val="both"/>
      </w:pPr>
      <w:r w:rsidRPr="00663FB9">
        <w:t xml:space="preserve">Nedílnou součástí této smlouvy jsou tyto přílohy: </w:t>
      </w:r>
    </w:p>
    <w:p w:rsidR="00691714" w:rsidRPr="00FE5D69" w:rsidRDefault="00691714" w:rsidP="00691714">
      <w:pPr>
        <w:pStyle w:val="Odstavecseseznamem"/>
        <w:ind w:left="360"/>
        <w:jc w:val="both"/>
      </w:pPr>
      <w:r w:rsidRPr="00FE5D69">
        <w:t xml:space="preserve">Příloha </w:t>
      </w:r>
      <w:proofErr w:type="gramStart"/>
      <w:r w:rsidRPr="00FE5D69">
        <w:t>č.1 - cenová</w:t>
      </w:r>
      <w:proofErr w:type="gramEnd"/>
      <w:r w:rsidRPr="00FE5D69">
        <w:t xml:space="preserve"> nabídka ke smlouvě o dílo č. TO/2</w:t>
      </w:r>
      <w:r w:rsidR="00B63598" w:rsidRPr="00FE5D69">
        <w:t>020/0</w:t>
      </w:r>
      <w:r w:rsidR="00FE5D69" w:rsidRPr="00FE5D69">
        <w:t>2</w:t>
      </w:r>
      <w:r w:rsidRPr="00FE5D69">
        <w:t xml:space="preserve"> </w:t>
      </w:r>
      <w:r w:rsidR="00B63598" w:rsidRPr="00FE5D69">
        <w:t>- Revize elektrorozvodů v budovách a revize hromosvodů v PN v Opavě (včetně DS H. Holčovice)</w:t>
      </w:r>
    </w:p>
    <w:p w:rsidR="00691714" w:rsidRPr="00663FB9" w:rsidRDefault="00691714" w:rsidP="005C192D">
      <w:pPr>
        <w:pStyle w:val="Smlouva-slo"/>
        <w:tabs>
          <w:tab w:val="clear" w:pos="717"/>
        </w:tabs>
        <w:spacing w:before="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27"/>
      </w:tblGrid>
      <w:tr w:rsidR="00433678" w:rsidRPr="00476307" w:rsidTr="00E26745">
        <w:tc>
          <w:tcPr>
            <w:tcW w:w="5303" w:type="dxa"/>
          </w:tcPr>
          <w:p w:rsidR="00433678" w:rsidRPr="00663FB9" w:rsidRDefault="001C2A8C" w:rsidP="00E26745">
            <w:pPr>
              <w:pStyle w:val="Tlotextu"/>
              <w:spacing w:after="0"/>
            </w:pPr>
            <w:r>
              <w:t>V Opavě</w:t>
            </w:r>
            <w:r w:rsidR="00433678" w:rsidRPr="00663FB9">
              <w:t>, dne:</w:t>
            </w:r>
            <w:proofErr w:type="gramStart"/>
            <w:r>
              <w:t>2.0</w:t>
            </w:r>
            <w:r w:rsidR="00047247">
              <w:t>3</w:t>
            </w:r>
            <w:r>
              <w:t>.2020</w:t>
            </w:r>
            <w:proofErr w:type="gramEnd"/>
            <w:r w:rsidR="00433678" w:rsidRPr="00663FB9">
              <w:t xml:space="preserve"> </w:t>
            </w:r>
          </w:p>
          <w:p w:rsidR="00433678" w:rsidRPr="00663FB9" w:rsidRDefault="00433678" w:rsidP="00E26745">
            <w:pPr>
              <w:pStyle w:val="Tlotextu"/>
              <w:spacing w:after="0"/>
            </w:pPr>
          </w:p>
          <w:p w:rsidR="00433678" w:rsidRDefault="00433678" w:rsidP="00E26745">
            <w:pPr>
              <w:pStyle w:val="Tlotextu"/>
              <w:spacing w:after="0"/>
            </w:pPr>
            <w:r w:rsidRPr="00663FB9">
              <w:t>Za zhotovitele:</w:t>
            </w:r>
          </w:p>
          <w:p w:rsidR="001C2A8C" w:rsidRDefault="001C2A8C" w:rsidP="00E26745">
            <w:pPr>
              <w:pStyle w:val="Tlotextu"/>
              <w:spacing w:after="0"/>
            </w:pPr>
          </w:p>
          <w:p w:rsidR="001C2A8C" w:rsidRDefault="00047247" w:rsidP="00E26745">
            <w:pPr>
              <w:pStyle w:val="Tlotextu"/>
              <w:spacing w:after="0"/>
            </w:pPr>
            <w:r>
              <w:t>Vlastimil Novák</w:t>
            </w:r>
          </w:p>
          <w:p w:rsidR="001C2A8C" w:rsidRDefault="001C2A8C" w:rsidP="00E26745">
            <w:pPr>
              <w:pStyle w:val="Tlotextu"/>
              <w:spacing w:after="0"/>
            </w:pPr>
          </w:p>
          <w:p w:rsidR="001C2A8C" w:rsidRPr="00663FB9" w:rsidRDefault="00FC7C12" w:rsidP="00047247">
            <w:pPr>
              <w:pStyle w:val="Tlotextu"/>
              <w:spacing w:after="0"/>
            </w:pPr>
            <w:r>
              <w:t xml:space="preserve"> </w:t>
            </w:r>
            <w:proofErr w:type="gramStart"/>
            <w:r w:rsidR="00047247">
              <w:t xml:space="preserve">Majitel </w:t>
            </w:r>
            <w:r>
              <w:t xml:space="preserve"> </w:t>
            </w:r>
            <w:r w:rsidR="001C2A8C">
              <w:t>firmy</w:t>
            </w:r>
            <w:proofErr w:type="gramEnd"/>
          </w:p>
        </w:tc>
        <w:tc>
          <w:tcPr>
            <w:tcW w:w="5303" w:type="dxa"/>
          </w:tcPr>
          <w:p w:rsidR="00433678" w:rsidRPr="00663FB9" w:rsidRDefault="00433678" w:rsidP="00E26745">
            <w:pPr>
              <w:pStyle w:val="Tlotextu"/>
              <w:spacing w:after="0"/>
            </w:pPr>
            <w:r w:rsidRPr="00663FB9">
              <w:t xml:space="preserve">V Opavě, dne: </w:t>
            </w:r>
            <w:r w:rsidR="00305742">
              <w:t>2. 3. 2020</w:t>
            </w:r>
          </w:p>
          <w:p w:rsidR="00433678" w:rsidRPr="00663FB9" w:rsidRDefault="00433678" w:rsidP="00E26745">
            <w:pPr>
              <w:pStyle w:val="Tlotextu"/>
              <w:spacing w:after="0"/>
            </w:pPr>
          </w:p>
          <w:p w:rsidR="00433678" w:rsidRPr="00663FB9" w:rsidRDefault="00433678" w:rsidP="00E26745">
            <w:pPr>
              <w:pStyle w:val="Tlotextu"/>
              <w:spacing w:after="0"/>
            </w:pPr>
            <w:r w:rsidRPr="00663FB9">
              <w:t>Za objednatele:</w:t>
            </w:r>
          </w:p>
          <w:p w:rsidR="00433678" w:rsidRPr="00663FB9" w:rsidRDefault="00433678" w:rsidP="00E26745">
            <w:pPr>
              <w:rPr>
                <w:b/>
                <w:bCs/>
              </w:rPr>
            </w:pPr>
          </w:p>
          <w:p w:rsidR="00433678" w:rsidRPr="00663FB9" w:rsidRDefault="00433678" w:rsidP="00E26745">
            <w:pPr>
              <w:pStyle w:val="Tlotextu"/>
              <w:spacing w:after="0"/>
              <w:rPr>
                <w:kern w:val="0"/>
                <w:lang w:eastAsia="cs-CZ" w:bidi="ar-SA"/>
              </w:rPr>
            </w:pPr>
            <w:r w:rsidRPr="00663FB9">
              <w:rPr>
                <w:kern w:val="0"/>
                <w:lang w:eastAsia="cs-CZ" w:bidi="ar-SA"/>
              </w:rPr>
              <w:t>Ing. Zdeněk Jiříček</w:t>
            </w:r>
          </w:p>
          <w:p w:rsidR="00433678" w:rsidRPr="00476307" w:rsidRDefault="00433678" w:rsidP="00E26745">
            <w:pPr>
              <w:pStyle w:val="Tlotextu"/>
              <w:spacing w:after="0"/>
              <w:rPr>
                <w:kern w:val="0"/>
                <w:lang w:eastAsia="cs-CZ" w:bidi="ar-SA"/>
              </w:rPr>
            </w:pPr>
            <w:r w:rsidRPr="00663FB9">
              <w:rPr>
                <w:kern w:val="0"/>
                <w:lang w:eastAsia="cs-CZ" w:bidi="ar-SA"/>
              </w:rPr>
              <w:t>ředitel PN v Opavě</w:t>
            </w:r>
          </w:p>
        </w:tc>
      </w:tr>
    </w:tbl>
    <w:p w:rsidR="009D385A" w:rsidRDefault="009D385A" w:rsidP="00433678">
      <w:pPr>
        <w:pStyle w:val="Smlouva-slo"/>
        <w:tabs>
          <w:tab w:val="clear" w:pos="717"/>
        </w:tabs>
        <w:spacing w:before="0" w:line="240" w:lineRule="auto"/>
        <w:ind w:left="0" w:firstLine="0"/>
      </w:pPr>
    </w:p>
    <w:p w:rsidR="009D385A" w:rsidRDefault="009D385A">
      <w:pPr>
        <w:widowControl/>
        <w:suppressAutoHyphens w:val="0"/>
        <w:spacing w:after="160" w:line="259" w:lineRule="auto"/>
      </w:pPr>
      <w:r>
        <w:br w:type="page"/>
      </w:r>
    </w:p>
    <w:p w:rsidR="009D385A" w:rsidRPr="009D385A" w:rsidRDefault="009D385A" w:rsidP="009D385A">
      <w:pPr>
        <w:jc w:val="both"/>
        <w:rPr>
          <w:rFonts w:eastAsia="Lucida Sans Unicode" w:cs="Mangal"/>
          <w:b/>
          <w:bCs/>
          <w:kern w:val="1"/>
          <w:lang w:eastAsia="zh-CN" w:bidi="hi-IN"/>
        </w:rPr>
      </w:pPr>
      <w:r w:rsidRPr="009D385A">
        <w:rPr>
          <w:rFonts w:eastAsia="Lucida Sans Unicode" w:cs="Mangal"/>
          <w:b/>
          <w:bCs/>
          <w:kern w:val="1"/>
          <w:lang w:eastAsia="zh-CN" w:bidi="hi-IN"/>
        </w:rPr>
        <w:lastRenderedPageBreak/>
        <w:t xml:space="preserve">Příloha č. l - cenová nabídka </w:t>
      </w:r>
    </w:p>
    <w:p w:rsidR="009D385A" w:rsidRPr="009D385A" w:rsidRDefault="009D385A" w:rsidP="009D385A">
      <w:pPr>
        <w:jc w:val="both"/>
        <w:rPr>
          <w:rFonts w:eastAsia="Lucida Sans Unicode" w:cs="Mangal"/>
          <w:kern w:val="1"/>
          <w:lang w:eastAsia="zh-CN" w:bidi="hi-IN"/>
        </w:rPr>
      </w:pPr>
      <w:r w:rsidRPr="009D385A">
        <w:rPr>
          <w:rFonts w:eastAsia="Lucida Sans Unicode" w:cs="Mangal"/>
          <w:b/>
          <w:bCs/>
          <w:kern w:val="1"/>
          <w:lang w:eastAsia="zh-CN" w:bidi="hi-IN"/>
        </w:rPr>
        <w:t>ke</w:t>
      </w:r>
      <w:r w:rsidRPr="009D385A">
        <w:rPr>
          <w:b/>
          <w:bCs/>
          <w:kern w:val="1"/>
          <w:lang w:eastAsia="zh-CN" w:bidi="hi-IN"/>
        </w:rPr>
        <w:t xml:space="preserve"> </w:t>
      </w:r>
      <w:r w:rsidRPr="009D385A">
        <w:rPr>
          <w:rFonts w:eastAsia="Lucida Sans Unicode" w:cs="Mangal"/>
          <w:b/>
          <w:bCs/>
          <w:kern w:val="1"/>
          <w:lang w:eastAsia="zh-CN" w:bidi="hi-IN"/>
        </w:rPr>
        <w:t>smlouvě</w:t>
      </w:r>
      <w:r w:rsidRPr="009D385A">
        <w:rPr>
          <w:b/>
          <w:bCs/>
          <w:kern w:val="1"/>
          <w:lang w:eastAsia="zh-CN" w:bidi="hi-IN"/>
        </w:rPr>
        <w:t xml:space="preserve"> </w:t>
      </w:r>
      <w:r w:rsidRPr="009D385A">
        <w:rPr>
          <w:rFonts w:eastAsia="Lucida Sans Unicode" w:cs="Mangal"/>
          <w:b/>
          <w:bCs/>
          <w:kern w:val="1"/>
          <w:lang w:eastAsia="zh-CN" w:bidi="hi-IN"/>
        </w:rPr>
        <w:t>o</w:t>
      </w:r>
      <w:r w:rsidRPr="009D385A">
        <w:rPr>
          <w:b/>
          <w:bCs/>
          <w:kern w:val="1"/>
          <w:lang w:eastAsia="zh-CN" w:bidi="hi-IN"/>
        </w:rPr>
        <w:t xml:space="preserve"> </w:t>
      </w:r>
      <w:r w:rsidRPr="009D385A">
        <w:rPr>
          <w:rFonts w:eastAsia="Lucida Sans Unicode" w:cs="Mangal"/>
          <w:b/>
          <w:bCs/>
          <w:kern w:val="1"/>
          <w:lang w:eastAsia="zh-CN" w:bidi="hi-IN"/>
        </w:rPr>
        <w:t>dílo</w:t>
      </w:r>
      <w:r w:rsidRPr="009D385A">
        <w:rPr>
          <w:b/>
          <w:bCs/>
          <w:kern w:val="1"/>
          <w:lang w:eastAsia="zh-CN" w:bidi="hi-IN"/>
        </w:rPr>
        <w:t xml:space="preserve"> </w:t>
      </w:r>
      <w:r w:rsidRPr="009D385A">
        <w:rPr>
          <w:rFonts w:eastAsia="Lucida Sans Unicode" w:cs="Mangal"/>
          <w:b/>
          <w:bCs/>
          <w:kern w:val="1"/>
          <w:lang w:eastAsia="zh-CN" w:bidi="hi-IN"/>
        </w:rPr>
        <w:t>č.</w:t>
      </w:r>
      <w:r w:rsidRPr="009D385A">
        <w:rPr>
          <w:b/>
          <w:bCs/>
          <w:kern w:val="1"/>
          <w:lang w:eastAsia="zh-CN" w:bidi="hi-IN"/>
        </w:rPr>
        <w:t xml:space="preserve"> </w:t>
      </w:r>
      <w:r w:rsidR="00B63598">
        <w:rPr>
          <w:rFonts w:eastAsia="Lucida Sans Unicode" w:cs="Mangal"/>
          <w:b/>
          <w:bCs/>
          <w:kern w:val="1"/>
          <w:lang w:eastAsia="zh-CN" w:bidi="hi-IN"/>
        </w:rPr>
        <w:t>TO/2020/0</w:t>
      </w:r>
      <w:r w:rsidR="00FE5D69">
        <w:rPr>
          <w:rFonts w:eastAsia="Lucida Sans Unicode" w:cs="Mangal"/>
          <w:b/>
          <w:bCs/>
          <w:kern w:val="1"/>
          <w:lang w:eastAsia="zh-CN" w:bidi="hi-IN"/>
        </w:rPr>
        <w:t>2</w:t>
      </w:r>
      <w:r w:rsidRPr="0066365B">
        <w:rPr>
          <w:rFonts w:eastAsia="Lucida Sans Unicode"/>
          <w:b/>
          <w:bCs/>
          <w:kern w:val="1"/>
          <w:lang w:eastAsia="zh-CN" w:bidi="hi-IN"/>
        </w:rPr>
        <w:t xml:space="preserve"> – </w:t>
      </w:r>
      <w:r w:rsidR="00B63598" w:rsidRPr="0066365B">
        <w:rPr>
          <w:b/>
        </w:rPr>
        <w:t>Revize elektrorozvodů v budovách a revize hromosvodů v PN v Opavě (včetně DS H. Holčovice</w:t>
      </w:r>
      <w:r w:rsidR="00B63598">
        <w:rPr>
          <w:rFonts w:ascii="Arial" w:hAnsi="Arial" w:cs="Arial"/>
          <w:b/>
          <w:sz w:val="20"/>
          <w:szCs w:val="20"/>
        </w:rPr>
        <w:t>)</w:t>
      </w:r>
    </w:p>
    <w:p w:rsidR="009D385A" w:rsidRPr="009D385A" w:rsidRDefault="009D385A" w:rsidP="009D385A">
      <w:pPr>
        <w:rPr>
          <w:rFonts w:eastAsia="Lucida Sans Unicode" w:cs="Mangal"/>
          <w:kern w:val="1"/>
          <w:lang w:eastAsia="zh-CN" w:bidi="hi-IN"/>
        </w:rPr>
      </w:pPr>
    </w:p>
    <w:p w:rsidR="009D385A" w:rsidRPr="009D385A" w:rsidRDefault="009D385A" w:rsidP="009D385A">
      <w:pPr>
        <w:jc w:val="both"/>
        <w:rPr>
          <w:rFonts w:eastAsia="Lucida Sans Unicode" w:cs="Mangal"/>
          <w:kern w:val="1"/>
          <w:lang w:eastAsia="zh-CN"/>
        </w:rPr>
      </w:pPr>
      <w:r w:rsidRPr="009D385A">
        <w:rPr>
          <w:rFonts w:eastAsia="Lucida Sans Unicode" w:cs="Tahoma"/>
          <w:b/>
          <w:bCs/>
          <w:kern w:val="1"/>
          <w:lang w:eastAsia="zh-CN"/>
        </w:rPr>
        <w:t>Firma:</w:t>
      </w:r>
      <w:r w:rsidRPr="009D385A">
        <w:rPr>
          <w:kern w:val="1"/>
          <w:lang w:eastAsia="zh-CN"/>
        </w:rPr>
        <w:t xml:space="preserve"> </w:t>
      </w:r>
      <w:r w:rsidRPr="009D385A">
        <w:rPr>
          <w:rFonts w:eastAsia="Lucida Sans Unicode" w:cs="Mangal"/>
          <w:kern w:val="1"/>
          <w:lang w:eastAsia="zh-CN"/>
        </w:rPr>
        <w:t>(název</w:t>
      </w:r>
      <w:r w:rsidRPr="009D385A">
        <w:rPr>
          <w:kern w:val="1"/>
          <w:lang w:eastAsia="zh-CN"/>
        </w:rPr>
        <w:t xml:space="preserve"> – </w:t>
      </w:r>
      <w:r w:rsidRPr="009D385A">
        <w:rPr>
          <w:rFonts w:eastAsia="Lucida Sans Unicode" w:cs="Mangal"/>
          <w:kern w:val="1"/>
          <w:lang w:eastAsia="zh-CN"/>
        </w:rPr>
        <w:t>jméno):</w:t>
      </w:r>
      <w:r w:rsidR="000B21FB">
        <w:rPr>
          <w:kern w:val="1"/>
          <w:lang w:eastAsia="zh-CN"/>
        </w:rPr>
        <w:t>Vlastimil Novák - ELPROM</w:t>
      </w:r>
    </w:p>
    <w:p w:rsidR="00E26745" w:rsidRDefault="009D385A" w:rsidP="009D385A">
      <w:pPr>
        <w:jc w:val="both"/>
        <w:rPr>
          <w:rFonts w:eastAsia="Lucida Sans Unicode" w:cs="Mangal"/>
          <w:kern w:val="1"/>
          <w:lang w:eastAsia="zh-CN"/>
        </w:rPr>
      </w:pPr>
      <w:r w:rsidRPr="009D385A">
        <w:rPr>
          <w:rFonts w:eastAsia="Lucida Sans Unicode" w:cs="Mangal"/>
          <w:kern w:val="1"/>
          <w:lang w:eastAsia="zh-CN"/>
        </w:rPr>
        <w:t>Adresa:</w:t>
      </w:r>
      <w:r w:rsidR="00305742">
        <w:rPr>
          <w:rFonts w:eastAsia="Lucida Sans Unicode" w:cs="Mangal"/>
          <w:kern w:val="1"/>
          <w:lang w:eastAsia="zh-CN"/>
        </w:rPr>
        <w:t xml:space="preserve"> </w:t>
      </w:r>
      <w:r w:rsidR="000B21FB">
        <w:rPr>
          <w:rFonts w:eastAsia="Lucida Sans Unicode" w:cs="Mangal"/>
          <w:kern w:val="1"/>
          <w:lang w:eastAsia="zh-CN"/>
        </w:rPr>
        <w:t>Novosv</w:t>
      </w:r>
      <w:r w:rsidR="00305742">
        <w:rPr>
          <w:rFonts w:eastAsia="Lucida Sans Unicode" w:cs="Mangal"/>
          <w:kern w:val="1"/>
          <w:lang w:eastAsia="zh-CN"/>
        </w:rPr>
        <w:t>ě</w:t>
      </w:r>
      <w:r w:rsidR="000B21FB">
        <w:rPr>
          <w:rFonts w:eastAsia="Lucida Sans Unicode" w:cs="Mangal"/>
          <w:kern w:val="1"/>
          <w:lang w:eastAsia="zh-CN"/>
        </w:rPr>
        <w:t>tská 92</w:t>
      </w:r>
      <w:r w:rsidR="00FF1002">
        <w:rPr>
          <w:rFonts w:eastAsia="Lucida Sans Unicode" w:cs="Mangal"/>
          <w:kern w:val="1"/>
          <w:lang w:eastAsia="zh-CN"/>
        </w:rPr>
        <w:t>/22</w:t>
      </w:r>
    </w:p>
    <w:p w:rsidR="009D385A" w:rsidRPr="009D385A" w:rsidRDefault="00E26745" w:rsidP="009D385A">
      <w:pPr>
        <w:jc w:val="both"/>
        <w:rPr>
          <w:kern w:val="1"/>
          <w:lang w:eastAsia="zh-CN"/>
        </w:rPr>
      </w:pPr>
      <w:r>
        <w:rPr>
          <w:rFonts w:eastAsia="Lucida Sans Unicode" w:cs="Mangal"/>
          <w:kern w:val="1"/>
          <w:lang w:eastAsia="zh-CN"/>
        </w:rPr>
        <w:t xml:space="preserve">747 </w:t>
      </w:r>
      <w:r w:rsidR="00FF1002">
        <w:rPr>
          <w:rFonts w:eastAsia="Lucida Sans Unicode" w:cs="Mangal"/>
          <w:kern w:val="1"/>
          <w:lang w:eastAsia="zh-CN"/>
        </w:rPr>
        <w:t>73 Opava-Vávrovice</w:t>
      </w:r>
      <w:r w:rsidR="00FC7C12">
        <w:rPr>
          <w:rFonts w:eastAsia="Lucida Sans Unicode" w:cs="Mangal"/>
          <w:kern w:val="1"/>
          <w:lang w:eastAsia="zh-CN"/>
        </w:rPr>
        <w:t xml:space="preserve">       </w:t>
      </w:r>
      <w:r>
        <w:rPr>
          <w:rFonts w:eastAsia="Lucida Sans Unicode" w:cs="Mangal"/>
          <w:kern w:val="1"/>
          <w:lang w:eastAsia="zh-CN"/>
        </w:rPr>
        <w:t xml:space="preserve"> </w:t>
      </w:r>
      <w:r w:rsidR="009D385A" w:rsidRPr="009D385A">
        <w:rPr>
          <w:rFonts w:eastAsia="Lucida Sans Unicode" w:cs="Mangal"/>
          <w:kern w:val="1"/>
          <w:lang w:eastAsia="zh-CN"/>
        </w:rPr>
        <w:tab/>
      </w:r>
      <w:r w:rsidR="009D385A" w:rsidRPr="009D385A">
        <w:rPr>
          <w:rFonts w:eastAsia="Lucida Sans Unicode" w:cs="Mangal"/>
          <w:kern w:val="1"/>
          <w:lang w:eastAsia="zh-CN"/>
        </w:rPr>
        <w:tab/>
      </w:r>
      <w:r w:rsidR="009D385A" w:rsidRPr="009D385A">
        <w:rPr>
          <w:rFonts w:eastAsia="Lucida Sans Unicode" w:cs="Mangal"/>
          <w:kern w:val="1"/>
          <w:lang w:eastAsia="zh-CN"/>
        </w:rPr>
        <w:tab/>
        <w:t>telefon:</w:t>
      </w:r>
      <w:r w:rsidR="009D385A" w:rsidRPr="009D385A">
        <w:rPr>
          <w:kern w:val="1"/>
          <w:lang w:eastAsia="zh-CN"/>
        </w:rPr>
        <w:t xml:space="preserve"> </w:t>
      </w:r>
      <w:r w:rsidR="00305742">
        <w:t>XXXXXXXXXX</w:t>
      </w:r>
    </w:p>
    <w:p w:rsidR="009D385A" w:rsidRPr="009D385A" w:rsidRDefault="009D385A" w:rsidP="009D385A">
      <w:pPr>
        <w:jc w:val="both"/>
        <w:rPr>
          <w:rFonts w:eastAsia="Lucida Sans Unicode" w:cs="Mangal"/>
          <w:kern w:val="1"/>
          <w:lang w:eastAsia="zh-CN"/>
        </w:rPr>
      </w:pPr>
    </w:p>
    <w:p w:rsidR="009D385A" w:rsidRPr="009D385A" w:rsidRDefault="009D385A" w:rsidP="009D385A">
      <w:pPr>
        <w:rPr>
          <w:rFonts w:eastAsia="Lucida Sans Unicode" w:cs="Mangal"/>
          <w:kern w:val="1"/>
          <w:lang w:eastAsia="zh-CN" w:bidi="hi-IN"/>
        </w:rPr>
      </w:pPr>
      <w:r w:rsidRPr="009D385A">
        <w:rPr>
          <w:rFonts w:eastAsia="Lucida Sans Unicode" w:cs="Mangal"/>
          <w:kern w:val="1"/>
          <w:lang w:eastAsia="zh-CN"/>
        </w:rPr>
        <w:t>IČO:</w:t>
      </w:r>
      <w:r w:rsidR="00FF1002">
        <w:rPr>
          <w:rFonts w:eastAsia="Lucida Sans Unicode" w:cs="Mangal"/>
          <w:kern w:val="1"/>
          <w:lang w:eastAsia="zh-CN"/>
        </w:rPr>
        <w:t>15484262</w:t>
      </w:r>
      <w:r w:rsidRPr="009D385A">
        <w:rPr>
          <w:rFonts w:eastAsia="Lucida Sans Unicode" w:cs="Mangal"/>
          <w:kern w:val="1"/>
          <w:lang w:eastAsia="zh-CN"/>
        </w:rPr>
        <w:tab/>
      </w:r>
      <w:r w:rsidRPr="009D385A">
        <w:rPr>
          <w:rFonts w:eastAsia="Lucida Sans Unicode" w:cs="Mangal"/>
          <w:kern w:val="1"/>
          <w:lang w:eastAsia="zh-CN"/>
        </w:rPr>
        <w:tab/>
      </w:r>
      <w:r w:rsidRPr="009D385A">
        <w:rPr>
          <w:rFonts w:eastAsia="Lucida Sans Unicode" w:cs="Mangal"/>
          <w:kern w:val="1"/>
          <w:lang w:eastAsia="zh-CN"/>
        </w:rPr>
        <w:tab/>
      </w:r>
      <w:r w:rsidRPr="009D385A">
        <w:rPr>
          <w:rFonts w:eastAsia="Lucida Sans Unicode" w:cs="Mangal"/>
          <w:kern w:val="1"/>
          <w:lang w:eastAsia="zh-CN"/>
        </w:rPr>
        <w:tab/>
      </w:r>
      <w:r w:rsidRPr="009D385A">
        <w:rPr>
          <w:rFonts w:eastAsia="Lucida Sans Unicode" w:cs="Mangal"/>
          <w:kern w:val="1"/>
          <w:lang w:eastAsia="zh-CN"/>
        </w:rPr>
        <w:tab/>
        <w:t>DIČ</w:t>
      </w:r>
      <w:r w:rsidR="00FC7C12">
        <w:rPr>
          <w:rFonts w:eastAsia="Lucida Sans Unicode" w:cs="Mangal"/>
          <w:kern w:val="1"/>
          <w:lang w:eastAsia="zh-CN"/>
        </w:rPr>
        <w:t xml:space="preserve"> CZ</w:t>
      </w:r>
      <w:r w:rsidR="00FF1002">
        <w:rPr>
          <w:rFonts w:eastAsia="Lucida Sans Unicode" w:cs="Mangal"/>
          <w:kern w:val="1"/>
          <w:lang w:eastAsia="zh-CN"/>
        </w:rPr>
        <w:t>5</w:t>
      </w:r>
      <w:r w:rsidR="00E26745">
        <w:rPr>
          <w:rFonts w:eastAsia="Lucida Sans Unicode" w:cs="Mangal"/>
          <w:kern w:val="1"/>
          <w:lang w:eastAsia="zh-CN"/>
        </w:rPr>
        <w:t>4</w:t>
      </w:r>
      <w:r w:rsidR="00FF1002">
        <w:rPr>
          <w:rFonts w:eastAsia="Lucida Sans Unicode" w:cs="Mangal"/>
          <w:kern w:val="1"/>
          <w:lang w:eastAsia="zh-CN"/>
        </w:rPr>
        <w:t>1</w:t>
      </w:r>
      <w:r w:rsidR="00FC7C12">
        <w:rPr>
          <w:rFonts w:eastAsia="Lucida Sans Unicode" w:cs="Mangal"/>
          <w:kern w:val="1"/>
          <w:lang w:eastAsia="zh-CN"/>
        </w:rPr>
        <w:t>1</w:t>
      </w:r>
      <w:r w:rsidR="00FF1002">
        <w:rPr>
          <w:rFonts w:eastAsia="Lucida Sans Unicode" w:cs="Mangal"/>
          <w:kern w:val="1"/>
          <w:lang w:eastAsia="zh-CN"/>
        </w:rPr>
        <w:t>2</w:t>
      </w:r>
      <w:r w:rsidR="00FC7C12">
        <w:rPr>
          <w:rFonts w:eastAsia="Lucida Sans Unicode" w:cs="Mangal"/>
          <w:kern w:val="1"/>
          <w:lang w:eastAsia="zh-CN"/>
        </w:rPr>
        <w:t>1</w:t>
      </w:r>
      <w:r w:rsidR="00FF1002">
        <w:rPr>
          <w:rFonts w:eastAsia="Lucida Sans Unicode" w:cs="Mangal"/>
          <w:kern w:val="1"/>
          <w:lang w:eastAsia="zh-CN"/>
        </w:rPr>
        <w:t>1179</w:t>
      </w:r>
    </w:p>
    <w:p w:rsidR="009D385A" w:rsidRPr="009D385A" w:rsidRDefault="009D385A" w:rsidP="009D385A">
      <w:pPr>
        <w:rPr>
          <w:rFonts w:eastAsia="Lucida Sans Unicode" w:cs="Mangal"/>
          <w:kern w:val="1"/>
          <w:lang w:eastAsia="zh-CN" w:bidi="hi-IN"/>
        </w:rPr>
      </w:pPr>
    </w:p>
    <w:p w:rsidR="009D385A" w:rsidRPr="009D385A" w:rsidRDefault="009D385A" w:rsidP="009D385A">
      <w:pPr>
        <w:rPr>
          <w:kern w:val="1"/>
          <w:lang w:eastAsia="zh-CN" w:bidi="hi-IN"/>
        </w:rPr>
      </w:pPr>
      <w:r w:rsidRPr="009D385A">
        <w:rPr>
          <w:rFonts w:eastAsia="Lucida Sans Unicode" w:cs="Mangal"/>
          <w:kern w:val="1"/>
          <w:lang w:eastAsia="zh-CN" w:bidi="hi-IN"/>
        </w:rPr>
        <w:t>Firma</w:t>
      </w:r>
      <w:r w:rsidRPr="009D385A">
        <w:rPr>
          <w:kern w:val="1"/>
          <w:lang w:eastAsia="zh-CN" w:bidi="hi-IN"/>
        </w:rPr>
        <w:t xml:space="preserve"> </w:t>
      </w:r>
      <w:r w:rsidRPr="009D385A">
        <w:rPr>
          <w:rFonts w:eastAsia="Lucida Sans Unicode" w:cs="Mangal"/>
          <w:kern w:val="1"/>
          <w:lang w:eastAsia="zh-CN" w:bidi="hi-IN"/>
        </w:rPr>
        <w:t>je</w:t>
      </w:r>
      <w:r w:rsidRPr="009D385A">
        <w:rPr>
          <w:kern w:val="1"/>
          <w:lang w:eastAsia="zh-CN" w:bidi="hi-IN"/>
        </w:rPr>
        <w:t xml:space="preserve"> </w:t>
      </w:r>
      <w:r w:rsidRPr="009D385A">
        <w:rPr>
          <w:rFonts w:eastAsia="Lucida Sans Unicode" w:cs="Mangal"/>
          <w:kern w:val="1"/>
          <w:lang w:eastAsia="zh-CN" w:bidi="hi-IN"/>
        </w:rPr>
        <w:t>plátcem</w:t>
      </w:r>
      <w:r w:rsidRPr="009D385A">
        <w:rPr>
          <w:kern w:val="1"/>
          <w:lang w:eastAsia="zh-CN" w:bidi="hi-IN"/>
        </w:rPr>
        <w:t xml:space="preserve"> </w:t>
      </w:r>
      <w:r w:rsidRPr="009D385A">
        <w:rPr>
          <w:rFonts w:eastAsia="Lucida Sans Unicode" w:cs="Mangal"/>
          <w:kern w:val="1"/>
          <w:lang w:eastAsia="zh-CN" w:bidi="hi-IN"/>
        </w:rPr>
        <w:t>DPH,</w:t>
      </w:r>
      <w:r w:rsidRPr="009D385A">
        <w:rPr>
          <w:kern w:val="1"/>
          <w:lang w:eastAsia="zh-CN" w:bidi="hi-IN"/>
        </w:rPr>
        <w:t xml:space="preserve"> </w:t>
      </w:r>
    </w:p>
    <w:p w:rsidR="009D385A" w:rsidRPr="009D385A" w:rsidRDefault="009D385A" w:rsidP="009D385A">
      <w:pPr>
        <w:rPr>
          <w:rFonts w:eastAsia="Lucida Sans Unicode" w:cs="Mangal"/>
          <w:kern w:val="1"/>
          <w:lang w:eastAsia="zh-CN" w:bidi="hi-IN"/>
        </w:rPr>
      </w:pPr>
    </w:p>
    <w:p w:rsidR="009D385A" w:rsidRPr="009D385A" w:rsidRDefault="009D385A" w:rsidP="009D385A">
      <w:pPr>
        <w:jc w:val="both"/>
        <w:rPr>
          <w:rFonts w:eastAsia="Lucida Sans Unicode" w:cs="Mangal"/>
          <w:kern w:val="1"/>
          <w:lang w:eastAsia="zh-CN" w:bidi="hi-IN"/>
        </w:rPr>
      </w:pPr>
      <w:r w:rsidRPr="009D385A">
        <w:rPr>
          <w:rFonts w:eastAsia="Lucida Sans Unicode" w:cs="Mangal"/>
          <w:b/>
          <w:kern w:val="1"/>
          <w:lang w:eastAsia="zh-CN" w:bidi="hi-IN"/>
        </w:rPr>
        <w:t>Sazba</w:t>
      </w:r>
      <w:r w:rsidRPr="009D385A">
        <w:rPr>
          <w:b/>
          <w:kern w:val="1"/>
          <w:lang w:eastAsia="zh-CN" w:bidi="hi-IN"/>
        </w:rPr>
        <w:t xml:space="preserve"> </w:t>
      </w:r>
      <w:r w:rsidRPr="009D385A">
        <w:rPr>
          <w:rFonts w:eastAsia="Lucida Sans Unicode" w:cs="Mangal"/>
          <w:b/>
          <w:kern w:val="1"/>
          <w:lang w:eastAsia="zh-CN" w:bidi="hi-IN"/>
        </w:rPr>
        <w:t>DPH</w:t>
      </w:r>
      <w:r w:rsidRPr="009D385A">
        <w:rPr>
          <w:kern w:val="1"/>
          <w:lang w:eastAsia="zh-CN" w:bidi="hi-IN"/>
        </w:rPr>
        <w:t xml:space="preserve"> </w:t>
      </w:r>
      <w:r w:rsidRPr="009D385A">
        <w:rPr>
          <w:rFonts w:eastAsia="Lucida Sans Unicode" w:cs="Mangal"/>
          <w:kern w:val="1"/>
          <w:lang w:eastAsia="zh-CN" w:bidi="hi-IN"/>
        </w:rPr>
        <w:t>může</w:t>
      </w:r>
      <w:r w:rsidRPr="009D385A">
        <w:rPr>
          <w:kern w:val="1"/>
          <w:lang w:eastAsia="zh-CN" w:bidi="hi-IN"/>
        </w:rPr>
        <w:t xml:space="preserve"> </w:t>
      </w:r>
      <w:r w:rsidRPr="009D385A">
        <w:rPr>
          <w:rFonts w:eastAsia="Lucida Sans Unicode" w:cs="Mangal"/>
          <w:kern w:val="1"/>
          <w:lang w:eastAsia="zh-CN" w:bidi="hi-IN"/>
        </w:rPr>
        <w:t>být</w:t>
      </w:r>
      <w:r w:rsidRPr="009D385A">
        <w:rPr>
          <w:kern w:val="1"/>
          <w:lang w:eastAsia="zh-CN" w:bidi="hi-IN"/>
        </w:rPr>
        <w:t xml:space="preserve"> </w:t>
      </w:r>
      <w:r w:rsidRPr="009D385A">
        <w:rPr>
          <w:rFonts w:eastAsia="Lucida Sans Unicode" w:cs="Mangal"/>
          <w:kern w:val="1"/>
          <w:lang w:eastAsia="zh-CN" w:bidi="hi-IN"/>
        </w:rPr>
        <w:t>měněna</w:t>
      </w:r>
      <w:r w:rsidRPr="009D385A">
        <w:rPr>
          <w:kern w:val="1"/>
          <w:lang w:eastAsia="zh-CN" w:bidi="hi-IN"/>
        </w:rPr>
        <w:t xml:space="preserve"> </w:t>
      </w:r>
      <w:r w:rsidRPr="009D385A">
        <w:rPr>
          <w:rFonts w:eastAsia="Lucida Sans Unicode" w:cs="Mangal"/>
          <w:kern w:val="1"/>
          <w:lang w:eastAsia="zh-CN" w:bidi="hi-IN"/>
        </w:rPr>
        <w:t>v době</w:t>
      </w:r>
      <w:r w:rsidRPr="009D385A">
        <w:rPr>
          <w:kern w:val="1"/>
          <w:lang w:eastAsia="zh-CN" w:bidi="hi-IN"/>
        </w:rPr>
        <w:t xml:space="preserve"> </w:t>
      </w:r>
      <w:r w:rsidRPr="009D385A">
        <w:rPr>
          <w:rFonts w:eastAsia="Lucida Sans Unicode" w:cs="Mangal"/>
          <w:kern w:val="1"/>
          <w:lang w:eastAsia="zh-CN" w:bidi="hi-IN"/>
        </w:rPr>
        <w:t>platnosti</w:t>
      </w:r>
      <w:r w:rsidRPr="009D385A">
        <w:rPr>
          <w:kern w:val="1"/>
          <w:lang w:eastAsia="zh-CN" w:bidi="hi-IN"/>
        </w:rPr>
        <w:t xml:space="preserve"> </w:t>
      </w:r>
      <w:r w:rsidRPr="009D385A">
        <w:rPr>
          <w:rFonts w:eastAsia="Lucida Sans Unicode" w:cs="Mangal"/>
          <w:kern w:val="1"/>
          <w:lang w:eastAsia="zh-CN" w:bidi="hi-IN"/>
        </w:rPr>
        <w:t>smlouvy</w:t>
      </w:r>
      <w:r w:rsidRPr="009D385A">
        <w:rPr>
          <w:kern w:val="1"/>
          <w:lang w:eastAsia="zh-CN" w:bidi="hi-IN"/>
        </w:rPr>
        <w:t xml:space="preserve"> </w:t>
      </w:r>
      <w:r w:rsidRPr="009D385A">
        <w:rPr>
          <w:rFonts w:eastAsia="Lucida Sans Unicode" w:cs="Mangal"/>
          <w:kern w:val="1"/>
          <w:lang w:eastAsia="zh-CN" w:bidi="hi-IN"/>
        </w:rPr>
        <w:t>automaticky</w:t>
      </w:r>
      <w:r w:rsidRPr="009D385A">
        <w:rPr>
          <w:kern w:val="1"/>
          <w:lang w:eastAsia="zh-CN" w:bidi="hi-IN"/>
        </w:rPr>
        <w:t xml:space="preserve"> </w:t>
      </w:r>
      <w:r w:rsidRPr="009D385A">
        <w:rPr>
          <w:rFonts w:eastAsia="Lucida Sans Unicode" w:cs="Mangal"/>
          <w:kern w:val="1"/>
          <w:lang w:eastAsia="zh-CN" w:bidi="hi-IN"/>
        </w:rPr>
        <w:t>podle</w:t>
      </w:r>
      <w:r w:rsidRPr="009D385A">
        <w:rPr>
          <w:kern w:val="1"/>
          <w:lang w:eastAsia="zh-CN" w:bidi="hi-IN"/>
        </w:rPr>
        <w:t xml:space="preserve"> </w:t>
      </w:r>
      <w:r w:rsidRPr="009D385A">
        <w:rPr>
          <w:rFonts w:eastAsia="Lucida Sans Unicode" w:cs="Mangal"/>
          <w:kern w:val="1"/>
          <w:lang w:eastAsia="zh-CN" w:bidi="hi-IN"/>
        </w:rPr>
        <w:t>platného</w:t>
      </w:r>
      <w:r w:rsidRPr="009D385A">
        <w:rPr>
          <w:kern w:val="1"/>
          <w:lang w:eastAsia="zh-CN" w:bidi="hi-IN"/>
        </w:rPr>
        <w:t xml:space="preserve"> </w:t>
      </w:r>
      <w:r w:rsidRPr="009D385A">
        <w:rPr>
          <w:rFonts w:eastAsia="Lucida Sans Unicode" w:cs="Mangal"/>
          <w:kern w:val="1"/>
          <w:lang w:eastAsia="zh-CN" w:bidi="hi-IN"/>
        </w:rPr>
        <w:t>legislativního</w:t>
      </w:r>
      <w:r w:rsidRPr="009D385A">
        <w:rPr>
          <w:kern w:val="1"/>
          <w:lang w:eastAsia="zh-CN" w:bidi="hi-IN"/>
        </w:rPr>
        <w:t xml:space="preserve"> </w:t>
      </w:r>
      <w:r w:rsidRPr="009D385A">
        <w:rPr>
          <w:rFonts w:eastAsia="Lucida Sans Unicode" w:cs="Mangal"/>
          <w:kern w:val="1"/>
          <w:lang w:eastAsia="zh-CN" w:bidi="hi-IN"/>
        </w:rPr>
        <w:t xml:space="preserve">předpisu. </w:t>
      </w:r>
    </w:p>
    <w:p w:rsidR="009D385A" w:rsidRPr="009D385A" w:rsidRDefault="009D385A" w:rsidP="009D385A">
      <w:pPr>
        <w:rPr>
          <w:rFonts w:eastAsia="Lucida Sans Unicode" w:cs="Mangal"/>
          <w:b/>
          <w:kern w:val="1"/>
          <w:lang w:eastAsia="zh-CN" w:bidi="hi-IN"/>
        </w:rPr>
      </w:pPr>
    </w:p>
    <w:p w:rsidR="009D385A" w:rsidRDefault="009D385A" w:rsidP="009D385A">
      <w:pPr>
        <w:rPr>
          <w:rFonts w:eastAsia="Lucida Sans Unicode" w:cs="Mangal"/>
          <w:b/>
          <w:kern w:val="1"/>
          <w:lang w:eastAsia="zh-CN" w:bidi="hi-IN"/>
        </w:rPr>
      </w:pPr>
      <w:r w:rsidRPr="009D385A">
        <w:rPr>
          <w:rFonts w:eastAsia="Lucida Sans Unicode" w:cs="Mangal"/>
          <w:b/>
          <w:kern w:val="1"/>
          <w:lang w:eastAsia="zh-CN" w:bidi="hi-IN"/>
        </w:rPr>
        <w:t>S inflačním</w:t>
      </w:r>
      <w:r w:rsidRPr="009D385A">
        <w:rPr>
          <w:b/>
          <w:kern w:val="1"/>
          <w:lang w:eastAsia="zh-CN" w:bidi="hi-IN"/>
        </w:rPr>
        <w:t xml:space="preserve"> </w:t>
      </w:r>
      <w:r w:rsidRPr="009D385A">
        <w:rPr>
          <w:rFonts w:eastAsia="Lucida Sans Unicode" w:cs="Mangal"/>
          <w:b/>
          <w:kern w:val="1"/>
          <w:lang w:eastAsia="zh-CN" w:bidi="hi-IN"/>
        </w:rPr>
        <w:t>koeficientem</w:t>
      </w:r>
      <w:r w:rsidRPr="009D385A">
        <w:rPr>
          <w:b/>
          <w:kern w:val="1"/>
          <w:lang w:eastAsia="zh-CN" w:bidi="hi-IN"/>
        </w:rPr>
        <w:t xml:space="preserve"> </w:t>
      </w:r>
      <w:r w:rsidRPr="009D385A">
        <w:rPr>
          <w:rFonts w:eastAsia="Lucida Sans Unicode" w:cs="Mangal"/>
          <w:b/>
          <w:kern w:val="1"/>
          <w:lang w:eastAsia="zh-CN" w:bidi="hi-IN"/>
        </w:rPr>
        <w:t>navýšení</w:t>
      </w:r>
      <w:r w:rsidRPr="009D385A">
        <w:rPr>
          <w:b/>
          <w:kern w:val="1"/>
          <w:lang w:eastAsia="zh-CN" w:bidi="hi-IN"/>
        </w:rPr>
        <w:t xml:space="preserve"> </w:t>
      </w:r>
      <w:r w:rsidRPr="009D385A">
        <w:rPr>
          <w:rFonts w:eastAsia="Lucida Sans Unicode" w:cs="Mangal"/>
          <w:b/>
          <w:kern w:val="1"/>
          <w:lang w:eastAsia="zh-CN" w:bidi="hi-IN"/>
        </w:rPr>
        <w:t>ceny</w:t>
      </w:r>
      <w:r w:rsidRPr="009D385A">
        <w:rPr>
          <w:b/>
          <w:kern w:val="1"/>
          <w:lang w:eastAsia="zh-CN" w:bidi="hi-IN"/>
        </w:rPr>
        <w:t xml:space="preserve"> </w:t>
      </w:r>
      <w:r w:rsidRPr="009D385A">
        <w:rPr>
          <w:rFonts w:eastAsia="Lucida Sans Unicode" w:cs="Mangal"/>
          <w:b/>
          <w:kern w:val="1"/>
          <w:lang w:eastAsia="zh-CN" w:bidi="hi-IN"/>
        </w:rPr>
        <w:t>po</w:t>
      </w:r>
      <w:r w:rsidRPr="009D385A">
        <w:rPr>
          <w:b/>
          <w:kern w:val="1"/>
          <w:lang w:eastAsia="zh-CN" w:bidi="hi-IN"/>
        </w:rPr>
        <w:t xml:space="preserve"> </w:t>
      </w:r>
      <w:r w:rsidRPr="009D385A">
        <w:rPr>
          <w:rFonts w:eastAsia="Lucida Sans Unicode" w:cs="Mangal"/>
          <w:b/>
          <w:kern w:val="1"/>
          <w:lang w:eastAsia="zh-CN" w:bidi="hi-IN"/>
        </w:rPr>
        <w:t>dobu</w:t>
      </w:r>
      <w:r w:rsidRPr="009D385A">
        <w:rPr>
          <w:b/>
          <w:kern w:val="1"/>
          <w:lang w:eastAsia="zh-CN" w:bidi="hi-IN"/>
        </w:rPr>
        <w:t xml:space="preserve"> </w:t>
      </w:r>
      <w:r w:rsidRPr="009D385A">
        <w:rPr>
          <w:rFonts w:eastAsia="Lucida Sans Unicode" w:cs="Mangal"/>
          <w:b/>
          <w:kern w:val="1"/>
          <w:lang w:eastAsia="zh-CN" w:bidi="hi-IN"/>
        </w:rPr>
        <w:t>platnosti</w:t>
      </w:r>
      <w:r w:rsidRPr="009D385A">
        <w:rPr>
          <w:b/>
          <w:kern w:val="1"/>
          <w:lang w:eastAsia="zh-CN" w:bidi="hi-IN"/>
        </w:rPr>
        <w:t xml:space="preserve"> </w:t>
      </w:r>
      <w:r w:rsidRPr="009D385A">
        <w:rPr>
          <w:rFonts w:eastAsia="Lucida Sans Unicode" w:cs="Mangal"/>
          <w:b/>
          <w:kern w:val="1"/>
          <w:lang w:eastAsia="zh-CN" w:bidi="hi-IN"/>
        </w:rPr>
        <w:t>smlouvy</w:t>
      </w:r>
      <w:r w:rsidRPr="009D385A">
        <w:rPr>
          <w:b/>
          <w:kern w:val="1"/>
          <w:lang w:eastAsia="zh-CN" w:bidi="hi-IN"/>
        </w:rPr>
        <w:t xml:space="preserve"> </w:t>
      </w:r>
      <w:r w:rsidRPr="009D385A">
        <w:rPr>
          <w:rFonts w:eastAsia="Lucida Sans Unicode" w:cs="Mangal"/>
          <w:b/>
          <w:kern w:val="1"/>
          <w:lang w:eastAsia="zh-CN" w:bidi="hi-IN"/>
        </w:rPr>
        <w:t>se</w:t>
      </w:r>
      <w:r w:rsidRPr="009D385A">
        <w:rPr>
          <w:b/>
          <w:kern w:val="1"/>
          <w:lang w:eastAsia="zh-CN" w:bidi="hi-IN"/>
        </w:rPr>
        <w:t xml:space="preserve"> </w:t>
      </w:r>
      <w:r w:rsidRPr="009D385A">
        <w:rPr>
          <w:rFonts w:eastAsia="Lucida Sans Unicode" w:cs="Mangal"/>
          <w:b/>
          <w:kern w:val="1"/>
          <w:lang w:eastAsia="zh-CN" w:bidi="hi-IN"/>
        </w:rPr>
        <w:t>neuvažuje.</w:t>
      </w:r>
    </w:p>
    <w:p w:rsidR="00DB665F" w:rsidRDefault="00DB665F" w:rsidP="009D385A">
      <w:pPr>
        <w:rPr>
          <w:rFonts w:eastAsia="Lucida Sans Unicode" w:cs="Mangal"/>
          <w:b/>
          <w:kern w:val="1"/>
          <w:lang w:eastAsia="zh-CN" w:bidi="hi-IN"/>
        </w:rPr>
      </w:pPr>
    </w:p>
    <w:p w:rsidR="00DB665F" w:rsidRPr="009D385A" w:rsidRDefault="00DB665F" w:rsidP="009D385A">
      <w:pPr>
        <w:rPr>
          <w:rFonts w:eastAsia="Lucida Sans Unicode" w:cs="Mangal"/>
          <w:b/>
          <w:kern w:val="1"/>
          <w:lang w:eastAsia="zh-CN" w:bidi="hi-IN"/>
        </w:rPr>
      </w:pPr>
      <w:r>
        <w:rPr>
          <w:rFonts w:eastAsia="Lucida Sans Unicode" w:cs="Mangal"/>
          <w:b/>
          <w:kern w:val="1"/>
          <w:lang w:eastAsia="zh-CN" w:bidi="hi-IN"/>
        </w:rPr>
        <w:t>Plán revizí elektro a hromosvodu v PN v Opavě</w:t>
      </w:r>
    </w:p>
    <w:p w:rsidR="00732E87" w:rsidRPr="009D385A" w:rsidRDefault="00732E87" w:rsidP="009D385A">
      <w:pPr>
        <w:rPr>
          <w:rFonts w:eastAsia="Lucida Sans Unicode" w:cs="Mangal"/>
          <w:kern w:val="1"/>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990"/>
        <w:gridCol w:w="843"/>
        <w:gridCol w:w="1544"/>
        <w:gridCol w:w="1154"/>
        <w:gridCol w:w="1176"/>
        <w:gridCol w:w="1296"/>
      </w:tblGrid>
      <w:tr w:rsidR="00E672BE" w:rsidRPr="00B14C73" w:rsidTr="007E6974">
        <w:trPr>
          <w:trHeight w:val="346"/>
        </w:trPr>
        <w:tc>
          <w:tcPr>
            <w:tcW w:w="1265" w:type="pct"/>
            <w:shd w:val="clear" w:color="auto" w:fill="auto"/>
            <w:vAlign w:val="center"/>
          </w:tcPr>
          <w:p w:rsidR="008F20BF" w:rsidRPr="00B14C73" w:rsidRDefault="00ED0E85" w:rsidP="007E6974">
            <w:pPr>
              <w:rPr>
                <w:rFonts w:eastAsia="Lucida Sans Unicode" w:cs="Mangal"/>
                <w:kern w:val="1"/>
                <w:lang w:eastAsia="zh-CN" w:bidi="hi-IN"/>
              </w:rPr>
            </w:pPr>
            <w:r>
              <w:rPr>
                <w:rFonts w:eastAsia="Lucida Sans Unicode" w:cs="Mangal"/>
                <w:kern w:val="1"/>
                <w:lang w:eastAsia="zh-CN" w:bidi="hi-IN"/>
              </w:rPr>
              <w:t>Objekt č.:</w:t>
            </w:r>
          </w:p>
        </w:tc>
        <w:tc>
          <w:tcPr>
            <w:tcW w:w="549" w:type="pct"/>
            <w:vAlign w:val="center"/>
          </w:tcPr>
          <w:p w:rsidR="008F20BF" w:rsidRPr="00B14C73" w:rsidRDefault="008F20BF" w:rsidP="007E6974">
            <w:pPr>
              <w:rPr>
                <w:rFonts w:eastAsia="Lucida Sans Unicode" w:cs="Mangal"/>
                <w:kern w:val="1"/>
                <w:lang w:eastAsia="zh-CN" w:bidi="hi-IN"/>
              </w:rPr>
            </w:pPr>
            <w:r w:rsidRPr="00B14C73">
              <w:rPr>
                <w:rFonts w:eastAsia="Lucida Sans Unicode" w:cs="Mangal"/>
                <w:kern w:val="1"/>
                <w:lang w:eastAsia="zh-CN" w:bidi="hi-IN"/>
              </w:rPr>
              <w:t>Počet podlaží:</w:t>
            </w:r>
          </w:p>
        </w:tc>
        <w:tc>
          <w:tcPr>
            <w:tcW w:w="457" w:type="pct"/>
            <w:vAlign w:val="center"/>
          </w:tcPr>
          <w:p w:rsidR="008F20BF" w:rsidRPr="00B14C73" w:rsidRDefault="008F20BF" w:rsidP="007E6974">
            <w:pPr>
              <w:rPr>
                <w:rFonts w:eastAsia="Lucida Sans Unicode" w:cs="Mangal"/>
                <w:kern w:val="1"/>
                <w:lang w:eastAsia="zh-CN" w:bidi="hi-IN"/>
              </w:rPr>
            </w:pPr>
            <w:r w:rsidRPr="00B14C73">
              <w:rPr>
                <w:rFonts w:eastAsia="Lucida Sans Unicode" w:cs="Mangal"/>
                <w:kern w:val="1"/>
                <w:lang w:eastAsia="zh-CN" w:bidi="hi-IN"/>
              </w:rPr>
              <w:t>Počet stanic:</w:t>
            </w:r>
          </w:p>
        </w:tc>
        <w:tc>
          <w:tcPr>
            <w:tcW w:w="917" w:type="pct"/>
            <w:vAlign w:val="center"/>
          </w:tcPr>
          <w:p w:rsidR="008F20BF" w:rsidRPr="00B14C73" w:rsidRDefault="008F20BF" w:rsidP="007E6974">
            <w:pPr>
              <w:rPr>
                <w:rFonts w:eastAsia="Lucida Sans Unicode" w:cs="Mangal"/>
                <w:kern w:val="1"/>
                <w:lang w:eastAsia="zh-CN" w:bidi="hi-IN"/>
              </w:rPr>
            </w:pPr>
            <w:r>
              <w:rPr>
                <w:rFonts w:eastAsia="Lucida Sans Unicode" w:cs="Mangal"/>
                <w:kern w:val="1"/>
                <w:lang w:eastAsia="zh-CN" w:bidi="hi-IN"/>
              </w:rPr>
              <w:t>Druh revize</w:t>
            </w:r>
          </w:p>
        </w:tc>
        <w:tc>
          <w:tcPr>
            <w:tcW w:w="656" w:type="pct"/>
            <w:vAlign w:val="center"/>
          </w:tcPr>
          <w:p w:rsidR="008F20BF" w:rsidRPr="00B14C73" w:rsidRDefault="007E6974" w:rsidP="007E6974">
            <w:pPr>
              <w:rPr>
                <w:rFonts w:eastAsia="Lucida Sans Unicode" w:cs="Mangal"/>
                <w:kern w:val="1"/>
                <w:lang w:eastAsia="zh-CN" w:bidi="hi-IN"/>
              </w:rPr>
            </w:pPr>
            <w:r>
              <w:rPr>
                <w:rFonts w:eastAsia="Lucida Sans Unicode" w:cs="Mangal"/>
                <w:kern w:val="1"/>
                <w:lang w:eastAsia="zh-CN" w:bidi="hi-IN"/>
              </w:rPr>
              <w:t>Cena Kč bez DPH</w:t>
            </w:r>
          </w:p>
        </w:tc>
        <w:tc>
          <w:tcPr>
            <w:tcW w:w="579" w:type="pct"/>
            <w:shd w:val="clear" w:color="auto" w:fill="auto"/>
            <w:vAlign w:val="center"/>
          </w:tcPr>
          <w:p w:rsidR="008F20BF" w:rsidRPr="00B14C73" w:rsidRDefault="008F20BF" w:rsidP="007E6974">
            <w:pPr>
              <w:rPr>
                <w:rFonts w:eastAsia="Lucida Sans Unicode" w:cs="Mangal"/>
                <w:kern w:val="1"/>
                <w:lang w:eastAsia="zh-CN" w:bidi="hi-IN"/>
              </w:rPr>
            </w:pPr>
            <w:r w:rsidRPr="00B14C73">
              <w:rPr>
                <w:rFonts w:eastAsia="Lucida Sans Unicode" w:cs="Mangal"/>
                <w:kern w:val="1"/>
                <w:lang w:eastAsia="zh-CN" w:bidi="hi-IN"/>
              </w:rPr>
              <w:t>DPH</w:t>
            </w:r>
          </w:p>
        </w:tc>
        <w:tc>
          <w:tcPr>
            <w:tcW w:w="577" w:type="pct"/>
            <w:shd w:val="clear" w:color="auto" w:fill="auto"/>
            <w:vAlign w:val="center"/>
          </w:tcPr>
          <w:p w:rsidR="008F20BF" w:rsidRPr="00B14C73" w:rsidRDefault="007E6974" w:rsidP="007E6974">
            <w:pPr>
              <w:rPr>
                <w:rFonts w:eastAsia="Lucida Sans Unicode" w:cs="Mangal"/>
                <w:kern w:val="1"/>
                <w:lang w:eastAsia="zh-CN" w:bidi="hi-IN"/>
              </w:rPr>
            </w:pPr>
            <w:r>
              <w:rPr>
                <w:rFonts w:eastAsia="Lucida Sans Unicode" w:cs="Mangal"/>
                <w:kern w:val="1"/>
                <w:lang w:eastAsia="zh-CN" w:bidi="hi-IN"/>
              </w:rPr>
              <w:t xml:space="preserve">Cena Kč </w:t>
            </w:r>
            <w:r w:rsidR="008F20BF" w:rsidRPr="00B14C73">
              <w:rPr>
                <w:rFonts w:eastAsia="Lucida Sans Unicode" w:cs="Mangal"/>
                <w:kern w:val="1"/>
                <w:lang w:eastAsia="zh-CN" w:bidi="hi-IN"/>
              </w:rPr>
              <w:t>s DPH</w:t>
            </w:r>
          </w:p>
        </w:tc>
      </w:tr>
      <w:tr w:rsidR="00E672BE" w:rsidRPr="009D385A" w:rsidTr="007E6974">
        <w:trPr>
          <w:trHeight w:val="182"/>
        </w:trPr>
        <w:tc>
          <w:tcPr>
            <w:tcW w:w="1265" w:type="pct"/>
            <w:shd w:val="clear" w:color="auto" w:fill="D0CECE" w:themeFill="background2" w:themeFillShade="E6"/>
          </w:tcPr>
          <w:p w:rsidR="005321B2" w:rsidRDefault="005321B2" w:rsidP="009D385A">
            <w:pPr>
              <w:rPr>
                <w:kern w:val="1"/>
                <w:lang w:eastAsia="zh-CN" w:bidi="hi-IN"/>
              </w:rPr>
            </w:pPr>
            <w:r>
              <w:rPr>
                <w:kern w:val="1"/>
                <w:lang w:eastAsia="zh-CN" w:bidi="hi-IN"/>
              </w:rPr>
              <w:t>Areál Opava:</w:t>
            </w:r>
          </w:p>
        </w:tc>
        <w:tc>
          <w:tcPr>
            <w:tcW w:w="549" w:type="pct"/>
            <w:shd w:val="clear" w:color="auto" w:fill="D0CECE" w:themeFill="background2" w:themeFillShade="E6"/>
          </w:tcPr>
          <w:p w:rsidR="005321B2" w:rsidRDefault="005321B2" w:rsidP="009D385A">
            <w:pPr>
              <w:rPr>
                <w:kern w:val="1"/>
                <w:lang w:eastAsia="zh-CN" w:bidi="hi-IN"/>
              </w:rPr>
            </w:pPr>
          </w:p>
        </w:tc>
        <w:tc>
          <w:tcPr>
            <w:tcW w:w="457" w:type="pct"/>
            <w:shd w:val="clear" w:color="auto" w:fill="D0CECE" w:themeFill="background2" w:themeFillShade="E6"/>
          </w:tcPr>
          <w:p w:rsidR="005321B2" w:rsidRDefault="005321B2" w:rsidP="009D385A">
            <w:pPr>
              <w:jc w:val="center"/>
              <w:rPr>
                <w:rFonts w:eastAsia="Lucida Sans Unicode" w:cs="Mangal"/>
                <w:kern w:val="1"/>
                <w:lang w:eastAsia="zh-CN" w:bidi="hi-IN"/>
              </w:rPr>
            </w:pPr>
          </w:p>
        </w:tc>
        <w:tc>
          <w:tcPr>
            <w:tcW w:w="917" w:type="pct"/>
            <w:shd w:val="clear" w:color="auto" w:fill="D0CECE" w:themeFill="background2" w:themeFillShade="E6"/>
          </w:tcPr>
          <w:p w:rsidR="005321B2" w:rsidRDefault="005321B2" w:rsidP="00ED0E85">
            <w:pPr>
              <w:rPr>
                <w:rFonts w:eastAsia="Lucida Sans Unicode" w:cs="Mangal"/>
                <w:kern w:val="1"/>
                <w:lang w:eastAsia="zh-CN" w:bidi="hi-IN"/>
              </w:rPr>
            </w:pPr>
          </w:p>
        </w:tc>
        <w:tc>
          <w:tcPr>
            <w:tcW w:w="656" w:type="pct"/>
            <w:shd w:val="clear" w:color="auto" w:fill="D0CECE" w:themeFill="background2" w:themeFillShade="E6"/>
            <w:vAlign w:val="center"/>
          </w:tcPr>
          <w:p w:rsidR="005321B2" w:rsidRPr="009D385A" w:rsidRDefault="005321B2" w:rsidP="00ED0E85">
            <w:pPr>
              <w:jc w:val="right"/>
              <w:rPr>
                <w:rFonts w:eastAsia="Lucida Sans Unicode" w:cs="Mangal"/>
                <w:kern w:val="1"/>
                <w:lang w:eastAsia="zh-CN" w:bidi="hi-IN"/>
              </w:rPr>
            </w:pPr>
          </w:p>
        </w:tc>
        <w:tc>
          <w:tcPr>
            <w:tcW w:w="579" w:type="pct"/>
            <w:shd w:val="clear" w:color="auto" w:fill="D0CECE" w:themeFill="background2" w:themeFillShade="E6"/>
            <w:vAlign w:val="center"/>
          </w:tcPr>
          <w:p w:rsidR="005321B2" w:rsidRPr="009D385A" w:rsidRDefault="005321B2" w:rsidP="00ED0E85">
            <w:pPr>
              <w:jc w:val="right"/>
              <w:rPr>
                <w:rFonts w:eastAsia="Lucida Sans Unicode" w:cs="Mangal"/>
                <w:kern w:val="1"/>
                <w:lang w:eastAsia="zh-CN" w:bidi="hi-IN"/>
              </w:rPr>
            </w:pPr>
          </w:p>
        </w:tc>
        <w:tc>
          <w:tcPr>
            <w:tcW w:w="577" w:type="pct"/>
            <w:shd w:val="clear" w:color="auto" w:fill="D0CECE" w:themeFill="background2" w:themeFillShade="E6"/>
            <w:vAlign w:val="center"/>
          </w:tcPr>
          <w:p w:rsidR="005321B2" w:rsidRPr="009D385A" w:rsidRDefault="005321B2" w:rsidP="00ED0E85">
            <w:pPr>
              <w:jc w:val="right"/>
              <w:rPr>
                <w:rFonts w:eastAsia="Lucida Sans Unicode" w:cs="Mangal"/>
                <w:kern w:val="1"/>
                <w:lang w:eastAsia="zh-CN" w:bidi="hi-IN"/>
              </w:rPr>
            </w:pPr>
          </w:p>
        </w:tc>
      </w:tr>
      <w:tr w:rsidR="00E672BE" w:rsidRPr="009D385A" w:rsidTr="007E6974">
        <w:trPr>
          <w:trHeight w:val="182"/>
        </w:trPr>
        <w:tc>
          <w:tcPr>
            <w:tcW w:w="1265" w:type="pct"/>
          </w:tcPr>
          <w:p w:rsidR="008F20BF" w:rsidRPr="009D385A" w:rsidRDefault="008F20BF" w:rsidP="009D385A">
            <w:pPr>
              <w:rPr>
                <w:kern w:val="1"/>
                <w:lang w:eastAsia="zh-CN" w:bidi="hi-IN"/>
              </w:rPr>
            </w:pPr>
            <w:r>
              <w:rPr>
                <w:kern w:val="1"/>
                <w:lang w:eastAsia="zh-CN" w:bidi="hi-IN"/>
              </w:rPr>
              <w:t xml:space="preserve">Pavilon </w:t>
            </w:r>
            <w:proofErr w:type="gramStart"/>
            <w:r>
              <w:rPr>
                <w:kern w:val="1"/>
                <w:lang w:eastAsia="zh-CN" w:bidi="hi-IN"/>
              </w:rPr>
              <w:t>č.3</w:t>
            </w:r>
            <w:proofErr w:type="gramEnd"/>
          </w:p>
        </w:tc>
        <w:tc>
          <w:tcPr>
            <w:tcW w:w="549" w:type="pct"/>
          </w:tcPr>
          <w:p w:rsidR="008F20BF" w:rsidRPr="009D385A" w:rsidRDefault="008F20BF" w:rsidP="009D385A">
            <w:pPr>
              <w:rPr>
                <w:kern w:val="1"/>
                <w:lang w:eastAsia="zh-CN" w:bidi="hi-IN"/>
              </w:rPr>
            </w:pPr>
            <w:r>
              <w:rPr>
                <w:kern w:val="1"/>
                <w:lang w:eastAsia="zh-CN" w:bidi="hi-IN"/>
              </w:rPr>
              <w:t>4</w:t>
            </w:r>
          </w:p>
        </w:tc>
        <w:tc>
          <w:tcPr>
            <w:tcW w:w="457" w:type="pct"/>
          </w:tcPr>
          <w:p w:rsidR="008F20BF" w:rsidRPr="009D385A" w:rsidRDefault="008F20B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8F20BF" w:rsidRPr="009D385A" w:rsidRDefault="008F20BF" w:rsidP="00ED0E85">
            <w:pPr>
              <w:rPr>
                <w:rFonts w:eastAsia="Lucida Sans Unicode" w:cs="Mangal"/>
                <w:kern w:val="1"/>
                <w:lang w:eastAsia="zh-CN" w:bidi="hi-IN"/>
              </w:rPr>
            </w:pPr>
            <w:r>
              <w:rPr>
                <w:rFonts w:eastAsia="Lucida Sans Unicode" w:cs="Mangal"/>
                <w:kern w:val="1"/>
                <w:lang w:eastAsia="zh-CN" w:bidi="hi-IN"/>
              </w:rPr>
              <w:t>Mimo ČSN</w:t>
            </w:r>
          </w:p>
        </w:tc>
        <w:tc>
          <w:tcPr>
            <w:tcW w:w="656" w:type="pct"/>
            <w:shd w:val="clear" w:color="auto" w:fill="auto"/>
            <w:vAlign w:val="center"/>
          </w:tcPr>
          <w:p w:rsidR="008F20BF" w:rsidRPr="009D385A" w:rsidRDefault="00E26745" w:rsidP="00A62E11">
            <w:pPr>
              <w:jc w:val="right"/>
              <w:rPr>
                <w:rFonts w:eastAsia="Lucida Sans Unicode" w:cs="Mangal"/>
                <w:kern w:val="1"/>
                <w:lang w:eastAsia="zh-CN" w:bidi="hi-IN"/>
              </w:rPr>
            </w:pPr>
            <w:r>
              <w:rPr>
                <w:rFonts w:eastAsia="Lucida Sans Unicode" w:cs="Mangal"/>
                <w:kern w:val="1"/>
                <w:lang w:eastAsia="zh-CN" w:bidi="hi-IN"/>
              </w:rPr>
              <w:t>1</w:t>
            </w:r>
            <w:r w:rsidR="00A62E11">
              <w:rPr>
                <w:rFonts w:eastAsia="Lucida Sans Unicode" w:cs="Mangal"/>
                <w:kern w:val="1"/>
                <w:lang w:eastAsia="zh-CN" w:bidi="hi-IN"/>
              </w:rPr>
              <w:t>6</w:t>
            </w:r>
            <w:r>
              <w:rPr>
                <w:rFonts w:eastAsia="Lucida Sans Unicode" w:cs="Mangal"/>
                <w:kern w:val="1"/>
                <w:lang w:eastAsia="zh-CN" w:bidi="hi-IN"/>
              </w:rPr>
              <w:t>.</w:t>
            </w:r>
            <w:r w:rsidR="00A62E11">
              <w:rPr>
                <w:rFonts w:eastAsia="Lucida Sans Unicode" w:cs="Mangal"/>
                <w:kern w:val="1"/>
                <w:lang w:eastAsia="zh-CN" w:bidi="hi-IN"/>
              </w:rPr>
              <w:t>093</w:t>
            </w:r>
          </w:p>
        </w:tc>
        <w:tc>
          <w:tcPr>
            <w:tcW w:w="579" w:type="pct"/>
            <w:shd w:val="clear" w:color="auto" w:fill="auto"/>
            <w:vAlign w:val="center"/>
          </w:tcPr>
          <w:p w:rsidR="008F20BF" w:rsidRPr="009D385A" w:rsidRDefault="00A62E11" w:rsidP="00C755DE">
            <w:pPr>
              <w:jc w:val="right"/>
              <w:rPr>
                <w:rFonts w:eastAsia="Lucida Sans Unicode" w:cs="Mangal"/>
                <w:kern w:val="1"/>
                <w:lang w:eastAsia="zh-CN" w:bidi="hi-IN"/>
              </w:rPr>
            </w:pPr>
            <w:r>
              <w:rPr>
                <w:rFonts w:eastAsia="Lucida Sans Unicode" w:cs="Mangal"/>
                <w:kern w:val="1"/>
                <w:lang w:eastAsia="zh-CN" w:bidi="hi-IN"/>
              </w:rPr>
              <w:t>3.379,53</w:t>
            </w:r>
          </w:p>
        </w:tc>
        <w:tc>
          <w:tcPr>
            <w:tcW w:w="577" w:type="pct"/>
            <w:shd w:val="clear" w:color="auto" w:fill="auto"/>
            <w:vAlign w:val="center"/>
          </w:tcPr>
          <w:p w:rsidR="008F20BF" w:rsidRPr="009D385A" w:rsidRDefault="00A62E11" w:rsidP="00A62E11">
            <w:pPr>
              <w:jc w:val="right"/>
              <w:rPr>
                <w:rFonts w:eastAsia="Lucida Sans Unicode" w:cs="Mangal"/>
                <w:kern w:val="1"/>
                <w:lang w:eastAsia="zh-CN" w:bidi="hi-IN"/>
              </w:rPr>
            </w:pPr>
            <w:r>
              <w:rPr>
                <w:rFonts w:eastAsia="Lucida Sans Unicode" w:cs="Mangal"/>
                <w:kern w:val="1"/>
                <w:lang w:eastAsia="zh-CN" w:bidi="hi-IN"/>
              </w:rPr>
              <w:t>19</w:t>
            </w:r>
            <w:r w:rsidR="00C755DE">
              <w:rPr>
                <w:rFonts w:eastAsia="Lucida Sans Unicode" w:cs="Mangal"/>
                <w:kern w:val="1"/>
                <w:lang w:eastAsia="zh-CN" w:bidi="hi-IN"/>
              </w:rPr>
              <w:t>.</w:t>
            </w:r>
            <w:r w:rsidR="00FC7C12">
              <w:rPr>
                <w:rFonts w:eastAsia="Lucida Sans Unicode" w:cs="Mangal"/>
                <w:kern w:val="1"/>
                <w:lang w:eastAsia="zh-CN" w:bidi="hi-IN"/>
              </w:rPr>
              <w:t>4</w:t>
            </w:r>
            <w:r>
              <w:rPr>
                <w:rFonts w:eastAsia="Lucida Sans Unicode" w:cs="Mangal"/>
                <w:kern w:val="1"/>
                <w:lang w:eastAsia="zh-CN" w:bidi="hi-IN"/>
              </w:rPr>
              <w:t>72,53</w:t>
            </w:r>
          </w:p>
        </w:tc>
      </w:tr>
      <w:tr w:rsidR="00E672BE" w:rsidRPr="009D385A" w:rsidTr="007E6974">
        <w:trPr>
          <w:trHeight w:val="182"/>
        </w:trPr>
        <w:tc>
          <w:tcPr>
            <w:tcW w:w="1265" w:type="pct"/>
          </w:tcPr>
          <w:p w:rsidR="008F20BF" w:rsidRPr="009D385A" w:rsidRDefault="008F20BF" w:rsidP="009D385A">
            <w:pPr>
              <w:rPr>
                <w:kern w:val="1"/>
                <w:lang w:eastAsia="zh-CN" w:bidi="hi-IN"/>
              </w:rPr>
            </w:pPr>
            <w:r>
              <w:rPr>
                <w:kern w:val="1"/>
                <w:lang w:eastAsia="zh-CN" w:bidi="hi-IN"/>
              </w:rPr>
              <w:t xml:space="preserve">Pavilon </w:t>
            </w:r>
            <w:proofErr w:type="gramStart"/>
            <w:r>
              <w:rPr>
                <w:kern w:val="1"/>
                <w:lang w:eastAsia="zh-CN" w:bidi="hi-IN"/>
              </w:rPr>
              <w:t>č.4</w:t>
            </w:r>
            <w:proofErr w:type="gramEnd"/>
          </w:p>
        </w:tc>
        <w:tc>
          <w:tcPr>
            <w:tcW w:w="549" w:type="pct"/>
          </w:tcPr>
          <w:p w:rsidR="008F20BF" w:rsidRPr="009D385A" w:rsidRDefault="008F20BF" w:rsidP="009D385A">
            <w:pPr>
              <w:rPr>
                <w:kern w:val="1"/>
                <w:lang w:eastAsia="zh-CN" w:bidi="hi-IN"/>
              </w:rPr>
            </w:pPr>
            <w:r>
              <w:rPr>
                <w:kern w:val="1"/>
                <w:lang w:eastAsia="zh-CN" w:bidi="hi-IN"/>
              </w:rPr>
              <w:t>4</w:t>
            </w:r>
          </w:p>
        </w:tc>
        <w:tc>
          <w:tcPr>
            <w:tcW w:w="457" w:type="pct"/>
          </w:tcPr>
          <w:p w:rsidR="008F20BF" w:rsidRPr="009D385A" w:rsidRDefault="008F20B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8F20BF" w:rsidRPr="009D385A" w:rsidRDefault="008F20BF" w:rsidP="00ED0E85">
            <w:pPr>
              <w:rPr>
                <w:rFonts w:eastAsia="Lucida Sans Unicode" w:cs="Mangal"/>
                <w:kern w:val="1"/>
                <w:lang w:eastAsia="zh-CN" w:bidi="hi-IN"/>
              </w:rPr>
            </w:pPr>
            <w:r>
              <w:rPr>
                <w:rFonts w:eastAsia="Lucida Sans Unicode" w:cs="Mangal"/>
                <w:kern w:val="1"/>
                <w:lang w:eastAsia="zh-CN" w:bidi="hi-IN"/>
              </w:rPr>
              <w:t>Mimo ČSN</w:t>
            </w:r>
          </w:p>
        </w:tc>
        <w:tc>
          <w:tcPr>
            <w:tcW w:w="656" w:type="pct"/>
            <w:shd w:val="clear" w:color="auto" w:fill="auto"/>
            <w:vAlign w:val="center"/>
          </w:tcPr>
          <w:p w:rsidR="00E26745" w:rsidRPr="009D385A" w:rsidRDefault="00A62E11" w:rsidP="00A62E11">
            <w:pPr>
              <w:jc w:val="right"/>
              <w:rPr>
                <w:rFonts w:eastAsia="Lucida Sans Unicode" w:cs="Mangal"/>
                <w:kern w:val="1"/>
                <w:lang w:eastAsia="zh-CN" w:bidi="hi-IN"/>
              </w:rPr>
            </w:pPr>
            <w:r>
              <w:rPr>
                <w:rFonts w:eastAsia="Lucida Sans Unicode" w:cs="Mangal"/>
                <w:kern w:val="1"/>
                <w:lang w:eastAsia="zh-CN" w:bidi="hi-IN"/>
              </w:rPr>
              <w:t>2</w:t>
            </w:r>
            <w:r w:rsidR="00E26745">
              <w:rPr>
                <w:rFonts w:eastAsia="Lucida Sans Unicode" w:cs="Mangal"/>
                <w:kern w:val="1"/>
                <w:lang w:eastAsia="zh-CN" w:bidi="hi-IN"/>
              </w:rPr>
              <w:t>.</w:t>
            </w:r>
            <w:r>
              <w:rPr>
                <w:rFonts w:eastAsia="Lucida Sans Unicode" w:cs="Mangal"/>
                <w:kern w:val="1"/>
                <w:lang w:eastAsia="zh-CN" w:bidi="hi-IN"/>
              </w:rPr>
              <w:t>785</w:t>
            </w:r>
          </w:p>
        </w:tc>
        <w:tc>
          <w:tcPr>
            <w:tcW w:w="579" w:type="pct"/>
            <w:shd w:val="clear" w:color="auto" w:fill="auto"/>
            <w:vAlign w:val="center"/>
          </w:tcPr>
          <w:p w:rsidR="008F20BF" w:rsidRPr="009D385A" w:rsidRDefault="00A62E11" w:rsidP="00FC7C12">
            <w:pPr>
              <w:jc w:val="right"/>
              <w:rPr>
                <w:rFonts w:eastAsia="Lucida Sans Unicode" w:cs="Mangal"/>
                <w:kern w:val="1"/>
                <w:lang w:eastAsia="zh-CN" w:bidi="hi-IN"/>
              </w:rPr>
            </w:pPr>
            <w:r>
              <w:rPr>
                <w:rFonts w:eastAsia="Lucida Sans Unicode" w:cs="Mangal"/>
                <w:kern w:val="1"/>
                <w:lang w:eastAsia="zh-CN" w:bidi="hi-IN"/>
              </w:rPr>
              <w:t>584,85</w:t>
            </w:r>
          </w:p>
        </w:tc>
        <w:tc>
          <w:tcPr>
            <w:tcW w:w="577" w:type="pct"/>
            <w:shd w:val="clear" w:color="auto" w:fill="auto"/>
            <w:vAlign w:val="center"/>
          </w:tcPr>
          <w:p w:rsidR="008F20BF" w:rsidRPr="009D385A" w:rsidRDefault="00CF04B2" w:rsidP="00A62E11">
            <w:pPr>
              <w:jc w:val="right"/>
              <w:rPr>
                <w:rFonts w:eastAsia="Lucida Sans Unicode" w:cs="Mangal"/>
                <w:kern w:val="1"/>
                <w:lang w:eastAsia="zh-CN" w:bidi="hi-IN"/>
              </w:rPr>
            </w:pPr>
            <w:r>
              <w:rPr>
                <w:rFonts w:eastAsia="Lucida Sans Unicode" w:cs="Mangal"/>
                <w:kern w:val="1"/>
                <w:lang w:eastAsia="zh-CN" w:bidi="hi-IN"/>
              </w:rPr>
              <w:t>3.</w:t>
            </w:r>
            <w:r w:rsidR="00A62E11">
              <w:rPr>
                <w:rFonts w:eastAsia="Lucida Sans Unicode" w:cs="Mangal"/>
                <w:kern w:val="1"/>
                <w:lang w:eastAsia="zh-CN" w:bidi="hi-IN"/>
              </w:rPr>
              <w:t>369,85</w:t>
            </w:r>
          </w:p>
        </w:tc>
      </w:tr>
      <w:tr w:rsidR="00E672BE" w:rsidRPr="009D385A" w:rsidTr="007E6974">
        <w:trPr>
          <w:trHeight w:val="182"/>
        </w:trPr>
        <w:tc>
          <w:tcPr>
            <w:tcW w:w="1265" w:type="pct"/>
          </w:tcPr>
          <w:p w:rsidR="008F20BF" w:rsidRPr="009D385A" w:rsidRDefault="008F20BF" w:rsidP="009D385A">
            <w:pPr>
              <w:rPr>
                <w:kern w:val="1"/>
                <w:lang w:eastAsia="zh-CN" w:bidi="hi-IN"/>
              </w:rPr>
            </w:pPr>
            <w:r>
              <w:rPr>
                <w:kern w:val="1"/>
                <w:lang w:eastAsia="zh-CN" w:bidi="hi-IN"/>
              </w:rPr>
              <w:t xml:space="preserve">Pavilon č. 10 </w:t>
            </w:r>
            <w:r w:rsidR="00FC7C12">
              <w:rPr>
                <w:kern w:val="1"/>
                <w:lang w:eastAsia="zh-CN" w:bidi="hi-IN"/>
              </w:rPr>
              <w:t>–</w:t>
            </w:r>
            <w:r>
              <w:rPr>
                <w:kern w:val="1"/>
                <w:lang w:eastAsia="zh-CN" w:bidi="hi-IN"/>
              </w:rPr>
              <w:t xml:space="preserve"> škola</w:t>
            </w:r>
          </w:p>
        </w:tc>
        <w:tc>
          <w:tcPr>
            <w:tcW w:w="549" w:type="pct"/>
          </w:tcPr>
          <w:p w:rsidR="008F20BF" w:rsidRPr="009D385A" w:rsidRDefault="008F20BF" w:rsidP="009D385A">
            <w:pPr>
              <w:rPr>
                <w:kern w:val="1"/>
                <w:lang w:eastAsia="zh-CN" w:bidi="hi-IN"/>
              </w:rPr>
            </w:pPr>
            <w:r>
              <w:rPr>
                <w:kern w:val="1"/>
                <w:lang w:eastAsia="zh-CN" w:bidi="hi-IN"/>
              </w:rPr>
              <w:t>4</w:t>
            </w:r>
          </w:p>
        </w:tc>
        <w:tc>
          <w:tcPr>
            <w:tcW w:w="457" w:type="pct"/>
          </w:tcPr>
          <w:p w:rsidR="008F20BF" w:rsidRPr="009D385A" w:rsidRDefault="008F20B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8F20BF" w:rsidRPr="009D385A" w:rsidRDefault="008F20BF" w:rsidP="00ED0E85">
            <w:pPr>
              <w:rPr>
                <w:rFonts w:eastAsia="Lucida Sans Unicode" w:cs="Mangal"/>
                <w:kern w:val="1"/>
                <w:lang w:eastAsia="zh-CN" w:bidi="hi-IN"/>
              </w:rPr>
            </w:pPr>
            <w:r>
              <w:rPr>
                <w:rFonts w:eastAsia="Lucida Sans Unicode" w:cs="Mangal"/>
                <w:kern w:val="1"/>
                <w:lang w:eastAsia="zh-CN" w:bidi="hi-IN"/>
              </w:rPr>
              <w:t>Mimo ČSN</w:t>
            </w:r>
          </w:p>
        </w:tc>
        <w:tc>
          <w:tcPr>
            <w:tcW w:w="656" w:type="pct"/>
            <w:shd w:val="clear" w:color="auto" w:fill="auto"/>
            <w:vAlign w:val="center"/>
          </w:tcPr>
          <w:p w:rsidR="008F20BF" w:rsidRPr="009D385A" w:rsidRDefault="00E26745" w:rsidP="00A62E11">
            <w:pPr>
              <w:jc w:val="right"/>
              <w:rPr>
                <w:rFonts w:eastAsia="Lucida Sans Unicode" w:cs="Mangal"/>
                <w:kern w:val="1"/>
                <w:lang w:eastAsia="zh-CN" w:bidi="hi-IN"/>
              </w:rPr>
            </w:pPr>
            <w:r>
              <w:rPr>
                <w:rFonts w:eastAsia="Lucida Sans Unicode" w:cs="Mangal"/>
                <w:kern w:val="1"/>
                <w:lang w:eastAsia="zh-CN" w:bidi="hi-IN"/>
              </w:rPr>
              <w:t>1</w:t>
            </w:r>
            <w:r w:rsidR="00A62E11">
              <w:rPr>
                <w:rFonts w:eastAsia="Lucida Sans Unicode" w:cs="Mangal"/>
                <w:kern w:val="1"/>
                <w:lang w:eastAsia="zh-CN" w:bidi="hi-IN"/>
              </w:rPr>
              <w:t>3</w:t>
            </w:r>
            <w:r>
              <w:rPr>
                <w:rFonts w:eastAsia="Lucida Sans Unicode" w:cs="Mangal"/>
                <w:kern w:val="1"/>
                <w:lang w:eastAsia="zh-CN" w:bidi="hi-IN"/>
              </w:rPr>
              <w:t>.</w:t>
            </w:r>
            <w:r w:rsidR="00FC7C12">
              <w:rPr>
                <w:rFonts w:eastAsia="Lucida Sans Unicode" w:cs="Mangal"/>
                <w:kern w:val="1"/>
                <w:lang w:eastAsia="zh-CN" w:bidi="hi-IN"/>
              </w:rPr>
              <w:t>6</w:t>
            </w:r>
            <w:r w:rsidR="00C755DE">
              <w:rPr>
                <w:rFonts w:eastAsia="Lucida Sans Unicode" w:cs="Mangal"/>
                <w:kern w:val="1"/>
                <w:lang w:eastAsia="zh-CN" w:bidi="hi-IN"/>
              </w:rPr>
              <w:t>1</w:t>
            </w:r>
            <w:r w:rsidR="00A62E11">
              <w:rPr>
                <w:rFonts w:eastAsia="Lucida Sans Unicode" w:cs="Mangal"/>
                <w:kern w:val="1"/>
                <w:lang w:eastAsia="zh-CN" w:bidi="hi-IN"/>
              </w:rPr>
              <w:t>8</w:t>
            </w:r>
          </w:p>
        </w:tc>
        <w:tc>
          <w:tcPr>
            <w:tcW w:w="579" w:type="pct"/>
            <w:shd w:val="clear" w:color="auto" w:fill="auto"/>
            <w:vAlign w:val="center"/>
          </w:tcPr>
          <w:p w:rsidR="008F20BF" w:rsidRPr="009D385A" w:rsidRDefault="00830141" w:rsidP="00C755DE">
            <w:pPr>
              <w:jc w:val="right"/>
              <w:rPr>
                <w:rFonts w:eastAsia="Lucida Sans Unicode" w:cs="Mangal"/>
                <w:kern w:val="1"/>
                <w:lang w:eastAsia="zh-CN" w:bidi="hi-IN"/>
              </w:rPr>
            </w:pPr>
            <w:r>
              <w:rPr>
                <w:rFonts w:eastAsia="Lucida Sans Unicode" w:cs="Mangal"/>
                <w:kern w:val="1"/>
                <w:lang w:eastAsia="zh-CN" w:bidi="hi-IN"/>
              </w:rPr>
              <w:t>2.859,78</w:t>
            </w:r>
          </w:p>
        </w:tc>
        <w:tc>
          <w:tcPr>
            <w:tcW w:w="577" w:type="pct"/>
            <w:shd w:val="clear" w:color="auto" w:fill="auto"/>
            <w:vAlign w:val="center"/>
          </w:tcPr>
          <w:p w:rsidR="008F20BF" w:rsidRPr="009D385A" w:rsidRDefault="004B116E" w:rsidP="00A62E11">
            <w:pPr>
              <w:jc w:val="right"/>
              <w:rPr>
                <w:rFonts w:eastAsia="Lucida Sans Unicode" w:cs="Mangal"/>
                <w:kern w:val="1"/>
                <w:lang w:eastAsia="zh-CN" w:bidi="hi-IN"/>
              </w:rPr>
            </w:pPr>
            <w:r>
              <w:rPr>
                <w:rFonts w:eastAsia="Lucida Sans Unicode" w:cs="Mangal"/>
                <w:kern w:val="1"/>
                <w:lang w:eastAsia="zh-CN" w:bidi="hi-IN"/>
              </w:rPr>
              <w:t>1</w:t>
            </w:r>
            <w:r w:rsidR="00A62E11">
              <w:rPr>
                <w:rFonts w:eastAsia="Lucida Sans Unicode" w:cs="Mangal"/>
                <w:kern w:val="1"/>
                <w:lang w:eastAsia="zh-CN" w:bidi="hi-IN"/>
              </w:rPr>
              <w:t>6</w:t>
            </w:r>
            <w:r>
              <w:rPr>
                <w:rFonts w:eastAsia="Lucida Sans Unicode" w:cs="Mangal"/>
                <w:kern w:val="1"/>
                <w:lang w:eastAsia="zh-CN" w:bidi="hi-IN"/>
              </w:rPr>
              <w:t>.</w:t>
            </w:r>
            <w:r w:rsidR="00A62E11">
              <w:rPr>
                <w:rFonts w:eastAsia="Lucida Sans Unicode" w:cs="Mangal"/>
                <w:kern w:val="1"/>
                <w:lang w:eastAsia="zh-CN" w:bidi="hi-IN"/>
              </w:rPr>
              <w:t>477,78</w:t>
            </w:r>
          </w:p>
        </w:tc>
      </w:tr>
      <w:tr w:rsidR="00E672BE" w:rsidRPr="009D385A" w:rsidTr="007E6974">
        <w:trPr>
          <w:trHeight w:val="182"/>
        </w:trPr>
        <w:tc>
          <w:tcPr>
            <w:tcW w:w="1265" w:type="pct"/>
          </w:tcPr>
          <w:p w:rsidR="008F20BF" w:rsidRPr="009D385A" w:rsidRDefault="008F20BF" w:rsidP="009D385A">
            <w:pPr>
              <w:rPr>
                <w:kern w:val="1"/>
                <w:lang w:eastAsia="zh-CN" w:bidi="hi-IN"/>
              </w:rPr>
            </w:pPr>
            <w:r>
              <w:rPr>
                <w:kern w:val="1"/>
                <w:lang w:eastAsia="zh-CN" w:bidi="hi-IN"/>
              </w:rPr>
              <w:t>Pavilon č. 13</w:t>
            </w:r>
          </w:p>
        </w:tc>
        <w:tc>
          <w:tcPr>
            <w:tcW w:w="549" w:type="pct"/>
          </w:tcPr>
          <w:p w:rsidR="008F20BF" w:rsidRPr="009D385A" w:rsidRDefault="008F20BF" w:rsidP="009D385A">
            <w:pPr>
              <w:rPr>
                <w:kern w:val="1"/>
                <w:lang w:eastAsia="zh-CN" w:bidi="hi-IN"/>
              </w:rPr>
            </w:pPr>
            <w:r>
              <w:rPr>
                <w:kern w:val="1"/>
                <w:lang w:eastAsia="zh-CN" w:bidi="hi-IN"/>
              </w:rPr>
              <w:t>4</w:t>
            </w:r>
          </w:p>
        </w:tc>
        <w:tc>
          <w:tcPr>
            <w:tcW w:w="457" w:type="pct"/>
          </w:tcPr>
          <w:p w:rsidR="008F20BF" w:rsidRPr="009D385A" w:rsidRDefault="008F20B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8F20BF" w:rsidRPr="009D385A" w:rsidRDefault="008F20BF" w:rsidP="00ED0E85">
            <w:pPr>
              <w:rPr>
                <w:rFonts w:eastAsia="Lucida Sans Unicode" w:cs="Mangal"/>
                <w:kern w:val="1"/>
                <w:lang w:eastAsia="zh-CN" w:bidi="hi-IN"/>
              </w:rPr>
            </w:pPr>
            <w:r>
              <w:rPr>
                <w:rFonts w:eastAsia="Lucida Sans Unicode" w:cs="Mangal"/>
                <w:kern w:val="1"/>
                <w:lang w:eastAsia="zh-CN" w:bidi="hi-IN"/>
              </w:rPr>
              <w:t>Mimo ČSN</w:t>
            </w:r>
          </w:p>
        </w:tc>
        <w:tc>
          <w:tcPr>
            <w:tcW w:w="656" w:type="pct"/>
            <w:shd w:val="clear" w:color="auto" w:fill="auto"/>
            <w:vAlign w:val="center"/>
          </w:tcPr>
          <w:p w:rsidR="008F20BF" w:rsidRPr="009D385A" w:rsidRDefault="00E26745" w:rsidP="00830141">
            <w:pPr>
              <w:jc w:val="right"/>
              <w:rPr>
                <w:rFonts w:eastAsia="Lucida Sans Unicode" w:cs="Mangal"/>
                <w:kern w:val="1"/>
                <w:lang w:eastAsia="zh-CN" w:bidi="hi-IN"/>
              </w:rPr>
            </w:pPr>
            <w:r>
              <w:rPr>
                <w:rFonts w:eastAsia="Lucida Sans Unicode" w:cs="Mangal"/>
                <w:kern w:val="1"/>
                <w:lang w:eastAsia="zh-CN" w:bidi="hi-IN"/>
              </w:rPr>
              <w:t>1</w:t>
            </w:r>
            <w:r w:rsidR="00830141">
              <w:rPr>
                <w:rFonts w:eastAsia="Lucida Sans Unicode" w:cs="Mangal"/>
                <w:kern w:val="1"/>
                <w:lang w:eastAsia="zh-CN" w:bidi="hi-IN"/>
              </w:rPr>
              <w:t>8</w:t>
            </w:r>
            <w:r w:rsidR="00C755DE">
              <w:rPr>
                <w:rFonts w:eastAsia="Lucida Sans Unicode" w:cs="Mangal"/>
                <w:kern w:val="1"/>
                <w:lang w:eastAsia="zh-CN" w:bidi="hi-IN"/>
              </w:rPr>
              <w:t>.</w:t>
            </w:r>
            <w:r w:rsidR="00830141">
              <w:rPr>
                <w:rFonts w:eastAsia="Lucida Sans Unicode" w:cs="Mangal"/>
                <w:kern w:val="1"/>
                <w:lang w:eastAsia="zh-CN" w:bidi="hi-IN"/>
              </w:rPr>
              <w:t>498</w:t>
            </w:r>
          </w:p>
        </w:tc>
        <w:tc>
          <w:tcPr>
            <w:tcW w:w="579" w:type="pct"/>
            <w:shd w:val="clear" w:color="auto" w:fill="auto"/>
            <w:vAlign w:val="center"/>
          </w:tcPr>
          <w:p w:rsidR="008F20BF" w:rsidRPr="009D385A" w:rsidRDefault="00830141" w:rsidP="00DC2795">
            <w:pPr>
              <w:jc w:val="right"/>
              <w:rPr>
                <w:rFonts w:eastAsia="Lucida Sans Unicode" w:cs="Mangal"/>
                <w:kern w:val="1"/>
                <w:lang w:eastAsia="zh-CN" w:bidi="hi-IN"/>
              </w:rPr>
            </w:pPr>
            <w:r>
              <w:rPr>
                <w:rFonts w:eastAsia="Lucida Sans Unicode" w:cs="Mangal"/>
                <w:kern w:val="1"/>
                <w:lang w:eastAsia="zh-CN" w:bidi="hi-IN"/>
              </w:rPr>
              <w:t>3.884,58</w:t>
            </w:r>
          </w:p>
        </w:tc>
        <w:tc>
          <w:tcPr>
            <w:tcW w:w="577" w:type="pct"/>
            <w:shd w:val="clear" w:color="auto" w:fill="auto"/>
            <w:vAlign w:val="center"/>
          </w:tcPr>
          <w:p w:rsidR="008F20BF" w:rsidRPr="009D385A" w:rsidRDefault="004B116E" w:rsidP="00830141">
            <w:pPr>
              <w:jc w:val="right"/>
              <w:rPr>
                <w:rFonts w:eastAsia="Lucida Sans Unicode" w:cs="Mangal"/>
                <w:kern w:val="1"/>
                <w:lang w:eastAsia="zh-CN" w:bidi="hi-IN"/>
              </w:rPr>
            </w:pPr>
            <w:r>
              <w:rPr>
                <w:rFonts w:eastAsia="Lucida Sans Unicode" w:cs="Mangal"/>
                <w:kern w:val="1"/>
                <w:lang w:eastAsia="zh-CN" w:bidi="hi-IN"/>
              </w:rPr>
              <w:t>2</w:t>
            </w:r>
            <w:r w:rsidR="00830141">
              <w:rPr>
                <w:rFonts w:eastAsia="Lucida Sans Unicode" w:cs="Mangal"/>
                <w:kern w:val="1"/>
                <w:lang w:eastAsia="zh-CN" w:bidi="hi-IN"/>
              </w:rPr>
              <w:t>2</w:t>
            </w:r>
            <w:r>
              <w:rPr>
                <w:rFonts w:eastAsia="Lucida Sans Unicode" w:cs="Mangal"/>
                <w:kern w:val="1"/>
                <w:lang w:eastAsia="zh-CN" w:bidi="hi-IN"/>
              </w:rPr>
              <w:t>.</w:t>
            </w:r>
            <w:r w:rsidR="00830141">
              <w:rPr>
                <w:rFonts w:eastAsia="Lucida Sans Unicode" w:cs="Mangal"/>
                <w:kern w:val="1"/>
                <w:lang w:eastAsia="zh-CN" w:bidi="hi-IN"/>
              </w:rPr>
              <w:t>382,58</w:t>
            </w:r>
          </w:p>
        </w:tc>
      </w:tr>
      <w:tr w:rsidR="00E672BE" w:rsidRPr="009D385A" w:rsidTr="007E6974">
        <w:trPr>
          <w:trHeight w:val="182"/>
        </w:trPr>
        <w:tc>
          <w:tcPr>
            <w:tcW w:w="1265" w:type="pct"/>
          </w:tcPr>
          <w:p w:rsidR="008F20BF" w:rsidRDefault="008F20BF" w:rsidP="009D385A">
            <w:pPr>
              <w:rPr>
                <w:kern w:val="1"/>
                <w:lang w:eastAsia="zh-CN" w:bidi="hi-IN"/>
              </w:rPr>
            </w:pPr>
            <w:r>
              <w:rPr>
                <w:kern w:val="1"/>
                <w:lang w:eastAsia="zh-CN" w:bidi="hi-IN"/>
              </w:rPr>
              <w:t>Pavilon č. 15</w:t>
            </w:r>
          </w:p>
        </w:tc>
        <w:tc>
          <w:tcPr>
            <w:tcW w:w="549" w:type="pct"/>
          </w:tcPr>
          <w:p w:rsidR="008F20BF" w:rsidRDefault="008F20BF" w:rsidP="009D385A">
            <w:pPr>
              <w:rPr>
                <w:kern w:val="1"/>
                <w:lang w:eastAsia="zh-CN" w:bidi="hi-IN"/>
              </w:rPr>
            </w:pPr>
            <w:r>
              <w:rPr>
                <w:kern w:val="1"/>
                <w:lang w:eastAsia="zh-CN" w:bidi="hi-IN"/>
              </w:rPr>
              <w:t>4</w:t>
            </w:r>
          </w:p>
        </w:tc>
        <w:tc>
          <w:tcPr>
            <w:tcW w:w="457" w:type="pct"/>
          </w:tcPr>
          <w:p w:rsidR="008F20BF" w:rsidRDefault="008F20B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8F20BF" w:rsidRDefault="008F20BF" w:rsidP="00ED0E85">
            <w:pPr>
              <w:rPr>
                <w:rFonts w:eastAsia="Lucida Sans Unicode" w:cs="Mangal"/>
                <w:kern w:val="1"/>
                <w:lang w:eastAsia="zh-CN" w:bidi="hi-IN"/>
              </w:rPr>
            </w:pPr>
            <w:r>
              <w:rPr>
                <w:rFonts w:eastAsia="Lucida Sans Unicode" w:cs="Mangal"/>
                <w:kern w:val="1"/>
                <w:lang w:eastAsia="zh-CN" w:bidi="hi-IN"/>
              </w:rPr>
              <w:t>Mimo ČSN</w:t>
            </w:r>
          </w:p>
        </w:tc>
        <w:tc>
          <w:tcPr>
            <w:tcW w:w="656" w:type="pct"/>
            <w:shd w:val="clear" w:color="auto" w:fill="auto"/>
            <w:vAlign w:val="center"/>
          </w:tcPr>
          <w:p w:rsidR="008F20BF" w:rsidRPr="009D385A" w:rsidRDefault="00DC2795" w:rsidP="00830141">
            <w:pPr>
              <w:jc w:val="right"/>
              <w:rPr>
                <w:rFonts w:eastAsia="Lucida Sans Unicode" w:cs="Mangal"/>
                <w:kern w:val="1"/>
                <w:lang w:eastAsia="zh-CN" w:bidi="hi-IN"/>
              </w:rPr>
            </w:pPr>
            <w:r>
              <w:rPr>
                <w:rFonts w:eastAsia="Lucida Sans Unicode" w:cs="Mangal"/>
                <w:kern w:val="1"/>
                <w:lang w:eastAsia="zh-CN" w:bidi="hi-IN"/>
              </w:rPr>
              <w:t>1</w:t>
            </w:r>
            <w:r w:rsidR="00830141">
              <w:rPr>
                <w:rFonts w:eastAsia="Lucida Sans Unicode" w:cs="Mangal"/>
                <w:kern w:val="1"/>
                <w:lang w:eastAsia="zh-CN" w:bidi="hi-IN"/>
              </w:rPr>
              <w:t>4</w:t>
            </w:r>
            <w:r w:rsidR="00E26745">
              <w:rPr>
                <w:rFonts w:eastAsia="Lucida Sans Unicode" w:cs="Mangal"/>
                <w:kern w:val="1"/>
                <w:lang w:eastAsia="zh-CN" w:bidi="hi-IN"/>
              </w:rPr>
              <w:t>.</w:t>
            </w:r>
            <w:r w:rsidR="00830141">
              <w:rPr>
                <w:rFonts w:eastAsia="Lucida Sans Unicode" w:cs="Mangal"/>
                <w:kern w:val="1"/>
                <w:lang w:eastAsia="zh-CN" w:bidi="hi-IN"/>
              </w:rPr>
              <w:t>581</w:t>
            </w:r>
          </w:p>
        </w:tc>
        <w:tc>
          <w:tcPr>
            <w:tcW w:w="579" w:type="pct"/>
            <w:shd w:val="clear" w:color="auto" w:fill="auto"/>
            <w:vAlign w:val="center"/>
          </w:tcPr>
          <w:p w:rsidR="008F20BF" w:rsidRPr="009D385A" w:rsidRDefault="00830141" w:rsidP="00FC7C12">
            <w:pPr>
              <w:jc w:val="right"/>
              <w:rPr>
                <w:rFonts w:eastAsia="Lucida Sans Unicode" w:cs="Mangal"/>
                <w:kern w:val="1"/>
                <w:lang w:eastAsia="zh-CN" w:bidi="hi-IN"/>
              </w:rPr>
            </w:pPr>
            <w:r>
              <w:rPr>
                <w:rFonts w:eastAsia="Lucida Sans Unicode" w:cs="Mangal"/>
                <w:kern w:val="1"/>
                <w:lang w:eastAsia="zh-CN" w:bidi="hi-IN"/>
              </w:rPr>
              <w:t>3062,01</w:t>
            </w:r>
          </w:p>
        </w:tc>
        <w:tc>
          <w:tcPr>
            <w:tcW w:w="577" w:type="pct"/>
            <w:shd w:val="clear" w:color="auto" w:fill="auto"/>
            <w:vAlign w:val="center"/>
          </w:tcPr>
          <w:p w:rsidR="008F20BF" w:rsidRPr="009D385A" w:rsidRDefault="00830141" w:rsidP="00830141">
            <w:pPr>
              <w:jc w:val="center"/>
              <w:rPr>
                <w:rFonts w:eastAsia="Lucida Sans Unicode" w:cs="Mangal"/>
                <w:kern w:val="1"/>
                <w:lang w:eastAsia="zh-CN" w:bidi="hi-IN"/>
              </w:rPr>
            </w:pPr>
            <w:r>
              <w:rPr>
                <w:rFonts w:eastAsia="Lucida Sans Unicode" w:cs="Mangal"/>
                <w:kern w:val="1"/>
                <w:lang w:eastAsia="zh-CN" w:bidi="hi-IN"/>
              </w:rPr>
              <w:t>17</w:t>
            </w:r>
            <w:r w:rsidR="00AA18F3">
              <w:rPr>
                <w:rFonts w:eastAsia="Lucida Sans Unicode" w:cs="Mangal"/>
                <w:kern w:val="1"/>
                <w:lang w:eastAsia="zh-CN" w:bidi="hi-IN"/>
              </w:rPr>
              <w:t>.</w:t>
            </w:r>
            <w:r>
              <w:rPr>
                <w:rFonts w:eastAsia="Lucida Sans Unicode" w:cs="Mangal"/>
                <w:kern w:val="1"/>
                <w:lang w:eastAsia="zh-CN" w:bidi="hi-IN"/>
              </w:rPr>
              <w:t>643,01</w:t>
            </w:r>
          </w:p>
        </w:tc>
      </w:tr>
      <w:tr w:rsidR="00E672BE" w:rsidRPr="009D385A" w:rsidTr="007E6974">
        <w:trPr>
          <w:trHeight w:val="182"/>
        </w:trPr>
        <w:tc>
          <w:tcPr>
            <w:tcW w:w="1265" w:type="pct"/>
          </w:tcPr>
          <w:p w:rsidR="008F20BF" w:rsidRDefault="008F20BF" w:rsidP="009D385A">
            <w:pPr>
              <w:rPr>
                <w:kern w:val="1"/>
                <w:lang w:eastAsia="zh-CN" w:bidi="hi-IN"/>
              </w:rPr>
            </w:pPr>
            <w:r>
              <w:rPr>
                <w:kern w:val="1"/>
                <w:lang w:eastAsia="zh-CN" w:bidi="hi-IN"/>
              </w:rPr>
              <w:t>Pavilon č. 18</w:t>
            </w:r>
          </w:p>
        </w:tc>
        <w:tc>
          <w:tcPr>
            <w:tcW w:w="549" w:type="pct"/>
          </w:tcPr>
          <w:p w:rsidR="008F20BF" w:rsidRDefault="008F20BF" w:rsidP="009D385A">
            <w:pPr>
              <w:rPr>
                <w:kern w:val="1"/>
                <w:lang w:eastAsia="zh-CN" w:bidi="hi-IN"/>
              </w:rPr>
            </w:pPr>
            <w:r>
              <w:rPr>
                <w:kern w:val="1"/>
                <w:lang w:eastAsia="zh-CN" w:bidi="hi-IN"/>
              </w:rPr>
              <w:t>5</w:t>
            </w:r>
          </w:p>
        </w:tc>
        <w:tc>
          <w:tcPr>
            <w:tcW w:w="457" w:type="pct"/>
          </w:tcPr>
          <w:p w:rsidR="008F20BF" w:rsidRDefault="008F20BF" w:rsidP="009D385A">
            <w:pPr>
              <w:jc w:val="center"/>
              <w:rPr>
                <w:rFonts w:eastAsia="Lucida Sans Unicode" w:cs="Mangal"/>
                <w:kern w:val="1"/>
                <w:lang w:eastAsia="zh-CN" w:bidi="hi-IN"/>
              </w:rPr>
            </w:pPr>
            <w:r>
              <w:rPr>
                <w:rFonts w:eastAsia="Lucida Sans Unicode" w:cs="Mangal"/>
                <w:kern w:val="1"/>
                <w:lang w:eastAsia="zh-CN" w:bidi="hi-IN"/>
              </w:rPr>
              <w:t>5</w:t>
            </w:r>
          </w:p>
        </w:tc>
        <w:tc>
          <w:tcPr>
            <w:tcW w:w="917" w:type="pct"/>
          </w:tcPr>
          <w:p w:rsidR="008F20BF" w:rsidRDefault="008F20BF" w:rsidP="00ED0E85">
            <w:pPr>
              <w:rPr>
                <w:rFonts w:eastAsia="Lucida Sans Unicode" w:cs="Mangal"/>
                <w:kern w:val="1"/>
                <w:lang w:eastAsia="zh-CN" w:bidi="hi-IN"/>
              </w:rPr>
            </w:pPr>
            <w:r>
              <w:rPr>
                <w:rFonts w:eastAsia="Lucida Sans Unicode" w:cs="Mangal"/>
                <w:kern w:val="1"/>
                <w:lang w:eastAsia="zh-CN" w:bidi="hi-IN"/>
              </w:rPr>
              <w:t>Dle ČSN i mimo ČSN</w:t>
            </w:r>
          </w:p>
        </w:tc>
        <w:tc>
          <w:tcPr>
            <w:tcW w:w="656" w:type="pct"/>
            <w:shd w:val="clear" w:color="auto" w:fill="auto"/>
            <w:vAlign w:val="center"/>
          </w:tcPr>
          <w:p w:rsidR="008F20BF" w:rsidRDefault="00830141" w:rsidP="00ED0E85">
            <w:pPr>
              <w:jc w:val="right"/>
              <w:rPr>
                <w:rFonts w:eastAsia="Lucida Sans Unicode" w:cs="Mangal"/>
                <w:kern w:val="1"/>
                <w:lang w:eastAsia="zh-CN" w:bidi="hi-IN"/>
              </w:rPr>
            </w:pPr>
            <w:r>
              <w:rPr>
                <w:rFonts w:eastAsia="Lucida Sans Unicode" w:cs="Mangal"/>
                <w:kern w:val="1"/>
                <w:lang w:eastAsia="zh-CN" w:bidi="hi-IN"/>
              </w:rPr>
              <w:t>7</w:t>
            </w:r>
            <w:r w:rsidR="00FC7C12">
              <w:rPr>
                <w:rFonts w:eastAsia="Lucida Sans Unicode" w:cs="Mangal"/>
                <w:kern w:val="1"/>
                <w:lang w:eastAsia="zh-CN" w:bidi="hi-IN"/>
              </w:rPr>
              <w:t>.</w:t>
            </w:r>
            <w:r>
              <w:rPr>
                <w:rFonts w:eastAsia="Lucida Sans Unicode" w:cs="Mangal"/>
                <w:kern w:val="1"/>
                <w:lang w:eastAsia="zh-CN" w:bidi="hi-IN"/>
              </w:rPr>
              <w:t>8</w:t>
            </w:r>
            <w:r w:rsidR="00FC7C12">
              <w:rPr>
                <w:rFonts w:eastAsia="Lucida Sans Unicode" w:cs="Mangal"/>
                <w:kern w:val="1"/>
                <w:lang w:eastAsia="zh-CN" w:bidi="hi-IN"/>
              </w:rPr>
              <w:t>2</w:t>
            </w:r>
            <w:r>
              <w:rPr>
                <w:rFonts w:eastAsia="Lucida Sans Unicode" w:cs="Mangal"/>
                <w:kern w:val="1"/>
                <w:lang w:eastAsia="zh-CN" w:bidi="hi-IN"/>
              </w:rPr>
              <w:t>8</w:t>
            </w:r>
          </w:p>
          <w:p w:rsidR="00E26745" w:rsidRPr="009D385A" w:rsidRDefault="00E26745" w:rsidP="00830141">
            <w:pPr>
              <w:jc w:val="right"/>
              <w:rPr>
                <w:rFonts w:eastAsia="Lucida Sans Unicode" w:cs="Mangal"/>
                <w:kern w:val="1"/>
                <w:lang w:eastAsia="zh-CN" w:bidi="hi-IN"/>
              </w:rPr>
            </w:pPr>
            <w:r>
              <w:rPr>
                <w:rFonts w:eastAsia="Lucida Sans Unicode" w:cs="Mangal"/>
                <w:kern w:val="1"/>
                <w:lang w:eastAsia="zh-CN" w:bidi="hi-IN"/>
              </w:rPr>
              <w:t>2</w:t>
            </w:r>
            <w:r w:rsidR="00830141">
              <w:rPr>
                <w:rFonts w:eastAsia="Lucida Sans Unicode" w:cs="Mangal"/>
                <w:kern w:val="1"/>
                <w:lang w:eastAsia="zh-CN" w:bidi="hi-IN"/>
              </w:rPr>
              <w:t>2</w:t>
            </w:r>
            <w:r>
              <w:rPr>
                <w:rFonts w:eastAsia="Lucida Sans Unicode" w:cs="Mangal"/>
                <w:kern w:val="1"/>
                <w:lang w:eastAsia="zh-CN" w:bidi="hi-IN"/>
              </w:rPr>
              <w:t>.</w:t>
            </w:r>
            <w:r w:rsidR="00830141">
              <w:rPr>
                <w:rFonts w:eastAsia="Lucida Sans Unicode" w:cs="Mangal"/>
                <w:kern w:val="1"/>
                <w:lang w:eastAsia="zh-CN" w:bidi="hi-IN"/>
              </w:rPr>
              <w:t>073</w:t>
            </w:r>
          </w:p>
        </w:tc>
        <w:tc>
          <w:tcPr>
            <w:tcW w:w="579" w:type="pct"/>
            <w:shd w:val="clear" w:color="auto" w:fill="auto"/>
            <w:vAlign w:val="center"/>
          </w:tcPr>
          <w:p w:rsidR="005759B8" w:rsidRDefault="005759B8" w:rsidP="00AA18F3">
            <w:pPr>
              <w:jc w:val="right"/>
              <w:rPr>
                <w:rFonts w:eastAsia="Lucida Sans Unicode" w:cs="Mangal"/>
                <w:kern w:val="1"/>
                <w:lang w:eastAsia="zh-CN" w:bidi="hi-IN"/>
              </w:rPr>
            </w:pPr>
            <w:r>
              <w:rPr>
                <w:rFonts w:eastAsia="Lucida Sans Unicode" w:cs="Mangal"/>
                <w:kern w:val="1"/>
                <w:lang w:eastAsia="zh-CN" w:bidi="hi-IN"/>
              </w:rPr>
              <w:t>1.643,88</w:t>
            </w:r>
          </w:p>
          <w:p w:rsidR="005759B8" w:rsidRPr="009D385A" w:rsidRDefault="005759B8" w:rsidP="005759B8">
            <w:pPr>
              <w:jc w:val="center"/>
              <w:rPr>
                <w:rFonts w:eastAsia="Lucida Sans Unicode" w:cs="Mangal"/>
                <w:kern w:val="1"/>
                <w:lang w:eastAsia="zh-CN" w:bidi="hi-IN"/>
              </w:rPr>
            </w:pPr>
            <w:r>
              <w:rPr>
                <w:rFonts w:eastAsia="Lucida Sans Unicode" w:cs="Mangal"/>
                <w:kern w:val="1"/>
                <w:lang w:eastAsia="zh-CN" w:bidi="hi-IN"/>
              </w:rPr>
              <w:t>4.635,33</w:t>
            </w:r>
          </w:p>
        </w:tc>
        <w:tc>
          <w:tcPr>
            <w:tcW w:w="577" w:type="pct"/>
            <w:shd w:val="clear" w:color="auto" w:fill="auto"/>
            <w:vAlign w:val="center"/>
          </w:tcPr>
          <w:p w:rsidR="008F20BF" w:rsidRDefault="005759B8" w:rsidP="00ED0E85">
            <w:pPr>
              <w:jc w:val="right"/>
              <w:rPr>
                <w:rFonts w:eastAsia="Lucida Sans Unicode" w:cs="Mangal"/>
                <w:kern w:val="1"/>
                <w:lang w:eastAsia="zh-CN" w:bidi="hi-IN"/>
              </w:rPr>
            </w:pPr>
            <w:r>
              <w:rPr>
                <w:rFonts w:eastAsia="Lucida Sans Unicode" w:cs="Mangal"/>
                <w:kern w:val="1"/>
                <w:lang w:eastAsia="zh-CN" w:bidi="hi-IN"/>
              </w:rPr>
              <w:t>9</w:t>
            </w:r>
            <w:r w:rsidR="00DC2795">
              <w:rPr>
                <w:rFonts w:eastAsia="Lucida Sans Unicode" w:cs="Mangal"/>
                <w:kern w:val="1"/>
                <w:lang w:eastAsia="zh-CN" w:bidi="hi-IN"/>
              </w:rPr>
              <w:t>.</w:t>
            </w:r>
            <w:r>
              <w:rPr>
                <w:rFonts w:eastAsia="Lucida Sans Unicode" w:cs="Mangal"/>
                <w:kern w:val="1"/>
                <w:lang w:eastAsia="zh-CN" w:bidi="hi-IN"/>
              </w:rPr>
              <w:t>471,88</w:t>
            </w:r>
          </w:p>
          <w:p w:rsidR="009465C6" w:rsidRPr="009D385A" w:rsidRDefault="005759B8" w:rsidP="005759B8">
            <w:pPr>
              <w:jc w:val="right"/>
              <w:rPr>
                <w:rFonts w:eastAsia="Lucida Sans Unicode" w:cs="Mangal"/>
                <w:kern w:val="1"/>
                <w:lang w:eastAsia="zh-CN" w:bidi="hi-IN"/>
              </w:rPr>
            </w:pPr>
            <w:r>
              <w:rPr>
                <w:rFonts w:eastAsia="Lucida Sans Unicode" w:cs="Mangal"/>
                <w:kern w:val="1"/>
                <w:lang w:eastAsia="zh-CN" w:bidi="hi-IN"/>
              </w:rPr>
              <w:t>26</w:t>
            </w:r>
            <w:r w:rsidR="009465C6">
              <w:rPr>
                <w:rFonts w:eastAsia="Lucida Sans Unicode" w:cs="Mangal"/>
                <w:kern w:val="1"/>
                <w:lang w:eastAsia="zh-CN" w:bidi="hi-IN"/>
              </w:rPr>
              <w:t>.7</w:t>
            </w:r>
            <w:r>
              <w:rPr>
                <w:rFonts w:eastAsia="Lucida Sans Unicode" w:cs="Mangal"/>
                <w:kern w:val="1"/>
                <w:lang w:eastAsia="zh-CN" w:bidi="hi-IN"/>
              </w:rPr>
              <w:t>08,33</w:t>
            </w:r>
          </w:p>
        </w:tc>
      </w:tr>
      <w:tr w:rsidR="00E672BE" w:rsidRPr="009D385A" w:rsidTr="007E6974">
        <w:trPr>
          <w:trHeight w:val="182"/>
        </w:trPr>
        <w:tc>
          <w:tcPr>
            <w:tcW w:w="1265" w:type="pct"/>
          </w:tcPr>
          <w:p w:rsidR="008F20BF" w:rsidRDefault="008F20BF" w:rsidP="009D385A">
            <w:pPr>
              <w:rPr>
                <w:kern w:val="1"/>
                <w:lang w:eastAsia="zh-CN" w:bidi="hi-IN"/>
              </w:rPr>
            </w:pPr>
            <w:r>
              <w:rPr>
                <w:kern w:val="1"/>
                <w:lang w:eastAsia="zh-CN" w:bidi="hi-IN"/>
              </w:rPr>
              <w:t>Pavilon č. 22</w:t>
            </w:r>
          </w:p>
        </w:tc>
        <w:tc>
          <w:tcPr>
            <w:tcW w:w="549" w:type="pct"/>
          </w:tcPr>
          <w:p w:rsidR="008F20BF" w:rsidRDefault="008F20BF" w:rsidP="009D385A">
            <w:pPr>
              <w:rPr>
                <w:kern w:val="1"/>
                <w:lang w:eastAsia="zh-CN" w:bidi="hi-IN"/>
              </w:rPr>
            </w:pPr>
            <w:r>
              <w:rPr>
                <w:kern w:val="1"/>
                <w:lang w:eastAsia="zh-CN" w:bidi="hi-IN"/>
              </w:rPr>
              <w:t>4</w:t>
            </w:r>
          </w:p>
        </w:tc>
        <w:tc>
          <w:tcPr>
            <w:tcW w:w="457" w:type="pct"/>
          </w:tcPr>
          <w:p w:rsidR="008F20BF" w:rsidRDefault="008F20BF" w:rsidP="009D385A">
            <w:pPr>
              <w:jc w:val="center"/>
              <w:rPr>
                <w:rFonts w:eastAsia="Lucida Sans Unicode" w:cs="Mangal"/>
                <w:kern w:val="1"/>
                <w:lang w:eastAsia="zh-CN" w:bidi="hi-IN"/>
              </w:rPr>
            </w:pPr>
            <w:r>
              <w:rPr>
                <w:rFonts w:eastAsia="Lucida Sans Unicode" w:cs="Mangal"/>
                <w:kern w:val="1"/>
                <w:lang w:eastAsia="zh-CN" w:bidi="hi-IN"/>
              </w:rPr>
              <w:t>2</w:t>
            </w:r>
          </w:p>
        </w:tc>
        <w:tc>
          <w:tcPr>
            <w:tcW w:w="917" w:type="pct"/>
          </w:tcPr>
          <w:p w:rsidR="008F20BF" w:rsidRDefault="008F20BF" w:rsidP="00ED0E85">
            <w:pPr>
              <w:rPr>
                <w:rFonts w:eastAsia="Lucida Sans Unicode" w:cs="Mangal"/>
                <w:kern w:val="1"/>
                <w:lang w:eastAsia="zh-CN" w:bidi="hi-IN"/>
              </w:rPr>
            </w:pPr>
            <w:r>
              <w:rPr>
                <w:rFonts w:eastAsia="Lucida Sans Unicode" w:cs="Mangal"/>
                <w:kern w:val="1"/>
                <w:lang w:eastAsia="zh-CN" w:bidi="hi-IN"/>
              </w:rPr>
              <w:t>Mimo ČSN</w:t>
            </w:r>
          </w:p>
        </w:tc>
        <w:tc>
          <w:tcPr>
            <w:tcW w:w="656" w:type="pct"/>
            <w:shd w:val="clear" w:color="auto" w:fill="auto"/>
            <w:vAlign w:val="center"/>
          </w:tcPr>
          <w:p w:rsidR="008F20BF" w:rsidRPr="009D385A" w:rsidRDefault="00DC2795" w:rsidP="00830141">
            <w:pPr>
              <w:jc w:val="right"/>
              <w:rPr>
                <w:rFonts w:eastAsia="Lucida Sans Unicode" w:cs="Mangal"/>
                <w:kern w:val="1"/>
                <w:lang w:eastAsia="zh-CN" w:bidi="hi-IN"/>
              </w:rPr>
            </w:pPr>
            <w:r>
              <w:rPr>
                <w:rFonts w:eastAsia="Lucida Sans Unicode" w:cs="Mangal"/>
                <w:kern w:val="1"/>
                <w:lang w:eastAsia="zh-CN" w:bidi="hi-IN"/>
              </w:rPr>
              <w:t>1</w:t>
            </w:r>
            <w:r w:rsidR="00830141">
              <w:rPr>
                <w:rFonts w:eastAsia="Lucida Sans Unicode" w:cs="Mangal"/>
                <w:kern w:val="1"/>
                <w:lang w:eastAsia="zh-CN" w:bidi="hi-IN"/>
              </w:rPr>
              <w:t>0</w:t>
            </w:r>
            <w:r w:rsidR="00E26745">
              <w:rPr>
                <w:rFonts w:eastAsia="Lucida Sans Unicode" w:cs="Mangal"/>
                <w:kern w:val="1"/>
                <w:lang w:eastAsia="zh-CN" w:bidi="hi-IN"/>
              </w:rPr>
              <w:t>.</w:t>
            </w:r>
            <w:r w:rsidR="00830141">
              <w:rPr>
                <w:rFonts w:eastAsia="Lucida Sans Unicode" w:cs="Mangal"/>
                <w:kern w:val="1"/>
                <w:lang w:eastAsia="zh-CN" w:bidi="hi-IN"/>
              </w:rPr>
              <w:t>725</w:t>
            </w:r>
          </w:p>
        </w:tc>
        <w:tc>
          <w:tcPr>
            <w:tcW w:w="579" w:type="pct"/>
            <w:shd w:val="clear" w:color="auto" w:fill="auto"/>
            <w:vAlign w:val="center"/>
          </w:tcPr>
          <w:p w:rsidR="008F20BF" w:rsidRPr="009D385A" w:rsidRDefault="005759B8" w:rsidP="00FC7C12">
            <w:pPr>
              <w:jc w:val="right"/>
              <w:rPr>
                <w:rFonts w:eastAsia="Lucida Sans Unicode" w:cs="Mangal"/>
                <w:kern w:val="1"/>
                <w:lang w:eastAsia="zh-CN" w:bidi="hi-IN"/>
              </w:rPr>
            </w:pPr>
            <w:r>
              <w:rPr>
                <w:rFonts w:eastAsia="Lucida Sans Unicode" w:cs="Mangal"/>
                <w:kern w:val="1"/>
                <w:lang w:eastAsia="zh-CN" w:bidi="hi-IN"/>
              </w:rPr>
              <w:t>2.252,25</w:t>
            </w:r>
          </w:p>
        </w:tc>
        <w:tc>
          <w:tcPr>
            <w:tcW w:w="577" w:type="pct"/>
            <w:shd w:val="clear" w:color="auto" w:fill="auto"/>
            <w:vAlign w:val="center"/>
          </w:tcPr>
          <w:p w:rsidR="008F20BF" w:rsidRPr="009D385A" w:rsidRDefault="009A372A" w:rsidP="005759B8">
            <w:pPr>
              <w:jc w:val="right"/>
              <w:rPr>
                <w:rFonts w:eastAsia="Lucida Sans Unicode" w:cs="Mangal"/>
                <w:kern w:val="1"/>
                <w:lang w:eastAsia="zh-CN" w:bidi="hi-IN"/>
              </w:rPr>
            </w:pPr>
            <w:r>
              <w:rPr>
                <w:rFonts w:eastAsia="Lucida Sans Unicode" w:cs="Mangal"/>
                <w:kern w:val="1"/>
                <w:lang w:eastAsia="zh-CN" w:bidi="hi-IN"/>
              </w:rPr>
              <w:t>1</w:t>
            </w:r>
            <w:r w:rsidR="005759B8">
              <w:rPr>
                <w:rFonts w:eastAsia="Lucida Sans Unicode" w:cs="Mangal"/>
                <w:kern w:val="1"/>
                <w:lang w:eastAsia="zh-CN" w:bidi="hi-IN"/>
              </w:rPr>
              <w:t>2</w:t>
            </w:r>
            <w:r>
              <w:rPr>
                <w:rFonts w:eastAsia="Lucida Sans Unicode" w:cs="Mangal"/>
                <w:kern w:val="1"/>
                <w:lang w:eastAsia="zh-CN" w:bidi="hi-IN"/>
              </w:rPr>
              <w:t>.9</w:t>
            </w:r>
            <w:r w:rsidR="005759B8">
              <w:rPr>
                <w:rFonts w:eastAsia="Lucida Sans Unicode" w:cs="Mangal"/>
                <w:kern w:val="1"/>
                <w:lang w:eastAsia="zh-CN" w:bidi="hi-IN"/>
              </w:rPr>
              <w:t>77,25</w:t>
            </w:r>
          </w:p>
        </w:tc>
      </w:tr>
      <w:tr w:rsidR="00E672BE" w:rsidRPr="009D385A" w:rsidTr="007E6974">
        <w:trPr>
          <w:trHeight w:val="182"/>
        </w:trPr>
        <w:tc>
          <w:tcPr>
            <w:tcW w:w="1265" w:type="pct"/>
          </w:tcPr>
          <w:p w:rsidR="008F20BF" w:rsidRDefault="008F20BF" w:rsidP="009D385A">
            <w:pPr>
              <w:rPr>
                <w:kern w:val="1"/>
                <w:lang w:eastAsia="zh-CN" w:bidi="hi-IN"/>
              </w:rPr>
            </w:pPr>
            <w:r>
              <w:rPr>
                <w:kern w:val="1"/>
                <w:lang w:eastAsia="zh-CN" w:bidi="hi-IN"/>
              </w:rPr>
              <w:t>Pavilon č. 1</w:t>
            </w:r>
          </w:p>
        </w:tc>
        <w:tc>
          <w:tcPr>
            <w:tcW w:w="549" w:type="pct"/>
          </w:tcPr>
          <w:p w:rsidR="008F20BF" w:rsidRDefault="008F20BF" w:rsidP="009D385A">
            <w:pPr>
              <w:rPr>
                <w:kern w:val="1"/>
                <w:lang w:eastAsia="zh-CN" w:bidi="hi-IN"/>
              </w:rPr>
            </w:pPr>
            <w:r>
              <w:rPr>
                <w:kern w:val="1"/>
                <w:lang w:eastAsia="zh-CN" w:bidi="hi-IN"/>
              </w:rPr>
              <w:t>4</w:t>
            </w:r>
          </w:p>
        </w:tc>
        <w:tc>
          <w:tcPr>
            <w:tcW w:w="457" w:type="pct"/>
          </w:tcPr>
          <w:p w:rsidR="008F20BF" w:rsidRDefault="008F20B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8F20BF" w:rsidRDefault="008F20B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8F20BF" w:rsidRPr="009D385A" w:rsidRDefault="00830141" w:rsidP="00830141">
            <w:pPr>
              <w:jc w:val="right"/>
              <w:rPr>
                <w:rFonts w:eastAsia="Lucida Sans Unicode" w:cs="Mangal"/>
                <w:kern w:val="1"/>
                <w:lang w:eastAsia="zh-CN" w:bidi="hi-IN"/>
              </w:rPr>
            </w:pPr>
            <w:r>
              <w:rPr>
                <w:rFonts w:eastAsia="Lucida Sans Unicode" w:cs="Mangal"/>
                <w:kern w:val="1"/>
                <w:lang w:eastAsia="zh-CN" w:bidi="hi-IN"/>
              </w:rPr>
              <w:t>3</w:t>
            </w:r>
            <w:r w:rsidR="003140D5">
              <w:rPr>
                <w:rFonts w:eastAsia="Lucida Sans Unicode" w:cs="Mangal"/>
                <w:kern w:val="1"/>
                <w:lang w:eastAsia="zh-CN" w:bidi="hi-IN"/>
              </w:rPr>
              <w:t>.</w:t>
            </w:r>
            <w:r>
              <w:rPr>
                <w:rFonts w:eastAsia="Lucida Sans Unicode" w:cs="Mangal"/>
                <w:kern w:val="1"/>
                <w:lang w:eastAsia="zh-CN" w:bidi="hi-IN"/>
              </w:rPr>
              <w:t>535</w:t>
            </w:r>
          </w:p>
        </w:tc>
        <w:tc>
          <w:tcPr>
            <w:tcW w:w="579" w:type="pct"/>
            <w:shd w:val="clear" w:color="auto" w:fill="auto"/>
            <w:vAlign w:val="center"/>
          </w:tcPr>
          <w:p w:rsidR="009A372A" w:rsidRPr="009D385A" w:rsidRDefault="005759B8" w:rsidP="00FC7C12">
            <w:pPr>
              <w:jc w:val="right"/>
              <w:rPr>
                <w:rFonts w:eastAsia="Lucida Sans Unicode" w:cs="Mangal"/>
                <w:kern w:val="1"/>
                <w:lang w:eastAsia="zh-CN" w:bidi="hi-IN"/>
              </w:rPr>
            </w:pPr>
            <w:r>
              <w:rPr>
                <w:rFonts w:eastAsia="Lucida Sans Unicode" w:cs="Mangal"/>
                <w:kern w:val="1"/>
                <w:lang w:eastAsia="zh-CN" w:bidi="hi-IN"/>
              </w:rPr>
              <w:t>742,35</w:t>
            </w:r>
          </w:p>
        </w:tc>
        <w:tc>
          <w:tcPr>
            <w:tcW w:w="577" w:type="pct"/>
            <w:shd w:val="clear" w:color="auto" w:fill="auto"/>
            <w:vAlign w:val="center"/>
          </w:tcPr>
          <w:p w:rsidR="008F20BF" w:rsidRPr="009D385A" w:rsidRDefault="009A372A" w:rsidP="005759B8">
            <w:pPr>
              <w:jc w:val="right"/>
              <w:rPr>
                <w:rFonts w:eastAsia="Lucida Sans Unicode" w:cs="Mangal"/>
                <w:kern w:val="1"/>
                <w:lang w:eastAsia="zh-CN" w:bidi="hi-IN"/>
              </w:rPr>
            </w:pPr>
            <w:r>
              <w:rPr>
                <w:rFonts w:eastAsia="Lucida Sans Unicode" w:cs="Mangal"/>
                <w:kern w:val="1"/>
                <w:lang w:eastAsia="zh-CN" w:bidi="hi-IN"/>
              </w:rPr>
              <w:t>4.</w:t>
            </w:r>
            <w:r w:rsidR="005759B8">
              <w:rPr>
                <w:rFonts w:eastAsia="Lucida Sans Unicode" w:cs="Mangal"/>
                <w:kern w:val="1"/>
                <w:lang w:eastAsia="zh-CN" w:bidi="hi-IN"/>
              </w:rPr>
              <w:t>277,35</w:t>
            </w:r>
          </w:p>
        </w:tc>
      </w:tr>
      <w:tr w:rsidR="00E672BE" w:rsidRPr="009D385A" w:rsidTr="007E6974">
        <w:trPr>
          <w:trHeight w:val="182"/>
        </w:trPr>
        <w:tc>
          <w:tcPr>
            <w:tcW w:w="1265" w:type="pct"/>
          </w:tcPr>
          <w:p w:rsidR="008F20BF" w:rsidRDefault="008F20BF" w:rsidP="009D385A">
            <w:pPr>
              <w:rPr>
                <w:kern w:val="1"/>
                <w:lang w:eastAsia="zh-CN" w:bidi="hi-IN"/>
              </w:rPr>
            </w:pPr>
            <w:r>
              <w:rPr>
                <w:kern w:val="1"/>
                <w:lang w:eastAsia="zh-CN" w:bidi="hi-IN"/>
              </w:rPr>
              <w:t>Pavilon č. 8 - stacionář</w:t>
            </w:r>
          </w:p>
        </w:tc>
        <w:tc>
          <w:tcPr>
            <w:tcW w:w="549" w:type="pct"/>
          </w:tcPr>
          <w:p w:rsidR="008F20BF" w:rsidRDefault="008F20BF" w:rsidP="009D385A">
            <w:pPr>
              <w:rPr>
                <w:kern w:val="1"/>
                <w:lang w:eastAsia="zh-CN" w:bidi="hi-IN"/>
              </w:rPr>
            </w:pPr>
            <w:r>
              <w:rPr>
                <w:kern w:val="1"/>
                <w:lang w:eastAsia="zh-CN" w:bidi="hi-IN"/>
              </w:rPr>
              <w:t>3</w:t>
            </w:r>
          </w:p>
        </w:tc>
        <w:tc>
          <w:tcPr>
            <w:tcW w:w="457" w:type="pct"/>
          </w:tcPr>
          <w:p w:rsidR="008F20BF" w:rsidRDefault="008F20B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8F20BF" w:rsidRDefault="008F20B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8F20BF" w:rsidRDefault="00AF4D6B" w:rsidP="00ED0E85">
            <w:pPr>
              <w:jc w:val="right"/>
              <w:rPr>
                <w:rFonts w:eastAsia="Lucida Sans Unicode" w:cs="Mangal"/>
                <w:kern w:val="1"/>
                <w:lang w:eastAsia="zh-CN" w:bidi="hi-IN"/>
              </w:rPr>
            </w:pPr>
            <w:r>
              <w:rPr>
                <w:rFonts w:eastAsia="Lucida Sans Unicode" w:cs="Mangal"/>
                <w:kern w:val="1"/>
                <w:lang w:eastAsia="zh-CN" w:bidi="hi-IN"/>
              </w:rPr>
              <w:t>9</w:t>
            </w:r>
            <w:r w:rsidR="003140D5">
              <w:rPr>
                <w:rFonts w:eastAsia="Lucida Sans Unicode" w:cs="Mangal"/>
                <w:kern w:val="1"/>
                <w:lang w:eastAsia="zh-CN" w:bidi="hi-IN"/>
              </w:rPr>
              <w:t>.</w:t>
            </w:r>
            <w:r>
              <w:rPr>
                <w:rFonts w:eastAsia="Lucida Sans Unicode" w:cs="Mangal"/>
                <w:kern w:val="1"/>
                <w:lang w:eastAsia="zh-CN" w:bidi="hi-IN"/>
              </w:rPr>
              <w:t>343</w:t>
            </w:r>
          </w:p>
          <w:p w:rsidR="003140D5" w:rsidRPr="009D385A" w:rsidRDefault="00830141" w:rsidP="00830141">
            <w:pPr>
              <w:jc w:val="right"/>
              <w:rPr>
                <w:rFonts w:eastAsia="Lucida Sans Unicode" w:cs="Mangal"/>
                <w:kern w:val="1"/>
                <w:lang w:eastAsia="zh-CN" w:bidi="hi-IN"/>
              </w:rPr>
            </w:pPr>
            <w:r>
              <w:rPr>
                <w:rFonts w:eastAsia="Lucida Sans Unicode" w:cs="Mangal"/>
                <w:kern w:val="1"/>
                <w:lang w:eastAsia="zh-CN" w:bidi="hi-IN"/>
              </w:rPr>
              <w:t>3.980</w:t>
            </w:r>
          </w:p>
        </w:tc>
        <w:tc>
          <w:tcPr>
            <w:tcW w:w="579" w:type="pct"/>
            <w:shd w:val="clear" w:color="auto" w:fill="auto"/>
            <w:vAlign w:val="center"/>
          </w:tcPr>
          <w:p w:rsidR="008F20BF" w:rsidRDefault="005759B8" w:rsidP="00ED0E85">
            <w:pPr>
              <w:jc w:val="right"/>
              <w:rPr>
                <w:rFonts w:eastAsia="Lucida Sans Unicode" w:cs="Mangal"/>
                <w:kern w:val="1"/>
                <w:lang w:eastAsia="zh-CN" w:bidi="hi-IN"/>
              </w:rPr>
            </w:pPr>
            <w:r>
              <w:rPr>
                <w:rFonts w:eastAsia="Lucida Sans Unicode" w:cs="Mangal"/>
                <w:kern w:val="1"/>
                <w:lang w:eastAsia="zh-CN" w:bidi="hi-IN"/>
              </w:rPr>
              <w:t>1.</w:t>
            </w:r>
            <w:r w:rsidR="004F1CCE">
              <w:rPr>
                <w:rFonts w:eastAsia="Lucida Sans Unicode" w:cs="Mangal"/>
                <w:kern w:val="1"/>
                <w:lang w:eastAsia="zh-CN" w:bidi="hi-IN"/>
              </w:rPr>
              <w:t>9</w:t>
            </w:r>
            <w:r w:rsidR="00AF4D6B">
              <w:rPr>
                <w:rFonts w:eastAsia="Lucida Sans Unicode" w:cs="Mangal"/>
                <w:kern w:val="1"/>
                <w:lang w:eastAsia="zh-CN" w:bidi="hi-IN"/>
              </w:rPr>
              <w:t>62,03</w:t>
            </w:r>
          </w:p>
          <w:p w:rsidR="009A372A" w:rsidRPr="009D385A" w:rsidRDefault="005759B8" w:rsidP="009A372A">
            <w:pPr>
              <w:jc w:val="right"/>
              <w:rPr>
                <w:rFonts w:eastAsia="Lucida Sans Unicode" w:cs="Mangal"/>
                <w:kern w:val="1"/>
                <w:lang w:eastAsia="zh-CN" w:bidi="hi-IN"/>
              </w:rPr>
            </w:pPr>
            <w:r>
              <w:rPr>
                <w:rFonts w:eastAsia="Lucida Sans Unicode" w:cs="Mangal"/>
                <w:kern w:val="1"/>
                <w:lang w:eastAsia="zh-CN" w:bidi="hi-IN"/>
              </w:rPr>
              <w:t>835,80</w:t>
            </w:r>
          </w:p>
        </w:tc>
        <w:tc>
          <w:tcPr>
            <w:tcW w:w="577" w:type="pct"/>
            <w:shd w:val="clear" w:color="auto" w:fill="auto"/>
            <w:vAlign w:val="center"/>
          </w:tcPr>
          <w:p w:rsidR="00AF4D6B" w:rsidRDefault="00AA18F3" w:rsidP="00AF4D6B">
            <w:pPr>
              <w:jc w:val="right"/>
              <w:rPr>
                <w:rFonts w:eastAsia="Lucida Sans Unicode" w:cs="Mangal"/>
                <w:kern w:val="1"/>
                <w:lang w:eastAsia="zh-CN" w:bidi="hi-IN"/>
              </w:rPr>
            </w:pPr>
            <w:r>
              <w:rPr>
                <w:rFonts w:eastAsia="Lucida Sans Unicode" w:cs="Mangal"/>
                <w:kern w:val="1"/>
                <w:lang w:eastAsia="zh-CN" w:bidi="hi-IN"/>
              </w:rPr>
              <w:t>1</w:t>
            </w:r>
            <w:r w:rsidR="00AF4D6B">
              <w:rPr>
                <w:rFonts w:eastAsia="Lucida Sans Unicode" w:cs="Mangal"/>
                <w:kern w:val="1"/>
                <w:lang w:eastAsia="zh-CN" w:bidi="hi-IN"/>
              </w:rPr>
              <w:t>1</w:t>
            </w:r>
            <w:r>
              <w:rPr>
                <w:rFonts w:eastAsia="Lucida Sans Unicode" w:cs="Mangal"/>
                <w:kern w:val="1"/>
                <w:lang w:eastAsia="zh-CN" w:bidi="hi-IN"/>
              </w:rPr>
              <w:t>.</w:t>
            </w:r>
            <w:r w:rsidR="005759B8">
              <w:rPr>
                <w:rFonts w:eastAsia="Lucida Sans Unicode" w:cs="Mangal"/>
                <w:kern w:val="1"/>
                <w:lang w:eastAsia="zh-CN" w:bidi="hi-IN"/>
              </w:rPr>
              <w:t>30</w:t>
            </w:r>
            <w:r w:rsidR="00AF4D6B">
              <w:rPr>
                <w:rFonts w:eastAsia="Lucida Sans Unicode" w:cs="Mangal"/>
                <w:kern w:val="1"/>
                <w:lang w:eastAsia="zh-CN" w:bidi="hi-IN"/>
              </w:rPr>
              <w:t>5,03</w:t>
            </w:r>
          </w:p>
          <w:p w:rsidR="009A372A" w:rsidRPr="009D385A" w:rsidRDefault="00AF4D6B" w:rsidP="00AF4D6B">
            <w:pPr>
              <w:jc w:val="right"/>
              <w:rPr>
                <w:rFonts w:eastAsia="Lucida Sans Unicode" w:cs="Mangal"/>
                <w:kern w:val="1"/>
                <w:lang w:eastAsia="zh-CN" w:bidi="hi-IN"/>
              </w:rPr>
            </w:pPr>
            <w:r>
              <w:rPr>
                <w:rFonts w:eastAsia="Lucida Sans Unicode" w:cs="Mangal"/>
                <w:kern w:val="1"/>
                <w:lang w:eastAsia="zh-CN" w:bidi="hi-IN"/>
              </w:rPr>
              <w:t>4</w:t>
            </w:r>
            <w:r w:rsidR="009A372A">
              <w:rPr>
                <w:rFonts w:eastAsia="Lucida Sans Unicode" w:cs="Mangal"/>
                <w:kern w:val="1"/>
                <w:lang w:eastAsia="zh-CN" w:bidi="hi-IN"/>
              </w:rPr>
              <w:t>.</w:t>
            </w:r>
            <w:r w:rsidR="00FC7C12">
              <w:rPr>
                <w:rFonts w:eastAsia="Lucida Sans Unicode" w:cs="Mangal"/>
                <w:kern w:val="1"/>
                <w:lang w:eastAsia="zh-CN" w:bidi="hi-IN"/>
              </w:rPr>
              <w:t>8</w:t>
            </w:r>
            <w:r w:rsidR="005759B8">
              <w:rPr>
                <w:rFonts w:eastAsia="Lucida Sans Unicode" w:cs="Mangal"/>
                <w:kern w:val="1"/>
                <w:lang w:eastAsia="zh-CN" w:bidi="hi-IN"/>
              </w:rPr>
              <w:t>15,80</w:t>
            </w:r>
          </w:p>
        </w:tc>
      </w:tr>
      <w:tr w:rsidR="00E672BE" w:rsidRPr="009D385A" w:rsidTr="007E6974">
        <w:trPr>
          <w:trHeight w:val="182"/>
        </w:trPr>
        <w:tc>
          <w:tcPr>
            <w:tcW w:w="1265" w:type="pct"/>
          </w:tcPr>
          <w:p w:rsidR="008F20BF" w:rsidRDefault="008F20BF" w:rsidP="009D385A">
            <w:pPr>
              <w:rPr>
                <w:kern w:val="1"/>
                <w:lang w:eastAsia="zh-CN" w:bidi="hi-IN"/>
              </w:rPr>
            </w:pPr>
            <w:r>
              <w:rPr>
                <w:kern w:val="1"/>
                <w:lang w:eastAsia="zh-CN" w:bidi="hi-IN"/>
              </w:rPr>
              <w:t>Pavilon č. 17</w:t>
            </w:r>
          </w:p>
        </w:tc>
        <w:tc>
          <w:tcPr>
            <w:tcW w:w="549" w:type="pct"/>
          </w:tcPr>
          <w:p w:rsidR="008F20BF" w:rsidRDefault="008F20BF" w:rsidP="009D385A">
            <w:pPr>
              <w:rPr>
                <w:kern w:val="1"/>
                <w:lang w:eastAsia="zh-CN" w:bidi="hi-IN"/>
              </w:rPr>
            </w:pPr>
            <w:r>
              <w:rPr>
                <w:kern w:val="1"/>
                <w:lang w:eastAsia="zh-CN" w:bidi="hi-IN"/>
              </w:rPr>
              <w:t>4</w:t>
            </w:r>
          </w:p>
        </w:tc>
        <w:tc>
          <w:tcPr>
            <w:tcW w:w="457" w:type="pct"/>
          </w:tcPr>
          <w:p w:rsidR="008F20BF" w:rsidRDefault="008F20BF" w:rsidP="009D385A">
            <w:pPr>
              <w:jc w:val="center"/>
              <w:rPr>
                <w:rFonts w:eastAsia="Lucida Sans Unicode" w:cs="Mangal"/>
                <w:kern w:val="1"/>
                <w:lang w:eastAsia="zh-CN" w:bidi="hi-IN"/>
              </w:rPr>
            </w:pPr>
            <w:r>
              <w:rPr>
                <w:rFonts w:eastAsia="Lucida Sans Unicode" w:cs="Mangal"/>
                <w:kern w:val="1"/>
                <w:lang w:eastAsia="zh-CN" w:bidi="hi-IN"/>
              </w:rPr>
              <w:t>4</w:t>
            </w:r>
          </w:p>
        </w:tc>
        <w:tc>
          <w:tcPr>
            <w:tcW w:w="917" w:type="pct"/>
          </w:tcPr>
          <w:p w:rsidR="008F20BF" w:rsidRDefault="008F20B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8F20BF" w:rsidRPr="009D385A" w:rsidRDefault="003140D5" w:rsidP="00830141">
            <w:pPr>
              <w:jc w:val="right"/>
              <w:rPr>
                <w:rFonts w:eastAsia="Lucida Sans Unicode" w:cs="Mangal"/>
                <w:kern w:val="1"/>
                <w:lang w:eastAsia="zh-CN" w:bidi="hi-IN"/>
              </w:rPr>
            </w:pPr>
            <w:r>
              <w:rPr>
                <w:rFonts w:eastAsia="Lucida Sans Unicode" w:cs="Mangal"/>
                <w:kern w:val="1"/>
                <w:lang w:eastAsia="zh-CN" w:bidi="hi-IN"/>
              </w:rPr>
              <w:t>2</w:t>
            </w:r>
            <w:r w:rsidR="00830141">
              <w:rPr>
                <w:rFonts w:eastAsia="Lucida Sans Unicode" w:cs="Mangal"/>
                <w:kern w:val="1"/>
                <w:lang w:eastAsia="zh-CN" w:bidi="hi-IN"/>
              </w:rPr>
              <w:t>0</w:t>
            </w:r>
            <w:r>
              <w:rPr>
                <w:rFonts w:eastAsia="Lucida Sans Unicode" w:cs="Mangal"/>
                <w:kern w:val="1"/>
                <w:lang w:eastAsia="zh-CN" w:bidi="hi-IN"/>
              </w:rPr>
              <w:t>.</w:t>
            </w:r>
            <w:r w:rsidR="00830141">
              <w:rPr>
                <w:rFonts w:eastAsia="Lucida Sans Unicode" w:cs="Mangal"/>
                <w:kern w:val="1"/>
                <w:lang w:eastAsia="zh-CN" w:bidi="hi-IN"/>
              </w:rPr>
              <w:t>603</w:t>
            </w:r>
          </w:p>
        </w:tc>
        <w:tc>
          <w:tcPr>
            <w:tcW w:w="579" w:type="pct"/>
            <w:shd w:val="clear" w:color="auto" w:fill="auto"/>
            <w:vAlign w:val="center"/>
          </w:tcPr>
          <w:p w:rsidR="008F20BF" w:rsidRPr="009D385A" w:rsidRDefault="005759B8" w:rsidP="007E38D7">
            <w:pPr>
              <w:jc w:val="right"/>
              <w:rPr>
                <w:rFonts w:eastAsia="Lucida Sans Unicode" w:cs="Mangal"/>
                <w:kern w:val="1"/>
                <w:lang w:eastAsia="zh-CN" w:bidi="hi-IN"/>
              </w:rPr>
            </w:pPr>
            <w:r>
              <w:rPr>
                <w:rFonts w:eastAsia="Lucida Sans Unicode" w:cs="Mangal"/>
                <w:kern w:val="1"/>
                <w:lang w:eastAsia="zh-CN" w:bidi="hi-IN"/>
              </w:rPr>
              <w:t>4.326,63</w:t>
            </w:r>
          </w:p>
        </w:tc>
        <w:tc>
          <w:tcPr>
            <w:tcW w:w="577" w:type="pct"/>
            <w:shd w:val="clear" w:color="auto" w:fill="auto"/>
            <w:vAlign w:val="center"/>
          </w:tcPr>
          <w:p w:rsidR="008F20BF" w:rsidRPr="009D385A" w:rsidRDefault="009A372A" w:rsidP="005759B8">
            <w:pPr>
              <w:jc w:val="right"/>
              <w:rPr>
                <w:rFonts w:eastAsia="Lucida Sans Unicode" w:cs="Mangal"/>
                <w:kern w:val="1"/>
                <w:lang w:eastAsia="zh-CN" w:bidi="hi-IN"/>
              </w:rPr>
            </w:pPr>
            <w:r>
              <w:rPr>
                <w:rFonts w:eastAsia="Lucida Sans Unicode" w:cs="Mangal"/>
                <w:kern w:val="1"/>
                <w:lang w:eastAsia="zh-CN" w:bidi="hi-IN"/>
              </w:rPr>
              <w:t>2</w:t>
            </w:r>
            <w:r w:rsidR="005759B8">
              <w:rPr>
                <w:rFonts w:eastAsia="Lucida Sans Unicode" w:cs="Mangal"/>
                <w:kern w:val="1"/>
                <w:lang w:eastAsia="zh-CN" w:bidi="hi-IN"/>
              </w:rPr>
              <w:t>4</w:t>
            </w:r>
            <w:r>
              <w:rPr>
                <w:rFonts w:eastAsia="Lucida Sans Unicode" w:cs="Mangal"/>
                <w:kern w:val="1"/>
                <w:lang w:eastAsia="zh-CN" w:bidi="hi-IN"/>
              </w:rPr>
              <w:t>.9</w:t>
            </w:r>
            <w:r w:rsidR="005759B8">
              <w:rPr>
                <w:rFonts w:eastAsia="Lucida Sans Unicode" w:cs="Mangal"/>
                <w:kern w:val="1"/>
                <w:lang w:eastAsia="zh-CN" w:bidi="hi-IN"/>
              </w:rPr>
              <w:t>29,63</w:t>
            </w:r>
          </w:p>
        </w:tc>
      </w:tr>
      <w:tr w:rsidR="00E672BE" w:rsidRPr="009D385A" w:rsidTr="007E6974">
        <w:trPr>
          <w:trHeight w:val="182"/>
        </w:trPr>
        <w:tc>
          <w:tcPr>
            <w:tcW w:w="1265" w:type="pct"/>
          </w:tcPr>
          <w:p w:rsidR="008F20BF" w:rsidRDefault="008F20BF" w:rsidP="009D385A">
            <w:pPr>
              <w:rPr>
                <w:kern w:val="1"/>
                <w:lang w:eastAsia="zh-CN" w:bidi="hi-IN"/>
              </w:rPr>
            </w:pPr>
            <w:r>
              <w:rPr>
                <w:kern w:val="1"/>
                <w:lang w:eastAsia="zh-CN" w:bidi="hi-IN"/>
              </w:rPr>
              <w:t>Pavilon č. 20</w:t>
            </w:r>
          </w:p>
        </w:tc>
        <w:tc>
          <w:tcPr>
            <w:tcW w:w="549" w:type="pct"/>
          </w:tcPr>
          <w:p w:rsidR="008F20BF" w:rsidRDefault="008F20BF" w:rsidP="009D385A">
            <w:pPr>
              <w:rPr>
                <w:kern w:val="1"/>
                <w:lang w:eastAsia="zh-CN" w:bidi="hi-IN"/>
              </w:rPr>
            </w:pPr>
            <w:r>
              <w:rPr>
                <w:kern w:val="1"/>
                <w:lang w:eastAsia="zh-CN" w:bidi="hi-IN"/>
              </w:rPr>
              <w:t>5</w:t>
            </w:r>
          </w:p>
        </w:tc>
        <w:tc>
          <w:tcPr>
            <w:tcW w:w="457" w:type="pct"/>
          </w:tcPr>
          <w:p w:rsidR="008F20BF" w:rsidRDefault="008F20BF" w:rsidP="009D385A">
            <w:pPr>
              <w:jc w:val="center"/>
              <w:rPr>
                <w:rFonts w:eastAsia="Lucida Sans Unicode" w:cs="Mangal"/>
                <w:kern w:val="1"/>
                <w:lang w:eastAsia="zh-CN" w:bidi="hi-IN"/>
              </w:rPr>
            </w:pPr>
            <w:r>
              <w:rPr>
                <w:rFonts w:eastAsia="Lucida Sans Unicode" w:cs="Mangal"/>
                <w:kern w:val="1"/>
                <w:lang w:eastAsia="zh-CN" w:bidi="hi-IN"/>
              </w:rPr>
              <w:t>2</w:t>
            </w:r>
          </w:p>
        </w:tc>
        <w:tc>
          <w:tcPr>
            <w:tcW w:w="917" w:type="pct"/>
          </w:tcPr>
          <w:p w:rsidR="008F20BF" w:rsidRDefault="008F20B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8F20BF" w:rsidRPr="009D385A" w:rsidRDefault="003140D5" w:rsidP="00830141">
            <w:pPr>
              <w:jc w:val="right"/>
              <w:rPr>
                <w:rFonts w:eastAsia="Lucida Sans Unicode" w:cs="Mangal"/>
                <w:kern w:val="1"/>
                <w:lang w:eastAsia="zh-CN" w:bidi="hi-IN"/>
              </w:rPr>
            </w:pPr>
            <w:r>
              <w:rPr>
                <w:rFonts w:eastAsia="Lucida Sans Unicode" w:cs="Mangal"/>
                <w:kern w:val="1"/>
                <w:lang w:eastAsia="zh-CN" w:bidi="hi-IN"/>
              </w:rPr>
              <w:t>3.</w:t>
            </w:r>
            <w:r w:rsidR="00830141">
              <w:rPr>
                <w:rFonts w:eastAsia="Lucida Sans Unicode" w:cs="Mangal"/>
                <w:kern w:val="1"/>
                <w:lang w:eastAsia="zh-CN" w:bidi="hi-IN"/>
              </w:rPr>
              <w:t>3</w:t>
            </w:r>
            <w:r w:rsidR="005112F9">
              <w:rPr>
                <w:rFonts w:eastAsia="Lucida Sans Unicode" w:cs="Mangal"/>
                <w:kern w:val="1"/>
                <w:lang w:eastAsia="zh-CN" w:bidi="hi-IN"/>
              </w:rPr>
              <w:t>0</w:t>
            </w:r>
            <w:r w:rsidR="00830141">
              <w:rPr>
                <w:rFonts w:eastAsia="Lucida Sans Unicode" w:cs="Mangal"/>
                <w:kern w:val="1"/>
                <w:lang w:eastAsia="zh-CN" w:bidi="hi-IN"/>
              </w:rPr>
              <w:t>4</w:t>
            </w:r>
          </w:p>
        </w:tc>
        <w:tc>
          <w:tcPr>
            <w:tcW w:w="579" w:type="pct"/>
            <w:shd w:val="clear" w:color="auto" w:fill="auto"/>
            <w:vAlign w:val="center"/>
          </w:tcPr>
          <w:p w:rsidR="008F20BF" w:rsidRPr="009D385A" w:rsidRDefault="005759B8" w:rsidP="005112F9">
            <w:pPr>
              <w:jc w:val="center"/>
              <w:rPr>
                <w:rFonts w:eastAsia="Lucida Sans Unicode" w:cs="Mangal"/>
                <w:kern w:val="1"/>
                <w:lang w:eastAsia="zh-CN" w:bidi="hi-IN"/>
              </w:rPr>
            </w:pPr>
            <w:r>
              <w:rPr>
                <w:rFonts w:eastAsia="Lucida Sans Unicode" w:cs="Mangal"/>
                <w:kern w:val="1"/>
                <w:lang w:eastAsia="zh-CN" w:bidi="hi-IN"/>
              </w:rPr>
              <w:t xml:space="preserve">   693,84</w:t>
            </w:r>
          </w:p>
        </w:tc>
        <w:tc>
          <w:tcPr>
            <w:tcW w:w="577" w:type="pct"/>
            <w:shd w:val="clear" w:color="auto" w:fill="auto"/>
            <w:vAlign w:val="center"/>
          </w:tcPr>
          <w:p w:rsidR="008F20BF" w:rsidRPr="009D385A" w:rsidRDefault="005759B8" w:rsidP="005759B8">
            <w:pPr>
              <w:jc w:val="right"/>
              <w:rPr>
                <w:rFonts w:eastAsia="Lucida Sans Unicode" w:cs="Mangal"/>
                <w:kern w:val="1"/>
                <w:lang w:eastAsia="zh-CN" w:bidi="hi-IN"/>
              </w:rPr>
            </w:pPr>
            <w:r>
              <w:rPr>
                <w:rFonts w:eastAsia="Lucida Sans Unicode" w:cs="Mangal"/>
                <w:kern w:val="1"/>
                <w:lang w:eastAsia="zh-CN" w:bidi="hi-IN"/>
              </w:rPr>
              <w:t>3</w:t>
            </w:r>
            <w:r w:rsidR="007E38D7">
              <w:rPr>
                <w:rFonts w:eastAsia="Lucida Sans Unicode" w:cs="Mangal"/>
                <w:kern w:val="1"/>
                <w:lang w:eastAsia="zh-CN" w:bidi="hi-IN"/>
              </w:rPr>
              <w:t>.</w:t>
            </w:r>
            <w:r w:rsidR="0032574C">
              <w:rPr>
                <w:rFonts w:eastAsia="Lucida Sans Unicode" w:cs="Mangal"/>
                <w:kern w:val="1"/>
                <w:lang w:eastAsia="zh-CN" w:bidi="hi-IN"/>
              </w:rPr>
              <w:t>9</w:t>
            </w:r>
            <w:r>
              <w:rPr>
                <w:rFonts w:eastAsia="Lucida Sans Unicode" w:cs="Mangal"/>
                <w:kern w:val="1"/>
                <w:lang w:eastAsia="zh-CN" w:bidi="hi-IN"/>
              </w:rPr>
              <w:t>97,</w:t>
            </w:r>
            <w:r w:rsidR="0032574C">
              <w:rPr>
                <w:rFonts w:eastAsia="Lucida Sans Unicode" w:cs="Mangal"/>
                <w:kern w:val="1"/>
                <w:lang w:eastAsia="zh-CN" w:bidi="hi-IN"/>
              </w:rPr>
              <w:t>8</w:t>
            </w:r>
            <w:r>
              <w:rPr>
                <w:rFonts w:eastAsia="Lucida Sans Unicode" w:cs="Mangal"/>
                <w:kern w:val="1"/>
                <w:lang w:eastAsia="zh-CN" w:bidi="hi-IN"/>
              </w:rPr>
              <w:t>4</w:t>
            </w:r>
          </w:p>
        </w:tc>
      </w:tr>
      <w:tr w:rsidR="00E672BE" w:rsidRPr="009D385A" w:rsidTr="007E6974">
        <w:trPr>
          <w:trHeight w:val="182"/>
        </w:trPr>
        <w:tc>
          <w:tcPr>
            <w:tcW w:w="1265" w:type="pct"/>
          </w:tcPr>
          <w:p w:rsidR="008F20BF" w:rsidRDefault="008F20BF" w:rsidP="009D385A">
            <w:pPr>
              <w:rPr>
                <w:kern w:val="1"/>
                <w:lang w:eastAsia="zh-CN" w:bidi="hi-IN"/>
              </w:rPr>
            </w:pPr>
            <w:r>
              <w:rPr>
                <w:kern w:val="1"/>
                <w:lang w:eastAsia="zh-CN" w:bidi="hi-IN"/>
              </w:rPr>
              <w:t xml:space="preserve">Budova C – TV+ ambulance + </w:t>
            </w:r>
            <w:proofErr w:type="spellStart"/>
            <w:r>
              <w:rPr>
                <w:kern w:val="1"/>
                <w:lang w:eastAsia="zh-CN" w:bidi="hi-IN"/>
              </w:rPr>
              <w:t>reh</w:t>
            </w:r>
            <w:proofErr w:type="spellEnd"/>
            <w:r>
              <w:rPr>
                <w:kern w:val="1"/>
                <w:lang w:eastAsia="zh-CN" w:bidi="hi-IN"/>
              </w:rPr>
              <w:t>. dílna</w:t>
            </w:r>
          </w:p>
        </w:tc>
        <w:tc>
          <w:tcPr>
            <w:tcW w:w="549" w:type="pct"/>
          </w:tcPr>
          <w:p w:rsidR="008F20BF" w:rsidRDefault="008F20BF" w:rsidP="009D385A">
            <w:pPr>
              <w:rPr>
                <w:kern w:val="1"/>
                <w:lang w:eastAsia="zh-CN" w:bidi="hi-IN"/>
              </w:rPr>
            </w:pPr>
            <w:r>
              <w:rPr>
                <w:kern w:val="1"/>
                <w:lang w:eastAsia="zh-CN" w:bidi="hi-IN"/>
              </w:rPr>
              <w:t>1</w:t>
            </w:r>
          </w:p>
        </w:tc>
        <w:tc>
          <w:tcPr>
            <w:tcW w:w="457" w:type="pct"/>
          </w:tcPr>
          <w:p w:rsidR="008F20BF" w:rsidRDefault="008F20BF" w:rsidP="009D385A">
            <w:pPr>
              <w:jc w:val="center"/>
              <w:rPr>
                <w:rFonts w:eastAsia="Lucida Sans Unicode" w:cs="Mangal"/>
                <w:kern w:val="1"/>
                <w:lang w:eastAsia="zh-CN" w:bidi="hi-IN"/>
              </w:rPr>
            </w:pPr>
            <w:r>
              <w:rPr>
                <w:rFonts w:eastAsia="Lucida Sans Unicode" w:cs="Mangal"/>
                <w:kern w:val="1"/>
                <w:lang w:eastAsia="zh-CN" w:bidi="hi-IN"/>
              </w:rPr>
              <w:t>3</w:t>
            </w:r>
          </w:p>
        </w:tc>
        <w:tc>
          <w:tcPr>
            <w:tcW w:w="917" w:type="pct"/>
          </w:tcPr>
          <w:p w:rsidR="008F20BF" w:rsidRDefault="008F20B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3140D5" w:rsidRPr="009D385A" w:rsidRDefault="00E672BE" w:rsidP="00E672BE">
            <w:pPr>
              <w:rPr>
                <w:rFonts w:eastAsia="Lucida Sans Unicode" w:cs="Mangal"/>
                <w:kern w:val="1"/>
                <w:lang w:eastAsia="zh-CN" w:bidi="hi-IN"/>
              </w:rPr>
            </w:pPr>
            <w:r>
              <w:rPr>
                <w:rFonts w:eastAsia="Lucida Sans Unicode" w:cs="Mangal"/>
                <w:kern w:val="1"/>
                <w:lang w:eastAsia="zh-CN" w:bidi="hi-IN"/>
              </w:rPr>
              <w:t xml:space="preserve">      </w:t>
            </w:r>
            <w:r w:rsidR="003140D5">
              <w:rPr>
                <w:rFonts w:eastAsia="Lucida Sans Unicode" w:cs="Mangal"/>
                <w:kern w:val="1"/>
                <w:lang w:eastAsia="zh-CN" w:bidi="hi-IN"/>
              </w:rPr>
              <w:t>3.</w:t>
            </w:r>
            <w:r w:rsidR="00830141">
              <w:rPr>
                <w:rFonts w:eastAsia="Lucida Sans Unicode" w:cs="Mangal"/>
                <w:kern w:val="1"/>
                <w:lang w:eastAsia="zh-CN" w:bidi="hi-IN"/>
              </w:rPr>
              <w:t>118</w:t>
            </w:r>
          </w:p>
        </w:tc>
        <w:tc>
          <w:tcPr>
            <w:tcW w:w="579" w:type="pct"/>
            <w:shd w:val="clear" w:color="auto" w:fill="auto"/>
            <w:vAlign w:val="center"/>
          </w:tcPr>
          <w:p w:rsidR="008F20BF" w:rsidRPr="009D385A" w:rsidRDefault="00B01642" w:rsidP="00ED0E85">
            <w:pPr>
              <w:jc w:val="right"/>
              <w:rPr>
                <w:rFonts w:eastAsia="Lucida Sans Unicode" w:cs="Mangal"/>
                <w:kern w:val="1"/>
                <w:lang w:eastAsia="zh-CN" w:bidi="hi-IN"/>
              </w:rPr>
            </w:pPr>
            <w:r>
              <w:rPr>
                <w:rFonts w:eastAsia="Lucida Sans Unicode" w:cs="Mangal"/>
                <w:kern w:val="1"/>
                <w:lang w:eastAsia="zh-CN" w:bidi="hi-IN"/>
              </w:rPr>
              <w:t>6</w:t>
            </w:r>
            <w:r w:rsidR="00E672BE">
              <w:rPr>
                <w:rFonts w:eastAsia="Lucida Sans Unicode" w:cs="Mangal"/>
                <w:kern w:val="1"/>
                <w:lang w:eastAsia="zh-CN" w:bidi="hi-IN"/>
              </w:rPr>
              <w:t>54</w:t>
            </w:r>
            <w:r>
              <w:rPr>
                <w:rFonts w:eastAsia="Lucida Sans Unicode" w:cs="Mangal"/>
                <w:kern w:val="1"/>
                <w:lang w:eastAsia="zh-CN" w:bidi="hi-IN"/>
              </w:rPr>
              <w:t>,78</w:t>
            </w:r>
          </w:p>
        </w:tc>
        <w:tc>
          <w:tcPr>
            <w:tcW w:w="577" w:type="pct"/>
            <w:shd w:val="clear" w:color="auto" w:fill="auto"/>
            <w:vAlign w:val="center"/>
          </w:tcPr>
          <w:p w:rsidR="008F20BF" w:rsidRPr="009D385A" w:rsidRDefault="00E672BE" w:rsidP="00E672BE">
            <w:pPr>
              <w:jc w:val="right"/>
              <w:rPr>
                <w:rFonts w:eastAsia="Lucida Sans Unicode" w:cs="Mangal"/>
                <w:kern w:val="1"/>
                <w:lang w:eastAsia="zh-CN" w:bidi="hi-IN"/>
              </w:rPr>
            </w:pPr>
            <w:r>
              <w:rPr>
                <w:rFonts w:eastAsia="Lucida Sans Unicode" w:cs="Mangal"/>
                <w:kern w:val="1"/>
                <w:lang w:eastAsia="zh-CN" w:bidi="hi-IN"/>
              </w:rPr>
              <w:t>3</w:t>
            </w:r>
            <w:r w:rsidR="009A372A">
              <w:rPr>
                <w:rFonts w:eastAsia="Lucida Sans Unicode" w:cs="Mangal"/>
                <w:kern w:val="1"/>
                <w:lang w:eastAsia="zh-CN" w:bidi="hi-IN"/>
              </w:rPr>
              <w:t>.</w:t>
            </w:r>
            <w:r>
              <w:rPr>
                <w:rFonts w:eastAsia="Lucida Sans Unicode" w:cs="Mangal"/>
                <w:kern w:val="1"/>
                <w:lang w:eastAsia="zh-CN" w:bidi="hi-IN"/>
              </w:rPr>
              <w:t>772,78</w:t>
            </w:r>
          </w:p>
        </w:tc>
      </w:tr>
      <w:tr w:rsidR="00E672BE" w:rsidRPr="009D385A" w:rsidTr="007E6974">
        <w:trPr>
          <w:trHeight w:val="182"/>
        </w:trPr>
        <w:tc>
          <w:tcPr>
            <w:tcW w:w="1265" w:type="pct"/>
          </w:tcPr>
          <w:p w:rsidR="00F775F8" w:rsidRDefault="00F775F8" w:rsidP="009D385A">
            <w:pPr>
              <w:rPr>
                <w:kern w:val="1"/>
                <w:lang w:eastAsia="zh-CN" w:bidi="hi-IN"/>
              </w:rPr>
            </w:pPr>
            <w:r>
              <w:rPr>
                <w:kern w:val="1"/>
                <w:lang w:eastAsia="zh-CN" w:bidi="hi-IN"/>
              </w:rPr>
              <w:t>Budova C - byty</w:t>
            </w:r>
          </w:p>
        </w:tc>
        <w:tc>
          <w:tcPr>
            <w:tcW w:w="549" w:type="pct"/>
          </w:tcPr>
          <w:p w:rsidR="00F775F8" w:rsidRDefault="00F775F8" w:rsidP="009D385A">
            <w:pPr>
              <w:rPr>
                <w:kern w:val="1"/>
                <w:lang w:eastAsia="zh-CN" w:bidi="hi-IN"/>
              </w:rPr>
            </w:pPr>
            <w:r>
              <w:rPr>
                <w:kern w:val="1"/>
                <w:lang w:eastAsia="zh-CN" w:bidi="hi-IN"/>
              </w:rPr>
              <w:t>4</w:t>
            </w:r>
          </w:p>
        </w:tc>
        <w:tc>
          <w:tcPr>
            <w:tcW w:w="457" w:type="pct"/>
          </w:tcPr>
          <w:p w:rsidR="00F775F8" w:rsidRDefault="00F775F8"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F775F8" w:rsidRDefault="00F775F8" w:rsidP="00ED0E85">
            <w:pPr>
              <w:rPr>
                <w:rFonts w:eastAsia="Lucida Sans Unicode" w:cs="Mangal"/>
                <w:kern w:val="1"/>
                <w:lang w:eastAsia="zh-CN" w:bidi="hi-IN"/>
              </w:rPr>
            </w:pPr>
            <w:r>
              <w:rPr>
                <w:rFonts w:eastAsia="Lucida Sans Unicode" w:cs="Mangal"/>
                <w:kern w:val="1"/>
                <w:lang w:eastAsia="zh-CN" w:bidi="hi-IN"/>
              </w:rPr>
              <w:t>Mimo ČSN</w:t>
            </w:r>
          </w:p>
        </w:tc>
        <w:tc>
          <w:tcPr>
            <w:tcW w:w="656" w:type="pct"/>
            <w:shd w:val="clear" w:color="auto" w:fill="auto"/>
            <w:vAlign w:val="center"/>
          </w:tcPr>
          <w:p w:rsidR="00F775F8" w:rsidRPr="009D385A" w:rsidRDefault="00830141" w:rsidP="00830141">
            <w:pPr>
              <w:jc w:val="right"/>
              <w:rPr>
                <w:rFonts w:eastAsia="Lucida Sans Unicode" w:cs="Mangal"/>
                <w:kern w:val="1"/>
                <w:lang w:eastAsia="zh-CN" w:bidi="hi-IN"/>
              </w:rPr>
            </w:pPr>
            <w:r>
              <w:rPr>
                <w:rFonts w:eastAsia="Lucida Sans Unicode" w:cs="Mangal"/>
                <w:kern w:val="1"/>
                <w:lang w:eastAsia="zh-CN" w:bidi="hi-IN"/>
              </w:rPr>
              <w:t>3</w:t>
            </w:r>
            <w:r w:rsidR="003140D5">
              <w:rPr>
                <w:rFonts w:eastAsia="Lucida Sans Unicode" w:cs="Mangal"/>
                <w:kern w:val="1"/>
                <w:lang w:eastAsia="zh-CN" w:bidi="hi-IN"/>
              </w:rPr>
              <w:t>.</w:t>
            </w:r>
            <w:r>
              <w:rPr>
                <w:rFonts w:eastAsia="Lucida Sans Unicode" w:cs="Mangal"/>
                <w:kern w:val="1"/>
                <w:lang w:eastAsia="zh-CN" w:bidi="hi-IN"/>
              </w:rPr>
              <w:t>118</w:t>
            </w:r>
          </w:p>
        </w:tc>
        <w:tc>
          <w:tcPr>
            <w:tcW w:w="579" w:type="pct"/>
            <w:shd w:val="clear" w:color="auto" w:fill="auto"/>
            <w:vAlign w:val="center"/>
          </w:tcPr>
          <w:p w:rsidR="00F775F8" w:rsidRPr="009D385A" w:rsidRDefault="00E672BE" w:rsidP="00E672BE">
            <w:pPr>
              <w:jc w:val="center"/>
              <w:rPr>
                <w:rFonts w:eastAsia="Lucida Sans Unicode" w:cs="Mangal"/>
                <w:kern w:val="1"/>
                <w:lang w:eastAsia="zh-CN" w:bidi="hi-IN"/>
              </w:rPr>
            </w:pPr>
            <w:r>
              <w:rPr>
                <w:rFonts w:eastAsia="Lucida Sans Unicode" w:cs="Mangal"/>
                <w:kern w:val="1"/>
                <w:lang w:eastAsia="zh-CN" w:bidi="hi-IN"/>
              </w:rPr>
              <w:t xml:space="preserve">     </w:t>
            </w:r>
            <w:r w:rsidR="00B01642">
              <w:rPr>
                <w:rFonts w:eastAsia="Lucida Sans Unicode" w:cs="Mangal"/>
                <w:kern w:val="1"/>
                <w:lang w:eastAsia="zh-CN" w:bidi="hi-IN"/>
              </w:rPr>
              <w:t>6</w:t>
            </w:r>
            <w:r>
              <w:rPr>
                <w:rFonts w:eastAsia="Lucida Sans Unicode" w:cs="Mangal"/>
                <w:kern w:val="1"/>
                <w:lang w:eastAsia="zh-CN" w:bidi="hi-IN"/>
              </w:rPr>
              <w:t>54</w:t>
            </w:r>
            <w:r w:rsidR="00B01642">
              <w:rPr>
                <w:rFonts w:eastAsia="Lucida Sans Unicode" w:cs="Mangal"/>
                <w:kern w:val="1"/>
                <w:lang w:eastAsia="zh-CN" w:bidi="hi-IN"/>
              </w:rPr>
              <w:t>,78</w:t>
            </w:r>
          </w:p>
        </w:tc>
        <w:tc>
          <w:tcPr>
            <w:tcW w:w="577" w:type="pct"/>
            <w:shd w:val="clear" w:color="auto" w:fill="auto"/>
            <w:vAlign w:val="center"/>
          </w:tcPr>
          <w:p w:rsidR="00F775F8" w:rsidRDefault="00E672BE" w:rsidP="00E672BE">
            <w:pPr>
              <w:jc w:val="right"/>
              <w:rPr>
                <w:rFonts w:eastAsia="Lucida Sans Unicode" w:cs="Mangal"/>
                <w:kern w:val="1"/>
                <w:lang w:eastAsia="zh-CN" w:bidi="hi-IN"/>
              </w:rPr>
            </w:pPr>
            <w:r>
              <w:rPr>
                <w:rFonts w:eastAsia="Lucida Sans Unicode" w:cs="Mangal"/>
                <w:kern w:val="1"/>
                <w:lang w:eastAsia="zh-CN" w:bidi="hi-IN"/>
              </w:rPr>
              <w:t>3.772,78</w:t>
            </w:r>
          </w:p>
        </w:tc>
      </w:tr>
      <w:tr w:rsidR="00E672BE" w:rsidRPr="009D385A" w:rsidTr="007E6974">
        <w:trPr>
          <w:trHeight w:val="182"/>
        </w:trPr>
        <w:tc>
          <w:tcPr>
            <w:tcW w:w="1265" w:type="pct"/>
          </w:tcPr>
          <w:p w:rsidR="008F20BF" w:rsidRDefault="008F20BF" w:rsidP="009D385A">
            <w:pPr>
              <w:rPr>
                <w:kern w:val="1"/>
                <w:lang w:eastAsia="zh-CN" w:bidi="hi-IN"/>
              </w:rPr>
            </w:pPr>
            <w:r>
              <w:rPr>
                <w:kern w:val="1"/>
                <w:lang w:eastAsia="zh-CN" w:bidi="hi-IN"/>
              </w:rPr>
              <w:t>Budova D – OKB + ambulance</w:t>
            </w:r>
          </w:p>
        </w:tc>
        <w:tc>
          <w:tcPr>
            <w:tcW w:w="549" w:type="pct"/>
          </w:tcPr>
          <w:p w:rsidR="008F20BF" w:rsidRDefault="008F20BF" w:rsidP="009D385A">
            <w:pPr>
              <w:rPr>
                <w:kern w:val="1"/>
                <w:lang w:eastAsia="zh-CN" w:bidi="hi-IN"/>
              </w:rPr>
            </w:pPr>
            <w:r>
              <w:rPr>
                <w:kern w:val="1"/>
                <w:lang w:eastAsia="zh-CN" w:bidi="hi-IN"/>
              </w:rPr>
              <w:t>2</w:t>
            </w:r>
          </w:p>
        </w:tc>
        <w:tc>
          <w:tcPr>
            <w:tcW w:w="457" w:type="pct"/>
          </w:tcPr>
          <w:p w:rsidR="008F20BF" w:rsidRDefault="008F20BF" w:rsidP="009D385A">
            <w:pPr>
              <w:jc w:val="center"/>
              <w:rPr>
                <w:rFonts w:eastAsia="Lucida Sans Unicode" w:cs="Mangal"/>
                <w:kern w:val="1"/>
                <w:lang w:eastAsia="zh-CN" w:bidi="hi-IN"/>
              </w:rPr>
            </w:pPr>
            <w:r>
              <w:rPr>
                <w:rFonts w:eastAsia="Lucida Sans Unicode" w:cs="Mangal"/>
                <w:kern w:val="1"/>
                <w:lang w:eastAsia="zh-CN" w:bidi="hi-IN"/>
              </w:rPr>
              <w:t>3</w:t>
            </w:r>
          </w:p>
        </w:tc>
        <w:tc>
          <w:tcPr>
            <w:tcW w:w="917" w:type="pct"/>
          </w:tcPr>
          <w:p w:rsidR="008F20BF" w:rsidRDefault="008F20B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8F20BF" w:rsidRPr="009D385A" w:rsidRDefault="007E38D7" w:rsidP="000A3652">
            <w:pPr>
              <w:jc w:val="right"/>
              <w:rPr>
                <w:rFonts w:eastAsia="Lucida Sans Unicode" w:cs="Mangal"/>
                <w:kern w:val="1"/>
                <w:lang w:eastAsia="zh-CN" w:bidi="hi-IN"/>
              </w:rPr>
            </w:pPr>
            <w:r>
              <w:rPr>
                <w:rFonts w:eastAsia="Lucida Sans Unicode" w:cs="Mangal"/>
                <w:kern w:val="1"/>
                <w:lang w:eastAsia="zh-CN" w:bidi="hi-IN"/>
              </w:rPr>
              <w:t>1</w:t>
            </w:r>
            <w:r w:rsidR="000A3652">
              <w:rPr>
                <w:rFonts w:eastAsia="Lucida Sans Unicode" w:cs="Mangal"/>
                <w:kern w:val="1"/>
                <w:lang w:eastAsia="zh-CN" w:bidi="hi-IN"/>
              </w:rPr>
              <w:t>2</w:t>
            </w:r>
            <w:r w:rsidR="003140D5">
              <w:rPr>
                <w:rFonts w:eastAsia="Lucida Sans Unicode" w:cs="Mangal"/>
                <w:kern w:val="1"/>
                <w:lang w:eastAsia="zh-CN" w:bidi="hi-IN"/>
              </w:rPr>
              <w:t>.</w:t>
            </w:r>
            <w:r w:rsidR="000A3652">
              <w:rPr>
                <w:rFonts w:eastAsia="Lucida Sans Unicode" w:cs="Mangal"/>
                <w:kern w:val="1"/>
                <w:lang w:eastAsia="zh-CN" w:bidi="hi-IN"/>
              </w:rPr>
              <w:t>432</w:t>
            </w:r>
          </w:p>
        </w:tc>
        <w:tc>
          <w:tcPr>
            <w:tcW w:w="579" w:type="pct"/>
            <w:shd w:val="clear" w:color="auto" w:fill="auto"/>
            <w:vAlign w:val="center"/>
          </w:tcPr>
          <w:p w:rsidR="008F20BF" w:rsidRPr="009D385A" w:rsidRDefault="00B01642" w:rsidP="007E38D7">
            <w:pPr>
              <w:jc w:val="right"/>
              <w:rPr>
                <w:rFonts w:eastAsia="Lucida Sans Unicode" w:cs="Mangal"/>
                <w:kern w:val="1"/>
                <w:lang w:eastAsia="zh-CN" w:bidi="hi-IN"/>
              </w:rPr>
            </w:pPr>
            <w:r>
              <w:rPr>
                <w:rFonts w:eastAsia="Lucida Sans Unicode" w:cs="Mangal"/>
                <w:kern w:val="1"/>
                <w:lang w:eastAsia="zh-CN" w:bidi="hi-IN"/>
              </w:rPr>
              <w:t>2.610,72</w:t>
            </w:r>
          </w:p>
        </w:tc>
        <w:tc>
          <w:tcPr>
            <w:tcW w:w="577" w:type="pct"/>
            <w:shd w:val="clear" w:color="auto" w:fill="auto"/>
            <w:vAlign w:val="center"/>
          </w:tcPr>
          <w:p w:rsidR="008F20BF" w:rsidRPr="009D385A" w:rsidRDefault="00CF04B2" w:rsidP="00B01642">
            <w:pPr>
              <w:jc w:val="right"/>
              <w:rPr>
                <w:rFonts w:eastAsia="Lucida Sans Unicode" w:cs="Mangal"/>
                <w:kern w:val="1"/>
                <w:lang w:eastAsia="zh-CN" w:bidi="hi-IN"/>
              </w:rPr>
            </w:pPr>
            <w:r>
              <w:rPr>
                <w:rFonts w:eastAsia="Lucida Sans Unicode" w:cs="Mangal"/>
                <w:kern w:val="1"/>
                <w:lang w:eastAsia="zh-CN" w:bidi="hi-IN"/>
              </w:rPr>
              <w:t>1</w:t>
            </w:r>
            <w:r w:rsidR="00B01642">
              <w:rPr>
                <w:rFonts w:eastAsia="Lucida Sans Unicode" w:cs="Mangal"/>
                <w:kern w:val="1"/>
                <w:lang w:eastAsia="zh-CN" w:bidi="hi-IN"/>
              </w:rPr>
              <w:t>5</w:t>
            </w:r>
            <w:r w:rsidR="007E38D7">
              <w:rPr>
                <w:rFonts w:eastAsia="Lucida Sans Unicode" w:cs="Mangal"/>
                <w:kern w:val="1"/>
                <w:lang w:eastAsia="zh-CN" w:bidi="hi-IN"/>
              </w:rPr>
              <w:t>.</w:t>
            </w:r>
            <w:r w:rsidR="00B01642">
              <w:rPr>
                <w:rFonts w:eastAsia="Lucida Sans Unicode" w:cs="Mangal"/>
                <w:kern w:val="1"/>
                <w:lang w:eastAsia="zh-CN" w:bidi="hi-IN"/>
              </w:rPr>
              <w:t>042,72</w:t>
            </w:r>
            <w:r w:rsidR="008F20BF">
              <w:rPr>
                <w:rFonts w:eastAsia="Lucida Sans Unicode" w:cs="Mangal"/>
                <w:kern w:val="1"/>
                <w:lang w:eastAsia="zh-CN" w:bidi="hi-IN"/>
              </w:rPr>
              <w:t xml:space="preserve">  </w:t>
            </w:r>
          </w:p>
        </w:tc>
      </w:tr>
      <w:tr w:rsidR="00E672BE" w:rsidRPr="009D385A" w:rsidTr="007E6974">
        <w:trPr>
          <w:trHeight w:val="182"/>
        </w:trPr>
        <w:tc>
          <w:tcPr>
            <w:tcW w:w="1265" w:type="pct"/>
          </w:tcPr>
          <w:p w:rsidR="005321B2" w:rsidRDefault="005321B2" w:rsidP="009D385A">
            <w:pPr>
              <w:rPr>
                <w:kern w:val="1"/>
                <w:lang w:eastAsia="zh-CN" w:bidi="hi-IN"/>
              </w:rPr>
            </w:pPr>
            <w:r>
              <w:rPr>
                <w:kern w:val="1"/>
                <w:lang w:eastAsia="zh-CN" w:bidi="hi-IN"/>
              </w:rPr>
              <w:t>Budova D - hromosvod</w:t>
            </w:r>
          </w:p>
        </w:tc>
        <w:tc>
          <w:tcPr>
            <w:tcW w:w="549" w:type="pct"/>
          </w:tcPr>
          <w:p w:rsidR="005321B2" w:rsidRDefault="005321B2" w:rsidP="009D385A">
            <w:pPr>
              <w:rPr>
                <w:kern w:val="1"/>
                <w:lang w:eastAsia="zh-CN" w:bidi="hi-IN"/>
              </w:rPr>
            </w:pPr>
          </w:p>
        </w:tc>
        <w:tc>
          <w:tcPr>
            <w:tcW w:w="457" w:type="pct"/>
          </w:tcPr>
          <w:p w:rsidR="005321B2" w:rsidRDefault="005321B2" w:rsidP="009D385A">
            <w:pPr>
              <w:jc w:val="center"/>
              <w:rPr>
                <w:rFonts w:eastAsia="Lucida Sans Unicode" w:cs="Mangal"/>
                <w:kern w:val="1"/>
                <w:lang w:eastAsia="zh-CN" w:bidi="hi-IN"/>
              </w:rPr>
            </w:pPr>
          </w:p>
        </w:tc>
        <w:tc>
          <w:tcPr>
            <w:tcW w:w="917" w:type="pct"/>
          </w:tcPr>
          <w:p w:rsidR="005321B2" w:rsidRDefault="005321B2"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5321B2" w:rsidRPr="009D385A" w:rsidRDefault="003140D5" w:rsidP="000A3652">
            <w:pPr>
              <w:jc w:val="right"/>
              <w:rPr>
                <w:rFonts w:eastAsia="Lucida Sans Unicode" w:cs="Mangal"/>
                <w:kern w:val="1"/>
                <w:lang w:eastAsia="zh-CN" w:bidi="hi-IN"/>
              </w:rPr>
            </w:pPr>
            <w:r>
              <w:rPr>
                <w:rFonts w:eastAsia="Lucida Sans Unicode" w:cs="Mangal"/>
                <w:kern w:val="1"/>
                <w:lang w:eastAsia="zh-CN" w:bidi="hi-IN"/>
              </w:rPr>
              <w:t>2.</w:t>
            </w:r>
            <w:r w:rsidR="000A3652">
              <w:rPr>
                <w:rFonts w:eastAsia="Lucida Sans Unicode" w:cs="Mangal"/>
                <w:kern w:val="1"/>
                <w:lang w:eastAsia="zh-CN" w:bidi="hi-IN"/>
              </w:rPr>
              <w:t>136</w:t>
            </w:r>
          </w:p>
        </w:tc>
        <w:tc>
          <w:tcPr>
            <w:tcW w:w="579" w:type="pct"/>
            <w:shd w:val="clear" w:color="auto" w:fill="auto"/>
            <w:vAlign w:val="center"/>
          </w:tcPr>
          <w:p w:rsidR="005321B2" w:rsidRPr="009D385A" w:rsidRDefault="00B01642" w:rsidP="005112F9">
            <w:pPr>
              <w:jc w:val="right"/>
              <w:rPr>
                <w:rFonts w:eastAsia="Lucida Sans Unicode" w:cs="Mangal"/>
                <w:kern w:val="1"/>
                <w:lang w:eastAsia="zh-CN" w:bidi="hi-IN"/>
              </w:rPr>
            </w:pPr>
            <w:r>
              <w:rPr>
                <w:rFonts w:eastAsia="Lucida Sans Unicode" w:cs="Mangal"/>
                <w:kern w:val="1"/>
                <w:lang w:eastAsia="zh-CN" w:bidi="hi-IN"/>
              </w:rPr>
              <w:t>448,56</w:t>
            </w:r>
          </w:p>
        </w:tc>
        <w:tc>
          <w:tcPr>
            <w:tcW w:w="577" w:type="pct"/>
            <w:shd w:val="clear" w:color="auto" w:fill="auto"/>
            <w:vAlign w:val="center"/>
          </w:tcPr>
          <w:p w:rsidR="005321B2" w:rsidRDefault="00CF04B2" w:rsidP="00B01642">
            <w:pPr>
              <w:jc w:val="right"/>
              <w:rPr>
                <w:rFonts w:eastAsia="Lucida Sans Unicode" w:cs="Mangal"/>
                <w:kern w:val="1"/>
                <w:lang w:eastAsia="zh-CN" w:bidi="hi-IN"/>
              </w:rPr>
            </w:pPr>
            <w:r>
              <w:rPr>
                <w:rFonts w:eastAsia="Lucida Sans Unicode" w:cs="Mangal"/>
                <w:kern w:val="1"/>
                <w:lang w:eastAsia="zh-CN" w:bidi="hi-IN"/>
              </w:rPr>
              <w:t>2.</w:t>
            </w:r>
            <w:r w:rsidR="00B01642">
              <w:rPr>
                <w:rFonts w:eastAsia="Lucida Sans Unicode" w:cs="Mangal"/>
                <w:kern w:val="1"/>
                <w:lang w:eastAsia="zh-CN" w:bidi="hi-IN"/>
              </w:rPr>
              <w:t>584,56</w:t>
            </w:r>
          </w:p>
        </w:tc>
      </w:tr>
      <w:tr w:rsidR="00E672BE" w:rsidRPr="009D385A" w:rsidTr="007E6974">
        <w:trPr>
          <w:trHeight w:val="182"/>
        </w:trPr>
        <w:tc>
          <w:tcPr>
            <w:tcW w:w="1265" w:type="pct"/>
          </w:tcPr>
          <w:p w:rsidR="008F20BF" w:rsidRDefault="00DB665F" w:rsidP="009D385A">
            <w:pPr>
              <w:rPr>
                <w:kern w:val="1"/>
                <w:lang w:eastAsia="zh-CN" w:bidi="hi-IN"/>
              </w:rPr>
            </w:pPr>
            <w:r>
              <w:rPr>
                <w:kern w:val="1"/>
                <w:lang w:eastAsia="zh-CN" w:bidi="hi-IN"/>
              </w:rPr>
              <w:t>Budova F – dílny + sklady + motory</w:t>
            </w:r>
          </w:p>
        </w:tc>
        <w:tc>
          <w:tcPr>
            <w:tcW w:w="549" w:type="pct"/>
          </w:tcPr>
          <w:p w:rsidR="008F20BF" w:rsidRDefault="00DB665F" w:rsidP="009D385A">
            <w:pPr>
              <w:rPr>
                <w:kern w:val="1"/>
                <w:lang w:eastAsia="zh-CN" w:bidi="hi-IN"/>
              </w:rPr>
            </w:pPr>
            <w:r>
              <w:rPr>
                <w:kern w:val="1"/>
                <w:lang w:eastAsia="zh-CN" w:bidi="hi-IN"/>
              </w:rPr>
              <w:t>3</w:t>
            </w:r>
          </w:p>
        </w:tc>
        <w:tc>
          <w:tcPr>
            <w:tcW w:w="457" w:type="pct"/>
          </w:tcPr>
          <w:p w:rsidR="008F20BF" w:rsidRDefault="00DB665F" w:rsidP="009D385A">
            <w:pPr>
              <w:jc w:val="center"/>
              <w:rPr>
                <w:rFonts w:eastAsia="Lucida Sans Unicode" w:cs="Mangal"/>
                <w:kern w:val="1"/>
                <w:lang w:eastAsia="zh-CN" w:bidi="hi-IN"/>
              </w:rPr>
            </w:pPr>
            <w:r>
              <w:rPr>
                <w:rFonts w:eastAsia="Lucida Sans Unicode" w:cs="Mangal"/>
                <w:kern w:val="1"/>
                <w:lang w:eastAsia="zh-CN" w:bidi="hi-IN"/>
              </w:rPr>
              <w:t>2</w:t>
            </w:r>
          </w:p>
        </w:tc>
        <w:tc>
          <w:tcPr>
            <w:tcW w:w="917" w:type="pct"/>
          </w:tcPr>
          <w:p w:rsidR="008F20BF" w:rsidRDefault="00DB665F" w:rsidP="00ED0E85">
            <w:pPr>
              <w:rPr>
                <w:rFonts w:eastAsia="Lucida Sans Unicode" w:cs="Mangal"/>
                <w:kern w:val="1"/>
                <w:lang w:eastAsia="zh-CN" w:bidi="hi-IN"/>
              </w:rPr>
            </w:pPr>
            <w:r>
              <w:rPr>
                <w:rFonts w:eastAsia="Lucida Sans Unicode" w:cs="Mangal"/>
                <w:kern w:val="1"/>
                <w:lang w:eastAsia="zh-CN" w:bidi="hi-IN"/>
              </w:rPr>
              <w:t>Dle CSN + prašné</w:t>
            </w:r>
          </w:p>
        </w:tc>
        <w:tc>
          <w:tcPr>
            <w:tcW w:w="656" w:type="pct"/>
            <w:shd w:val="clear" w:color="auto" w:fill="auto"/>
            <w:vAlign w:val="center"/>
          </w:tcPr>
          <w:p w:rsidR="008F20BF" w:rsidRPr="009D385A" w:rsidRDefault="007E38D7" w:rsidP="000A3652">
            <w:pPr>
              <w:jc w:val="right"/>
              <w:rPr>
                <w:rFonts w:eastAsia="Lucida Sans Unicode" w:cs="Mangal"/>
                <w:kern w:val="1"/>
                <w:lang w:eastAsia="zh-CN" w:bidi="hi-IN"/>
              </w:rPr>
            </w:pPr>
            <w:r>
              <w:rPr>
                <w:rFonts w:eastAsia="Lucida Sans Unicode" w:cs="Mangal"/>
                <w:kern w:val="1"/>
                <w:lang w:eastAsia="zh-CN" w:bidi="hi-IN"/>
              </w:rPr>
              <w:t>1</w:t>
            </w:r>
            <w:r w:rsidR="000A3652">
              <w:rPr>
                <w:rFonts w:eastAsia="Lucida Sans Unicode" w:cs="Mangal"/>
                <w:kern w:val="1"/>
                <w:lang w:eastAsia="zh-CN" w:bidi="hi-IN"/>
              </w:rPr>
              <w:t>4</w:t>
            </w:r>
            <w:r w:rsidR="003140D5">
              <w:rPr>
                <w:rFonts w:eastAsia="Lucida Sans Unicode" w:cs="Mangal"/>
                <w:kern w:val="1"/>
                <w:lang w:eastAsia="zh-CN" w:bidi="hi-IN"/>
              </w:rPr>
              <w:t>.</w:t>
            </w:r>
            <w:r w:rsidR="000A3652">
              <w:rPr>
                <w:rFonts w:eastAsia="Lucida Sans Unicode" w:cs="Mangal"/>
                <w:kern w:val="1"/>
                <w:lang w:eastAsia="zh-CN" w:bidi="hi-IN"/>
              </w:rPr>
              <w:t>086</w:t>
            </w:r>
          </w:p>
        </w:tc>
        <w:tc>
          <w:tcPr>
            <w:tcW w:w="579" w:type="pct"/>
            <w:shd w:val="clear" w:color="auto" w:fill="auto"/>
            <w:vAlign w:val="center"/>
          </w:tcPr>
          <w:p w:rsidR="008F20BF" w:rsidRPr="009D385A" w:rsidRDefault="00B01642" w:rsidP="007E38D7">
            <w:pPr>
              <w:jc w:val="right"/>
              <w:rPr>
                <w:rFonts w:eastAsia="Lucida Sans Unicode" w:cs="Mangal"/>
                <w:kern w:val="1"/>
                <w:lang w:eastAsia="zh-CN" w:bidi="hi-IN"/>
              </w:rPr>
            </w:pPr>
            <w:r>
              <w:rPr>
                <w:rFonts w:eastAsia="Lucida Sans Unicode" w:cs="Mangal"/>
                <w:kern w:val="1"/>
                <w:lang w:eastAsia="zh-CN" w:bidi="hi-IN"/>
              </w:rPr>
              <w:t>2.958,06</w:t>
            </w:r>
          </w:p>
        </w:tc>
        <w:tc>
          <w:tcPr>
            <w:tcW w:w="577" w:type="pct"/>
            <w:shd w:val="clear" w:color="auto" w:fill="auto"/>
            <w:vAlign w:val="center"/>
          </w:tcPr>
          <w:p w:rsidR="008F20BF" w:rsidRPr="009D385A" w:rsidRDefault="00CF04B2" w:rsidP="00B01642">
            <w:pPr>
              <w:jc w:val="right"/>
              <w:rPr>
                <w:rFonts w:eastAsia="Lucida Sans Unicode" w:cs="Mangal"/>
                <w:kern w:val="1"/>
                <w:lang w:eastAsia="zh-CN" w:bidi="hi-IN"/>
              </w:rPr>
            </w:pPr>
            <w:r>
              <w:rPr>
                <w:rFonts w:eastAsia="Lucida Sans Unicode" w:cs="Mangal"/>
                <w:kern w:val="1"/>
                <w:lang w:eastAsia="zh-CN" w:bidi="hi-IN"/>
              </w:rPr>
              <w:t>1</w:t>
            </w:r>
            <w:r w:rsidR="00B01642">
              <w:rPr>
                <w:rFonts w:eastAsia="Lucida Sans Unicode" w:cs="Mangal"/>
                <w:kern w:val="1"/>
                <w:lang w:eastAsia="zh-CN" w:bidi="hi-IN"/>
              </w:rPr>
              <w:t>7</w:t>
            </w:r>
            <w:r>
              <w:rPr>
                <w:rFonts w:eastAsia="Lucida Sans Unicode" w:cs="Mangal"/>
                <w:kern w:val="1"/>
                <w:lang w:eastAsia="zh-CN" w:bidi="hi-IN"/>
              </w:rPr>
              <w:t>.</w:t>
            </w:r>
            <w:r w:rsidR="007E38D7">
              <w:rPr>
                <w:rFonts w:eastAsia="Lucida Sans Unicode" w:cs="Mangal"/>
                <w:kern w:val="1"/>
                <w:lang w:eastAsia="zh-CN" w:bidi="hi-IN"/>
              </w:rPr>
              <w:t>0</w:t>
            </w:r>
            <w:r w:rsidR="00B01642">
              <w:rPr>
                <w:rFonts w:eastAsia="Lucida Sans Unicode" w:cs="Mangal"/>
                <w:kern w:val="1"/>
                <w:lang w:eastAsia="zh-CN" w:bidi="hi-IN"/>
              </w:rPr>
              <w:t>44,06</w:t>
            </w:r>
          </w:p>
        </w:tc>
      </w:tr>
      <w:tr w:rsidR="00E672BE" w:rsidRPr="009D385A" w:rsidTr="007E6974">
        <w:trPr>
          <w:trHeight w:val="182"/>
        </w:trPr>
        <w:tc>
          <w:tcPr>
            <w:tcW w:w="1265" w:type="pct"/>
          </w:tcPr>
          <w:p w:rsidR="008F20BF" w:rsidRDefault="00DB665F" w:rsidP="009D385A">
            <w:pPr>
              <w:rPr>
                <w:kern w:val="1"/>
                <w:lang w:eastAsia="zh-CN" w:bidi="hi-IN"/>
              </w:rPr>
            </w:pPr>
            <w:r>
              <w:rPr>
                <w:kern w:val="1"/>
                <w:lang w:eastAsia="zh-CN" w:bidi="hi-IN"/>
              </w:rPr>
              <w:t>Budova J – obytný domek</w:t>
            </w:r>
          </w:p>
        </w:tc>
        <w:tc>
          <w:tcPr>
            <w:tcW w:w="549" w:type="pct"/>
          </w:tcPr>
          <w:p w:rsidR="008F20BF" w:rsidRDefault="00DB665F" w:rsidP="009D385A">
            <w:pPr>
              <w:rPr>
                <w:kern w:val="1"/>
                <w:lang w:eastAsia="zh-CN" w:bidi="hi-IN"/>
              </w:rPr>
            </w:pPr>
            <w:r>
              <w:rPr>
                <w:kern w:val="1"/>
                <w:lang w:eastAsia="zh-CN" w:bidi="hi-IN"/>
              </w:rPr>
              <w:t>1</w:t>
            </w:r>
          </w:p>
        </w:tc>
        <w:tc>
          <w:tcPr>
            <w:tcW w:w="457" w:type="pct"/>
          </w:tcPr>
          <w:p w:rsidR="008F20B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8F20BF" w:rsidRDefault="00DB665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8F20BF" w:rsidRPr="009D385A" w:rsidRDefault="003140D5" w:rsidP="000A3652">
            <w:pPr>
              <w:jc w:val="right"/>
              <w:rPr>
                <w:rFonts w:eastAsia="Lucida Sans Unicode" w:cs="Mangal"/>
                <w:kern w:val="1"/>
                <w:lang w:eastAsia="zh-CN" w:bidi="hi-IN"/>
              </w:rPr>
            </w:pPr>
            <w:r>
              <w:rPr>
                <w:rFonts w:eastAsia="Lucida Sans Unicode" w:cs="Mangal"/>
                <w:kern w:val="1"/>
                <w:lang w:eastAsia="zh-CN" w:bidi="hi-IN"/>
              </w:rPr>
              <w:t>2.</w:t>
            </w:r>
            <w:r w:rsidR="000A3652">
              <w:rPr>
                <w:rFonts w:eastAsia="Lucida Sans Unicode" w:cs="Mangal"/>
                <w:kern w:val="1"/>
                <w:lang w:eastAsia="zh-CN" w:bidi="hi-IN"/>
              </w:rPr>
              <w:t>13</w:t>
            </w:r>
            <w:r w:rsidR="005112F9">
              <w:rPr>
                <w:rFonts w:eastAsia="Lucida Sans Unicode" w:cs="Mangal"/>
                <w:kern w:val="1"/>
                <w:lang w:eastAsia="zh-CN" w:bidi="hi-IN"/>
              </w:rPr>
              <w:t>6</w:t>
            </w:r>
          </w:p>
        </w:tc>
        <w:tc>
          <w:tcPr>
            <w:tcW w:w="579" w:type="pct"/>
            <w:shd w:val="clear" w:color="auto" w:fill="auto"/>
            <w:vAlign w:val="center"/>
          </w:tcPr>
          <w:p w:rsidR="008F20BF" w:rsidRPr="009D385A" w:rsidRDefault="00B01642" w:rsidP="007E38D7">
            <w:pPr>
              <w:jc w:val="right"/>
              <w:rPr>
                <w:rFonts w:eastAsia="Lucida Sans Unicode" w:cs="Mangal"/>
                <w:kern w:val="1"/>
                <w:lang w:eastAsia="zh-CN" w:bidi="hi-IN"/>
              </w:rPr>
            </w:pPr>
            <w:r>
              <w:rPr>
                <w:rFonts w:eastAsia="Lucida Sans Unicode" w:cs="Mangal"/>
                <w:kern w:val="1"/>
                <w:lang w:eastAsia="zh-CN" w:bidi="hi-IN"/>
              </w:rPr>
              <w:t>448,56</w:t>
            </w:r>
          </w:p>
        </w:tc>
        <w:tc>
          <w:tcPr>
            <w:tcW w:w="577" w:type="pct"/>
            <w:shd w:val="clear" w:color="auto" w:fill="auto"/>
            <w:vAlign w:val="center"/>
          </w:tcPr>
          <w:p w:rsidR="008F20BF" w:rsidRPr="009D385A" w:rsidRDefault="00CF04B2" w:rsidP="00B01642">
            <w:pPr>
              <w:jc w:val="right"/>
              <w:rPr>
                <w:rFonts w:eastAsia="Lucida Sans Unicode" w:cs="Mangal"/>
                <w:kern w:val="1"/>
                <w:lang w:eastAsia="zh-CN" w:bidi="hi-IN"/>
              </w:rPr>
            </w:pPr>
            <w:r>
              <w:rPr>
                <w:rFonts w:eastAsia="Lucida Sans Unicode" w:cs="Mangal"/>
                <w:kern w:val="1"/>
                <w:lang w:eastAsia="zh-CN" w:bidi="hi-IN"/>
              </w:rPr>
              <w:t>2.</w:t>
            </w:r>
            <w:r w:rsidR="00B01642">
              <w:rPr>
                <w:rFonts w:eastAsia="Lucida Sans Unicode" w:cs="Mangal"/>
                <w:kern w:val="1"/>
                <w:lang w:eastAsia="zh-CN" w:bidi="hi-IN"/>
              </w:rPr>
              <w:t>584,56</w:t>
            </w:r>
          </w:p>
        </w:tc>
      </w:tr>
      <w:tr w:rsidR="00E672BE" w:rsidRPr="009D385A" w:rsidTr="007E6974">
        <w:trPr>
          <w:trHeight w:val="182"/>
        </w:trPr>
        <w:tc>
          <w:tcPr>
            <w:tcW w:w="1265" w:type="pct"/>
          </w:tcPr>
          <w:p w:rsidR="008F20BF" w:rsidRDefault="00DB665F" w:rsidP="009D385A">
            <w:pPr>
              <w:rPr>
                <w:kern w:val="1"/>
                <w:lang w:eastAsia="zh-CN" w:bidi="hi-IN"/>
              </w:rPr>
            </w:pPr>
            <w:r>
              <w:rPr>
                <w:kern w:val="1"/>
                <w:lang w:eastAsia="zh-CN" w:bidi="hi-IN"/>
              </w:rPr>
              <w:t>Budova E - kuchyň</w:t>
            </w:r>
          </w:p>
        </w:tc>
        <w:tc>
          <w:tcPr>
            <w:tcW w:w="549" w:type="pct"/>
          </w:tcPr>
          <w:p w:rsidR="008F20BF" w:rsidRDefault="00DB665F" w:rsidP="009D385A">
            <w:pPr>
              <w:rPr>
                <w:kern w:val="1"/>
                <w:lang w:eastAsia="zh-CN" w:bidi="hi-IN"/>
              </w:rPr>
            </w:pPr>
            <w:r>
              <w:rPr>
                <w:kern w:val="1"/>
                <w:lang w:eastAsia="zh-CN" w:bidi="hi-IN"/>
              </w:rPr>
              <w:t>3</w:t>
            </w:r>
          </w:p>
        </w:tc>
        <w:tc>
          <w:tcPr>
            <w:tcW w:w="457" w:type="pct"/>
          </w:tcPr>
          <w:p w:rsidR="008F20B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8F20BF" w:rsidRDefault="00DB665F" w:rsidP="00ED0E85">
            <w:pPr>
              <w:rPr>
                <w:rFonts w:eastAsia="Lucida Sans Unicode" w:cs="Mangal"/>
                <w:kern w:val="1"/>
                <w:lang w:eastAsia="zh-CN" w:bidi="hi-IN"/>
              </w:rPr>
            </w:pPr>
            <w:r>
              <w:rPr>
                <w:rFonts w:eastAsia="Lucida Sans Unicode" w:cs="Mangal"/>
                <w:kern w:val="1"/>
                <w:lang w:eastAsia="zh-CN" w:bidi="hi-IN"/>
              </w:rPr>
              <w:t>Mokré prostředí</w:t>
            </w:r>
          </w:p>
        </w:tc>
        <w:tc>
          <w:tcPr>
            <w:tcW w:w="656" w:type="pct"/>
            <w:shd w:val="clear" w:color="auto" w:fill="auto"/>
            <w:vAlign w:val="center"/>
          </w:tcPr>
          <w:p w:rsidR="008F20BF" w:rsidRPr="009D385A" w:rsidRDefault="007E38D7" w:rsidP="000A3652">
            <w:pPr>
              <w:jc w:val="right"/>
              <w:rPr>
                <w:rFonts w:eastAsia="Lucida Sans Unicode" w:cs="Mangal"/>
                <w:kern w:val="1"/>
                <w:lang w:eastAsia="zh-CN" w:bidi="hi-IN"/>
              </w:rPr>
            </w:pPr>
            <w:r>
              <w:rPr>
                <w:rFonts w:eastAsia="Lucida Sans Unicode" w:cs="Mangal"/>
                <w:kern w:val="1"/>
                <w:lang w:eastAsia="zh-CN" w:bidi="hi-IN"/>
              </w:rPr>
              <w:t>1</w:t>
            </w:r>
            <w:r w:rsidR="000A3652">
              <w:rPr>
                <w:rFonts w:eastAsia="Lucida Sans Unicode" w:cs="Mangal"/>
                <w:kern w:val="1"/>
                <w:lang w:eastAsia="zh-CN" w:bidi="hi-IN"/>
              </w:rPr>
              <w:t>2</w:t>
            </w:r>
            <w:r w:rsidR="003140D5">
              <w:rPr>
                <w:rFonts w:eastAsia="Lucida Sans Unicode" w:cs="Mangal"/>
                <w:kern w:val="1"/>
                <w:lang w:eastAsia="zh-CN" w:bidi="hi-IN"/>
              </w:rPr>
              <w:t>.</w:t>
            </w:r>
            <w:r w:rsidR="000A3652">
              <w:rPr>
                <w:rFonts w:eastAsia="Lucida Sans Unicode" w:cs="Mangal"/>
                <w:kern w:val="1"/>
                <w:lang w:eastAsia="zh-CN" w:bidi="hi-IN"/>
              </w:rPr>
              <w:t>157</w:t>
            </w:r>
          </w:p>
        </w:tc>
        <w:tc>
          <w:tcPr>
            <w:tcW w:w="579" w:type="pct"/>
            <w:shd w:val="clear" w:color="auto" w:fill="auto"/>
            <w:vAlign w:val="center"/>
          </w:tcPr>
          <w:p w:rsidR="008F20BF" w:rsidRPr="009D385A" w:rsidRDefault="00B01642" w:rsidP="00ED0E85">
            <w:pPr>
              <w:jc w:val="right"/>
              <w:rPr>
                <w:rFonts w:eastAsia="Lucida Sans Unicode" w:cs="Mangal"/>
                <w:kern w:val="1"/>
                <w:lang w:eastAsia="zh-CN" w:bidi="hi-IN"/>
              </w:rPr>
            </w:pPr>
            <w:r>
              <w:rPr>
                <w:rFonts w:eastAsia="Lucida Sans Unicode" w:cs="Mangal"/>
                <w:kern w:val="1"/>
                <w:lang w:eastAsia="zh-CN" w:bidi="hi-IN"/>
              </w:rPr>
              <w:t>2.552,97</w:t>
            </w:r>
          </w:p>
        </w:tc>
        <w:tc>
          <w:tcPr>
            <w:tcW w:w="577" w:type="pct"/>
            <w:shd w:val="clear" w:color="auto" w:fill="auto"/>
            <w:vAlign w:val="center"/>
          </w:tcPr>
          <w:p w:rsidR="008F20BF" w:rsidRPr="009D385A" w:rsidRDefault="00CF04B2" w:rsidP="00B01642">
            <w:pPr>
              <w:jc w:val="right"/>
              <w:rPr>
                <w:rFonts w:eastAsia="Lucida Sans Unicode" w:cs="Mangal"/>
                <w:kern w:val="1"/>
                <w:lang w:eastAsia="zh-CN" w:bidi="hi-IN"/>
              </w:rPr>
            </w:pPr>
            <w:r>
              <w:rPr>
                <w:rFonts w:eastAsia="Lucida Sans Unicode" w:cs="Mangal"/>
                <w:kern w:val="1"/>
                <w:lang w:eastAsia="zh-CN" w:bidi="hi-IN"/>
              </w:rPr>
              <w:t>1</w:t>
            </w:r>
            <w:r w:rsidR="00B01642">
              <w:rPr>
                <w:rFonts w:eastAsia="Lucida Sans Unicode" w:cs="Mangal"/>
                <w:kern w:val="1"/>
                <w:lang w:eastAsia="zh-CN" w:bidi="hi-IN"/>
              </w:rPr>
              <w:t>4</w:t>
            </w:r>
            <w:r>
              <w:rPr>
                <w:rFonts w:eastAsia="Lucida Sans Unicode" w:cs="Mangal"/>
                <w:kern w:val="1"/>
                <w:lang w:eastAsia="zh-CN" w:bidi="hi-IN"/>
              </w:rPr>
              <w:t>.</w:t>
            </w:r>
            <w:r w:rsidR="005112F9">
              <w:rPr>
                <w:rFonts w:eastAsia="Lucida Sans Unicode" w:cs="Mangal"/>
                <w:kern w:val="1"/>
                <w:lang w:eastAsia="zh-CN" w:bidi="hi-IN"/>
              </w:rPr>
              <w:t>7</w:t>
            </w:r>
            <w:r w:rsidR="00B01642">
              <w:rPr>
                <w:rFonts w:eastAsia="Lucida Sans Unicode" w:cs="Mangal"/>
                <w:kern w:val="1"/>
                <w:lang w:eastAsia="zh-CN" w:bidi="hi-IN"/>
              </w:rPr>
              <w:t>09,97</w:t>
            </w:r>
          </w:p>
        </w:tc>
      </w:tr>
      <w:tr w:rsidR="00E672BE" w:rsidRPr="009D385A" w:rsidTr="007E6974">
        <w:trPr>
          <w:trHeight w:val="182"/>
        </w:trPr>
        <w:tc>
          <w:tcPr>
            <w:tcW w:w="1265" w:type="pct"/>
          </w:tcPr>
          <w:p w:rsidR="00DB665F" w:rsidRDefault="00DB665F" w:rsidP="009D385A">
            <w:pPr>
              <w:rPr>
                <w:kern w:val="1"/>
                <w:lang w:eastAsia="zh-CN" w:bidi="hi-IN"/>
              </w:rPr>
            </w:pPr>
            <w:r>
              <w:rPr>
                <w:kern w:val="1"/>
                <w:lang w:eastAsia="zh-CN" w:bidi="hi-IN"/>
              </w:rPr>
              <w:lastRenderedPageBreak/>
              <w:t>Budova E – EEG ambulance</w:t>
            </w:r>
          </w:p>
        </w:tc>
        <w:tc>
          <w:tcPr>
            <w:tcW w:w="549" w:type="pct"/>
          </w:tcPr>
          <w:p w:rsidR="00DB665F" w:rsidRDefault="00DB665F" w:rsidP="009D385A">
            <w:pPr>
              <w:rPr>
                <w:kern w:val="1"/>
                <w:lang w:eastAsia="zh-CN" w:bidi="hi-IN"/>
              </w:rPr>
            </w:pPr>
            <w:r>
              <w:rPr>
                <w:kern w:val="1"/>
                <w:lang w:eastAsia="zh-CN" w:bidi="hi-IN"/>
              </w:rPr>
              <w:t>1</w:t>
            </w:r>
          </w:p>
        </w:tc>
        <w:tc>
          <w:tcPr>
            <w:tcW w:w="457" w:type="pct"/>
          </w:tcPr>
          <w:p w:rsidR="00DB665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DB665F" w:rsidP="00ED0E85">
            <w:pPr>
              <w:rPr>
                <w:rFonts w:eastAsia="Lucida Sans Unicode" w:cs="Mangal"/>
                <w:kern w:val="1"/>
                <w:lang w:eastAsia="zh-CN" w:bidi="hi-IN"/>
              </w:rPr>
            </w:pPr>
            <w:r>
              <w:rPr>
                <w:rFonts w:eastAsia="Lucida Sans Unicode" w:cs="Mangal"/>
                <w:kern w:val="1"/>
                <w:lang w:eastAsia="zh-CN" w:bidi="hi-IN"/>
              </w:rPr>
              <w:t xml:space="preserve">Mimo i dle ČSN </w:t>
            </w:r>
          </w:p>
        </w:tc>
        <w:tc>
          <w:tcPr>
            <w:tcW w:w="656" w:type="pct"/>
            <w:shd w:val="clear" w:color="auto" w:fill="auto"/>
            <w:vAlign w:val="center"/>
          </w:tcPr>
          <w:p w:rsidR="003140D5" w:rsidRPr="009D385A" w:rsidRDefault="000A3652" w:rsidP="000A3652">
            <w:pPr>
              <w:jc w:val="right"/>
              <w:rPr>
                <w:rFonts w:eastAsia="Lucida Sans Unicode" w:cs="Mangal"/>
                <w:kern w:val="1"/>
                <w:lang w:eastAsia="zh-CN" w:bidi="hi-IN"/>
              </w:rPr>
            </w:pPr>
            <w:r>
              <w:rPr>
                <w:rFonts w:eastAsia="Lucida Sans Unicode" w:cs="Mangal"/>
                <w:kern w:val="1"/>
                <w:lang w:eastAsia="zh-CN" w:bidi="hi-IN"/>
              </w:rPr>
              <w:t>4</w:t>
            </w:r>
            <w:r w:rsidR="003140D5">
              <w:rPr>
                <w:rFonts w:eastAsia="Lucida Sans Unicode" w:cs="Mangal"/>
                <w:kern w:val="1"/>
                <w:lang w:eastAsia="zh-CN" w:bidi="hi-IN"/>
              </w:rPr>
              <w:t>.</w:t>
            </w:r>
            <w:r>
              <w:rPr>
                <w:rFonts w:eastAsia="Lucida Sans Unicode" w:cs="Mangal"/>
                <w:kern w:val="1"/>
                <w:lang w:eastAsia="zh-CN" w:bidi="hi-IN"/>
              </w:rPr>
              <w:t>794</w:t>
            </w:r>
          </w:p>
        </w:tc>
        <w:tc>
          <w:tcPr>
            <w:tcW w:w="579" w:type="pct"/>
            <w:shd w:val="clear" w:color="auto" w:fill="auto"/>
            <w:vAlign w:val="center"/>
          </w:tcPr>
          <w:p w:rsidR="00DB665F" w:rsidRPr="009D385A" w:rsidRDefault="00B01642" w:rsidP="005112F9">
            <w:pPr>
              <w:jc w:val="center"/>
              <w:rPr>
                <w:rFonts w:eastAsia="Lucida Sans Unicode" w:cs="Mangal"/>
                <w:kern w:val="1"/>
                <w:lang w:eastAsia="zh-CN" w:bidi="hi-IN"/>
              </w:rPr>
            </w:pPr>
            <w:r>
              <w:rPr>
                <w:rFonts w:eastAsia="Lucida Sans Unicode" w:cs="Mangal"/>
                <w:kern w:val="1"/>
                <w:lang w:eastAsia="zh-CN" w:bidi="hi-IN"/>
              </w:rPr>
              <w:t>1.006,74</w:t>
            </w:r>
          </w:p>
        </w:tc>
        <w:tc>
          <w:tcPr>
            <w:tcW w:w="577" w:type="pct"/>
            <w:shd w:val="clear" w:color="auto" w:fill="auto"/>
            <w:vAlign w:val="center"/>
          </w:tcPr>
          <w:p w:rsidR="00DB665F" w:rsidRPr="009D385A" w:rsidRDefault="00B01642" w:rsidP="00B01642">
            <w:pPr>
              <w:jc w:val="right"/>
              <w:rPr>
                <w:rFonts w:eastAsia="Lucida Sans Unicode" w:cs="Mangal"/>
                <w:kern w:val="1"/>
                <w:lang w:eastAsia="zh-CN" w:bidi="hi-IN"/>
              </w:rPr>
            </w:pPr>
            <w:r>
              <w:rPr>
                <w:rFonts w:eastAsia="Lucida Sans Unicode" w:cs="Mangal"/>
                <w:kern w:val="1"/>
                <w:lang w:eastAsia="zh-CN" w:bidi="hi-IN"/>
              </w:rPr>
              <w:t>5</w:t>
            </w:r>
            <w:r w:rsidR="00CF04B2">
              <w:rPr>
                <w:rFonts w:eastAsia="Lucida Sans Unicode" w:cs="Mangal"/>
                <w:kern w:val="1"/>
                <w:lang w:eastAsia="zh-CN" w:bidi="hi-IN"/>
              </w:rPr>
              <w:t>.</w:t>
            </w:r>
            <w:r>
              <w:rPr>
                <w:rFonts w:eastAsia="Lucida Sans Unicode" w:cs="Mangal"/>
                <w:kern w:val="1"/>
                <w:lang w:eastAsia="zh-CN" w:bidi="hi-IN"/>
              </w:rPr>
              <w:t>800,74</w:t>
            </w:r>
          </w:p>
        </w:tc>
      </w:tr>
      <w:tr w:rsidR="00E672BE" w:rsidRPr="009D385A" w:rsidTr="007E6974">
        <w:trPr>
          <w:trHeight w:val="182"/>
        </w:trPr>
        <w:tc>
          <w:tcPr>
            <w:tcW w:w="1265" w:type="pct"/>
          </w:tcPr>
          <w:p w:rsidR="00DB665F" w:rsidRDefault="00F775F8" w:rsidP="009D385A">
            <w:pPr>
              <w:rPr>
                <w:kern w:val="1"/>
                <w:lang w:eastAsia="zh-CN" w:bidi="hi-IN"/>
              </w:rPr>
            </w:pPr>
            <w:r>
              <w:rPr>
                <w:kern w:val="1"/>
                <w:lang w:eastAsia="zh-CN" w:bidi="hi-IN"/>
              </w:rPr>
              <w:t>Budova G – 4 byty mimo byty následné péče</w:t>
            </w:r>
          </w:p>
        </w:tc>
        <w:tc>
          <w:tcPr>
            <w:tcW w:w="549" w:type="pct"/>
          </w:tcPr>
          <w:p w:rsidR="00DB665F" w:rsidRDefault="00F775F8" w:rsidP="009D385A">
            <w:pPr>
              <w:rPr>
                <w:kern w:val="1"/>
                <w:lang w:eastAsia="zh-CN" w:bidi="hi-IN"/>
              </w:rPr>
            </w:pPr>
            <w:r>
              <w:rPr>
                <w:kern w:val="1"/>
                <w:lang w:eastAsia="zh-CN" w:bidi="hi-IN"/>
              </w:rPr>
              <w:t>2</w:t>
            </w:r>
          </w:p>
        </w:tc>
        <w:tc>
          <w:tcPr>
            <w:tcW w:w="457" w:type="pct"/>
          </w:tcPr>
          <w:p w:rsidR="00DB665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DB665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DB665F" w:rsidRPr="009D385A" w:rsidRDefault="000A3652" w:rsidP="000A3652">
            <w:pPr>
              <w:jc w:val="right"/>
              <w:rPr>
                <w:rFonts w:eastAsia="Lucida Sans Unicode" w:cs="Mangal"/>
                <w:kern w:val="1"/>
                <w:lang w:eastAsia="zh-CN" w:bidi="hi-IN"/>
              </w:rPr>
            </w:pPr>
            <w:r>
              <w:rPr>
                <w:rFonts w:eastAsia="Lucida Sans Unicode" w:cs="Mangal"/>
                <w:kern w:val="1"/>
                <w:lang w:eastAsia="zh-CN" w:bidi="hi-IN"/>
              </w:rPr>
              <w:t>8</w:t>
            </w:r>
            <w:r w:rsidR="003140D5">
              <w:rPr>
                <w:rFonts w:eastAsia="Lucida Sans Unicode" w:cs="Mangal"/>
                <w:kern w:val="1"/>
                <w:lang w:eastAsia="zh-CN" w:bidi="hi-IN"/>
              </w:rPr>
              <w:t>.</w:t>
            </w:r>
            <w:r w:rsidR="00D2574A">
              <w:rPr>
                <w:rFonts w:eastAsia="Lucida Sans Unicode" w:cs="Mangal"/>
                <w:kern w:val="1"/>
                <w:lang w:eastAsia="zh-CN" w:bidi="hi-IN"/>
              </w:rPr>
              <w:t>5</w:t>
            </w:r>
            <w:r>
              <w:rPr>
                <w:rFonts w:eastAsia="Lucida Sans Unicode" w:cs="Mangal"/>
                <w:kern w:val="1"/>
                <w:lang w:eastAsia="zh-CN" w:bidi="hi-IN"/>
              </w:rPr>
              <w:t>35</w:t>
            </w:r>
          </w:p>
        </w:tc>
        <w:tc>
          <w:tcPr>
            <w:tcW w:w="579" w:type="pct"/>
            <w:shd w:val="clear" w:color="auto" w:fill="auto"/>
            <w:vAlign w:val="center"/>
          </w:tcPr>
          <w:p w:rsidR="00DB665F" w:rsidRPr="009D385A" w:rsidRDefault="00B01642" w:rsidP="00006757">
            <w:pPr>
              <w:jc w:val="right"/>
              <w:rPr>
                <w:rFonts w:eastAsia="Lucida Sans Unicode" w:cs="Mangal"/>
                <w:kern w:val="1"/>
                <w:lang w:eastAsia="zh-CN" w:bidi="hi-IN"/>
              </w:rPr>
            </w:pPr>
            <w:r>
              <w:rPr>
                <w:rFonts w:eastAsia="Lucida Sans Unicode" w:cs="Mangal"/>
                <w:kern w:val="1"/>
                <w:lang w:eastAsia="zh-CN" w:bidi="hi-IN"/>
              </w:rPr>
              <w:t>1.792,35</w:t>
            </w:r>
          </w:p>
        </w:tc>
        <w:tc>
          <w:tcPr>
            <w:tcW w:w="577" w:type="pct"/>
            <w:shd w:val="clear" w:color="auto" w:fill="auto"/>
            <w:vAlign w:val="center"/>
          </w:tcPr>
          <w:p w:rsidR="00DB665F" w:rsidRPr="009D385A" w:rsidRDefault="00CF04B2" w:rsidP="00B01642">
            <w:pPr>
              <w:jc w:val="right"/>
              <w:rPr>
                <w:rFonts w:eastAsia="Lucida Sans Unicode" w:cs="Mangal"/>
                <w:kern w:val="1"/>
                <w:lang w:eastAsia="zh-CN" w:bidi="hi-IN"/>
              </w:rPr>
            </w:pPr>
            <w:r>
              <w:rPr>
                <w:rFonts w:eastAsia="Lucida Sans Unicode" w:cs="Mangal"/>
                <w:kern w:val="1"/>
                <w:lang w:eastAsia="zh-CN" w:bidi="hi-IN"/>
              </w:rPr>
              <w:t>1</w:t>
            </w:r>
            <w:r w:rsidR="00B01642">
              <w:rPr>
                <w:rFonts w:eastAsia="Lucida Sans Unicode" w:cs="Mangal"/>
                <w:kern w:val="1"/>
                <w:lang w:eastAsia="zh-CN" w:bidi="hi-IN"/>
              </w:rPr>
              <w:t>0</w:t>
            </w:r>
            <w:r>
              <w:rPr>
                <w:rFonts w:eastAsia="Lucida Sans Unicode" w:cs="Mangal"/>
                <w:kern w:val="1"/>
                <w:lang w:eastAsia="zh-CN" w:bidi="hi-IN"/>
              </w:rPr>
              <w:t>.</w:t>
            </w:r>
            <w:r w:rsidR="00B01642">
              <w:rPr>
                <w:rFonts w:eastAsia="Lucida Sans Unicode" w:cs="Mangal"/>
                <w:kern w:val="1"/>
                <w:lang w:eastAsia="zh-CN" w:bidi="hi-IN"/>
              </w:rPr>
              <w:t>32</w:t>
            </w:r>
            <w:r w:rsidR="00D2574A">
              <w:rPr>
                <w:rFonts w:eastAsia="Lucida Sans Unicode" w:cs="Mangal"/>
                <w:kern w:val="1"/>
                <w:lang w:eastAsia="zh-CN" w:bidi="hi-IN"/>
              </w:rPr>
              <w:t>7</w:t>
            </w:r>
            <w:r w:rsidR="00B01642">
              <w:rPr>
                <w:rFonts w:eastAsia="Lucida Sans Unicode" w:cs="Mangal"/>
                <w:kern w:val="1"/>
                <w:lang w:eastAsia="zh-CN" w:bidi="hi-IN"/>
              </w:rPr>
              <w:t>,35</w:t>
            </w:r>
          </w:p>
        </w:tc>
      </w:tr>
      <w:tr w:rsidR="00E672BE" w:rsidRPr="009D385A" w:rsidTr="007E6974">
        <w:trPr>
          <w:trHeight w:val="182"/>
        </w:trPr>
        <w:tc>
          <w:tcPr>
            <w:tcW w:w="1265" w:type="pct"/>
          </w:tcPr>
          <w:p w:rsidR="00F775F8" w:rsidRDefault="00F775F8" w:rsidP="009D385A">
            <w:pPr>
              <w:rPr>
                <w:kern w:val="1"/>
                <w:lang w:eastAsia="zh-CN" w:bidi="hi-IN"/>
              </w:rPr>
            </w:pPr>
            <w:proofErr w:type="gramStart"/>
            <w:r>
              <w:rPr>
                <w:kern w:val="1"/>
                <w:lang w:eastAsia="zh-CN" w:bidi="hi-IN"/>
              </w:rPr>
              <w:t>Budova  R vrátnice</w:t>
            </w:r>
            <w:proofErr w:type="gramEnd"/>
            <w:r>
              <w:rPr>
                <w:kern w:val="1"/>
                <w:lang w:eastAsia="zh-CN" w:bidi="hi-IN"/>
              </w:rPr>
              <w:t xml:space="preserve"> + žurnál</w:t>
            </w:r>
          </w:p>
        </w:tc>
        <w:tc>
          <w:tcPr>
            <w:tcW w:w="549" w:type="pct"/>
          </w:tcPr>
          <w:p w:rsidR="00F775F8" w:rsidRDefault="00F775F8" w:rsidP="009D385A">
            <w:pPr>
              <w:rPr>
                <w:kern w:val="1"/>
                <w:lang w:eastAsia="zh-CN" w:bidi="hi-IN"/>
              </w:rPr>
            </w:pPr>
            <w:r>
              <w:rPr>
                <w:kern w:val="1"/>
                <w:lang w:eastAsia="zh-CN" w:bidi="hi-IN"/>
              </w:rPr>
              <w:t>1</w:t>
            </w:r>
          </w:p>
        </w:tc>
        <w:tc>
          <w:tcPr>
            <w:tcW w:w="457" w:type="pct"/>
          </w:tcPr>
          <w:p w:rsidR="00F775F8" w:rsidRDefault="00F775F8"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F775F8" w:rsidRDefault="00F775F8"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F775F8" w:rsidRPr="009D385A" w:rsidRDefault="000A3652" w:rsidP="000A3652">
            <w:pPr>
              <w:jc w:val="right"/>
              <w:rPr>
                <w:rFonts w:eastAsia="Lucida Sans Unicode" w:cs="Mangal"/>
                <w:kern w:val="1"/>
                <w:lang w:eastAsia="zh-CN" w:bidi="hi-IN"/>
              </w:rPr>
            </w:pPr>
            <w:r>
              <w:rPr>
                <w:rFonts w:eastAsia="Lucida Sans Unicode" w:cs="Mangal"/>
                <w:kern w:val="1"/>
                <w:lang w:eastAsia="zh-CN" w:bidi="hi-IN"/>
              </w:rPr>
              <w:t>5</w:t>
            </w:r>
            <w:r w:rsidR="00006757">
              <w:rPr>
                <w:rFonts w:eastAsia="Lucida Sans Unicode" w:cs="Mangal"/>
                <w:kern w:val="1"/>
                <w:lang w:eastAsia="zh-CN" w:bidi="hi-IN"/>
              </w:rPr>
              <w:t>.</w:t>
            </w:r>
            <w:r>
              <w:rPr>
                <w:rFonts w:eastAsia="Lucida Sans Unicode" w:cs="Mangal"/>
                <w:kern w:val="1"/>
                <w:lang w:eastAsia="zh-CN" w:bidi="hi-IN"/>
              </w:rPr>
              <w:t>980</w:t>
            </w:r>
          </w:p>
        </w:tc>
        <w:tc>
          <w:tcPr>
            <w:tcW w:w="579" w:type="pct"/>
            <w:shd w:val="clear" w:color="auto" w:fill="auto"/>
            <w:vAlign w:val="center"/>
          </w:tcPr>
          <w:p w:rsidR="00F775F8" w:rsidRPr="009D385A" w:rsidRDefault="00B01642" w:rsidP="005112F9">
            <w:pPr>
              <w:jc w:val="right"/>
              <w:rPr>
                <w:rFonts w:eastAsia="Lucida Sans Unicode" w:cs="Mangal"/>
                <w:kern w:val="1"/>
                <w:lang w:eastAsia="zh-CN" w:bidi="hi-IN"/>
              </w:rPr>
            </w:pPr>
            <w:r>
              <w:rPr>
                <w:rFonts w:eastAsia="Lucida Sans Unicode" w:cs="Mangal"/>
                <w:kern w:val="1"/>
                <w:lang w:eastAsia="zh-CN" w:bidi="hi-IN"/>
              </w:rPr>
              <w:t>1.255,80</w:t>
            </w:r>
          </w:p>
        </w:tc>
        <w:tc>
          <w:tcPr>
            <w:tcW w:w="577" w:type="pct"/>
            <w:shd w:val="clear" w:color="auto" w:fill="auto"/>
            <w:vAlign w:val="center"/>
          </w:tcPr>
          <w:p w:rsidR="00F775F8" w:rsidRPr="009D385A" w:rsidRDefault="00B01642" w:rsidP="00B01642">
            <w:pPr>
              <w:jc w:val="right"/>
              <w:rPr>
                <w:rFonts w:eastAsia="Lucida Sans Unicode" w:cs="Mangal"/>
                <w:kern w:val="1"/>
                <w:lang w:eastAsia="zh-CN" w:bidi="hi-IN"/>
              </w:rPr>
            </w:pPr>
            <w:r>
              <w:rPr>
                <w:rFonts w:eastAsia="Lucida Sans Unicode" w:cs="Mangal"/>
                <w:kern w:val="1"/>
                <w:lang w:eastAsia="zh-CN" w:bidi="hi-IN"/>
              </w:rPr>
              <w:t>7</w:t>
            </w:r>
            <w:r w:rsidR="00CF04B2">
              <w:rPr>
                <w:rFonts w:eastAsia="Lucida Sans Unicode" w:cs="Mangal"/>
                <w:kern w:val="1"/>
                <w:lang w:eastAsia="zh-CN" w:bidi="hi-IN"/>
              </w:rPr>
              <w:t>.</w:t>
            </w:r>
            <w:r>
              <w:rPr>
                <w:rFonts w:eastAsia="Lucida Sans Unicode" w:cs="Mangal"/>
                <w:kern w:val="1"/>
                <w:lang w:eastAsia="zh-CN" w:bidi="hi-IN"/>
              </w:rPr>
              <w:t>2</w:t>
            </w:r>
            <w:r w:rsidR="00D2574A">
              <w:rPr>
                <w:rFonts w:eastAsia="Lucida Sans Unicode" w:cs="Mangal"/>
                <w:kern w:val="1"/>
                <w:lang w:eastAsia="zh-CN" w:bidi="hi-IN"/>
              </w:rPr>
              <w:t>3</w:t>
            </w:r>
            <w:r>
              <w:rPr>
                <w:rFonts w:eastAsia="Lucida Sans Unicode" w:cs="Mangal"/>
                <w:kern w:val="1"/>
                <w:lang w:eastAsia="zh-CN" w:bidi="hi-IN"/>
              </w:rPr>
              <w:t>5,80</w:t>
            </w:r>
          </w:p>
        </w:tc>
      </w:tr>
      <w:tr w:rsidR="00E672BE" w:rsidRPr="009D385A" w:rsidTr="007E6974">
        <w:trPr>
          <w:trHeight w:val="182"/>
        </w:trPr>
        <w:tc>
          <w:tcPr>
            <w:tcW w:w="1265" w:type="pct"/>
          </w:tcPr>
          <w:p w:rsidR="00DB665F" w:rsidRDefault="00DB665F" w:rsidP="009D385A">
            <w:pPr>
              <w:rPr>
                <w:kern w:val="1"/>
                <w:lang w:eastAsia="zh-CN" w:bidi="hi-IN"/>
              </w:rPr>
            </w:pPr>
            <w:r>
              <w:rPr>
                <w:kern w:val="1"/>
                <w:lang w:eastAsia="zh-CN" w:bidi="hi-IN"/>
              </w:rPr>
              <w:t>Budova S - bufet</w:t>
            </w:r>
          </w:p>
        </w:tc>
        <w:tc>
          <w:tcPr>
            <w:tcW w:w="549" w:type="pct"/>
          </w:tcPr>
          <w:p w:rsidR="00DB665F" w:rsidRDefault="00DB665F" w:rsidP="009D385A">
            <w:pPr>
              <w:rPr>
                <w:kern w:val="1"/>
                <w:lang w:eastAsia="zh-CN" w:bidi="hi-IN"/>
              </w:rPr>
            </w:pPr>
            <w:r>
              <w:rPr>
                <w:kern w:val="1"/>
                <w:lang w:eastAsia="zh-CN" w:bidi="hi-IN"/>
              </w:rPr>
              <w:t>1</w:t>
            </w:r>
          </w:p>
        </w:tc>
        <w:tc>
          <w:tcPr>
            <w:tcW w:w="457" w:type="pct"/>
          </w:tcPr>
          <w:p w:rsidR="00DB665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DB665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DB665F" w:rsidRPr="009D385A" w:rsidRDefault="000A3652" w:rsidP="000A3652">
            <w:pPr>
              <w:jc w:val="right"/>
              <w:rPr>
                <w:rFonts w:eastAsia="Lucida Sans Unicode" w:cs="Mangal"/>
                <w:kern w:val="1"/>
                <w:lang w:eastAsia="zh-CN" w:bidi="hi-IN"/>
              </w:rPr>
            </w:pPr>
            <w:r>
              <w:rPr>
                <w:rFonts w:eastAsia="Lucida Sans Unicode" w:cs="Mangal"/>
                <w:kern w:val="1"/>
                <w:lang w:eastAsia="zh-CN" w:bidi="hi-IN"/>
              </w:rPr>
              <w:t>4</w:t>
            </w:r>
            <w:r w:rsidR="003140D5">
              <w:rPr>
                <w:rFonts w:eastAsia="Lucida Sans Unicode" w:cs="Mangal"/>
                <w:kern w:val="1"/>
                <w:lang w:eastAsia="zh-CN" w:bidi="hi-IN"/>
              </w:rPr>
              <w:t>.</w:t>
            </w:r>
            <w:r>
              <w:rPr>
                <w:rFonts w:eastAsia="Lucida Sans Unicode" w:cs="Mangal"/>
                <w:kern w:val="1"/>
                <w:lang w:eastAsia="zh-CN" w:bidi="hi-IN"/>
              </w:rPr>
              <w:t>6</w:t>
            </w:r>
            <w:r w:rsidR="00D2574A">
              <w:rPr>
                <w:rFonts w:eastAsia="Lucida Sans Unicode" w:cs="Mangal"/>
                <w:kern w:val="1"/>
                <w:lang w:eastAsia="zh-CN" w:bidi="hi-IN"/>
              </w:rPr>
              <w:t>8</w:t>
            </w:r>
            <w:r>
              <w:rPr>
                <w:rFonts w:eastAsia="Lucida Sans Unicode" w:cs="Mangal"/>
                <w:kern w:val="1"/>
                <w:lang w:eastAsia="zh-CN" w:bidi="hi-IN"/>
              </w:rPr>
              <w:t>5</w:t>
            </w:r>
          </w:p>
        </w:tc>
        <w:tc>
          <w:tcPr>
            <w:tcW w:w="579" w:type="pct"/>
            <w:shd w:val="clear" w:color="auto" w:fill="auto"/>
            <w:vAlign w:val="center"/>
          </w:tcPr>
          <w:p w:rsidR="00DB665F" w:rsidRPr="009D385A" w:rsidRDefault="00B01642" w:rsidP="00006757">
            <w:pPr>
              <w:jc w:val="right"/>
              <w:rPr>
                <w:rFonts w:eastAsia="Lucida Sans Unicode" w:cs="Mangal"/>
                <w:kern w:val="1"/>
                <w:lang w:eastAsia="zh-CN" w:bidi="hi-IN"/>
              </w:rPr>
            </w:pPr>
            <w:r>
              <w:rPr>
                <w:rFonts w:eastAsia="Lucida Sans Unicode" w:cs="Mangal"/>
                <w:kern w:val="1"/>
                <w:lang w:eastAsia="zh-CN" w:bidi="hi-IN"/>
              </w:rPr>
              <w:t>983,85</w:t>
            </w:r>
          </w:p>
        </w:tc>
        <w:tc>
          <w:tcPr>
            <w:tcW w:w="577" w:type="pct"/>
            <w:shd w:val="clear" w:color="auto" w:fill="auto"/>
            <w:vAlign w:val="center"/>
          </w:tcPr>
          <w:p w:rsidR="00DB665F" w:rsidRPr="009D385A" w:rsidRDefault="00B01642" w:rsidP="00B01642">
            <w:pPr>
              <w:jc w:val="right"/>
              <w:rPr>
                <w:rFonts w:eastAsia="Lucida Sans Unicode" w:cs="Mangal"/>
                <w:kern w:val="1"/>
                <w:lang w:eastAsia="zh-CN" w:bidi="hi-IN"/>
              </w:rPr>
            </w:pPr>
            <w:r>
              <w:rPr>
                <w:rFonts w:eastAsia="Lucida Sans Unicode" w:cs="Mangal"/>
                <w:kern w:val="1"/>
                <w:lang w:eastAsia="zh-CN" w:bidi="hi-IN"/>
              </w:rPr>
              <w:t>5</w:t>
            </w:r>
            <w:r w:rsidR="00CF04B2">
              <w:rPr>
                <w:rFonts w:eastAsia="Lucida Sans Unicode" w:cs="Mangal"/>
                <w:kern w:val="1"/>
                <w:lang w:eastAsia="zh-CN" w:bidi="hi-IN"/>
              </w:rPr>
              <w:t>.</w:t>
            </w:r>
            <w:r>
              <w:rPr>
                <w:rFonts w:eastAsia="Lucida Sans Unicode" w:cs="Mangal"/>
                <w:kern w:val="1"/>
                <w:lang w:eastAsia="zh-CN" w:bidi="hi-IN"/>
              </w:rPr>
              <w:t>668,85</w:t>
            </w:r>
          </w:p>
        </w:tc>
      </w:tr>
      <w:tr w:rsidR="00E672BE" w:rsidRPr="009D385A" w:rsidTr="007E6974">
        <w:trPr>
          <w:trHeight w:val="182"/>
        </w:trPr>
        <w:tc>
          <w:tcPr>
            <w:tcW w:w="1265" w:type="pct"/>
          </w:tcPr>
          <w:p w:rsidR="00DB665F" w:rsidRDefault="00DB665F" w:rsidP="009D385A">
            <w:pPr>
              <w:rPr>
                <w:kern w:val="1"/>
                <w:lang w:eastAsia="zh-CN" w:bidi="hi-IN"/>
              </w:rPr>
            </w:pPr>
            <w:r>
              <w:rPr>
                <w:kern w:val="1"/>
                <w:lang w:eastAsia="zh-CN" w:bidi="hi-IN"/>
              </w:rPr>
              <w:t>Budova V - vodoléčba</w:t>
            </w:r>
          </w:p>
        </w:tc>
        <w:tc>
          <w:tcPr>
            <w:tcW w:w="549" w:type="pct"/>
          </w:tcPr>
          <w:p w:rsidR="00DB665F" w:rsidRDefault="00DB665F" w:rsidP="009D385A">
            <w:pPr>
              <w:rPr>
                <w:kern w:val="1"/>
                <w:lang w:eastAsia="zh-CN" w:bidi="hi-IN"/>
              </w:rPr>
            </w:pPr>
            <w:r>
              <w:rPr>
                <w:kern w:val="1"/>
                <w:lang w:eastAsia="zh-CN" w:bidi="hi-IN"/>
              </w:rPr>
              <w:t>2</w:t>
            </w:r>
          </w:p>
        </w:tc>
        <w:tc>
          <w:tcPr>
            <w:tcW w:w="457" w:type="pct"/>
          </w:tcPr>
          <w:p w:rsidR="00DB665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DB665F" w:rsidP="00ED0E85">
            <w:pPr>
              <w:rPr>
                <w:rFonts w:eastAsia="Lucida Sans Unicode" w:cs="Mangal"/>
                <w:kern w:val="1"/>
                <w:lang w:eastAsia="zh-CN" w:bidi="hi-IN"/>
              </w:rPr>
            </w:pPr>
            <w:r>
              <w:rPr>
                <w:rFonts w:eastAsia="Lucida Sans Unicode" w:cs="Mangal"/>
                <w:kern w:val="1"/>
                <w:lang w:eastAsia="zh-CN" w:bidi="hi-IN"/>
              </w:rPr>
              <w:t xml:space="preserve">Dle </w:t>
            </w:r>
            <w:r w:rsidR="00F775F8">
              <w:rPr>
                <w:rFonts w:eastAsia="Lucida Sans Unicode" w:cs="Mangal"/>
                <w:kern w:val="1"/>
                <w:lang w:eastAsia="zh-CN" w:bidi="hi-IN"/>
              </w:rPr>
              <w:t>i mimo</w:t>
            </w:r>
            <w:r w:rsidR="00A52752">
              <w:rPr>
                <w:rFonts w:eastAsia="Lucida Sans Unicode" w:cs="Mangal"/>
                <w:kern w:val="1"/>
                <w:lang w:eastAsia="zh-CN" w:bidi="hi-IN"/>
              </w:rPr>
              <w:t xml:space="preserve"> </w:t>
            </w:r>
            <w:r>
              <w:rPr>
                <w:rFonts w:eastAsia="Lucida Sans Unicode" w:cs="Mangal"/>
                <w:kern w:val="1"/>
                <w:lang w:eastAsia="zh-CN" w:bidi="hi-IN"/>
              </w:rPr>
              <w:t>ČSN + mokré prostředí</w:t>
            </w:r>
          </w:p>
        </w:tc>
        <w:tc>
          <w:tcPr>
            <w:tcW w:w="656" w:type="pct"/>
            <w:shd w:val="clear" w:color="auto" w:fill="auto"/>
            <w:vAlign w:val="center"/>
          </w:tcPr>
          <w:p w:rsidR="005112F9" w:rsidRDefault="000A3652" w:rsidP="005112F9">
            <w:pPr>
              <w:jc w:val="right"/>
              <w:rPr>
                <w:rFonts w:eastAsia="Lucida Sans Unicode" w:cs="Mangal"/>
                <w:kern w:val="1"/>
                <w:lang w:eastAsia="zh-CN" w:bidi="hi-IN"/>
              </w:rPr>
            </w:pPr>
            <w:r>
              <w:rPr>
                <w:rFonts w:eastAsia="Lucida Sans Unicode" w:cs="Mangal"/>
                <w:kern w:val="1"/>
                <w:lang w:eastAsia="zh-CN" w:bidi="hi-IN"/>
              </w:rPr>
              <w:t>2</w:t>
            </w:r>
            <w:r w:rsidR="003140D5">
              <w:rPr>
                <w:rFonts w:eastAsia="Lucida Sans Unicode" w:cs="Mangal"/>
                <w:kern w:val="1"/>
                <w:lang w:eastAsia="zh-CN" w:bidi="hi-IN"/>
              </w:rPr>
              <w:t>.</w:t>
            </w:r>
            <w:r>
              <w:rPr>
                <w:rFonts w:eastAsia="Lucida Sans Unicode" w:cs="Mangal"/>
                <w:kern w:val="1"/>
                <w:lang w:eastAsia="zh-CN" w:bidi="hi-IN"/>
              </w:rPr>
              <w:t>691</w:t>
            </w:r>
          </w:p>
          <w:p w:rsidR="003140D5" w:rsidRPr="009D385A" w:rsidRDefault="000A3652" w:rsidP="000A3652">
            <w:pPr>
              <w:jc w:val="right"/>
              <w:rPr>
                <w:rFonts w:eastAsia="Lucida Sans Unicode" w:cs="Mangal"/>
                <w:kern w:val="1"/>
                <w:lang w:eastAsia="zh-CN" w:bidi="hi-IN"/>
              </w:rPr>
            </w:pPr>
            <w:r>
              <w:rPr>
                <w:rFonts w:eastAsia="Lucida Sans Unicode" w:cs="Mangal"/>
                <w:kern w:val="1"/>
                <w:lang w:eastAsia="zh-CN" w:bidi="hi-IN"/>
              </w:rPr>
              <w:t>1</w:t>
            </w:r>
            <w:r w:rsidR="003140D5">
              <w:rPr>
                <w:rFonts w:eastAsia="Lucida Sans Unicode" w:cs="Mangal"/>
                <w:kern w:val="1"/>
                <w:lang w:eastAsia="zh-CN" w:bidi="hi-IN"/>
              </w:rPr>
              <w:t>.</w:t>
            </w:r>
            <w:r>
              <w:rPr>
                <w:rFonts w:eastAsia="Lucida Sans Unicode" w:cs="Mangal"/>
                <w:kern w:val="1"/>
                <w:lang w:eastAsia="zh-CN" w:bidi="hi-IN"/>
              </w:rPr>
              <w:t>787</w:t>
            </w:r>
          </w:p>
        </w:tc>
        <w:tc>
          <w:tcPr>
            <w:tcW w:w="579" w:type="pct"/>
            <w:shd w:val="clear" w:color="auto" w:fill="auto"/>
            <w:vAlign w:val="center"/>
          </w:tcPr>
          <w:p w:rsidR="00DB665F" w:rsidRDefault="000E23FD" w:rsidP="00ED0E85">
            <w:pPr>
              <w:jc w:val="right"/>
              <w:rPr>
                <w:rFonts w:eastAsia="Lucida Sans Unicode" w:cs="Mangal"/>
                <w:kern w:val="1"/>
                <w:lang w:eastAsia="zh-CN" w:bidi="hi-IN"/>
              </w:rPr>
            </w:pPr>
            <w:r>
              <w:rPr>
                <w:rFonts w:eastAsia="Lucida Sans Unicode" w:cs="Mangal"/>
                <w:kern w:val="1"/>
                <w:lang w:eastAsia="zh-CN" w:bidi="hi-IN"/>
              </w:rPr>
              <w:t>565,11</w:t>
            </w:r>
          </w:p>
          <w:p w:rsidR="00CF04B2" w:rsidRPr="009D385A" w:rsidRDefault="000E23FD" w:rsidP="00D2574A">
            <w:pPr>
              <w:jc w:val="center"/>
              <w:rPr>
                <w:rFonts w:eastAsia="Lucida Sans Unicode" w:cs="Mangal"/>
                <w:kern w:val="1"/>
                <w:lang w:eastAsia="zh-CN" w:bidi="hi-IN"/>
              </w:rPr>
            </w:pPr>
            <w:r>
              <w:rPr>
                <w:rFonts w:eastAsia="Lucida Sans Unicode" w:cs="Mangal"/>
                <w:kern w:val="1"/>
                <w:lang w:eastAsia="zh-CN" w:bidi="hi-IN"/>
              </w:rPr>
              <w:t xml:space="preserve">   375,27</w:t>
            </w:r>
          </w:p>
        </w:tc>
        <w:tc>
          <w:tcPr>
            <w:tcW w:w="577" w:type="pct"/>
            <w:shd w:val="clear" w:color="auto" w:fill="auto"/>
            <w:vAlign w:val="center"/>
          </w:tcPr>
          <w:p w:rsidR="000E23FD" w:rsidRDefault="000E23FD" w:rsidP="000E23FD">
            <w:pPr>
              <w:rPr>
                <w:rFonts w:eastAsia="Lucida Sans Unicode" w:cs="Mangal"/>
                <w:kern w:val="1"/>
                <w:lang w:eastAsia="zh-CN" w:bidi="hi-IN"/>
              </w:rPr>
            </w:pPr>
            <w:r>
              <w:rPr>
                <w:rFonts w:eastAsia="Lucida Sans Unicode" w:cs="Mangal"/>
                <w:kern w:val="1"/>
                <w:lang w:eastAsia="zh-CN" w:bidi="hi-IN"/>
              </w:rPr>
              <w:t xml:space="preserve">  </w:t>
            </w:r>
            <w:r w:rsidR="00CF04B2">
              <w:rPr>
                <w:rFonts w:eastAsia="Lucida Sans Unicode" w:cs="Mangal"/>
                <w:kern w:val="1"/>
                <w:lang w:eastAsia="zh-CN" w:bidi="hi-IN"/>
              </w:rPr>
              <w:t>3.</w:t>
            </w:r>
            <w:r w:rsidR="00B01642">
              <w:rPr>
                <w:rFonts w:eastAsia="Lucida Sans Unicode" w:cs="Mangal"/>
                <w:kern w:val="1"/>
                <w:lang w:eastAsia="zh-CN" w:bidi="hi-IN"/>
              </w:rPr>
              <w:t>256,11</w:t>
            </w:r>
          </w:p>
          <w:p w:rsidR="00B01642" w:rsidRPr="009D385A" w:rsidRDefault="000E23FD" w:rsidP="000E23FD">
            <w:pPr>
              <w:rPr>
                <w:rFonts w:eastAsia="Lucida Sans Unicode" w:cs="Mangal"/>
                <w:kern w:val="1"/>
                <w:lang w:eastAsia="zh-CN" w:bidi="hi-IN"/>
              </w:rPr>
            </w:pPr>
            <w:r>
              <w:rPr>
                <w:rFonts w:eastAsia="Lucida Sans Unicode" w:cs="Mangal"/>
                <w:kern w:val="1"/>
                <w:lang w:eastAsia="zh-CN" w:bidi="hi-IN"/>
              </w:rPr>
              <w:t xml:space="preserve">  2.162,27</w:t>
            </w:r>
          </w:p>
        </w:tc>
      </w:tr>
      <w:tr w:rsidR="00E672BE" w:rsidRPr="009D385A" w:rsidTr="007E6974">
        <w:trPr>
          <w:trHeight w:val="182"/>
        </w:trPr>
        <w:tc>
          <w:tcPr>
            <w:tcW w:w="1265" w:type="pct"/>
          </w:tcPr>
          <w:p w:rsidR="00DB665F" w:rsidRDefault="00DB665F" w:rsidP="009D385A">
            <w:pPr>
              <w:rPr>
                <w:kern w:val="1"/>
                <w:lang w:eastAsia="zh-CN" w:bidi="hi-IN"/>
              </w:rPr>
            </w:pPr>
            <w:r>
              <w:rPr>
                <w:kern w:val="1"/>
                <w:lang w:eastAsia="zh-CN" w:bidi="hi-IN"/>
              </w:rPr>
              <w:t>Budova N – sklad hořlavin</w:t>
            </w:r>
          </w:p>
        </w:tc>
        <w:tc>
          <w:tcPr>
            <w:tcW w:w="549" w:type="pct"/>
          </w:tcPr>
          <w:p w:rsidR="00DB665F" w:rsidRDefault="00DB665F" w:rsidP="009D385A">
            <w:pPr>
              <w:rPr>
                <w:kern w:val="1"/>
                <w:lang w:eastAsia="zh-CN" w:bidi="hi-IN"/>
              </w:rPr>
            </w:pPr>
            <w:r>
              <w:rPr>
                <w:kern w:val="1"/>
                <w:lang w:eastAsia="zh-CN" w:bidi="hi-IN"/>
              </w:rPr>
              <w:t>1</w:t>
            </w:r>
          </w:p>
        </w:tc>
        <w:tc>
          <w:tcPr>
            <w:tcW w:w="457" w:type="pct"/>
          </w:tcPr>
          <w:p w:rsidR="00DB665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DB665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DB665F" w:rsidRPr="009D385A" w:rsidRDefault="000A3652" w:rsidP="000A3652">
            <w:pPr>
              <w:jc w:val="right"/>
              <w:rPr>
                <w:rFonts w:eastAsia="Lucida Sans Unicode" w:cs="Mangal"/>
                <w:kern w:val="1"/>
                <w:lang w:eastAsia="zh-CN" w:bidi="hi-IN"/>
              </w:rPr>
            </w:pPr>
            <w:r>
              <w:rPr>
                <w:rFonts w:eastAsia="Lucida Sans Unicode" w:cs="Mangal"/>
                <w:kern w:val="1"/>
                <w:lang w:eastAsia="zh-CN" w:bidi="hi-IN"/>
              </w:rPr>
              <w:t>3</w:t>
            </w:r>
            <w:r w:rsidR="003140D5">
              <w:rPr>
                <w:rFonts w:eastAsia="Lucida Sans Unicode" w:cs="Mangal"/>
                <w:kern w:val="1"/>
                <w:lang w:eastAsia="zh-CN" w:bidi="hi-IN"/>
              </w:rPr>
              <w:t>.</w:t>
            </w:r>
            <w:r>
              <w:rPr>
                <w:rFonts w:eastAsia="Lucida Sans Unicode" w:cs="Mangal"/>
                <w:kern w:val="1"/>
                <w:lang w:eastAsia="zh-CN" w:bidi="hi-IN"/>
              </w:rPr>
              <w:t>870</w:t>
            </w:r>
          </w:p>
        </w:tc>
        <w:tc>
          <w:tcPr>
            <w:tcW w:w="579" w:type="pct"/>
            <w:shd w:val="clear" w:color="auto" w:fill="auto"/>
            <w:vAlign w:val="center"/>
          </w:tcPr>
          <w:p w:rsidR="00DB665F" w:rsidRPr="009D385A" w:rsidRDefault="000E23FD" w:rsidP="005112F9">
            <w:pPr>
              <w:jc w:val="right"/>
              <w:rPr>
                <w:rFonts w:eastAsia="Lucida Sans Unicode" w:cs="Mangal"/>
                <w:kern w:val="1"/>
                <w:lang w:eastAsia="zh-CN" w:bidi="hi-IN"/>
              </w:rPr>
            </w:pPr>
            <w:r>
              <w:rPr>
                <w:rFonts w:eastAsia="Lucida Sans Unicode" w:cs="Mangal"/>
                <w:kern w:val="1"/>
                <w:lang w:eastAsia="zh-CN" w:bidi="hi-IN"/>
              </w:rPr>
              <w:t>812,70</w:t>
            </w:r>
          </w:p>
        </w:tc>
        <w:tc>
          <w:tcPr>
            <w:tcW w:w="577" w:type="pct"/>
            <w:shd w:val="clear" w:color="auto" w:fill="auto"/>
            <w:vAlign w:val="center"/>
          </w:tcPr>
          <w:p w:rsidR="00DB665F" w:rsidRPr="009D385A" w:rsidRDefault="000E23FD" w:rsidP="000E23FD">
            <w:pPr>
              <w:jc w:val="right"/>
              <w:rPr>
                <w:rFonts w:eastAsia="Lucida Sans Unicode" w:cs="Mangal"/>
                <w:kern w:val="1"/>
                <w:lang w:eastAsia="zh-CN" w:bidi="hi-IN"/>
              </w:rPr>
            </w:pPr>
            <w:r>
              <w:rPr>
                <w:rFonts w:eastAsia="Lucida Sans Unicode" w:cs="Mangal"/>
                <w:kern w:val="1"/>
                <w:lang w:eastAsia="zh-CN" w:bidi="hi-IN"/>
              </w:rPr>
              <w:t>4</w:t>
            </w:r>
            <w:r w:rsidR="00CF04B2">
              <w:rPr>
                <w:rFonts w:eastAsia="Lucida Sans Unicode" w:cs="Mangal"/>
                <w:kern w:val="1"/>
                <w:lang w:eastAsia="zh-CN" w:bidi="hi-IN"/>
              </w:rPr>
              <w:t>.</w:t>
            </w:r>
            <w:r>
              <w:rPr>
                <w:rFonts w:eastAsia="Lucida Sans Unicode" w:cs="Mangal"/>
                <w:kern w:val="1"/>
                <w:lang w:eastAsia="zh-CN" w:bidi="hi-IN"/>
              </w:rPr>
              <w:t>682,70</w:t>
            </w:r>
          </w:p>
        </w:tc>
      </w:tr>
      <w:tr w:rsidR="00E672BE" w:rsidRPr="009D385A" w:rsidTr="007E6974">
        <w:trPr>
          <w:trHeight w:val="182"/>
        </w:trPr>
        <w:tc>
          <w:tcPr>
            <w:tcW w:w="1265" w:type="pct"/>
          </w:tcPr>
          <w:p w:rsidR="00DB665F" w:rsidRDefault="00DB665F" w:rsidP="009D385A">
            <w:pPr>
              <w:rPr>
                <w:kern w:val="1"/>
                <w:lang w:eastAsia="zh-CN" w:bidi="hi-IN"/>
              </w:rPr>
            </w:pPr>
            <w:proofErr w:type="gramStart"/>
            <w:r>
              <w:rPr>
                <w:kern w:val="1"/>
                <w:lang w:eastAsia="zh-CN" w:bidi="hi-IN"/>
              </w:rPr>
              <w:t>VRT  a vodojem</w:t>
            </w:r>
            <w:proofErr w:type="gramEnd"/>
            <w:r>
              <w:rPr>
                <w:kern w:val="1"/>
                <w:lang w:eastAsia="zh-CN" w:bidi="hi-IN"/>
              </w:rPr>
              <w:t xml:space="preserve"> W1</w:t>
            </w:r>
          </w:p>
        </w:tc>
        <w:tc>
          <w:tcPr>
            <w:tcW w:w="549" w:type="pct"/>
          </w:tcPr>
          <w:p w:rsidR="00DB665F" w:rsidRDefault="00DB665F" w:rsidP="009D385A">
            <w:pPr>
              <w:rPr>
                <w:kern w:val="1"/>
                <w:lang w:eastAsia="zh-CN" w:bidi="hi-IN"/>
              </w:rPr>
            </w:pPr>
            <w:r>
              <w:rPr>
                <w:kern w:val="1"/>
                <w:lang w:eastAsia="zh-CN" w:bidi="hi-IN"/>
              </w:rPr>
              <w:t>1</w:t>
            </w:r>
          </w:p>
        </w:tc>
        <w:tc>
          <w:tcPr>
            <w:tcW w:w="457" w:type="pct"/>
          </w:tcPr>
          <w:p w:rsidR="00DB665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DB665F" w:rsidP="00ED0E85">
            <w:pPr>
              <w:rPr>
                <w:rFonts w:eastAsia="Lucida Sans Unicode" w:cs="Mangal"/>
                <w:kern w:val="1"/>
                <w:lang w:eastAsia="zh-CN" w:bidi="hi-IN"/>
              </w:rPr>
            </w:pPr>
            <w:r>
              <w:rPr>
                <w:rFonts w:eastAsia="Lucida Sans Unicode" w:cs="Mangal"/>
                <w:kern w:val="1"/>
                <w:lang w:eastAsia="zh-CN" w:bidi="hi-IN"/>
              </w:rPr>
              <w:t>Mokré prostředí</w:t>
            </w:r>
          </w:p>
        </w:tc>
        <w:tc>
          <w:tcPr>
            <w:tcW w:w="656" w:type="pct"/>
            <w:shd w:val="clear" w:color="auto" w:fill="auto"/>
            <w:vAlign w:val="center"/>
          </w:tcPr>
          <w:p w:rsidR="00DB665F" w:rsidRPr="009D385A" w:rsidRDefault="003140D5" w:rsidP="000A3652">
            <w:pPr>
              <w:jc w:val="right"/>
              <w:rPr>
                <w:rFonts w:eastAsia="Lucida Sans Unicode" w:cs="Mangal"/>
                <w:kern w:val="1"/>
                <w:lang w:eastAsia="zh-CN" w:bidi="hi-IN"/>
              </w:rPr>
            </w:pPr>
            <w:r>
              <w:rPr>
                <w:rFonts w:eastAsia="Lucida Sans Unicode" w:cs="Mangal"/>
                <w:kern w:val="1"/>
                <w:lang w:eastAsia="zh-CN" w:bidi="hi-IN"/>
              </w:rPr>
              <w:t>4.</w:t>
            </w:r>
            <w:r w:rsidR="000A3652">
              <w:rPr>
                <w:rFonts w:eastAsia="Lucida Sans Unicode" w:cs="Mangal"/>
                <w:kern w:val="1"/>
                <w:lang w:eastAsia="zh-CN" w:bidi="hi-IN"/>
              </w:rPr>
              <w:t>226</w:t>
            </w:r>
          </w:p>
        </w:tc>
        <w:tc>
          <w:tcPr>
            <w:tcW w:w="579" w:type="pct"/>
            <w:shd w:val="clear" w:color="auto" w:fill="auto"/>
            <w:vAlign w:val="center"/>
          </w:tcPr>
          <w:p w:rsidR="00DB665F" w:rsidRPr="009D385A" w:rsidRDefault="000E23FD" w:rsidP="005112F9">
            <w:pPr>
              <w:jc w:val="center"/>
              <w:rPr>
                <w:rFonts w:eastAsia="Lucida Sans Unicode" w:cs="Mangal"/>
                <w:kern w:val="1"/>
                <w:lang w:eastAsia="zh-CN" w:bidi="hi-IN"/>
              </w:rPr>
            </w:pPr>
            <w:r>
              <w:rPr>
                <w:rFonts w:eastAsia="Lucida Sans Unicode" w:cs="Mangal"/>
                <w:kern w:val="1"/>
                <w:lang w:eastAsia="zh-CN" w:bidi="hi-IN"/>
              </w:rPr>
              <w:t xml:space="preserve">   887,46</w:t>
            </w:r>
          </w:p>
        </w:tc>
        <w:tc>
          <w:tcPr>
            <w:tcW w:w="577" w:type="pct"/>
            <w:shd w:val="clear" w:color="auto" w:fill="auto"/>
            <w:vAlign w:val="center"/>
          </w:tcPr>
          <w:p w:rsidR="00DB665F" w:rsidRPr="009D385A" w:rsidRDefault="00CF04B2" w:rsidP="000E23FD">
            <w:pPr>
              <w:jc w:val="right"/>
              <w:rPr>
                <w:rFonts w:eastAsia="Lucida Sans Unicode" w:cs="Mangal"/>
                <w:kern w:val="1"/>
                <w:lang w:eastAsia="zh-CN" w:bidi="hi-IN"/>
              </w:rPr>
            </w:pPr>
            <w:r>
              <w:rPr>
                <w:rFonts w:eastAsia="Lucida Sans Unicode" w:cs="Mangal"/>
                <w:kern w:val="1"/>
                <w:lang w:eastAsia="zh-CN" w:bidi="hi-IN"/>
              </w:rPr>
              <w:t>5.</w:t>
            </w:r>
            <w:r w:rsidR="005112F9">
              <w:rPr>
                <w:rFonts w:eastAsia="Lucida Sans Unicode" w:cs="Mangal"/>
                <w:kern w:val="1"/>
                <w:lang w:eastAsia="zh-CN" w:bidi="hi-IN"/>
              </w:rPr>
              <w:t>1</w:t>
            </w:r>
            <w:r w:rsidR="000E23FD">
              <w:rPr>
                <w:rFonts w:eastAsia="Lucida Sans Unicode" w:cs="Mangal"/>
                <w:kern w:val="1"/>
                <w:lang w:eastAsia="zh-CN" w:bidi="hi-IN"/>
              </w:rPr>
              <w:t>13,46</w:t>
            </w:r>
          </w:p>
        </w:tc>
      </w:tr>
      <w:tr w:rsidR="00E672BE" w:rsidRPr="009D385A" w:rsidTr="007E6974">
        <w:trPr>
          <w:trHeight w:val="182"/>
        </w:trPr>
        <w:tc>
          <w:tcPr>
            <w:tcW w:w="1265" w:type="pct"/>
          </w:tcPr>
          <w:p w:rsidR="00DB665F" w:rsidRDefault="00DB665F" w:rsidP="009D385A">
            <w:pPr>
              <w:rPr>
                <w:kern w:val="1"/>
                <w:lang w:eastAsia="zh-CN" w:bidi="hi-IN"/>
              </w:rPr>
            </w:pPr>
            <w:r>
              <w:rPr>
                <w:kern w:val="1"/>
                <w:lang w:eastAsia="zh-CN" w:bidi="hi-IN"/>
              </w:rPr>
              <w:t>Veřejné osvětlení v areálu v Opavě</w:t>
            </w:r>
          </w:p>
        </w:tc>
        <w:tc>
          <w:tcPr>
            <w:tcW w:w="549" w:type="pct"/>
          </w:tcPr>
          <w:p w:rsidR="00DB665F" w:rsidRDefault="00DB665F" w:rsidP="009D385A">
            <w:pPr>
              <w:rPr>
                <w:kern w:val="1"/>
                <w:lang w:eastAsia="zh-CN" w:bidi="hi-IN"/>
              </w:rPr>
            </w:pPr>
            <w:r>
              <w:rPr>
                <w:kern w:val="1"/>
                <w:lang w:eastAsia="zh-CN" w:bidi="hi-IN"/>
              </w:rPr>
              <w:t>1</w:t>
            </w:r>
          </w:p>
        </w:tc>
        <w:tc>
          <w:tcPr>
            <w:tcW w:w="457" w:type="pct"/>
          </w:tcPr>
          <w:p w:rsidR="00DB665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DB665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DB665F" w:rsidRPr="009D385A" w:rsidRDefault="003140D5" w:rsidP="000A3652">
            <w:pPr>
              <w:jc w:val="right"/>
              <w:rPr>
                <w:rFonts w:eastAsia="Lucida Sans Unicode" w:cs="Mangal"/>
                <w:kern w:val="1"/>
                <w:lang w:eastAsia="zh-CN" w:bidi="hi-IN"/>
              </w:rPr>
            </w:pPr>
            <w:r>
              <w:rPr>
                <w:rFonts w:eastAsia="Lucida Sans Unicode" w:cs="Mangal"/>
                <w:kern w:val="1"/>
                <w:lang w:eastAsia="zh-CN" w:bidi="hi-IN"/>
              </w:rPr>
              <w:t>1</w:t>
            </w:r>
            <w:r w:rsidR="000A3652">
              <w:rPr>
                <w:rFonts w:eastAsia="Lucida Sans Unicode" w:cs="Mangal"/>
                <w:kern w:val="1"/>
                <w:lang w:eastAsia="zh-CN" w:bidi="hi-IN"/>
              </w:rPr>
              <w:t>0</w:t>
            </w:r>
            <w:r>
              <w:rPr>
                <w:rFonts w:eastAsia="Lucida Sans Unicode" w:cs="Mangal"/>
                <w:kern w:val="1"/>
                <w:lang w:eastAsia="zh-CN" w:bidi="hi-IN"/>
              </w:rPr>
              <w:t>.</w:t>
            </w:r>
            <w:r w:rsidR="000A3652">
              <w:rPr>
                <w:rFonts w:eastAsia="Lucida Sans Unicode" w:cs="Mangal"/>
                <w:kern w:val="1"/>
                <w:lang w:eastAsia="zh-CN" w:bidi="hi-IN"/>
              </w:rPr>
              <w:t>6</w:t>
            </w:r>
            <w:r>
              <w:rPr>
                <w:rFonts w:eastAsia="Lucida Sans Unicode" w:cs="Mangal"/>
                <w:kern w:val="1"/>
                <w:lang w:eastAsia="zh-CN" w:bidi="hi-IN"/>
              </w:rPr>
              <w:t>4</w:t>
            </w:r>
            <w:r w:rsidR="000A3652">
              <w:rPr>
                <w:rFonts w:eastAsia="Lucida Sans Unicode" w:cs="Mangal"/>
                <w:kern w:val="1"/>
                <w:lang w:eastAsia="zh-CN" w:bidi="hi-IN"/>
              </w:rPr>
              <w:t>6</w:t>
            </w:r>
          </w:p>
        </w:tc>
        <w:tc>
          <w:tcPr>
            <w:tcW w:w="579" w:type="pct"/>
            <w:shd w:val="clear" w:color="auto" w:fill="auto"/>
            <w:vAlign w:val="center"/>
          </w:tcPr>
          <w:p w:rsidR="00DB665F" w:rsidRPr="009D385A" w:rsidRDefault="000E23FD" w:rsidP="00006757">
            <w:pPr>
              <w:jc w:val="center"/>
              <w:rPr>
                <w:rFonts w:eastAsia="Lucida Sans Unicode" w:cs="Mangal"/>
                <w:kern w:val="1"/>
                <w:lang w:eastAsia="zh-CN" w:bidi="hi-IN"/>
              </w:rPr>
            </w:pPr>
            <w:r>
              <w:rPr>
                <w:rFonts w:eastAsia="Lucida Sans Unicode" w:cs="Mangal"/>
                <w:kern w:val="1"/>
                <w:lang w:eastAsia="zh-CN" w:bidi="hi-IN"/>
              </w:rPr>
              <w:t>2.235,66</w:t>
            </w:r>
          </w:p>
        </w:tc>
        <w:tc>
          <w:tcPr>
            <w:tcW w:w="577" w:type="pct"/>
            <w:shd w:val="clear" w:color="auto" w:fill="auto"/>
            <w:vAlign w:val="center"/>
          </w:tcPr>
          <w:p w:rsidR="00DB665F" w:rsidRPr="009D385A" w:rsidRDefault="00CF04B2" w:rsidP="000E23FD">
            <w:pPr>
              <w:jc w:val="right"/>
              <w:rPr>
                <w:rFonts w:eastAsia="Lucida Sans Unicode" w:cs="Mangal"/>
                <w:kern w:val="1"/>
                <w:lang w:eastAsia="zh-CN" w:bidi="hi-IN"/>
              </w:rPr>
            </w:pPr>
            <w:r>
              <w:rPr>
                <w:rFonts w:eastAsia="Lucida Sans Unicode" w:cs="Mangal"/>
                <w:kern w:val="1"/>
                <w:lang w:eastAsia="zh-CN" w:bidi="hi-IN"/>
              </w:rPr>
              <w:t>1</w:t>
            </w:r>
            <w:r w:rsidR="000E23FD">
              <w:rPr>
                <w:rFonts w:eastAsia="Lucida Sans Unicode" w:cs="Mangal"/>
                <w:kern w:val="1"/>
                <w:lang w:eastAsia="zh-CN" w:bidi="hi-IN"/>
              </w:rPr>
              <w:t>2.881,66</w:t>
            </w:r>
          </w:p>
        </w:tc>
      </w:tr>
      <w:tr w:rsidR="00E672BE" w:rsidRPr="00ED0E85" w:rsidTr="007E6974">
        <w:trPr>
          <w:trHeight w:val="182"/>
        </w:trPr>
        <w:tc>
          <w:tcPr>
            <w:tcW w:w="1265" w:type="pct"/>
            <w:shd w:val="clear" w:color="auto" w:fill="D0CECE" w:themeFill="background2" w:themeFillShade="E6"/>
          </w:tcPr>
          <w:p w:rsidR="00DB665F" w:rsidRPr="00ED0E85" w:rsidRDefault="00DB665F" w:rsidP="009D385A">
            <w:pPr>
              <w:rPr>
                <w:b/>
                <w:kern w:val="1"/>
                <w:lang w:eastAsia="zh-CN" w:bidi="hi-IN"/>
              </w:rPr>
            </w:pPr>
            <w:r w:rsidRPr="00ED0E85">
              <w:rPr>
                <w:b/>
                <w:kern w:val="1"/>
                <w:lang w:eastAsia="zh-CN" w:bidi="hi-IN"/>
              </w:rPr>
              <w:t>DS Horní Holčovice:</w:t>
            </w:r>
          </w:p>
        </w:tc>
        <w:tc>
          <w:tcPr>
            <w:tcW w:w="549" w:type="pct"/>
            <w:shd w:val="clear" w:color="auto" w:fill="D0CECE" w:themeFill="background2" w:themeFillShade="E6"/>
          </w:tcPr>
          <w:p w:rsidR="00DB665F" w:rsidRPr="00ED0E85" w:rsidRDefault="00DB665F" w:rsidP="009D385A">
            <w:pPr>
              <w:rPr>
                <w:b/>
                <w:kern w:val="1"/>
                <w:lang w:eastAsia="zh-CN" w:bidi="hi-IN"/>
              </w:rPr>
            </w:pPr>
          </w:p>
        </w:tc>
        <w:tc>
          <w:tcPr>
            <w:tcW w:w="457" w:type="pct"/>
            <w:shd w:val="clear" w:color="auto" w:fill="D0CECE" w:themeFill="background2" w:themeFillShade="E6"/>
          </w:tcPr>
          <w:p w:rsidR="00DB665F" w:rsidRPr="00ED0E85" w:rsidRDefault="00DB665F" w:rsidP="009D385A">
            <w:pPr>
              <w:jc w:val="center"/>
              <w:rPr>
                <w:rFonts w:eastAsia="Lucida Sans Unicode" w:cs="Mangal"/>
                <w:b/>
                <w:kern w:val="1"/>
                <w:lang w:eastAsia="zh-CN" w:bidi="hi-IN"/>
              </w:rPr>
            </w:pPr>
          </w:p>
        </w:tc>
        <w:tc>
          <w:tcPr>
            <w:tcW w:w="917" w:type="pct"/>
            <w:shd w:val="clear" w:color="auto" w:fill="D0CECE" w:themeFill="background2" w:themeFillShade="E6"/>
          </w:tcPr>
          <w:p w:rsidR="00DB665F" w:rsidRPr="00ED0E85" w:rsidRDefault="00DB665F" w:rsidP="00ED0E85">
            <w:pPr>
              <w:rPr>
                <w:rFonts w:eastAsia="Lucida Sans Unicode" w:cs="Mangal"/>
                <w:b/>
                <w:kern w:val="1"/>
                <w:lang w:eastAsia="zh-CN" w:bidi="hi-IN"/>
              </w:rPr>
            </w:pPr>
          </w:p>
        </w:tc>
        <w:tc>
          <w:tcPr>
            <w:tcW w:w="656" w:type="pct"/>
            <w:shd w:val="clear" w:color="auto" w:fill="D0CECE" w:themeFill="background2" w:themeFillShade="E6"/>
            <w:vAlign w:val="center"/>
          </w:tcPr>
          <w:p w:rsidR="00DB665F" w:rsidRPr="00ED0E85" w:rsidRDefault="00DB665F" w:rsidP="00ED0E85">
            <w:pPr>
              <w:jc w:val="right"/>
              <w:rPr>
                <w:rFonts w:eastAsia="Lucida Sans Unicode" w:cs="Mangal"/>
                <w:b/>
                <w:kern w:val="1"/>
                <w:lang w:eastAsia="zh-CN" w:bidi="hi-IN"/>
              </w:rPr>
            </w:pPr>
          </w:p>
        </w:tc>
        <w:tc>
          <w:tcPr>
            <w:tcW w:w="579" w:type="pct"/>
            <w:shd w:val="clear" w:color="auto" w:fill="D0CECE" w:themeFill="background2" w:themeFillShade="E6"/>
            <w:vAlign w:val="center"/>
          </w:tcPr>
          <w:p w:rsidR="00DB665F" w:rsidRPr="00ED0E85" w:rsidRDefault="00DB665F" w:rsidP="00ED0E85">
            <w:pPr>
              <w:jc w:val="right"/>
              <w:rPr>
                <w:rFonts w:eastAsia="Lucida Sans Unicode" w:cs="Mangal"/>
                <w:b/>
                <w:kern w:val="1"/>
                <w:lang w:eastAsia="zh-CN" w:bidi="hi-IN"/>
              </w:rPr>
            </w:pPr>
          </w:p>
        </w:tc>
        <w:tc>
          <w:tcPr>
            <w:tcW w:w="577" w:type="pct"/>
            <w:shd w:val="clear" w:color="auto" w:fill="D0CECE" w:themeFill="background2" w:themeFillShade="E6"/>
            <w:vAlign w:val="center"/>
          </w:tcPr>
          <w:p w:rsidR="00DB665F" w:rsidRPr="00ED0E85" w:rsidRDefault="00DB665F" w:rsidP="00ED0E85">
            <w:pPr>
              <w:jc w:val="right"/>
              <w:rPr>
                <w:rFonts w:eastAsia="Lucida Sans Unicode" w:cs="Mangal"/>
                <w:b/>
                <w:kern w:val="1"/>
                <w:lang w:eastAsia="zh-CN" w:bidi="hi-IN"/>
              </w:rPr>
            </w:pPr>
          </w:p>
        </w:tc>
      </w:tr>
      <w:tr w:rsidR="00E672BE" w:rsidRPr="009D385A" w:rsidTr="007E6974">
        <w:trPr>
          <w:trHeight w:val="182"/>
        </w:trPr>
        <w:tc>
          <w:tcPr>
            <w:tcW w:w="1265" w:type="pct"/>
          </w:tcPr>
          <w:p w:rsidR="00DB665F" w:rsidRDefault="00DB665F" w:rsidP="009D385A">
            <w:pPr>
              <w:rPr>
                <w:kern w:val="1"/>
                <w:lang w:eastAsia="zh-CN" w:bidi="hi-IN"/>
              </w:rPr>
            </w:pPr>
            <w:r>
              <w:rPr>
                <w:kern w:val="1"/>
                <w:lang w:eastAsia="zh-CN" w:bidi="hi-IN"/>
              </w:rPr>
              <w:t>Budova č. p 88</w:t>
            </w:r>
          </w:p>
        </w:tc>
        <w:tc>
          <w:tcPr>
            <w:tcW w:w="549" w:type="pct"/>
          </w:tcPr>
          <w:p w:rsidR="00DB665F" w:rsidRDefault="00DB665F" w:rsidP="009D385A">
            <w:pPr>
              <w:rPr>
                <w:kern w:val="1"/>
                <w:lang w:eastAsia="zh-CN" w:bidi="hi-IN"/>
              </w:rPr>
            </w:pPr>
            <w:r>
              <w:rPr>
                <w:kern w:val="1"/>
                <w:lang w:eastAsia="zh-CN" w:bidi="hi-IN"/>
              </w:rPr>
              <w:t>3</w:t>
            </w:r>
          </w:p>
        </w:tc>
        <w:tc>
          <w:tcPr>
            <w:tcW w:w="457" w:type="pct"/>
          </w:tcPr>
          <w:p w:rsidR="00DB665F" w:rsidRDefault="00DB665F"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DB665F" w:rsidP="00ED0E85">
            <w:pPr>
              <w:rPr>
                <w:rFonts w:eastAsia="Lucida Sans Unicode" w:cs="Mangal"/>
                <w:kern w:val="1"/>
                <w:lang w:eastAsia="zh-CN" w:bidi="hi-IN"/>
              </w:rPr>
            </w:pPr>
            <w:r>
              <w:rPr>
                <w:rFonts w:eastAsia="Lucida Sans Unicode" w:cs="Mangal"/>
                <w:kern w:val="1"/>
                <w:lang w:eastAsia="zh-CN" w:bidi="hi-IN"/>
              </w:rPr>
              <w:t>Dle ČSN</w:t>
            </w:r>
          </w:p>
        </w:tc>
        <w:tc>
          <w:tcPr>
            <w:tcW w:w="656" w:type="pct"/>
            <w:shd w:val="clear" w:color="auto" w:fill="auto"/>
            <w:vAlign w:val="center"/>
          </w:tcPr>
          <w:p w:rsidR="00DB665F" w:rsidRPr="009D385A" w:rsidRDefault="00006757" w:rsidP="000A3652">
            <w:pPr>
              <w:jc w:val="right"/>
              <w:rPr>
                <w:rFonts w:eastAsia="Lucida Sans Unicode" w:cs="Mangal"/>
                <w:kern w:val="1"/>
                <w:lang w:eastAsia="zh-CN" w:bidi="hi-IN"/>
              </w:rPr>
            </w:pPr>
            <w:r>
              <w:rPr>
                <w:rFonts w:eastAsia="Lucida Sans Unicode" w:cs="Mangal"/>
                <w:kern w:val="1"/>
                <w:lang w:eastAsia="zh-CN" w:bidi="hi-IN"/>
              </w:rPr>
              <w:t>4.</w:t>
            </w:r>
            <w:r w:rsidR="000A3652">
              <w:rPr>
                <w:rFonts w:eastAsia="Lucida Sans Unicode" w:cs="Mangal"/>
                <w:kern w:val="1"/>
                <w:lang w:eastAsia="zh-CN" w:bidi="hi-IN"/>
              </w:rPr>
              <w:t>22</w:t>
            </w:r>
            <w:r w:rsidR="008F3020">
              <w:rPr>
                <w:rFonts w:eastAsia="Lucida Sans Unicode" w:cs="Mangal"/>
                <w:kern w:val="1"/>
                <w:lang w:eastAsia="zh-CN" w:bidi="hi-IN"/>
              </w:rPr>
              <w:t>6</w:t>
            </w:r>
          </w:p>
        </w:tc>
        <w:tc>
          <w:tcPr>
            <w:tcW w:w="579" w:type="pct"/>
            <w:shd w:val="clear" w:color="auto" w:fill="auto"/>
            <w:vAlign w:val="center"/>
          </w:tcPr>
          <w:p w:rsidR="00DB665F" w:rsidRPr="009D385A" w:rsidRDefault="000E23FD" w:rsidP="005112F9">
            <w:pPr>
              <w:jc w:val="right"/>
              <w:rPr>
                <w:rFonts w:eastAsia="Lucida Sans Unicode" w:cs="Mangal"/>
                <w:kern w:val="1"/>
                <w:lang w:eastAsia="zh-CN" w:bidi="hi-IN"/>
              </w:rPr>
            </w:pPr>
            <w:r>
              <w:rPr>
                <w:rFonts w:eastAsia="Lucida Sans Unicode" w:cs="Mangal"/>
                <w:kern w:val="1"/>
                <w:lang w:eastAsia="zh-CN" w:bidi="hi-IN"/>
              </w:rPr>
              <w:t>887,46</w:t>
            </w:r>
          </w:p>
        </w:tc>
        <w:tc>
          <w:tcPr>
            <w:tcW w:w="577" w:type="pct"/>
            <w:shd w:val="clear" w:color="auto" w:fill="auto"/>
            <w:vAlign w:val="center"/>
          </w:tcPr>
          <w:p w:rsidR="00DB665F" w:rsidRPr="009D385A" w:rsidRDefault="00CF04B2" w:rsidP="000E23FD">
            <w:pPr>
              <w:jc w:val="right"/>
              <w:rPr>
                <w:rFonts w:eastAsia="Lucida Sans Unicode" w:cs="Mangal"/>
                <w:kern w:val="1"/>
                <w:lang w:eastAsia="zh-CN" w:bidi="hi-IN"/>
              </w:rPr>
            </w:pPr>
            <w:r>
              <w:rPr>
                <w:rFonts w:eastAsia="Lucida Sans Unicode" w:cs="Mangal"/>
                <w:kern w:val="1"/>
                <w:lang w:eastAsia="zh-CN" w:bidi="hi-IN"/>
              </w:rPr>
              <w:t>5.</w:t>
            </w:r>
            <w:r w:rsidR="000E23FD">
              <w:rPr>
                <w:rFonts w:eastAsia="Lucida Sans Unicode" w:cs="Mangal"/>
                <w:kern w:val="1"/>
                <w:lang w:eastAsia="zh-CN" w:bidi="hi-IN"/>
              </w:rPr>
              <w:t>1</w:t>
            </w:r>
            <w:r w:rsidR="005112F9">
              <w:rPr>
                <w:rFonts w:eastAsia="Lucida Sans Unicode" w:cs="Mangal"/>
                <w:kern w:val="1"/>
                <w:lang w:eastAsia="zh-CN" w:bidi="hi-IN"/>
              </w:rPr>
              <w:t>1</w:t>
            </w:r>
            <w:r w:rsidR="000E23FD">
              <w:rPr>
                <w:rFonts w:eastAsia="Lucida Sans Unicode" w:cs="Mangal"/>
                <w:kern w:val="1"/>
                <w:lang w:eastAsia="zh-CN" w:bidi="hi-IN"/>
              </w:rPr>
              <w:t>3,46</w:t>
            </w:r>
          </w:p>
        </w:tc>
      </w:tr>
      <w:tr w:rsidR="00E672BE" w:rsidRPr="009D385A" w:rsidTr="007E6974">
        <w:trPr>
          <w:trHeight w:val="182"/>
        </w:trPr>
        <w:tc>
          <w:tcPr>
            <w:tcW w:w="1265" w:type="pct"/>
          </w:tcPr>
          <w:p w:rsidR="00DB665F" w:rsidRDefault="00DB665F" w:rsidP="009D385A">
            <w:pPr>
              <w:rPr>
                <w:kern w:val="1"/>
                <w:lang w:eastAsia="zh-CN" w:bidi="hi-IN"/>
              </w:rPr>
            </w:pPr>
            <w:r>
              <w:rPr>
                <w:kern w:val="1"/>
                <w:lang w:eastAsia="zh-CN" w:bidi="hi-IN"/>
              </w:rPr>
              <w:t xml:space="preserve">Budova č. </w:t>
            </w:r>
            <w:proofErr w:type="gramStart"/>
            <w:r>
              <w:rPr>
                <w:kern w:val="1"/>
                <w:lang w:eastAsia="zh-CN" w:bidi="hi-IN"/>
              </w:rPr>
              <w:t>p.215</w:t>
            </w:r>
            <w:proofErr w:type="gramEnd"/>
          </w:p>
        </w:tc>
        <w:tc>
          <w:tcPr>
            <w:tcW w:w="549" w:type="pct"/>
          </w:tcPr>
          <w:p w:rsidR="00DB665F" w:rsidRDefault="005321B2" w:rsidP="009D385A">
            <w:pPr>
              <w:rPr>
                <w:kern w:val="1"/>
                <w:lang w:eastAsia="zh-CN" w:bidi="hi-IN"/>
              </w:rPr>
            </w:pPr>
            <w:r>
              <w:rPr>
                <w:kern w:val="1"/>
                <w:lang w:eastAsia="zh-CN" w:bidi="hi-IN"/>
              </w:rPr>
              <w:t>3</w:t>
            </w:r>
          </w:p>
        </w:tc>
        <w:tc>
          <w:tcPr>
            <w:tcW w:w="457" w:type="pct"/>
          </w:tcPr>
          <w:p w:rsidR="00DB665F" w:rsidRDefault="005321B2"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5321B2" w:rsidP="00ED0E85">
            <w:pPr>
              <w:rPr>
                <w:rFonts w:eastAsia="Lucida Sans Unicode" w:cs="Mangal"/>
                <w:kern w:val="1"/>
                <w:lang w:eastAsia="zh-CN" w:bidi="hi-IN"/>
              </w:rPr>
            </w:pPr>
            <w:r>
              <w:rPr>
                <w:rFonts w:eastAsia="Lucida Sans Unicode" w:cs="Mangal"/>
                <w:kern w:val="1"/>
                <w:lang w:eastAsia="zh-CN" w:bidi="hi-IN"/>
              </w:rPr>
              <w:t>Vlhké + prašné prostředí</w:t>
            </w:r>
          </w:p>
        </w:tc>
        <w:tc>
          <w:tcPr>
            <w:tcW w:w="656" w:type="pct"/>
            <w:shd w:val="clear" w:color="auto" w:fill="auto"/>
            <w:vAlign w:val="center"/>
          </w:tcPr>
          <w:p w:rsidR="00DB665F" w:rsidRPr="009D385A" w:rsidRDefault="0003211C" w:rsidP="000A3652">
            <w:pPr>
              <w:jc w:val="right"/>
              <w:rPr>
                <w:rFonts w:eastAsia="Lucida Sans Unicode" w:cs="Mangal"/>
                <w:kern w:val="1"/>
                <w:lang w:eastAsia="zh-CN" w:bidi="hi-IN"/>
              </w:rPr>
            </w:pPr>
            <w:r>
              <w:rPr>
                <w:rFonts w:eastAsia="Lucida Sans Unicode" w:cs="Mangal"/>
                <w:kern w:val="1"/>
                <w:lang w:eastAsia="zh-CN" w:bidi="hi-IN"/>
              </w:rPr>
              <w:t>3.</w:t>
            </w:r>
            <w:r w:rsidR="000A3652">
              <w:rPr>
                <w:rFonts w:eastAsia="Lucida Sans Unicode" w:cs="Mangal"/>
                <w:kern w:val="1"/>
                <w:lang w:eastAsia="zh-CN" w:bidi="hi-IN"/>
              </w:rPr>
              <w:t>0</w:t>
            </w:r>
            <w:r w:rsidR="005112F9">
              <w:rPr>
                <w:rFonts w:eastAsia="Lucida Sans Unicode" w:cs="Mangal"/>
                <w:kern w:val="1"/>
                <w:lang w:eastAsia="zh-CN" w:bidi="hi-IN"/>
              </w:rPr>
              <w:t>9</w:t>
            </w:r>
            <w:r w:rsidR="000A3652">
              <w:rPr>
                <w:rFonts w:eastAsia="Lucida Sans Unicode" w:cs="Mangal"/>
                <w:kern w:val="1"/>
                <w:lang w:eastAsia="zh-CN" w:bidi="hi-IN"/>
              </w:rPr>
              <w:t>5</w:t>
            </w:r>
          </w:p>
        </w:tc>
        <w:tc>
          <w:tcPr>
            <w:tcW w:w="579" w:type="pct"/>
            <w:shd w:val="clear" w:color="auto" w:fill="auto"/>
            <w:vAlign w:val="center"/>
          </w:tcPr>
          <w:p w:rsidR="00DB665F" w:rsidRPr="009D385A" w:rsidRDefault="000E23FD" w:rsidP="00006757">
            <w:pPr>
              <w:jc w:val="right"/>
              <w:rPr>
                <w:rFonts w:eastAsia="Lucida Sans Unicode" w:cs="Mangal"/>
                <w:kern w:val="1"/>
                <w:lang w:eastAsia="zh-CN" w:bidi="hi-IN"/>
              </w:rPr>
            </w:pPr>
            <w:r>
              <w:rPr>
                <w:rFonts w:eastAsia="Lucida Sans Unicode" w:cs="Mangal"/>
                <w:kern w:val="1"/>
                <w:lang w:eastAsia="zh-CN" w:bidi="hi-IN"/>
              </w:rPr>
              <w:t>649,95</w:t>
            </w:r>
          </w:p>
        </w:tc>
        <w:tc>
          <w:tcPr>
            <w:tcW w:w="577" w:type="pct"/>
            <w:shd w:val="clear" w:color="auto" w:fill="auto"/>
            <w:vAlign w:val="center"/>
          </w:tcPr>
          <w:p w:rsidR="00DB665F" w:rsidRPr="009D385A" w:rsidRDefault="000E23FD" w:rsidP="000E23FD">
            <w:pPr>
              <w:jc w:val="right"/>
              <w:rPr>
                <w:rFonts w:eastAsia="Lucida Sans Unicode" w:cs="Mangal"/>
                <w:kern w:val="1"/>
                <w:lang w:eastAsia="zh-CN" w:bidi="hi-IN"/>
              </w:rPr>
            </w:pPr>
            <w:r>
              <w:rPr>
                <w:rFonts w:eastAsia="Lucida Sans Unicode" w:cs="Mangal"/>
                <w:kern w:val="1"/>
                <w:lang w:eastAsia="zh-CN" w:bidi="hi-IN"/>
              </w:rPr>
              <w:t>3</w:t>
            </w:r>
            <w:r w:rsidR="00CF04B2">
              <w:rPr>
                <w:rFonts w:eastAsia="Lucida Sans Unicode" w:cs="Mangal"/>
                <w:kern w:val="1"/>
                <w:lang w:eastAsia="zh-CN" w:bidi="hi-IN"/>
              </w:rPr>
              <w:t>.</w:t>
            </w:r>
            <w:r>
              <w:rPr>
                <w:rFonts w:eastAsia="Lucida Sans Unicode" w:cs="Mangal"/>
                <w:kern w:val="1"/>
                <w:lang w:eastAsia="zh-CN" w:bidi="hi-IN"/>
              </w:rPr>
              <w:t>744,95</w:t>
            </w:r>
          </w:p>
        </w:tc>
      </w:tr>
      <w:tr w:rsidR="00E672BE" w:rsidRPr="009D385A" w:rsidTr="007E6974">
        <w:trPr>
          <w:trHeight w:val="182"/>
        </w:trPr>
        <w:tc>
          <w:tcPr>
            <w:tcW w:w="1265" w:type="pct"/>
          </w:tcPr>
          <w:p w:rsidR="00DB665F" w:rsidRDefault="005321B2" w:rsidP="009D385A">
            <w:pPr>
              <w:rPr>
                <w:kern w:val="1"/>
                <w:lang w:eastAsia="zh-CN" w:bidi="hi-IN"/>
              </w:rPr>
            </w:pPr>
            <w:r>
              <w:rPr>
                <w:kern w:val="1"/>
                <w:lang w:eastAsia="zh-CN" w:bidi="hi-IN"/>
              </w:rPr>
              <w:t>Budova kuchyně</w:t>
            </w:r>
          </w:p>
        </w:tc>
        <w:tc>
          <w:tcPr>
            <w:tcW w:w="549" w:type="pct"/>
          </w:tcPr>
          <w:p w:rsidR="00DB665F" w:rsidRDefault="005321B2" w:rsidP="009D385A">
            <w:pPr>
              <w:rPr>
                <w:kern w:val="1"/>
                <w:lang w:eastAsia="zh-CN" w:bidi="hi-IN"/>
              </w:rPr>
            </w:pPr>
            <w:r>
              <w:rPr>
                <w:kern w:val="1"/>
                <w:lang w:eastAsia="zh-CN" w:bidi="hi-IN"/>
              </w:rPr>
              <w:t>3</w:t>
            </w:r>
          </w:p>
        </w:tc>
        <w:tc>
          <w:tcPr>
            <w:tcW w:w="457" w:type="pct"/>
          </w:tcPr>
          <w:p w:rsidR="00DB665F" w:rsidRDefault="005321B2"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5321B2" w:rsidP="00ED0E85">
            <w:pPr>
              <w:rPr>
                <w:rFonts w:eastAsia="Lucida Sans Unicode" w:cs="Mangal"/>
                <w:kern w:val="1"/>
                <w:lang w:eastAsia="zh-CN" w:bidi="hi-IN"/>
              </w:rPr>
            </w:pPr>
            <w:r>
              <w:rPr>
                <w:rFonts w:eastAsia="Lucida Sans Unicode" w:cs="Mangal"/>
                <w:kern w:val="1"/>
                <w:lang w:eastAsia="zh-CN" w:bidi="hi-IN"/>
              </w:rPr>
              <w:t>Mokré prostředí</w:t>
            </w:r>
          </w:p>
        </w:tc>
        <w:tc>
          <w:tcPr>
            <w:tcW w:w="656" w:type="pct"/>
            <w:shd w:val="clear" w:color="auto" w:fill="auto"/>
            <w:vAlign w:val="center"/>
          </w:tcPr>
          <w:p w:rsidR="00DB665F" w:rsidRPr="009D385A" w:rsidRDefault="000A3652" w:rsidP="000A3652">
            <w:pPr>
              <w:jc w:val="right"/>
              <w:rPr>
                <w:rFonts w:eastAsia="Lucida Sans Unicode" w:cs="Mangal"/>
                <w:kern w:val="1"/>
                <w:lang w:eastAsia="zh-CN" w:bidi="hi-IN"/>
              </w:rPr>
            </w:pPr>
            <w:r>
              <w:rPr>
                <w:rFonts w:eastAsia="Lucida Sans Unicode" w:cs="Mangal"/>
                <w:kern w:val="1"/>
                <w:lang w:eastAsia="zh-CN" w:bidi="hi-IN"/>
              </w:rPr>
              <w:t>8</w:t>
            </w:r>
            <w:r w:rsidR="003140D5">
              <w:rPr>
                <w:rFonts w:eastAsia="Lucida Sans Unicode" w:cs="Mangal"/>
                <w:kern w:val="1"/>
                <w:lang w:eastAsia="zh-CN" w:bidi="hi-IN"/>
              </w:rPr>
              <w:t>.4</w:t>
            </w:r>
            <w:r>
              <w:rPr>
                <w:rFonts w:eastAsia="Lucida Sans Unicode" w:cs="Mangal"/>
                <w:kern w:val="1"/>
                <w:lang w:eastAsia="zh-CN" w:bidi="hi-IN"/>
              </w:rPr>
              <w:t>99</w:t>
            </w:r>
          </w:p>
        </w:tc>
        <w:tc>
          <w:tcPr>
            <w:tcW w:w="579" w:type="pct"/>
            <w:shd w:val="clear" w:color="auto" w:fill="auto"/>
            <w:vAlign w:val="center"/>
          </w:tcPr>
          <w:p w:rsidR="00DB665F" w:rsidRPr="009D385A" w:rsidRDefault="000E23FD" w:rsidP="005112F9">
            <w:pPr>
              <w:jc w:val="right"/>
              <w:rPr>
                <w:rFonts w:eastAsia="Lucida Sans Unicode" w:cs="Mangal"/>
                <w:kern w:val="1"/>
                <w:lang w:eastAsia="zh-CN" w:bidi="hi-IN"/>
              </w:rPr>
            </w:pPr>
            <w:r>
              <w:rPr>
                <w:rFonts w:eastAsia="Lucida Sans Unicode" w:cs="Mangal"/>
                <w:kern w:val="1"/>
                <w:lang w:eastAsia="zh-CN" w:bidi="hi-IN"/>
              </w:rPr>
              <w:t>1.784,79</w:t>
            </w:r>
          </w:p>
        </w:tc>
        <w:tc>
          <w:tcPr>
            <w:tcW w:w="577" w:type="pct"/>
            <w:shd w:val="clear" w:color="auto" w:fill="auto"/>
            <w:vAlign w:val="center"/>
          </w:tcPr>
          <w:p w:rsidR="00DB665F" w:rsidRPr="009D385A" w:rsidRDefault="00CF04B2" w:rsidP="000E23FD">
            <w:pPr>
              <w:jc w:val="right"/>
              <w:rPr>
                <w:rFonts w:eastAsia="Lucida Sans Unicode" w:cs="Mangal"/>
                <w:kern w:val="1"/>
                <w:lang w:eastAsia="zh-CN" w:bidi="hi-IN"/>
              </w:rPr>
            </w:pPr>
            <w:r>
              <w:rPr>
                <w:rFonts w:eastAsia="Lucida Sans Unicode" w:cs="Mangal"/>
                <w:kern w:val="1"/>
                <w:lang w:eastAsia="zh-CN" w:bidi="hi-IN"/>
              </w:rPr>
              <w:t>1</w:t>
            </w:r>
            <w:r w:rsidR="000E23FD">
              <w:rPr>
                <w:rFonts w:eastAsia="Lucida Sans Unicode" w:cs="Mangal"/>
                <w:kern w:val="1"/>
                <w:lang w:eastAsia="zh-CN" w:bidi="hi-IN"/>
              </w:rPr>
              <w:t>0</w:t>
            </w:r>
            <w:r>
              <w:rPr>
                <w:rFonts w:eastAsia="Lucida Sans Unicode" w:cs="Mangal"/>
                <w:kern w:val="1"/>
                <w:lang w:eastAsia="zh-CN" w:bidi="hi-IN"/>
              </w:rPr>
              <w:t>.</w:t>
            </w:r>
            <w:r w:rsidR="000E23FD">
              <w:rPr>
                <w:rFonts w:eastAsia="Lucida Sans Unicode" w:cs="Mangal"/>
                <w:kern w:val="1"/>
                <w:lang w:eastAsia="zh-CN" w:bidi="hi-IN"/>
              </w:rPr>
              <w:t>283,79</w:t>
            </w:r>
          </w:p>
        </w:tc>
      </w:tr>
      <w:tr w:rsidR="00E672BE" w:rsidRPr="009D385A" w:rsidTr="007E6974">
        <w:trPr>
          <w:trHeight w:val="456"/>
        </w:trPr>
        <w:tc>
          <w:tcPr>
            <w:tcW w:w="1265" w:type="pct"/>
          </w:tcPr>
          <w:p w:rsidR="00DB665F" w:rsidRDefault="005321B2" w:rsidP="009D385A">
            <w:pPr>
              <w:rPr>
                <w:kern w:val="1"/>
                <w:lang w:eastAsia="zh-CN" w:bidi="hi-IN"/>
              </w:rPr>
            </w:pPr>
            <w:r>
              <w:rPr>
                <w:kern w:val="1"/>
                <w:lang w:eastAsia="zh-CN" w:bidi="hi-IN"/>
              </w:rPr>
              <w:t>Vodojem s čerpací stanicí</w:t>
            </w:r>
          </w:p>
        </w:tc>
        <w:tc>
          <w:tcPr>
            <w:tcW w:w="549" w:type="pct"/>
          </w:tcPr>
          <w:p w:rsidR="00DB665F" w:rsidRDefault="005321B2" w:rsidP="009D385A">
            <w:pPr>
              <w:rPr>
                <w:kern w:val="1"/>
                <w:lang w:eastAsia="zh-CN" w:bidi="hi-IN"/>
              </w:rPr>
            </w:pPr>
            <w:r>
              <w:rPr>
                <w:kern w:val="1"/>
                <w:lang w:eastAsia="zh-CN" w:bidi="hi-IN"/>
              </w:rPr>
              <w:t>1</w:t>
            </w:r>
          </w:p>
        </w:tc>
        <w:tc>
          <w:tcPr>
            <w:tcW w:w="457" w:type="pct"/>
          </w:tcPr>
          <w:p w:rsidR="00DB665F" w:rsidRDefault="005321B2" w:rsidP="009D385A">
            <w:pPr>
              <w:jc w:val="center"/>
              <w:rPr>
                <w:rFonts w:eastAsia="Lucida Sans Unicode" w:cs="Mangal"/>
                <w:kern w:val="1"/>
                <w:lang w:eastAsia="zh-CN" w:bidi="hi-IN"/>
              </w:rPr>
            </w:pPr>
            <w:r>
              <w:rPr>
                <w:rFonts w:eastAsia="Lucida Sans Unicode" w:cs="Mangal"/>
                <w:kern w:val="1"/>
                <w:lang w:eastAsia="zh-CN" w:bidi="hi-IN"/>
              </w:rPr>
              <w:t>1</w:t>
            </w:r>
          </w:p>
        </w:tc>
        <w:tc>
          <w:tcPr>
            <w:tcW w:w="917" w:type="pct"/>
          </w:tcPr>
          <w:p w:rsidR="00DB665F" w:rsidRDefault="005321B2" w:rsidP="00ED0E85">
            <w:pPr>
              <w:rPr>
                <w:rFonts w:eastAsia="Lucida Sans Unicode" w:cs="Mangal"/>
                <w:kern w:val="1"/>
                <w:lang w:eastAsia="zh-CN" w:bidi="hi-IN"/>
              </w:rPr>
            </w:pPr>
            <w:proofErr w:type="gramStart"/>
            <w:r>
              <w:rPr>
                <w:rFonts w:eastAsia="Lucida Sans Unicode" w:cs="Mangal"/>
                <w:kern w:val="1"/>
                <w:lang w:eastAsia="zh-CN" w:bidi="hi-IN"/>
              </w:rPr>
              <w:t>Dle</w:t>
            </w:r>
            <w:proofErr w:type="gramEnd"/>
            <w:r>
              <w:rPr>
                <w:rFonts w:eastAsia="Lucida Sans Unicode" w:cs="Mangal"/>
                <w:kern w:val="1"/>
                <w:lang w:eastAsia="zh-CN" w:bidi="hi-IN"/>
              </w:rPr>
              <w:t xml:space="preserve"> i mimo ČSN </w:t>
            </w:r>
          </w:p>
        </w:tc>
        <w:tc>
          <w:tcPr>
            <w:tcW w:w="656" w:type="pct"/>
            <w:shd w:val="clear" w:color="auto" w:fill="auto"/>
            <w:vAlign w:val="center"/>
          </w:tcPr>
          <w:p w:rsidR="00DB665F" w:rsidRPr="009D385A" w:rsidRDefault="000A3652" w:rsidP="000A3652">
            <w:pPr>
              <w:jc w:val="right"/>
              <w:rPr>
                <w:rFonts w:eastAsia="Lucida Sans Unicode" w:cs="Mangal"/>
                <w:kern w:val="1"/>
                <w:lang w:eastAsia="zh-CN" w:bidi="hi-IN"/>
              </w:rPr>
            </w:pPr>
            <w:r>
              <w:rPr>
                <w:rFonts w:eastAsia="Lucida Sans Unicode" w:cs="Mangal"/>
                <w:kern w:val="1"/>
                <w:lang w:eastAsia="zh-CN" w:bidi="hi-IN"/>
              </w:rPr>
              <w:t>1</w:t>
            </w:r>
            <w:r w:rsidR="003140D5">
              <w:rPr>
                <w:rFonts w:eastAsia="Lucida Sans Unicode" w:cs="Mangal"/>
                <w:kern w:val="1"/>
                <w:lang w:eastAsia="zh-CN" w:bidi="hi-IN"/>
              </w:rPr>
              <w:t>.</w:t>
            </w:r>
            <w:r>
              <w:rPr>
                <w:rFonts w:eastAsia="Lucida Sans Unicode" w:cs="Mangal"/>
                <w:kern w:val="1"/>
                <w:lang w:eastAsia="zh-CN" w:bidi="hi-IN"/>
              </w:rPr>
              <w:t>9</w:t>
            </w:r>
            <w:r w:rsidR="008F3020">
              <w:rPr>
                <w:rFonts w:eastAsia="Lucida Sans Unicode" w:cs="Mangal"/>
                <w:kern w:val="1"/>
                <w:lang w:eastAsia="zh-CN" w:bidi="hi-IN"/>
              </w:rPr>
              <w:t>7</w:t>
            </w:r>
            <w:r>
              <w:rPr>
                <w:rFonts w:eastAsia="Lucida Sans Unicode" w:cs="Mangal"/>
                <w:kern w:val="1"/>
                <w:lang w:eastAsia="zh-CN" w:bidi="hi-IN"/>
              </w:rPr>
              <w:t>1</w:t>
            </w:r>
          </w:p>
        </w:tc>
        <w:tc>
          <w:tcPr>
            <w:tcW w:w="579" w:type="pct"/>
            <w:shd w:val="clear" w:color="auto" w:fill="auto"/>
            <w:vAlign w:val="center"/>
          </w:tcPr>
          <w:p w:rsidR="00DB665F" w:rsidRPr="009D385A" w:rsidRDefault="000E23FD" w:rsidP="0003211C">
            <w:pPr>
              <w:jc w:val="right"/>
              <w:rPr>
                <w:rFonts w:eastAsia="Lucida Sans Unicode" w:cs="Mangal"/>
                <w:kern w:val="1"/>
                <w:lang w:eastAsia="zh-CN" w:bidi="hi-IN"/>
              </w:rPr>
            </w:pPr>
            <w:r>
              <w:rPr>
                <w:rFonts w:eastAsia="Lucida Sans Unicode" w:cs="Mangal"/>
                <w:kern w:val="1"/>
                <w:lang w:eastAsia="zh-CN" w:bidi="hi-IN"/>
              </w:rPr>
              <w:t>413,91</w:t>
            </w:r>
          </w:p>
        </w:tc>
        <w:tc>
          <w:tcPr>
            <w:tcW w:w="577" w:type="pct"/>
            <w:shd w:val="clear" w:color="auto" w:fill="auto"/>
            <w:vAlign w:val="center"/>
          </w:tcPr>
          <w:p w:rsidR="00DB665F" w:rsidRPr="009D385A" w:rsidRDefault="00CF04B2" w:rsidP="000E23FD">
            <w:pPr>
              <w:jc w:val="right"/>
              <w:rPr>
                <w:rFonts w:eastAsia="Lucida Sans Unicode" w:cs="Mangal"/>
                <w:kern w:val="1"/>
                <w:lang w:eastAsia="zh-CN" w:bidi="hi-IN"/>
              </w:rPr>
            </w:pPr>
            <w:r>
              <w:rPr>
                <w:rFonts w:eastAsia="Lucida Sans Unicode" w:cs="Mangal"/>
                <w:kern w:val="1"/>
                <w:lang w:eastAsia="zh-CN" w:bidi="hi-IN"/>
              </w:rPr>
              <w:t>2.</w:t>
            </w:r>
            <w:r w:rsidR="00EB2951">
              <w:rPr>
                <w:rFonts w:eastAsia="Lucida Sans Unicode" w:cs="Mangal"/>
                <w:kern w:val="1"/>
                <w:lang w:eastAsia="zh-CN" w:bidi="hi-IN"/>
              </w:rPr>
              <w:t>3</w:t>
            </w:r>
            <w:r w:rsidR="000E23FD">
              <w:rPr>
                <w:rFonts w:eastAsia="Lucida Sans Unicode" w:cs="Mangal"/>
                <w:kern w:val="1"/>
                <w:lang w:eastAsia="zh-CN" w:bidi="hi-IN"/>
              </w:rPr>
              <w:t>84,91</w:t>
            </w:r>
          </w:p>
        </w:tc>
      </w:tr>
      <w:tr w:rsidR="007E6974" w:rsidRPr="007E6974" w:rsidTr="007E6974">
        <w:trPr>
          <w:trHeight w:val="612"/>
        </w:trPr>
        <w:tc>
          <w:tcPr>
            <w:tcW w:w="3187" w:type="pct"/>
            <w:gridSpan w:val="4"/>
            <w:vAlign w:val="center"/>
          </w:tcPr>
          <w:p w:rsidR="007E6974" w:rsidRPr="007E6974" w:rsidRDefault="007E6974" w:rsidP="007E6974">
            <w:pPr>
              <w:jc w:val="center"/>
              <w:rPr>
                <w:rFonts w:eastAsia="Lucida Sans Unicode" w:cs="Mangal"/>
                <w:b/>
                <w:kern w:val="1"/>
                <w:lang w:eastAsia="zh-CN" w:bidi="hi-IN"/>
              </w:rPr>
            </w:pPr>
            <w:r w:rsidRPr="007E6974">
              <w:rPr>
                <w:b/>
                <w:kern w:val="1"/>
                <w:lang w:eastAsia="zh-CN" w:bidi="hi-IN"/>
              </w:rPr>
              <w:t>Nabídková cena celkem</w:t>
            </w:r>
          </w:p>
        </w:tc>
        <w:tc>
          <w:tcPr>
            <w:tcW w:w="656" w:type="pct"/>
            <w:shd w:val="clear" w:color="auto" w:fill="auto"/>
            <w:vAlign w:val="center"/>
          </w:tcPr>
          <w:p w:rsidR="007E6974" w:rsidRPr="007E6974" w:rsidRDefault="004B116E" w:rsidP="002E319E">
            <w:pPr>
              <w:jc w:val="right"/>
              <w:rPr>
                <w:rFonts w:eastAsia="Lucida Sans Unicode" w:cs="Mangal"/>
                <w:b/>
                <w:kern w:val="1"/>
                <w:lang w:eastAsia="zh-CN" w:bidi="hi-IN"/>
              </w:rPr>
            </w:pPr>
            <w:r>
              <w:rPr>
                <w:rFonts w:eastAsia="Lucida Sans Unicode" w:cs="Mangal"/>
                <w:b/>
                <w:kern w:val="1"/>
                <w:lang w:eastAsia="zh-CN" w:bidi="hi-IN"/>
              </w:rPr>
              <w:t>2</w:t>
            </w:r>
            <w:r w:rsidR="002E319E">
              <w:rPr>
                <w:rFonts w:eastAsia="Lucida Sans Unicode" w:cs="Mangal"/>
                <w:b/>
                <w:kern w:val="1"/>
                <w:lang w:eastAsia="zh-CN" w:bidi="hi-IN"/>
              </w:rPr>
              <w:t>61</w:t>
            </w:r>
            <w:r>
              <w:rPr>
                <w:rFonts w:eastAsia="Lucida Sans Unicode" w:cs="Mangal"/>
                <w:b/>
                <w:kern w:val="1"/>
                <w:lang w:eastAsia="zh-CN" w:bidi="hi-IN"/>
              </w:rPr>
              <w:t>.</w:t>
            </w:r>
            <w:r w:rsidR="00EB2951">
              <w:rPr>
                <w:rFonts w:eastAsia="Lucida Sans Unicode" w:cs="Mangal"/>
                <w:b/>
                <w:kern w:val="1"/>
                <w:lang w:eastAsia="zh-CN" w:bidi="hi-IN"/>
              </w:rPr>
              <w:t>1</w:t>
            </w:r>
            <w:r w:rsidR="002E319E">
              <w:rPr>
                <w:rFonts w:eastAsia="Lucida Sans Unicode" w:cs="Mangal"/>
                <w:b/>
                <w:kern w:val="1"/>
                <w:lang w:eastAsia="zh-CN" w:bidi="hi-IN"/>
              </w:rPr>
              <w:t>54</w:t>
            </w:r>
          </w:p>
        </w:tc>
        <w:tc>
          <w:tcPr>
            <w:tcW w:w="579" w:type="pct"/>
            <w:shd w:val="clear" w:color="auto" w:fill="auto"/>
            <w:vAlign w:val="center"/>
          </w:tcPr>
          <w:p w:rsidR="00450C37" w:rsidRPr="007E6974" w:rsidRDefault="00450C37" w:rsidP="00E672BE">
            <w:pPr>
              <w:jc w:val="right"/>
              <w:rPr>
                <w:rFonts w:eastAsia="Lucida Sans Unicode" w:cs="Mangal"/>
                <w:b/>
                <w:kern w:val="1"/>
                <w:lang w:eastAsia="zh-CN" w:bidi="hi-IN"/>
              </w:rPr>
            </w:pPr>
            <w:r>
              <w:rPr>
                <w:rFonts w:eastAsia="Lucida Sans Unicode" w:cs="Mangal"/>
                <w:b/>
                <w:kern w:val="1"/>
                <w:lang w:eastAsia="zh-CN" w:bidi="hi-IN"/>
              </w:rPr>
              <w:t>5</w:t>
            </w:r>
            <w:r w:rsidR="00E672BE">
              <w:rPr>
                <w:rFonts w:eastAsia="Lucida Sans Unicode" w:cs="Mangal"/>
                <w:b/>
                <w:kern w:val="1"/>
                <w:lang w:eastAsia="zh-CN" w:bidi="hi-IN"/>
              </w:rPr>
              <w:t>4</w:t>
            </w:r>
            <w:r>
              <w:rPr>
                <w:rFonts w:eastAsia="Lucida Sans Unicode" w:cs="Mangal"/>
                <w:b/>
                <w:kern w:val="1"/>
                <w:lang w:eastAsia="zh-CN" w:bidi="hi-IN"/>
              </w:rPr>
              <w:t>.</w:t>
            </w:r>
            <w:r w:rsidR="00E672BE">
              <w:rPr>
                <w:rFonts w:eastAsia="Lucida Sans Unicode" w:cs="Mangal"/>
                <w:b/>
                <w:kern w:val="1"/>
                <w:lang w:eastAsia="zh-CN" w:bidi="hi-IN"/>
              </w:rPr>
              <w:t>842</w:t>
            </w:r>
            <w:r>
              <w:rPr>
                <w:rFonts w:eastAsia="Lucida Sans Unicode" w:cs="Mangal"/>
                <w:b/>
                <w:kern w:val="1"/>
                <w:lang w:eastAsia="zh-CN" w:bidi="hi-IN"/>
              </w:rPr>
              <w:t>,3</w:t>
            </w:r>
            <w:r w:rsidR="00E672BE">
              <w:rPr>
                <w:rFonts w:eastAsia="Lucida Sans Unicode" w:cs="Mangal"/>
                <w:b/>
                <w:kern w:val="1"/>
                <w:lang w:eastAsia="zh-CN" w:bidi="hi-IN"/>
              </w:rPr>
              <w:t>4</w:t>
            </w:r>
          </w:p>
        </w:tc>
        <w:tc>
          <w:tcPr>
            <w:tcW w:w="577" w:type="pct"/>
            <w:shd w:val="clear" w:color="auto" w:fill="auto"/>
            <w:vAlign w:val="center"/>
          </w:tcPr>
          <w:p w:rsidR="007E6974" w:rsidRPr="007E6974" w:rsidRDefault="00EB2951" w:rsidP="00E672BE">
            <w:pPr>
              <w:jc w:val="right"/>
              <w:rPr>
                <w:rFonts w:eastAsia="Lucida Sans Unicode" w:cs="Mangal"/>
                <w:b/>
                <w:kern w:val="1"/>
                <w:lang w:eastAsia="zh-CN" w:bidi="hi-IN"/>
              </w:rPr>
            </w:pPr>
            <w:r>
              <w:rPr>
                <w:rFonts w:eastAsia="Lucida Sans Unicode" w:cs="Mangal"/>
                <w:b/>
                <w:kern w:val="1"/>
                <w:lang w:eastAsia="zh-CN" w:bidi="hi-IN"/>
              </w:rPr>
              <w:t>3</w:t>
            </w:r>
            <w:r w:rsidR="00450C37">
              <w:rPr>
                <w:rFonts w:eastAsia="Lucida Sans Unicode" w:cs="Mangal"/>
                <w:b/>
                <w:kern w:val="1"/>
                <w:lang w:eastAsia="zh-CN" w:bidi="hi-IN"/>
              </w:rPr>
              <w:t>1</w:t>
            </w:r>
            <w:r w:rsidR="00E672BE">
              <w:rPr>
                <w:rFonts w:eastAsia="Lucida Sans Unicode" w:cs="Mangal"/>
                <w:b/>
                <w:kern w:val="1"/>
                <w:lang w:eastAsia="zh-CN" w:bidi="hi-IN"/>
              </w:rPr>
              <w:t>5</w:t>
            </w:r>
            <w:r>
              <w:rPr>
                <w:rFonts w:eastAsia="Lucida Sans Unicode" w:cs="Mangal"/>
                <w:b/>
                <w:kern w:val="1"/>
                <w:lang w:eastAsia="zh-CN" w:bidi="hi-IN"/>
              </w:rPr>
              <w:t>.</w:t>
            </w:r>
            <w:r w:rsidR="00E672BE">
              <w:rPr>
                <w:rFonts w:eastAsia="Lucida Sans Unicode" w:cs="Mangal"/>
                <w:b/>
                <w:kern w:val="1"/>
                <w:lang w:eastAsia="zh-CN" w:bidi="hi-IN"/>
              </w:rPr>
              <w:t>996,34</w:t>
            </w:r>
          </w:p>
        </w:tc>
      </w:tr>
    </w:tbl>
    <w:p w:rsidR="00732E87" w:rsidRPr="009D385A" w:rsidRDefault="00732E87" w:rsidP="009D385A">
      <w:pPr>
        <w:rPr>
          <w:rFonts w:eastAsia="Lucida Sans Unicode" w:cs="Mangal"/>
          <w:kern w:val="1"/>
          <w:lang w:eastAsia="zh-CN" w:bidi="hi-IN"/>
        </w:rPr>
      </w:pPr>
    </w:p>
    <w:p w:rsidR="009D385A" w:rsidRDefault="009D385A" w:rsidP="009D385A">
      <w:pPr>
        <w:rPr>
          <w:rFonts w:eastAsia="Lucida Sans Unicode" w:cs="Mangal"/>
          <w:b/>
          <w:kern w:val="1"/>
          <w:lang w:eastAsia="zh-CN" w:bidi="hi-IN"/>
        </w:rPr>
      </w:pPr>
      <w:r w:rsidRPr="009D385A">
        <w:rPr>
          <w:rFonts w:eastAsia="Lucida Sans Unicode" w:cs="Mangal"/>
          <w:b/>
          <w:kern w:val="1"/>
          <w:lang w:eastAsia="zh-CN" w:bidi="hi-IN"/>
        </w:rPr>
        <w:t>Razítko,</w:t>
      </w:r>
      <w:r w:rsidRPr="009D385A">
        <w:rPr>
          <w:b/>
          <w:kern w:val="1"/>
          <w:lang w:eastAsia="zh-CN" w:bidi="hi-IN"/>
        </w:rPr>
        <w:t xml:space="preserve"> datum, </w:t>
      </w:r>
      <w:r w:rsidRPr="009D385A">
        <w:rPr>
          <w:rFonts w:eastAsia="Lucida Sans Unicode" w:cs="Mangal"/>
          <w:b/>
          <w:kern w:val="1"/>
          <w:lang w:eastAsia="zh-CN" w:bidi="hi-IN"/>
        </w:rPr>
        <w:t>podpis</w:t>
      </w:r>
      <w:r w:rsidRPr="009D385A">
        <w:rPr>
          <w:b/>
          <w:kern w:val="1"/>
          <w:lang w:eastAsia="zh-CN" w:bidi="hi-IN"/>
        </w:rPr>
        <w:t xml:space="preserve"> </w:t>
      </w:r>
      <w:r w:rsidRPr="009D385A">
        <w:rPr>
          <w:rFonts w:eastAsia="Lucida Sans Unicode" w:cs="Mangal"/>
          <w:b/>
          <w:kern w:val="1"/>
          <w:lang w:eastAsia="zh-CN" w:bidi="hi-IN"/>
        </w:rPr>
        <w:t>osoby</w:t>
      </w:r>
      <w:r w:rsidRPr="009D385A">
        <w:rPr>
          <w:b/>
          <w:kern w:val="1"/>
          <w:lang w:eastAsia="zh-CN" w:bidi="hi-IN"/>
        </w:rPr>
        <w:t xml:space="preserve"> </w:t>
      </w:r>
      <w:r w:rsidRPr="009D385A">
        <w:rPr>
          <w:rFonts w:eastAsia="Lucida Sans Unicode" w:cs="Mangal"/>
          <w:b/>
          <w:kern w:val="1"/>
          <w:lang w:eastAsia="zh-CN" w:bidi="hi-IN"/>
        </w:rPr>
        <w:t>oprávněné</w:t>
      </w:r>
      <w:r w:rsidRPr="009D385A">
        <w:rPr>
          <w:b/>
          <w:kern w:val="1"/>
          <w:lang w:eastAsia="zh-CN" w:bidi="hi-IN"/>
        </w:rPr>
        <w:t xml:space="preserve"> </w:t>
      </w:r>
      <w:r w:rsidRPr="009D385A">
        <w:rPr>
          <w:rFonts w:eastAsia="Lucida Sans Unicode" w:cs="Mangal"/>
          <w:b/>
          <w:kern w:val="1"/>
          <w:lang w:eastAsia="zh-CN" w:bidi="hi-IN"/>
        </w:rPr>
        <w:t>za</w:t>
      </w:r>
      <w:r w:rsidRPr="009D385A">
        <w:rPr>
          <w:b/>
          <w:kern w:val="1"/>
          <w:lang w:eastAsia="zh-CN" w:bidi="hi-IN"/>
        </w:rPr>
        <w:t xml:space="preserve"> </w:t>
      </w:r>
      <w:r w:rsidRPr="009D385A">
        <w:rPr>
          <w:rFonts w:eastAsia="Lucida Sans Unicode" w:cs="Mangal"/>
          <w:b/>
          <w:kern w:val="1"/>
          <w:lang w:eastAsia="zh-CN" w:bidi="hi-IN"/>
        </w:rPr>
        <w:t>firmu</w:t>
      </w:r>
      <w:r w:rsidRPr="009D385A">
        <w:rPr>
          <w:b/>
          <w:kern w:val="1"/>
          <w:lang w:eastAsia="zh-CN" w:bidi="hi-IN"/>
        </w:rPr>
        <w:t xml:space="preserve"> </w:t>
      </w:r>
      <w:r w:rsidRPr="009D385A">
        <w:rPr>
          <w:rFonts w:eastAsia="Lucida Sans Unicode" w:cs="Mangal"/>
          <w:b/>
          <w:kern w:val="1"/>
          <w:lang w:eastAsia="zh-CN" w:bidi="hi-IN"/>
        </w:rPr>
        <w:t>jednat:</w:t>
      </w:r>
    </w:p>
    <w:p w:rsidR="008D6FD3" w:rsidRPr="009D385A" w:rsidRDefault="008D6FD3" w:rsidP="009D385A">
      <w:pPr>
        <w:rPr>
          <w:rFonts w:eastAsia="Lucida Sans Unicode" w:cs="Mangal"/>
          <w:b/>
          <w:kern w:val="1"/>
          <w:lang w:eastAsia="zh-CN" w:bidi="hi-IN"/>
        </w:rPr>
      </w:pPr>
    </w:p>
    <w:p w:rsidR="009D385A" w:rsidRDefault="009D385A" w:rsidP="00B14C73">
      <w:pPr>
        <w:pBdr>
          <w:top w:val="single" w:sz="4" w:space="1" w:color="auto"/>
          <w:left w:val="single" w:sz="4" w:space="4" w:color="auto"/>
          <w:bottom w:val="single" w:sz="4" w:space="1" w:color="auto"/>
          <w:right w:val="single" w:sz="4" w:space="4" w:color="auto"/>
        </w:pBdr>
        <w:rPr>
          <w:rFonts w:eastAsia="Lucida Sans Unicode" w:cs="Mangal"/>
          <w:kern w:val="1"/>
          <w:lang w:eastAsia="zh-CN" w:bidi="hi-IN"/>
        </w:rPr>
      </w:pPr>
    </w:p>
    <w:p w:rsidR="008D6FD3" w:rsidRDefault="00305742" w:rsidP="00B14C73">
      <w:pPr>
        <w:pBdr>
          <w:top w:val="single" w:sz="4" w:space="1" w:color="auto"/>
          <w:left w:val="single" w:sz="4" w:space="4" w:color="auto"/>
          <w:bottom w:val="single" w:sz="4" w:space="1" w:color="auto"/>
          <w:right w:val="single" w:sz="4" w:space="4" w:color="auto"/>
        </w:pBdr>
        <w:rPr>
          <w:rFonts w:eastAsia="Lucida Sans Unicode" w:cs="Mangal"/>
          <w:kern w:val="1"/>
          <w:lang w:eastAsia="zh-CN" w:bidi="hi-IN"/>
        </w:rPr>
      </w:pPr>
      <w:r>
        <w:t>2. 3. 2020</w:t>
      </w:r>
    </w:p>
    <w:p w:rsidR="008D6FD3" w:rsidRDefault="008D6FD3" w:rsidP="00B14C73">
      <w:pPr>
        <w:pBdr>
          <w:top w:val="single" w:sz="4" w:space="1" w:color="auto"/>
          <w:left w:val="single" w:sz="4" w:space="4" w:color="auto"/>
          <w:bottom w:val="single" w:sz="4" w:space="1" w:color="auto"/>
          <w:right w:val="single" w:sz="4" w:space="4" w:color="auto"/>
        </w:pBdr>
        <w:rPr>
          <w:rFonts w:eastAsia="Lucida Sans Unicode" w:cs="Mangal"/>
          <w:kern w:val="1"/>
          <w:lang w:eastAsia="zh-CN" w:bidi="hi-IN"/>
        </w:rPr>
      </w:pPr>
    </w:p>
    <w:p w:rsidR="008D6FD3" w:rsidRDefault="008D6FD3" w:rsidP="00B14C73">
      <w:pPr>
        <w:pBdr>
          <w:top w:val="single" w:sz="4" w:space="1" w:color="auto"/>
          <w:left w:val="single" w:sz="4" w:space="4" w:color="auto"/>
          <w:bottom w:val="single" w:sz="4" w:space="1" w:color="auto"/>
          <w:right w:val="single" w:sz="4" w:space="4" w:color="auto"/>
        </w:pBdr>
        <w:rPr>
          <w:rFonts w:eastAsia="Lucida Sans Unicode" w:cs="Mangal"/>
          <w:kern w:val="1"/>
          <w:lang w:eastAsia="zh-CN" w:bidi="hi-IN"/>
        </w:rPr>
      </w:pPr>
    </w:p>
    <w:p w:rsidR="008D6FD3" w:rsidRPr="009D385A" w:rsidRDefault="008D6FD3" w:rsidP="00B14C73">
      <w:pPr>
        <w:pBdr>
          <w:top w:val="single" w:sz="4" w:space="1" w:color="auto"/>
          <w:left w:val="single" w:sz="4" w:space="4" w:color="auto"/>
          <w:bottom w:val="single" w:sz="4" w:space="1" w:color="auto"/>
          <w:right w:val="single" w:sz="4" w:space="4" w:color="auto"/>
        </w:pBdr>
        <w:rPr>
          <w:rFonts w:eastAsia="Lucida Sans Unicode" w:cs="Mangal"/>
          <w:kern w:val="1"/>
          <w:lang w:eastAsia="zh-CN" w:bidi="hi-IN"/>
        </w:rPr>
      </w:pPr>
    </w:p>
    <w:p w:rsidR="00436CBC" w:rsidRPr="00476307" w:rsidRDefault="00436CBC" w:rsidP="00433678">
      <w:pPr>
        <w:pStyle w:val="Smlouva-slo"/>
        <w:tabs>
          <w:tab w:val="clear" w:pos="717"/>
        </w:tabs>
        <w:spacing w:before="0" w:line="240" w:lineRule="auto"/>
        <w:ind w:left="0" w:firstLine="0"/>
      </w:pPr>
    </w:p>
    <w:sectPr w:rsidR="00436CBC" w:rsidRPr="00476307" w:rsidSect="0067584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6EE" w:rsidRDefault="006D66EE" w:rsidP="00EB5F91">
      <w:r>
        <w:separator/>
      </w:r>
    </w:p>
  </w:endnote>
  <w:endnote w:type="continuationSeparator" w:id="0">
    <w:p w:rsidR="006D66EE" w:rsidRDefault="006D66EE" w:rsidP="00EB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ndale Sans UI">
    <w:altName w:val="Arial Unicode MS"/>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737140"/>
      <w:docPartObj>
        <w:docPartGallery w:val="Page Numbers (Bottom of Page)"/>
        <w:docPartUnique/>
      </w:docPartObj>
    </w:sdtPr>
    <w:sdtEndPr/>
    <w:sdtContent>
      <w:p w:rsidR="00B01642" w:rsidRDefault="006D66EE" w:rsidP="00EB5F91">
        <w:pPr>
          <w:pStyle w:val="Zpat"/>
          <w:jc w:val="center"/>
        </w:pPr>
        <w:r>
          <w:fldChar w:fldCharType="begin"/>
        </w:r>
        <w:r>
          <w:instrText>PAGE   \* MERGEFORMAT</w:instrText>
        </w:r>
        <w:r>
          <w:fldChar w:fldCharType="separate"/>
        </w:r>
        <w:r w:rsidR="00CA412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6EE" w:rsidRDefault="006D66EE" w:rsidP="00EB5F91">
      <w:r>
        <w:separator/>
      </w:r>
    </w:p>
  </w:footnote>
  <w:footnote w:type="continuationSeparator" w:id="0">
    <w:p w:rsidR="006D66EE" w:rsidRDefault="006D66EE" w:rsidP="00EB5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pStyle w:val="Nadpis3"/>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4A271D3"/>
    <w:multiLevelType w:val="hybridMultilevel"/>
    <w:tmpl w:val="ECC83B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4ED33FB"/>
    <w:multiLevelType w:val="hybridMultilevel"/>
    <w:tmpl w:val="C26E931E"/>
    <w:lvl w:ilvl="0" w:tplc="2BC817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A96CFF"/>
    <w:multiLevelType w:val="hybridMultilevel"/>
    <w:tmpl w:val="85A8DE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8B11092"/>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B561839"/>
    <w:multiLevelType w:val="hybridMultilevel"/>
    <w:tmpl w:val="F4527638"/>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0BCB17B1"/>
    <w:multiLevelType w:val="hybridMultilevel"/>
    <w:tmpl w:val="3F7E3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FC4036A"/>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13B77CBE"/>
    <w:multiLevelType w:val="multilevel"/>
    <w:tmpl w:val="C21A1128"/>
    <w:lvl w:ilvl="0">
      <w:start w:val="1"/>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nsid w:val="30CF2009"/>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F1A06D3"/>
    <w:multiLevelType w:val="hybridMultilevel"/>
    <w:tmpl w:val="F104CC2E"/>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EC04E6AC">
      <w:start w:val="2"/>
      <w:numFmt w:val="bullet"/>
      <w:lvlText w:val="-"/>
      <w:lvlJc w:val="left"/>
      <w:pPr>
        <w:tabs>
          <w:tab w:val="num" w:pos="1440"/>
        </w:tabs>
        <w:ind w:left="1440" w:hanging="360"/>
      </w:pPr>
      <w:rPr>
        <w:rFonts w:ascii="Times New Roman" w:eastAsia="Arial Unicode MS"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40007C3B"/>
    <w:multiLevelType w:val="hybridMultilevel"/>
    <w:tmpl w:val="BF828552"/>
    <w:lvl w:ilvl="0" w:tplc="2DDEF438">
      <w:start w:val="1"/>
      <w:numFmt w:val="decimal"/>
      <w:pStyle w:val="lovn"/>
      <w:lvlText w:val="2.%1"/>
      <w:lvlJc w:val="left"/>
      <w:pPr>
        <w:ind w:left="1080" w:hanging="360"/>
      </w:pPr>
      <w:rPr>
        <w:rFonts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nsid w:val="57C0337F"/>
    <w:multiLevelType w:val="hybridMultilevel"/>
    <w:tmpl w:val="747A0432"/>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5D403C77"/>
    <w:multiLevelType w:val="hybridMultilevel"/>
    <w:tmpl w:val="E7CC1774"/>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FC7776F"/>
    <w:multiLevelType w:val="hybridMultilevel"/>
    <w:tmpl w:val="342031F8"/>
    <w:lvl w:ilvl="0" w:tplc="2C82F9C0">
      <w:start w:val="1"/>
      <w:numFmt w:val="lowerLetter"/>
      <w:pStyle w:val="slovanPododstavecSmlouvy"/>
      <w:lvlText w:val="%1)"/>
      <w:lvlJc w:val="left"/>
      <w:pPr>
        <w:tabs>
          <w:tab w:val="num" w:pos="717"/>
        </w:tabs>
        <w:ind w:left="714" w:hanging="357"/>
      </w:p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16">
    <w:nsid w:val="6FCE0481"/>
    <w:multiLevelType w:val="hybridMultilevel"/>
    <w:tmpl w:val="F3023A9A"/>
    <w:lvl w:ilvl="0" w:tplc="CA803404">
      <w:start w:val="1"/>
      <w:numFmt w:val="decimal"/>
      <w:pStyle w:val="slovn"/>
      <w:lvlText w:val="%1."/>
      <w:lvlJc w:val="left"/>
      <w:pPr>
        <w:tabs>
          <w:tab w:val="num" w:pos="360"/>
        </w:tabs>
        <w:ind w:left="340" w:hanging="340"/>
      </w:pPr>
      <w:rPr>
        <w:rFonts w:ascii="Times New Roman" w:hAnsi="Times New Roman" w:cs="Times New Roman" w:hint="default"/>
        <w:b w:val="0"/>
        <w:i w:val="0"/>
        <w:sz w:val="24"/>
      </w:rPr>
    </w:lvl>
    <w:lvl w:ilvl="1" w:tplc="0405000F">
      <w:start w:val="1"/>
      <w:numFmt w:val="decimal"/>
      <w:lvlText w:val="%2."/>
      <w:lvlJc w:val="left"/>
      <w:pPr>
        <w:tabs>
          <w:tab w:val="num" w:pos="1440"/>
        </w:tabs>
        <w:ind w:left="1440" w:hanging="360"/>
      </w:pPr>
    </w:lvl>
    <w:lvl w:ilvl="2" w:tplc="A5264096">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0"/>
  </w:num>
  <w:num w:numId="13">
    <w:abstractNumId w:val="5"/>
  </w:num>
  <w:num w:numId="14">
    <w:abstractNumId w:val="2"/>
  </w:num>
  <w:num w:numId="15">
    <w:abstractNumId w:val="4"/>
  </w:num>
  <w:num w:numId="16">
    <w:abstractNumId w:val="3"/>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0883"/>
    <w:rsid w:val="00006757"/>
    <w:rsid w:val="00013ED4"/>
    <w:rsid w:val="00016750"/>
    <w:rsid w:val="00025E74"/>
    <w:rsid w:val="0003211C"/>
    <w:rsid w:val="00041E51"/>
    <w:rsid w:val="0004561D"/>
    <w:rsid w:val="00047247"/>
    <w:rsid w:val="00050F34"/>
    <w:rsid w:val="00064EE0"/>
    <w:rsid w:val="000718E4"/>
    <w:rsid w:val="000A3652"/>
    <w:rsid w:val="000B0F5B"/>
    <w:rsid w:val="000B21FB"/>
    <w:rsid w:val="000B3E51"/>
    <w:rsid w:val="000C0539"/>
    <w:rsid w:val="000E23FD"/>
    <w:rsid w:val="000F439A"/>
    <w:rsid w:val="00120883"/>
    <w:rsid w:val="00160ECF"/>
    <w:rsid w:val="00162C82"/>
    <w:rsid w:val="001C0939"/>
    <w:rsid w:val="001C2A8C"/>
    <w:rsid w:val="001C67A1"/>
    <w:rsid w:val="001D63E0"/>
    <w:rsid w:val="001D72D8"/>
    <w:rsid w:val="001E4ECE"/>
    <w:rsid w:val="001E7DB5"/>
    <w:rsid w:val="001F28A8"/>
    <w:rsid w:val="001F64B8"/>
    <w:rsid w:val="00201638"/>
    <w:rsid w:val="00212E0C"/>
    <w:rsid w:val="00237E69"/>
    <w:rsid w:val="00271600"/>
    <w:rsid w:val="00277983"/>
    <w:rsid w:val="002C437D"/>
    <w:rsid w:val="002D7E9C"/>
    <w:rsid w:val="002E319E"/>
    <w:rsid w:val="002F0A78"/>
    <w:rsid w:val="002F581B"/>
    <w:rsid w:val="002F5D49"/>
    <w:rsid w:val="00305742"/>
    <w:rsid w:val="003140D5"/>
    <w:rsid w:val="00316EF5"/>
    <w:rsid w:val="0032574C"/>
    <w:rsid w:val="00326CA9"/>
    <w:rsid w:val="0033596B"/>
    <w:rsid w:val="00396265"/>
    <w:rsid w:val="003A4EA3"/>
    <w:rsid w:val="003B0DBA"/>
    <w:rsid w:val="003B79D4"/>
    <w:rsid w:val="003C174A"/>
    <w:rsid w:val="003C5B92"/>
    <w:rsid w:val="003C5F8B"/>
    <w:rsid w:val="004059DC"/>
    <w:rsid w:val="00407A08"/>
    <w:rsid w:val="00433678"/>
    <w:rsid w:val="00436CBC"/>
    <w:rsid w:val="004427C3"/>
    <w:rsid w:val="00442ACC"/>
    <w:rsid w:val="00450C37"/>
    <w:rsid w:val="00466505"/>
    <w:rsid w:val="00474E88"/>
    <w:rsid w:val="00476307"/>
    <w:rsid w:val="004833DB"/>
    <w:rsid w:val="00496E2B"/>
    <w:rsid w:val="004A3D2D"/>
    <w:rsid w:val="004A5222"/>
    <w:rsid w:val="004A7C3F"/>
    <w:rsid w:val="004B08A2"/>
    <w:rsid w:val="004B116E"/>
    <w:rsid w:val="004C26C6"/>
    <w:rsid w:val="004C5E17"/>
    <w:rsid w:val="004E27E4"/>
    <w:rsid w:val="004F1CCE"/>
    <w:rsid w:val="005112F9"/>
    <w:rsid w:val="00517796"/>
    <w:rsid w:val="00520336"/>
    <w:rsid w:val="00526226"/>
    <w:rsid w:val="005321B2"/>
    <w:rsid w:val="00540AA9"/>
    <w:rsid w:val="0054721F"/>
    <w:rsid w:val="005759B8"/>
    <w:rsid w:val="00575AC2"/>
    <w:rsid w:val="005A0689"/>
    <w:rsid w:val="005C192D"/>
    <w:rsid w:val="005D5B6A"/>
    <w:rsid w:val="005E19FB"/>
    <w:rsid w:val="005E64A5"/>
    <w:rsid w:val="005F325F"/>
    <w:rsid w:val="00607D03"/>
    <w:rsid w:val="006220E4"/>
    <w:rsid w:val="00627626"/>
    <w:rsid w:val="0063145E"/>
    <w:rsid w:val="00654F60"/>
    <w:rsid w:val="0066365B"/>
    <w:rsid w:val="00663FB9"/>
    <w:rsid w:val="00675845"/>
    <w:rsid w:val="00677A16"/>
    <w:rsid w:val="006868D7"/>
    <w:rsid w:val="00691714"/>
    <w:rsid w:val="006B2AD0"/>
    <w:rsid w:val="006D66EE"/>
    <w:rsid w:val="006E004D"/>
    <w:rsid w:val="006F582C"/>
    <w:rsid w:val="0071196C"/>
    <w:rsid w:val="00713367"/>
    <w:rsid w:val="00726DE7"/>
    <w:rsid w:val="00732E87"/>
    <w:rsid w:val="00741277"/>
    <w:rsid w:val="0074582E"/>
    <w:rsid w:val="00746036"/>
    <w:rsid w:val="007678EA"/>
    <w:rsid w:val="0078615E"/>
    <w:rsid w:val="007925C0"/>
    <w:rsid w:val="007C085B"/>
    <w:rsid w:val="007C5D1F"/>
    <w:rsid w:val="007C71EB"/>
    <w:rsid w:val="007D2C30"/>
    <w:rsid w:val="007E00E9"/>
    <w:rsid w:val="007E2082"/>
    <w:rsid w:val="007E38D7"/>
    <w:rsid w:val="007E46AF"/>
    <w:rsid w:val="007E6974"/>
    <w:rsid w:val="0081295B"/>
    <w:rsid w:val="008215FE"/>
    <w:rsid w:val="00825D0B"/>
    <w:rsid w:val="00830141"/>
    <w:rsid w:val="008355F4"/>
    <w:rsid w:val="0084609C"/>
    <w:rsid w:val="00846183"/>
    <w:rsid w:val="008463FD"/>
    <w:rsid w:val="008505BD"/>
    <w:rsid w:val="008534AF"/>
    <w:rsid w:val="00863FFC"/>
    <w:rsid w:val="008B1D90"/>
    <w:rsid w:val="008C4C21"/>
    <w:rsid w:val="008C5F1D"/>
    <w:rsid w:val="008D4547"/>
    <w:rsid w:val="008D4C7B"/>
    <w:rsid w:val="008D6FD3"/>
    <w:rsid w:val="008E4015"/>
    <w:rsid w:val="008E73D6"/>
    <w:rsid w:val="008F20BF"/>
    <w:rsid w:val="008F3020"/>
    <w:rsid w:val="008F5CB4"/>
    <w:rsid w:val="00906FB5"/>
    <w:rsid w:val="009109FA"/>
    <w:rsid w:val="00926CA4"/>
    <w:rsid w:val="009408F6"/>
    <w:rsid w:val="00943194"/>
    <w:rsid w:val="009465C6"/>
    <w:rsid w:val="009618D0"/>
    <w:rsid w:val="009874BF"/>
    <w:rsid w:val="009937F1"/>
    <w:rsid w:val="009A372A"/>
    <w:rsid w:val="009B310A"/>
    <w:rsid w:val="009B60F4"/>
    <w:rsid w:val="009D30CB"/>
    <w:rsid w:val="009D385A"/>
    <w:rsid w:val="009F695E"/>
    <w:rsid w:val="00A17E87"/>
    <w:rsid w:val="00A27715"/>
    <w:rsid w:val="00A36450"/>
    <w:rsid w:val="00A52752"/>
    <w:rsid w:val="00A62E11"/>
    <w:rsid w:val="00AA18F3"/>
    <w:rsid w:val="00AD1317"/>
    <w:rsid w:val="00AE45DE"/>
    <w:rsid w:val="00AE62E4"/>
    <w:rsid w:val="00AF4294"/>
    <w:rsid w:val="00AF4D6B"/>
    <w:rsid w:val="00AF75F5"/>
    <w:rsid w:val="00B0087C"/>
    <w:rsid w:val="00B01642"/>
    <w:rsid w:val="00B02A97"/>
    <w:rsid w:val="00B04828"/>
    <w:rsid w:val="00B14C73"/>
    <w:rsid w:val="00B2442E"/>
    <w:rsid w:val="00B279FC"/>
    <w:rsid w:val="00B3208E"/>
    <w:rsid w:val="00B33A1C"/>
    <w:rsid w:val="00B50B90"/>
    <w:rsid w:val="00B60B91"/>
    <w:rsid w:val="00B63598"/>
    <w:rsid w:val="00B818D5"/>
    <w:rsid w:val="00B92B99"/>
    <w:rsid w:val="00BA2EB5"/>
    <w:rsid w:val="00BA7B68"/>
    <w:rsid w:val="00BB1332"/>
    <w:rsid w:val="00BB4D5F"/>
    <w:rsid w:val="00BC1808"/>
    <w:rsid w:val="00BC5971"/>
    <w:rsid w:val="00BD0003"/>
    <w:rsid w:val="00C06F6D"/>
    <w:rsid w:val="00C34A13"/>
    <w:rsid w:val="00C45B73"/>
    <w:rsid w:val="00C54415"/>
    <w:rsid w:val="00C6387F"/>
    <w:rsid w:val="00C755DE"/>
    <w:rsid w:val="00C83BCD"/>
    <w:rsid w:val="00CA412C"/>
    <w:rsid w:val="00CB5BE3"/>
    <w:rsid w:val="00CF04B2"/>
    <w:rsid w:val="00D00D34"/>
    <w:rsid w:val="00D200E8"/>
    <w:rsid w:val="00D2045F"/>
    <w:rsid w:val="00D22E3F"/>
    <w:rsid w:val="00D2574A"/>
    <w:rsid w:val="00D34C46"/>
    <w:rsid w:val="00D402F2"/>
    <w:rsid w:val="00D5391E"/>
    <w:rsid w:val="00D616B2"/>
    <w:rsid w:val="00D77E97"/>
    <w:rsid w:val="00D91890"/>
    <w:rsid w:val="00D920BF"/>
    <w:rsid w:val="00DA1E95"/>
    <w:rsid w:val="00DB665F"/>
    <w:rsid w:val="00DC2795"/>
    <w:rsid w:val="00DC777D"/>
    <w:rsid w:val="00DE7392"/>
    <w:rsid w:val="00E05FE1"/>
    <w:rsid w:val="00E06AA7"/>
    <w:rsid w:val="00E07C4E"/>
    <w:rsid w:val="00E112CF"/>
    <w:rsid w:val="00E2610F"/>
    <w:rsid w:val="00E26745"/>
    <w:rsid w:val="00E32275"/>
    <w:rsid w:val="00E40294"/>
    <w:rsid w:val="00E40E91"/>
    <w:rsid w:val="00E5209E"/>
    <w:rsid w:val="00E672BE"/>
    <w:rsid w:val="00E747ED"/>
    <w:rsid w:val="00E77B69"/>
    <w:rsid w:val="00E83190"/>
    <w:rsid w:val="00EA23D2"/>
    <w:rsid w:val="00EA4DBB"/>
    <w:rsid w:val="00EB2951"/>
    <w:rsid w:val="00EB5F91"/>
    <w:rsid w:val="00EB710E"/>
    <w:rsid w:val="00ED0E85"/>
    <w:rsid w:val="00ED6B86"/>
    <w:rsid w:val="00EE4AFD"/>
    <w:rsid w:val="00F008C2"/>
    <w:rsid w:val="00F061D2"/>
    <w:rsid w:val="00F10729"/>
    <w:rsid w:val="00F1278D"/>
    <w:rsid w:val="00F21362"/>
    <w:rsid w:val="00F27F05"/>
    <w:rsid w:val="00F459DD"/>
    <w:rsid w:val="00F61152"/>
    <w:rsid w:val="00F72E60"/>
    <w:rsid w:val="00F775F8"/>
    <w:rsid w:val="00F8758F"/>
    <w:rsid w:val="00F96CF8"/>
    <w:rsid w:val="00FA3E8E"/>
    <w:rsid w:val="00FA491F"/>
    <w:rsid w:val="00FC7C12"/>
    <w:rsid w:val="00FE5D69"/>
    <w:rsid w:val="00FF1002"/>
    <w:rsid w:val="00FF446B"/>
    <w:rsid w:val="00FF6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8E4"/>
    <w:pPr>
      <w:widowControl w:val="0"/>
      <w:suppressAutoHyphens/>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0718E4"/>
    <w:pPr>
      <w:keepNext/>
      <w:numPr>
        <w:ilvl w:val="2"/>
        <w:numId w:val="2"/>
      </w:numPr>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0718E4"/>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0718E4"/>
    <w:pPr>
      <w:tabs>
        <w:tab w:val="center" w:pos="4536"/>
        <w:tab w:val="right" w:pos="9072"/>
      </w:tabs>
    </w:pPr>
  </w:style>
  <w:style w:type="character" w:customStyle="1" w:styleId="ZpatChar">
    <w:name w:val="Zápatí Char"/>
    <w:basedOn w:val="Standardnpsmoodstavce"/>
    <w:link w:val="Zpat"/>
    <w:uiPriority w:val="99"/>
    <w:rsid w:val="000718E4"/>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718E4"/>
    <w:pPr>
      <w:widowControl/>
      <w:suppressAutoHyphens w:val="0"/>
      <w:jc w:val="both"/>
    </w:pPr>
    <w:rPr>
      <w:rFonts w:ascii="Arial" w:hAnsi="Arial" w:cs="Arial"/>
      <w:color w:val="0000FF"/>
      <w:sz w:val="20"/>
      <w:szCs w:val="20"/>
    </w:rPr>
  </w:style>
  <w:style w:type="character" w:customStyle="1" w:styleId="Zkladntext2Char">
    <w:name w:val="Základní text 2 Char"/>
    <w:basedOn w:val="Standardnpsmoodstavce"/>
    <w:link w:val="Zkladntext2"/>
    <w:semiHidden/>
    <w:rsid w:val="000718E4"/>
    <w:rPr>
      <w:rFonts w:ascii="Arial" w:eastAsia="Times New Roman" w:hAnsi="Arial" w:cs="Arial"/>
      <w:color w:val="0000FF"/>
      <w:sz w:val="20"/>
      <w:szCs w:val="20"/>
      <w:lang w:eastAsia="cs-CZ"/>
    </w:rPr>
  </w:style>
  <w:style w:type="paragraph" w:styleId="Zkladntext3">
    <w:name w:val="Body Text 3"/>
    <w:basedOn w:val="Normln"/>
    <w:link w:val="Zkladntext3Char"/>
    <w:uiPriority w:val="99"/>
    <w:semiHidden/>
    <w:unhideWhenUsed/>
    <w:rsid w:val="000718E4"/>
    <w:pPr>
      <w:spacing w:after="120"/>
    </w:pPr>
    <w:rPr>
      <w:sz w:val="16"/>
      <w:szCs w:val="16"/>
    </w:rPr>
  </w:style>
  <w:style w:type="character" w:customStyle="1" w:styleId="Zkladntext3Char">
    <w:name w:val="Základní text 3 Char"/>
    <w:basedOn w:val="Standardnpsmoodstavce"/>
    <w:link w:val="Zkladntext3"/>
    <w:uiPriority w:val="99"/>
    <w:semiHidden/>
    <w:rsid w:val="000718E4"/>
    <w:rPr>
      <w:rFonts w:ascii="Times New Roman" w:eastAsia="Times New Roman" w:hAnsi="Times New Roman" w:cs="Times New Roman"/>
      <w:sz w:val="16"/>
      <w:szCs w:val="16"/>
      <w:lang w:eastAsia="cs-CZ"/>
    </w:rPr>
  </w:style>
  <w:style w:type="paragraph" w:styleId="Bezmezer">
    <w:name w:val="No Spacing"/>
    <w:qFormat/>
    <w:rsid w:val="000718E4"/>
    <w:pPr>
      <w:suppressAutoHyphens/>
      <w:spacing w:after="0" w:line="240" w:lineRule="auto"/>
    </w:pPr>
    <w:rPr>
      <w:rFonts w:ascii="Calibri" w:eastAsia="Calibri" w:hAnsi="Calibri" w:cs="Calibri"/>
      <w:lang w:eastAsia="ar-SA"/>
    </w:rPr>
  </w:style>
  <w:style w:type="paragraph" w:customStyle="1" w:styleId="Rejstk">
    <w:name w:val="Rejstřík"/>
    <w:basedOn w:val="Normln"/>
    <w:rsid w:val="000718E4"/>
    <w:pPr>
      <w:suppressLineNumbers/>
    </w:pPr>
    <w:rPr>
      <w:rFonts w:cs="Tahoma"/>
    </w:rPr>
  </w:style>
  <w:style w:type="paragraph" w:customStyle="1" w:styleId="Smlouva2">
    <w:name w:val="Smlouva2"/>
    <w:basedOn w:val="Normln"/>
    <w:rsid w:val="000718E4"/>
    <w:pPr>
      <w:jc w:val="center"/>
    </w:pPr>
    <w:rPr>
      <w:b/>
    </w:rPr>
  </w:style>
  <w:style w:type="paragraph" w:customStyle="1" w:styleId="Smlouva-slo">
    <w:name w:val="Smlouva-číslo"/>
    <w:basedOn w:val="Normln"/>
    <w:rsid w:val="000718E4"/>
    <w:pPr>
      <w:tabs>
        <w:tab w:val="num" w:pos="717"/>
      </w:tabs>
      <w:spacing w:before="120" w:line="240" w:lineRule="atLeast"/>
      <w:ind w:left="714" w:hanging="357"/>
      <w:jc w:val="both"/>
    </w:pPr>
  </w:style>
  <w:style w:type="paragraph" w:customStyle="1" w:styleId="slovn">
    <w:name w:val="Číslování"/>
    <w:basedOn w:val="Normln"/>
    <w:rsid w:val="000718E4"/>
    <w:pPr>
      <w:numPr>
        <w:numId w:val="6"/>
      </w:numPr>
      <w:spacing w:before="120"/>
      <w:jc w:val="both"/>
    </w:pPr>
  </w:style>
  <w:style w:type="paragraph" w:customStyle="1" w:styleId="lovn">
    <w:name w:val="Číšlování"/>
    <w:basedOn w:val="Normln"/>
    <w:qFormat/>
    <w:rsid w:val="000718E4"/>
    <w:pPr>
      <w:widowControl/>
      <w:numPr>
        <w:numId w:val="3"/>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718E4"/>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718E4"/>
    <w:pPr>
      <w:keepNext/>
      <w:widowControl/>
      <w:suppressAutoHyphens w:val="0"/>
      <w:spacing w:before="240"/>
      <w:jc w:val="center"/>
    </w:pPr>
    <w:rPr>
      <w:b/>
      <w:szCs w:val="20"/>
    </w:rPr>
  </w:style>
  <w:style w:type="paragraph" w:customStyle="1" w:styleId="NzevlnkuSmlouvy">
    <w:name w:val="NázevČlánkuSmlouvy"/>
    <w:basedOn w:val="Normln"/>
    <w:rsid w:val="000718E4"/>
    <w:pPr>
      <w:keepNext/>
      <w:suppressAutoHyphens w:val="0"/>
      <w:snapToGrid w:val="0"/>
      <w:spacing w:after="120"/>
      <w:jc w:val="center"/>
    </w:pPr>
    <w:rPr>
      <w:b/>
      <w:szCs w:val="20"/>
    </w:rPr>
  </w:style>
  <w:style w:type="paragraph" w:customStyle="1" w:styleId="slovanPododstavecSmlouvy">
    <w:name w:val="ČíslovanýPododstavecSmlouvy"/>
    <w:basedOn w:val="Zkladntext"/>
    <w:rsid w:val="000718E4"/>
    <w:pPr>
      <w:widowControl/>
      <w:numPr>
        <w:numId w:val="4"/>
      </w:numPr>
      <w:tabs>
        <w:tab w:val="clear" w:pos="717"/>
        <w:tab w:val="left" w:pos="284"/>
        <w:tab w:val="num" w:pos="360"/>
        <w:tab w:val="left" w:pos="1260"/>
        <w:tab w:val="left" w:pos="1980"/>
        <w:tab w:val="left" w:pos="3960"/>
      </w:tabs>
      <w:suppressAutoHyphens w:val="0"/>
      <w:spacing w:after="0"/>
      <w:ind w:left="0" w:firstLine="0"/>
      <w:jc w:val="both"/>
    </w:pPr>
  </w:style>
  <w:style w:type="paragraph" w:styleId="Zkladntext">
    <w:name w:val="Body Text"/>
    <w:basedOn w:val="Normln"/>
    <w:link w:val="ZkladntextChar"/>
    <w:uiPriority w:val="99"/>
    <w:semiHidden/>
    <w:unhideWhenUsed/>
    <w:rsid w:val="000718E4"/>
    <w:pPr>
      <w:spacing w:after="120"/>
    </w:pPr>
  </w:style>
  <w:style w:type="character" w:customStyle="1" w:styleId="ZkladntextChar">
    <w:name w:val="Základní text Char"/>
    <w:basedOn w:val="Standardnpsmoodstavce"/>
    <w:link w:val="Zkladntext"/>
    <w:uiPriority w:val="99"/>
    <w:semiHidden/>
    <w:rsid w:val="000718E4"/>
    <w:rPr>
      <w:rFonts w:ascii="Times New Roman" w:eastAsia="Times New Roman" w:hAnsi="Times New Roman" w:cs="Times New Roman"/>
      <w:sz w:val="24"/>
      <w:szCs w:val="24"/>
      <w:lang w:eastAsia="cs-CZ"/>
    </w:rPr>
  </w:style>
  <w:style w:type="paragraph" w:styleId="Odstavecseseznamem">
    <w:name w:val="List Paragraph"/>
    <w:basedOn w:val="Normln"/>
    <w:qFormat/>
    <w:rsid w:val="00A17E87"/>
    <w:pPr>
      <w:ind w:left="720"/>
      <w:contextualSpacing/>
    </w:pPr>
  </w:style>
  <w:style w:type="paragraph" w:styleId="Textbubliny">
    <w:name w:val="Balloon Text"/>
    <w:basedOn w:val="Normln"/>
    <w:link w:val="TextbublinyChar"/>
    <w:uiPriority w:val="99"/>
    <w:semiHidden/>
    <w:unhideWhenUsed/>
    <w:rsid w:val="00AF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294"/>
    <w:rPr>
      <w:rFonts w:ascii="Segoe UI" w:eastAsia="Times New Roman" w:hAnsi="Segoe UI" w:cs="Segoe UI"/>
      <w:sz w:val="18"/>
      <w:szCs w:val="18"/>
      <w:lang w:eastAsia="cs-CZ"/>
    </w:rPr>
  </w:style>
  <w:style w:type="table" w:styleId="Mkatabulky">
    <w:name w:val="Table Grid"/>
    <w:basedOn w:val="Normlntabulka"/>
    <w:uiPriority w:val="59"/>
    <w:rsid w:val="0020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ìlo textu"/>
    <w:basedOn w:val="Normln"/>
    <w:rsid w:val="00433678"/>
    <w:pPr>
      <w:autoSpaceDE w:val="0"/>
      <w:spacing w:after="120"/>
      <w:jc w:val="both"/>
    </w:pPr>
    <w:rPr>
      <w:kern w:val="2"/>
      <w:lang w:eastAsia="hi-IN" w:bidi="hi-IN"/>
    </w:rPr>
  </w:style>
  <w:style w:type="paragraph" w:styleId="Zhlav">
    <w:name w:val="header"/>
    <w:basedOn w:val="Normln"/>
    <w:link w:val="ZhlavChar"/>
    <w:uiPriority w:val="99"/>
    <w:unhideWhenUsed/>
    <w:rsid w:val="00EB5F91"/>
    <w:pPr>
      <w:tabs>
        <w:tab w:val="center" w:pos="4536"/>
        <w:tab w:val="right" w:pos="9072"/>
      </w:tabs>
    </w:pPr>
  </w:style>
  <w:style w:type="character" w:customStyle="1" w:styleId="ZhlavChar">
    <w:name w:val="Záhlaví Char"/>
    <w:basedOn w:val="Standardnpsmoodstavce"/>
    <w:link w:val="Zhlav"/>
    <w:uiPriority w:val="99"/>
    <w:rsid w:val="00EB5F91"/>
    <w:rPr>
      <w:rFonts w:ascii="Times New Roman" w:eastAsia="Times New Roman" w:hAnsi="Times New Roman" w:cs="Times New Roman"/>
      <w:sz w:val="24"/>
      <w:szCs w:val="24"/>
      <w:lang w:eastAsia="cs-CZ"/>
    </w:rPr>
  </w:style>
  <w:style w:type="paragraph" w:customStyle="1" w:styleId="Standard">
    <w:name w:val="Standard"/>
    <w:rsid w:val="00627626"/>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character" w:styleId="Hypertextovodkaz">
    <w:name w:val="Hyperlink"/>
    <w:basedOn w:val="Standardnpsmoodstavce"/>
    <w:uiPriority w:val="99"/>
    <w:unhideWhenUsed/>
    <w:rsid w:val="0047630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8E4"/>
    <w:pPr>
      <w:widowControl w:val="0"/>
      <w:suppressAutoHyphens/>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0718E4"/>
    <w:pPr>
      <w:keepNext/>
      <w:numPr>
        <w:ilvl w:val="2"/>
        <w:numId w:val="2"/>
      </w:numPr>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0718E4"/>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0718E4"/>
    <w:pPr>
      <w:tabs>
        <w:tab w:val="center" w:pos="4536"/>
        <w:tab w:val="right" w:pos="9072"/>
      </w:tabs>
    </w:pPr>
  </w:style>
  <w:style w:type="character" w:customStyle="1" w:styleId="ZpatChar">
    <w:name w:val="Zápatí Char"/>
    <w:basedOn w:val="Standardnpsmoodstavce"/>
    <w:link w:val="Zpat"/>
    <w:uiPriority w:val="99"/>
    <w:rsid w:val="000718E4"/>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718E4"/>
    <w:pPr>
      <w:widowControl/>
      <w:suppressAutoHyphens w:val="0"/>
      <w:jc w:val="both"/>
    </w:pPr>
    <w:rPr>
      <w:rFonts w:ascii="Arial" w:hAnsi="Arial" w:cs="Arial"/>
      <w:color w:val="0000FF"/>
      <w:sz w:val="20"/>
      <w:szCs w:val="20"/>
    </w:rPr>
  </w:style>
  <w:style w:type="character" w:customStyle="1" w:styleId="Zkladntext2Char">
    <w:name w:val="Základní text 2 Char"/>
    <w:basedOn w:val="Standardnpsmoodstavce"/>
    <w:link w:val="Zkladntext2"/>
    <w:semiHidden/>
    <w:rsid w:val="000718E4"/>
    <w:rPr>
      <w:rFonts w:ascii="Arial" w:eastAsia="Times New Roman" w:hAnsi="Arial" w:cs="Arial"/>
      <w:color w:val="0000FF"/>
      <w:sz w:val="20"/>
      <w:szCs w:val="20"/>
      <w:lang w:eastAsia="cs-CZ"/>
    </w:rPr>
  </w:style>
  <w:style w:type="paragraph" w:styleId="Zkladntext3">
    <w:name w:val="Body Text 3"/>
    <w:basedOn w:val="Normln"/>
    <w:link w:val="Zkladntext3Char"/>
    <w:uiPriority w:val="99"/>
    <w:semiHidden/>
    <w:unhideWhenUsed/>
    <w:rsid w:val="000718E4"/>
    <w:pPr>
      <w:spacing w:after="120"/>
    </w:pPr>
    <w:rPr>
      <w:sz w:val="16"/>
      <w:szCs w:val="16"/>
    </w:rPr>
  </w:style>
  <w:style w:type="character" w:customStyle="1" w:styleId="Zkladntext3Char">
    <w:name w:val="Základní text 3 Char"/>
    <w:basedOn w:val="Standardnpsmoodstavce"/>
    <w:link w:val="Zkladntext3"/>
    <w:uiPriority w:val="99"/>
    <w:semiHidden/>
    <w:rsid w:val="000718E4"/>
    <w:rPr>
      <w:rFonts w:ascii="Times New Roman" w:eastAsia="Times New Roman" w:hAnsi="Times New Roman" w:cs="Times New Roman"/>
      <w:sz w:val="16"/>
      <w:szCs w:val="16"/>
      <w:lang w:eastAsia="cs-CZ"/>
    </w:rPr>
  </w:style>
  <w:style w:type="paragraph" w:styleId="Bezmezer">
    <w:name w:val="No Spacing"/>
    <w:qFormat/>
    <w:rsid w:val="000718E4"/>
    <w:pPr>
      <w:suppressAutoHyphens/>
      <w:spacing w:after="0" w:line="240" w:lineRule="auto"/>
    </w:pPr>
    <w:rPr>
      <w:rFonts w:ascii="Calibri" w:eastAsia="Calibri" w:hAnsi="Calibri" w:cs="Calibri"/>
      <w:lang w:eastAsia="ar-SA"/>
    </w:rPr>
  </w:style>
  <w:style w:type="paragraph" w:customStyle="1" w:styleId="Rejstk">
    <w:name w:val="Rejstřík"/>
    <w:basedOn w:val="Normln"/>
    <w:rsid w:val="000718E4"/>
    <w:pPr>
      <w:suppressLineNumbers/>
    </w:pPr>
    <w:rPr>
      <w:rFonts w:cs="Tahoma"/>
    </w:rPr>
  </w:style>
  <w:style w:type="paragraph" w:customStyle="1" w:styleId="Smlouva2">
    <w:name w:val="Smlouva2"/>
    <w:basedOn w:val="Normln"/>
    <w:rsid w:val="000718E4"/>
    <w:pPr>
      <w:jc w:val="center"/>
    </w:pPr>
    <w:rPr>
      <w:b/>
    </w:rPr>
  </w:style>
  <w:style w:type="paragraph" w:customStyle="1" w:styleId="Smlouva-slo">
    <w:name w:val="Smlouva-číslo"/>
    <w:basedOn w:val="Normln"/>
    <w:rsid w:val="000718E4"/>
    <w:pPr>
      <w:tabs>
        <w:tab w:val="num" w:pos="717"/>
      </w:tabs>
      <w:spacing w:before="120" w:line="240" w:lineRule="atLeast"/>
      <w:ind w:left="714" w:hanging="357"/>
      <w:jc w:val="both"/>
    </w:pPr>
  </w:style>
  <w:style w:type="paragraph" w:customStyle="1" w:styleId="slovn">
    <w:name w:val="Číslování"/>
    <w:basedOn w:val="Normln"/>
    <w:rsid w:val="000718E4"/>
    <w:pPr>
      <w:numPr>
        <w:numId w:val="6"/>
      </w:numPr>
      <w:spacing w:before="120"/>
      <w:jc w:val="both"/>
    </w:pPr>
  </w:style>
  <w:style w:type="paragraph" w:customStyle="1" w:styleId="lovn">
    <w:name w:val="Číšlování"/>
    <w:basedOn w:val="Normln"/>
    <w:qFormat/>
    <w:rsid w:val="000718E4"/>
    <w:pPr>
      <w:widowControl/>
      <w:numPr>
        <w:numId w:val="3"/>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718E4"/>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718E4"/>
    <w:pPr>
      <w:keepNext/>
      <w:widowControl/>
      <w:suppressAutoHyphens w:val="0"/>
      <w:spacing w:before="240"/>
      <w:jc w:val="center"/>
    </w:pPr>
    <w:rPr>
      <w:b/>
      <w:szCs w:val="20"/>
    </w:rPr>
  </w:style>
  <w:style w:type="paragraph" w:customStyle="1" w:styleId="NzevlnkuSmlouvy">
    <w:name w:val="NázevČlánkuSmlouvy"/>
    <w:basedOn w:val="Normln"/>
    <w:rsid w:val="000718E4"/>
    <w:pPr>
      <w:keepNext/>
      <w:suppressAutoHyphens w:val="0"/>
      <w:snapToGrid w:val="0"/>
      <w:spacing w:after="120"/>
      <w:jc w:val="center"/>
    </w:pPr>
    <w:rPr>
      <w:b/>
      <w:szCs w:val="20"/>
    </w:rPr>
  </w:style>
  <w:style w:type="paragraph" w:customStyle="1" w:styleId="slovanPododstavecSmlouvy">
    <w:name w:val="ČíslovanýPododstavecSmlouvy"/>
    <w:basedOn w:val="Zkladntext"/>
    <w:rsid w:val="000718E4"/>
    <w:pPr>
      <w:widowControl/>
      <w:numPr>
        <w:numId w:val="4"/>
      </w:numPr>
      <w:tabs>
        <w:tab w:val="clear" w:pos="717"/>
        <w:tab w:val="left" w:pos="284"/>
        <w:tab w:val="num" w:pos="360"/>
        <w:tab w:val="left" w:pos="1260"/>
        <w:tab w:val="left" w:pos="1980"/>
        <w:tab w:val="left" w:pos="3960"/>
      </w:tabs>
      <w:suppressAutoHyphens w:val="0"/>
      <w:spacing w:after="0"/>
      <w:ind w:left="0" w:firstLine="0"/>
      <w:jc w:val="both"/>
    </w:pPr>
  </w:style>
  <w:style w:type="paragraph" w:styleId="Zkladntext">
    <w:name w:val="Body Text"/>
    <w:basedOn w:val="Normln"/>
    <w:link w:val="ZkladntextChar"/>
    <w:uiPriority w:val="99"/>
    <w:semiHidden/>
    <w:unhideWhenUsed/>
    <w:rsid w:val="000718E4"/>
    <w:pPr>
      <w:spacing w:after="120"/>
    </w:pPr>
  </w:style>
  <w:style w:type="character" w:customStyle="1" w:styleId="ZkladntextChar">
    <w:name w:val="Základní text Char"/>
    <w:basedOn w:val="Standardnpsmoodstavce"/>
    <w:link w:val="Zkladntext"/>
    <w:uiPriority w:val="99"/>
    <w:semiHidden/>
    <w:rsid w:val="000718E4"/>
    <w:rPr>
      <w:rFonts w:ascii="Times New Roman" w:eastAsia="Times New Roman" w:hAnsi="Times New Roman" w:cs="Times New Roman"/>
      <w:sz w:val="24"/>
      <w:szCs w:val="24"/>
      <w:lang w:eastAsia="cs-CZ"/>
    </w:rPr>
  </w:style>
  <w:style w:type="paragraph" w:styleId="Odstavecseseznamem">
    <w:name w:val="List Paragraph"/>
    <w:basedOn w:val="Normln"/>
    <w:qFormat/>
    <w:rsid w:val="00A17E87"/>
    <w:pPr>
      <w:ind w:left="720"/>
      <w:contextualSpacing/>
    </w:pPr>
  </w:style>
  <w:style w:type="paragraph" w:styleId="Textbubliny">
    <w:name w:val="Balloon Text"/>
    <w:basedOn w:val="Normln"/>
    <w:link w:val="TextbublinyChar"/>
    <w:uiPriority w:val="99"/>
    <w:semiHidden/>
    <w:unhideWhenUsed/>
    <w:rsid w:val="00AF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294"/>
    <w:rPr>
      <w:rFonts w:ascii="Segoe UI" w:eastAsia="Times New Roman" w:hAnsi="Segoe UI" w:cs="Segoe UI"/>
      <w:sz w:val="18"/>
      <w:szCs w:val="18"/>
      <w:lang w:eastAsia="cs-CZ"/>
    </w:rPr>
  </w:style>
  <w:style w:type="table" w:styleId="Mkatabulky">
    <w:name w:val="Table Grid"/>
    <w:basedOn w:val="Normlntabulka"/>
    <w:uiPriority w:val="59"/>
    <w:rsid w:val="0020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ìlo textu"/>
    <w:basedOn w:val="Normln"/>
    <w:rsid w:val="00433678"/>
    <w:pPr>
      <w:autoSpaceDE w:val="0"/>
      <w:spacing w:after="120"/>
      <w:jc w:val="both"/>
    </w:pPr>
    <w:rPr>
      <w:kern w:val="2"/>
      <w:lang w:eastAsia="hi-IN" w:bidi="hi-IN"/>
    </w:rPr>
  </w:style>
  <w:style w:type="paragraph" w:styleId="Zhlav">
    <w:name w:val="header"/>
    <w:basedOn w:val="Normln"/>
    <w:link w:val="ZhlavChar"/>
    <w:uiPriority w:val="99"/>
    <w:unhideWhenUsed/>
    <w:rsid w:val="00EB5F91"/>
    <w:pPr>
      <w:tabs>
        <w:tab w:val="center" w:pos="4536"/>
        <w:tab w:val="right" w:pos="9072"/>
      </w:tabs>
    </w:pPr>
  </w:style>
  <w:style w:type="character" w:customStyle="1" w:styleId="ZhlavChar">
    <w:name w:val="Záhlaví Char"/>
    <w:basedOn w:val="Standardnpsmoodstavce"/>
    <w:link w:val="Zhlav"/>
    <w:uiPriority w:val="99"/>
    <w:rsid w:val="00EB5F91"/>
    <w:rPr>
      <w:rFonts w:ascii="Times New Roman" w:eastAsia="Times New Roman" w:hAnsi="Times New Roman" w:cs="Times New Roman"/>
      <w:sz w:val="24"/>
      <w:szCs w:val="24"/>
      <w:lang w:eastAsia="cs-CZ"/>
    </w:rPr>
  </w:style>
  <w:style w:type="paragraph" w:customStyle="1" w:styleId="Standard">
    <w:name w:val="Standard"/>
    <w:rsid w:val="00627626"/>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character" w:styleId="Hypertextovodkaz">
    <w:name w:val="Hyperlink"/>
    <w:basedOn w:val="Standardnpsmoodstavce"/>
    <w:uiPriority w:val="99"/>
    <w:unhideWhenUsed/>
    <w:rsid w:val="00476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299">
      <w:bodyDiv w:val="1"/>
      <w:marLeft w:val="0"/>
      <w:marRight w:val="0"/>
      <w:marTop w:val="0"/>
      <w:marBottom w:val="0"/>
      <w:divBdr>
        <w:top w:val="none" w:sz="0" w:space="0" w:color="auto"/>
        <w:left w:val="none" w:sz="0" w:space="0" w:color="auto"/>
        <w:bottom w:val="none" w:sz="0" w:space="0" w:color="auto"/>
        <w:right w:val="none" w:sz="0" w:space="0" w:color="auto"/>
      </w:divBdr>
    </w:div>
    <w:div w:id="728571729">
      <w:bodyDiv w:val="1"/>
      <w:marLeft w:val="0"/>
      <w:marRight w:val="0"/>
      <w:marTop w:val="0"/>
      <w:marBottom w:val="0"/>
      <w:divBdr>
        <w:top w:val="none" w:sz="0" w:space="0" w:color="auto"/>
        <w:left w:val="none" w:sz="0" w:space="0" w:color="auto"/>
        <w:bottom w:val="none" w:sz="0" w:space="0" w:color="auto"/>
        <w:right w:val="none" w:sz="0" w:space="0" w:color="auto"/>
      </w:divBdr>
    </w:div>
    <w:div w:id="852182680">
      <w:bodyDiv w:val="1"/>
      <w:marLeft w:val="0"/>
      <w:marRight w:val="0"/>
      <w:marTop w:val="0"/>
      <w:marBottom w:val="0"/>
      <w:divBdr>
        <w:top w:val="none" w:sz="0" w:space="0" w:color="auto"/>
        <w:left w:val="none" w:sz="0" w:space="0" w:color="auto"/>
        <w:bottom w:val="none" w:sz="0" w:space="0" w:color="auto"/>
        <w:right w:val="none" w:sz="0" w:space="0" w:color="auto"/>
      </w:divBdr>
    </w:div>
    <w:div w:id="1183980457">
      <w:bodyDiv w:val="1"/>
      <w:marLeft w:val="0"/>
      <w:marRight w:val="0"/>
      <w:marTop w:val="0"/>
      <w:marBottom w:val="0"/>
      <w:divBdr>
        <w:top w:val="none" w:sz="0" w:space="0" w:color="auto"/>
        <w:left w:val="none" w:sz="0" w:space="0" w:color="auto"/>
        <w:bottom w:val="none" w:sz="0" w:space="0" w:color="auto"/>
        <w:right w:val="none" w:sz="0" w:space="0" w:color="auto"/>
      </w:divBdr>
    </w:div>
    <w:div w:id="1752968102">
      <w:bodyDiv w:val="1"/>
      <w:marLeft w:val="0"/>
      <w:marRight w:val="0"/>
      <w:marTop w:val="0"/>
      <w:marBottom w:val="0"/>
      <w:divBdr>
        <w:top w:val="none" w:sz="0" w:space="0" w:color="auto"/>
        <w:left w:val="none" w:sz="0" w:space="0" w:color="auto"/>
        <w:bottom w:val="none" w:sz="0" w:space="0" w:color="auto"/>
        <w:right w:val="none" w:sz="0" w:space="0" w:color="auto"/>
      </w:divBdr>
    </w:div>
    <w:div w:id="18814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2DCD-34EA-4129-A5FA-70DE5C23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3075</Words>
  <Characters>18149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Harry Olšar</dc:creator>
  <cp:lastModifiedBy> Michal škaroupka</cp:lastModifiedBy>
  <cp:revision>5</cp:revision>
  <cp:lastPrinted>2020-03-02T17:24:00Z</cp:lastPrinted>
  <dcterms:created xsi:type="dcterms:W3CDTF">2020-03-09T14:38:00Z</dcterms:created>
  <dcterms:modified xsi:type="dcterms:W3CDTF">2020-03-10T05:26:00Z</dcterms:modified>
</cp:coreProperties>
</file>