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E6" w:rsidRDefault="00D43BE6" w:rsidP="00CB4222">
      <w:pPr>
        <w:widowControl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 xml:space="preserve"> SPU 628449/2016/508100/</w:t>
      </w:r>
      <w:proofErr w:type="spellStart"/>
      <w:r>
        <w:rPr>
          <w:b/>
          <w:sz w:val="24"/>
          <w:szCs w:val="24"/>
        </w:rPr>
        <w:t>Str</w:t>
      </w:r>
      <w:proofErr w:type="spellEnd"/>
    </w:p>
    <w:p w:rsidR="00D43BE6" w:rsidRDefault="00D43BE6" w:rsidP="00CB4222">
      <w:pPr>
        <w:widowControl/>
        <w:rPr>
          <w:b/>
          <w:sz w:val="24"/>
          <w:szCs w:val="24"/>
        </w:rPr>
      </w:pPr>
    </w:p>
    <w:p w:rsidR="00D43BE6" w:rsidRDefault="00D43BE6" w:rsidP="00CB4222">
      <w:pPr>
        <w:widowControl/>
        <w:rPr>
          <w:b/>
          <w:sz w:val="24"/>
          <w:szCs w:val="24"/>
        </w:rPr>
      </w:pPr>
    </w:p>
    <w:p w:rsidR="00CB4222" w:rsidRDefault="00CB4222" w:rsidP="00CB42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15746A">
        <w:t xml:space="preserve"> - </w:t>
      </w:r>
      <w:r w:rsidR="0015746A" w:rsidRPr="00105791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53C5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 w:rsidR="00D43BE6">
        <w:rPr>
          <w:color w:val="000000"/>
          <w:sz w:val="24"/>
          <w:szCs w:val="24"/>
        </w:rPr>
        <w:t>Pojer Pavel</w:t>
      </w:r>
      <w:r>
        <w:rPr>
          <w:color w:val="000000"/>
          <w:sz w:val="24"/>
          <w:szCs w:val="24"/>
        </w:rPr>
        <w:t xml:space="preserve"> Ing., </w:t>
      </w:r>
      <w:r w:rsidR="00D43BE6">
        <w:rPr>
          <w:color w:val="000000"/>
          <w:sz w:val="24"/>
          <w:szCs w:val="24"/>
        </w:rPr>
        <w:t xml:space="preserve">zástupce </w:t>
      </w:r>
      <w:r>
        <w:rPr>
          <w:color w:val="000000"/>
          <w:sz w:val="24"/>
          <w:szCs w:val="24"/>
        </w:rPr>
        <w:t>ředitel</w:t>
      </w:r>
      <w:r w:rsidR="00D43BE6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Krajského pozemkového úřadu pro Ústecký kraj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775F21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1012931642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Volák Pavel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746C63" w:rsidRDefault="00746C6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746C63" w:rsidRDefault="00746C63">
      <w:pPr>
        <w:pStyle w:val="para"/>
        <w:widowControl/>
      </w:pPr>
      <w:r>
        <w:t>KUPNÍ SMLOUVU</w:t>
      </w:r>
    </w:p>
    <w:p w:rsidR="00746C63" w:rsidRDefault="00746C63">
      <w:pPr>
        <w:pStyle w:val="para"/>
        <w:widowControl/>
      </w:pPr>
    </w:p>
    <w:p w:rsidR="00746C63" w:rsidRDefault="00746C63">
      <w:pPr>
        <w:pStyle w:val="para"/>
        <w:widowControl/>
      </w:pPr>
      <w:r>
        <w:t xml:space="preserve">č. </w:t>
      </w:r>
      <w:r>
        <w:rPr>
          <w:color w:val="000000"/>
        </w:rPr>
        <w:t>1012931642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I.</w:t>
      </w:r>
    </w:p>
    <w:p w:rsidR="00746C63" w:rsidRDefault="00CF7B8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0F3560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746C63">
        <w:t xml:space="preserve"> u Katastrálního úřadu pro Ústecký kraj se sídlem v Ústí nad Labem, Katastrální pracoviště Chomutov na LV 10 002: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Mašťov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Dobřenec</w:t>
      </w:r>
      <w:proofErr w:type="spellEnd"/>
      <w:r>
        <w:rPr>
          <w:sz w:val="20"/>
          <w:szCs w:val="20"/>
        </w:rPr>
        <w:tab/>
        <w:t>23</w:t>
      </w:r>
      <w:r>
        <w:rPr>
          <w:sz w:val="20"/>
          <w:szCs w:val="20"/>
        </w:rPr>
        <w:tab/>
        <w:t>ostatní plocha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746C63" w:rsidRDefault="00746C63">
      <w:pPr>
        <w:widowControl/>
        <w:rPr>
          <w:sz w:val="24"/>
          <w:szCs w:val="24"/>
        </w:rPr>
      </w:pPr>
    </w:p>
    <w:p w:rsidR="00746C63" w:rsidRDefault="00746C63">
      <w:pPr>
        <w:pStyle w:val="para"/>
        <w:widowControl/>
      </w:pPr>
      <w:r>
        <w:t>II.</w:t>
      </w:r>
    </w:p>
    <w:p w:rsidR="00746C63" w:rsidRDefault="00746C63">
      <w:pPr>
        <w:pStyle w:val="vnitrniText"/>
        <w:widowControl/>
      </w:pPr>
      <w:r>
        <w:t xml:space="preserve">Tato smlouva se uzavírá podle § 10 odst. 4 zákona č. </w:t>
      </w:r>
      <w:r w:rsidR="00CF7B8B" w:rsidRPr="0056566C">
        <w:t xml:space="preserve">503/2012 Sb., </w:t>
      </w:r>
      <w:r w:rsidR="000F3560">
        <w:t xml:space="preserve">o Státním pozemkovém úřadu a o změně některých souvisejících zákonů, </w:t>
      </w:r>
      <w:r w:rsidR="007252B2" w:rsidRPr="00E26F89">
        <w:t xml:space="preserve">ve znění účinném ke dni 31.7.2016 (viz. přechodná ustanovení </w:t>
      </w:r>
      <w:proofErr w:type="spellStart"/>
      <w:proofErr w:type="gramStart"/>
      <w:r w:rsidR="007252B2" w:rsidRPr="00E26F89">
        <w:t>Čl.II</w:t>
      </w:r>
      <w:proofErr w:type="spellEnd"/>
      <w:proofErr w:type="gramEnd"/>
      <w:r w:rsidR="007252B2" w:rsidRPr="00E26F89">
        <w:t xml:space="preserve"> zákona č. 185/2016 Sb.).</w:t>
      </w:r>
    </w:p>
    <w:p w:rsidR="00D43BE6" w:rsidRDefault="00D43BE6">
      <w:pPr>
        <w:pStyle w:val="para"/>
        <w:widowControl/>
        <w:rPr>
          <w:color w:val="000000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III.</w:t>
      </w:r>
    </w:p>
    <w:p w:rsidR="00746C63" w:rsidRDefault="00746C63">
      <w:pPr>
        <w:pStyle w:val="vnitrniText"/>
        <w:widowControl/>
      </w:pPr>
      <w: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746C63" w:rsidRDefault="00746C63">
      <w:pPr>
        <w:pStyle w:val="vnitrniText"/>
        <w:widowControl/>
        <w:jc w:val="left"/>
        <w:rPr>
          <w:b/>
          <w:bCs/>
          <w:color w:val="000000"/>
        </w:rPr>
      </w:pPr>
    </w:p>
    <w:p w:rsidR="00D43BE6" w:rsidRDefault="00D43BE6">
      <w:pPr>
        <w:pStyle w:val="para"/>
        <w:widowControl/>
      </w:pPr>
    </w:p>
    <w:p w:rsidR="00746C63" w:rsidRDefault="00746C63">
      <w:pPr>
        <w:pStyle w:val="para"/>
        <w:widowControl/>
      </w:pPr>
      <w:r>
        <w:t>IV.</w:t>
      </w:r>
    </w:p>
    <w:p w:rsidR="0037340B" w:rsidRDefault="0037340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</w:t>
      </w:r>
      <w:proofErr w:type="gramStart"/>
      <w:r>
        <w:rPr>
          <w:sz w:val="24"/>
          <w:szCs w:val="24"/>
        </w:rPr>
        <w:t>takto :</w:t>
      </w:r>
      <w:proofErr w:type="gramEnd"/>
      <w:r>
        <w:rPr>
          <w:sz w:val="24"/>
          <w:szCs w:val="24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88"/>
        <w:gridCol w:w="1075"/>
        <w:gridCol w:w="1747"/>
        <w:gridCol w:w="1747"/>
        <w:gridCol w:w="2499"/>
      </w:tblGrid>
      <w:tr w:rsidR="0037340B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jc w:val="center"/>
            </w:pPr>
          </w:p>
          <w:p w:rsidR="0037340B" w:rsidRDefault="0037340B">
            <w:pPr>
              <w:widowControl/>
              <w:jc w:val="center"/>
            </w:pPr>
            <w:r>
              <w:t>Katastrální</w:t>
            </w:r>
          </w:p>
          <w:p w:rsidR="0037340B" w:rsidRDefault="0037340B">
            <w:pPr>
              <w:widowControl/>
              <w:jc w:val="center"/>
            </w:pPr>
            <w:r>
              <w:t>území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jc w:val="center"/>
            </w:pPr>
          </w:p>
          <w:p w:rsidR="0037340B" w:rsidRDefault="0037340B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jc w:val="center"/>
            </w:pPr>
          </w:p>
          <w:p w:rsidR="0037340B" w:rsidRDefault="0037340B">
            <w:pPr>
              <w:widowControl/>
              <w:jc w:val="center"/>
            </w:pPr>
            <w:r>
              <w:t>Kupní cena</w:t>
            </w:r>
          </w:p>
          <w:p w:rsidR="0037340B" w:rsidRDefault="0037340B">
            <w:pPr>
              <w:widowControl/>
              <w:jc w:val="center"/>
            </w:pPr>
            <w:r>
              <w:t>v Kč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jc w:val="center"/>
            </w:pPr>
            <w:r>
              <w:t>Před podpisem zaplaceno na úhradu kupní</w:t>
            </w:r>
          </w:p>
          <w:p w:rsidR="0037340B" w:rsidRDefault="0037340B">
            <w:pPr>
              <w:widowControl/>
              <w:jc w:val="center"/>
            </w:pPr>
            <w:r>
              <w:t>ceny v Kč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jc w:val="center"/>
            </w:pPr>
            <w:r>
              <w:t>Při podpisu započteny na úhradu kupní ceny níže uvedené nároky dle § 11a zákona č. 229/1991 Sb., vyjádřené v Kč</w:t>
            </w:r>
          </w:p>
        </w:tc>
      </w:tr>
      <w:tr w:rsidR="0037340B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tabs>
                <w:tab w:val="left" w:pos="2254"/>
                <w:tab w:val="left" w:pos="3329"/>
                <w:tab w:val="left" w:pos="5076"/>
                <w:tab w:val="left" w:pos="6823"/>
                <w:tab w:val="left" w:pos="9322"/>
              </w:tabs>
              <w:ind w:left="-34"/>
              <w:jc w:val="center"/>
            </w:pPr>
            <w:proofErr w:type="spellStart"/>
            <w:r>
              <w:t>Dobřenec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tabs>
                <w:tab w:val="left" w:pos="2254"/>
                <w:tab w:val="left" w:pos="3329"/>
                <w:tab w:val="left" w:pos="5076"/>
                <w:tab w:val="left" w:pos="6823"/>
                <w:tab w:val="left" w:pos="9322"/>
              </w:tabs>
              <w:ind w:left="-34"/>
              <w:jc w:val="center"/>
            </w:pPr>
            <w:r>
              <w:t xml:space="preserve"> 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tabs>
                <w:tab w:val="left" w:pos="2254"/>
                <w:tab w:val="left" w:pos="3329"/>
                <w:tab w:val="left" w:pos="5076"/>
                <w:tab w:val="left" w:pos="6823"/>
                <w:tab w:val="left" w:pos="9322"/>
              </w:tabs>
              <w:ind w:left="-34"/>
              <w:jc w:val="center"/>
            </w:pPr>
            <w:r>
              <w:t>174 120,00 Kč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tabs>
                <w:tab w:val="left" w:pos="2254"/>
                <w:tab w:val="left" w:pos="3329"/>
                <w:tab w:val="left" w:pos="5076"/>
                <w:tab w:val="left" w:pos="6823"/>
                <w:tab w:val="left" w:pos="9322"/>
              </w:tabs>
              <w:ind w:left="-34"/>
              <w:jc w:val="center"/>
            </w:pPr>
            <w:r>
              <w:t>170 092,75 Kč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tabs>
                <w:tab w:val="left" w:pos="2254"/>
                <w:tab w:val="left" w:pos="3329"/>
                <w:tab w:val="left" w:pos="5076"/>
                <w:tab w:val="left" w:pos="6823"/>
                <w:tab w:val="left" w:pos="9322"/>
              </w:tabs>
              <w:ind w:left="-34"/>
              <w:jc w:val="center"/>
            </w:pPr>
            <w:r>
              <w:t>4 027,25 Kč</w:t>
            </w:r>
          </w:p>
        </w:tc>
      </w:tr>
    </w:tbl>
    <w:p w:rsidR="0037340B" w:rsidRDefault="0037340B">
      <w:pPr>
        <w:widowControl/>
        <w:tabs>
          <w:tab w:val="left" w:pos="2254"/>
          <w:tab w:val="left" w:pos="3329"/>
          <w:tab w:val="left" w:pos="5076"/>
          <w:tab w:val="left" w:pos="6823"/>
          <w:tab w:val="left" w:pos="9322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63"/>
        <w:gridCol w:w="1747"/>
        <w:gridCol w:w="1747"/>
        <w:gridCol w:w="2499"/>
      </w:tblGrid>
      <w:tr w:rsidR="0037340B">
        <w:tblPrEx>
          <w:tblCellMar>
            <w:top w:w="0" w:type="dxa"/>
            <w:bottom w:w="0" w:type="dxa"/>
          </w:tblCellMar>
        </w:tblPrEx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jc w:val="center"/>
            </w:pPr>
            <w:r>
              <w:t>Celkem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jc w:val="center"/>
            </w:pPr>
            <w:r>
              <w:t>174 120,00 Kč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jc w:val="center"/>
            </w:pPr>
            <w:r>
              <w:t>170 092,75 Kč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0B" w:rsidRDefault="0037340B">
            <w:pPr>
              <w:widowControl/>
              <w:jc w:val="center"/>
            </w:pPr>
            <w:r>
              <w:t>4 027,25 Kč</w:t>
            </w:r>
          </w:p>
        </w:tc>
      </w:tr>
    </w:tbl>
    <w:p w:rsidR="005B21C8" w:rsidRPr="004F3716" w:rsidRDefault="005B21C8" w:rsidP="005B21C8">
      <w:pPr>
        <w:widowControl/>
        <w:tabs>
          <w:tab w:val="left" w:pos="426"/>
        </w:tabs>
        <w:jc w:val="both"/>
        <w:rPr>
          <w:sz w:val="18"/>
          <w:szCs w:val="18"/>
        </w:rPr>
      </w:pPr>
    </w:p>
    <w:p w:rsidR="0037340B" w:rsidRDefault="0037340B" w:rsidP="0001622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</w:p>
    <w:p w:rsidR="0037340B" w:rsidRDefault="0037340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6D271B">
        <w:rPr>
          <w:sz w:val="24"/>
          <w:szCs w:val="24"/>
        </w:rPr>
        <w:t>N</w:t>
      </w:r>
      <w:r>
        <w:rPr>
          <w:sz w:val="24"/>
          <w:szCs w:val="24"/>
        </w:rPr>
        <w:t xml:space="preserve">a úhradu části kupní ceny, snížené o část kupní ceny zaplacené před podpisem této smlouvy, </w:t>
      </w:r>
      <w:r w:rsidR="006D271B" w:rsidRPr="00B64B8A">
        <w:rPr>
          <w:sz w:val="24"/>
          <w:szCs w:val="24"/>
        </w:rPr>
        <w:t xml:space="preserve">budou podle § 14 zákona č. </w:t>
      </w:r>
      <w:r w:rsidR="008658E1">
        <w:rPr>
          <w:sz w:val="24"/>
          <w:szCs w:val="24"/>
        </w:rPr>
        <w:t>503/2012</w:t>
      </w:r>
      <w:r w:rsidR="006D271B" w:rsidRPr="00B64B8A">
        <w:rPr>
          <w:sz w:val="24"/>
          <w:szCs w:val="24"/>
        </w:rPr>
        <w:t xml:space="preserve"> Sb., o Státním pozemkovém úřadu, </w:t>
      </w:r>
      <w:proofErr w:type="gramStart"/>
      <w:r w:rsidR="006D271B" w:rsidRPr="00B64B8A">
        <w:rPr>
          <w:sz w:val="24"/>
          <w:szCs w:val="24"/>
        </w:rPr>
        <w:t>započteny</w:t>
      </w:r>
      <w:r w:rsidR="006D27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pohledávky</w:t>
      </w:r>
      <w:proofErr w:type="gramEnd"/>
      <w:r>
        <w:rPr>
          <w:sz w:val="24"/>
          <w:szCs w:val="24"/>
        </w:rPr>
        <w:t xml:space="preserve"> kupujícího ve výši 4 027,25 Kč (slovy </w:t>
      </w:r>
      <w:proofErr w:type="spellStart"/>
      <w:r>
        <w:rPr>
          <w:sz w:val="24"/>
          <w:szCs w:val="24"/>
        </w:rPr>
        <w:t>čtyřitisícedvacetsedm</w:t>
      </w:r>
      <w:proofErr w:type="spellEnd"/>
      <w:r>
        <w:rPr>
          <w:sz w:val="24"/>
          <w:szCs w:val="24"/>
        </w:rPr>
        <w:t xml:space="preserve"> korun českých </w:t>
      </w:r>
      <w:proofErr w:type="spellStart"/>
      <w:r>
        <w:rPr>
          <w:sz w:val="24"/>
          <w:szCs w:val="24"/>
        </w:rPr>
        <w:t>dvacetpět</w:t>
      </w:r>
      <w:proofErr w:type="spellEnd"/>
      <w:r>
        <w:rPr>
          <w:sz w:val="24"/>
          <w:szCs w:val="24"/>
        </w:rPr>
        <w:t xml:space="preserve"> haléřů) specifikované v tomto článku ke dni podpisu této smlouvy. </w:t>
      </w:r>
    </w:p>
    <w:p w:rsidR="0037340B" w:rsidRDefault="0037340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Započtením pohledávek podle této smlouvy jsou vypořádány vzájemné závazky smluvních stran specifikované v tomto článku.</w:t>
      </w:r>
    </w:p>
    <w:p w:rsidR="0037340B" w:rsidRDefault="0037340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Kupující prohlašuje, že pohledávky podle zákona č. 229/1991 Sb., ve znění pozdějších předpisů, specifikované v tomto článku nebyly dosud vypořádány ani je </w:t>
      </w:r>
      <w:proofErr w:type="gramStart"/>
      <w:r>
        <w:rPr>
          <w:sz w:val="24"/>
          <w:szCs w:val="24"/>
        </w:rPr>
        <w:t>nepostoupil</w:t>
      </w:r>
      <w:proofErr w:type="gramEnd"/>
      <w:r>
        <w:rPr>
          <w:sz w:val="24"/>
          <w:szCs w:val="24"/>
        </w:rPr>
        <w:t xml:space="preserve"> žádnému postupníkovi.</w:t>
      </w:r>
    </w:p>
    <w:p w:rsidR="0037340B" w:rsidRDefault="0037340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5)  Kupující</w:t>
      </w:r>
      <w:proofErr w:type="gramEnd"/>
      <w:r>
        <w:rPr>
          <w:sz w:val="24"/>
          <w:szCs w:val="24"/>
        </w:rPr>
        <w:t xml:space="preserve"> bere na vědomí a je srozuměn s tím, že nepravdivost tvrzení obsažených ve výše uvedeném prohlášení má za následek neplatnost této smlouvy od samého počátku.</w:t>
      </w:r>
    </w:p>
    <w:p w:rsidR="00000000" w:rsidRDefault="00D72A9B">
      <w:pPr>
        <w:widowControl/>
        <w:tabs>
          <w:tab w:val="left" w:pos="426"/>
        </w:tabs>
      </w:pPr>
    </w:p>
    <w:p w:rsidR="00746C63" w:rsidRDefault="00746C63">
      <w:pPr>
        <w:pStyle w:val="para"/>
        <w:widowControl/>
      </w:pPr>
      <w:r>
        <w:t>V.</w:t>
      </w:r>
    </w:p>
    <w:p w:rsidR="00746C63" w:rsidRDefault="00746C63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8E67C2" w:rsidRDefault="008E67C2" w:rsidP="008E67C2">
      <w:pPr>
        <w:ind w:firstLine="708"/>
        <w:jc w:val="both"/>
        <w:rPr>
          <w:sz w:val="24"/>
          <w:szCs w:val="24"/>
        </w:rPr>
      </w:pPr>
      <w:r w:rsidRPr="008E67C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746C63">
      <w:pPr>
        <w:pStyle w:val="vnitrniText"/>
        <w:widowControl/>
      </w:pPr>
      <w:proofErr w:type="gramStart"/>
      <w:r>
        <w:t>2)  Užívací</w:t>
      </w:r>
      <w:proofErr w:type="gramEnd"/>
      <w:r>
        <w:t xml:space="preserve"> vztah k prodávanému pozemku je řešen nájemní smlouvou č. 73N01/42, kterou s PF ČR, nyní Státním pozemkovým úřadem uzavřel Volák Pavel, jakožto nájemce. S obsahem nájemní smlouvy byl kupující seznámen před podpisem této smlouvy, což stvrzuje svým podpisem.</w:t>
      </w:r>
    </w:p>
    <w:p w:rsidR="00746C63" w:rsidRDefault="00746C63">
      <w:pPr>
        <w:pStyle w:val="vnitrniText"/>
        <w:widowControl/>
      </w:pPr>
    </w:p>
    <w:p w:rsidR="00746C63" w:rsidRDefault="00746C63" w:rsidP="00D43BE6">
      <w:pPr>
        <w:pStyle w:val="para"/>
        <w:widowControl/>
      </w:pPr>
      <w:r>
        <w:t>VI.</w:t>
      </w:r>
    </w:p>
    <w:p w:rsidR="00746C63" w:rsidRDefault="00746C63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 xml:space="preserve">. </w:t>
      </w:r>
    </w:p>
    <w:p w:rsidR="00CF7B8B" w:rsidRDefault="00CF7B8B" w:rsidP="00CF7B8B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</w:pPr>
      <w:r>
        <w:t xml:space="preserve">3) </w:t>
      </w:r>
      <w:r w:rsidR="00116A29" w:rsidRPr="00864044">
        <w:rPr>
          <w:bCs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VII.</w:t>
      </w:r>
    </w:p>
    <w:p w:rsidR="00746C63" w:rsidRDefault="00746C63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746C63" w:rsidRDefault="00746C63">
      <w:pPr>
        <w:pStyle w:val="vnitrniText"/>
        <w:widowControl/>
      </w:pPr>
      <w:r>
        <w:t xml:space="preserve">2) Tato smlouva je vyhotovena ve 3 stejnopisech, z nichž každý má platnost originálu. Kupující obdrží 1 </w:t>
      </w:r>
      <w:proofErr w:type="gramStart"/>
      <w:r>
        <w:t>stejnopis(y) a ostatní</w:t>
      </w:r>
      <w:proofErr w:type="gramEnd"/>
      <w:r>
        <w:t xml:space="preserve"> jsou určeny pro prodávajícího.</w:t>
      </w:r>
    </w:p>
    <w:p w:rsidR="00412D61" w:rsidRDefault="00412D61" w:rsidP="00412D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lastRenderedPageBreak/>
        <w:t xml:space="preserve">3) Tato smlouva nabývá účinnosti dnem uveřejnění </w:t>
      </w:r>
      <w:r w:rsidR="007252B2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7252B2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412D61" w:rsidRDefault="00412D61" w:rsidP="00412D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7252B2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  <w:rPr>
          <w:b w:val="0"/>
          <w:bCs w:val="0"/>
        </w:rPr>
      </w:pPr>
      <w:r>
        <w:t>VIII.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F24B49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převáděnému pozemku splňuje zákonem stanovené podmínky pro to, aby na něho mohl být podle § 10 odst. 4 zákona č. </w:t>
      </w:r>
      <w:r w:rsidR="00CF7B8B" w:rsidRPr="00B56780">
        <w:rPr>
          <w:sz w:val="24"/>
          <w:szCs w:val="24"/>
        </w:rPr>
        <w:t xml:space="preserve">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</w:t>
      </w:r>
      <w:r w:rsidR="00D43BE6">
        <w:rPr>
          <w:sz w:val="24"/>
          <w:szCs w:val="24"/>
        </w:rPr>
        <w:t>.</w:t>
      </w:r>
      <w:r w:rsidR="00F24B49">
        <w:rPr>
          <w:sz w:val="24"/>
          <w:szCs w:val="24"/>
        </w:rPr>
        <w:t xml:space="preserve"> </w:t>
      </w:r>
    </w:p>
    <w:p w:rsidR="007252B2" w:rsidRDefault="007252B2">
      <w:pPr>
        <w:widowControl/>
        <w:ind w:firstLine="426"/>
        <w:jc w:val="both"/>
      </w:pPr>
      <w:r w:rsidRPr="00D4440D">
        <w:rPr>
          <w:sz w:val="24"/>
          <w:szCs w:val="24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D4440D">
        <w:rPr>
          <w:sz w:val="24"/>
          <w:szCs w:val="24"/>
        </w:rPr>
        <w:t>31.7.2016</w:t>
      </w:r>
      <w:proofErr w:type="gramEnd"/>
      <w:r w:rsidRPr="00D4440D">
        <w:rPr>
          <w:sz w:val="24"/>
          <w:szCs w:val="24"/>
        </w:rPr>
        <w:t>.</w:t>
      </w:r>
    </w:p>
    <w:p w:rsidR="00CF7B8B" w:rsidRDefault="00746C63" w:rsidP="00CF7B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F7B8B">
        <w:rPr>
          <w:sz w:val="24"/>
          <w:szCs w:val="24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746C63" w:rsidRDefault="00746C63" w:rsidP="00CF7B8B">
      <w:pPr>
        <w:widowControl/>
        <w:ind w:firstLine="426"/>
        <w:jc w:val="both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746C63" w:rsidRDefault="000819CE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D43BE6" w:rsidRDefault="00D43BE6">
      <w:pPr>
        <w:widowControl/>
        <w:jc w:val="center"/>
        <w:rPr>
          <w:b/>
          <w:bCs/>
          <w:sz w:val="24"/>
          <w:szCs w:val="24"/>
        </w:rPr>
      </w:pPr>
    </w:p>
    <w:p w:rsidR="00D43BE6" w:rsidRDefault="00D43BE6">
      <w:pPr>
        <w:widowControl/>
        <w:jc w:val="center"/>
        <w:rPr>
          <w:b/>
          <w:bCs/>
          <w:sz w:val="24"/>
          <w:szCs w:val="24"/>
        </w:rPr>
      </w:pPr>
    </w:p>
    <w:p w:rsidR="00D43BE6" w:rsidRDefault="00D43BE6">
      <w:pPr>
        <w:widowControl/>
        <w:jc w:val="center"/>
        <w:rPr>
          <w:b/>
          <w:bCs/>
          <w:sz w:val="24"/>
          <w:szCs w:val="24"/>
        </w:rPr>
      </w:pPr>
    </w:p>
    <w:p w:rsidR="00D43BE6" w:rsidRDefault="00D43BE6">
      <w:pPr>
        <w:widowControl/>
        <w:jc w:val="center"/>
        <w:rPr>
          <w:b/>
          <w:bCs/>
          <w:sz w:val="24"/>
          <w:szCs w:val="24"/>
        </w:rPr>
      </w:pPr>
    </w:p>
    <w:p w:rsidR="00D43BE6" w:rsidRDefault="00D43BE6">
      <w:pPr>
        <w:widowControl/>
        <w:jc w:val="center"/>
        <w:rPr>
          <w:b/>
          <w:bCs/>
          <w:sz w:val="24"/>
          <w:szCs w:val="24"/>
        </w:rPr>
      </w:pPr>
    </w:p>
    <w:p w:rsidR="00746C63" w:rsidRDefault="00746C63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Default="00746C63">
      <w:pPr>
        <w:widowControl/>
        <w:jc w:val="center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Teplicích dne 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Volák Pavel</w:t>
      </w:r>
    </w:p>
    <w:p w:rsidR="00746C63" w:rsidRDefault="000162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zástupce ředitele</w:t>
      </w:r>
      <w:r w:rsidR="00746C63">
        <w:rPr>
          <w:sz w:val="24"/>
          <w:szCs w:val="24"/>
        </w:rPr>
        <w:t xml:space="preserve"> Krajského pozemkového úřadu</w:t>
      </w:r>
      <w:r w:rsidR="00746C63">
        <w:rPr>
          <w:sz w:val="24"/>
          <w:szCs w:val="24"/>
        </w:rPr>
        <w:tab/>
        <w:t>kupující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746C63" w:rsidRDefault="000162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Pojer Pavel</w:t>
      </w:r>
      <w:r w:rsidR="00746C63">
        <w:rPr>
          <w:sz w:val="24"/>
          <w:szCs w:val="24"/>
        </w:rPr>
        <w:t xml:space="preserve"> Ing.</w:t>
      </w:r>
      <w:r w:rsidR="00746C63"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</w:p>
    <w:p w:rsidR="00746C63" w:rsidRDefault="00746C63">
      <w:pPr>
        <w:widowControl/>
      </w:pP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1D0844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1855842</w:t>
      </w:r>
      <w:r>
        <w:rPr>
          <w:color w:val="000000"/>
          <w:sz w:val="24"/>
          <w:szCs w:val="24"/>
        </w:rPr>
        <w:br/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4C0CB6" w:rsidRPr="00C9419D" w:rsidRDefault="004C0CB6" w:rsidP="004C0CB6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C0CB6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Ústecký kraj</w:t>
      </w:r>
    </w:p>
    <w:p w:rsidR="004C0CB6" w:rsidRPr="00C9419D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Pojer Pavel Ing.</w:t>
      </w:r>
    </w:p>
    <w:p w:rsidR="004C0CB6" w:rsidRDefault="004C0CB6" w:rsidP="004C0CB6">
      <w:pPr>
        <w:widowControl/>
        <w:rPr>
          <w:sz w:val="24"/>
          <w:szCs w:val="24"/>
        </w:rPr>
      </w:pPr>
    </w:p>
    <w:p w:rsidR="0005201B" w:rsidRDefault="0005201B" w:rsidP="000520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C0CB6" w:rsidRPr="00C9419D" w:rsidRDefault="004C0CB6" w:rsidP="004C0CB6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C0CB6" w:rsidRDefault="004C0CB6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Strnadová Lenka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746C63" w:rsidRDefault="00746C63">
      <w:pPr>
        <w:widowControl/>
        <w:jc w:val="both"/>
      </w:pPr>
      <w:r>
        <w:rPr>
          <w:sz w:val="24"/>
          <w:szCs w:val="24"/>
        </w:rPr>
        <w:tab/>
        <w:t>podpis</w:t>
      </w:r>
    </w:p>
    <w:p w:rsidR="00412D61" w:rsidRDefault="00412D61" w:rsidP="00412D61">
      <w:pPr>
        <w:widowControl/>
      </w:pPr>
    </w:p>
    <w:p w:rsidR="00412D61" w:rsidRDefault="00412D61" w:rsidP="00412D61">
      <w:pPr>
        <w:widowControl/>
      </w:pPr>
    </w:p>
    <w:p w:rsidR="00412D61" w:rsidRPr="00A31C3B" w:rsidRDefault="00412D61" w:rsidP="00412D61">
      <w:pPr>
        <w:widowControl/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D43BE6" w:rsidRDefault="00D43BE6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7252B2">
        <w:rPr>
          <w:sz w:val="24"/>
          <w:szCs w:val="24"/>
        </w:rPr>
        <w:t>v Registru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412D61" w:rsidRPr="00A31C3B" w:rsidRDefault="00412D61" w:rsidP="00412D61">
      <w:pPr>
        <w:jc w:val="both"/>
        <w:rPr>
          <w:i/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>………………………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7B3D5D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412D61" w:rsidRPr="00A31C3B" w:rsidRDefault="00412D61" w:rsidP="00412D61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746C63" w:rsidRDefault="00746C63">
      <w:pPr>
        <w:widowControl/>
      </w:pPr>
    </w:p>
    <w:sectPr w:rsidR="00746C63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9B" w:rsidRDefault="00D72A9B">
      <w:r>
        <w:separator/>
      </w:r>
    </w:p>
  </w:endnote>
  <w:endnote w:type="continuationSeparator" w:id="0">
    <w:p w:rsidR="00D72A9B" w:rsidRDefault="00D7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9B" w:rsidRDefault="00D72A9B">
      <w:r>
        <w:separator/>
      </w:r>
    </w:p>
  </w:footnote>
  <w:footnote w:type="continuationSeparator" w:id="0">
    <w:p w:rsidR="00D72A9B" w:rsidRDefault="00D7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63"/>
    <w:rsid w:val="00016220"/>
    <w:rsid w:val="0005201B"/>
    <w:rsid w:val="000819CE"/>
    <w:rsid w:val="000F3560"/>
    <w:rsid w:val="00105791"/>
    <w:rsid w:val="0011459A"/>
    <w:rsid w:val="00116A29"/>
    <w:rsid w:val="0015746A"/>
    <w:rsid w:val="001D0844"/>
    <w:rsid w:val="002055A2"/>
    <w:rsid w:val="00253C58"/>
    <w:rsid w:val="002750DE"/>
    <w:rsid w:val="0037340B"/>
    <w:rsid w:val="00412D61"/>
    <w:rsid w:val="0043604A"/>
    <w:rsid w:val="00450D6D"/>
    <w:rsid w:val="004632CC"/>
    <w:rsid w:val="004C0CB6"/>
    <w:rsid w:val="004D056F"/>
    <w:rsid w:val="004F3716"/>
    <w:rsid w:val="0056566C"/>
    <w:rsid w:val="005B21C8"/>
    <w:rsid w:val="00625710"/>
    <w:rsid w:val="00694205"/>
    <w:rsid w:val="006D271B"/>
    <w:rsid w:val="0070116E"/>
    <w:rsid w:val="00724A2B"/>
    <w:rsid w:val="007252B2"/>
    <w:rsid w:val="00746C63"/>
    <w:rsid w:val="00775F21"/>
    <w:rsid w:val="007B3D5D"/>
    <w:rsid w:val="007E3A0A"/>
    <w:rsid w:val="00806FD6"/>
    <w:rsid w:val="00811E34"/>
    <w:rsid w:val="00831AF0"/>
    <w:rsid w:val="00864044"/>
    <w:rsid w:val="008658E1"/>
    <w:rsid w:val="00881E28"/>
    <w:rsid w:val="008E67C2"/>
    <w:rsid w:val="00944C26"/>
    <w:rsid w:val="0098093E"/>
    <w:rsid w:val="00A31C3B"/>
    <w:rsid w:val="00A807B7"/>
    <w:rsid w:val="00A92B9F"/>
    <w:rsid w:val="00AB397A"/>
    <w:rsid w:val="00B56780"/>
    <w:rsid w:val="00B64B8A"/>
    <w:rsid w:val="00C70A46"/>
    <w:rsid w:val="00C9419D"/>
    <w:rsid w:val="00CB4222"/>
    <w:rsid w:val="00CF7B8B"/>
    <w:rsid w:val="00D43BE6"/>
    <w:rsid w:val="00D4440D"/>
    <w:rsid w:val="00D72A9B"/>
    <w:rsid w:val="00DB23D0"/>
    <w:rsid w:val="00E26F89"/>
    <w:rsid w:val="00EC3E05"/>
    <w:rsid w:val="00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B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B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Lenka</dc:creator>
  <cp:lastModifiedBy>Strnadová Lenka</cp:lastModifiedBy>
  <cp:revision>1</cp:revision>
  <cp:lastPrinted>2017-01-09T14:35:00Z</cp:lastPrinted>
  <dcterms:created xsi:type="dcterms:W3CDTF">2017-01-09T14:15:00Z</dcterms:created>
  <dcterms:modified xsi:type="dcterms:W3CDTF">2017-01-09T14:35:00Z</dcterms:modified>
</cp:coreProperties>
</file>