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33" w:rsidRDefault="00B65633" w:rsidP="00B65633">
      <w:pPr>
        <w:rPr>
          <w:rFonts w:ascii="Calibri" w:eastAsia="Times New Roman" w:hAnsi="Calibri"/>
          <w:color w:val="000000"/>
        </w:rPr>
      </w:pPr>
      <w:bookmarkStart w:id="0" w:name="_GoBack"/>
      <w:bookmarkEnd w:id="0"/>
      <w:r>
        <w:rPr>
          <w:rFonts w:ascii="Calibri" w:eastAsia="Times New Roman" w:hAnsi="Calibri"/>
          <w:color w:val="000000"/>
        </w:rPr>
        <w:t>Dobrý den pane Kostka,</w:t>
      </w:r>
    </w:p>
    <w:p w:rsidR="00B65633" w:rsidRDefault="00B65633" w:rsidP="00B6563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Vaše nabídka byla vybraná na dodání 20 ks tabletů:</w:t>
      </w:r>
    </w:p>
    <w:p w:rsidR="00B65633" w:rsidRDefault="00825E04" w:rsidP="00B65633">
      <w:pPr>
        <w:rPr>
          <w:rFonts w:ascii="Calibri" w:eastAsia="Times New Roman" w:hAnsi="Calibri"/>
          <w:color w:val="000000"/>
        </w:rPr>
      </w:pPr>
      <w:hyperlink r:id="rId5" w:tgtFrame="_blank" w:history="1">
        <w:r w:rsidR="00B65633">
          <w:rPr>
            <w:rStyle w:val="Hypertextovodkaz"/>
            <w:rFonts w:ascii="Calibri" w:eastAsia="Times New Roman" w:hAnsi="Calibri"/>
          </w:rPr>
          <w:t>https://www.mobilprovas.cz/detail/89047827-huawei-mediapad-t5-10-4gb-64gb-wifi-black-cz-distribuce/</w:t>
        </w:r>
      </w:hyperlink>
    </w:p>
    <w:p w:rsidR="00B65633" w:rsidRDefault="00B65633" w:rsidP="00B65633">
      <w:pPr>
        <w:rPr>
          <w:rFonts w:ascii="Calibri" w:eastAsia="Times New Roman" w:hAnsi="Calibri"/>
          <w:color w:val="000000"/>
        </w:rPr>
      </w:pPr>
    </w:p>
    <w:p w:rsidR="00B65633" w:rsidRDefault="00B65633" w:rsidP="00B6563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za cenu 4780 Kč / ks. Celkem za 20 ks - 95 600 Kč.</w:t>
      </w:r>
    </w:p>
    <w:p w:rsidR="00B65633" w:rsidRDefault="00B65633" w:rsidP="00B6563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Prosím o vystavení proforma faktury, kterou vám ihned uhradíme.</w:t>
      </w:r>
    </w:p>
    <w:p w:rsidR="00B65633" w:rsidRDefault="00B65633" w:rsidP="00B65633">
      <w:pPr>
        <w:rPr>
          <w:rFonts w:ascii="Calibri" w:eastAsia="Times New Roman" w:hAnsi="Calibri"/>
          <w:color w:val="000000"/>
        </w:rPr>
      </w:pPr>
    </w:p>
    <w:p w:rsidR="00B65633" w:rsidRDefault="00B65633" w:rsidP="00B65633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Přeji hezký den</w:t>
      </w:r>
    </w:p>
    <w:p w:rsidR="00B65633" w:rsidRDefault="00B65633" w:rsidP="00B65633">
      <w:pPr>
        <w:rPr>
          <w:rFonts w:ascii="Calibri" w:eastAsia="Times New Roman" w:hAnsi="Calibri"/>
          <w:color w:val="000000"/>
        </w:rPr>
      </w:pPr>
    </w:p>
    <w:p w:rsidR="00B65633" w:rsidRDefault="00B65633" w:rsidP="00B6563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Dobromil Javorský</w:t>
      </w:r>
    </w:p>
    <w:p w:rsidR="00B65633" w:rsidRDefault="00B65633" w:rsidP="00B6563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správce IT</w:t>
      </w:r>
    </w:p>
    <w:p w:rsidR="00B65633" w:rsidRDefault="00B65633" w:rsidP="00B6563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ZŠ ing.M.Plesingera-Božinova Neratovice</w:t>
      </w:r>
    </w:p>
    <w:p w:rsidR="00B65633" w:rsidRDefault="00B65633" w:rsidP="00B65633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tel. 723 679 116</w:t>
      </w:r>
    </w:p>
    <w:p w:rsidR="00B65633" w:rsidRDefault="00825E04" w:rsidP="00B6563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DF5E28" w:rsidRDefault="00DF5E28"/>
    <w:sectPr w:rsidR="00DF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33"/>
    <w:rsid w:val="00825E04"/>
    <w:rsid w:val="00B65633"/>
    <w:rsid w:val="00D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6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5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63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6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bilprovas.cz/detail/89047827-huawei-mediapad-t5-10-4gb-64gb-wifi-black-cz-distribu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Netuková</dc:creator>
  <cp:lastModifiedBy>Martina Netuková</cp:lastModifiedBy>
  <cp:revision>2</cp:revision>
  <dcterms:created xsi:type="dcterms:W3CDTF">2020-03-09T07:22:00Z</dcterms:created>
  <dcterms:modified xsi:type="dcterms:W3CDTF">2020-03-09T07:22:00Z</dcterms:modified>
</cp:coreProperties>
</file>