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19419A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4640309D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</w:t>
      </w:r>
      <w:r w:rsidR="009E7D5E">
        <w:rPr>
          <w:rFonts w:asciiTheme="minorHAnsi" w:hAnsiTheme="minorHAnsi"/>
          <w:b w:val="0"/>
          <w:color w:val="000000" w:themeColor="text1"/>
          <w:sz w:val="22"/>
        </w:rPr>
        <w:t xml:space="preserve"> nebo „zákon“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), a zákonem č. 134/2016 Sb., o zadávání veřejných zakázek, ve zně</w:t>
      </w:r>
      <w:r w:rsidR="00AC21D5">
        <w:rPr>
          <w:rFonts w:asciiTheme="minorHAnsi" w:hAnsiTheme="minorHAnsi"/>
          <w:b w:val="0"/>
          <w:color w:val="000000" w:themeColor="text1"/>
          <w:sz w:val="22"/>
        </w:rPr>
        <w:t>ní pozdějších předpisů (dále jako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1257DCC6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19419A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7B3832EF" w:rsidR="00406509" w:rsidRPr="0019419A" w:rsidRDefault="000E1E09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Balluff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CZ s.r.o.</w:t>
            </w:r>
          </w:p>
        </w:tc>
      </w:tr>
      <w:tr w:rsidR="00406509" w:rsidRPr="0019419A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52192AF5" w:rsidR="00406509" w:rsidRPr="0019419A" w:rsidRDefault="000E1E09">
            <w:pPr>
              <w:spacing w:after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Pelušková 1400, 198 00 Praha 9-Kyje</w:t>
            </w:r>
          </w:p>
        </w:tc>
      </w:tr>
      <w:tr w:rsidR="00406509" w:rsidRPr="0019419A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 w:rsidR="00364BEA"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212A185B" w:rsidR="00406509" w:rsidRPr="0019419A" w:rsidRDefault="00406509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507696A8" w:rsidR="00406509" w:rsidRPr="0019419A" w:rsidRDefault="000E1E09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62411853</w:t>
            </w:r>
          </w:p>
        </w:tc>
      </w:tr>
      <w:tr w:rsidR="00406509" w:rsidRPr="0019419A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6653B4FD" w:rsidR="00406509" w:rsidRPr="0019419A" w:rsidRDefault="00406509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6E9FCC6A" w:rsidR="00406509" w:rsidRPr="0019419A" w:rsidRDefault="000E1E09">
            <w:pPr>
              <w:spacing w:after="12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Vedeném</w:t>
            </w:r>
            <w:proofErr w:type="gramEnd"/>
            <w:r>
              <w:rPr>
                <w:rFonts w:cs="Calibri"/>
              </w:rPr>
              <w:t xml:space="preserve"> Městským soudem v Praze oddíl C, vložka 34237</w:t>
            </w:r>
          </w:p>
        </w:tc>
      </w:tr>
    </w:tbl>
    <w:p w14:paraId="08296019" w14:textId="501571D5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06509" w:rsidRPr="0019419A">
        <w:rPr>
          <w:rFonts w:eastAsia="Times New Roman" w:cs="Arial"/>
          <w:color w:val="000000"/>
          <w:lang w:eastAsia="cs-CZ"/>
        </w:rPr>
        <w:t>ále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1F76F4BA" w:rsidR="00406509" w:rsidRPr="0019419A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5DC94608" w14:textId="5D6609FE" w:rsidR="002D3247" w:rsidRDefault="00406509" w:rsidP="009E7D5E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Smluvní strany uzavírají tuto smlouvu na základě zadávacího</w:t>
      </w:r>
      <w:r w:rsidR="00502350" w:rsidRPr="009E7D5E">
        <w:rPr>
          <w:rFonts w:eastAsia="Times New Roman" w:cs="Arial"/>
          <w:color w:val="000000"/>
          <w:lang w:eastAsia="cs-CZ"/>
        </w:rPr>
        <w:t xml:space="preserve"> řízení provedeného dle zákona </w:t>
      </w:r>
      <w:r w:rsidRPr="009E7D5E">
        <w:rPr>
          <w:rFonts w:eastAsia="Times New Roman" w:cs="Arial"/>
          <w:color w:val="000000"/>
          <w:lang w:eastAsia="cs-CZ"/>
        </w:rPr>
        <w:t>o zadávání veřejných zakázek</w:t>
      </w:r>
      <w:r w:rsidR="00502350" w:rsidRPr="009E7D5E">
        <w:rPr>
          <w:rFonts w:eastAsia="Times New Roman" w:cs="Arial"/>
          <w:color w:val="000000"/>
          <w:lang w:eastAsia="cs-CZ"/>
        </w:rPr>
        <w:t xml:space="preserve"> na</w:t>
      </w:r>
      <w:r w:rsidRPr="009E7D5E">
        <w:rPr>
          <w:rFonts w:eastAsia="Times New Roman" w:cs="Arial"/>
          <w:color w:val="000000"/>
          <w:lang w:eastAsia="cs-CZ"/>
        </w:rPr>
        <w:t xml:space="preserve"> veřejno</w:t>
      </w:r>
      <w:r w:rsidR="00ED154B">
        <w:rPr>
          <w:rFonts w:eastAsia="Times New Roman" w:cs="Arial"/>
          <w:color w:val="000000"/>
          <w:lang w:eastAsia="cs-CZ"/>
        </w:rPr>
        <w:t>u zakázku s názvem „ČVUT-CIIRC</w:t>
      </w:r>
      <w:r w:rsidR="00ED154B" w:rsidRPr="009E7D5E">
        <w:rPr>
          <w:rFonts w:eastAsia="Times New Roman" w:cs="Arial"/>
          <w:color w:val="000000"/>
          <w:lang w:eastAsia="cs-CZ"/>
        </w:rPr>
        <w:t>:</w:t>
      </w:r>
      <w:r w:rsidR="00ED154B">
        <w:rPr>
          <w:rFonts w:eastAsia="Times New Roman" w:cs="Arial"/>
          <w:color w:val="000000"/>
          <w:lang w:eastAsia="cs-CZ"/>
        </w:rPr>
        <w:t xml:space="preserve"> Systém sledování pohybu materiálu a osob</w:t>
      </w:r>
      <w:r w:rsidR="00ED154B" w:rsidRPr="009E7D5E">
        <w:rPr>
          <w:rFonts w:eastAsia="Times New Roman" w:cs="Arial"/>
          <w:color w:val="000000"/>
          <w:lang w:eastAsia="cs-CZ"/>
        </w:rPr>
        <w:t xml:space="preserve">“, </w:t>
      </w:r>
      <w:r w:rsidR="00EA43D4">
        <w:rPr>
          <w:rFonts w:eastAsia="Times New Roman" w:cs="Arial"/>
          <w:color w:val="000000"/>
          <w:lang w:eastAsia="cs-CZ"/>
        </w:rPr>
        <w:t>dílčí část 2: „S</w:t>
      </w:r>
      <w:r w:rsidR="00ED154B">
        <w:rPr>
          <w:rFonts w:eastAsia="Times New Roman" w:cs="Arial"/>
          <w:color w:val="000000"/>
          <w:lang w:eastAsia="cs-CZ"/>
        </w:rPr>
        <w:t>ystém sledování pohybu materiálu</w:t>
      </w:r>
      <w:r w:rsidR="007A5903">
        <w:rPr>
          <w:rFonts w:eastAsia="Times New Roman" w:cs="Arial"/>
          <w:color w:val="000000"/>
          <w:lang w:eastAsia="cs-CZ"/>
        </w:rPr>
        <w:t xml:space="preserve">“, </w:t>
      </w:r>
      <w:r w:rsidR="00502350" w:rsidRPr="009E7D5E">
        <w:rPr>
          <w:rFonts w:eastAsia="Times New Roman" w:cs="Arial"/>
          <w:color w:val="000000"/>
          <w:lang w:eastAsia="cs-CZ"/>
        </w:rPr>
        <w:t xml:space="preserve">zadávané jako </w:t>
      </w:r>
      <w:r w:rsidR="009840C6">
        <w:rPr>
          <w:rFonts w:eastAsia="Times New Roman" w:cs="Arial"/>
          <w:color w:val="000000"/>
          <w:lang w:eastAsia="cs-CZ"/>
        </w:rPr>
        <w:t>pod</w:t>
      </w:r>
      <w:r w:rsidR="004946B0" w:rsidRPr="009E7D5E">
        <w:rPr>
          <w:rFonts w:eastAsia="Times New Roman" w:cs="Arial"/>
          <w:color w:val="000000"/>
          <w:lang w:eastAsia="cs-CZ"/>
        </w:rPr>
        <w:t xml:space="preserve">limitní </w:t>
      </w:r>
      <w:r w:rsidR="00502350" w:rsidRPr="009E7D5E">
        <w:rPr>
          <w:rFonts w:eastAsia="Times New Roman" w:cs="Arial"/>
          <w:color w:val="000000"/>
          <w:lang w:eastAsia="cs-CZ"/>
        </w:rPr>
        <w:t>veřejná zakázka</w:t>
      </w:r>
      <w:r w:rsidR="0028563F" w:rsidRPr="009E7D5E">
        <w:rPr>
          <w:rFonts w:eastAsia="Times New Roman" w:cs="Arial"/>
          <w:color w:val="000000"/>
          <w:lang w:eastAsia="cs-CZ"/>
        </w:rPr>
        <w:t xml:space="preserve"> na dodávky</w:t>
      </w:r>
      <w:r w:rsidR="00502350" w:rsidRPr="009E7D5E">
        <w:rPr>
          <w:rFonts w:eastAsia="Times New Roman" w:cs="Arial"/>
          <w:color w:val="000000"/>
          <w:lang w:eastAsia="cs-CZ"/>
        </w:rPr>
        <w:t xml:space="preserve"> </w:t>
      </w:r>
      <w:r w:rsidR="009840C6">
        <w:rPr>
          <w:rFonts w:eastAsia="Times New Roman" w:cs="Arial"/>
          <w:color w:val="000000"/>
          <w:lang w:eastAsia="cs-CZ"/>
        </w:rPr>
        <w:t>ve zjednodušeném</w:t>
      </w:r>
      <w:r w:rsidR="004946B0" w:rsidRPr="009E7D5E">
        <w:rPr>
          <w:rFonts w:eastAsia="Times New Roman" w:cs="Arial"/>
          <w:color w:val="000000"/>
          <w:lang w:eastAsia="cs-CZ"/>
        </w:rPr>
        <w:t xml:space="preserve"> řízení.</w:t>
      </w:r>
    </w:p>
    <w:p w14:paraId="22ECE4EB" w14:textId="77777777" w:rsidR="007C5FC1" w:rsidRDefault="007C5FC1" w:rsidP="007C5FC1">
      <w:pPr>
        <w:pStyle w:val="Odstavecseseznamem"/>
        <w:spacing w:after="120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FEF9A84" w14:textId="6766ED09" w:rsidR="001F2330" w:rsidRPr="009E7D5E" w:rsidRDefault="001F2330" w:rsidP="009E7D5E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 xml:space="preserve">Smluvní strany berou na vědomí, že plnění dle této smlouvy je realizováno v rámci projektu </w:t>
      </w:r>
      <w:r w:rsidR="00B44527">
        <w:t xml:space="preserve"> RICAIP (Výzkumné a inovační centrum pro pokročilou průmyslovou výrobu) patřícímu k operačnímu programu Výzkum, vývoj a vzdělávání (OP VVV), zajišťovaného Ministerstvem školství, mládeže a tělovýchovy.</w:t>
      </w:r>
    </w:p>
    <w:p w14:paraId="71BD5BF6" w14:textId="77777777" w:rsidR="002D3247" w:rsidRPr="009E7D5E" w:rsidRDefault="002D3247" w:rsidP="009E7D5E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2E939262" w14:textId="23B0481F" w:rsidR="001E5ED0" w:rsidRPr="0019419A" w:rsidRDefault="00CC4F3D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2985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1C33D1C6" w14:textId="07183458" w:rsidR="002D3247" w:rsidRPr="007C5FC1" w:rsidRDefault="003A57D8" w:rsidP="009E7D5E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="00406509" w:rsidRPr="009E7D5E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nákup</w:t>
      </w:r>
      <w:r w:rsidR="00406509" w:rsidRPr="009E7D5E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2EC2AEC9" w14:textId="17F6EE9D" w:rsidR="007C5FC1" w:rsidRPr="009E7D5E" w:rsidRDefault="00AD334A" w:rsidP="007C5FC1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P</w:t>
      </w:r>
      <w:r w:rsidR="002D2C1A" w:rsidRPr="00142E1A">
        <w:rPr>
          <w:rFonts w:eastAsia="Times New Roman" w:cs="Arial"/>
          <w:color w:val="000000"/>
          <w:lang w:eastAsia="cs-CZ"/>
        </w:rPr>
        <w:t>ředmětem této smlouvy je dodávka</w:t>
      </w:r>
      <w:r w:rsidR="0095283E">
        <w:rPr>
          <w:rFonts w:eastAsia="Times New Roman" w:cs="Arial"/>
          <w:color w:val="000000"/>
          <w:lang w:eastAsia="cs-CZ"/>
        </w:rPr>
        <w:t xml:space="preserve"> </w:t>
      </w:r>
      <w:r w:rsidR="00D5660F">
        <w:rPr>
          <w:rFonts w:eastAsia="Times New Roman" w:cs="Arial"/>
          <w:color w:val="000000"/>
          <w:lang w:eastAsia="cs-CZ"/>
        </w:rPr>
        <w:t xml:space="preserve">systému sledování pohybu materiálu </w:t>
      </w:r>
      <w:r w:rsidR="00BE2A7B">
        <w:rPr>
          <w:rFonts w:cstheme="minorHAnsi"/>
        </w:rPr>
        <w:t>(1 ks</w:t>
      </w:r>
      <w:r w:rsidR="00326AC0">
        <w:rPr>
          <w:rFonts w:cstheme="minorHAnsi"/>
        </w:rPr>
        <w:t>)</w:t>
      </w:r>
      <w:r w:rsidR="00326AC0">
        <w:rPr>
          <w:rFonts w:eastAsia="Times New Roman" w:cs="Arial"/>
          <w:color w:val="000000"/>
          <w:lang w:eastAsia="cs-CZ"/>
        </w:rPr>
        <w:t>, dále jen „zboží“,</w:t>
      </w:r>
      <w:r w:rsidR="001F2330" w:rsidRPr="00142E1A">
        <w:rPr>
          <w:rFonts w:eastAsia="Times New Roman" w:cs="Arial"/>
          <w:color w:val="000000"/>
          <w:lang w:eastAsia="cs-CZ"/>
        </w:rPr>
        <w:t xml:space="preserve"> blíže specifikované</w:t>
      </w:r>
      <w:r w:rsidR="00CC090D">
        <w:rPr>
          <w:rFonts w:eastAsia="Times New Roman" w:cs="Arial"/>
          <w:color w:val="000000"/>
          <w:lang w:eastAsia="cs-CZ"/>
        </w:rPr>
        <w:t>ho</w:t>
      </w:r>
      <w:r w:rsidR="00C55EAB">
        <w:rPr>
          <w:rFonts w:eastAsia="Times New Roman" w:cs="Arial"/>
          <w:color w:val="000000"/>
          <w:lang w:eastAsia="cs-CZ"/>
        </w:rPr>
        <w:t xml:space="preserve"> v příloze A této smlouvy – t</w:t>
      </w:r>
      <w:r w:rsidR="001F2330" w:rsidRPr="00D72A94">
        <w:rPr>
          <w:rFonts w:eastAsia="Times New Roman" w:cs="Arial"/>
          <w:color w:val="000000"/>
          <w:lang w:eastAsia="cs-CZ"/>
        </w:rPr>
        <w:t>echnické s</w:t>
      </w:r>
      <w:r w:rsidR="00C55EAB">
        <w:rPr>
          <w:rFonts w:eastAsia="Times New Roman" w:cs="Arial"/>
          <w:color w:val="000000"/>
          <w:lang w:eastAsia="cs-CZ"/>
        </w:rPr>
        <w:t>pecifikaci (dále v textu také „t</w:t>
      </w:r>
      <w:r w:rsidR="001F2330" w:rsidRPr="00D72A94">
        <w:rPr>
          <w:rFonts w:eastAsia="Times New Roman" w:cs="Arial"/>
          <w:color w:val="000000"/>
          <w:lang w:eastAsia="cs-CZ"/>
        </w:rPr>
        <w:t>echnická specifikace“)</w:t>
      </w:r>
      <w:r w:rsidR="002E3666">
        <w:rPr>
          <w:rFonts w:eastAsia="Times New Roman" w:cs="Arial"/>
          <w:color w:val="000000"/>
          <w:lang w:eastAsia="cs-CZ"/>
        </w:rPr>
        <w:t>.</w:t>
      </w:r>
      <w:r w:rsidR="001F2330" w:rsidRPr="00D72A94">
        <w:rPr>
          <w:rFonts w:eastAsia="Times New Roman" w:cs="Arial"/>
          <w:color w:val="000000"/>
          <w:lang w:eastAsia="cs-CZ"/>
        </w:rPr>
        <w:t xml:space="preserve"> Příslušenstvím zboží je myšleno související plnění k</w:t>
      </w:r>
      <w:r w:rsidR="00380C01" w:rsidRPr="00D72A94">
        <w:rPr>
          <w:rFonts w:eastAsia="Times New Roman" w:cs="Arial"/>
          <w:color w:val="000000"/>
          <w:lang w:eastAsia="cs-CZ"/>
        </w:rPr>
        <w:t>e zboží specifikované v odst. 3 tohoto článku (dále v textu také „příslušenství zboží“)</w:t>
      </w:r>
      <w:r w:rsidR="00CC090D">
        <w:rPr>
          <w:rFonts w:eastAsia="Times New Roman" w:cs="Arial"/>
          <w:color w:val="000000"/>
          <w:lang w:eastAsia="cs-CZ"/>
        </w:rPr>
        <w:t xml:space="preserve">. </w:t>
      </w:r>
      <w:r w:rsidR="00465624">
        <w:rPr>
          <w:lang w:eastAsia="cs-CZ"/>
        </w:rPr>
        <w:t xml:space="preserve">Prodávající se zavazuje </w:t>
      </w:r>
      <w:r w:rsidR="008B7A13">
        <w:rPr>
          <w:lang w:eastAsia="cs-CZ"/>
        </w:rPr>
        <w:t xml:space="preserve">dodat </w:t>
      </w:r>
      <w:r w:rsidR="00465624">
        <w:rPr>
          <w:lang w:eastAsia="cs-CZ"/>
        </w:rPr>
        <w:t xml:space="preserve">zboží </w:t>
      </w:r>
      <w:r w:rsidR="008B7A13">
        <w:rPr>
          <w:lang w:eastAsia="cs-CZ"/>
        </w:rPr>
        <w:t xml:space="preserve">za dodržení podmínek stanovených touto smlouvou a </w:t>
      </w:r>
      <w:r w:rsidR="003A57D8">
        <w:rPr>
          <w:lang w:eastAsia="cs-CZ"/>
        </w:rPr>
        <w:t xml:space="preserve">převést na kupujícího </w:t>
      </w:r>
      <w:r w:rsidR="008B7A13">
        <w:rPr>
          <w:lang w:eastAsia="cs-CZ"/>
        </w:rPr>
        <w:t>vlastnické právo ke zboží. K</w:t>
      </w:r>
      <w:r w:rsidR="00465624">
        <w:rPr>
          <w:lang w:eastAsia="cs-CZ"/>
        </w:rPr>
        <w:t xml:space="preserve">upující se zavazuje </w:t>
      </w:r>
      <w:r w:rsidR="00EA5974">
        <w:rPr>
          <w:lang w:eastAsia="cs-CZ"/>
        </w:rPr>
        <w:t>za ně za</w:t>
      </w:r>
      <w:r w:rsidR="00465624" w:rsidRPr="00AD334A">
        <w:rPr>
          <w:lang w:eastAsia="cs-CZ"/>
        </w:rPr>
        <w:t xml:space="preserve">platit </w:t>
      </w:r>
      <w:r w:rsidR="00EA5974">
        <w:rPr>
          <w:lang w:eastAsia="cs-CZ"/>
        </w:rPr>
        <w:t>cenu v dohodnuté</w:t>
      </w:r>
      <w:r w:rsidR="00465624" w:rsidRPr="00AD334A">
        <w:rPr>
          <w:lang w:eastAsia="cs-CZ"/>
        </w:rPr>
        <w:t xml:space="preserve"> výši a způsobem určeným tout</w:t>
      </w:r>
      <w:r w:rsidR="001F2330">
        <w:rPr>
          <w:lang w:eastAsia="cs-CZ"/>
        </w:rPr>
        <w:t>o smlouvou.</w:t>
      </w:r>
    </w:p>
    <w:p w14:paraId="663BBDB8" w14:textId="504D5A22" w:rsidR="002D2C1A" w:rsidRPr="00142E1A" w:rsidRDefault="00364BEA" w:rsidP="009E7D5E">
      <w:pPr>
        <w:pStyle w:val="Odstavecseseznamem"/>
        <w:numPr>
          <w:ilvl w:val="0"/>
          <w:numId w:val="43"/>
        </w:numPr>
        <w:spacing w:after="120"/>
        <w:ind w:left="567" w:hanging="567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Nedílnou s</w:t>
      </w:r>
      <w:r w:rsidR="002D2C1A" w:rsidRPr="009E7D5E">
        <w:rPr>
          <w:rFonts w:eastAsia="Times New Roman" w:cs="Arial"/>
          <w:color w:val="000000"/>
          <w:lang w:eastAsia="cs-CZ"/>
        </w:rPr>
        <w:t>oučástí dodání zboží</w:t>
      </w:r>
      <w:r w:rsidRPr="009E7D5E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9E7D5E">
        <w:rPr>
          <w:rFonts w:eastAsia="Times New Roman" w:cs="Arial"/>
          <w:color w:val="000000"/>
          <w:lang w:eastAsia="cs-CZ"/>
        </w:rPr>
        <w:t xml:space="preserve"> je:</w:t>
      </w:r>
    </w:p>
    <w:p w14:paraId="2D66E17B" w14:textId="614F7424" w:rsidR="002D3247" w:rsidRPr="004719A8" w:rsidRDefault="002D2C1A" w:rsidP="009E7D5E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>předání veškeré související dokumentace (certifikát CE, technická dokumentace, pokyny pro údrž</w:t>
      </w:r>
      <w:r w:rsidR="00134D9D">
        <w:rPr>
          <w:rFonts w:eastAsia="Times New Roman" w:cs="Arial"/>
          <w:color w:val="000000"/>
          <w:lang w:eastAsia="cs-CZ"/>
        </w:rPr>
        <w:t>bu, apod.) vztahující se k zařízen</w:t>
      </w:r>
      <w:r w:rsidRPr="004719A8">
        <w:rPr>
          <w:rFonts w:eastAsia="Times New Roman" w:cs="Arial"/>
          <w:color w:val="000000"/>
          <w:lang w:eastAsia="cs-CZ"/>
        </w:rPr>
        <w:t>í, která je potřebná pro nakládání se zbožím a pro jeho provoz</w:t>
      </w:r>
      <w:r w:rsidR="003A57D8" w:rsidRPr="004719A8">
        <w:rPr>
          <w:rFonts w:eastAsia="Times New Roman" w:cs="Arial"/>
          <w:color w:val="000000"/>
          <w:lang w:eastAsia="cs-CZ"/>
        </w:rPr>
        <w:t>,</w:t>
      </w:r>
      <w:r w:rsidRPr="004719A8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74081C5E" w14:textId="334DB86F" w:rsidR="002D3247" w:rsidRPr="00E04A75" w:rsidRDefault="002D2C1A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>dodání souvisejícího softwaru, jakož i poskytnutí licencí k</w:t>
      </w:r>
      <w:r w:rsidR="00364BEA" w:rsidRPr="004719A8">
        <w:rPr>
          <w:rFonts w:eastAsia="Times New Roman" w:cs="Arial"/>
          <w:color w:val="000000"/>
          <w:lang w:eastAsia="cs-CZ"/>
        </w:rPr>
        <w:t> </w:t>
      </w:r>
      <w:r w:rsidRPr="004719A8">
        <w:rPr>
          <w:rFonts w:eastAsia="Times New Roman" w:cs="Arial"/>
          <w:color w:val="000000"/>
          <w:lang w:eastAsia="cs-CZ"/>
        </w:rPr>
        <w:t>němu</w:t>
      </w:r>
      <w:r w:rsidR="00364BEA" w:rsidRPr="004719A8">
        <w:rPr>
          <w:rFonts w:eastAsia="Times New Roman" w:cs="Arial"/>
          <w:color w:val="000000"/>
          <w:lang w:eastAsia="cs-CZ"/>
        </w:rPr>
        <w:t xml:space="preserve"> umožňující</w:t>
      </w:r>
      <w:r w:rsidR="002E3666" w:rsidRPr="004719A8">
        <w:rPr>
          <w:rFonts w:eastAsia="Times New Roman" w:cs="Arial"/>
          <w:color w:val="000000"/>
          <w:lang w:eastAsia="cs-CZ"/>
        </w:rPr>
        <w:t>ch</w:t>
      </w:r>
      <w:r w:rsidR="00364BEA" w:rsidRPr="004719A8">
        <w:rPr>
          <w:rFonts w:eastAsia="Times New Roman" w:cs="Arial"/>
          <w:color w:val="000000"/>
          <w:lang w:eastAsia="cs-CZ"/>
        </w:rPr>
        <w:t xml:space="preserve"> jeho provoz po celou dobu jeho životnosti</w:t>
      </w:r>
      <w:r w:rsidRPr="004719A8">
        <w:rPr>
          <w:rFonts w:eastAsia="Times New Roman" w:cs="Arial"/>
          <w:color w:val="000000"/>
          <w:lang w:eastAsia="cs-CZ"/>
        </w:rPr>
        <w:t xml:space="preserve"> a dále pravidelná aktualizace softwaru</w:t>
      </w:r>
      <w:r w:rsidR="0024749C">
        <w:rPr>
          <w:rFonts w:eastAsia="Times New Roman" w:cs="Arial"/>
          <w:color w:val="000000"/>
          <w:lang w:eastAsia="cs-CZ"/>
        </w:rPr>
        <w:t xml:space="preserve"> po dobu trvání záruky</w:t>
      </w:r>
      <w:r w:rsidRPr="004719A8">
        <w:rPr>
          <w:rFonts w:eastAsia="Times New Roman" w:cs="Arial"/>
          <w:color w:val="000000"/>
          <w:lang w:eastAsia="cs-CZ"/>
        </w:rPr>
        <w:t xml:space="preserve">. Přitom odměna za licenci i aktualizace je zahrnuta v ceně zboží dle této </w:t>
      </w:r>
      <w:r w:rsidR="007D7EF9" w:rsidRPr="004719A8">
        <w:rPr>
          <w:rFonts w:eastAsia="Times New Roman" w:cs="Arial"/>
          <w:color w:val="000000"/>
          <w:lang w:eastAsia="cs-CZ"/>
        </w:rPr>
        <w:t>smlouvy, aniž</w:t>
      </w:r>
      <w:r w:rsidR="00364BEA" w:rsidRPr="004719A8">
        <w:rPr>
          <w:rFonts w:eastAsia="Times New Roman" w:cs="Arial"/>
          <w:color w:val="000000"/>
          <w:lang w:eastAsia="cs-CZ"/>
        </w:rPr>
        <w:t xml:space="preserve"> by kupující musel v budoucnu přistupovat na nové licenční podmínky prodávajícího nebo třetí strany, které </w:t>
      </w:r>
      <w:r w:rsidR="00364BEA" w:rsidRPr="00E04A75">
        <w:rPr>
          <w:rFonts w:eastAsia="Times New Roman" w:cs="Arial"/>
          <w:color w:val="000000"/>
          <w:lang w:eastAsia="cs-CZ"/>
        </w:rPr>
        <w:t>by navyšovaly cenu v t</w:t>
      </w:r>
      <w:r w:rsidR="00F1631E" w:rsidRPr="00E04A75">
        <w:rPr>
          <w:rFonts w:eastAsia="Times New Roman" w:cs="Arial"/>
          <w:color w:val="000000"/>
          <w:lang w:eastAsia="cs-CZ"/>
        </w:rPr>
        <w:t>éto smlouvě nebo ji měnily</w:t>
      </w:r>
      <w:r w:rsidR="00364BEA" w:rsidRPr="00E04A75">
        <w:rPr>
          <w:rFonts w:eastAsia="Times New Roman" w:cs="Arial"/>
          <w:color w:val="000000"/>
          <w:lang w:eastAsia="cs-CZ"/>
        </w:rPr>
        <w:t xml:space="preserve"> v neprospěch kupujícího</w:t>
      </w:r>
      <w:r w:rsidRPr="00E04A75">
        <w:rPr>
          <w:rFonts w:eastAsia="Times New Roman" w:cs="Arial"/>
          <w:color w:val="000000"/>
          <w:lang w:eastAsia="cs-CZ"/>
        </w:rPr>
        <w:t>.</w:t>
      </w:r>
    </w:p>
    <w:p w14:paraId="1D58DE78" w14:textId="7C18B0BE" w:rsidR="00843175" w:rsidRPr="00E04A75" w:rsidRDefault="00DF55A5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E04A75">
        <w:rPr>
          <w:rFonts w:cs="Arial"/>
          <w:color w:val="000000"/>
          <w:lang w:eastAsia="cs-CZ"/>
        </w:rPr>
        <w:t>z</w:t>
      </w:r>
      <w:r w:rsidR="00365938" w:rsidRPr="00E04A75">
        <w:rPr>
          <w:rFonts w:cs="Arial"/>
          <w:color w:val="000000"/>
          <w:lang w:eastAsia="cs-CZ"/>
        </w:rPr>
        <w:t xml:space="preserve">aškolení zaměstnanců zadavatele včetně případné názorné instruktáže, tj. </w:t>
      </w:r>
      <w:r w:rsidR="00843175" w:rsidRPr="00E04A75">
        <w:rPr>
          <w:rFonts w:cs="Arial"/>
          <w:color w:val="000000"/>
          <w:lang w:eastAsia="cs-CZ"/>
        </w:rPr>
        <w:t>sezná</w:t>
      </w:r>
      <w:r w:rsidR="00221F2C" w:rsidRPr="00E04A75">
        <w:rPr>
          <w:rFonts w:cs="Arial"/>
          <w:color w:val="000000"/>
          <w:lang w:eastAsia="cs-CZ"/>
        </w:rPr>
        <w:t>mení s obsluhou zařízení a</w:t>
      </w:r>
      <w:r w:rsidR="00DE3F97">
        <w:rPr>
          <w:rFonts w:cs="Arial"/>
          <w:color w:val="000000"/>
          <w:lang w:eastAsia="cs-CZ"/>
        </w:rPr>
        <w:t xml:space="preserve"> jeho funkcemi</w:t>
      </w:r>
      <w:r w:rsidR="00843175" w:rsidRPr="00E04A75">
        <w:rPr>
          <w:rFonts w:cs="Arial"/>
          <w:color w:val="000000"/>
          <w:lang w:eastAsia="cs-CZ"/>
        </w:rPr>
        <w:t xml:space="preserve"> včetně softwaru, doplňků a funkcí tak, aby byl následně kupující schopen plně samostatné obsluhy a prací se zbožím</w:t>
      </w:r>
      <w:r w:rsidR="00C73325">
        <w:rPr>
          <w:rFonts w:cs="Arial"/>
          <w:color w:val="000000"/>
          <w:lang w:eastAsia="cs-CZ"/>
        </w:rPr>
        <w:t>. Zaškolení proběhne bezp</w:t>
      </w:r>
      <w:r w:rsidR="00814858" w:rsidRPr="00E04A75">
        <w:rPr>
          <w:rFonts w:cs="Arial"/>
          <w:color w:val="000000"/>
          <w:lang w:eastAsia="cs-CZ"/>
        </w:rPr>
        <w:t>rostředně po zprovoznění zařízení.</w:t>
      </w:r>
    </w:p>
    <w:p w14:paraId="62022DFE" w14:textId="3010FB9C" w:rsidR="00D825DD" w:rsidRPr="004719A8" w:rsidRDefault="00502350" w:rsidP="00814858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 xml:space="preserve">poskytování souvisejících služeb, servisu a pozáručního servisu dle čl. </w:t>
      </w:r>
      <w:r w:rsidR="0071714B" w:rsidRPr="004719A8">
        <w:rPr>
          <w:rFonts w:eastAsia="Times New Roman" w:cs="Arial"/>
          <w:color w:val="000000"/>
          <w:lang w:eastAsia="cs-CZ"/>
        </w:rPr>
        <w:t>V</w:t>
      </w:r>
      <w:r w:rsidR="00CC4F3D" w:rsidRPr="004719A8">
        <w:rPr>
          <w:rFonts w:eastAsia="Times New Roman" w:cs="Arial"/>
          <w:color w:val="000000"/>
          <w:lang w:eastAsia="cs-CZ"/>
        </w:rPr>
        <w:t>.</w:t>
      </w:r>
      <w:r w:rsidR="0071714B" w:rsidRPr="004719A8">
        <w:rPr>
          <w:rFonts w:eastAsia="Times New Roman" w:cs="Arial"/>
          <w:color w:val="000000"/>
          <w:lang w:eastAsia="cs-CZ"/>
        </w:rPr>
        <w:t xml:space="preserve"> </w:t>
      </w:r>
      <w:r w:rsidR="00957E02" w:rsidRPr="004719A8">
        <w:rPr>
          <w:rFonts w:eastAsia="Times New Roman" w:cs="Arial"/>
          <w:color w:val="000000"/>
          <w:lang w:eastAsia="cs-CZ"/>
        </w:rPr>
        <w:t>této smlouvy</w:t>
      </w:r>
      <w:r w:rsidR="00814858">
        <w:rPr>
          <w:rFonts w:eastAsia="Times New Roman" w:cs="Arial"/>
          <w:color w:val="000000"/>
          <w:lang w:eastAsia="cs-CZ"/>
        </w:rPr>
        <w:t>.</w:t>
      </w:r>
    </w:p>
    <w:p w14:paraId="51B16550" w14:textId="57FBAAFC" w:rsidR="002D3247" w:rsidRPr="00957E02" w:rsidRDefault="00AD334A" w:rsidP="001B0C0D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843175">
        <w:rPr>
          <w:rFonts w:cstheme="minorHAnsi"/>
        </w:rPr>
        <w:t>P</w:t>
      </w:r>
      <w:r w:rsidR="002D2C1A" w:rsidRPr="00843175">
        <w:rPr>
          <w:rFonts w:eastAsia="Times New Roman" w:cs="Arial"/>
          <w:color w:val="000000"/>
          <w:lang w:eastAsia="cs-CZ"/>
        </w:rPr>
        <w:t>odrobná specifikace předmětu této smlouvy je obsažena v</w:t>
      </w:r>
      <w:r w:rsidR="00364BEA" w:rsidRPr="00D2184D">
        <w:rPr>
          <w:rFonts w:eastAsia="Times New Roman" w:cs="Arial"/>
          <w:color w:val="000000"/>
          <w:lang w:eastAsia="cs-CZ"/>
        </w:rPr>
        <w:t> </w:t>
      </w:r>
      <w:r w:rsidR="00C55EAB" w:rsidRPr="00D2184D">
        <w:rPr>
          <w:rFonts w:eastAsia="Times New Roman" w:cs="Arial"/>
          <w:color w:val="000000"/>
          <w:lang w:eastAsia="cs-CZ"/>
        </w:rPr>
        <w:t>p</w:t>
      </w:r>
      <w:r w:rsidR="00364BEA" w:rsidRPr="00B53004">
        <w:rPr>
          <w:rFonts w:eastAsia="Times New Roman" w:cs="Arial"/>
          <w:color w:val="000000"/>
          <w:lang w:eastAsia="cs-CZ"/>
        </w:rPr>
        <w:t>říloze A této smlouvy –</w:t>
      </w:r>
      <w:r w:rsidR="002D2C1A" w:rsidRPr="00B53004">
        <w:rPr>
          <w:rFonts w:eastAsia="Times New Roman" w:cs="Arial"/>
          <w:color w:val="000000"/>
          <w:lang w:eastAsia="cs-CZ"/>
        </w:rPr>
        <w:t> </w:t>
      </w:r>
      <w:r w:rsidR="00C55EAB" w:rsidRPr="00B53004">
        <w:rPr>
          <w:rFonts w:eastAsia="Times New Roman" w:cs="Arial"/>
          <w:color w:val="000000"/>
          <w:lang w:eastAsia="cs-CZ"/>
        </w:rPr>
        <w:t>t</w:t>
      </w:r>
      <w:r w:rsidR="002D2C1A" w:rsidRPr="00B53004">
        <w:rPr>
          <w:rFonts w:eastAsia="Times New Roman" w:cs="Arial"/>
          <w:color w:val="000000"/>
          <w:lang w:eastAsia="cs-CZ"/>
        </w:rPr>
        <w:t>echnické</w:t>
      </w:r>
      <w:r w:rsidR="002D2C1A" w:rsidRPr="00957E02">
        <w:rPr>
          <w:rFonts w:eastAsia="Times New Roman" w:cs="Arial"/>
          <w:color w:val="000000"/>
          <w:lang w:eastAsia="cs-CZ"/>
        </w:rPr>
        <w:t xml:space="preserve"> specifikaci</w:t>
      </w:r>
      <w:r w:rsidR="003107A2" w:rsidRPr="00957E02">
        <w:rPr>
          <w:rFonts w:eastAsia="Times New Roman" w:cs="Arial"/>
          <w:color w:val="000000"/>
          <w:lang w:eastAsia="cs-CZ"/>
        </w:rPr>
        <w:t xml:space="preserve"> (dále jen „Technická specifikace“)</w:t>
      </w:r>
      <w:r w:rsidR="002D3247" w:rsidRPr="00957E02">
        <w:rPr>
          <w:rFonts w:eastAsia="Times New Roman" w:cs="Arial"/>
          <w:color w:val="000000"/>
          <w:lang w:eastAsia="cs-CZ"/>
        </w:rPr>
        <w:t>.</w:t>
      </w:r>
      <w:r w:rsidR="00852C22">
        <w:rPr>
          <w:rFonts w:eastAsia="Times New Roman" w:cs="Arial"/>
          <w:color w:val="000000"/>
          <w:lang w:eastAsia="cs-CZ"/>
        </w:rPr>
        <w:t xml:space="preserve"> </w:t>
      </w:r>
    </w:p>
    <w:p w14:paraId="58F57686" w14:textId="122D73FF" w:rsidR="00364BEA" w:rsidRPr="00675FA4" w:rsidRDefault="00364BEA" w:rsidP="009E7D5E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9E7D5E">
        <w:rPr>
          <w:rFonts w:cs="Arial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74C7A891" w14:textId="10D146D4" w:rsidR="00675FA4" w:rsidRPr="009E7D5E" w:rsidRDefault="00675FA4" w:rsidP="00D202FF">
      <w:pPr>
        <w:pStyle w:val="Odstavecseseznamem"/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color w:val="000000" w:themeColor="text1"/>
        </w:rPr>
      </w:pPr>
    </w:p>
    <w:p w14:paraId="6EBF9CD3" w14:textId="326FC7D8" w:rsidR="00C46C71" w:rsidRPr="009E7D5E" w:rsidRDefault="00364BEA" w:rsidP="009E7D5E">
      <w:pPr>
        <w:pStyle w:val="Odstavecseseznamem"/>
        <w:numPr>
          <w:ilvl w:val="0"/>
          <w:numId w:val="17"/>
        </w:numPr>
        <w:spacing w:after="120"/>
        <w:ind w:left="1701" w:hanging="7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7CBC9466" w14:textId="0B2C0CC6" w:rsidR="001E5ED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3B08FAAA" w14:textId="10B8AA6C" w:rsidR="00502350" w:rsidRPr="00D72A94" w:rsidRDefault="00364BEA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 xml:space="preserve">bude nové, nepoužité, nerepasované, vyrobené z </w:t>
      </w:r>
      <w:r w:rsidR="00502350" w:rsidRPr="00D72A94">
        <w:rPr>
          <w:rFonts w:cs="Arial"/>
          <w:color w:val="000000" w:themeColor="text1"/>
        </w:rPr>
        <w:lastRenderedPageBreak/>
        <w:t>prvotřídních materiálů a odpovídající současným parametrům a požadavkům nejvyšší kvality.</w:t>
      </w:r>
    </w:p>
    <w:p w14:paraId="272D154F" w14:textId="029AD06D" w:rsidR="0050235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07973FB6" w14:textId="5EFE2BD5" w:rsidR="00502350" w:rsidRPr="009E7D5E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bookmarkStart w:id="0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>, totiž pro jeho fyzickou přepravu do mís</w:t>
      </w:r>
      <w:r w:rsidR="00814858">
        <w:rPr>
          <w:rFonts w:cs="Arial"/>
          <w:color w:val="000000" w:themeColor="text1"/>
        </w:rPr>
        <w:t>ta plnění a</w:t>
      </w:r>
      <w:r w:rsidRPr="00D72A94">
        <w:rPr>
          <w:rFonts w:cs="Arial"/>
          <w:color w:val="000000" w:themeColor="text1"/>
        </w:rPr>
        <w:t xml:space="preserve"> uvedení do plného provozu, kdy je bude </w:t>
      </w:r>
      <w:r w:rsidR="00384371" w:rsidRPr="00D72A94">
        <w:rPr>
          <w:rFonts w:cs="Arial"/>
          <w:color w:val="000000" w:themeColor="text1"/>
        </w:rPr>
        <w:t xml:space="preserve">kupující </w:t>
      </w:r>
      <w:r w:rsidRPr="00D72A94">
        <w:rPr>
          <w:rFonts w:cs="Arial"/>
          <w:color w:val="000000" w:themeColor="text1"/>
        </w:rPr>
        <w:t xml:space="preserve">moci bez potíží nebo omezení </w:t>
      </w:r>
      <w:r w:rsidR="00384371" w:rsidRPr="00D72A94">
        <w:rPr>
          <w:rFonts w:cs="Arial"/>
          <w:color w:val="000000" w:themeColor="text1"/>
        </w:rPr>
        <w:t xml:space="preserve">v plné funkčnosti </w:t>
      </w:r>
      <w:r w:rsidRPr="00D72A94">
        <w:rPr>
          <w:rFonts w:cs="Arial"/>
          <w:color w:val="000000" w:themeColor="text1"/>
        </w:rPr>
        <w:t>používat</w:t>
      </w:r>
      <w:r w:rsidR="00A534AA">
        <w:rPr>
          <w:rFonts w:cs="Arial"/>
          <w:color w:val="000000" w:themeColor="text1"/>
        </w:rPr>
        <w:t>,</w:t>
      </w:r>
      <w:r w:rsidR="0071714B" w:rsidRPr="00D72A94">
        <w:rPr>
          <w:rFonts w:cs="Arial"/>
          <w:color w:val="000000" w:themeColor="text1"/>
        </w:rPr>
        <w:t xml:space="preserve"> </w:t>
      </w:r>
      <w:r w:rsidRPr="00D72A94">
        <w:rPr>
          <w:rFonts w:cs="Arial"/>
          <w:color w:val="000000" w:themeColor="text1"/>
        </w:rPr>
        <w:t xml:space="preserve">činí nejvýše </w:t>
      </w:r>
      <w:r w:rsidR="008121CC">
        <w:rPr>
          <w:rFonts w:cs="Arial"/>
          <w:color w:val="000000" w:themeColor="text1"/>
        </w:rPr>
        <w:t>6</w:t>
      </w:r>
      <w:r w:rsidR="00994EE9" w:rsidRPr="00994EE9">
        <w:rPr>
          <w:rFonts w:cs="Arial"/>
          <w:color w:val="000000" w:themeColor="text1"/>
        </w:rPr>
        <w:t>0</w:t>
      </w:r>
      <w:r w:rsidR="00C262E7" w:rsidRPr="00994EE9">
        <w:rPr>
          <w:rFonts w:cs="Arial"/>
          <w:color w:val="000000" w:themeColor="text1"/>
        </w:rPr>
        <w:t xml:space="preserve"> dnů</w:t>
      </w:r>
      <w:r w:rsidRPr="00994EE9">
        <w:rPr>
          <w:rFonts w:cs="Arial"/>
          <w:color w:val="000000" w:themeColor="text1"/>
        </w:rPr>
        <w:t xml:space="preserve"> od</w:t>
      </w:r>
      <w:r w:rsidR="00C262E7" w:rsidRPr="00994EE9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dne</w:t>
      </w:r>
      <w:r w:rsidR="00B930FF">
        <w:rPr>
          <w:rFonts w:cs="Arial"/>
          <w:color w:val="000000" w:themeColor="text1"/>
        </w:rPr>
        <w:t xml:space="preserve"> </w:t>
      </w:r>
      <w:r w:rsidR="00994EE9">
        <w:rPr>
          <w:rFonts w:cs="Arial"/>
          <w:color w:val="000000" w:themeColor="text1"/>
        </w:rPr>
        <w:t xml:space="preserve">nabytí </w:t>
      </w:r>
      <w:r w:rsidR="0077615F">
        <w:rPr>
          <w:rFonts w:cs="Arial"/>
          <w:color w:val="000000" w:themeColor="text1"/>
        </w:rPr>
        <w:t>účinnosti smlouvy, která nastává při splnění podmínek ve smyslu čl. VIII. 13 smlouvy</w:t>
      </w:r>
      <w:r w:rsidR="00B930FF">
        <w:rPr>
          <w:rFonts w:cs="Arial"/>
          <w:color w:val="000000" w:themeColor="text1"/>
        </w:rPr>
        <w:t xml:space="preserve">.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od dodání</w:t>
      </w:r>
      <w:bookmarkEnd w:id="0"/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>v předchozím odstavci</w:t>
      </w:r>
      <w:r w:rsidRPr="009E7D5E">
        <w:rPr>
          <w:rFonts w:cs="Arial"/>
          <w:color w:val="000000" w:themeColor="text1"/>
        </w:rPr>
        <w:t>.</w:t>
      </w:r>
    </w:p>
    <w:p w14:paraId="5073CB95" w14:textId="77777777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05560240" w14:textId="6BE0961A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450AE532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 transportu a </w:t>
      </w:r>
      <w:r w:rsidR="00C262E7" w:rsidRPr="0019419A">
        <w:rPr>
          <w:rFonts w:cs="Arial"/>
          <w:color w:val="000000" w:themeColor="text1"/>
        </w:rPr>
        <w:t>akceptačního pr</w:t>
      </w:r>
      <w:r w:rsidRPr="0019419A">
        <w:rPr>
          <w:rFonts w:cs="Arial"/>
          <w:color w:val="000000" w:themeColor="text1"/>
        </w:rPr>
        <w:t>otokol</w:t>
      </w:r>
      <w:r w:rsidR="00C262E7" w:rsidRPr="0019419A">
        <w:rPr>
          <w:rFonts w:cs="Arial"/>
          <w:color w:val="000000" w:themeColor="text1"/>
        </w:rPr>
        <w:t>u</w:t>
      </w:r>
      <w:r w:rsidRPr="0019419A">
        <w:rPr>
          <w:rFonts w:cs="Arial"/>
          <w:color w:val="000000" w:themeColor="text1"/>
        </w:rPr>
        <w:t xml:space="preserve">: </w:t>
      </w:r>
    </w:p>
    <w:p w14:paraId="24199D45" w14:textId="73630D6A" w:rsidR="00A02990" w:rsidRDefault="00A0299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4700ECB" w14:textId="77777777" w:rsidR="00A02990" w:rsidRDefault="00A0299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4E0C7F" w14:textId="6918B8A2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 xml:space="preserve">: </w:t>
      </w:r>
    </w:p>
    <w:p w14:paraId="2BB91A6B" w14:textId="77777777" w:rsidR="006F1158" w:rsidRDefault="006F1158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2F6FB0FB" w14:textId="4BD45476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 transportu a </w:t>
      </w:r>
      <w:r w:rsidR="00C262E7" w:rsidRPr="0019419A">
        <w:rPr>
          <w:rFonts w:cs="Arial"/>
          <w:color w:val="000000" w:themeColor="text1"/>
        </w:rPr>
        <w:t>akceptačního protokolu</w:t>
      </w:r>
      <w:r w:rsidRPr="0019419A">
        <w:rPr>
          <w:rFonts w:cs="Arial"/>
          <w:color w:val="000000" w:themeColor="text1"/>
        </w:rPr>
        <w:t xml:space="preserve">: </w:t>
      </w:r>
    </w:p>
    <w:p w14:paraId="73F8D0C9" w14:textId="3590CFD6" w:rsidR="00CD5FEE" w:rsidRDefault="00CD5FEE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</w:p>
    <w:p w14:paraId="591AC7C0" w14:textId="77777777" w:rsidR="00F232B9" w:rsidRPr="0019419A" w:rsidRDefault="00F232B9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2078142" w14:textId="382AA6B1" w:rsidR="002D3247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CD5FEE">
        <w:rPr>
          <w:rFonts w:cs="Arial"/>
          <w:b/>
          <w:color w:val="000000" w:themeColor="text1"/>
        </w:rPr>
        <w:t xml:space="preserve">ČVUT – CIIRC, Jugoslávských partyzánů 3, 160 00 Praha 6 – Dejvice, </w:t>
      </w:r>
      <w:r w:rsidR="0028563F" w:rsidRPr="00CD5FEE">
        <w:rPr>
          <w:rFonts w:cs="Arial"/>
          <w:b/>
          <w:color w:val="000000" w:themeColor="text1"/>
        </w:rPr>
        <w:t xml:space="preserve">budova B, </w:t>
      </w:r>
      <w:r w:rsidRPr="00CD5FEE">
        <w:rPr>
          <w:rFonts w:cs="Arial"/>
          <w:b/>
          <w:color w:val="000000" w:themeColor="text1"/>
        </w:rPr>
        <w:t xml:space="preserve">místnost </w:t>
      </w:r>
      <w:r w:rsidR="00D867DF" w:rsidRPr="00D32C3C">
        <w:rPr>
          <w:rFonts w:cstheme="minorHAnsi"/>
          <w:color w:val="000000"/>
        </w:rPr>
        <w:t>CIIRC_B.-1.01.1</w:t>
      </w:r>
      <w:r w:rsidRPr="00142E1A">
        <w:rPr>
          <w:rFonts w:cs="Arial"/>
          <w:color w:val="000000" w:themeColor="text1"/>
        </w:rPr>
        <w:t xml:space="preserve"> (dále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  <w:r w:rsidR="00957E02">
        <w:rPr>
          <w:rFonts w:cs="Arial"/>
          <w:color w:val="000000" w:themeColor="text1"/>
        </w:rPr>
        <w:t>Součástí řádného dodání je i doprava na místo dodání a zajištění veškerých dalších činností podmiňujících uvedení zboží do provozu a jeho řádnou funkčnost.</w:t>
      </w:r>
    </w:p>
    <w:p w14:paraId="2A56FFDA" w14:textId="30B917C8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9E7D5E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přechází</w:t>
      </w:r>
      <w:r w:rsidR="00384371" w:rsidRPr="009E7D5E">
        <w:rPr>
          <w:rFonts w:cs="Arial"/>
          <w:color w:val="000000" w:themeColor="text1"/>
        </w:rPr>
        <w:t xml:space="preserve"> z prodávajícího</w:t>
      </w:r>
      <w:r w:rsidRPr="009E7D5E">
        <w:rPr>
          <w:rFonts w:cs="Arial"/>
          <w:color w:val="000000" w:themeColor="text1"/>
        </w:rPr>
        <w:t xml:space="preserve"> na kupujícího okamžikem převzetí věci</w:t>
      </w:r>
      <w:r w:rsidR="00384371" w:rsidRPr="009E7D5E">
        <w:rPr>
          <w:rFonts w:cs="Arial"/>
          <w:color w:val="000000" w:themeColor="text1"/>
        </w:rPr>
        <w:t xml:space="preserve"> kupujícím v místě dodání a provedení úkonů dle</w:t>
      </w:r>
      <w:r w:rsidR="00843175">
        <w:rPr>
          <w:rFonts w:cs="Arial"/>
          <w:color w:val="000000" w:themeColor="text1"/>
        </w:rPr>
        <w:t xml:space="preserve"> bodu II. 3) této smlouvy</w:t>
      </w:r>
      <w:r w:rsidR="00384371" w:rsidRPr="009E7D5E">
        <w:rPr>
          <w:rFonts w:cs="Arial"/>
          <w:color w:val="000000" w:themeColor="text1"/>
        </w:rPr>
        <w:t>.</w:t>
      </w:r>
      <w:r w:rsidRPr="009E7D5E">
        <w:rPr>
          <w:rFonts w:cs="Arial"/>
          <w:color w:val="000000" w:themeColor="text1"/>
        </w:rPr>
        <w:t xml:space="preserve"> </w:t>
      </w:r>
    </w:p>
    <w:p w14:paraId="6BED336F" w14:textId="1185FE41" w:rsidR="007C5FC1" w:rsidRDefault="00D820AF" w:rsidP="007C5FC1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Převzetí </w:t>
      </w:r>
      <w:r w:rsidR="002D3247" w:rsidRPr="009E7D5E">
        <w:rPr>
          <w:rFonts w:cs="Arial"/>
          <w:color w:val="000000" w:themeColor="text1"/>
        </w:rPr>
        <w:t>zboží</w:t>
      </w:r>
      <w:r w:rsidR="00384371" w:rsidRPr="009E7D5E">
        <w:rPr>
          <w:rFonts w:cs="Arial"/>
          <w:color w:val="000000" w:themeColor="text1"/>
        </w:rPr>
        <w:t xml:space="preserve"> kupujícím</w:t>
      </w:r>
      <w:r w:rsidRPr="009E7D5E">
        <w:rPr>
          <w:rFonts w:cs="Arial"/>
          <w:color w:val="000000" w:themeColor="text1"/>
        </w:rPr>
        <w:t xml:space="preserve"> proběhne až po jeho řádném dodání</w:t>
      </w:r>
      <w:r w:rsidR="00CC71E6">
        <w:rPr>
          <w:rFonts w:cs="Arial"/>
          <w:color w:val="000000" w:themeColor="text1"/>
        </w:rPr>
        <w:t xml:space="preserve"> do místa dodání a po</w:t>
      </w:r>
      <w:r w:rsidRPr="009E7D5E">
        <w:rPr>
          <w:rFonts w:cs="Arial"/>
          <w:color w:val="000000" w:themeColor="text1"/>
        </w:rPr>
        <w:t xml:space="preserve"> realizaci všech součástí</w:t>
      </w:r>
      <w:r w:rsidR="00CC71E6">
        <w:rPr>
          <w:rFonts w:cs="Arial"/>
          <w:color w:val="000000" w:themeColor="text1"/>
        </w:rPr>
        <w:t xml:space="preserve"> dodání</w:t>
      </w:r>
      <w:r w:rsidRPr="009E7D5E">
        <w:rPr>
          <w:rFonts w:cs="Arial"/>
          <w:color w:val="000000" w:themeColor="text1"/>
        </w:rPr>
        <w:t xml:space="preserve"> ve smyslu </w:t>
      </w:r>
      <w:r w:rsidR="00843175">
        <w:rPr>
          <w:rFonts w:cs="Arial"/>
          <w:color w:val="000000" w:themeColor="text1"/>
        </w:rPr>
        <w:t>bodu II. 3) této smlouvy</w:t>
      </w:r>
      <w:r w:rsidRPr="009E7D5E">
        <w:rPr>
          <w:rFonts w:cs="Arial"/>
          <w:color w:val="000000" w:themeColor="text1"/>
        </w:rPr>
        <w:t>.</w:t>
      </w:r>
      <w:r w:rsidR="00384371" w:rsidRPr="009E7D5E">
        <w:rPr>
          <w:rFonts w:cs="Arial"/>
          <w:color w:val="000000" w:themeColor="text1"/>
        </w:rPr>
        <w:t xml:space="preserve"> Kupující vystaví prodávajícímu </w:t>
      </w:r>
      <w:r w:rsidR="00465624" w:rsidRPr="009E7D5E">
        <w:rPr>
          <w:rFonts w:cs="Arial"/>
          <w:color w:val="000000" w:themeColor="text1"/>
        </w:rPr>
        <w:t xml:space="preserve">po úspěšném převzetí </w:t>
      </w:r>
      <w:r w:rsidR="001F2330" w:rsidRPr="009E7D5E">
        <w:rPr>
          <w:rFonts w:cs="Arial"/>
          <w:color w:val="000000" w:themeColor="text1"/>
        </w:rPr>
        <w:t>zboží</w:t>
      </w:r>
      <w:r w:rsidR="00465624" w:rsidRPr="009E7D5E">
        <w:rPr>
          <w:rFonts w:cs="Arial"/>
          <w:color w:val="000000" w:themeColor="text1"/>
        </w:rPr>
        <w:t xml:space="preserve"> </w:t>
      </w:r>
      <w:r w:rsidR="00384371" w:rsidRPr="009E7D5E">
        <w:rPr>
          <w:rFonts w:cs="Arial"/>
          <w:color w:val="000000" w:themeColor="text1"/>
        </w:rPr>
        <w:t xml:space="preserve">za tím účelem </w:t>
      </w:r>
      <w:r w:rsidR="00380C01" w:rsidRPr="009E7D5E">
        <w:rPr>
          <w:rFonts w:cs="Arial"/>
          <w:color w:val="000000" w:themeColor="text1"/>
        </w:rPr>
        <w:t xml:space="preserve">akceptační </w:t>
      </w:r>
      <w:r w:rsidR="00384371" w:rsidRPr="009E7D5E">
        <w:rPr>
          <w:rFonts w:cs="Arial"/>
          <w:color w:val="000000" w:themeColor="text1"/>
        </w:rPr>
        <w:t>protokol, případně prodávající vystaví dodací list</w:t>
      </w:r>
      <w:r w:rsidR="00465624" w:rsidRPr="009E7D5E">
        <w:rPr>
          <w:rFonts w:cs="Arial"/>
          <w:color w:val="000000" w:themeColor="text1"/>
        </w:rPr>
        <w:t xml:space="preserve"> kupujícímu</w:t>
      </w:r>
      <w:r w:rsidR="00380C01" w:rsidRPr="009E7D5E">
        <w:rPr>
          <w:rFonts w:cs="Arial"/>
          <w:color w:val="000000" w:themeColor="text1"/>
        </w:rPr>
        <w:t xml:space="preserve"> a kupující na něj poznačí, že plnění akceptuje, pokud nastaly akceptační podmínky pro převzetí zboží</w:t>
      </w:r>
      <w:r w:rsidR="00B609C0" w:rsidRPr="009E7D5E">
        <w:rPr>
          <w:rFonts w:cs="Arial"/>
          <w:color w:val="000000" w:themeColor="text1"/>
        </w:rPr>
        <w:t xml:space="preserve"> dle této smlouvy, zboží je kompletní</w:t>
      </w:r>
      <w:r w:rsidR="00935D15" w:rsidRPr="009E7D5E">
        <w:rPr>
          <w:rFonts w:cs="Arial"/>
          <w:color w:val="000000" w:themeColor="text1"/>
        </w:rPr>
        <w:t xml:space="preserve"> a </w:t>
      </w:r>
      <w:r w:rsidR="00B609C0" w:rsidRPr="009E7D5E">
        <w:rPr>
          <w:rFonts w:cs="Arial"/>
          <w:color w:val="000000" w:themeColor="text1"/>
        </w:rPr>
        <w:t>prosté</w:t>
      </w:r>
      <w:r w:rsidR="00935D15" w:rsidRPr="009E7D5E">
        <w:rPr>
          <w:rFonts w:cs="Arial"/>
          <w:color w:val="000000" w:themeColor="text1"/>
        </w:rPr>
        <w:t xml:space="preserve"> vad.</w:t>
      </w:r>
    </w:p>
    <w:p w14:paraId="455A511B" w14:textId="57E8341D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 w:rsidR="00DA6D69"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</w:t>
      </w:r>
      <w:r w:rsidR="00465624" w:rsidRPr="009E7D5E">
        <w:rPr>
          <w:rFonts w:cs="Arial"/>
          <w:color w:val="000000" w:themeColor="text1"/>
        </w:rPr>
        <w:t>kromě</w:t>
      </w:r>
      <w:r w:rsidR="00DA6D69">
        <w:rPr>
          <w:rFonts w:cs="Arial"/>
          <w:color w:val="000000" w:themeColor="text1"/>
        </w:rPr>
        <w:t xml:space="preserve"> skutečností uvedených v odst. </w:t>
      </w:r>
      <w:r w:rsidR="001F100D">
        <w:rPr>
          <w:rFonts w:cs="Arial"/>
          <w:color w:val="000000" w:themeColor="text1"/>
        </w:rPr>
        <w:t>6</w:t>
      </w:r>
      <w:r w:rsidR="007D7EF9">
        <w:rPr>
          <w:rFonts w:cs="Arial"/>
          <w:color w:val="000000" w:themeColor="text1"/>
        </w:rPr>
        <w:t>.</w:t>
      </w:r>
      <w:r w:rsidR="00935D15" w:rsidRPr="009E7D5E">
        <w:rPr>
          <w:rFonts w:cs="Arial"/>
          <w:color w:val="000000" w:themeColor="text1"/>
        </w:rPr>
        <w:t xml:space="preserve"> a </w:t>
      </w:r>
      <w:r w:rsidR="00DA6D69">
        <w:rPr>
          <w:rFonts w:cs="Arial"/>
          <w:color w:val="000000" w:themeColor="text1"/>
        </w:rPr>
        <w:t xml:space="preserve"> </w:t>
      </w:r>
      <w:r w:rsidR="001F100D">
        <w:rPr>
          <w:rFonts w:cs="Arial"/>
          <w:color w:val="000000" w:themeColor="text1"/>
        </w:rPr>
        <w:t>7.</w:t>
      </w:r>
      <w:r w:rsidR="007D7EF9">
        <w:rPr>
          <w:rFonts w:cs="Arial"/>
          <w:color w:val="000000" w:themeColor="text1"/>
        </w:rPr>
        <w:t xml:space="preserve"> </w:t>
      </w:r>
      <w:r w:rsidR="00DA6D69">
        <w:rPr>
          <w:rFonts w:cs="Arial"/>
          <w:color w:val="000000" w:themeColor="text1"/>
        </w:rPr>
        <w:t xml:space="preserve"> tohoto článku smlouvy nastává</w:t>
      </w:r>
      <w:r w:rsidR="00465624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okamžik přechodu odpovědnosti za škodu a </w:t>
      </w:r>
      <w:r w:rsidR="00DA6D69">
        <w:rPr>
          <w:rFonts w:cs="Arial"/>
          <w:color w:val="000000" w:themeColor="text1"/>
        </w:rPr>
        <w:t xml:space="preserve">okamžik řádného předání věci </w:t>
      </w:r>
      <w:r w:rsidRPr="009E7D5E">
        <w:rPr>
          <w:rFonts w:cs="Arial"/>
          <w:color w:val="000000" w:themeColor="text1"/>
        </w:rPr>
        <w:t xml:space="preserve">až umístěním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do místnosti zmíněné v bodě </w:t>
      </w:r>
      <w:r w:rsidR="00DA6D69">
        <w:rPr>
          <w:rFonts w:cs="Arial"/>
          <w:color w:val="000000" w:themeColor="text1"/>
        </w:rPr>
        <w:t>I</w:t>
      </w:r>
      <w:r w:rsidRPr="009E7D5E">
        <w:rPr>
          <w:rFonts w:cs="Arial"/>
          <w:color w:val="000000" w:themeColor="text1"/>
        </w:rPr>
        <w:t>II</w:t>
      </w:r>
      <w:r w:rsidR="00465624" w:rsidRPr="009E7D5E">
        <w:rPr>
          <w:rFonts w:cs="Arial"/>
          <w:color w:val="000000" w:themeColor="text1"/>
        </w:rPr>
        <w:t>.</w:t>
      </w:r>
      <w:r w:rsidR="00DA6D69">
        <w:rPr>
          <w:rFonts w:cs="Arial"/>
          <w:color w:val="000000" w:themeColor="text1"/>
        </w:rPr>
        <w:t xml:space="preserve"> 5</w:t>
      </w:r>
      <w:r w:rsidRPr="009E7D5E">
        <w:rPr>
          <w:rFonts w:cs="Arial"/>
          <w:color w:val="000000" w:themeColor="text1"/>
        </w:rPr>
        <w:t xml:space="preserve"> této smlouvy. Přepravu do konkrétní místnosti zajišťuje na svůj náklad a odpovědnost prodávající </w:t>
      </w:r>
      <w:r w:rsidR="00465624" w:rsidRPr="009E7D5E">
        <w:rPr>
          <w:rFonts w:cs="Arial"/>
          <w:color w:val="000000" w:themeColor="text1"/>
        </w:rPr>
        <w:t xml:space="preserve">toliko </w:t>
      </w:r>
      <w:r w:rsidRPr="009E7D5E">
        <w:rPr>
          <w:rFonts w:cs="Arial"/>
          <w:color w:val="000000" w:themeColor="text1"/>
        </w:rPr>
        <w:t xml:space="preserve">za součinnosti kupujícího spočívající v zajištění přístupnosti a průchodnosti jednotlivých prostor nutných pro transport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="001C4CFA" w:rsidRPr="009E7D5E">
        <w:rPr>
          <w:rFonts w:cs="Arial"/>
          <w:color w:val="000000" w:themeColor="text1"/>
        </w:rPr>
        <w:t>na uvedené místo plnění</w:t>
      </w:r>
      <w:r w:rsidRPr="009E7D5E">
        <w:rPr>
          <w:rFonts w:cs="Arial"/>
          <w:color w:val="000000" w:themeColor="text1"/>
        </w:rPr>
        <w:t>.</w:t>
      </w:r>
    </w:p>
    <w:p w14:paraId="5D0C9C2A" w14:textId="02C1297D" w:rsidR="007C5FC1" w:rsidRPr="00E87E22" w:rsidRDefault="00D820AF" w:rsidP="0096377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 xml:space="preserve">Prodávající </w:t>
      </w:r>
      <w:r w:rsidR="00465624" w:rsidRPr="00E87E22">
        <w:rPr>
          <w:rFonts w:cs="Arial"/>
          <w:color w:val="000000" w:themeColor="text1"/>
        </w:rPr>
        <w:t xml:space="preserve">je povinen </w:t>
      </w:r>
      <w:r w:rsidRPr="00E87E22">
        <w:rPr>
          <w:rFonts w:cs="Arial"/>
          <w:color w:val="000000" w:themeColor="text1"/>
        </w:rPr>
        <w:t>na svůj náklad uzavř</w:t>
      </w:r>
      <w:r w:rsidR="00465624" w:rsidRPr="00E87E22">
        <w:rPr>
          <w:rFonts w:cs="Arial"/>
          <w:color w:val="000000" w:themeColor="text1"/>
        </w:rPr>
        <w:t>ít</w:t>
      </w:r>
      <w:r w:rsidRPr="00E87E22">
        <w:rPr>
          <w:rFonts w:cs="Arial"/>
          <w:color w:val="000000" w:themeColor="text1"/>
        </w:rPr>
        <w:t xml:space="preserve"> pojištění </w:t>
      </w:r>
      <w:r w:rsidR="00465624" w:rsidRPr="00E87E22">
        <w:rPr>
          <w:rFonts w:cs="Arial"/>
          <w:color w:val="000000" w:themeColor="text1"/>
        </w:rPr>
        <w:t>pro případ vzniku škody na majetku kupujícího způsobené</w:t>
      </w:r>
      <w:r w:rsidRPr="00E87E22">
        <w:rPr>
          <w:rFonts w:cs="Arial"/>
          <w:color w:val="000000" w:themeColor="text1"/>
        </w:rPr>
        <w:t xml:space="preserve"> </w:t>
      </w:r>
      <w:r w:rsidR="00465624" w:rsidRPr="00E87E22">
        <w:rPr>
          <w:rFonts w:cs="Arial"/>
          <w:color w:val="000000" w:themeColor="text1"/>
        </w:rPr>
        <w:t xml:space="preserve">přepravou </w:t>
      </w:r>
      <w:r w:rsidR="008441B7" w:rsidRPr="00E87E22">
        <w:rPr>
          <w:rFonts w:cs="Arial"/>
          <w:color w:val="000000" w:themeColor="text1"/>
        </w:rPr>
        <w:t>zboží</w:t>
      </w:r>
      <w:r w:rsidR="00465624" w:rsidRPr="00E87E22">
        <w:rPr>
          <w:rFonts w:cs="Arial"/>
          <w:color w:val="000000" w:themeColor="text1"/>
        </w:rPr>
        <w:t xml:space="preserve"> na místo dodání.</w:t>
      </w:r>
    </w:p>
    <w:p w14:paraId="119C196E" w14:textId="07AA18B4" w:rsidR="001C4CFA" w:rsidRPr="00EA43D4" w:rsidRDefault="00465624" w:rsidP="00EA43D4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>Smluvní strany se výslovně dohodly, že v jednotlivostech specificky neupravených touto smlouvou se pro prodávajícího, jež je</w:t>
      </w:r>
      <w:r w:rsidR="00D820AF" w:rsidRPr="00E87E22">
        <w:rPr>
          <w:rFonts w:cs="Arial"/>
          <w:color w:val="000000" w:themeColor="text1"/>
        </w:rPr>
        <w:t xml:space="preserve"> právnickou osobou se sídlem v jiném členské</w:t>
      </w:r>
      <w:r w:rsidR="0019419A" w:rsidRPr="00E87E22">
        <w:rPr>
          <w:rFonts w:cs="Arial"/>
          <w:color w:val="000000" w:themeColor="text1"/>
        </w:rPr>
        <w:t>m</w:t>
      </w:r>
      <w:r w:rsidR="00D820AF" w:rsidRPr="00E87E22">
        <w:rPr>
          <w:rFonts w:cs="Arial"/>
          <w:color w:val="000000" w:themeColor="text1"/>
        </w:rPr>
        <w:t xml:space="preserve"> </w:t>
      </w:r>
      <w:r w:rsidR="00070352" w:rsidRPr="00E87E22">
        <w:rPr>
          <w:rFonts w:cs="Arial"/>
          <w:color w:val="000000" w:themeColor="text1"/>
        </w:rPr>
        <w:t xml:space="preserve">státě Evropské unie, uplatní </w:t>
      </w:r>
      <w:r w:rsidR="00D820AF" w:rsidRPr="00E87E22">
        <w:rPr>
          <w:rFonts w:cs="Arial"/>
          <w:color w:val="000000" w:themeColor="text1"/>
        </w:rPr>
        <w:t>podmínka INCOTERMS 2010 DAP</w:t>
      </w:r>
      <w:r w:rsidRPr="00E87E22">
        <w:rPr>
          <w:rFonts w:cs="Arial"/>
          <w:color w:val="000000" w:themeColor="text1"/>
        </w:rPr>
        <w:t xml:space="preserve">, a pro </w:t>
      </w:r>
      <w:r w:rsidR="00D820AF" w:rsidRPr="00E87E22">
        <w:rPr>
          <w:rFonts w:cs="Arial"/>
          <w:color w:val="000000" w:themeColor="text1"/>
        </w:rPr>
        <w:t>právnickou osobu se sídlem mimo Evropskou unii</w:t>
      </w:r>
      <w:r w:rsidRPr="00E87E22">
        <w:rPr>
          <w:rFonts w:cs="Arial"/>
          <w:color w:val="000000" w:themeColor="text1"/>
        </w:rPr>
        <w:t xml:space="preserve"> se</w:t>
      </w:r>
      <w:r w:rsidR="00D820AF" w:rsidRPr="00E87E22">
        <w:rPr>
          <w:rFonts w:cs="Arial"/>
          <w:color w:val="000000" w:themeColor="text1"/>
        </w:rPr>
        <w:t xml:space="preserve"> uplatní se podmínka INCOTERMS 2010 DPP.</w:t>
      </w:r>
    </w:p>
    <w:p w14:paraId="718CF615" w14:textId="77777777" w:rsidR="00DA6D69" w:rsidRPr="009E7D5E" w:rsidRDefault="00DA6D69" w:rsidP="00DA6D6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B0FA7C8" w14:textId="508B1A87" w:rsidR="00502350" w:rsidRPr="009E7D5E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946B0" w:rsidRDefault="00484F6E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3020"/>
        <w:gridCol w:w="2700"/>
        <w:gridCol w:w="2835"/>
      </w:tblGrid>
      <w:tr w:rsidR="00484F6E" w:rsidRPr="004946B0" w14:paraId="45BC2E7D" w14:textId="77777777" w:rsidTr="009E7D5E">
        <w:tc>
          <w:tcPr>
            <w:tcW w:w="3020" w:type="dxa"/>
          </w:tcPr>
          <w:p w14:paraId="3DF7B865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69BF66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835" w:type="dxa"/>
          </w:tcPr>
          <w:p w14:paraId="6AE09B8C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4946B0" w14:paraId="16EFEE2D" w14:textId="77777777" w:rsidTr="009E7D5E">
        <w:tc>
          <w:tcPr>
            <w:tcW w:w="3020" w:type="dxa"/>
          </w:tcPr>
          <w:p w14:paraId="5F504926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2700" w:type="dxa"/>
          </w:tcPr>
          <w:p w14:paraId="26132B8B" w14:textId="3A6D68EA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1 012 045,33</w:t>
            </w:r>
          </w:p>
        </w:tc>
        <w:tc>
          <w:tcPr>
            <w:tcW w:w="2835" w:type="dxa"/>
          </w:tcPr>
          <w:p w14:paraId="487A4D2F" w14:textId="200BF4D0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Jeden milion dvanáct tisíc čtyřicet pět korun a šedesát haléřů</w:t>
            </w:r>
          </w:p>
        </w:tc>
      </w:tr>
      <w:tr w:rsidR="00484F6E" w:rsidRPr="004946B0" w14:paraId="1D082FD0" w14:textId="77777777" w:rsidTr="009E7D5E">
        <w:tc>
          <w:tcPr>
            <w:tcW w:w="3020" w:type="dxa"/>
          </w:tcPr>
          <w:p w14:paraId="0D90EF9F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2700" w:type="dxa"/>
          </w:tcPr>
          <w:p w14:paraId="0C454DE1" w14:textId="0F09F8DE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1 224 574,85</w:t>
            </w:r>
          </w:p>
        </w:tc>
        <w:tc>
          <w:tcPr>
            <w:tcW w:w="2835" w:type="dxa"/>
          </w:tcPr>
          <w:p w14:paraId="59C95D2B" w14:textId="2F5D07F3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Jeden milion dvě stě dvacet čtyři tisíc pět set  sedmdesát čtyři korun a osmdesát pět haléřů</w:t>
            </w:r>
          </w:p>
        </w:tc>
      </w:tr>
      <w:tr w:rsidR="00484F6E" w:rsidRPr="004946B0" w14:paraId="613B8EB7" w14:textId="77777777" w:rsidTr="009E7D5E">
        <w:tc>
          <w:tcPr>
            <w:tcW w:w="3020" w:type="dxa"/>
          </w:tcPr>
          <w:p w14:paraId="5E1EF555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2700" w:type="dxa"/>
          </w:tcPr>
          <w:p w14:paraId="64B6B59D" w14:textId="4784855B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212 529,52</w:t>
            </w:r>
          </w:p>
        </w:tc>
        <w:tc>
          <w:tcPr>
            <w:tcW w:w="2835" w:type="dxa"/>
          </w:tcPr>
          <w:p w14:paraId="50622BEA" w14:textId="589E4D8D" w:rsidR="00484F6E" w:rsidRPr="004946B0" w:rsidRDefault="00E300F4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Dvě stě dvanáct tisíc pět set dvacet devět korun a padesát dva haléřů</w:t>
            </w:r>
          </w:p>
        </w:tc>
      </w:tr>
    </w:tbl>
    <w:p w14:paraId="0116E773" w14:textId="04AFF594" w:rsidR="007C5FC1" w:rsidRPr="00E87E22" w:rsidRDefault="00380C01" w:rsidP="00E8639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87E22">
        <w:rPr>
          <w:rFonts w:cstheme="minorHAnsi"/>
          <w:color w:val="000000" w:themeColor="text1"/>
        </w:rPr>
        <w:t xml:space="preserve">Celková cena může být měněna pouze </w:t>
      </w:r>
      <w:r w:rsidR="00484F6E" w:rsidRPr="00E87E22">
        <w:rPr>
          <w:rFonts w:cstheme="minorHAnsi"/>
          <w:color w:val="000000" w:themeColor="text1"/>
        </w:rPr>
        <w:t>a výhradně v souladu s</w:t>
      </w:r>
      <w:r w:rsidRPr="00E87E22">
        <w:rPr>
          <w:rFonts w:cstheme="minorHAnsi"/>
          <w:color w:val="000000" w:themeColor="text1"/>
        </w:rPr>
        <w:t xml:space="preserve"> relevantním a aktuálním znění</w:t>
      </w:r>
      <w:r w:rsidR="00994559" w:rsidRPr="00E87E22">
        <w:rPr>
          <w:rFonts w:cstheme="minorHAnsi"/>
          <w:color w:val="000000" w:themeColor="text1"/>
        </w:rPr>
        <w:t>m</w:t>
      </w:r>
      <w:r w:rsidR="00484F6E" w:rsidRPr="00E87E22">
        <w:rPr>
          <w:rFonts w:cstheme="minorHAnsi"/>
          <w:color w:val="000000" w:themeColor="text1"/>
        </w:rPr>
        <w:t xml:space="preserve"> </w:t>
      </w:r>
      <w:r w:rsidRPr="00E87E22">
        <w:rPr>
          <w:rFonts w:cstheme="minorHAnsi"/>
          <w:color w:val="000000" w:themeColor="text1"/>
        </w:rPr>
        <w:t xml:space="preserve">zákona </w:t>
      </w:r>
      <w:r w:rsidR="00484F6E" w:rsidRPr="00E87E22">
        <w:rPr>
          <w:rFonts w:cstheme="minorHAnsi"/>
          <w:color w:val="000000" w:themeColor="text1"/>
        </w:rPr>
        <w:t>o zadávání veřejných zakázek</w:t>
      </w:r>
      <w:r w:rsidRPr="00E87E22">
        <w:rPr>
          <w:rFonts w:cstheme="minorHAnsi"/>
          <w:color w:val="000000" w:themeColor="text1"/>
        </w:rPr>
        <w:t>.</w:t>
      </w:r>
    </w:p>
    <w:p w14:paraId="101555F6" w14:textId="6010B0BC" w:rsidR="00C262E7" w:rsidRDefault="00C262E7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 xml:space="preserve">ena za </w:t>
      </w:r>
      <w:r w:rsidRPr="004946B0">
        <w:rPr>
          <w:color w:val="000000" w:themeColor="text1"/>
        </w:rPr>
        <w:t xml:space="preserve">dodání </w:t>
      </w:r>
      <w:r w:rsidR="00CC4F3D">
        <w:rPr>
          <w:color w:val="000000" w:themeColor="text1"/>
        </w:rPr>
        <w:t>zboží a jeho příslušenství</w:t>
      </w:r>
      <w:r w:rsidRPr="004946B0">
        <w:rPr>
          <w:color w:val="000000" w:themeColor="text1"/>
        </w:rPr>
        <w:t xml:space="preserve"> 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48FB3A70" w14:textId="4317D950" w:rsidR="002217F8" w:rsidRPr="009E7D5E" w:rsidRDefault="00380C01" w:rsidP="009E7D5E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E7D5E">
        <w:rPr>
          <w:rFonts w:cstheme="minorHAnsi"/>
        </w:rPr>
        <w:t>Prodáva</w:t>
      </w:r>
      <w:r w:rsidR="00CD5FEE">
        <w:rPr>
          <w:rFonts w:cstheme="minorHAnsi"/>
        </w:rPr>
        <w:t xml:space="preserve">jící se zavazuje </w:t>
      </w:r>
      <w:r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kupujícím</w:t>
      </w:r>
      <w:r w:rsidRPr="009E7D5E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9E7D5E" w:rsidDel="00380C01">
        <w:rPr>
          <w:rFonts w:cstheme="minorHAnsi"/>
        </w:rPr>
        <w:t xml:space="preserve"> </w:t>
      </w:r>
    </w:p>
    <w:p w14:paraId="06374009" w14:textId="6EB359EC" w:rsidR="00380C01" w:rsidRPr="009E7D5E" w:rsidRDefault="002217F8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380C01">
        <w:rPr>
          <w:rFonts w:cs="Arial"/>
          <w:color w:val="000000" w:themeColor="text1"/>
        </w:rPr>
        <w:t xml:space="preserve">Prodávající se zavazuje </w:t>
      </w:r>
      <w:r w:rsidR="004D50F6">
        <w:rPr>
          <w:rFonts w:cs="Arial"/>
          <w:color w:val="000000" w:themeColor="text1"/>
        </w:rPr>
        <w:t xml:space="preserve">uvést </w:t>
      </w:r>
      <w:r w:rsidRPr="00380C01">
        <w:rPr>
          <w:rFonts w:cs="Arial"/>
          <w:color w:val="000000" w:themeColor="text1"/>
        </w:rPr>
        <w:t>na fakturu označení projektu</w:t>
      </w:r>
      <w:r>
        <w:rPr>
          <w:rFonts w:cs="Arial"/>
          <w:color w:val="000000" w:themeColor="text1"/>
        </w:rPr>
        <w:t>,</w:t>
      </w:r>
      <w:r w:rsidRPr="00380C01">
        <w:rPr>
          <w:rFonts w:cs="Arial"/>
          <w:color w:val="000000" w:themeColor="text1"/>
        </w:rPr>
        <w:t xml:space="preserve"> </w:t>
      </w:r>
      <w:r w:rsidRPr="003A7C4D">
        <w:rPr>
          <w:rFonts w:cs="Arial"/>
          <w:color w:val="000000" w:themeColor="text1"/>
        </w:rPr>
        <w:t>z něhož je zboží hrazeno, a to: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br/>
      </w:r>
      <w:r w:rsidRPr="00DB5110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DB5110">
        <w:rPr>
          <w:rFonts w:cs="Arial"/>
          <w:i/>
          <w:color w:val="000000" w:themeColor="text1"/>
        </w:rPr>
        <w:t>reg</w:t>
      </w:r>
      <w:proofErr w:type="spellEnd"/>
      <w:r w:rsidRPr="00DB5110">
        <w:rPr>
          <w:rFonts w:cs="Arial"/>
          <w:i/>
          <w:color w:val="000000" w:themeColor="text1"/>
        </w:rPr>
        <w:t xml:space="preserve">. </w:t>
      </w:r>
      <w:proofErr w:type="gramStart"/>
      <w:r w:rsidRPr="00DB5110">
        <w:rPr>
          <w:rFonts w:cs="Arial"/>
          <w:i/>
          <w:color w:val="000000" w:themeColor="text1"/>
        </w:rPr>
        <w:t>č.</w:t>
      </w:r>
      <w:proofErr w:type="gramEnd"/>
      <w:r w:rsidRPr="00DB5110">
        <w:rPr>
          <w:rFonts w:cs="Arial"/>
          <w:i/>
          <w:color w:val="000000" w:themeColor="text1"/>
        </w:rPr>
        <w:t xml:space="preserve"> CZ.02.1.01/0.0/0.0/17_043/0010085</w:t>
      </w:r>
      <w:r>
        <w:rPr>
          <w:rFonts w:cs="Arial"/>
          <w:i/>
          <w:color w:val="000000" w:themeColor="text1"/>
        </w:rPr>
        <w:t>.</w:t>
      </w:r>
      <w:r w:rsidR="006062E0">
        <w:rPr>
          <w:rFonts w:cs="Arial"/>
          <w:i/>
          <w:color w:val="000000" w:themeColor="text1"/>
        </w:rPr>
        <w:t xml:space="preserve"> </w:t>
      </w:r>
      <w:r>
        <w:t>N</w:t>
      </w:r>
      <w:r w:rsidRPr="0019419A">
        <w:t>evejde-li se na fakturu údaj celý, postačí a</w:t>
      </w:r>
      <w:r>
        <w:t>le</w:t>
      </w:r>
      <w:r w:rsidRPr="0019419A">
        <w:t>spoň registrační čísl</w:t>
      </w:r>
      <w:r>
        <w:t>o projektu</w:t>
      </w:r>
      <w:r w:rsidRPr="0019419A">
        <w:t xml:space="preserve"> bez názvu dotačního projektu</w:t>
      </w:r>
      <w:r w:rsidR="006062E0">
        <w:t>.</w:t>
      </w:r>
    </w:p>
    <w:p w14:paraId="33D2E6C2" w14:textId="0F04329C" w:rsidR="00484F6E" w:rsidRPr="0019419A" w:rsidRDefault="00484F6E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Faktura - daňový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1847D08" w14:textId="1ADA9A73" w:rsidR="002217F8" w:rsidRDefault="00994559" w:rsidP="007C5FC1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4F63F6E8" w14:textId="77777777" w:rsidR="00CF0BAC" w:rsidRPr="00AD334A" w:rsidRDefault="00CF0BAC" w:rsidP="002C770B">
      <w:pPr>
        <w:tabs>
          <w:tab w:val="left" w:pos="567"/>
        </w:tabs>
        <w:spacing w:after="120"/>
        <w:jc w:val="both"/>
      </w:pPr>
    </w:p>
    <w:p w14:paraId="20CA7101" w14:textId="2D159E0E" w:rsidR="001E5ED0" w:rsidRPr="00AE5383" w:rsidRDefault="00502350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  <w:r w:rsidR="00EA4926" w:rsidRPr="00AE5383">
        <w:rPr>
          <w:rFonts w:eastAsia="Times New Roman" w:cs="Arial"/>
          <w:b/>
          <w:bCs/>
          <w:color w:val="000000"/>
          <w:sz w:val="24"/>
          <w:lang w:eastAsia="cs-CZ"/>
        </w:rPr>
        <w:t>, pozáruční servis</w:t>
      </w:r>
    </w:p>
    <w:p w14:paraId="6436F0CF" w14:textId="41AC2841" w:rsidR="001E5ED0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plnění poskytuje </w:t>
      </w:r>
      <w:r w:rsidR="00EC7A56">
        <w:rPr>
          <w:rFonts w:cs="Arial"/>
          <w:color w:val="000000" w:themeColor="text1"/>
        </w:rPr>
        <w:t>p</w:t>
      </w:r>
      <w:r w:rsidRPr="00AE5383">
        <w:rPr>
          <w:rFonts w:cs="Arial"/>
          <w:color w:val="000000" w:themeColor="text1"/>
        </w:rPr>
        <w:t xml:space="preserve">rodávající záruku za jakost v trvání </w:t>
      </w:r>
      <w:r w:rsidR="00CB08AE">
        <w:rPr>
          <w:rFonts w:cs="Arial"/>
          <w:color w:val="000000" w:themeColor="text1"/>
        </w:rPr>
        <w:t>12</w:t>
      </w:r>
      <w:r w:rsidR="00380C01" w:rsidRPr="00AE5383">
        <w:rPr>
          <w:rFonts w:cs="Arial"/>
          <w:color w:val="000000" w:themeColor="text1"/>
        </w:rPr>
        <w:t xml:space="preserve"> </w:t>
      </w:r>
      <w:r w:rsidRPr="00AE5383">
        <w:rPr>
          <w:rFonts w:cs="Arial"/>
          <w:color w:val="000000" w:themeColor="text1"/>
        </w:rPr>
        <w:t>měsíců</w:t>
      </w:r>
      <w:r w:rsidRPr="0019419A">
        <w:rPr>
          <w:rFonts w:cs="Arial"/>
          <w:color w:val="000000" w:themeColor="text1"/>
        </w:rPr>
        <w:t xml:space="preserve">, která počíná běžet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070352">
        <w:rPr>
          <w:rFonts w:cs="Arial"/>
          <w:color w:val="000000" w:themeColor="text1"/>
        </w:rPr>
        <w:t>8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42BE7DA9" w14:textId="73540C5A" w:rsidR="003A7C4D" w:rsidRPr="009E7D5E" w:rsidRDefault="007F28E3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9E7D5E">
        <w:rPr>
          <w:rFonts w:eastAsia="Times New Roman" w:cs="Arial"/>
          <w:color w:val="000000"/>
          <w:lang w:eastAsia="cs-CZ"/>
        </w:rPr>
        <w:t xml:space="preserve">případné </w:t>
      </w:r>
      <w:r w:rsidRPr="009E7D5E">
        <w:rPr>
          <w:rFonts w:eastAsia="Times New Roman" w:cs="Arial"/>
          <w:color w:val="000000"/>
          <w:lang w:eastAsia="cs-CZ"/>
        </w:rPr>
        <w:t>vady kupující zašle prodávajícímu písemně, tj. výslovně i elektronickou poštou a to i bez elektronického podpisu, s technickým popisem vady</w:t>
      </w:r>
      <w:r w:rsidR="00935D15" w:rsidRPr="009E7D5E">
        <w:rPr>
          <w:rFonts w:eastAsia="Times New Roman" w:cs="Arial"/>
          <w:color w:val="000000"/>
          <w:lang w:eastAsia="cs-CZ"/>
        </w:rPr>
        <w:t xml:space="preserve"> </w:t>
      </w:r>
      <w:r w:rsidR="00B609C0"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="00935D15" w:rsidRPr="009E7D5E">
        <w:rPr>
          <w:rFonts w:eastAsia="Times New Roman" w:cs="Arial"/>
          <w:color w:val="000000"/>
          <w:lang w:eastAsia="cs-CZ"/>
        </w:rPr>
        <w:t>(dále v textu jen „nahlášení vady“)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0562316A" w14:textId="794796A3" w:rsidR="007F28E3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lastRenderedPageBreak/>
        <w:t>P</w:t>
      </w:r>
      <w:r w:rsidR="00B77D8F">
        <w:rPr>
          <w:rFonts w:eastAsia="Times New Roman" w:cs="Arial"/>
          <w:color w:val="000000"/>
          <w:lang w:eastAsia="cs-CZ"/>
        </w:rPr>
        <w:t>rodávající se zavazuje na písemné</w:t>
      </w:r>
      <w:r w:rsidR="007F28E3" w:rsidRPr="0019419A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resp. e-</w:t>
      </w:r>
      <w:r w:rsidR="00935D15">
        <w:rPr>
          <w:rFonts w:eastAsia="Times New Roman" w:cs="Arial"/>
          <w:color w:val="000000"/>
          <w:lang w:eastAsia="cs-CZ"/>
        </w:rPr>
        <w:t>mailové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 w:rsidR="00935D15"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</w:t>
      </w:r>
      <w:r w:rsidR="002D1F3A">
        <w:rPr>
          <w:rFonts w:eastAsia="Times New Roman" w:cs="Arial"/>
          <w:color w:val="000000"/>
          <w:lang w:eastAsia="cs-CZ"/>
        </w:rPr>
        <w:t>it možnost komunikace</w:t>
      </w:r>
      <w:r w:rsidRPr="0019419A">
        <w:rPr>
          <w:rFonts w:eastAsia="Times New Roman" w:cs="Arial"/>
          <w:color w:val="000000"/>
          <w:lang w:eastAsia="cs-CZ"/>
        </w:rPr>
        <w:t xml:space="preserve"> </w:t>
      </w:r>
      <w:r w:rsidR="00935D15"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 w:rsidR="00935D15"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t>v češtině. Prodávající je povinen</w:t>
      </w:r>
      <w:r w:rsidR="00935D15">
        <w:rPr>
          <w:rFonts w:eastAsia="Times New Roman" w:cs="Arial"/>
          <w:color w:val="000000"/>
          <w:lang w:eastAsia="cs-CZ"/>
        </w:rPr>
        <w:t>, pokud není možno odstranit vady vzdáleně,</w:t>
      </w:r>
      <w:r w:rsidRPr="0028563F">
        <w:rPr>
          <w:rFonts w:eastAsia="Times New Roman" w:cs="Arial"/>
          <w:color w:val="000000"/>
          <w:lang w:eastAsia="cs-CZ"/>
        </w:rPr>
        <w:t xml:space="preserve"> při nahlášení </w:t>
      </w:r>
      <w:r w:rsidR="00935D15">
        <w:rPr>
          <w:rFonts w:eastAsia="Times New Roman" w:cs="Arial"/>
          <w:color w:val="000000"/>
          <w:lang w:eastAsia="cs-CZ"/>
        </w:rPr>
        <w:t>vady</w:t>
      </w:r>
      <w:r w:rsidRPr="0028563F">
        <w:rPr>
          <w:rFonts w:eastAsia="Times New Roman" w:cs="Arial"/>
          <w:color w:val="000000"/>
          <w:lang w:eastAsia="cs-CZ"/>
        </w:rPr>
        <w:t xml:space="preserve"> reagovat </w:t>
      </w:r>
      <w:r w:rsidR="00935D15">
        <w:rPr>
          <w:rFonts w:eastAsia="Times New Roman" w:cs="Arial"/>
          <w:color w:val="000000"/>
          <w:lang w:eastAsia="cs-CZ"/>
        </w:rPr>
        <w:t>do 2 pracovních dnů</w:t>
      </w:r>
      <w:r w:rsidRPr="004946B0">
        <w:rPr>
          <w:rFonts w:eastAsia="Times New Roman" w:cs="Arial"/>
          <w:color w:val="000000"/>
          <w:lang w:eastAsia="cs-CZ"/>
        </w:rPr>
        <w:t xml:space="preserve"> s návrhem řešení a zavazuje se </w:t>
      </w:r>
      <w:r w:rsidR="00935D15">
        <w:rPr>
          <w:rFonts w:eastAsia="Times New Roman" w:cs="Arial"/>
          <w:color w:val="000000"/>
          <w:lang w:eastAsia="cs-CZ"/>
        </w:rPr>
        <w:t xml:space="preserve">v případě potřeby </w:t>
      </w:r>
      <w:r w:rsidRPr="004946B0">
        <w:rPr>
          <w:rFonts w:eastAsia="Times New Roman" w:cs="Arial"/>
          <w:color w:val="000000"/>
          <w:lang w:eastAsia="cs-CZ"/>
        </w:rPr>
        <w:t>poskytnout kupujícímu přítomnost servisního technika v sídle kupujícího, který provede do pěti pracovních dní od nahlášení potřeby servisu servisní zásah</w:t>
      </w:r>
      <w:r w:rsidR="00935D15">
        <w:rPr>
          <w:rFonts w:eastAsia="Times New Roman" w:cs="Arial"/>
          <w:color w:val="000000"/>
          <w:lang w:eastAsia="cs-CZ"/>
        </w:rPr>
        <w:t xml:space="preserve"> tak, aby zboží mohlo být opět plně užíváno ke svému účelu a funkci</w:t>
      </w:r>
      <w:r w:rsidR="004D50F6">
        <w:rPr>
          <w:rFonts w:eastAsia="Times New Roman" w:cs="Arial"/>
          <w:color w:val="000000"/>
          <w:lang w:eastAsia="cs-CZ"/>
        </w:rPr>
        <w:t>, př</w:t>
      </w:r>
      <w:r w:rsidR="004C3C7B">
        <w:rPr>
          <w:rFonts w:eastAsia="Times New Roman" w:cs="Arial"/>
          <w:color w:val="000000"/>
          <w:lang w:eastAsia="cs-CZ"/>
        </w:rPr>
        <w:t>ípadně se započne</w:t>
      </w:r>
      <w:r w:rsidR="004D50F6">
        <w:rPr>
          <w:rFonts w:eastAsia="Times New Roman" w:cs="Arial"/>
          <w:color w:val="000000"/>
          <w:lang w:eastAsia="cs-CZ"/>
        </w:rPr>
        <w:t xml:space="preserve"> reklamační řízení</w:t>
      </w:r>
      <w:r w:rsidRPr="0028563F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Umožňuje-li to povaha opravy, provede technik úkony záručního servisu (opravu) na místě. </w:t>
      </w:r>
      <w:r w:rsidR="00D72A94">
        <w:rPr>
          <w:rFonts w:eastAsia="Times New Roman" w:cs="Arial"/>
          <w:color w:val="000000"/>
          <w:lang w:eastAsia="cs-CZ"/>
        </w:rPr>
        <w:t xml:space="preserve">Neumožňuje-li to povaha opravy, a je nutné zboží transportovat z místa dodání k záruční opravě a zpět, provede nebo zajistí </w:t>
      </w:r>
      <w:r w:rsidR="007D7EF9">
        <w:rPr>
          <w:rFonts w:eastAsia="Times New Roman" w:cs="Arial"/>
          <w:color w:val="000000"/>
          <w:lang w:eastAsia="cs-CZ"/>
        </w:rPr>
        <w:t>transport zboží</w:t>
      </w:r>
      <w:r w:rsidR="00D72A94">
        <w:rPr>
          <w:rFonts w:eastAsia="Times New Roman" w:cs="Arial"/>
          <w:color w:val="000000"/>
          <w:lang w:eastAsia="cs-CZ"/>
        </w:rPr>
        <w:t xml:space="preserve"> na své náklady a odpovědnost prodávající.</w:t>
      </w:r>
      <w:r w:rsidR="008B722D">
        <w:rPr>
          <w:rFonts w:eastAsia="Times New Roman" w:cs="Arial"/>
          <w:color w:val="000000"/>
          <w:lang w:eastAsia="cs-CZ"/>
        </w:rPr>
        <w:t xml:space="preserve"> </w:t>
      </w:r>
      <w:r w:rsidR="008B722D">
        <w:t>Reklamace včetně odstranění vady musí být vyřízena bez zbytečného odkladu</w:t>
      </w:r>
      <w:r w:rsidR="004D50F6">
        <w:t>.</w:t>
      </w:r>
    </w:p>
    <w:p w14:paraId="6E36A892" w14:textId="02445630" w:rsidR="00EA4926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28563F">
        <w:rPr>
          <w:rFonts w:eastAsia="Times New Roman" w:cs="Arial"/>
          <w:color w:val="000000"/>
          <w:lang w:eastAsia="cs-CZ"/>
        </w:rPr>
        <w:t xml:space="preserve">Pokud nahlásí kupující potřebu servisu prodávajícímu v pozáruční době, je prodávající povinen postupovat obdobně s tím, že technik provede tyto úkony ve lhůtě do </w:t>
      </w:r>
      <w:r w:rsidR="008B722D">
        <w:rPr>
          <w:rFonts w:eastAsia="Times New Roman" w:cs="Arial"/>
          <w:color w:val="000000"/>
          <w:lang w:eastAsia="cs-CZ"/>
        </w:rPr>
        <w:t>třiceti</w:t>
      </w:r>
      <w:r w:rsidR="008B722D" w:rsidRPr="004946B0">
        <w:rPr>
          <w:rFonts w:eastAsia="Times New Roman" w:cs="Arial"/>
          <w:color w:val="000000"/>
          <w:lang w:eastAsia="cs-CZ"/>
        </w:rPr>
        <w:t xml:space="preserve"> </w:t>
      </w:r>
      <w:r w:rsidRPr="004946B0">
        <w:rPr>
          <w:rFonts w:eastAsia="Times New Roman" w:cs="Arial"/>
          <w:color w:val="000000"/>
          <w:lang w:eastAsia="cs-CZ"/>
        </w:rPr>
        <w:t xml:space="preserve">pracovních dnů od nahlášení potřeby úkonu. Skutečnost, zda kupujícím vyžádané přítomnosti servisního technika </w:t>
      </w:r>
      <w:r w:rsidRPr="0028563F">
        <w:rPr>
          <w:rFonts w:eastAsia="Times New Roman" w:cs="Arial"/>
          <w:color w:val="000000"/>
          <w:lang w:eastAsia="cs-CZ"/>
        </w:rPr>
        <w:t xml:space="preserve">resp. úkony servisu byly zapříčiněny vadami jakosti zboží majícími za předvídaný následek reklamaci zboží dle </w:t>
      </w:r>
      <w:r w:rsidR="00AE5383" w:rsidRPr="004946B0">
        <w:rPr>
          <w:rFonts w:eastAsia="Times New Roman" w:cs="Arial"/>
          <w:color w:val="000000"/>
          <w:lang w:eastAsia="cs-CZ"/>
        </w:rPr>
        <w:t xml:space="preserve">odst. </w:t>
      </w:r>
      <w:r w:rsidR="00935D15">
        <w:rPr>
          <w:rFonts w:eastAsia="Times New Roman" w:cs="Arial"/>
          <w:color w:val="000000"/>
          <w:lang w:eastAsia="cs-CZ"/>
        </w:rPr>
        <w:t>1 a 2</w:t>
      </w:r>
      <w:r w:rsidR="00AE5383" w:rsidRPr="004946B0">
        <w:rPr>
          <w:rFonts w:eastAsia="Times New Roman" w:cs="Arial"/>
          <w:color w:val="000000"/>
          <w:lang w:eastAsia="cs-CZ"/>
        </w:rPr>
        <w:t xml:space="preserve"> tohoto článku</w:t>
      </w:r>
      <w:r w:rsidRPr="004946B0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a souvisejícími ustanoveními zákona, není rozhodná. </w:t>
      </w:r>
    </w:p>
    <w:p w14:paraId="00843CE1" w14:textId="707C9AD4" w:rsidR="003A7C4D" w:rsidRPr="0028563F" w:rsidRDefault="003A7C4D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 v záruční době</w:t>
      </w:r>
      <w:r w:rsidR="00565FAC">
        <w:rPr>
          <w:rFonts w:eastAsia="Times New Roman" w:cs="Arial"/>
          <w:color w:val="000000"/>
          <w:lang w:eastAsia="cs-CZ"/>
        </w:rPr>
        <w:t xml:space="preserve"> k</w:t>
      </w:r>
      <w:r>
        <w:rPr>
          <w:rFonts w:eastAsia="Times New Roman" w:cs="Arial"/>
          <w:color w:val="000000"/>
          <w:lang w:eastAsia="cs-CZ"/>
        </w:rPr>
        <w:t xml:space="preserve"> 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zboží z důvodů na straně kupujícího nebo z důvodů, které nelze přičítat prodávajícímu, platí pro prodávající</w:t>
      </w:r>
      <w:r w:rsidR="00B609C0">
        <w:rPr>
          <w:rFonts w:eastAsia="Times New Roman" w:cs="Arial"/>
          <w:color w:val="000000"/>
          <w:lang w:eastAsia="cs-CZ"/>
        </w:rPr>
        <w:t>ho závazky</w:t>
      </w:r>
      <w:r>
        <w:rPr>
          <w:rFonts w:eastAsia="Times New Roman" w:cs="Arial"/>
          <w:color w:val="000000"/>
          <w:lang w:eastAsia="cs-CZ"/>
        </w:rPr>
        <w:t xml:space="preserve"> dle </w:t>
      </w:r>
      <w:r w:rsidR="00CC4F3D">
        <w:rPr>
          <w:rFonts w:eastAsia="Times New Roman" w:cs="Arial"/>
          <w:color w:val="000000"/>
          <w:lang w:eastAsia="cs-CZ"/>
        </w:rPr>
        <w:t>odst.</w:t>
      </w:r>
      <w:r>
        <w:rPr>
          <w:rFonts w:eastAsia="Times New Roman" w:cs="Arial"/>
          <w:color w:val="000000"/>
          <w:lang w:eastAsia="cs-CZ"/>
        </w:rPr>
        <w:t xml:space="preserve"> 2</w:t>
      </w:r>
      <w:r w:rsidR="00E806A8">
        <w:rPr>
          <w:rFonts w:eastAsia="Times New Roman" w:cs="Arial"/>
          <w:color w:val="000000"/>
          <w:lang w:eastAsia="cs-CZ"/>
        </w:rPr>
        <w:t>.</w:t>
      </w:r>
      <w:r>
        <w:rPr>
          <w:rFonts w:eastAsia="Times New Roman" w:cs="Arial"/>
          <w:color w:val="000000"/>
          <w:lang w:eastAsia="cs-CZ"/>
        </w:rPr>
        <w:t xml:space="preserve"> a </w:t>
      </w:r>
      <w:r w:rsidR="00B609C0">
        <w:rPr>
          <w:rFonts w:eastAsia="Times New Roman" w:cs="Arial"/>
          <w:color w:val="000000"/>
          <w:lang w:eastAsia="cs-CZ"/>
        </w:rPr>
        <w:t>3</w:t>
      </w:r>
      <w:r w:rsidR="00E806A8">
        <w:rPr>
          <w:rFonts w:eastAsia="Times New Roman" w:cs="Arial"/>
          <w:color w:val="000000"/>
          <w:lang w:eastAsia="cs-CZ"/>
        </w:rPr>
        <w:t>.</w:t>
      </w:r>
      <w:r w:rsidR="00B609C0">
        <w:rPr>
          <w:rFonts w:eastAsia="Times New Roman" w:cs="Arial"/>
          <w:color w:val="000000"/>
          <w:lang w:eastAsia="cs-CZ"/>
        </w:rPr>
        <w:t xml:space="preserve"> </w:t>
      </w:r>
      <w:r w:rsidR="00CC4F3D">
        <w:rPr>
          <w:rFonts w:eastAsia="Times New Roman" w:cs="Arial"/>
          <w:color w:val="000000"/>
          <w:lang w:eastAsia="cs-CZ"/>
        </w:rPr>
        <w:t xml:space="preserve">tohoto článku </w:t>
      </w:r>
      <w:r w:rsidR="00B609C0">
        <w:rPr>
          <w:rFonts w:eastAsia="Times New Roman" w:cs="Arial"/>
          <w:color w:val="000000"/>
          <w:lang w:eastAsia="cs-CZ"/>
        </w:rPr>
        <w:t>smlouvy s tím, že nebude užito odst. 7 tohoto článku.</w:t>
      </w:r>
    </w:p>
    <w:p w14:paraId="2029B398" w14:textId="166D7179" w:rsidR="00EA4926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>, případně celého plnění za bezvadné a to</w:t>
      </w:r>
      <w:r w:rsidR="0012098E">
        <w:rPr>
          <w:color w:val="000000" w:themeColor="text1"/>
        </w:rPr>
        <w:t xml:space="preserve"> na náklady p</w:t>
      </w:r>
      <w:r w:rsidRPr="0019419A">
        <w:rPr>
          <w:color w:val="000000" w:themeColor="text1"/>
        </w:rPr>
        <w:t>rodávajícího.</w:t>
      </w:r>
    </w:p>
    <w:p w14:paraId="68E3C8E4" w14:textId="60E81483" w:rsidR="007F28E3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vadného zboží k opravě </w:t>
      </w:r>
      <w:r w:rsidR="00D72A94">
        <w:rPr>
          <w:rFonts w:cs="Arial"/>
          <w:color w:val="000000" w:themeColor="text1"/>
        </w:rPr>
        <w:t>a zpět, pojištění, prodávajícího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>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4DDC2348" w14:textId="5A32B103" w:rsidR="002217F8" w:rsidRPr="00EA43D4" w:rsidRDefault="00BA0C6D" w:rsidP="00EA43D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AE5383">
        <w:rPr>
          <w:rFonts w:eastAsia="Times New Roman" w:cs="Arial"/>
          <w:color w:val="000000"/>
          <w:lang w:eastAsia="cs-CZ"/>
        </w:rPr>
        <w:t>Prodávající se rovněž zavazuje zajistit dostupnost náhradních dílů</w:t>
      </w:r>
      <w:r w:rsidR="008B722D">
        <w:rPr>
          <w:rFonts w:eastAsia="Times New Roman" w:cs="Arial"/>
          <w:color w:val="000000"/>
          <w:lang w:eastAsia="cs-CZ"/>
        </w:rPr>
        <w:t>, nebo dílů obdobné funkcionality,</w:t>
      </w:r>
      <w:r w:rsidRPr="00AE5383">
        <w:rPr>
          <w:rFonts w:eastAsia="Times New Roman" w:cs="Arial"/>
          <w:color w:val="000000"/>
          <w:lang w:eastAsia="cs-CZ"/>
        </w:rPr>
        <w:t xml:space="preserve"> ke zboží</w:t>
      </w:r>
      <w:r w:rsidR="00F46F0F">
        <w:rPr>
          <w:rFonts w:eastAsia="Times New Roman" w:cs="Arial"/>
          <w:color w:val="000000"/>
          <w:lang w:eastAsia="cs-CZ"/>
        </w:rPr>
        <w:t xml:space="preserve">, </w:t>
      </w:r>
      <w:r w:rsidR="00F46F0F" w:rsidRPr="00F46F0F">
        <w:rPr>
          <w:bCs/>
          <w:color w:val="000000"/>
          <w:lang w:eastAsia="cs-CZ"/>
        </w:rPr>
        <w:t>po minimální dobu 2 let od chvíle uplynutí záruky dle odst. 1 tohoto článku</w:t>
      </w:r>
      <w:r w:rsidR="00F46F0F">
        <w:rPr>
          <w:bCs/>
          <w:color w:val="000000"/>
          <w:lang w:eastAsia="cs-CZ"/>
        </w:rPr>
        <w:t>.</w:t>
      </w:r>
    </w:p>
    <w:p w14:paraId="1FF18588" w14:textId="53A350B9" w:rsidR="00502350" w:rsidRPr="0019419A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607D27A5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IV.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40E438D1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IV.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37CAF4FD" w14:textId="72809955" w:rsidR="00AD334A" w:rsidRPr="003107A2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přítomnosti technika servisu a prodlení se zahájením </w:t>
      </w:r>
      <w:r w:rsidR="003A7C4D" w:rsidRPr="003107A2">
        <w:rPr>
          <w:rFonts w:eastAsia="Times New Roman" w:cs="Arial"/>
          <w:color w:val="000000"/>
          <w:lang w:eastAsia="cs-CZ"/>
        </w:rPr>
        <w:t>servisního zásahu</w:t>
      </w:r>
      <w:r w:rsidRPr="003107A2">
        <w:rPr>
          <w:rFonts w:eastAsia="Times New Roman" w:cs="Arial"/>
          <w:color w:val="000000"/>
          <w:lang w:eastAsia="cs-CZ"/>
        </w:rPr>
        <w:t xml:space="preserve"> na místě provozu zařízení v provozovnách kupujícího,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>nahlášení vady kupujícím</w:t>
      </w:r>
      <w:r w:rsidRPr="003107A2">
        <w:rPr>
          <w:rFonts w:eastAsia="Times New Roman" w:cs="Arial"/>
          <w:color w:val="000000"/>
          <w:lang w:eastAsia="cs-CZ"/>
        </w:rPr>
        <w:t xml:space="preserve"> prodávajícímu dle čl. 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 odst. </w:t>
      </w:r>
      <w:r w:rsidR="00926A27">
        <w:rPr>
          <w:rFonts w:eastAsia="Times New Roman" w:cs="Arial"/>
          <w:color w:val="000000"/>
          <w:lang w:eastAsia="cs-CZ"/>
        </w:rPr>
        <w:t>3</w:t>
      </w:r>
      <w:r w:rsidR="001F100D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.000,- Kč za každý započatý den prodlení dle tohoto ustanovení.  </w:t>
      </w:r>
    </w:p>
    <w:p w14:paraId="32C5DF90" w14:textId="74B4D584" w:rsidR="002217F8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Smluvní strany se dohodly, že kupující je oprávněn započíst</w:t>
      </w:r>
      <w:r w:rsidRPr="0019419A">
        <w:rPr>
          <w:rFonts w:eastAsia="Times New Roman" w:cs="Arial"/>
          <w:color w:val="000000"/>
          <w:lang w:eastAsia="cs-CZ"/>
        </w:rPr>
        <w:t xml:space="preserve"> 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195B62E4" w14:textId="77777777" w:rsidR="00142E1A" w:rsidRPr="009E7D5E" w:rsidRDefault="00142E1A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9E7D5E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lastRenderedPageBreak/>
        <w:t>Odstoupení od smlouvy a změna smlouvy</w:t>
      </w:r>
    </w:p>
    <w:p w14:paraId="524B2933" w14:textId="62D7E657" w:rsidR="00AD334A" w:rsidRDefault="00AD334A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C25634">
        <w:rPr>
          <w:rFonts w:eastAsia="Times New Roman" w:cs="Arial"/>
          <w:color w:val="000000"/>
          <w:lang w:eastAsia="cs-CZ"/>
        </w:rPr>
        <w:t>(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C25634">
        <w:rPr>
          <w:rFonts w:eastAsia="Times New Roman" w:cs="Arial"/>
          <w:color w:val="000000"/>
          <w:lang w:eastAsia="cs-CZ"/>
        </w:rPr>
        <w:t>)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6DE4A9F5" w14:textId="73859479" w:rsidR="00142E1A" w:rsidRDefault="007F28E3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AD334A">
        <w:rPr>
          <w:rFonts w:eastAsia="Times New Roman" w:cs="Arial"/>
          <w:color w:val="000000"/>
          <w:lang w:eastAsia="cs-CZ"/>
        </w:rPr>
        <w:t xml:space="preserve">Kupující je oprávněn odstoupit od smlouvy v celém rozsahu i v případě, kdy prodávající nezajistí plnou funkčnost reklamovaného zařízení dle čl. </w:t>
      </w:r>
      <w:r w:rsidR="00496855" w:rsidRPr="00AD334A">
        <w:rPr>
          <w:rFonts w:eastAsia="Times New Roman" w:cs="Arial"/>
          <w:color w:val="000000"/>
          <w:lang w:eastAsia="cs-CZ"/>
        </w:rPr>
        <w:t>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D72A94">
        <w:rPr>
          <w:rFonts w:eastAsia="Times New Roman" w:cs="Arial"/>
          <w:color w:val="000000"/>
          <w:lang w:eastAsia="cs-CZ"/>
        </w:rPr>
        <w:t xml:space="preserve"> odst. 3. </w:t>
      </w:r>
      <w:r w:rsidR="00E806A8">
        <w:rPr>
          <w:rFonts w:eastAsia="Times New Roman" w:cs="Arial"/>
          <w:color w:val="000000"/>
          <w:lang w:eastAsia="cs-CZ"/>
        </w:rPr>
        <w:t>po dobu delší než 60 dnů z důvodů na jeho straně</w:t>
      </w:r>
      <w:r w:rsidR="003A7C4D">
        <w:rPr>
          <w:rFonts w:eastAsia="Times New Roman" w:cs="Arial"/>
          <w:color w:val="000000"/>
          <w:lang w:eastAsia="cs-CZ"/>
        </w:rPr>
        <w:t xml:space="preserve">, anebo </w:t>
      </w:r>
      <w:r w:rsidR="00E806A8">
        <w:rPr>
          <w:rFonts w:eastAsia="Times New Roman" w:cs="Arial"/>
          <w:color w:val="000000"/>
          <w:lang w:eastAsia="cs-CZ"/>
        </w:rPr>
        <w:t xml:space="preserve">servisní technik prodávajícího nebo jím pověřená osoba </w:t>
      </w:r>
      <w:r w:rsidR="003A7C4D">
        <w:rPr>
          <w:rFonts w:eastAsia="Times New Roman" w:cs="Arial"/>
          <w:color w:val="000000"/>
          <w:lang w:eastAsia="cs-CZ"/>
        </w:rPr>
        <w:t>nenastoupí k odstraňování vady, servisního zásahu</w:t>
      </w:r>
      <w:r w:rsidR="00142E1A">
        <w:rPr>
          <w:rFonts w:eastAsia="Times New Roman" w:cs="Arial"/>
          <w:color w:val="000000"/>
          <w:lang w:eastAsia="cs-CZ"/>
        </w:rPr>
        <w:t xml:space="preserve"> déle než 30 dnů od výzvy učiněné mu prodávajícím dle </w:t>
      </w:r>
      <w:r w:rsidR="00142E1A" w:rsidRPr="002F45D0">
        <w:rPr>
          <w:rFonts w:eastAsia="Times New Roman" w:cs="Arial"/>
          <w:color w:val="000000"/>
          <w:lang w:eastAsia="cs-CZ"/>
        </w:rPr>
        <w:t>čl. V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> odst. 2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a 3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této smlouvy.</w:t>
      </w:r>
    </w:p>
    <w:p w14:paraId="7858FCE2" w14:textId="0B04AF1E" w:rsidR="00142E1A" w:rsidRDefault="007F28E3" w:rsidP="009E7D5E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72A94">
        <w:rPr>
          <w:rFonts w:eastAsia="Times New Roman" w:cs="Arial"/>
          <w:color w:val="000000"/>
          <w:lang w:eastAsia="cs-CZ"/>
        </w:rPr>
        <w:t xml:space="preserve">Prodávající je oprávněn od této smlouvy odstoupit ze zákonných důvodů, zejména pak v případě, jestliže je kupující v prodlení se zaplacením faktury </w:t>
      </w:r>
      <w:r w:rsidRPr="00926A27">
        <w:rPr>
          <w:rFonts w:eastAsia="Times New Roman" w:cs="Arial"/>
          <w:color w:val="000000"/>
          <w:lang w:eastAsia="cs-CZ"/>
        </w:rPr>
        <w:t>větším ne</w:t>
      </w:r>
      <w:r w:rsidR="00496855" w:rsidRPr="00926A27">
        <w:rPr>
          <w:rFonts w:eastAsia="Times New Roman" w:cs="Arial"/>
          <w:color w:val="000000"/>
          <w:lang w:eastAsia="cs-CZ"/>
        </w:rPr>
        <w:t xml:space="preserve">ž </w:t>
      </w:r>
      <w:r w:rsidR="00B609C0" w:rsidRPr="00926A27">
        <w:rPr>
          <w:rFonts w:eastAsia="Times New Roman" w:cs="Arial"/>
          <w:color w:val="000000"/>
          <w:lang w:eastAsia="cs-CZ"/>
        </w:rPr>
        <w:t>40</w:t>
      </w:r>
      <w:r w:rsidR="00496855" w:rsidRPr="00926A27">
        <w:rPr>
          <w:rFonts w:eastAsia="Times New Roman" w:cs="Arial"/>
          <w:color w:val="000000"/>
          <w:lang w:eastAsia="cs-CZ"/>
        </w:rPr>
        <w:t xml:space="preserve"> dnů</w:t>
      </w:r>
      <w:r w:rsidR="00496855" w:rsidRPr="00D72A94">
        <w:rPr>
          <w:rFonts w:eastAsia="Times New Roman" w:cs="Arial"/>
          <w:color w:val="000000"/>
          <w:lang w:eastAsia="cs-CZ"/>
        </w:rPr>
        <w:t xml:space="preserve"> v návaznosti na čl. IV </w:t>
      </w:r>
      <w:proofErr w:type="gramStart"/>
      <w:r w:rsidR="00B609C0" w:rsidRPr="00D72A94">
        <w:rPr>
          <w:rFonts w:eastAsia="Times New Roman" w:cs="Arial"/>
          <w:color w:val="000000"/>
          <w:lang w:eastAsia="cs-CZ"/>
        </w:rPr>
        <w:t>této</w:t>
      </w:r>
      <w:proofErr w:type="gramEnd"/>
      <w:r w:rsidR="00B609C0" w:rsidRPr="00D72A94">
        <w:rPr>
          <w:rFonts w:eastAsia="Times New Roman" w:cs="Arial"/>
          <w:color w:val="000000"/>
          <w:lang w:eastAsia="cs-CZ"/>
        </w:rPr>
        <w:t xml:space="preserve"> smlouvy.</w:t>
      </w:r>
    </w:p>
    <w:p w14:paraId="13795E92" w14:textId="77777777" w:rsidR="002217F8" w:rsidRPr="009E7D5E" w:rsidRDefault="002217F8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right="43"/>
        <w:jc w:val="both"/>
        <w:rPr>
          <w:rFonts w:eastAsia="Times New Roman" w:cs="Arial"/>
          <w:color w:val="000000"/>
          <w:lang w:eastAsia="cs-CZ"/>
        </w:rPr>
      </w:pPr>
    </w:p>
    <w:p w14:paraId="589BE4C6" w14:textId="124E807C" w:rsidR="006C636C" w:rsidRPr="0019419A" w:rsidRDefault="00502350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3126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609B2C09" w14:textId="6B8E95B6" w:rsidR="0019419A" w:rsidRP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</w:t>
      </w:r>
      <w:r w:rsidR="00AD334A">
        <w:rPr>
          <w:rFonts w:cstheme="minorHAnsi"/>
        </w:rPr>
        <w:t xml:space="preserve">ato smlouva je vyhotovena </w:t>
      </w:r>
      <w:r w:rsidRPr="0019419A">
        <w:rPr>
          <w:rFonts w:cstheme="minorHAnsi"/>
        </w:rPr>
        <w:t>a podepsána elektronicky.</w:t>
      </w:r>
    </w:p>
    <w:p w14:paraId="2B8545BC" w14:textId="77777777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79F2120" w14:textId="1B032384" w:rsidR="0019419A" w:rsidRPr="0019419A" w:rsidRDefault="00C17037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V případě rozporu mezi ustanovení</w:t>
      </w:r>
      <w:r w:rsidR="00244CEE">
        <w:rPr>
          <w:rFonts w:eastAsia="Times New Roman" w:cs="Arial"/>
          <w:color w:val="000000"/>
          <w:lang w:eastAsia="cs-CZ"/>
        </w:rPr>
        <w:t>m smlouvy a ustanovením technické specifikace</w:t>
      </w:r>
      <w:r w:rsidRPr="0019419A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má přednost t</w:t>
      </w:r>
      <w:r w:rsidR="0019419A" w:rsidRPr="0019419A">
        <w:rPr>
          <w:rFonts w:eastAsia="Times New Roman" w:cs="Arial"/>
          <w:color w:val="000000"/>
          <w:lang w:eastAsia="cs-CZ"/>
        </w:rPr>
        <w:t xml:space="preserve">echnická specifikace </w:t>
      </w:r>
      <w:r w:rsidR="00EC6F47" w:rsidRPr="0019419A">
        <w:rPr>
          <w:rFonts w:eastAsia="Times New Roman" w:cs="Arial"/>
          <w:color w:val="000000"/>
          <w:lang w:eastAsia="cs-CZ"/>
        </w:rPr>
        <w:t>před</w:t>
      </w:r>
      <w:r w:rsidR="0019419A" w:rsidRPr="0019419A">
        <w:rPr>
          <w:rFonts w:eastAsia="Times New Roman" w:cs="Arial"/>
          <w:color w:val="000000"/>
          <w:lang w:eastAsia="cs-CZ"/>
        </w:rPr>
        <w:t xml:space="preserve"> touto</w:t>
      </w:r>
      <w:r w:rsidR="00EC6F47" w:rsidRPr="0019419A">
        <w:rPr>
          <w:rFonts w:eastAsia="Times New Roman" w:cs="Arial"/>
          <w:color w:val="000000"/>
          <w:lang w:eastAsia="cs-CZ"/>
        </w:rPr>
        <w:t xml:space="preserve"> smlouvou</w:t>
      </w:r>
      <w:r w:rsidR="00EF4C92">
        <w:rPr>
          <w:rFonts w:eastAsia="Times New Roman" w:cs="Arial"/>
          <w:color w:val="000000"/>
          <w:lang w:eastAsia="cs-CZ"/>
        </w:rPr>
        <w:t>. Při interpretačních různic má výkladovou přednost</w:t>
      </w:r>
      <w:r w:rsidR="00244CEE">
        <w:rPr>
          <w:rFonts w:eastAsia="Times New Roman" w:cs="Arial"/>
          <w:color w:val="000000"/>
          <w:lang w:eastAsia="cs-CZ"/>
        </w:rPr>
        <w:t xml:space="preserve"> znění výzvy k podání nabídek </w:t>
      </w:r>
      <w:r w:rsidR="00EC6F47" w:rsidRPr="0019419A">
        <w:rPr>
          <w:rFonts w:eastAsia="Times New Roman" w:cs="Arial"/>
          <w:color w:val="000000"/>
          <w:lang w:eastAsia="cs-CZ"/>
        </w:rPr>
        <w:t>před smlouvou</w:t>
      </w:r>
      <w:r w:rsidRPr="0019419A">
        <w:rPr>
          <w:rFonts w:eastAsia="Times New Roman" w:cs="Arial"/>
          <w:color w:val="000000"/>
          <w:lang w:eastAsia="cs-CZ"/>
        </w:rPr>
        <w:t>.</w:t>
      </w:r>
    </w:p>
    <w:p w14:paraId="52F3F656" w14:textId="77777777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9E7D5E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CBF5AB5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</w:t>
      </w:r>
      <w:r w:rsidR="000C147A">
        <w:rPr>
          <w:rFonts w:eastAsia="Times New Roman" w:cs="Arial"/>
          <w:color w:val="000000"/>
          <w:lang w:eastAsia="cs-CZ"/>
        </w:rPr>
        <w:t>e znění pozdějších předpisů</w:t>
      </w:r>
      <w:r w:rsidRPr="0019419A">
        <w:rPr>
          <w:rFonts w:eastAsia="Times New Roman" w:cs="Arial"/>
          <w:color w:val="000000"/>
          <w:lang w:eastAsia="cs-CZ"/>
        </w:rPr>
        <w:t>, osobou povinnou spolupůsobit při výkonu finanční kontroly.</w:t>
      </w:r>
    </w:p>
    <w:p w14:paraId="5BE49A3D" w14:textId="03471C18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nabízená licence imanentně pro instalaci nebo řádný provoz </w:t>
      </w:r>
      <w:r w:rsidR="00B609C0">
        <w:rPr>
          <w:rFonts w:cs="Arial"/>
          <w:color w:val="000000" w:themeColor="text1"/>
        </w:rPr>
        <w:t xml:space="preserve">zboží </w:t>
      </w:r>
      <w:r w:rsidRPr="0019419A">
        <w:rPr>
          <w:rFonts w:cs="Arial"/>
          <w:color w:val="000000" w:themeColor="text1"/>
        </w:rPr>
        <w:t xml:space="preserve">i spuštění software (např. tzv. EULA); </w:t>
      </w:r>
      <w:r>
        <w:rPr>
          <w:rFonts w:cs="Arial"/>
          <w:color w:val="000000" w:themeColor="text1"/>
        </w:rPr>
        <w:lastRenderedPageBreak/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jakoby jich nebylo.</w:t>
      </w:r>
    </w:p>
    <w:p w14:paraId="6753259B" w14:textId="5B4A6385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ED2BA0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4B4980F4" w14:textId="6EF5C96E" w:rsidR="00465972" w:rsidRDefault="00B86BEB" w:rsidP="009E7D5E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465972" w:rsidRPr="009E7D5E">
        <w:rPr>
          <w:b/>
        </w:rPr>
        <w:t>kumulativním</w:t>
      </w:r>
      <w:r w:rsidR="00465972">
        <w:t xml:space="preserve"> </w:t>
      </w:r>
      <w:r w:rsidR="007D7EF9">
        <w:t>naplnění</w:t>
      </w:r>
      <w:r w:rsidR="00465972">
        <w:t xml:space="preserve"> 2 (dvou) podmínek:</w:t>
      </w:r>
    </w:p>
    <w:p w14:paraId="6A57002D" w14:textId="7A748D38" w:rsidR="0019419A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>U</w:t>
      </w:r>
      <w:r w:rsidR="0019419A" w:rsidRPr="0019419A">
        <w:t>veřejněním</w:t>
      </w:r>
      <w:r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 </w:t>
      </w:r>
      <w:proofErr w:type="spellStart"/>
      <w:r w:rsidR="0019419A" w:rsidRPr="0019419A">
        <w:t>metadat</w:t>
      </w:r>
      <w:proofErr w:type="spellEnd"/>
      <w:r w:rsidR="0019419A" w:rsidRPr="0019419A">
        <w:t xml:space="preserve"> k ní se vážících za vyloučené z uveřejnění. Bylo-li</w:t>
      </w:r>
      <w:r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2B37EFC0" w14:textId="08576093" w:rsidR="00465972" w:rsidRPr="009E7D5E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 xml:space="preserve">Vydáním rozhodnutí Ministerstva školství mládeže a tělovýchovy ČR o přiznání dotace ve prospěch kupujícího pro projekt </w:t>
      </w:r>
      <w:r w:rsidRPr="002C261C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2C261C">
        <w:rPr>
          <w:rFonts w:cs="Arial"/>
          <w:i/>
          <w:color w:val="000000" w:themeColor="text1"/>
        </w:rPr>
        <w:t>reg</w:t>
      </w:r>
      <w:proofErr w:type="spellEnd"/>
      <w:r w:rsidRPr="002C261C">
        <w:rPr>
          <w:rFonts w:cs="Arial"/>
          <w:i/>
          <w:color w:val="000000" w:themeColor="text1"/>
        </w:rPr>
        <w:t xml:space="preserve">. </w:t>
      </w:r>
      <w:proofErr w:type="gramStart"/>
      <w:r w:rsidRPr="002C261C">
        <w:rPr>
          <w:rFonts w:cs="Arial"/>
          <w:i/>
          <w:color w:val="000000" w:themeColor="text1"/>
        </w:rPr>
        <w:t>č.</w:t>
      </w:r>
      <w:proofErr w:type="gramEnd"/>
      <w:r w:rsidRPr="002C261C">
        <w:rPr>
          <w:rFonts w:cs="Arial"/>
          <w:i/>
          <w:color w:val="000000" w:themeColor="text1"/>
        </w:rPr>
        <w:t xml:space="preserve"> CZ.02.1.01/0.0/0.0/17_043/0010085</w:t>
      </w:r>
      <w:r>
        <w:rPr>
          <w:rFonts w:cs="Arial"/>
          <w:color w:val="000000" w:themeColor="text1"/>
        </w:rPr>
        <w:t xml:space="preserve"> (odkládací podmínka účinnosti založená touto smlouvou).  Prodávající výslovně </w:t>
      </w:r>
      <w:r w:rsidR="007D7EF9">
        <w:rPr>
          <w:rFonts w:cs="Arial"/>
          <w:color w:val="000000" w:themeColor="text1"/>
        </w:rPr>
        <w:t>prohlašuje</w:t>
      </w:r>
      <w:r>
        <w:rPr>
          <w:rFonts w:cs="Arial"/>
          <w:color w:val="000000" w:themeColor="text1"/>
        </w:rPr>
        <w:t xml:space="preserve">, že jej kupující seznámil se </w:t>
      </w:r>
      <w:r w:rsidR="007D7EF9">
        <w:rPr>
          <w:rFonts w:cs="Arial"/>
          <w:color w:val="000000" w:themeColor="text1"/>
        </w:rPr>
        <w:t>skutečností, že</w:t>
      </w:r>
      <w:r>
        <w:rPr>
          <w:rFonts w:cs="Arial"/>
          <w:color w:val="000000" w:themeColor="text1"/>
        </w:rPr>
        <w:t xml:space="preserve"> vydání předmětného rozhodnutí je v moci třetí strany, a kupující nemá na den jeho vydání žádný vliv.</w:t>
      </w:r>
    </w:p>
    <w:p w14:paraId="2351E640" w14:textId="02C881B7" w:rsidR="00465972" w:rsidRPr="009E7D5E" w:rsidRDefault="00465972" w:rsidP="009E7D5E">
      <w:pPr>
        <w:pStyle w:val="Odstavecseseznamem"/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 xml:space="preserve">Smluvní strany se dohodly, že nenastane-li vydání rozhodnutí dle písm. b) odst. </w:t>
      </w:r>
      <w:r w:rsidR="00CD5FEE">
        <w:t>13</w:t>
      </w:r>
      <w:r>
        <w:t xml:space="preserve"> tohoto článku do 31. 12. 2019, smluvní strany již nebudou touto smlouvou dále vázány, ledaže-by se výslovně písemně dohodly, že se tato rozvazovací podmínka nebude na </w:t>
      </w:r>
      <w:proofErr w:type="gramStart"/>
      <w:r>
        <w:t>touto</w:t>
      </w:r>
      <w:proofErr w:type="gramEnd"/>
      <w:r>
        <w:t xml:space="preserve"> smlouvou </w:t>
      </w:r>
      <w:r w:rsidR="007D7EF9">
        <w:t>uzavřený</w:t>
      </w:r>
      <w:r>
        <w:t xml:space="preserve"> závazek aplikovat.</w:t>
      </w:r>
    </w:p>
    <w:p w14:paraId="25ACB439" w14:textId="36612489" w:rsidR="00496855" w:rsidRPr="0073503A" w:rsidRDefault="00496855" w:rsidP="009E7D5E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>
        <w:rPr>
          <w:rFonts w:eastAsia="Times New Roman" w:cs="Arial"/>
          <w:noProof/>
          <w:lang w:eastAsia="cs-CZ"/>
        </w:rPr>
        <w:t xml:space="preserve">je její </w:t>
      </w:r>
      <w:r w:rsidR="001E5ED0" w:rsidRPr="00D751A6">
        <w:rPr>
          <w:rFonts w:eastAsia="Times New Roman" w:cs="Arial"/>
          <w:noProof/>
          <w:lang w:eastAsia="cs-CZ"/>
        </w:rPr>
        <w:t xml:space="preserve">Příloha A – </w:t>
      </w:r>
      <w:r w:rsidR="00C55EAB">
        <w:rPr>
          <w:rFonts w:eastAsia="Times New Roman" w:cs="Arial"/>
          <w:noProof/>
          <w:lang w:eastAsia="cs-CZ"/>
        </w:rPr>
        <w:t>t</w:t>
      </w:r>
      <w:r w:rsidR="001E5ED0" w:rsidRPr="00D751A6">
        <w:rPr>
          <w:rFonts w:eastAsia="Times New Roman" w:cs="Arial"/>
          <w:noProof/>
          <w:lang w:eastAsia="cs-CZ"/>
        </w:rPr>
        <w:t xml:space="preserve">echnická specifikace </w:t>
      </w:r>
      <w:r w:rsidR="001E5ED0" w:rsidRPr="00173DA9">
        <w:rPr>
          <w:rFonts w:cs="Arial"/>
        </w:rPr>
        <w:t>(</w:t>
      </w:r>
      <w:r w:rsidR="00C55EAB" w:rsidRPr="0073503A">
        <w:rPr>
          <w:rFonts w:cs="Arial"/>
        </w:rPr>
        <w:t>odpovídá p</w:t>
      </w:r>
      <w:r w:rsidR="00993707" w:rsidRPr="0073503A">
        <w:rPr>
          <w:rFonts w:cs="Arial"/>
        </w:rPr>
        <w:t>říloze č. 2</w:t>
      </w:r>
      <w:r w:rsidR="00760CD3" w:rsidRPr="0073503A">
        <w:rPr>
          <w:rFonts w:cs="Arial"/>
        </w:rPr>
        <w:t xml:space="preserve"> zadávací dokumentace, </w:t>
      </w:r>
      <w:r w:rsidR="001E5ED0" w:rsidRPr="0073503A">
        <w:rPr>
          <w:rFonts w:cs="Arial"/>
        </w:rPr>
        <w:t xml:space="preserve">účastníci vkládají </w:t>
      </w:r>
      <w:r w:rsidR="00C55EAB" w:rsidRPr="0073503A">
        <w:rPr>
          <w:rFonts w:cs="Arial"/>
        </w:rPr>
        <w:t>vyplněnou p</w:t>
      </w:r>
      <w:r w:rsidR="00142E1A" w:rsidRPr="0073503A">
        <w:rPr>
          <w:rFonts w:cs="Arial"/>
        </w:rPr>
        <w:t xml:space="preserve">řílohu A </w:t>
      </w:r>
      <w:r w:rsidR="001E5ED0" w:rsidRPr="0073503A">
        <w:rPr>
          <w:rFonts w:cs="Arial"/>
        </w:rPr>
        <w:t>do nabídky dle zadávacích podmínek s prohlášením, že nabízené plnění splňuje požadované technické podmínky)</w:t>
      </w:r>
      <w:r w:rsidR="00142E1A" w:rsidRPr="0073503A">
        <w:rPr>
          <w:rFonts w:cs="Arial"/>
        </w:rPr>
        <w:t>.</w:t>
      </w:r>
    </w:p>
    <w:p w14:paraId="5A52434E" w14:textId="77777777" w:rsidR="00D02DB5" w:rsidRPr="0019419A" w:rsidRDefault="00D02DB5" w:rsidP="00B86BEB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color w:val="000000"/>
          <w:lang w:eastAsia="cs-CZ"/>
        </w:rPr>
      </w:pPr>
    </w:p>
    <w:p w14:paraId="24DC2D97" w14:textId="45E63B84" w:rsidR="001E5ED0" w:rsidRPr="0019419A" w:rsidRDefault="001E5ED0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5CE04DE2" w14:textId="36555E89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noProof/>
          <w:color w:val="000000"/>
          <w:lang w:eastAsia="cs-CZ"/>
        </w:rPr>
      </w:pPr>
    </w:p>
    <w:p w14:paraId="14BC6CBB" w14:textId="2663D51A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CA184BF" w14:textId="7777777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V …………………. Dne ……………………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V …………………. Dne ……………………</w:t>
      </w:r>
    </w:p>
    <w:p w14:paraId="5DBB38B6" w14:textId="3B6E6AD4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051FE2" w14:textId="5DA4E4E9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8770EA6" w14:textId="6A91AD1F" w:rsidR="00E5638A" w:rsidRPr="00AD334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bookmarkStart w:id="1" w:name="_GoBack"/>
      <w:bookmarkEnd w:id="1"/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</w:p>
    <w:sectPr w:rsidR="00E5638A" w:rsidRPr="00AD334A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019A" w14:textId="77777777" w:rsidR="00727284" w:rsidRDefault="00727284" w:rsidP="00832D0D">
      <w:pPr>
        <w:spacing w:after="0" w:line="240" w:lineRule="auto"/>
      </w:pPr>
      <w:r>
        <w:separator/>
      </w:r>
    </w:p>
  </w:endnote>
  <w:endnote w:type="continuationSeparator" w:id="0">
    <w:p w14:paraId="0F160FCB" w14:textId="77777777" w:rsidR="00727284" w:rsidRDefault="00727284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A0BC" w14:textId="77777777" w:rsidR="00D7277F" w:rsidRDefault="00D72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935D15" w:rsidRDefault="00935D15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74CD691B" w:rsidR="00935D15" w:rsidRDefault="00935D15">
            <w:pPr>
              <w:pStyle w:val="Zpat"/>
              <w:jc w:val="center"/>
            </w:pPr>
            <w:proofErr w:type="gramStart"/>
            <w:r w:rsidRPr="001E5ED0">
              <w:t xml:space="preserve">Stránka </w:t>
            </w:r>
            <w:proofErr w:type="gramEnd"/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D7277F"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  <w:proofErr w:type="gramStart"/>
            <w:r w:rsidRPr="001E5ED0">
              <w:t xml:space="preserve"> z </w:t>
            </w:r>
            <w:proofErr w:type="gramEnd"/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D7277F"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935D15" w:rsidRDefault="00935D1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C97D" w14:textId="77777777" w:rsidR="00D7277F" w:rsidRDefault="00D72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D711" w14:textId="77777777" w:rsidR="00727284" w:rsidRDefault="00727284" w:rsidP="00832D0D">
      <w:pPr>
        <w:spacing w:after="0" w:line="240" w:lineRule="auto"/>
      </w:pPr>
      <w:r>
        <w:separator/>
      </w:r>
    </w:p>
  </w:footnote>
  <w:footnote w:type="continuationSeparator" w:id="0">
    <w:p w14:paraId="75D004A6" w14:textId="77777777" w:rsidR="00727284" w:rsidRDefault="00727284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1DAA" w14:textId="77777777" w:rsidR="00D7277F" w:rsidRDefault="00D72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935D15" w:rsidRDefault="00935D15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FC8F" w14:textId="77777777" w:rsidR="00D7277F" w:rsidRDefault="00D727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34"/>
  </w:num>
  <w:num w:numId="12">
    <w:abstractNumId w:val="36"/>
  </w:num>
  <w:num w:numId="13">
    <w:abstractNumId w:val="31"/>
  </w:num>
  <w:num w:numId="14">
    <w:abstractNumId w:val="29"/>
  </w:num>
  <w:num w:numId="15">
    <w:abstractNumId w:val="7"/>
  </w:num>
  <w:num w:numId="16">
    <w:abstractNumId w:val="4"/>
  </w:num>
  <w:num w:numId="17">
    <w:abstractNumId w:val="21"/>
  </w:num>
  <w:num w:numId="18">
    <w:abstractNumId w:val="14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9"/>
  </w:num>
  <w:num w:numId="36">
    <w:abstractNumId w:val="2"/>
  </w:num>
  <w:num w:numId="37">
    <w:abstractNumId w:val="8"/>
  </w:num>
  <w:num w:numId="38">
    <w:abstractNumId w:val="24"/>
  </w:num>
  <w:num w:numId="39">
    <w:abstractNumId w:val="30"/>
  </w:num>
  <w:num w:numId="40">
    <w:abstractNumId w:val="28"/>
  </w:num>
  <w:num w:numId="41">
    <w:abstractNumId w:val="44"/>
  </w:num>
  <w:num w:numId="42">
    <w:abstractNumId w:val="42"/>
  </w:num>
  <w:num w:numId="43">
    <w:abstractNumId w:val="5"/>
  </w:num>
  <w:num w:numId="44">
    <w:abstractNumId w:val="1"/>
  </w:num>
  <w:num w:numId="45">
    <w:abstractNumId w:val="35"/>
  </w:num>
  <w:num w:numId="46">
    <w:abstractNumId w:val="18"/>
  </w:num>
  <w:num w:numId="47">
    <w:abstractNumId w:val="47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061B7"/>
    <w:rsid w:val="0001617C"/>
    <w:rsid w:val="00016599"/>
    <w:rsid w:val="00025D2B"/>
    <w:rsid w:val="00026CEF"/>
    <w:rsid w:val="00032390"/>
    <w:rsid w:val="00041178"/>
    <w:rsid w:val="00042403"/>
    <w:rsid w:val="00045995"/>
    <w:rsid w:val="00051B6D"/>
    <w:rsid w:val="00051CE9"/>
    <w:rsid w:val="00065170"/>
    <w:rsid w:val="00066D94"/>
    <w:rsid w:val="00067EF1"/>
    <w:rsid w:val="00070352"/>
    <w:rsid w:val="0007364F"/>
    <w:rsid w:val="00084581"/>
    <w:rsid w:val="00091855"/>
    <w:rsid w:val="00092225"/>
    <w:rsid w:val="00092CA5"/>
    <w:rsid w:val="000A36E2"/>
    <w:rsid w:val="000C147A"/>
    <w:rsid w:val="000C2868"/>
    <w:rsid w:val="000E1E09"/>
    <w:rsid w:val="000F2D65"/>
    <w:rsid w:val="000F4C71"/>
    <w:rsid w:val="0010180C"/>
    <w:rsid w:val="00102730"/>
    <w:rsid w:val="0012098E"/>
    <w:rsid w:val="00134D9D"/>
    <w:rsid w:val="0013744B"/>
    <w:rsid w:val="00140FA3"/>
    <w:rsid w:val="00142E1A"/>
    <w:rsid w:val="00144E7E"/>
    <w:rsid w:val="00152CF2"/>
    <w:rsid w:val="0015528C"/>
    <w:rsid w:val="00166A73"/>
    <w:rsid w:val="00167D44"/>
    <w:rsid w:val="00173DA9"/>
    <w:rsid w:val="001747B3"/>
    <w:rsid w:val="00184910"/>
    <w:rsid w:val="001858AB"/>
    <w:rsid w:val="0019419A"/>
    <w:rsid w:val="00196A02"/>
    <w:rsid w:val="001A77FE"/>
    <w:rsid w:val="001B0099"/>
    <w:rsid w:val="001B0954"/>
    <w:rsid w:val="001B1323"/>
    <w:rsid w:val="001C082C"/>
    <w:rsid w:val="001C4CFA"/>
    <w:rsid w:val="001C7D91"/>
    <w:rsid w:val="001E4316"/>
    <w:rsid w:val="001E5ED0"/>
    <w:rsid w:val="001F100D"/>
    <w:rsid w:val="001F2330"/>
    <w:rsid w:val="002217F8"/>
    <w:rsid w:val="00221B6E"/>
    <w:rsid w:val="00221F2C"/>
    <w:rsid w:val="00235BAD"/>
    <w:rsid w:val="00240467"/>
    <w:rsid w:val="00242794"/>
    <w:rsid w:val="00244CEE"/>
    <w:rsid w:val="002460A7"/>
    <w:rsid w:val="0024749C"/>
    <w:rsid w:val="002523A9"/>
    <w:rsid w:val="00263D58"/>
    <w:rsid w:val="0027003B"/>
    <w:rsid w:val="00270203"/>
    <w:rsid w:val="00271270"/>
    <w:rsid w:val="0027325C"/>
    <w:rsid w:val="00276B26"/>
    <w:rsid w:val="0028085D"/>
    <w:rsid w:val="002814C0"/>
    <w:rsid w:val="002815CC"/>
    <w:rsid w:val="002821E2"/>
    <w:rsid w:val="0028563F"/>
    <w:rsid w:val="00292615"/>
    <w:rsid w:val="00292758"/>
    <w:rsid w:val="0029375C"/>
    <w:rsid w:val="002944E4"/>
    <w:rsid w:val="0029578C"/>
    <w:rsid w:val="002A21F9"/>
    <w:rsid w:val="002A5146"/>
    <w:rsid w:val="002C32F0"/>
    <w:rsid w:val="002C5D33"/>
    <w:rsid w:val="002C770B"/>
    <w:rsid w:val="002D02EA"/>
    <w:rsid w:val="002D0BFB"/>
    <w:rsid w:val="002D1F3A"/>
    <w:rsid w:val="002D2C1A"/>
    <w:rsid w:val="002D3247"/>
    <w:rsid w:val="002E3666"/>
    <w:rsid w:val="002E44F0"/>
    <w:rsid w:val="002F45D0"/>
    <w:rsid w:val="003107A2"/>
    <w:rsid w:val="00323ADE"/>
    <w:rsid w:val="0032402E"/>
    <w:rsid w:val="00326AC0"/>
    <w:rsid w:val="0033463E"/>
    <w:rsid w:val="003510A9"/>
    <w:rsid w:val="00352F7D"/>
    <w:rsid w:val="00357D94"/>
    <w:rsid w:val="00362E41"/>
    <w:rsid w:val="00364BEA"/>
    <w:rsid w:val="00365938"/>
    <w:rsid w:val="00380C01"/>
    <w:rsid w:val="00384371"/>
    <w:rsid w:val="00385DE2"/>
    <w:rsid w:val="00390BBF"/>
    <w:rsid w:val="00390DF9"/>
    <w:rsid w:val="00395C3F"/>
    <w:rsid w:val="00397D7E"/>
    <w:rsid w:val="003A50B5"/>
    <w:rsid w:val="003A57D8"/>
    <w:rsid w:val="003A6B95"/>
    <w:rsid w:val="003A7C4D"/>
    <w:rsid w:val="003D0243"/>
    <w:rsid w:val="003D3B05"/>
    <w:rsid w:val="003D62D4"/>
    <w:rsid w:val="003E1D0C"/>
    <w:rsid w:val="003F297F"/>
    <w:rsid w:val="003F781B"/>
    <w:rsid w:val="00406509"/>
    <w:rsid w:val="00427EB0"/>
    <w:rsid w:val="0043744F"/>
    <w:rsid w:val="00441C6E"/>
    <w:rsid w:val="0044521B"/>
    <w:rsid w:val="00452A0F"/>
    <w:rsid w:val="0045629A"/>
    <w:rsid w:val="00465624"/>
    <w:rsid w:val="00465972"/>
    <w:rsid w:val="00466CD8"/>
    <w:rsid w:val="004719A8"/>
    <w:rsid w:val="00471B39"/>
    <w:rsid w:val="0048246A"/>
    <w:rsid w:val="00484546"/>
    <w:rsid w:val="00484F6E"/>
    <w:rsid w:val="00491896"/>
    <w:rsid w:val="004946B0"/>
    <w:rsid w:val="00496855"/>
    <w:rsid w:val="004978A0"/>
    <w:rsid w:val="004C3C7B"/>
    <w:rsid w:val="004C450B"/>
    <w:rsid w:val="004D20CF"/>
    <w:rsid w:val="004D3017"/>
    <w:rsid w:val="004D41EF"/>
    <w:rsid w:val="004D50F6"/>
    <w:rsid w:val="004F16C9"/>
    <w:rsid w:val="004F24AC"/>
    <w:rsid w:val="004F454C"/>
    <w:rsid w:val="005016A7"/>
    <w:rsid w:val="00502350"/>
    <w:rsid w:val="005045C8"/>
    <w:rsid w:val="00510818"/>
    <w:rsid w:val="00521615"/>
    <w:rsid w:val="00522DAA"/>
    <w:rsid w:val="00525A64"/>
    <w:rsid w:val="00550676"/>
    <w:rsid w:val="00561633"/>
    <w:rsid w:val="00565FAC"/>
    <w:rsid w:val="00573355"/>
    <w:rsid w:val="00577FE5"/>
    <w:rsid w:val="0059212D"/>
    <w:rsid w:val="00594D91"/>
    <w:rsid w:val="005B18E0"/>
    <w:rsid w:val="005B49A2"/>
    <w:rsid w:val="005C40D7"/>
    <w:rsid w:val="005E622B"/>
    <w:rsid w:val="005F1D61"/>
    <w:rsid w:val="005F4D1B"/>
    <w:rsid w:val="005F5245"/>
    <w:rsid w:val="005F797E"/>
    <w:rsid w:val="006062E0"/>
    <w:rsid w:val="006102D7"/>
    <w:rsid w:val="0063514F"/>
    <w:rsid w:val="00637433"/>
    <w:rsid w:val="00640CD6"/>
    <w:rsid w:val="00650BE5"/>
    <w:rsid w:val="00663919"/>
    <w:rsid w:val="00675FA4"/>
    <w:rsid w:val="006A05AC"/>
    <w:rsid w:val="006B7623"/>
    <w:rsid w:val="006C57E8"/>
    <w:rsid w:val="006C636C"/>
    <w:rsid w:val="006D6F49"/>
    <w:rsid w:val="006E469B"/>
    <w:rsid w:val="006E7526"/>
    <w:rsid w:val="006F1158"/>
    <w:rsid w:val="006F25E5"/>
    <w:rsid w:val="006F3AC3"/>
    <w:rsid w:val="00706E29"/>
    <w:rsid w:val="0071714B"/>
    <w:rsid w:val="00722D55"/>
    <w:rsid w:val="00727284"/>
    <w:rsid w:val="0073503A"/>
    <w:rsid w:val="007361D5"/>
    <w:rsid w:val="00752DE9"/>
    <w:rsid w:val="007601FC"/>
    <w:rsid w:val="007607C7"/>
    <w:rsid w:val="00760CD3"/>
    <w:rsid w:val="0077615F"/>
    <w:rsid w:val="00786C38"/>
    <w:rsid w:val="00793C3E"/>
    <w:rsid w:val="007A002B"/>
    <w:rsid w:val="007A5903"/>
    <w:rsid w:val="007C5FC1"/>
    <w:rsid w:val="007D4307"/>
    <w:rsid w:val="007D7EF9"/>
    <w:rsid w:val="007E1672"/>
    <w:rsid w:val="007E3EA1"/>
    <w:rsid w:val="007E447D"/>
    <w:rsid w:val="007F28E3"/>
    <w:rsid w:val="00803239"/>
    <w:rsid w:val="00806973"/>
    <w:rsid w:val="00810F4F"/>
    <w:rsid w:val="00811CB6"/>
    <w:rsid w:val="008121CC"/>
    <w:rsid w:val="00814858"/>
    <w:rsid w:val="00824617"/>
    <w:rsid w:val="0083129B"/>
    <w:rsid w:val="00832D0D"/>
    <w:rsid w:val="00836D47"/>
    <w:rsid w:val="00843175"/>
    <w:rsid w:val="008441B7"/>
    <w:rsid w:val="0084730E"/>
    <w:rsid w:val="00852735"/>
    <w:rsid w:val="00852C22"/>
    <w:rsid w:val="00856670"/>
    <w:rsid w:val="00857285"/>
    <w:rsid w:val="00857B38"/>
    <w:rsid w:val="00864E2C"/>
    <w:rsid w:val="0087124F"/>
    <w:rsid w:val="00871C8B"/>
    <w:rsid w:val="00872E65"/>
    <w:rsid w:val="008B0295"/>
    <w:rsid w:val="008B60FE"/>
    <w:rsid w:val="008B722D"/>
    <w:rsid w:val="008B7A13"/>
    <w:rsid w:val="008B7D92"/>
    <w:rsid w:val="008C306E"/>
    <w:rsid w:val="008C75C0"/>
    <w:rsid w:val="008D45A6"/>
    <w:rsid w:val="00901627"/>
    <w:rsid w:val="00901716"/>
    <w:rsid w:val="00903BDF"/>
    <w:rsid w:val="00903C56"/>
    <w:rsid w:val="00926A27"/>
    <w:rsid w:val="0092714F"/>
    <w:rsid w:val="00932604"/>
    <w:rsid w:val="00935D15"/>
    <w:rsid w:val="00941DE6"/>
    <w:rsid w:val="0095283E"/>
    <w:rsid w:val="00957E02"/>
    <w:rsid w:val="00961245"/>
    <w:rsid w:val="00962059"/>
    <w:rsid w:val="00976026"/>
    <w:rsid w:val="00976EF4"/>
    <w:rsid w:val="009840C6"/>
    <w:rsid w:val="009879E2"/>
    <w:rsid w:val="00993707"/>
    <w:rsid w:val="00994559"/>
    <w:rsid w:val="00994EE9"/>
    <w:rsid w:val="009A0705"/>
    <w:rsid w:val="009A24A0"/>
    <w:rsid w:val="009A27F1"/>
    <w:rsid w:val="009A280F"/>
    <w:rsid w:val="009A6C0C"/>
    <w:rsid w:val="009B255F"/>
    <w:rsid w:val="009B2F34"/>
    <w:rsid w:val="009D203A"/>
    <w:rsid w:val="009E0E36"/>
    <w:rsid w:val="009E7D5E"/>
    <w:rsid w:val="009F0997"/>
    <w:rsid w:val="009F6EC9"/>
    <w:rsid w:val="00A02990"/>
    <w:rsid w:val="00A057A1"/>
    <w:rsid w:val="00A23999"/>
    <w:rsid w:val="00A25429"/>
    <w:rsid w:val="00A33F54"/>
    <w:rsid w:val="00A534AA"/>
    <w:rsid w:val="00A8335F"/>
    <w:rsid w:val="00A84E7A"/>
    <w:rsid w:val="00A96EC1"/>
    <w:rsid w:val="00AA3B9C"/>
    <w:rsid w:val="00AA6528"/>
    <w:rsid w:val="00AA7094"/>
    <w:rsid w:val="00AB2C7C"/>
    <w:rsid w:val="00AC21D5"/>
    <w:rsid w:val="00AC5207"/>
    <w:rsid w:val="00AD334A"/>
    <w:rsid w:val="00AD5F08"/>
    <w:rsid w:val="00AE0141"/>
    <w:rsid w:val="00AE5383"/>
    <w:rsid w:val="00B011D1"/>
    <w:rsid w:val="00B01717"/>
    <w:rsid w:val="00B16213"/>
    <w:rsid w:val="00B213EB"/>
    <w:rsid w:val="00B21FBC"/>
    <w:rsid w:val="00B269E9"/>
    <w:rsid w:val="00B27E29"/>
    <w:rsid w:val="00B43A85"/>
    <w:rsid w:val="00B44527"/>
    <w:rsid w:val="00B44A61"/>
    <w:rsid w:val="00B53004"/>
    <w:rsid w:val="00B609C0"/>
    <w:rsid w:val="00B62FBC"/>
    <w:rsid w:val="00B66272"/>
    <w:rsid w:val="00B76DE9"/>
    <w:rsid w:val="00B77D8F"/>
    <w:rsid w:val="00B80F63"/>
    <w:rsid w:val="00B86BEB"/>
    <w:rsid w:val="00B930FF"/>
    <w:rsid w:val="00BA0C6D"/>
    <w:rsid w:val="00BA1236"/>
    <w:rsid w:val="00BA1E96"/>
    <w:rsid w:val="00BA27EC"/>
    <w:rsid w:val="00BA34A7"/>
    <w:rsid w:val="00BA4457"/>
    <w:rsid w:val="00BC0679"/>
    <w:rsid w:val="00BC6128"/>
    <w:rsid w:val="00BD4072"/>
    <w:rsid w:val="00BE2A7B"/>
    <w:rsid w:val="00BE7AE5"/>
    <w:rsid w:val="00BF2E8A"/>
    <w:rsid w:val="00BF32F3"/>
    <w:rsid w:val="00C021B6"/>
    <w:rsid w:val="00C1076F"/>
    <w:rsid w:val="00C17037"/>
    <w:rsid w:val="00C25634"/>
    <w:rsid w:val="00C262E7"/>
    <w:rsid w:val="00C43CD6"/>
    <w:rsid w:val="00C43D35"/>
    <w:rsid w:val="00C46C71"/>
    <w:rsid w:val="00C55EAB"/>
    <w:rsid w:val="00C73325"/>
    <w:rsid w:val="00C77EC8"/>
    <w:rsid w:val="00CA1E3A"/>
    <w:rsid w:val="00CA4D0E"/>
    <w:rsid w:val="00CA767D"/>
    <w:rsid w:val="00CB08AE"/>
    <w:rsid w:val="00CB1FE3"/>
    <w:rsid w:val="00CB2082"/>
    <w:rsid w:val="00CB2357"/>
    <w:rsid w:val="00CB3E82"/>
    <w:rsid w:val="00CB7D03"/>
    <w:rsid w:val="00CC069D"/>
    <w:rsid w:val="00CC090D"/>
    <w:rsid w:val="00CC30AD"/>
    <w:rsid w:val="00CC4F3D"/>
    <w:rsid w:val="00CC71E6"/>
    <w:rsid w:val="00CD5FEE"/>
    <w:rsid w:val="00CE1D19"/>
    <w:rsid w:val="00CE4929"/>
    <w:rsid w:val="00CF0BAC"/>
    <w:rsid w:val="00D02DB5"/>
    <w:rsid w:val="00D033C4"/>
    <w:rsid w:val="00D202FF"/>
    <w:rsid w:val="00D2184D"/>
    <w:rsid w:val="00D33315"/>
    <w:rsid w:val="00D348A6"/>
    <w:rsid w:val="00D35414"/>
    <w:rsid w:val="00D45BF8"/>
    <w:rsid w:val="00D50899"/>
    <w:rsid w:val="00D5660F"/>
    <w:rsid w:val="00D574F6"/>
    <w:rsid w:val="00D60E45"/>
    <w:rsid w:val="00D620CE"/>
    <w:rsid w:val="00D64B6E"/>
    <w:rsid w:val="00D67D86"/>
    <w:rsid w:val="00D72159"/>
    <w:rsid w:val="00D7277F"/>
    <w:rsid w:val="00D72A94"/>
    <w:rsid w:val="00D751A6"/>
    <w:rsid w:val="00D820AF"/>
    <w:rsid w:val="00D825DD"/>
    <w:rsid w:val="00D866CB"/>
    <w:rsid w:val="00D867DF"/>
    <w:rsid w:val="00D86E38"/>
    <w:rsid w:val="00D91913"/>
    <w:rsid w:val="00DA4C58"/>
    <w:rsid w:val="00DA6D69"/>
    <w:rsid w:val="00DD168F"/>
    <w:rsid w:val="00DD4E6E"/>
    <w:rsid w:val="00DD7175"/>
    <w:rsid w:val="00DD7508"/>
    <w:rsid w:val="00DE3F97"/>
    <w:rsid w:val="00DF55A5"/>
    <w:rsid w:val="00DF5E2C"/>
    <w:rsid w:val="00DF6642"/>
    <w:rsid w:val="00DF6CF9"/>
    <w:rsid w:val="00E04A75"/>
    <w:rsid w:val="00E05B5D"/>
    <w:rsid w:val="00E11B4D"/>
    <w:rsid w:val="00E24327"/>
    <w:rsid w:val="00E26B33"/>
    <w:rsid w:val="00E300F4"/>
    <w:rsid w:val="00E317B0"/>
    <w:rsid w:val="00E418E4"/>
    <w:rsid w:val="00E4278D"/>
    <w:rsid w:val="00E506F8"/>
    <w:rsid w:val="00E56208"/>
    <w:rsid w:val="00E5638A"/>
    <w:rsid w:val="00E66A19"/>
    <w:rsid w:val="00E806A8"/>
    <w:rsid w:val="00E87A86"/>
    <w:rsid w:val="00E87E22"/>
    <w:rsid w:val="00EA10AA"/>
    <w:rsid w:val="00EA43D4"/>
    <w:rsid w:val="00EA4926"/>
    <w:rsid w:val="00EA5974"/>
    <w:rsid w:val="00EB5801"/>
    <w:rsid w:val="00EC0401"/>
    <w:rsid w:val="00EC6F47"/>
    <w:rsid w:val="00EC7A56"/>
    <w:rsid w:val="00ED154B"/>
    <w:rsid w:val="00ED2BA0"/>
    <w:rsid w:val="00EE7362"/>
    <w:rsid w:val="00EF4C92"/>
    <w:rsid w:val="00EF724E"/>
    <w:rsid w:val="00F12BF0"/>
    <w:rsid w:val="00F1631E"/>
    <w:rsid w:val="00F2150E"/>
    <w:rsid w:val="00F232B9"/>
    <w:rsid w:val="00F25C24"/>
    <w:rsid w:val="00F3685E"/>
    <w:rsid w:val="00F41552"/>
    <w:rsid w:val="00F45353"/>
    <w:rsid w:val="00F46F0F"/>
    <w:rsid w:val="00F51468"/>
    <w:rsid w:val="00F520CD"/>
    <w:rsid w:val="00F565E2"/>
    <w:rsid w:val="00F672B1"/>
    <w:rsid w:val="00F67970"/>
    <w:rsid w:val="00F72221"/>
    <w:rsid w:val="00F81C16"/>
    <w:rsid w:val="00F96270"/>
    <w:rsid w:val="00FB55B9"/>
    <w:rsid w:val="00FB5F74"/>
    <w:rsid w:val="00FC1727"/>
    <w:rsid w:val="00FD0A8B"/>
    <w:rsid w:val="00FE0082"/>
    <w:rsid w:val="00FE2C1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7E68-C2E4-4D8A-8698-DDB35F8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2020-03-06T12:57:00Z</dcterms:created>
  <dcterms:modified xsi:type="dcterms:W3CDTF">2020-03-06T12:57:00Z</dcterms:modified>
</cp:coreProperties>
</file>