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B1" w:rsidRPr="00BE01A8" w:rsidRDefault="003D7FB1" w:rsidP="003D7FB1">
      <w:pPr>
        <w:pStyle w:val="Nzev"/>
        <w:tabs>
          <w:tab w:val="left" w:pos="1418"/>
        </w:tabs>
        <w:rPr>
          <w:rFonts w:ascii="Tahoma" w:hAnsi="Tahoma" w:cs="Tahoma"/>
          <w:sz w:val="20"/>
          <w:u w:val="single"/>
        </w:rPr>
      </w:pPr>
    </w:p>
    <w:p w:rsidR="003D7FB1" w:rsidRPr="00BE01A8" w:rsidRDefault="003D7FB1" w:rsidP="003D7FB1">
      <w:pPr>
        <w:pStyle w:val="Nzev"/>
        <w:tabs>
          <w:tab w:val="left" w:pos="1418"/>
        </w:tabs>
        <w:rPr>
          <w:rFonts w:ascii="Tahoma" w:hAnsi="Tahoma" w:cs="Tahoma"/>
          <w:b w:val="0"/>
          <w:sz w:val="20"/>
        </w:rPr>
      </w:pPr>
      <w:bookmarkStart w:id="0" w:name="OLE_LINK1"/>
    </w:p>
    <w:p w:rsidR="003D7FB1" w:rsidRDefault="00797AB2" w:rsidP="003D7FB1">
      <w:pPr>
        <w:pStyle w:val="Nzev"/>
        <w:tabs>
          <w:tab w:val="left" w:pos="1418"/>
        </w:tabs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SERVISNÍ SMLOUVA</w:t>
      </w:r>
    </w:p>
    <w:p w:rsidR="00797AB2" w:rsidRPr="00BE01A8" w:rsidRDefault="00797AB2" w:rsidP="00797AB2">
      <w:pPr>
        <w:pStyle w:val="Nzev"/>
        <w:tabs>
          <w:tab w:val="left" w:pos="1418"/>
        </w:tabs>
        <w:jc w:val="left"/>
        <w:rPr>
          <w:rFonts w:ascii="Tahoma" w:hAnsi="Tahoma" w:cs="Tahoma"/>
          <w:sz w:val="20"/>
          <w:u w:val="single"/>
        </w:rPr>
      </w:pPr>
    </w:p>
    <w:p w:rsidR="003D7FB1" w:rsidRPr="00BE01A8" w:rsidRDefault="00797AB2" w:rsidP="003D7FB1">
      <w:pPr>
        <w:tabs>
          <w:tab w:val="left" w:pos="1418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na zajišťování servisních prací gastronomického vybavení</w:t>
      </w:r>
    </w:p>
    <w:p w:rsidR="003D7FB1" w:rsidRPr="00BE01A8" w:rsidRDefault="003D7FB1" w:rsidP="003D7FB1">
      <w:pPr>
        <w:tabs>
          <w:tab w:val="left" w:pos="1418"/>
        </w:tabs>
        <w:jc w:val="center"/>
        <w:rPr>
          <w:rFonts w:ascii="Tahoma" w:hAnsi="Tahoma" w:cs="Tahoma"/>
        </w:rPr>
      </w:pPr>
    </w:p>
    <w:p w:rsidR="003D7FB1" w:rsidRPr="00BE01A8" w:rsidRDefault="003D7FB1" w:rsidP="003D7FB1">
      <w:pPr>
        <w:tabs>
          <w:tab w:val="left" w:pos="0"/>
        </w:tabs>
        <w:rPr>
          <w:rFonts w:ascii="Tahoma" w:hAnsi="Tahoma" w:cs="Tahoma"/>
        </w:rPr>
      </w:pPr>
    </w:p>
    <w:p w:rsidR="003D7FB1" w:rsidRPr="00BE01A8" w:rsidRDefault="003D7FB1" w:rsidP="003D7FB1">
      <w:pPr>
        <w:tabs>
          <w:tab w:val="left" w:pos="1985"/>
        </w:tabs>
        <w:rPr>
          <w:rFonts w:ascii="Tahoma" w:hAnsi="Tahoma" w:cs="Tahoma"/>
        </w:rPr>
      </w:pPr>
    </w:p>
    <w:p w:rsidR="003D7FB1" w:rsidRPr="00BE01A8" w:rsidRDefault="003D7FB1" w:rsidP="003D7FB1">
      <w:pPr>
        <w:tabs>
          <w:tab w:val="left" w:pos="1985"/>
        </w:tabs>
        <w:jc w:val="center"/>
        <w:rPr>
          <w:rFonts w:ascii="Tahoma" w:hAnsi="Tahoma" w:cs="Tahoma"/>
        </w:rPr>
      </w:pPr>
      <w:r w:rsidRPr="00BE01A8">
        <w:rPr>
          <w:rFonts w:ascii="Tahoma" w:hAnsi="Tahoma" w:cs="Tahoma"/>
        </w:rPr>
        <w:t>Čl. I.</w:t>
      </w:r>
    </w:p>
    <w:p w:rsidR="003D7FB1" w:rsidRDefault="00797AB2" w:rsidP="003D7FB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Smluvní strany</w:t>
      </w:r>
    </w:p>
    <w:p w:rsidR="00797AB2" w:rsidRDefault="00797AB2" w:rsidP="003D7FB1">
      <w:pPr>
        <w:jc w:val="center"/>
        <w:rPr>
          <w:rFonts w:ascii="Tahoma" w:hAnsi="Tahoma" w:cs="Tahoma"/>
        </w:rPr>
      </w:pPr>
    </w:p>
    <w:p w:rsidR="00797AB2" w:rsidRPr="00BE01A8" w:rsidRDefault="00797AB2" w:rsidP="00797AB2">
      <w:pPr>
        <w:pStyle w:val="Zkladntext"/>
        <w:tabs>
          <w:tab w:val="clear" w:pos="6663"/>
          <w:tab w:val="left" w:pos="1418"/>
        </w:tabs>
        <w:rPr>
          <w:rFonts w:ascii="Tahoma" w:hAnsi="Tahoma" w:cs="Tahoma"/>
          <w:b/>
          <w:sz w:val="20"/>
        </w:rPr>
      </w:pPr>
      <w:r w:rsidRPr="00BE01A8">
        <w:rPr>
          <w:rFonts w:ascii="Tahoma" w:hAnsi="Tahoma" w:cs="Tahoma"/>
          <w:b/>
          <w:sz w:val="20"/>
        </w:rPr>
        <w:t>HRASPO spol. s r.o.</w:t>
      </w:r>
    </w:p>
    <w:p w:rsidR="00797AB2" w:rsidRPr="00BE01A8" w:rsidRDefault="007F5EDD" w:rsidP="00797AB2">
      <w:pPr>
        <w:tabs>
          <w:tab w:val="left" w:pos="0"/>
        </w:tabs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797AB2" w:rsidRPr="00BE01A8">
        <w:rPr>
          <w:rFonts w:ascii="Tahoma" w:hAnsi="Tahoma" w:cs="Tahoma"/>
        </w:rPr>
        <w:t>e sídlem: Krejčího 40a, 627 00 Brno</w:t>
      </w:r>
    </w:p>
    <w:p w:rsidR="00797AB2" w:rsidRPr="00BE01A8" w:rsidRDefault="007F5EDD" w:rsidP="00797AB2">
      <w:pPr>
        <w:tabs>
          <w:tab w:val="left" w:pos="0"/>
        </w:tabs>
        <w:rPr>
          <w:rFonts w:ascii="Tahoma" w:hAnsi="Tahoma" w:cs="Tahoma"/>
        </w:rPr>
      </w:pPr>
      <w:r>
        <w:rPr>
          <w:rFonts w:ascii="Tahoma" w:hAnsi="Tahoma" w:cs="Tahoma"/>
        </w:rPr>
        <w:t>jednající</w:t>
      </w:r>
      <w:r w:rsidR="00797AB2" w:rsidRPr="00BE01A8">
        <w:rPr>
          <w:rFonts w:ascii="Tahoma" w:hAnsi="Tahoma" w:cs="Tahoma"/>
        </w:rPr>
        <w:t xml:space="preserve"> </w:t>
      </w:r>
      <w:r w:rsidR="00797AB2">
        <w:rPr>
          <w:rFonts w:ascii="Tahoma" w:hAnsi="Tahoma" w:cs="Tahoma"/>
        </w:rPr>
        <w:t xml:space="preserve">Ing. </w:t>
      </w:r>
      <w:r w:rsidR="00797AB2" w:rsidRPr="00BE01A8">
        <w:rPr>
          <w:rFonts w:ascii="Tahoma" w:hAnsi="Tahoma" w:cs="Tahoma"/>
        </w:rPr>
        <w:t>Michalem Hrabálkem, jednatelem společnosti</w:t>
      </w:r>
    </w:p>
    <w:p w:rsidR="00797AB2" w:rsidRPr="00BE01A8" w:rsidRDefault="00797AB2" w:rsidP="00797AB2">
      <w:pPr>
        <w:tabs>
          <w:tab w:val="left" w:pos="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IČO: 25323610, </w:t>
      </w:r>
      <w:r w:rsidRPr="00BE01A8">
        <w:rPr>
          <w:rFonts w:ascii="Tahoma" w:hAnsi="Tahoma" w:cs="Tahoma"/>
        </w:rPr>
        <w:t>DIČ: CZ25323610</w:t>
      </w:r>
    </w:p>
    <w:p w:rsidR="00797AB2" w:rsidRPr="00BE01A8" w:rsidRDefault="00797AB2" w:rsidP="00797AB2">
      <w:pPr>
        <w:tabs>
          <w:tab w:val="left" w:pos="0"/>
        </w:tabs>
        <w:rPr>
          <w:rFonts w:ascii="Tahoma" w:hAnsi="Tahoma" w:cs="Tahoma"/>
        </w:rPr>
      </w:pPr>
      <w:r w:rsidRPr="00BE01A8">
        <w:rPr>
          <w:rFonts w:ascii="Tahoma" w:hAnsi="Tahoma" w:cs="Tahoma"/>
        </w:rPr>
        <w:t xml:space="preserve">Bankovní spojení: </w:t>
      </w:r>
      <w:r>
        <w:rPr>
          <w:rFonts w:ascii="Tahoma" w:hAnsi="Tahoma" w:cs="Tahoma"/>
        </w:rPr>
        <w:t>CITIBANK</w:t>
      </w:r>
      <w:r w:rsidRPr="00BE01A8">
        <w:rPr>
          <w:rFonts w:ascii="Tahoma" w:hAnsi="Tahoma" w:cs="Tahoma"/>
        </w:rPr>
        <w:t xml:space="preserve">, číslo účtu: </w:t>
      </w:r>
      <w:r>
        <w:rPr>
          <w:rFonts w:ascii="Tahoma" w:hAnsi="Tahoma" w:cs="Tahoma"/>
        </w:rPr>
        <w:t>5009294001/2600</w:t>
      </w:r>
    </w:p>
    <w:p w:rsidR="00797AB2" w:rsidRDefault="007F5EDD" w:rsidP="00797AB2">
      <w:p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797AB2">
        <w:rPr>
          <w:rFonts w:ascii="Tahoma" w:hAnsi="Tahoma" w:cs="Tahoma"/>
        </w:rPr>
        <w:t>pol. zapsaná v OR vedeném u Krajského soudu v Brně, oddíl C, vložka 25554</w:t>
      </w:r>
    </w:p>
    <w:p w:rsidR="00797AB2" w:rsidRDefault="00797AB2" w:rsidP="00797AB2">
      <w:pPr>
        <w:rPr>
          <w:rFonts w:ascii="Tahoma" w:hAnsi="Tahoma" w:cs="Tahoma"/>
        </w:rPr>
      </w:pPr>
      <w:r>
        <w:rPr>
          <w:rFonts w:ascii="Tahoma" w:hAnsi="Tahoma" w:cs="Tahoma"/>
        </w:rPr>
        <w:t>(dále jen zhotovitel)</w:t>
      </w:r>
    </w:p>
    <w:p w:rsidR="00797AB2" w:rsidRDefault="00797AB2" w:rsidP="00797AB2">
      <w:pPr>
        <w:rPr>
          <w:rFonts w:ascii="Tahoma" w:hAnsi="Tahoma" w:cs="Tahoma"/>
        </w:rPr>
      </w:pPr>
    </w:p>
    <w:p w:rsidR="00797AB2" w:rsidRDefault="00AD7F48" w:rsidP="00797AB2">
      <w:pPr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AD7F48" w:rsidRDefault="00AD7F48" w:rsidP="00797AB2">
      <w:pPr>
        <w:rPr>
          <w:rFonts w:ascii="Tahoma" w:hAnsi="Tahoma" w:cs="Tahoma"/>
        </w:rPr>
      </w:pPr>
    </w:p>
    <w:p w:rsidR="00AD7F48" w:rsidRDefault="00AD7F48" w:rsidP="00797AB2">
      <w:pPr>
        <w:rPr>
          <w:rFonts w:ascii="Tahoma" w:hAnsi="Tahoma" w:cs="Tahoma"/>
        </w:rPr>
      </w:pPr>
    </w:p>
    <w:p w:rsidR="00AD7F48" w:rsidRPr="00AD7F48" w:rsidRDefault="00AD7F48" w:rsidP="00AD7F48">
      <w:pPr>
        <w:rPr>
          <w:rFonts w:ascii="Tahoma" w:hAnsi="Tahoma" w:cs="Tahoma"/>
          <w:b/>
        </w:rPr>
      </w:pPr>
      <w:r w:rsidRPr="00AD7F48">
        <w:rPr>
          <w:rFonts w:ascii="Tahoma" w:hAnsi="Tahoma" w:cs="Tahoma"/>
          <w:b/>
        </w:rPr>
        <w:t>Základní škola, Šlapanice, okres Brno-venkov, příspěvková organizace</w:t>
      </w:r>
    </w:p>
    <w:p w:rsidR="00AD7F48" w:rsidRDefault="00AD7F48" w:rsidP="00AD7F4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Masarykovo nám. 1594/16, 664 51 Šlapanice</w:t>
      </w:r>
    </w:p>
    <w:p w:rsidR="00AD7F48" w:rsidRDefault="00AD7F48" w:rsidP="00AD7F4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IČ: 75023920</w:t>
      </w:r>
    </w:p>
    <w:p w:rsidR="00AD7F48" w:rsidRDefault="00AD7F48" w:rsidP="00AD7F4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DIČ: CZ75023920</w:t>
      </w:r>
    </w:p>
    <w:p w:rsidR="00AD7F48" w:rsidRDefault="00AD7F48" w:rsidP="00AD7F4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jednající: PhDr. Pavel Vyhňák - ředitel</w:t>
      </w:r>
    </w:p>
    <w:p w:rsidR="00AD7F48" w:rsidRDefault="00AD7F48" w:rsidP="00AD7F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oprávněná jednat ve věcech technických: Pavlína </w:t>
      </w:r>
      <w:proofErr w:type="spellStart"/>
      <w:r>
        <w:rPr>
          <w:rFonts w:ascii="Arial" w:hAnsi="Arial" w:cs="Arial"/>
          <w:sz w:val="18"/>
          <w:szCs w:val="18"/>
        </w:rPr>
        <w:t>Legindiová</w:t>
      </w:r>
      <w:proofErr w:type="spellEnd"/>
    </w:p>
    <w:p w:rsidR="00A846BD" w:rsidRPr="00AD7F48" w:rsidRDefault="00AD7F48" w:rsidP="00797AB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739 201 713, email: pavlina.legindiova@zsslapanice.cz</w:t>
      </w:r>
    </w:p>
    <w:p w:rsidR="00797AB2" w:rsidRDefault="00797AB2" w:rsidP="00797AB2">
      <w:pPr>
        <w:rPr>
          <w:rFonts w:ascii="Tahoma" w:hAnsi="Tahoma" w:cs="Tahoma"/>
        </w:rPr>
      </w:pPr>
      <w:r>
        <w:rPr>
          <w:rFonts w:ascii="Tahoma" w:hAnsi="Tahoma" w:cs="Tahoma"/>
        </w:rPr>
        <w:t>(dále jen objednatel)</w:t>
      </w:r>
    </w:p>
    <w:p w:rsidR="00797AB2" w:rsidRDefault="00797AB2" w:rsidP="00797AB2">
      <w:pPr>
        <w:rPr>
          <w:rFonts w:ascii="Tahoma" w:hAnsi="Tahoma" w:cs="Tahoma"/>
        </w:rPr>
      </w:pPr>
    </w:p>
    <w:p w:rsidR="00797AB2" w:rsidRDefault="00797AB2" w:rsidP="00797AB2">
      <w:pPr>
        <w:rPr>
          <w:rFonts w:ascii="Tahoma" w:hAnsi="Tahoma" w:cs="Tahoma"/>
        </w:rPr>
      </w:pPr>
    </w:p>
    <w:p w:rsidR="00797AB2" w:rsidRDefault="004C71F3" w:rsidP="00797AB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</w:t>
      </w:r>
      <w:r w:rsidR="00797AB2">
        <w:rPr>
          <w:rFonts w:ascii="Tahoma" w:hAnsi="Tahoma" w:cs="Tahoma"/>
        </w:rPr>
        <w:t>. II</w:t>
      </w:r>
    </w:p>
    <w:p w:rsidR="00797AB2" w:rsidRDefault="00797AB2" w:rsidP="00797AB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Předmět smlouvy</w:t>
      </w:r>
    </w:p>
    <w:p w:rsidR="00797AB2" w:rsidRDefault="00797AB2" w:rsidP="00797AB2">
      <w:pPr>
        <w:jc w:val="center"/>
        <w:rPr>
          <w:rFonts w:ascii="Tahoma" w:hAnsi="Tahoma" w:cs="Tahoma"/>
        </w:rPr>
      </w:pPr>
    </w:p>
    <w:p w:rsidR="00797AB2" w:rsidRDefault="00797AB2" w:rsidP="006C227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Zhotovitel se zavazuje, že pro objednatele bude na základě této smlouvy a za podmínek v ní sjednaných provádět servis gastronomického vybavení, který spočívá:</w:t>
      </w:r>
    </w:p>
    <w:p w:rsidR="00797AB2" w:rsidRPr="002332FF" w:rsidRDefault="00D36987" w:rsidP="002332FF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797AB2">
        <w:rPr>
          <w:rFonts w:ascii="Tahoma" w:hAnsi="Tahoma" w:cs="Tahoma"/>
        </w:rPr>
        <w:t>ravidelná preventivní prohlídka gastronomického vybavení</w:t>
      </w:r>
      <w:r w:rsidR="006C2277">
        <w:rPr>
          <w:rFonts w:ascii="Tahoma" w:hAnsi="Tahoma" w:cs="Tahoma"/>
        </w:rPr>
        <w:t xml:space="preserve"> v rozsahu 2x ročně</w:t>
      </w:r>
      <w:r w:rsidR="002332FF">
        <w:rPr>
          <w:rFonts w:ascii="Tahoma" w:hAnsi="Tahoma" w:cs="Tahoma"/>
        </w:rPr>
        <w:t xml:space="preserve"> dle soupisu zařízení, který</w:t>
      </w:r>
      <w:r w:rsidR="002332FF" w:rsidRPr="002332FF">
        <w:rPr>
          <w:rFonts w:ascii="Tahoma" w:hAnsi="Tahoma" w:cs="Tahoma"/>
        </w:rPr>
        <w:t xml:space="preserve"> tvoří</w:t>
      </w:r>
      <w:r w:rsidR="002332FF">
        <w:rPr>
          <w:rFonts w:ascii="Tahoma" w:hAnsi="Tahoma" w:cs="Tahoma"/>
        </w:rPr>
        <w:t xml:space="preserve"> přílohu</w:t>
      </w:r>
      <w:r w:rsidR="006F35FB">
        <w:rPr>
          <w:rFonts w:ascii="Tahoma" w:hAnsi="Tahoma" w:cs="Tahoma"/>
        </w:rPr>
        <w:t xml:space="preserve"> č. 1</w:t>
      </w:r>
      <w:r w:rsidR="002332FF">
        <w:rPr>
          <w:rFonts w:ascii="Tahoma" w:hAnsi="Tahoma" w:cs="Tahoma"/>
        </w:rPr>
        <w:t xml:space="preserve"> této smlouvy</w:t>
      </w:r>
    </w:p>
    <w:p w:rsidR="00797AB2" w:rsidRDefault="00D36987" w:rsidP="006C2277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797AB2">
        <w:rPr>
          <w:rFonts w:ascii="Tahoma" w:hAnsi="Tahoma" w:cs="Tahoma"/>
        </w:rPr>
        <w:t>ervis varné technologie, nerezového nábytku, transportního a výdejního zařízení, mycích te</w:t>
      </w:r>
      <w:r>
        <w:rPr>
          <w:rFonts w:ascii="Tahoma" w:hAnsi="Tahoma" w:cs="Tahoma"/>
        </w:rPr>
        <w:t>ch</w:t>
      </w:r>
      <w:r w:rsidR="00797AB2">
        <w:rPr>
          <w:rFonts w:ascii="Tahoma" w:hAnsi="Tahoma" w:cs="Tahoma"/>
        </w:rPr>
        <w:t>nologií</w:t>
      </w:r>
    </w:p>
    <w:p w:rsidR="004C71F3" w:rsidRDefault="004C71F3" w:rsidP="004C71F3">
      <w:pPr>
        <w:rPr>
          <w:rFonts w:ascii="Tahoma" w:hAnsi="Tahoma" w:cs="Tahoma"/>
        </w:rPr>
      </w:pPr>
    </w:p>
    <w:p w:rsidR="004C71F3" w:rsidRDefault="006F35FB" w:rsidP="004C71F3">
      <w:pPr>
        <w:rPr>
          <w:rFonts w:ascii="Tahoma" w:hAnsi="Tahoma" w:cs="Tahoma"/>
        </w:rPr>
      </w:pPr>
      <w:r>
        <w:rPr>
          <w:rFonts w:ascii="Tahoma" w:hAnsi="Tahoma" w:cs="Tahoma"/>
        </w:rPr>
        <w:t>Objednatel se za</w:t>
      </w:r>
      <w:r w:rsidR="00187321">
        <w:rPr>
          <w:rFonts w:ascii="Tahoma" w:hAnsi="Tahoma" w:cs="Tahoma"/>
        </w:rPr>
        <w:t xml:space="preserve">vazuje řádně a včas hradit vyúčtovanou cenu servisních prací. </w:t>
      </w:r>
    </w:p>
    <w:p w:rsidR="00187321" w:rsidRDefault="00187321" w:rsidP="004C71F3">
      <w:pPr>
        <w:rPr>
          <w:rFonts w:ascii="Tahoma" w:hAnsi="Tahoma" w:cs="Tahoma"/>
        </w:rPr>
      </w:pPr>
    </w:p>
    <w:p w:rsidR="00187321" w:rsidRDefault="00187321" w:rsidP="004C71F3">
      <w:pPr>
        <w:rPr>
          <w:rFonts w:ascii="Tahoma" w:hAnsi="Tahoma" w:cs="Tahoma"/>
        </w:rPr>
      </w:pPr>
    </w:p>
    <w:p w:rsidR="004C71F3" w:rsidRDefault="004C71F3" w:rsidP="004C71F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Čl. III</w:t>
      </w:r>
    </w:p>
    <w:p w:rsidR="004C71F3" w:rsidRDefault="004C71F3" w:rsidP="004C71F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Podmínky plnění</w:t>
      </w:r>
    </w:p>
    <w:p w:rsidR="004C71F3" w:rsidRDefault="004C71F3" w:rsidP="002332FF">
      <w:pPr>
        <w:jc w:val="both"/>
        <w:rPr>
          <w:rFonts w:ascii="Tahoma" w:hAnsi="Tahoma" w:cs="Tahoma"/>
        </w:rPr>
      </w:pPr>
    </w:p>
    <w:p w:rsidR="004C71F3" w:rsidRDefault="004C71F3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Servisní práce bude zhotovitel provádět na pracovišti </w:t>
      </w:r>
      <w:proofErr w:type="spellStart"/>
      <w:r>
        <w:rPr>
          <w:rFonts w:ascii="Tahoma" w:hAnsi="Tahoma" w:cs="Tahoma"/>
        </w:rPr>
        <w:t>objednatele</w:t>
      </w:r>
      <w:r w:rsidR="002332FF">
        <w:rPr>
          <w:rFonts w:ascii="Tahoma" w:hAnsi="Tahoma" w:cs="Tahoma"/>
        </w:rPr>
        <w:t>:</w:t>
      </w:r>
      <w:r w:rsidR="005D1D41">
        <w:rPr>
          <w:rFonts w:ascii="Tahoma" w:hAnsi="Tahoma" w:cs="Tahoma"/>
        </w:rPr>
        <w:t>Základní</w:t>
      </w:r>
      <w:proofErr w:type="spellEnd"/>
      <w:r w:rsidR="005D1D41">
        <w:rPr>
          <w:rFonts w:ascii="Tahoma" w:hAnsi="Tahoma" w:cs="Tahoma"/>
        </w:rPr>
        <w:t xml:space="preserve"> škola Šlapanice, Masarykovo nám. 1594/16, 66451 Šlapanice</w:t>
      </w:r>
    </w:p>
    <w:p w:rsidR="009E23E2" w:rsidRDefault="009E23E2" w:rsidP="002332FF">
      <w:pPr>
        <w:jc w:val="both"/>
        <w:rPr>
          <w:rFonts w:ascii="Tahoma" w:hAnsi="Tahoma" w:cs="Tahoma"/>
        </w:rPr>
      </w:pPr>
    </w:p>
    <w:p w:rsidR="004C71F3" w:rsidRDefault="004C71F3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Zhotovitel je povinen potvrdi</w:t>
      </w:r>
      <w:r w:rsidR="009E23E2">
        <w:rPr>
          <w:rFonts w:ascii="Tahoma" w:hAnsi="Tahoma" w:cs="Tahoma"/>
        </w:rPr>
        <w:t>t přijetí objednávky, a to</w:t>
      </w:r>
      <w:r>
        <w:rPr>
          <w:rFonts w:ascii="Tahoma" w:hAnsi="Tahoma" w:cs="Tahoma"/>
        </w:rPr>
        <w:t xml:space="preserve"> </w:t>
      </w:r>
      <w:r w:rsidR="009E23E2">
        <w:rPr>
          <w:rFonts w:ascii="Tahoma" w:hAnsi="Tahoma" w:cs="Tahoma"/>
        </w:rPr>
        <w:t xml:space="preserve">telefonicky, </w:t>
      </w:r>
      <w:r>
        <w:rPr>
          <w:rFonts w:ascii="Tahoma" w:hAnsi="Tahoma" w:cs="Tahoma"/>
        </w:rPr>
        <w:t>e-mailem nebo textovou zprávou SMS.</w:t>
      </w:r>
    </w:p>
    <w:p w:rsidR="00B23A16" w:rsidRDefault="00B23A16" w:rsidP="004C71F3">
      <w:pPr>
        <w:rPr>
          <w:rFonts w:ascii="Tahoma" w:hAnsi="Tahoma" w:cs="Tahoma"/>
        </w:rPr>
      </w:pPr>
    </w:p>
    <w:p w:rsidR="00B23A16" w:rsidRDefault="00B23A16" w:rsidP="004C71F3">
      <w:pPr>
        <w:rPr>
          <w:rFonts w:ascii="Tahoma" w:hAnsi="Tahoma" w:cs="Tahoma"/>
        </w:rPr>
      </w:pPr>
    </w:p>
    <w:p w:rsidR="00B23A16" w:rsidRDefault="00B23A16" w:rsidP="00B23A1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Čl. IV</w:t>
      </w:r>
    </w:p>
    <w:p w:rsidR="00B23A16" w:rsidRDefault="00B23A16" w:rsidP="00B23A1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Cena</w:t>
      </w:r>
    </w:p>
    <w:p w:rsidR="00B23A16" w:rsidRDefault="00B23A16" w:rsidP="00B23A16">
      <w:pPr>
        <w:jc w:val="center"/>
        <w:rPr>
          <w:rFonts w:ascii="Tahoma" w:hAnsi="Tahoma" w:cs="Tahoma"/>
        </w:rPr>
      </w:pPr>
    </w:p>
    <w:p w:rsidR="00B23A16" w:rsidRDefault="00B23A16" w:rsidP="00B23A16">
      <w:pPr>
        <w:rPr>
          <w:rFonts w:ascii="Tahoma" w:hAnsi="Tahoma" w:cs="Tahoma"/>
        </w:rPr>
      </w:pPr>
      <w:r>
        <w:rPr>
          <w:rFonts w:ascii="Tahoma" w:hAnsi="Tahoma" w:cs="Tahoma"/>
        </w:rPr>
        <w:t>Cena servisních prací je stanovena dohodou obou smluvních stran, a to dle následujícího ceníku:</w:t>
      </w:r>
    </w:p>
    <w:p w:rsidR="00B23A16" w:rsidRDefault="00B23A16" w:rsidP="00B23A16">
      <w:pPr>
        <w:rPr>
          <w:rFonts w:ascii="Tahoma" w:hAnsi="Tahoma" w:cs="Tahoma"/>
        </w:rPr>
      </w:pPr>
    </w:p>
    <w:p w:rsidR="00B23A16" w:rsidRDefault="005D1D41" w:rsidP="00B23A16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odborná práce technika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5</w:t>
      </w:r>
      <w:r w:rsidR="00B23A16">
        <w:rPr>
          <w:rFonts w:ascii="Tahoma" w:hAnsi="Tahoma" w:cs="Tahoma"/>
        </w:rPr>
        <w:t>90,00 Kč bez DPH</w:t>
      </w:r>
    </w:p>
    <w:p w:rsidR="00B23A16" w:rsidRDefault="00B23A16" w:rsidP="00B23A16">
      <w:pPr>
        <w:pStyle w:val="Odstavecseseznamem"/>
        <w:rPr>
          <w:rFonts w:ascii="Tahoma" w:hAnsi="Tahoma" w:cs="Tahoma"/>
          <w:i/>
          <w:sz w:val="18"/>
        </w:rPr>
      </w:pPr>
      <w:r w:rsidRPr="00B23A16">
        <w:rPr>
          <w:rFonts w:ascii="Tahoma" w:hAnsi="Tahoma" w:cs="Tahoma"/>
          <w:i/>
          <w:sz w:val="18"/>
        </w:rPr>
        <w:t xml:space="preserve">započítává se každá započatá hodina, v případě provádění práce o svátku </w:t>
      </w:r>
    </w:p>
    <w:p w:rsidR="00B23A16" w:rsidRDefault="00B23A16" w:rsidP="00B23A16">
      <w:pPr>
        <w:pStyle w:val="Odstavecseseznamem"/>
        <w:rPr>
          <w:rFonts w:ascii="Tahoma" w:hAnsi="Tahoma" w:cs="Tahoma"/>
          <w:i/>
          <w:sz w:val="18"/>
        </w:rPr>
      </w:pPr>
      <w:r w:rsidRPr="00B23A16">
        <w:rPr>
          <w:rFonts w:ascii="Tahoma" w:hAnsi="Tahoma" w:cs="Tahoma"/>
          <w:i/>
          <w:sz w:val="18"/>
        </w:rPr>
        <w:t>nebo o víkendu</w:t>
      </w:r>
      <w:r>
        <w:rPr>
          <w:rFonts w:ascii="Tahoma" w:hAnsi="Tahoma" w:cs="Tahoma"/>
          <w:i/>
          <w:sz w:val="18"/>
        </w:rPr>
        <w:t xml:space="preserve"> </w:t>
      </w:r>
      <w:r w:rsidRPr="00B23A16">
        <w:rPr>
          <w:rFonts w:ascii="Tahoma" w:hAnsi="Tahoma" w:cs="Tahoma"/>
          <w:i/>
          <w:sz w:val="18"/>
        </w:rPr>
        <w:t>se počítá příplatek 100%</w:t>
      </w:r>
    </w:p>
    <w:p w:rsidR="00B23A16" w:rsidRPr="00B23A16" w:rsidRDefault="00B23A16" w:rsidP="00B23A16">
      <w:pPr>
        <w:pStyle w:val="Odstavecseseznamem"/>
        <w:rPr>
          <w:rFonts w:ascii="Tahoma" w:hAnsi="Tahoma" w:cs="Tahoma"/>
          <w:i/>
          <w:sz w:val="18"/>
        </w:rPr>
      </w:pPr>
    </w:p>
    <w:p w:rsidR="00B23A16" w:rsidRDefault="00B23A16" w:rsidP="00B23A16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pravidelná preventivní prohlídka</w:t>
      </w:r>
      <w:r w:rsidR="007E166C">
        <w:rPr>
          <w:rFonts w:ascii="Tahoma" w:hAnsi="Tahoma" w:cs="Tahoma"/>
        </w:rPr>
        <w:t>, 2x ročně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846BD">
        <w:rPr>
          <w:rFonts w:ascii="Tahoma" w:hAnsi="Tahoma" w:cs="Tahoma"/>
        </w:rPr>
        <w:tab/>
      </w:r>
      <w:r w:rsidR="009E23E2">
        <w:rPr>
          <w:rFonts w:ascii="Tahoma" w:hAnsi="Tahoma" w:cs="Tahoma"/>
        </w:rPr>
        <w:t>dle zařízení</w:t>
      </w:r>
    </w:p>
    <w:p w:rsidR="00B23A16" w:rsidRPr="00B23A16" w:rsidRDefault="007E166C" w:rsidP="00B23A16">
      <w:pPr>
        <w:pStyle w:val="Odstavecseseznamem"/>
        <w:rPr>
          <w:rFonts w:ascii="Tahoma" w:hAnsi="Tahoma" w:cs="Tahoma"/>
          <w:i/>
          <w:sz w:val="18"/>
        </w:rPr>
      </w:pPr>
      <w:r>
        <w:rPr>
          <w:rFonts w:ascii="Tahoma" w:hAnsi="Tahoma" w:cs="Tahoma"/>
          <w:i/>
          <w:sz w:val="18"/>
        </w:rPr>
        <w:t>dle soupisu zaříze</w:t>
      </w:r>
      <w:r w:rsidR="002332FF">
        <w:rPr>
          <w:rFonts w:ascii="Tahoma" w:hAnsi="Tahoma" w:cs="Tahoma"/>
          <w:i/>
          <w:sz w:val="18"/>
        </w:rPr>
        <w:t>ní, který</w:t>
      </w:r>
      <w:r>
        <w:rPr>
          <w:rFonts w:ascii="Tahoma" w:hAnsi="Tahoma" w:cs="Tahoma"/>
          <w:i/>
          <w:sz w:val="18"/>
        </w:rPr>
        <w:t xml:space="preserve"> tvoří přílohu </w:t>
      </w:r>
      <w:r w:rsidR="006F35FB">
        <w:rPr>
          <w:rFonts w:ascii="Tahoma" w:hAnsi="Tahoma" w:cs="Tahoma"/>
          <w:i/>
          <w:sz w:val="18"/>
        </w:rPr>
        <w:t xml:space="preserve">č. 1 </w:t>
      </w:r>
      <w:r w:rsidR="002332FF">
        <w:rPr>
          <w:rFonts w:ascii="Tahoma" w:hAnsi="Tahoma" w:cs="Tahoma"/>
          <w:i/>
          <w:sz w:val="18"/>
        </w:rPr>
        <w:t xml:space="preserve">této </w:t>
      </w:r>
      <w:r>
        <w:rPr>
          <w:rFonts w:ascii="Tahoma" w:hAnsi="Tahoma" w:cs="Tahoma"/>
          <w:i/>
          <w:sz w:val="18"/>
        </w:rPr>
        <w:t>smlouvy</w:t>
      </w:r>
    </w:p>
    <w:p w:rsidR="00B23A16" w:rsidRDefault="00B23A16" w:rsidP="00B23A16">
      <w:pPr>
        <w:pStyle w:val="Odstavecseseznamem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cestovní náklady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D1D41">
        <w:rPr>
          <w:rFonts w:ascii="Tahoma" w:hAnsi="Tahoma" w:cs="Tahoma"/>
        </w:rPr>
        <w:t>100</w:t>
      </w:r>
      <w:r>
        <w:rPr>
          <w:rFonts w:ascii="Tahoma" w:hAnsi="Tahoma" w:cs="Tahoma"/>
        </w:rPr>
        <w:t>,00 Kč bez DPH</w:t>
      </w:r>
    </w:p>
    <w:p w:rsidR="00B23A16" w:rsidRPr="00B23A16" w:rsidRDefault="00B23A16" w:rsidP="00B23A16">
      <w:pPr>
        <w:pStyle w:val="Odstavecseseznamem"/>
        <w:rPr>
          <w:rFonts w:ascii="Tahoma" w:hAnsi="Tahoma" w:cs="Tahoma"/>
          <w:i/>
          <w:sz w:val="18"/>
        </w:rPr>
      </w:pPr>
      <w:r>
        <w:rPr>
          <w:rFonts w:ascii="Tahoma" w:hAnsi="Tahoma" w:cs="Tahoma"/>
          <w:i/>
          <w:sz w:val="18"/>
        </w:rPr>
        <w:t>paušál Brno</w:t>
      </w:r>
    </w:p>
    <w:p w:rsidR="00B23A16" w:rsidRDefault="00B23A16" w:rsidP="00B23A16">
      <w:pPr>
        <w:rPr>
          <w:rFonts w:ascii="Tahoma" w:hAnsi="Tahoma" w:cs="Tahoma"/>
        </w:rPr>
      </w:pPr>
    </w:p>
    <w:p w:rsidR="00B23A16" w:rsidRDefault="00B23A16" w:rsidP="00B23A1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Nástup </w:t>
      </w:r>
      <w:r w:rsidR="002332FF">
        <w:rPr>
          <w:rFonts w:ascii="Tahoma" w:hAnsi="Tahoma" w:cs="Tahoma"/>
        </w:rPr>
        <w:t xml:space="preserve">zhotovitele </w:t>
      </w:r>
      <w:r>
        <w:rPr>
          <w:rFonts w:ascii="Tahoma" w:hAnsi="Tahoma" w:cs="Tahoma"/>
        </w:rPr>
        <w:t>na servis je do 24 hodin od nahlášení poruchy.</w:t>
      </w:r>
    </w:p>
    <w:p w:rsidR="00B23A16" w:rsidRDefault="00B23A16" w:rsidP="00B23A16">
      <w:pPr>
        <w:rPr>
          <w:rFonts w:ascii="Tahoma" w:hAnsi="Tahoma" w:cs="Tahoma"/>
        </w:rPr>
      </w:pPr>
    </w:p>
    <w:p w:rsidR="00B23A16" w:rsidRDefault="00B23A16" w:rsidP="00B23A16">
      <w:pPr>
        <w:rPr>
          <w:rFonts w:ascii="Tahoma" w:hAnsi="Tahoma" w:cs="Tahoma"/>
        </w:rPr>
      </w:pPr>
      <w:r>
        <w:rPr>
          <w:rFonts w:ascii="Tahoma" w:hAnsi="Tahoma" w:cs="Tahoma"/>
        </w:rPr>
        <w:t>Výše uvedené ceny budou dále potvrzeny uvedením na dodacím listě nebo faktuře.</w:t>
      </w:r>
    </w:p>
    <w:p w:rsidR="00B23A16" w:rsidRDefault="00B23A16" w:rsidP="00B23A16">
      <w:pPr>
        <w:rPr>
          <w:rFonts w:ascii="Tahoma" w:hAnsi="Tahoma" w:cs="Tahoma"/>
        </w:rPr>
      </w:pPr>
    </w:p>
    <w:p w:rsidR="00B23A16" w:rsidRDefault="00B23A16" w:rsidP="00B23A16">
      <w:pPr>
        <w:rPr>
          <w:rFonts w:ascii="Tahoma" w:hAnsi="Tahoma" w:cs="Tahoma"/>
        </w:rPr>
      </w:pPr>
    </w:p>
    <w:p w:rsidR="00B23A16" w:rsidRDefault="00B23A16" w:rsidP="00B23A1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Čl. V.</w:t>
      </w:r>
    </w:p>
    <w:p w:rsidR="00B23A16" w:rsidRDefault="00B23A16" w:rsidP="00B23A1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Platební podmínky</w:t>
      </w:r>
    </w:p>
    <w:p w:rsidR="00B23A16" w:rsidRDefault="00B23A16" w:rsidP="00B23A16">
      <w:pPr>
        <w:jc w:val="center"/>
        <w:rPr>
          <w:rFonts w:ascii="Tahoma" w:hAnsi="Tahoma" w:cs="Tahoma"/>
        </w:rPr>
      </w:pPr>
    </w:p>
    <w:p w:rsidR="00B23A16" w:rsidRDefault="00A461FE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Zhotovitel vystaví fakturu</w:t>
      </w:r>
      <w:r w:rsidR="009E23E2">
        <w:rPr>
          <w:rFonts w:ascii="Tahoma" w:hAnsi="Tahoma" w:cs="Tahoma"/>
        </w:rPr>
        <w:t xml:space="preserve"> – daňový doklad nejpozději do 15</w:t>
      </w:r>
      <w:r>
        <w:rPr>
          <w:rFonts w:ascii="Tahoma" w:hAnsi="Tahoma" w:cs="Tahoma"/>
        </w:rPr>
        <w:t xml:space="preserve"> dnů od provedení servisních prací. Faktura je splatná do </w:t>
      </w:r>
      <w:r w:rsidR="00A846BD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0 dnů od </w:t>
      </w:r>
      <w:r w:rsidR="006F35FB">
        <w:rPr>
          <w:rFonts w:ascii="Tahoma" w:hAnsi="Tahoma" w:cs="Tahoma"/>
        </w:rPr>
        <w:t>vystavení</w:t>
      </w:r>
      <w:r>
        <w:rPr>
          <w:rFonts w:ascii="Tahoma" w:hAnsi="Tahoma" w:cs="Tahoma"/>
        </w:rPr>
        <w:t>. Faktura musí mít náležitosti daňového dokladu podle příslušných platných právních předpisů.</w:t>
      </w:r>
    </w:p>
    <w:p w:rsidR="00A461FE" w:rsidRDefault="00A461FE" w:rsidP="002332FF">
      <w:pPr>
        <w:jc w:val="both"/>
        <w:rPr>
          <w:rFonts w:ascii="Tahoma" w:hAnsi="Tahoma" w:cs="Tahoma"/>
        </w:rPr>
      </w:pPr>
    </w:p>
    <w:p w:rsidR="00A461FE" w:rsidRDefault="002332FF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Ocitne-li se objednatel v prodlení s úhradou ceny servisních prací, je povinen uhradit zhotoviteli smluvní pokutu ve výši 0,</w:t>
      </w:r>
      <w:r w:rsidR="00A461FE">
        <w:rPr>
          <w:rFonts w:ascii="Tahoma" w:hAnsi="Tahoma" w:cs="Tahoma"/>
        </w:rPr>
        <w:t xml:space="preserve">1% </w:t>
      </w:r>
      <w:r>
        <w:rPr>
          <w:rFonts w:ascii="Tahoma" w:hAnsi="Tahoma" w:cs="Tahoma"/>
        </w:rPr>
        <w:t xml:space="preserve">z dlužné částky </w:t>
      </w:r>
      <w:r w:rsidR="00A461FE">
        <w:rPr>
          <w:rFonts w:ascii="Tahoma" w:hAnsi="Tahoma" w:cs="Tahoma"/>
        </w:rPr>
        <w:t>za každý započatý den prodlení.</w:t>
      </w:r>
    </w:p>
    <w:p w:rsidR="00A461FE" w:rsidRDefault="00A461FE" w:rsidP="002332FF">
      <w:pPr>
        <w:jc w:val="both"/>
        <w:rPr>
          <w:rFonts w:ascii="Tahoma" w:hAnsi="Tahoma" w:cs="Tahoma"/>
        </w:rPr>
      </w:pPr>
    </w:p>
    <w:p w:rsidR="00A461FE" w:rsidRDefault="00A461FE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zavazují, že nepostoupí svoji pohledávku třetí osobě bez předchozího písemného souhlasu druhé smluvní strany.</w:t>
      </w:r>
    </w:p>
    <w:p w:rsidR="00A461FE" w:rsidRDefault="00A461FE" w:rsidP="002332FF">
      <w:pPr>
        <w:jc w:val="both"/>
        <w:rPr>
          <w:rFonts w:ascii="Tahoma" w:hAnsi="Tahoma" w:cs="Tahoma"/>
        </w:rPr>
      </w:pPr>
    </w:p>
    <w:p w:rsidR="00A461FE" w:rsidRDefault="00A461FE" w:rsidP="00B23A16">
      <w:pPr>
        <w:rPr>
          <w:rFonts w:ascii="Tahoma" w:hAnsi="Tahoma" w:cs="Tahoma"/>
        </w:rPr>
      </w:pPr>
    </w:p>
    <w:p w:rsidR="00A461FE" w:rsidRDefault="00A461FE" w:rsidP="00A461F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Čl. VI</w:t>
      </w:r>
    </w:p>
    <w:p w:rsidR="00A461FE" w:rsidRDefault="00A461FE" w:rsidP="00A461F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Ostatní ujednání</w:t>
      </w:r>
    </w:p>
    <w:p w:rsidR="00A461FE" w:rsidRDefault="00A461FE" w:rsidP="00A461FE">
      <w:pPr>
        <w:jc w:val="center"/>
        <w:rPr>
          <w:rFonts w:ascii="Tahoma" w:hAnsi="Tahoma" w:cs="Tahoma"/>
        </w:rPr>
      </w:pPr>
    </w:p>
    <w:p w:rsidR="00FD62FE" w:rsidRPr="007E166C" w:rsidRDefault="00FD62FE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Záruční doba na </w:t>
      </w:r>
      <w:r w:rsidR="009E23E2">
        <w:rPr>
          <w:rFonts w:ascii="Tahoma" w:hAnsi="Tahoma" w:cs="Tahoma"/>
        </w:rPr>
        <w:t>náhradní díly</w:t>
      </w:r>
      <w:r w:rsidR="007E166C">
        <w:rPr>
          <w:rFonts w:ascii="Tahoma" w:hAnsi="Tahoma" w:cs="Tahoma"/>
        </w:rPr>
        <w:t xml:space="preserve"> </w:t>
      </w:r>
      <w:r w:rsidR="009E23E2">
        <w:rPr>
          <w:rFonts w:ascii="Tahoma" w:hAnsi="Tahoma" w:cs="Tahoma"/>
        </w:rPr>
        <w:t>činí 6</w:t>
      </w:r>
      <w:r w:rsidRPr="007E166C">
        <w:rPr>
          <w:rFonts w:ascii="Tahoma" w:hAnsi="Tahoma" w:cs="Tahoma"/>
        </w:rPr>
        <w:t xml:space="preserve"> měsíc</w:t>
      </w:r>
      <w:r w:rsidR="009E23E2">
        <w:rPr>
          <w:rFonts w:ascii="Tahoma" w:hAnsi="Tahoma" w:cs="Tahoma"/>
        </w:rPr>
        <w:t>ů</w:t>
      </w:r>
      <w:r w:rsidR="007E166C">
        <w:rPr>
          <w:rFonts w:ascii="Tahoma" w:hAnsi="Tahoma" w:cs="Tahoma"/>
        </w:rPr>
        <w:t>.</w:t>
      </w:r>
    </w:p>
    <w:p w:rsidR="00FD62FE" w:rsidRDefault="00FD62FE" w:rsidP="002332FF">
      <w:pPr>
        <w:jc w:val="both"/>
        <w:rPr>
          <w:rFonts w:ascii="Tahoma" w:hAnsi="Tahoma" w:cs="Tahoma"/>
        </w:rPr>
      </w:pPr>
    </w:p>
    <w:p w:rsidR="00FD62FE" w:rsidRDefault="002332FF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 je povinen zajistit zhotoviteli přístup</w:t>
      </w:r>
      <w:r w:rsidR="00FD62FE">
        <w:rPr>
          <w:rFonts w:ascii="Tahoma" w:hAnsi="Tahoma" w:cs="Tahoma"/>
        </w:rPr>
        <w:t xml:space="preserve"> k místu provádění </w:t>
      </w:r>
      <w:r>
        <w:rPr>
          <w:rFonts w:ascii="Tahoma" w:hAnsi="Tahoma" w:cs="Tahoma"/>
        </w:rPr>
        <w:t xml:space="preserve">servisních </w:t>
      </w:r>
      <w:r w:rsidR="00FD62FE">
        <w:rPr>
          <w:rFonts w:ascii="Tahoma" w:hAnsi="Tahoma" w:cs="Tahoma"/>
        </w:rPr>
        <w:t>prací. Zhotovitel je oprávněn se pohybovat v prostorách objednatele, které souvisí s realizací předmětu této smlouvy a bude dodržovat zdravotnické, hygienické a požárně bezpečnostní předpisy.</w:t>
      </w:r>
    </w:p>
    <w:p w:rsidR="00FD62FE" w:rsidRDefault="00FD62FE" w:rsidP="002332FF">
      <w:pPr>
        <w:jc w:val="both"/>
        <w:rPr>
          <w:rFonts w:ascii="Tahoma" w:hAnsi="Tahoma" w:cs="Tahoma"/>
        </w:rPr>
      </w:pPr>
    </w:p>
    <w:p w:rsidR="00FD62FE" w:rsidRDefault="00FD62FE" w:rsidP="002332FF">
      <w:pPr>
        <w:jc w:val="both"/>
        <w:rPr>
          <w:rFonts w:ascii="Tahoma" w:hAnsi="Tahoma" w:cs="Tahoma"/>
        </w:rPr>
      </w:pPr>
    </w:p>
    <w:p w:rsidR="00FD62FE" w:rsidRDefault="00FD62FE" w:rsidP="00FD62FE">
      <w:pPr>
        <w:rPr>
          <w:rFonts w:ascii="Tahoma" w:hAnsi="Tahoma" w:cs="Tahoma"/>
        </w:rPr>
      </w:pPr>
    </w:p>
    <w:p w:rsidR="00FD62FE" w:rsidRDefault="00FD62FE" w:rsidP="00FD62F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Čl. VII</w:t>
      </w:r>
    </w:p>
    <w:p w:rsidR="00FD62FE" w:rsidRDefault="00FD62FE" w:rsidP="00FD62F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Ostatní ujednání</w:t>
      </w:r>
    </w:p>
    <w:p w:rsidR="00FD62FE" w:rsidRDefault="00FD62FE" w:rsidP="00FD62FE">
      <w:pPr>
        <w:jc w:val="center"/>
        <w:rPr>
          <w:rFonts w:ascii="Tahoma" w:hAnsi="Tahoma" w:cs="Tahoma"/>
        </w:rPr>
      </w:pPr>
    </w:p>
    <w:p w:rsidR="00FD62FE" w:rsidRDefault="009528BB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zavazují, že sdělí ve lhůtě 30 dnů změny v označení (název, sídlo, statutární zástupce) druhé smluvní straně.</w:t>
      </w:r>
    </w:p>
    <w:p w:rsidR="009528BB" w:rsidRDefault="009528BB" w:rsidP="002332FF">
      <w:pPr>
        <w:jc w:val="both"/>
        <w:rPr>
          <w:rFonts w:ascii="Tahoma" w:hAnsi="Tahoma" w:cs="Tahoma"/>
        </w:rPr>
      </w:pPr>
    </w:p>
    <w:p w:rsidR="009528BB" w:rsidRDefault="009528BB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změny vlastnických vztahů nebo jiných majetkových vztahů </w:t>
      </w:r>
      <w:r w:rsidR="006F35FB">
        <w:rPr>
          <w:rFonts w:ascii="Tahoma" w:hAnsi="Tahoma" w:cs="Tahoma"/>
        </w:rPr>
        <w:t>objednatele</w:t>
      </w:r>
      <w:r>
        <w:rPr>
          <w:rFonts w:ascii="Tahoma" w:hAnsi="Tahoma" w:cs="Tahoma"/>
        </w:rPr>
        <w:t xml:space="preserve"> nejsou dotčena práva a povinnosti vyplývající z této smlouvy. Práva a povinnosti</w:t>
      </w:r>
      <w:r w:rsidR="006F35FB">
        <w:rPr>
          <w:rFonts w:ascii="Tahoma" w:hAnsi="Tahoma" w:cs="Tahoma"/>
        </w:rPr>
        <w:t xml:space="preserve"> přecházejí na případné právní n</w:t>
      </w:r>
      <w:r>
        <w:rPr>
          <w:rFonts w:ascii="Tahoma" w:hAnsi="Tahoma" w:cs="Tahoma"/>
        </w:rPr>
        <w:t xml:space="preserve">ástupce </w:t>
      </w:r>
      <w:r w:rsidR="00187321">
        <w:rPr>
          <w:rFonts w:ascii="Tahoma" w:hAnsi="Tahoma" w:cs="Tahoma"/>
        </w:rPr>
        <w:t>objednatele</w:t>
      </w:r>
      <w:r>
        <w:rPr>
          <w:rFonts w:ascii="Tahoma" w:hAnsi="Tahoma" w:cs="Tahoma"/>
        </w:rPr>
        <w:t>.</w:t>
      </w:r>
    </w:p>
    <w:p w:rsidR="009528BB" w:rsidRDefault="009528BB" w:rsidP="009528BB">
      <w:pPr>
        <w:rPr>
          <w:rFonts w:ascii="Tahoma" w:hAnsi="Tahoma" w:cs="Tahoma"/>
        </w:rPr>
      </w:pPr>
    </w:p>
    <w:p w:rsidR="009528BB" w:rsidRDefault="009528BB" w:rsidP="009528BB">
      <w:pPr>
        <w:rPr>
          <w:rFonts w:ascii="Tahoma" w:hAnsi="Tahoma" w:cs="Tahoma"/>
        </w:rPr>
      </w:pPr>
    </w:p>
    <w:p w:rsidR="009528BB" w:rsidRDefault="004D1B7E" w:rsidP="004D1B7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Čl. VIII</w:t>
      </w:r>
    </w:p>
    <w:p w:rsidR="004D1B7E" w:rsidRDefault="004D1B7E" w:rsidP="004D1B7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Závěrečná ustanovení</w:t>
      </w:r>
    </w:p>
    <w:p w:rsidR="004D1B7E" w:rsidRDefault="004D1B7E" w:rsidP="004D1B7E">
      <w:pPr>
        <w:jc w:val="center"/>
        <w:rPr>
          <w:rFonts w:ascii="Tahoma" w:hAnsi="Tahoma" w:cs="Tahoma"/>
        </w:rPr>
      </w:pPr>
    </w:p>
    <w:p w:rsidR="004D1B7E" w:rsidRDefault="004D1B7E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smlouva nabývá platnosti a účinnosti dnem podpisu oběma smluvními stranami.</w:t>
      </w:r>
    </w:p>
    <w:p w:rsidR="004D1B7E" w:rsidRDefault="004D1B7E" w:rsidP="002332FF">
      <w:pPr>
        <w:jc w:val="both"/>
        <w:rPr>
          <w:rFonts w:ascii="Tahoma" w:hAnsi="Tahoma" w:cs="Tahoma"/>
        </w:rPr>
      </w:pPr>
    </w:p>
    <w:p w:rsidR="004D1B7E" w:rsidRDefault="004D1B7E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Smlouva se uzavírá na dobu neurčitou s tříměsíční výpovědní lhůtou, která počíná běžet od měsíce následujícího po doručení výpovědi druhé smluvní straně.</w:t>
      </w:r>
      <w:r w:rsidR="007F5EDD">
        <w:rPr>
          <w:rFonts w:ascii="Tahoma" w:hAnsi="Tahoma" w:cs="Tahoma"/>
        </w:rPr>
        <w:t xml:space="preserve"> Každá ze smluvních stran je oprávněna tuto smlouvu vypovědět bez udání důvodu. </w:t>
      </w:r>
    </w:p>
    <w:p w:rsidR="004D1B7E" w:rsidRDefault="004D1B7E" w:rsidP="002332FF">
      <w:pPr>
        <w:jc w:val="both"/>
        <w:rPr>
          <w:rFonts w:ascii="Tahoma" w:hAnsi="Tahoma" w:cs="Tahoma"/>
        </w:rPr>
      </w:pPr>
    </w:p>
    <w:p w:rsidR="001E5C7B" w:rsidRDefault="001E5C7B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Pokud není ve smlouvě uvedeno ji</w:t>
      </w:r>
      <w:bookmarkStart w:id="1" w:name="_GoBack"/>
      <w:bookmarkEnd w:id="1"/>
      <w:r>
        <w:rPr>
          <w:rFonts w:ascii="Tahoma" w:hAnsi="Tahoma" w:cs="Tahoma"/>
        </w:rPr>
        <w:t xml:space="preserve">nak, řídí se právní vztahy smluvních stran příslušnými ustanoveními </w:t>
      </w:r>
      <w:r w:rsidR="007F5EDD">
        <w:rPr>
          <w:rFonts w:ascii="Tahoma" w:hAnsi="Tahoma" w:cs="Tahoma"/>
        </w:rPr>
        <w:t>občanského zákoníku</w:t>
      </w:r>
      <w:r>
        <w:rPr>
          <w:rFonts w:ascii="Tahoma" w:hAnsi="Tahoma" w:cs="Tahoma"/>
        </w:rPr>
        <w:t>.</w:t>
      </w:r>
    </w:p>
    <w:p w:rsidR="001E5C7B" w:rsidRDefault="001E5C7B" w:rsidP="002332FF">
      <w:pPr>
        <w:jc w:val="both"/>
        <w:rPr>
          <w:rFonts w:ascii="Tahoma" w:hAnsi="Tahoma" w:cs="Tahoma"/>
        </w:rPr>
      </w:pPr>
    </w:p>
    <w:p w:rsidR="001E5C7B" w:rsidRDefault="001E5C7B" w:rsidP="002332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7F5EDD">
        <w:rPr>
          <w:rFonts w:ascii="Tahoma" w:hAnsi="Tahoma" w:cs="Tahoma"/>
        </w:rPr>
        <w:t>akékoli změny či doplnění této smlouvy lze provést</w:t>
      </w:r>
      <w:r>
        <w:rPr>
          <w:rFonts w:ascii="Tahoma" w:hAnsi="Tahoma" w:cs="Tahoma"/>
        </w:rPr>
        <w:t xml:space="preserve"> </w:t>
      </w:r>
      <w:r w:rsidR="007F5EDD">
        <w:rPr>
          <w:rFonts w:ascii="Tahoma" w:hAnsi="Tahoma" w:cs="Tahoma"/>
        </w:rPr>
        <w:t xml:space="preserve">pouze písemným ujednáním smluvních stran.  </w:t>
      </w:r>
    </w:p>
    <w:p w:rsidR="001E5C7B" w:rsidRDefault="001E5C7B" w:rsidP="004D1B7E">
      <w:pPr>
        <w:rPr>
          <w:rFonts w:ascii="Tahoma" w:hAnsi="Tahoma" w:cs="Tahoma"/>
        </w:rPr>
      </w:pPr>
    </w:p>
    <w:p w:rsidR="001E5C7B" w:rsidRDefault="001E5C7B" w:rsidP="004D1B7E">
      <w:pPr>
        <w:rPr>
          <w:rFonts w:ascii="Tahoma" w:hAnsi="Tahoma" w:cs="Tahoma"/>
        </w:rPr>
      </w:pPr>
      <w:r>
        <w:rPr>
          <w:rFonts w:ascii="Tahoma" w:hAnsi="Tahoma" w:cs="Tahoma"/>
        </w:rPr>
        <w:t>Smlouva byla vyhotovena ve dvou stejnopisech po jednom pro každou smluvní stranu.</w:t>
      </w:r>
    </w:p>
    <w:p w:rsidR="001E5C7B" w:rsidRDefault="001E5C7B" w:rsidP="004D1B7E">
      <w:pPr>
        <w:rPr>
          <w:rFonts w:ascii="Tahoma" w:hAnsi="Tahoma" w:cs="Tahoma"/>
        </w:rPr>
      </w:pPr>
    </w:p>
    <w:p w:rsidR="001E5C7B" w:rsidRDefault="001E5C7B" w:rsidP="004D1B7E">
      <w:pPr>
        <w:rPr>
          <w:rFonts w:ascii="Tahoma" w:hAnsi="Tahoma" w:cs="Tahoma"/>
        </w:rPr>
      </w:pPr>
    </w:p>
    <w:p w:rsidR="001E5C7B" w:rsidRDefault="001E5C7B" w:rsidP="004D1B7E">
      <w:pPr>
        <w:rPr>
          <w:rFonts w:ascii="Tahoma" w:hAnsi="Tahoma" w:cs="Tahoma"/>
        </w:rPr>
      </w:pPr>
    </w:p>
    <w:p w:rsidR="001E5C7B" w:rsidRDefault="001E5C7B" w:rsidP="004D1B7E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 Brně dne </w:t>
      </w:r>
      <w:proofErr w:type="gramStart"/>
      <w:r w:rsidR="0069211B">
        <w:rPr>
          <w:rFonts w:ascii="Tahoma" w:hAnsi="Tahoma" w:cs="Tahoma"/>
        </w:rPr>
        <w:t>2.1.2017</w:t>
      </w:r>
      <w:proofErr w:type="gramEnd"/>
      <w:r w:rsidR="0069211B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V Brně dne </w:t>
      </w:r>
      <w:r w:rsidR="0069211B">
        <w:rPr>
          <w:rFonts w:ascii="Tahoma" w:hAnsi="Tahoma" w:cs="Tahoma"/>
        </w:rPr>
        <w:t>2.1.2017</w:t>
      </w:r>
    </w:p>
    <w:p w:rsidR="001E5C7B" w:rsidRDefault="001E5C7B" w:rsidP="001E5C7B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</w:p>
    <w:p w:rsidR="001E5C7B" w:rsidRDefault="001E5C7B" w:rsidP="001E5C7B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…………………………………………..</w:t>
      </w:r>
    </w:p>
    <w:p w:rsidR="001E5C7B" w:rsidRPr="00FD62FE" w:rsidRDefault="001E5C7B" w:rsidP="001E5C7B">
      <w:pPr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Objednatel</w:t>
      </w:r>
    </w:p>
    <w:p w:rsidR="001E5C7B" w:rsidRDefault="001E5C7B" w:rsidP="001E5C7B">
      <w:pPr>
        <w:rPr>
          <w:rFonts w:ascii="Tahoma" w:hAnsi="Tahoma" w:cs="Tahoma"/>
        </w:rPr>
      </w:pPr>
    </w:p>
    <w:p w:rsidR="004C71F3" w:rsidRDefault="004C71F3" w:rsidP="004C71F3">
      <w:pPr>
        <w:rPr>
          <w:rFonts w:ascii="Tahoma" w:hAnsi="Tahoma" w:cs="Tahoma"/>
        </w:rPr>
      </w:pPr>
    </w:p>
    <w:p w:rsidR="004C71F3" w:rsidRPr="004C71F3" w:rsidRDefault="004C71F3" w:rsidP="004C71F3">
      <w:pPr>
        <w:rPr>
          <w:rFonts w:ascii="Tahoma" w:hAnsi="Tahoma" w:cs="Tahoma"/>
        </w:rPr>
      </w:pPr>
    </w:p>
    <w:p w:rsidR="00797AB2" w:rsidRPr="00797AB2" w:rsidRDefault="00797AB2" w:rsidP="00797AB2">
      <w:pPr>
        <w:jc w:val="both"/>
        <w:rPr>
          <w:rFonts w:ascii="Tahoma" w:hAnsi="Tahoma" w:cs="Tahoma"/>
          <w:color w:val="000000"/>
        </w:rPr>
      </w:pPr>
    </w:p>
    <w:p w:rsidR="00797AB2" w:rsidRPr="00797AB2" w:rsidRDefault="00797AB2" w:rsidP="00797AB2">
      <w:pPr>
        <w:rPr>
          <w:rFonts w:ascii="Tahoma" w:hAnsi="Tahoma" w:cs="Tahoma"/>
          <w:b/>
        </w:rPr>
      </w:pPr>
    </w:p>
    <w:p w:rsidR="003D7FB1" w:rsidRPr="00BE01A8" w:rsidRDefault="003D7FB1" w:rsidP="003D7FB1">
      <w:pPr>
        <w:jc w:val="both"/>
        <w:rPr>
          <w:rFonts w:ascii="Tahoma" w:hAnsi="Tahoma" w:cs="Tahoma"/>
        </w:rPr>
      </w:pPr>
    </w:p>
    <w:bookmarkEnd w:id="0"/>
    <w:p w:rsidR="00BE01A8" w:rsidRPr="00BE01A8" w:rsidRDefault="00BE01A8" w:rsidP="00BE01A8">
      <w:pPr>
        <w:pStyle w:val="Zkladntext"/>
        <w:rPr>
          <w:rFonts w:ascii="Tahoma" w:hAnsi="Tahoma" w:cs="Tahoma"/>
          <w:sz w:val="20"/>
        </w:rPr>
      </w:pPr>
      <w:r w:rsidRPr="00BE01A8">
        <w:rPr>
          <w:rFonts w:ascii="Tahoma" w:hAnsi="Tahoma" w:cs="Tahoma"/>
          <w:sz w:val="20"/>
        </w:rPr>
        <w:t xml:space="preserve">            </w:t>
      </w:r>
      <w:r w:rsidR="00E54163">
        <w:rPr>
          <w:rFonts w:ascii="Tahoma" w:hAnsi="Tahoma" w:cs="Tahoma"/>
          <w:sz w:val="20"/>
        </w:rPr>
        <w:t xml:space="preserve">     </w:t>
      </w:r>
    </w:p>
    <w:sectPr w:rsidR="00BE01A8" w:rsidRPr="00BE01A8">
      <w:footerReference w:type="even" r:id="rId9"/>
      <w:footerReference w:type="default" r:id="rId10"/>
      <w:pgSz w:w="11907" w:h="16840" w:code="9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FA" w:rsidRDefault="00E82CFA">
      <w:r>
        <w:separator/>
      </w:r>
    </w:p>
  </w:endnote>
  <w:endnote w:type="continuationSeparator" w:id="0">
    <w:p w:rsidR="00E82CFA" w:rsidRDefault="00E8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79" w:rsidRDefault="00E05A7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05A79" w:rsidRDefault="00E05A7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7376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3A16" w:rsidRDefault="00B23A16">
            <w:pPr>
              <w:pStyle w:val="Zpat"/>
              <w:jc w:val="center"/>
            </w:pPr>
          </w:p>
          <w:p w:rsidR="00B23A16" w:rsidRDefault="00B23A16">
            <w:pPr>
              <w:pStyle w:val="Zpat"/>
              <w:jc w:val="center"/>
            </w:pPr>
          </w:p>
          <w:p w:rsidR="004C71F3" w:rsidRDefault="004C71F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21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21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A79" w:rsidRPr="00070A8A" w:rsidRDefault="00E05A79" w:rsidP="008A67AD">
    <w:pPr>
      <w:pStyle w:val="Zpat"/>
      <w:rPr>
        <w:rStyle w:val="slostrnky"/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FA" w:rsidRDefault="00E82CFA">
      <w:r>
        <w:separator/>
      </w:r>
    </w:p>
  </w:footnote>
  <w:footnote w:type="continuationSeparator" w:id="0">
    <w:p w:rsidR="00E82CFA" w:rsidRDefault="00E8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70E"/>
    <w:multiLevelType w:val="hybridMultilevel"/>
    <w:tmpl w:val="B39A9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56F37"/>
    <w:multiLevelType w:val="hybridMultilevel"/>
    <w:tmpl w:val="9FB43B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01D8F"/>
    <w:multiLevelType w:val="hybridMultilevel"/>
    <w:tmpl w:val="E41EDE10"/>
    <w:lvl w:ilvl="0" w:tplc="0A0A694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B68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5E8027B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11A55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C800E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B1"/>
    <w:rsid w:val="00012FB3"/>
    <w:rsid w:val="00026682"/>
    <w:rsid w:val="00051C53"/>
    <w:rsid w:val="000721B3"/>
    <w:rsid w:val="000766D3"/>
    <w:rsid w:val="00083EEF"/>
    <w:rsid w:val="000A2DAB"/>
    <w:rsid w:val="00117F15"/>
    <w:rsid w:val="00130226"/>
    <w:rsid w:val="00132DA5"/>
    <w:rsid w:val="00153F1C"/>
    <w:rsid w:val="00187321"/>
    <w:rsid w:val="001A5886"/>
    <w:rsid w:val="001D5B09"/>
    <w:rsid w:val="001E5C7B"/>
    <w:rsid w:val="00201A1F"/>
    <w:rsid w:val="002221C8"/>
    <w:rsid w:val="00227509"/>
    <w:rsid w:val="002332FF"/>
    <w:rsid w:val="0025317C"/>
    <w:rsid w:val="00257CD3"/>
    <w:rsid w:val="00261450"/>
    <w:rsid w:val="00293306"/>
    <w:rsid w:val="002A7B49"/>
    <w:rsid w:val="002A7C75"/>
    <w:rsid w:val="002B67BA"/>
    <w:rsid w:val="002E7FA6"/>
    <w:rsid w:val="00302CC9"/>
    <w:rsid w:val="0030422F"/>
    <w:rsid w:val="00304786"/>
    <w:rsid w:val="00311F44"/>
    <w:rsid w:val="00315610"/>
    <w:rsid w:val="00320552"/>
    <w:rsid w:val="00325C28"/>
    <w:rsid w:val="0033020F"/>
    <w:rsid w:val="003334A1"/>
    <w:rsid w:val="00336354"/>
    <w:rsid w:val="00336D07"/>
    <w:rsid w:val="00375773"/>
    <w:rsid w:val="00394C81"/>
    <w:rsid w:val="003A1E11"/>
    <w:rsid w:val="003B30C0"/>
    <w:rsid w:val="003C0BF7"/>
    <w:rsid w:val="003C120F"/>
    <w:rsid w:val="003C3F38"/>
    <w:rsid w:val="003C464B"/>
    <w:rsid w:val="003D7FB1"/>
    <w:rsid w:val="003E479A"/>
    <w:rsid w:val="0041378F"/>
    <w:rsid w:val="00441FEB"/>
    <w:rsid w:val="00445667"/>
    <w:rsid w:val="004477A1"/>
    <w:rsid w:val="00450DB7"/>
    <w:rsid w:val="00451974"/>
    <w:rsid w:val="00461F28"/>
    <w:rsid w:val="004741D9"/>
    <w:rsid w:val="004C3AB4"/>
    <w:rsid w:val="004C5E5E"/>
    <w:rsid w:val="004C71F3"/>
    <w:rsid w:val="004C7FC4"/>
    <w:rsid w:val="004D11A8"/>
    <w:rsid w:val="004D1B7E"/>
    <w:rsid w:val="00547435"/>
    <w:rsid w:val="00562D80"/>
    <w:rsid w:val="00574FE9"/>
    <w:rsid w:val="005C0404"/>
    <w:rsid w:val="005C3FB0"/>
    <w:rsid w:val="005D1D41"/>
    <w:rsid w:val="00620CBB"/>
    <w:rsid w:val="006218B5"/>
    <w:rsid w:val="0062251C"/>
    <w:rsid w:val="00656A20"/>
    <w:rsid w:val="0069211B"/>
    <w:rsid w:val="006C2277"/>
    <w:rsid w:val="006E20C0"/>
    <w:rsid w:val="006E3E53"/>
    <w:rsid w:val="006E606C"/>
    <w:rsid w:val="006F35FB"/>
    <w:rsid w:val="007417D9"/>
    <w:rsid w:val="00752BB3"/>
    <w:rsid w:val="00797AB2"/>
    <w:rsid w:val="007D3089"/>
    <w:rsid w:val="007E166C"/>
    <w:rsid w:val="007F5EDD"/>
    <w:rsid w:val="00870856"/>
    <w:rsid w:val="00892B4D"/>
    <w:rsid w:val="008A67AD"/>
    <w:rsid w:val="008B1F78"/>
    <w:rsid w:val="008D09EF"/>
    <w:rsid w:val="008D4C5D"/>
    <w:rsid w:val="008E260C"/>
    <w:rsid w:val="008E7FEE"/>
    <w:rsid w:val="009333B9"/>
    <w:rsid w:val="009528BB"/>
    <w:rsid w:val="00956829"/>
    <w:rsid w:val="009A5455"/>
    <w:rsid w:val="009C10A9"/>
    <w:rsid w:val="009D4BAE"/>
    <w:rsid w:val="009E23E2"/>
    <w:rsid w:val="00A00D5B"/>
    <w:rsid w:val="00A04628"/>
    <w:rsid w:val="00A10E28"/>
    <w:rsid w:val="00A20C70"/>
    <w:rsid w:val="00A426EF"/>
    <w:rsid w:val="00A42802"/>
    <w:rsid w:val="00A461FE"/>
    <w:rsid w:val="00A663CF"/>
    <w:rsid w:val="00A769EF"/>
    <w:rsid w:val="00A837E4"/>
    <w:rsid w:val="00A846BD"/>
    <w:rsid w:val="00A8560D"/>
    <w:rsid w:val="00AB5C3E"/>
    <w:rsid w:val="00AC4DC3"/>
    <w:rsid w:val="00AD7F48"/>
    <w:rsid w:val="00AE6F46"/>
    <w:rsid w:val="00AF1B4E"/>
    <w:rsid w:val="00AF5E65"/>
    <w:rsid w:val="00B01877"/>
    <w:rsid w:val="00B0299E"/>
    <w:rsid w:val="00B03ED1"/>
    <w:rsid w:val="00B07331"/>
    <w:rsid w:val="00B07CDE"/>
    <w:rsid w:val="00B23A16"/>
    <w:rsid w:val="00B600EA"/>
    <w:rsid w:val="00B7632F"/>
    <w:rsid w:val="00B7651D"/>
    <w:rsid w:val="00B77445"/>
    <w:rsid w:val="00B8328C"/>
    <w:rsid w:val="00BE01A8"/>
    <w:rsid w:val="00BF2042"/>
    <w:rsid w:val="00BF2867"/>
    <w:rsid w:val="00C1159C"/>
    <w:rsid w:val="00C25A3C"/>
    <w:rsid w:val="00C32D9E"/>
    <w:rsid w:val="00C3500C"/>
    <w:rsid w:val="00C3593A"/>
    <w:rsid w:val="00C41751"/>
    <w:rsid w:val="00C5564D"/>
    <w:rsid w:val="00CA3C5F"/>
    <w:rsid w:val="00CA5F7C"/>
    <w:rsid w:val="00CB79EC"/>
    <w:rsid w:val="00CC071D"/>
    <w:rsid w:val="00CF21DC"/>
    <w:rsid w:val="00D045AB"/>
    <w:rsid w:val="00D150D1"/>
    <w:rsid w:val="00D2516B"/>
    <w:rsid w:val="00D36987"/>
    <w:rsid w:val="00D72CA0"/>
    <w:rsid w:val="00D75938"/>
    <w:rsid w:val="00D76140"/>
    <w:rsid w:val="00D7637A"/>
    <w:rsid w:val="00DA6DCB"/>
    <w:rsid w:val="00DD1BC7"/>
    <w:rsid w:val="00DF5949"/>
    <w:rsid w:val="00E03C8F"/>
    <w:rsid w:val="00E04429"/>
    <w:rsid w:val="00E05A79"/>
    <w:rsid w:val="00E20D2C"/>
    <w:rsid w:val="00E20E22"/>
    <w:rsid w:val="00E54163"/>
    <w:rsid w:val="00E63D03"/>
    <w:rsid w:val="00E82CFA"/>
    <w:rsid w:val="00E86321"/>
    <w:rsid w:val="00E92E9B"/>
    <w:rsid w:val="00E9738A"/>
    <w:rsid w:val="00EA7E50"/>
    <w:rsid w:val="00ED067B"/>
    <w:rsid w:val="00EE785A"/>
    <w:rsid w:val="00EF1BCF"/>
    <w:rsid w:val="00F141C0"/>
    <w:rsid w:val="00F23502"/>
    <w:rsid w:val="00F42151"/>
    <w:rsid w:val="00F65A1D"/>
    <w:rsid w:val="00F74D53"/>
    <w:rsid w:val="00FB4741"/>
    <w:rsid w:val="00FD49DC"/>
    <w:rsid w:val="00FD4AEB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FB1"/>
  </w:style>
  <w:style w:type="paragraph" w:styleId="Nadpis2">
    <w:name w:val="heading 2"/>
    <w:basedOn w:val="Normln"/>
    <w:next w:val="Normln"/>
    <w:qFormat/>
    <w:rsid w:val="003D7FB1"/>
    <w:pPr>
      <w:keepNext/>
      <w:tabs>
        <w:tab w:val="right" w:pos="6663"/>
      </w:tabs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3D7FB1"/>
    <w:pPr>
      <w:keepNext/>
      <w:tabs>
        <w:tab w:val="right" w:pos="6663"/>
      </w:tabs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3D7FB1"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D7FB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D7FB1"/>
    <w:pPr>
      <w:tabs>
        <w:tab w:val="right" w:pos="6663"/>
      </w:tabs>
    </w:pPr>
    <w:rPr>
      <w:sz w:val="24"/>
    </w:rPr>
  </w:style>
  <w:style w:type="paragraph" w:styleId="Nzev">
    <w:name w:val="Title"/>
    <w:basedOn w:val="Normln"/>
    <w:qFormat/>
    <w:rsid w:val="003D7FB1"/>
    <w:pPr>
      <w:jc w:val="center"/>
    </w:pPr>
    <w:rPr>
      <w:b/>
      <w:sz w:val="32"/>
    </w:rPr>
  </w:style>
  <w:style w:type="paragraph" w:styleId="Zkladntext2">
    <w:name w:val="Body Text 2"/>
    <w:basedOn w:val="Normln"/>
    <w:rsid w:val="003D7FB1"/>
    <w:pPr>
      <w:tabs>
        <w:tab w:val="right" w:pos="6663"/>
      </w:tabs>
      <w:jc w:val="both"/>
    </w:pPr>
    <w:rPr>
      <w:sz w:val="24"/>
    </w:rPr>
  </w:style>
  <w:style w:type="character" w:styleId="slostrnky">
    <w:name w:val="page number"/>
    <w:basedOn w:val="Standardnpsmoodstavce"/>
    <w:rsid w:val="003D7FB1"/>
  </w:style>
  <w:style w:type="paragraph" w:styleId="Zhlav">
    <w:name w:val="header"/>
    <w:basedOn w:val="Normln"/>
    <w:rsid w:val="008A67A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C071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C071D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600EA"/>
    <w:rPr>
      <w:b/>
      <w:bCs/>
    </w:rPr>
  </w:style>
  <w:style w:type="character" w:styleId="Odkaznakoment">
    <w:name w:val="annotation reference"/>
    <w:rsid w:val="002A7C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7C75"/>
  </w:style>
  <w:style w:type="character" w:customStyle="1" w:styleId="TextkomenteChar">
    <w:name w:val="Text komentáře Char"/>
    <w:basedOn w:val="Standardnpsmoodstavce"/>
    <w:link w:val="Textkomente"/>
    <w:rsid w:val="002A7C75"/>
  </w:style>
  <w:style w:type="paragraph" w:styleId="Pedmtkomente">
    <w:name w:val="annotation subject"/>
    <w:basedOn w:val="Textkomente"/>
    <w:next w:val="Textkomente"/>
    <w:link w:val="PedmtkomenteChar"/>
    <w:rsid w:val="002A7C75"/>
    <w:rPr>
      <w:b/>
      <w:bCs/>
    </w:rPr>
  </w:style>
  <w:style w:type="character" w:customStyle="1" w:styleId="PedmtkomenteChar">
    <w:name w:val="Předmět komentáře Char"/>
    <w:link w:val="Pedmtkomente"/>
    <w:rsid w:val="002A7C75"/>
    <w:rPr>
      <w:b/>
      <w:bCs/>
    </w:rPr>
  </w:style>
  <w:style w:type="paragraph" w:styleId="Odstavecseseznamem">
    <w:name w:val="List Paragraph"/>
    <w:basedOn w:val="Normln"/>
    <w:uiPriority w:val="34"/>
    <w:qFormat/>
    <w:rsid w:val="00797AB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4C7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FB1"/>
  </w:style>
  <w:style w:type="paragraph" w:styleId="Nadpis2">
    <w:name w:val="heading 2"/>
    <w:basedOn w:val="Normln"/>
    <w:next w:val="Normln"/>
    <w:qFormat/>
    <w:rsid w:val="003D7FB1"/>
    <w:pPr>
      <w:keepNext/>
      <w:tabs>
        <w:tab w:val="right" w:pos="6663"/>
      </w:tabs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3D7FB1"/>
    <w:pPr>
      <w:keepNext/>
      <w:tabs>
        <w:tab w:val="right" w:pos="6663"/>
      </w:tabs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3D7FB1"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D7FB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D7FB1"/>
    <w:pPr>
      <w:tabs>
        <w:tab w:val="right" w:pos="6663"/>
      </w:tabs>
    </w:pPr>
    <w:rPr>
      <w:sz w:val="24"/>
    </w:rPr>
  </w:style>
  <w:style w:type="paragraph" w:styleId="Nzev">
    <w:name w:val="Title"/>
    <w:basedOn w:val="Normln"/>
    <w:qFormat/>
    <w:rsid w:val="003D7FB1"/>
    <w:pPr>
      <w:jc w:val="center"/>
    </w:pPr>
    <w:rPr>
      <w:b/>
      <w:sz w:val="32"/>
    </w:rPr>
  </w:style>
  <w:style w:type="paragraph" w:styleId="Zkladntext2">
    <w:name w:val="Body Text 2"/>
    <w:basedOn w:val="Normln"/>
    <w:rsid w:val="003D7FB1"/>
    <w:pPr>
      <w:tabs>
        <w:tab w:val="right" w:pos="6663"/>
      </w:tabs>
      <w:jc w:val="both"/>
    </w:pPr>
    <w:rPr>
      <w:sz w:val="24"/>
    </w:rPr>
  </w:style>
  <w:style w:type="character" w:styleId="slostrnky">
    <w:name w:val="page number"/>
    <w:basedOn w:val="Standardnpsmoodstavce"/>
    <w:rsid w:val="003D7FB1"/>
  </w:style>
  <w:style w:type="paragraph" w:styleId="Zhlav">
    <w:name w:val="header"/>
    <w:basedOn w:val="Normln"/>
    <w:rsid w:val="008A67A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C071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C071D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600EA"/>
    <w:rPr>
      <w:b/>
      <w:bCs/>
    </w:rPr>
  </w:style>
  <w:style w:type="character" w:styleId="Odkaznakoment">
    <w:name w:val="annotation reference"/>
    <w:rsid w:val="002A7C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A7C75"/>
  </w:style>
  <w:style w:type="character" w:customStyle="1" w:styleId="TextkomenteChar">
    <w:name w:val="Text komentáře Char"/>
    <w:basedOn w:val="Standardnpsmoodstavce"/>
    <w:link w:val="Textkomente"/>
    <w:rsid w:val="002A7C75"/>
  </w:style>
  <w:style w:type="paragraph" w:styleId="Pedmtkomente">
    <w:name w:val="annotation subject"/>
    <w:basedOn w:val="Textkomente"/>
    <w:next w:val="Textkomente"/>
    <w:link w:val="PedmtkomenteChar"/>
    <w:rsid w:val="002A7C75"/>
    <w:rPr>
      <w:b/>
      <w:bCs/>
    </w:rPr>
  </w:style>
  <w:style w:type="character" w:customStyle="1" w:styleId="PedmtkomenteChar">
    <w:name w:val="Předmět komentáře Char"/>
    <w:link w:val="Pedmtkomente"/>
    <w:rsid w:val="002A7C75"/>
    <w:rPr>
      <w:b/>
      <w:bCs/>
    </w:rPr>
  </w:style>
  <w:style w:type="paragraph" w:styleId="Odstavecseseznamem">
    <w:name w:val="List Paragraph"/>
    <w:basedOn w:val="Normln"/>
    <w:uiPriority w:val="34"/>
    <w:qFormat/>
    <w:rsid w:val="00797AB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4C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49C-B612-4FF7-A7D6-EFBB8454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HP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Soňa</dc:creator>
  <cp:lastModifiedBy>Magda Danielova</cp:lastModifiedBy>
  <cp:revision>4</cp:revision>
  <cp:lastPrinted>2015-01-19T09:09:00Z</cp:lastPrinted>
  <dcterms:created xsi:type="dcterms:W3CDTF">2017-01-13T12:35:00Z</dcterms:created>
  <dcterms:modified xsi:type="dcterms:W3CDTF">2017-01-18T11:53:00Z</dcterms:modified>
</cp:coreProperties>
</file>