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6A" w:rsidRDefault="00261071">
      <w:pPr>
        <w:pStyle w:val="Nadpis10"/>
        <w:keepNext/>
        <w:keepLines/>
        <w:framePr w:w="6257" w:h="685" w:wrap="none" w:vAnchor="text" w:hAnchor="margin" w:x="3941" w:y="21"/>
        <w:shd w:val="clear" w:color="auto" w:fill="auto"/>
      </w:pPr>
      <w:bookmarkStart w:id="0" w:name="bookmark0"/>
      <w:r>
        <w:t>POTVRZENÍ OBJEDNÁVKY - CENOVÝ NÁVRH</w:t>
      </w:r>
      <w:bookmarkEnd w:id="0"/>
    </w:p>
    <w:p w:rsidR="0029536A" w:rsidRDefault="00261071">
      <w:pPr>
        <w:pStyle w:val="Zkladntext1"/>
        <w:framePr w:w="6257" w:h="685" w:wrap="none" w:vAnchor="text" w:hAnchor="margin" w:x="3941" w:y="21"/>
        <w:shd w:val="clear" w:color="auto" w:fill="auto"/>
        <w:spacing w:line="240" w:lineRule="auto"/>
        <w:ind w:left="620"/>
      </w:pPr>
      <w:r>
        <w:t>Strana 1 /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4"/>
        <w:gridCol w:w="2045"/>
        <w:gridCol w:w="3222"/>
      </w:tblGrid>
      <w:tr w:rsidR="0029536A">
        <w:trPr>
          <w:trHeight w:hRule="exact" w:val="394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jc w:val="center"/>
            </w:pPr>
            <w:r>
              <w:t>DODAVATEL IČ 00676853 DIČ CZ00676853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220"/>
            </w:pPr>
            <w:r>
              <w:t>Objednávka</w:t>
            </w:r>
          </w:p>
        </w:tc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320"/>
            </w:pPr>
            <w:r>
              <w:t>013/2020/TO</w:t>
            </w:r>
          </w:p>
        </w:tc>
      </w:tr>
      <w:tr w:rsidR="0029536A">
        <w:trPr>
          <w:trHeight w:hRule="exact" w:val="310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1540"/>
            </w:pPr>
            <w:r>
              <w:t>HOSPIMED, spol. s r.o.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220"/>
            </w:pPr>
            <w:r>
              <w:t>ze dne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9536A" w:rsidRDefault="00B600CF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320"/>
            </w:pPr>
            <w:proofErr w:type="gramStart"/>
            <w:r>
              <w:t>10</w:t>
            </w:r>
            <w:r w:rsidR="002A111D">
              <w:t>.02</w:t>
            </w:r>
            <w:r w:rsidR="00261071">
              <w:t>.2020</w:t>
            </w:r>
            <w:proofErr w:type="gramEnd"/>
          </w:p>
        </w:tc>
      </w:tr>
      <w:tr w:rsidR="0029536A">
        <w:trPr>
          <w:trHeight w:hRule="exact" w:val="253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jc w:val="center"/>
            </w:pPr>
            <w:r>
              <w:t>Malešická 2251/51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220"/>
            </w:pPr>
            <w:r>
              <w:t>Naše zakázka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320"/>
            </w:pPr>
            <w:r>
              <w:t>01-0-0000075</w:t>
            </w:r>
          </w:p>
        </w:tc>
      </w:tr>
      <w:tr w:rsidR="0029536A">
        <w:trPr>
          <w:trHeight w:hRule="exact" w:val="296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220"/>
            </w:pPr>
            <w:r>
              <w:t>Den vystavení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/>
          </w:tcPr>
          <w:p w:rsidR="0029536A" w:rsidRDefault="00BB6FF3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320"/>
            </w:pPr>
            <w:r>
              <w:t>12.02.2020</w:t>
            </w:r>
            <w:bookmarkStart w:id="1" w:name="_GoBack"/>
            <w:bookmarkEnd w:id="1"/>
          </w:p>
        </w:tc>
      </w:tr>
      <w:tr w:rsidR="0029536A">
        <w:trPr>
          <w:trHeight w:hRule="exact" w:val="366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1540"/>
            </w:pPr>
            <w:r>
              <w:t>130 00 Praha 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0"/>
            </w:pPr>
            <w:r>
              <w:t>ODBĚRATEL IČ</w:t>
            </w:r>
          </w:p>
        </w:tc>
        <w:tc>
          <w:tcPr>
            <w:tcW w:w="32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0"/>
            </w:pPr>
            <w:r>
              <w:t>00842001 DIČ CZ00842001</w:t>
            </w:r>
          </w:p>
        </w:tc>
      </w:tr>
      <w:tr w:rsidR="0029536A">
        <w:trPr>
          <w:trHeight w:hRule="exact" w:val="235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 w:rsidP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1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 XXXX Fax: XXXX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</w:tr>
      <w:tr w:rsidR="0029536A">
        <w:trPr>
          <w:trHeight w:hRule="exact" w:val="633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61071" w:rsidP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15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E-mail: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  <w:proofErr w:type="spellEnd"/>
            </w:hyperlink>
          </w:p>
        </w:tc>
        <w:tc>
          <w:tcPr>
            <w:tcW w:w="5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spacing w:line="276" w:lineRule="auto"/>
              <w:ind w:left="760"/>
            </w:pPr>
            <w:r>
              <w:rPr>
                <w:b/>
                <w:bCs/>
              </w:rPr>
              <w:t>Nemocnice Nové Město na Moravě</w:t>
            </w:r>
            <w:r>
              <w:rPr>
                <w:b/>
                <w:bCs/>
              </w:rPr>
              <w:br/>
              <w:t>příspěvková organizace</w:t>
            </w:r>
          </w:p>
        </w:tc>
      </w:tr>
      <w:tr w:rsidR="0029536A">
        <w:trPr>
          <w:trHeight w:hRule="exact" w:val="239"/>
        </w:trPr>
        <w:tc>
          <w:tcPr>
            <w:tcW w:w="5024" w:type="dxa"/>
            <w:tcBorders>
              <w:left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Žďárská 610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</w:tr>
      <w:tr w:rsidR="0029536A">
        <w:trPr>
          <w:trHeight w:hRule="exact" w:val="924"/>
        </w:trPr>
        <w:tc>
          <w:tcPr>
            <w:tcW w:w="50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36A" w:rsidRDefault="0029536A">
            <w:pPr>
              <w:framePr w:w="10291" w:h="3649" w:hSpace="23" w:vSpace="713" w:wrap="none" w:vAnchor="text" w:hAnchor="margin" w:x="25" w:y="734"/>
              <w:rPr>
                <w:sz w:val="10"/>
                <w:szCs w:val="10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6A" w:rsidRDefault="00261071">
            <w:pPr>
              <w:pStyle w:val="Jin0"/>
              <w:framePr w:w="10291" w:h="3649" w:hSpace="23" w:vSpace="713" w:wrap="none" w:vAnchor="text" w:hAnchor="margin" w:x="25" w:y="734"/>
              <w:shd w:val="clear" w:color="auto" w:fill="auto"/>
              <w:ind w:left="0"/>
            </w:pPr>
            <w:r>
              <w:rPr>
                <w:b/>
                <w:bCs/>
              </w:rPr>
              <w:t>592 31 Nové Město na Moravě</w:t>
            </w:r>
          </w:p>
        </w:tc>
      </w:tr>
    </w:tbl>
    <w:p w:rsidR="0029536A" w:rsidRDefault="00261071">
      <w:pPr>
        <w:pStyle w:val="Titulektabulky0"/>
        <w:framePr w:w="3424" w:h="1051" w:wrap="none" w:vAnchor="text" w:hAnchor="margin" w:x="2" w:y="21"/>
        <w:shd w:val="clear" w:color="auto" w:fill="auto"/>
        <w:rPr>
          <w:sz w:val="88"/>
          <w:szCs w:val="88"/>
        </w:rPr>
      </w:pPr>
      <w:r>
        <w:rPr>
          <w:i w:val="0"/>
          <w:iCs w:val="0"/>
          <w:color w:val="404040"/>
          <w:w w:val="60"/>
          <w:sz w:val="88"/>
          <w:szCs w:val="88"/>
        </w:rPr>
        <w:t>HOSPIMED</w:t>
      </w:r>
    </w:p>
    <w:p w:rsidR="0029536A" w:rsidRDefault="00261071">
      <w:pPr>
        <w:pStyle w:val="Titulektabulky0"/>
        <w:framePr w:w="807" w:h="267" w:wrap="none" w:vAnchor="text" w:hAnchor="margin" w:x="7854" w:y="424"/>
        <w:shd w:val="clear" w:color="auto" w:fill="auto"/>
      </w:pPr>
      <w:proofErr w:type="spellStart"/>
      <w:proofErr w:type="gramStart"/>
      <w:r>
        <w:rPr>
          <w:b w:val="0"/>
          <w:bCs w:val="0"/>
          <w:i w:val="0"/>
          <w:iCs w:val="0"/>
        </w:rPr>
        <w:t>Ev.číslo</w:t>
      </w:r>
      <w:proofErr w:type="spellEnd"/>
      <w:proofErr w:type="gramEnd"/>
    </w:p>
    <w:p w:rsidR="0029536A" w:rsidRDefault="00261071">
      <w:pPr>
        <w:pStyle w:val="Titulektabulky0"/>
        <w:framePr w:w="1313" w:h="267" w:wrap="none" w:vAnchor="text" w:hAnchor="margin" w:x="8764" w:y="429"/>
        <w:shd w:val="clear" w:color="auto" w:fill="auto"/>
      </w:pPr>
      <w:r>
        <w:rPr>
          <w:b w:val="0"/>
          <w:bCs w:val="0"/>
          <w:i w:val="0"/>
          <w:iCs w:val="0"/>
        </w:rPr>
        <w:t>01-0-0000075</w:t>
      </w:r>
    </w:p>
    <w:p w:rsidR="0029536A" w:rsidRDefault="00261071">
      <w:pPr>
        <w:pStyle w:val="Titulektabulky0"/>
        <w:framePr w:w="9864" w:h="1168" w:wrap="none" w:vAnchor="text" w:hAnchor="margin" w:x="105" w:y="4454"/>
        <w:shd w:val="clear" w:color="auto" w:fill="auto"/>
        <w:spacing w:after="40" w:line="283" w:lineRule="auto"/>
        <w:ind w:firstLine="340"/>
      </w:pPr>
      <w:r>
        <w:t>Vážený zákazníku, potvrzujeme tímto přijetí Vaší výše uvedené objednávky na opravu následujícího</w:t>
      </w:r>
      <w:r>
        <w:br/>
        <w:t>zařízení a žádáme o ODSOUHLASENÍ / ZAMÍTNUTÍ cenového návrhu k PŘÍSTROJI / NÁSTROJI</w:t>
      </w:r>
      <w:r>
        <w:br/>
      </w:r>
      <w:proofErr w:type="spellStart"/>
      <w:r>
        <w:t>převztému</w:t>
      </w:r>
      <w:proofErr w:type="spellEnd"/>
      <w:r>
        <w:t xml:space="preserve"> k </w:t>
      </w:r>
      <w:proofErr w:type="gramStart"/>
      <w:r>
        <w:t>opravě :</w:t>
      </w:r>
      <w:proofErr w:type="gramEnd"/>
    </w:p>
    <w:p w:rsidR="0029536A" w:rsidRDefault="00261071">
      <w:pPr>
        <w:pStyle w:val="Titulektabulky0"/>
        <w:framePr w:w="9864" w:h="1168" w:wrap="none" w:vAnchor="text" w:hAnchor="margin" w:x="105" w:y="4454"/>
        <w:shd w:val="clear" w:color="auto" w:fill="auto"/>
        <w:spacing w:line="283" w:lineRule="auto"/>
      </w:pPr>
      <w:r>
        <w:rPr>
          <w:b w:val="0"/>
          <w:bCs w:val="0"/>
        </w:rPr>
        <w:t xml:space="preserve">Zdroj světla 5131.001 </w:t>
      </w:r>
      <w:proofErr w:type="spellStart"/>
      <w:proofErr w:type="gramStart"/>
      <w:r>
        <w:rPr>
          <w:b w:val="0"/>
          <w:bCs w:val="0"/>
        </w:rPr>
        <w:t>v.č</w:t>
      </w:r>
      <w:proofErr w:type="spellEnd"/>
      <w:r>
        <w:rPr>
          <w:b w:val="0"/>
          <w:bCs w:val="0"/>
        </w:rPr>
        <w:t>.</w:t>
      </w:r>
      <w:proofErr w:type="gramEnd"/>
      <w:r>
        <w:rPr>
          <w:b w:val="0"/>
          <w:bCs w:val="0"/>
        </w:rPr>
        <w:t xml:space="preserve"> 052840;</w:t>
      </w:r>
    </w:p>
    <w:p w:rsidR="0029536A" w:rsidRDefault="00261071">
      <w:pPr>
        <w:pStyle w:val="Zkladntext1"/>
        <w:framePr w:w="4709" w:h="1210" w:wrap="none" w:vAnchor="text" w:hAnchor="margin" w:x="114" w:y="5916"/>
        <w:shd w:val="clear" w:color="auto" w:fill="auto"/>
        <w:spacing w:after="320"/>
      </w:pPr>
      <w:r>
        <w:t xml:space="preserve">Vaše objednávka </w:t>
      </w:r>
      <w:proofErr w:type="gramStart"/>
      <w:r>
        <w:t>je</w:t>
      </w:r>
      <w:proofErr w:type="gramEnd"/>
      <w:r>
        <w:t xml:space="preserve"> u nás vedena pod číslem</w:t>
      </w:r>
      <w:r>
        <w:br/>
        <w:t>Servisní technik zodpovědný za Vaši zakázku je pan</w:t>
      </w:r>
    </w:p>
    <w:p w:rsidR="0029536A" w:rsidRDefault="00261071">
      <w:pPr>
        <w:pStyle w:val="Nadpis20"/>
        <w:keepNext/>
        <w:keepLines/>
        <w:framePr w:w="4709" w:h="1210" w:wrap="none" w:vAnchor="text" w:hAnchor="margin" w:x="114" w:y="5916"/>
        <w:shd w:val="clear" w:color="auto" w:fill="auto"/>
        <w:spacing w:after="0" w:line="295" w:lineRule="auto"/>
      </w:pPr>
      <w:bookmarkStart w:id="2" w:name="bookmark1"/>
      <w:r>
        <w:t>Cenový návrh:</w:t>
      </w:r>
      <w:bookmarkEnd w:id="2"/>
    </w:p>
    <w:p w:rsidR="0029536A" w:rsidRDefault="00261071">
      <w:pPr>
        <w:pStyle w:val="Zkladntext1"/>
        <w:framePr w:w="1379" w:h="629" w:wrap="none" w:vAnchor="text" w:hAnchor="margin" w:x="5536" w:y="5930"/>
        <w:shd w:val="clear" w:color="auto" w:fill="auto"/>
        <w:spacing w:line="310" w:lineRule="auto"/>
        <w:jc w:val="both"/>
      </w:pPr>
      <w:r>
        <w:t>.</w:t>
      </w:r>
      <w:r>
        <w:rPr>
          <w:b/>
          <w:bCs/>
        </w:rPr>
        <w:t>01-0-0000075</w:t>
      </w:r>
      <w:r>
        <w:rPr>
          <w:b/>
          <w:bCs/>
        </w:rPr>
        <w:br/>
        <w:t>XXXX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9"/>
        <w:gridCol w:w="3546"/>
        <w:gridCol w:w="1872"/>
        <w:gridCol w:w="1384"/>
        <w:gridCol w:w="1604"/>
      </w:tblGrid>
      <w:tr w:rsidR="0029536A">
        <w:trPr>
          <w:trHeight w:hRule="exact" w:val="253"/>
        </w:trPr>
        <w:tc>
          <w:tcPr>
            <w:tcW w:w="1379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</w:pPr>
            <w:proofErr w:type="spellStart"/>
            <w:proofErr w:type="gramStart"/>
            <w:r>
              <w:t>kat</w:t>
            </w:r>
            <w:proofErr w:type="gramEnd"/>
            <w:r>
              <w:t>.</w:t>
            </w:r>
            <w:proofErr w:type="gramStart"/>
            <w:r>
              <w:t>číslo</w:t>
            </w:r>
            <w:proofErr w:type="spellEnd"/>
            <w:proofErr w:type="gramEnd"/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00"/>
            </w:pPr>
            <w:r>
              <w:t>název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60"/>
              <w:jc w:val="center"/>
            </w:pPr>
            <w:r>
              <w:t>množství MJ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t>cena za MJ</w:t>
            </w:r>
          </w:p>
        </w:tc>
        <w:tc>
          <w:tcPr>
            <w:tcW w:w="160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t>celkem bez DPH</w:t>
            </w:r>
          </w:p>
        </w:tc>
      </w:tr>
      <w:tr w:rsidR="0029536A">
        <w:trPr>
          <w:trHeight w:hRule="exact" w:val="281"/>
        </w:trPr>
        <w:tc>
          <w:tcPr>
            <w:tcW w:w="1379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</w:pPr>
            <w:r>
              <w:rPr>
                <w:i/>
                <w:iCs/>
              </w:rPr>
              <w:t>51320021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60"/>
            </w:pPr>
            <w:r>
              <w:rPr>
                <w:i/>
                <w:iCs/>
              </w:rPr>
              <w:t>Lampový modul xenon 300W s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780"/>
            </w:pPr>
            <w:r>
              <w:rPr>
                <w:i/>
                <w:iCs/>
              </w:rPr>
              <w:t>1,00 ks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  <w:tc>
          <w:tcPr>
            <w:tcW w:w="160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</w:tr>
      <w:tr w:rsidR="0029536A">
        <w:trPr>
          <w:trHeight w:hRule="exact" w:val="291"/>
        </w:trPr>
        <w:tc>
          <w:tcPr>
            <w:tcW w:w="1379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60"/>
            </w:pPr>
            <w:r>
              <w:rPr>
                <w:i/>
                <w:iCs/>
              </w:rPr>
              <w:t>automatickým řízením</w:t>
            </w:r>
          </w:p>
        </w:tc>
        <w:tc>
          <w:tcPr>
            <w:tcW w:w="1872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1384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1604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</w:tr>
      <w:tr w:rsidR="0029536A">
        <w:trPr>
          <w:trHeight w:hRule="exact" w:val="272"/>
        </w:trPr>
        <w:tc>
          <w:tcPr>
            <w:tcW w:w="1379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</w:pPr>
            <w:r>
              <w:rPr>
                <w:i/>
                <w:iCs/>
              </w:rPr>
              <w:t>9998-2xx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60"/>
            </w:pPr>
            <w:r>
              <w:rPr>
                <w:i/>
                <w:iCs/>
              </w:rPr>
              <w:t>Práce produktového a IT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780"/>
            </w:pPr>
            <w:r>
              <w:rPr>
                <w:i/>
                <w:iCs/>
              </w:rPr>
              <w:t>1,00 hod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  <w:tc>
          <w:tcPr>
            <w:tcW w:w="160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</w:tr>
      <w:tr w:rsidR="0029536A">
        <w:trPr>
          <w:trHeight w:hRule="exact" w:val="286"/>
        </w:trPr>
        <w:tc>
          <w:tcPr>
            <w:tcW w:w="1379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60"/>
            </w:pPr>
            <w:r>
              <w:rPr>
                <w:i/>
                <w:iCs/>
              </w:rPr>
              <w:t>specialisty</w:t>
            </w:r>
          </w:p>
        </w:tc>
        <w:tc>
          <w:tcPr>
            <w:tcW w:w="1872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1384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  <w:tc>
          <w:tcPr>
            <w:tcW w:w="1604" w:type="dxa"/>
            <w:shd w:val="clear" w:color="auto" w:fill="FFFFFF"/>
          </w:tcPr>
          <w:p w:rsidR="0029536A" w:rsidRDefault="0029536A">
            <w:pPr>
              <w:framePr w:w="9785" w:h="1693" w:hSpace="19" w:vSpace="305" w:wrap="none" w:vAnchor="text" w:hAnchor="margin" w:x="160" w:y="8763"/>
              <w:rPr>
                <w:sz w:val="10"/>
                <w:szCs w:val="10"/>
              </w:rPr>
            </w:pPr>
          </w:p>
        </w:tc>
      </w:tr>
      <w:tr w:rsidR="0029536A">
        <w:trPr>
          <w:trHeight w:hRule="exact" w:val="310"/>
        </w:trPr>
        <w:tc>
          <w:tcPr>
            <w:tcW w:w="1379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</w:pPr>
            <w:r>
              <w:rPr>
                <w:i/>
                <w:iCs/>
              </w:rPr>
              <w:t>9998-1</w:t>
            </w:r>
          </w:p>
        </w:tc>
        <w:tc>
          <w:tcPr>
            <w:tcW w:w="3546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460"/>
            </w:pPr>
            <w:r>
              <w:rPr>
                <w:i/>
                <w:iCs/>
              </w:rPr>
              <w:t>Dopravné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 w:right="180"/>
              <w:jc w:val="center"/>
            </w:pPr>
            <w:r>
              <w:rPr>
                <w:i/>
                <w:iCs/>
              </w:rPr>
              <w:t>300,00 km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9536A" w:rsidRDefault="00261071">
            <w:pPr>
              <w:pStyle w:val="Jin0"/>
              <w:framePr w:w="9785" w:h="1693" w:hSpace="19" w:vSpace="305" w:wrap="none" w:vAnchor="text" w:hAnchor="margin" w:x="160" w:y="8763"/>
              <w:shd w:val="clear" w:color="auto" w:fill="auto"/>
              <w:ind w:left="0"/>
              <w:jc w:val="right"/>
            </w:pPr>
            <w:r>
              <w:rPr>
                <w:i/>
                <w:iCs/>
              </w:rPr>
              <w:t>XXXX</w:t>
            </w:r>
          </w:p>
        </w:tc>
      </w:tr>
    </w:tbl>
    <w:p w:rsidR="0029536A" w:rsidRDefault="00261071">
      <w:pPr>
        <w:pStyle w:val="Titulektabulky0"/>
        <w:framePr w:w="4465" w:h="267" w:wrap="none" w:vAnchor="text" w:hAnchor="margin" w:x="132" w:y="8458"/>
        <w:shd w:val="clear" w:color="auto" w:fill="auto"/>
      </w:pPr>
      <w:r>
        <w:rPr>
          <w:i w:val="0"/>
          <w:iCs w:val="0"/>
        </w:rPr>
        <w:t>PŘEDPOKLÁDANÉ NÁHRADNÍ DÍLY A PRÁCE</w:t>
      </w:r>
    </w:p>
    <w:p w:rsidR="0029536A" w:rsidRDefault="00261071">
      <w:pPr>
        <w:pStyle w:val="Titulektabulky0"/>
        <w:framePr w:w="1698" w:h="267" w:wrap="none" w:vAnchor="text" w:hAnchor="margin" w:x="6427" w:y="10531"/>
        <w:shd w:val="clear" w:color="auto" w:fill="auto"/>
      </w:pPr>
      <w:r>
        <w:rPr>
          <w:i w:val="0"/>
          <w:iCs w:val="0"/>
        </w:rPr>
        <w:t>Celkem bez DPH</w:t>
      </w:r>
    </w:p>
    <w:p w:rsidR="0029536A" w:rsidRDefault="00261071">
      <w:pPr>
        <w:pStyle w:val="Titulektabulky0"/>
        <w:framePr w:w="1023" w:h="267" w:wrap="none" w:vAnchor="text" w:hAnchor="margin" w:x="8941" w:y="10531"/>
        <w:shd w:val="clear" w:color="auto" w:fill="auto"/>
      </w:pPr>
      <w:r>
        <w:rPr>
          <w:b w:val="0"/>
          <w:bCs w:val="0"/>
        </w:rPr>
        <w:t>95 240,00</w:t>
      </w:r>
    </w:p>
    <w:p w:rsidR="0029536A" w:rsidRDefault="00261071">
      <w:pPr>
        <w:pStyle w:val="Nadpis20"/>
        <w:keepNext/>
        <w:keepLines/>
        <w:framePr w:w="5141" w:h="1248" w:wrap="none" w:vAnchor="text" w:hAnchor="margin" w:x="114" w:y="11493"/>
        <w:shd w:val="clear" w:color="auto" w:fill="auto"/>
        <w:spacing w:after="100" w:line="240" w:lineRule="auto"/>
        <w:jc w:val="both"/>
      </w:pPr>
      <w:bookmarkStart w:id="3" w:name="bookmark2"/>
      <w:r>
        <w:t>VAŠE STANOVISKO:</w:t>
      </w:r>
      <w:bookmarkEnd w:id="3"/>
    </w:p>
    <w:p w:rsidR="0029536A" w:rsidRDefault="00261071">
      <w:pPr>
        <w:pStyle w:val="Zkladntext1"/>
        <w:framePr w:w="5141" w:h="1248" w:wrap="none" w:vAnchor="text" w:hAnchor="margin" w:x="114" w:y="11493"/>
        <w:shd w:val="clear" w:color="auto" w:fill="auto"/>
        <w:spacing w:line="456" w:lineRule="auto"/>
        <w:jc w:val="both"/>
      </w:pPr>
      <w:r>
        <w:t>S provedením opravy SOUHLASÍME / NESOUHLASÍME.</w:t>
      </w:r>
      <w:r>
        <w:br/>
        <w:t>Dne</w:t>
      </w:r>
    </w:p>
    <w:p w:rsidR="0029536A" w:rsidRDefault="00261071">
      <w:pPr>
        <w:pStyle w:val="Zkladntext1"/>
        <w:framePr w:w="722" w:h="272" w:wrap="none" w:vAnchor="text" w:hAnchor="margin" w:x="6455" w:y="12417"/>
        <w:shd w:val="clear" w:color="auto" w:fill="auto"/>
        <w:spacing w:line="240" w:lineRule="auto"/>
      </w:pPr>
      <w:r>
        <w:t>podpis</w:t>
      </w:r>
    </w:p>
    <w:p w:rsidR="0029536A" w:rsidRDefault="00261071">
      <w:pPr>
        <w:pStyle w:val="Zkladntext1"/>
        <w:framePr w:w="4981" w:h="816" w:wrap="none" w:vAnchor="text" w:hAnchor="margin" w:x="76" w:y="13397"/>
        <w:shd w:val="clear" w:color="auto" w:fill="auto"/>
        <w:spacing w:line="271" w:lineRule="auto"/>
        <w:ind w:left="1760" w:hanging="1760"/>
      </w:pPr>
      <w:r>
        <w:t xml:space="preserve">VYSTAVIL </w:t>
      </w:r>
      <w:r>
        <w:rPr>
          <w:b/>
          <w:bCs/>
        </w:rPr>
        <w:t>XXXX</w:t>
      </w:r>
      <w:r>
        <w:rPr>
          <w:b/>
          <w:bCs/>
        </w:rPr>
        <w:br/>
      </w:r>
      <w:r>
        <w:t>mobilní telefon ++XXXX,</w:t>
      </w:r>
      <w:r>
        <w:br/>
      </w:r>
      <w:hyperlink r:id="rId8" w:history="1">
        <w:r>
          <w:t>XXXX</w:t>
        </w:r>
      </w:hyperlink>
    </w:p>
    <w:p w:rsidR="0029536A" w:rsidRDefault="00261071">
      <w:pPr>
        <w:pStyle w:val="Zkladntext20"/>
        <w:framePr w:w="10104" w:h="460" w:wrap="none" w:vAnchor="text" w:hAnchor="margin" w:x="67" w:y="14279"/>
        <w:shd w:val="clear" w:color="auto" w:fill="auto"/>
      </w:pPr>
      <w:r>
        <w:t>Prohlašujeme, že na výrobky podléhající zákonu č. 22/1997 Sb. bylo vydáno Prohlášení o shodě v souladu s nařízením vlády č. 180/1998 Sb.</w:t>
      </w:r>
      <w:r>
        <w:br/>
        <w:t>ve znění pozdějších předpisů.</w:t>
      </w: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360" w:lineRule="exact"/>
      </w:pPr>
    </w:p>
    <w:p w:rsidR="0029536A" w:rsidRDefault="0029536A">
      <w:pPr>
        <w:spacing w:line="698" w:lineRule="exact"/>
      </w:pPr>
    </w:p>
    <w:p w:rsidR="0029536A" w:rsidRDefault="0029536A">
      <w:pPr>
        <w:spacing w:line="14" w:lineRule="exact"/>
      </w:pPr>
    </w:p>
    <w:sectPr w:rsidR="0029536A" w:rsidSect="00261071">
      <w:footerReference w:type="default" r:id="rId9"/>
      <w:type w:val="continuous"/>
      <w:pgSz w:w="11900" w:h="16840"/>
      <w:pgMar w:top="946" w:right="4815" w:bottom="788" w:left="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17" w:rsidRDefault="00261071">
      <w:r>
        <w:separator/>
      </w:r>
    </w:p>
  </w:endnote>
  <w:endnote w:type="continuationSeparator" w:id="0">
    <w:p w:rsidR="00AE1917" w:rsidRDefault="0026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6A" w:rsidRDefault="002610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B3C5B8C" wp14:editId="1590CF52">
              <wp:simplePos x="0" y="0"/>
              <wp:positionH relativeFrom="page">
                <wp:posOffset>488315</wp:posOffset>
              </wp:positionH>
              <wp:positionV relativeFrom="page">
                <wp:posOffset>10567670</wp:posOffset>
              </wp:positionV>
              <wp:extent cx="5614670" cy="1016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4670" cy="10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9536A" w:rsidRDefault="0026107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Firma HOSPIMED, spol. s r.o. je zapsána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16.listopadu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 xml:space="preserve"> 1990 do Obchodního rejstříku vedeného u Městského soudu v Praze, oddíl C, vložka 480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8.45pt;margin-top:832.1pt;width:442.1pt;height: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" filled="f" stroked="f">
              <v:textbox style="mso-fit-shape-to-text:t" inset="0,0,0,0">
                <w:txbxContent>
                  <w:p w:rsidR="0029536A" w:rsidRDefault="0026107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Firma HOSPIMED, spol. s r.o. je zapsána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16.listopadu</w:t>
                    </w:r>
                    <w:proofErr w:type="gramEnd"/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1990 do Obchodního rejstříku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 xml:space="preserve"> vedeného u Městského soudu v Praze, oddíl C, vložka 480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6A" w:rsidRDefault="0029536A"/>
  </w:footnote>
  <w:footnote w:type="continuationSeparator" w:id="0">
    <w:p w:rsidR="0029536A" w:rsidRDefault="002953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36A"/>
    <w:rsid w:val="00261071"/>
    <w:rsid w:val="0029536A"/>
    <w:rsid w:val="002A111D"/>
    <w:rsid w:val="00AE1917"/>
    <w:rsid w:val="00B600CF"/>
    <w:rsid w:val="00BB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 w:line="266" w:lineRule="auto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both"/>
    </w:pPr>
    <w:rPr>
      <w:rFonts w:ascii="Arial" w:eastAsia="Arial" w:hAnsi="Arial" w:cs="Arial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sid w:val="00261071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61071"/>
    <w:pPr>
      <w:shd w:val="clear" w:color="auto" w:fill="FFFFFF"/>
    </w:pPr>
    <w:rPr>
      <w:rFonts w:ascii="Arial" w:eastAsia="Arial" w:hAnsi="Arial" w:cs="Arial"/>
      <w:b/>
      <w:bCs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FF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 w:line="266" w:lineRule="auto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jc w:val="both"/>
    </w:pPr>
    <w:rPr>
      <w:rFonts w:ascii="Arial" w:eastAsia="Arial" w:hAnsi="Arial" w:cs="Arial"/>
      <w:sz w:val="16"/>
      <w:szCs w:val="16"/>
    </w:rPr>
  </w:style>
  <w:style w:type="character" w:customStyle="1" w:styleId="Zkladntext3">
    <w:name w:val="Základní text (3)_"/>
    <w:basedOn w:val="Standardnpsmoodstavce"/>
    <w:link w:val="Zkladntext30"/>
    <w:rsid w:val="00261071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61071"/>
    <w:pPr>
      <w:shd w:val="clear" w:color="auto" w:fill="FFFFFF"/>
    </w:pPr>
    <w:rPr>
      <w:rFonts w:ascii="Arial" w:eastAsia="Arial" w:hAnsi="Arial" w:cs="Arial"/>
      <w:b/>
      <w:bCs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F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novak@hospime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pimed@hospi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1308</Characters>
  <Application>Microsoft Office Word</Application>
  <DocSecurity>0</DocSecurity>
  <Lines>10</Lines>
  <Paragraphs>3</Paragraphs>
  <ScaleCrop>false</ScaleCrop>
  <Company>ATC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5</cp:revision>
  <dcterms:created xsi:type="dcterms:W3CDTF">2020-03-05T11:49:00Z</dcterms:created>
  <dcterms:modified xsi:type="dcterms:W3CDTF">2020-03-06T06:15:00Z</dcterms:modified>
</cp:coreProperties>
</file>