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80" w:rsidRDefault="005740B3">
      <w:pPr>
        <w:pStyle w:val="Normln1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Smlouva</w:t>
      </w:r>
    </w:p>
    <w:p w:rsidR="001D3C80" w:rsidRDefault="005740B3">
      <w:pPr>
        <w:pStyle w:val="Normln1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5740B3">
      <w:pPr>
        <w:pStyle w:val="Normln1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1D3C80" w:rsidRDefault="005740B3">
      <w:pPr>
        <w:pStyle w:val="Normln1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Smluvní strany:</w:t>
      </w:r>
    </w:p>
    <w:p w:rsidR="001D3C80" w:rsidRDefault="005740B3">
      <w:pPr>
        <w:pStyle w:val="Normln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C66BBE" w:rsidRPr="00C66BBE" w:rsidRDefault="00C66BBE">
      <w:pPr>
        <w:pStyle w:val="Normln1"/>
        <w:rPr>
          <w:rFonts w:ascii="Verdana" w:eastAsia="Verdana" w:hAnsi="Verdana" w:cs="Verdana"/>
          <w:color w:val="FF0000"/>
          <w:sz w:val="20"/>
          <w:szCs w:val="20"/>
          <w:highlight w:val="white"/>
        </w:rPr>
      </w:pPr>
      <w:r w:rsidRPr="00C66BBE">
        <w:rPr>
          <w:rFonts w:ascii="Verdana" w:hAnsi="Verdana"/>
          <w:color w:val="000000"/>
          <w:sz w:val="20"/>
          <w:szCs w:val="20"/>
          <w:shd w:val="clear" w:color="auto" w:fill="F3F3F3"/>
        </w:rPr>
        <w:t>Základní škola, Brno, Novolíšeňská 10, příspěvková organizace</w:t>
      </w:r>
      <w:r w:rsidRPr="00C66BBE">
        <w:rPr>
          <w:rFonts w:ascii="Verdana" w:hAnsi="Verdana"/>
          <w:color w:val="000000"/>
          <w:sz w:val="20"/>
          <w:szCs w:val="20"/>
        </w:rPr>
        <w:br/>
      </w:r>
      <w:r w:rsidRPr="00C66BBE">
        <w:rPr>
          <w:rFonts w:ascii="Verdana" w:hAnsi="Verdana"/>
          <w:color w:val="000000"/>
          <w:sz w:val="20"/>
          <w:szCs w:val="20"/>
          <w:shd w:val="clear" w:color="auto" w:fill="F3F3F3"/>
        </w:rPr>
        <w:t>Novolíšeňská 2411/10</w:t>
      </w:r>
      <w:r w:rsidRPr="00C66BBE">
        <w:rPr>
          <w:rFonts w:ascii="Verdana" w:hAnsi="Verdana"/>
          <w:color w:val="000000"/>
          <w:sz w:val="20"/>
          <w:szCs w:val="20"/>
        </w:rPr>
        <w:br/>
      </w:r>
      <w:r w:rsidRPr="00C66BBE">
        <w:rPr>
          <w:rFonts w:ascii="Verdana" w:hAnsi="Verdana"/>
          <w:color w:val="000000"/>
          <w:sz w:val="20"/>
          <w:szCs w:val="20"/>
          <w:shd w:val="clear" w:color="auto" w:fill="F3F3F3"/>
        </w:rPr>
        <w:t>628 00 Brno</w:t>
      </w:r>
    </w:p>
    <w:p w:rsidR="00C66BBE" w:rsidRDefault="005740B3">
      <w:pPr>
        <w:pStyle w:val="Normln1"/>
        <w:rPr>
          <w:rStyle w:val="Siln"/>
          <w:color w:val="000000"/>
          <w:sz w:val="20"/>
          <w:szCs w:val="20"/>
          <w:bdr w:val="none" w:sz="0" w:space="0" w:color="auto" w:frame="1"/>
          <w:shd w:val="clear" w:color="auto" w:fill="F3F3F3"/>
        </w:rPr>
      </w:pPr>
      <w:r>
        <w:rPr>
          <w:rFonts w:ascii="Verdana" w:eastAsia="Verdana" w:hAnsi="Verdana" w:cs="Verdana"/>
          <w:color w:val="FF0000"/>
          <w:sz w:val="20"/>
          <w:szCs w:val="20"/>
          <w:highlight w:val="white"/>
        </w:rPr>
        <w:t xml:space="preserve">IČO: </w:t>
      </w:r>
      <w:r w:rsidR="00C66BBE">
        <w:rPr>
          <w:rStyle w:val="Siln"/>
          <w:color w:val="000000"/>
          <w:sz w:val="20"/>
          <w:szCs w:val="20"/>
          <w:bdr w:val="none" w:sz="0" w:space="0" w:color="auto" w:frame="1"/>
          <w:shd w:val="clear" w:color="auto" w:fill="F3F3F3"/>
        </w:rPr>
        <w:t>48512401</w:t>
      </w:r>
    </w:p>
    <w:p w:rsidR="00C66BBE" w:rsidRDefault="005740B3">
      <w:pPr>
        <w:pStyle w:val="Normln1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FF0000"/>
          <w:sz w:val="20"/>
          <w:szCs w:val="20"/>
          <w:highlight w:val="white"/>
        </w:rPr>
        <w:t xml:space="preserve">ČÍSLO ÚČTU: </w:t>
      </w:r>
      <w:r w:rsidR="00C66BBE">
        <w:rPr>
          <w:rFonts w:ascii="Verdana" w:eastAsia="Verdana" w:hAnsi="Verdana" w:cs="Verdana"/>
          <w:color w:val="FF0000"/>
          <w:sz w:val="20"/>
          <w:szCs w:val="20"/>
        </w:rPr>
        <w:t>27-5822880257/0100</w:t>
      </w:r>
    </w:p>
    <w:p w:rsidR="001D3C80" w:rsidRDefault="005740B3">
      <w:pPr>
        <w:pStyle w:val="Normln1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FF0000"/>
          <w:sz w:val="20"/>
          <w:szCs w:val="20"/>
        </w:rPr>
        <w:t xml:space="preserve">zastoupená </w:t>
      </w:r>
      <w:r w:rsidR="00C66BBE">
        <w:rPr>
          <w:rFonts w:ascii="Verdana" w:eastAsia="Verdana" w:hAnsi="Verdana" w:cs="Verdana"/>
          <w:color w:val="FF0000"/>
          <w:sz w:val="20"/>
          <w:szCs w:val="20"/>
        </w:rPr>
        <w:t xml:space="preserve">Hanou </w:t>
      </w:r>
      <w:proofErr w:type="spellStart"/>
      <w:r w:rsidR="00C66BBE">
        <w:rPr>
          <w:rFonts w:ascii="Verdana" w:eastAsia="Verdana" w:hAnsi="Verdana" w:cs="Verdana"/>
          <w:color w:val="FF0000"/>
          <w:sz w:val="20"/>
          <w:szCs w:val="20"/>
        </w:rPr>
        <w:t>Pozdníkovou</w:t>
      </w:r>
      <w:proofErr w:type="spellEnd"/>
    </w:p>
    <w:p w:rsidR="001D3C80" w:rsidRDefault="005740B3">
      <w:pPr>
        <w:pStyle w:val="Normln1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FF0000"/>
          <w:sz w:val="20"/>
          <w:szCs w:val="20"/>
        </w:rPr>
        <w:t>(dále jen „objednatel“)</w:t>
      </w:r>
    </w:p>
    <w:p w:rsidR="001D3C80" w:rsidRDefault="005740B3">
      <w:pPr>
        <w:pStyle w:val="Normln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5740B3">
      <w:pPr>
        <w:pStyle w:val="Normln1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Petr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Molák</w:t>
      </w:r>
      <w:proofErr w:type="spellEnd"/>
    </w:p>
    <w:p w:rsidR="001D3C80" w:rsidRDefault="005740B3">
      <w:pPr>
        <w:pStyle w:val="Normln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Adresa: V Zahradách 54, Okříšky</w:t>
      </w:r>
    </w:p>
    <w:p w:rsidR="001D3C80" w:rsidRDefault="005740B3">
      <w:pPr>
        <w:pStyle w:val="Normln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Číslo bankovního účtu: 6618760287/0100</w:t>
      </w:r>
    </w:p>
    <w:p w:rsidR="001D3C80" w:rsidRDefault="005740B3">
      <w:pPr>
        <w:pStyle w:val="Normln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IČ: 62131044</w:t>
      </w:r>
    </w:p>
    <w:p w:rsidR="001D3C80" w:rsidRDefault="005740B3">
      <w:pPr>
        <w:pStyle w:val="Normln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DIČ: CZ6906014577</w:t>
      </w:r>
    </w:p>
    <w:p w:rsidR="001D3C80" w:rsidRDefault="005740B3">
      <w:pPr>
        <w:pStyle w:val="Normln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(dále jen „dodavatel“)</w:t>
      </w:r>
    </w:p>
    <w:p w:rsidR="001D3C80" w:rsidRDefault="005740B3">
      <w:pPr>
        <w:pStyle w:val="Normln1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1D3C80" w:rsidRDefault="005740B3">
      <w:pPr>
        <w:pStyle w:val="Normln1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uzavírají tuto pobytovou smlouvu na </w:t>
      </w:r>
      <w:r>
        <w:rPr>
          <w:rFonts w:ascii="Verdana" w:eastAsia="Verdana" w:hAnsi="Verdana" w:cs="Verdana"/>
          <w:b/>
          <w:sz w:val="20"/>
          <w:szCs w:val="20"/>
        </w:rPr>
        <w:t>školu v přírodě</w:t>
      </w:r>
    </w:p>
    <w:p w:rsidR="001D3C80" w:rsidRDefault="005740B3">
      <w:pPr>
        <w:pStyle w:val="Normln1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1D3C80" w:rsidRDefault="001D3C80">
      <w:pPr>
        <w:pStyle w:val="Normln1"/>
        <w:rPr>
          <w:rFonts w:ascii="Verdana" w:eastAsia="Verdana" w:hAnsi="Verdana" w:cs="Verdana"/>
          <w:b/>
          <w:sz w:val="20"/>
          <w:szCs w:val="20"/>
        </w:rPr>
      </w:pPr>
    </w:p>
    <w:p w:rsidR="001D3C80" w:rsidRDefault="005740B3">
      <w:pPr>
        <w:pStyle w:val="Normln1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I.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Předmět smlouvy: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Pobyt se uskuteční v zařízení: Rekreační a turistické středisko Jalovec, Číchov 675 21, Okříšky</w:t>
      </w:r>
    </w:p>
    <w:p w:rsidR="001D3C80" w:rsidRDefault="000B6B5C">
      <w:pPr>
        <w:pStyle w:val="Normln1"/>
        <w:jc w:val="both"/>
        <w:rPr>
          <w:rFonts w:ascii="Verdana" w:eastAsia="Verdana" w:hAnsi="Verdana" w:cs="Verdana"/>
          <w:b/>
          <w:color w:val="FF0000"/>
          <w:sz w:val="20"/>
          <w:szCs w:val="20"/>
        </w:rPr>
      </w:pPr>
      <w:r>
        <w:rPr>
          <w:rFonts w:ascii="Verdana" w:eastAsia="Verdana" w:hAnsi="Verdana" w:cs="Verdana"/>
          <w:b/>
          <w:color w:val="FF0000"/>
          <w:sz w:val="20"/>
          <w:szCs w:val="20"/>
        </w:rPr>
        <w:t xml:space="preserve">v termínu  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FF0000"/>
          <w:sz w:val="20"/>
          <w:szCs w:val="20"/>
        </w:rPr>
        <w:t>Zahájení akc</w:t>
      </w:r>
      <w:r w:rsidR="000B6B5C">
        <w:rPr>
          <w:rFonts w:ascii="Verdana" w:eastAsia="Verdana" w:hAnsi="Verdana" w:cs="Verdana"/>
          <w:color w:val="FF0000"/>
          <w:sz w:val="20"/>
          <w:szCs w:val="20"/>
        </w:rPr>
        <w:t xml:space="preserve">e v pondělí </w:t>
      </w:r>
      <w:proofErr w:type="gramStart"/>
      <w:r w:rsidR="00C66BBE">
        <w:rPr>
          <w:rFonts w:ascii="Verdana" w:eastAsia="Verdana" w:hAnsi="Verdana" w:cs="Verdana"/>
          <w:color w:val="FF0000"/>
          <w:sz w:val="20"/>
          <w:szCs w:val="20"/>
        </w:rPr>
        <w:t>11.5. 2020</w:t>
      </w:r>
      <w:proofErr w:type="gramEnd"/>
      <w:r w:rsidR="00C66BBE"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  <w:r w:rsidR="000B6B5C">
        <w:rPr>
          <w:rFonts w:ascii="Verdana" w:eastAsia="Verdana" w:hAnsi="Verdana" w:cs="Verdana"/>
          <w:color w:val="FF0000"/>
          <w:sz w:val="20"/>
          <w:szCs w:val="20"/>
        </w:rPr>
        <w:t>v 11:00</w:t>
      </w:r>
    </w:p>
    <w:p w:rsidR="001D3C80" w:rsidRDefault="004B0430">
      <w:pPr>
        <w:pStyle w:val="Normln1"/>
        <w:jc w:val="both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FF0000"/>
          <w:sz w:val="20"/>
          <w:szCs w:val="20"/>
        </w:rPr>
        <w:t xml:space="preserve">Ukončení akce v </w:t>
      </w:r>
      <w:r w:rsidR="005740B3">
        <w:rPr>
          <w:rFonts w:ascii="Verdana" w:eastAsia="Verdana" w:hAnsi="Verdana" w:cs="Verdana"/>
          <w:color w:val="FF0000"/>
          <w:sz w:val="20"/>
          <w:szCs w:val="20"/>
        </w:rPr>
        <w:t xml:space="preserve">pátek </w:t>
      </w:r>
      <w:proofErr w:type="gramStart"/>
      <w:r w:rsidR="00C66BBE">
        <w:rPr>
          <w:rFonts w:ascii="Verdana" w:eastAsia="Verdana" w:hAnsi="Verdana" w:cs="Verdana"/>
          <w:color w:val="FF0000"/>
          <w:sz w:val="20"/>
          <w:szCs w:val="20"/>
        </w:rPr>
        <w:t>15.5. 2020</w:t>
      </w:r>
      <w:proofErr w:type="gramEnd"/>
      <w:r w:rsidR="00C66BBE"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  <w:r w:rsidR="005740B3">
        <w:rPr>
          <w:rFonts w:ascii="Verdana" w:eastAsia="Verdana" w:hAnsi="Verdana" w:cs="Verdana"/>
          <w:color w:val="FF0000"/>
          <w:sz w:val="20"/>
          <w:szCs w:val="20"/>
        </w:rPr>
        <w:t xml:space="preserve">ve 13:00. </w:t>
      </w:r>
    </w:p>
    <w:p w:rsidR="001D3C80" w:rsidRDefault="005740B3">
      <w:pPr>
        <w:pStyle w:val="Normln1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</w:p>
    <w:p w:rsidR="001D3C80" w:rsidRDefault="005740B3">
      <w:pPr>
        <w:pStyle w:val="Normln1"/>
        <w:numPr>
          <w:ilvl w:val="0"/>
          <w:numId w:val="1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St</w:t>
      </w:r>
      <w:r w:rsidR="000B6B5C">
        <w:rPr>
          <w:rFonts w:ascii="Verdana" w:eastAsia="Verdana" w:hAnsi="Verdana" w:cs="Verdana"/>
          <w:sz w:val="20"/>
          <w:szCs w:val="20"/>
        </w:rPr>
        <w:t xml:space="preserve">ravovací služby začínají </w:t>
      </w:r>
      <w:r w:rsidR="000B6B5C" w:rsidRPr="000B6B5C">
        <w:rPr>
          <w:rFonts w:ascii="Verdana" w:eastAsia="Verdana" w:hAnsi="Verdana" w:cs="Verdana"/>
          <w:color w:val="FF0000"/>
          <w:sz w:val="20"/>
          <w:szCs w:val="20"/>
        </w:rPr>
        <w:t>v pondělí obědem</w:t>
      </w:r>
      <w:r w:rsidR="000B6B5C">
        <w:rPr>
          <w:rFonts w:ascii="Verdana" w:eastAsia="Verdana" w:hAnsi="Verdana" w:cs="Verdana"/>
          <w:sz w:val="20"/>
          <w:szCs w:val="20"/>
        </w:rPr>
        <w:t xml:space="preserve"> a končí v </w:t>
      </w:r>
      <w:r w:rsidR="000B6B5C" w:rsidRPr="000B6B5C">
        <w:rPr>
          <w:rFonts w:ascii="Verdana" w:eastAsia="Verdana" w:hAnsi="Verdana" w:cs="Verdana"/>
          <w:color w:val="FF0000"/>
          <w:sz w:val="20"/>
          <w:szCs w:val="20"/>
        </w:rPr>
        <w:t>pátek</w:t>
      </w:r>
      <w:r w:rsidRPr="000B6B5C"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  <w:r w:rsidR="00DC7492">
        <w:rPr>
          <w:rFonts w:ascii="Verdana" w:eastAsia="Verdana" w:hAnsi="Verdana" w:cs="Verdana"/>
          <w:color w:val="FF0000"/>
          <w:sz w:val="20"/>
          <w:szCs w:val="20"/>
        </w:rPr>
        <w:t>obědem</w:t>
      </w:r>
      <w:r>
        <w:rPr>
          <w:rFonts w:ascii="Verdana" w:eastAsia="Verdana" w:hAnsi="Verdana" w:cs="Verdana"/>
          <w:sz w:val="20"/>
          <w:szCs w:val="20"/>
        </w:rPr>
        <w:t>. Zahrnují snídani, oběd, večeři, svačiny a pitný režim. Stravování se řídí platnými vyhláškami a hygienickými předpisy.</w:t>
      </w:r>
    </w:p>
    <w:p w:rsidR="001D3C80" w:rsidRDefault="005740B3">
      <w:pPr>
        <w:pStyle w:val="Normln1"/>
        <w:numPr>
          <w:ilvl w:val="0"/>
          <w:numId w:val="1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Ubytovací služby zahrnují povlečení, úklid ubytovacích a společenských prostor a sociálního zařízení, sociální zařízení s teplou vodou, elektřinu a topení podle potřeb bezproblémového provozu.</w:t>
      </w:r>
    </w:p>
    <w:p w:rsidR="001D3C80" w:rsidRDefault="005740B3">
      <w:pPr>
        <w:pStyle w:val="Normln1"/>
        <w:numPr>
          <w:ilvl w:val="0"/>
          <w:numId w:val="1"/>
        </w:numPr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FF0000"/>
          <w:sz w:val="20"/>
          <w:szCs w:val="20"/>
        </w:rPr>
        <w:t xml:space="preserve">Počet zúčastněných osob: 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 w:rsidR="00C66BBE">
        <w:rPr>
          <w:rFonts w:ascii="Verdana" w:eastAsia="Verdana" w:hAnsi="Verdana" w:cs="Verdana"/>
          <w:color w:val="FF0000"/>
          <w:sz w:val="20"/>
          <w:szCs w:val="20"/>
        </w:rPr>
        <w:t xml:space="preserve">46 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dětí + </w:t>
      </w:r>
      <w:r w:rsidR="00C66BBE">
        <w:rPr>
          <w:rFonts w:ascii="Verdana" w:eastAsia="Verdana" w:hAnsi="Verdana" w:cs="Verdana"/>
          <w:color w:val="FF0000"/>
          <w:sz w:val="20"/>
          <w:szCs w:val="20"/>
        </w:rPr>
        <w:t>4 dospělí</w:t>
      </w:r>
    </w:p>
    <w:p w:rsidR="001D3C80" w:rsidRDefault="005740B3">
      <w:pPr>
        <w:pStyle w:val="Normln1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1D3C80" w:rsidRDefault="001D3C80">
      <w:pPr>
        <w:pStyle w:val="Normln1"/>
        <w:rPr>
          <w:rFonts w:ascii="Verdana" w:eastAsia="Verdana" w:hAnsi="Verdana" w:cs="Verdana"/>
          <w:b/>
          <w:sz w:val="20"/>
          <w:szCs w:val="20"/>
        </w:rPr>
      </w:pPr>
    </w:p>
    <w:p w:rsidR="001D3C80" w:rsidRDefault="005740B3">
      <w:pPr>
        <w:pStyle w:val="Normln1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II.</w:t>
      </w:r>
    </w:p>
    <w:p w:rsidR="001D3C80" w:rsidRDefault="005740B3">
      <w:pPr>
        <w:pStyle w:val="Normln1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Cena a platby:</w:t>
      </w:r>
    </w:p>
    <w:p w:rsidR="001D3C80" w:rsidRDefault="005740B3">
      <w:pPr>
        <w:pStyle w:val="Normln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5740B3">
      <w:pPr>
        <w:pStyle w:val="Normln1"/>
        <w:numPr>
          <w:ilvl w:val="0"/>
          <w:numId w:val="5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Smluvní strany se dohodly na smluvní ceně: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color w:val="FF0000"/>
          <w:sz w:val="20"/>
          <w:szCs w:val="20"/>
        </w:rPr>
        <w:t>14</w:t>
      </w:r>
      <w:r w:rsidR="00DC7492">
        <w:rPr>
          <w:rFonts w:ascii="Verdana" w:eastAsia="Verdana" w:hAnsi="Verdana" w:cs="Verdana"/>
          <w:b/>
          <w:color w:val="FF0000"/>
          <w:sz w:val="20"/>
          <w:szCs w:val="20"/>
        </w:rPr>
        <w:t>6</w:t>
      </w:r>
      <w:r>
        <w:rPr>
          <w:rFonts w:ascii="Verdana" w:eastAsia="Verdana" w:hAnsi="Verdana" w:cs="Verdana"/>
          <w:b/>
          <w:color w:val="FF0000"/>
          <w:sz w:val="20"/>
          <w:szCs w:val="20"/>
        </w:rPr>
        <w:t>0,- Kč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za ubytování s plnou penzí (1 žák a pobyt)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1D3C80" w:rsidRDefault="005740B3">
      <w:pPr>
        <w:pStyle w:val="Normln1"/>
        <w:numPr>
          <w:ilvl w:val="0"/>
          <w:numId w:val="5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 10 dětí je 1 dospělý zdarma</w:t>
      </w:r>
    </w:p>
    <w:p w:rsidR="001D3C80" w:rsidRDefault="005740B3">
      <w:pPr>
        <w:pStyle w:val="Normln1"/>
        <w:numPr>
          <w:ilvl w:val="0"/>
          <w:numId w:val="5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Tato cena zahrnuje veškeré ubytovací a stravovací služby dle této smlouvy a pronájem společenských prostor.</w:t>
      </w:r>
    </w:p>
    <w:p w:rsidR="001D3C80" w:rsidRDefault="005740B3">
      <w:pPr>
        <w:pStyle w:val="Normln1"/>
        <w:numPr>
          <w:ilvl w:val="0"/>
          <w:numId w:val="5"/>
        </w:numPr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FF0000"/>
          <w:sz w:val="20"/>
          <w:szCs w:val="20"/>
        </w:rPr>
        <w:t xml:space="preserve">Objednatel se zavazuje provést </w:t>
      </w:r>
      <w:r>
        <w:rPr>
          <w:rFonts w:ascii="Verdana" w:eastAsia="Verdana" w:hAnsi="Verdana" w:cs="Verdana"/>
          <w:b/>
          <w:color w:val="FF0000"/>
          <w:sz w:val="20"/>
          <w:szCs w:val="20"/>
        </w:rPr>
        <w:t>platby ve dvou splátkách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. Platbou ve výši </w:t>
      </w:r>
      <w:r w:rsidR="00C66BBE">
        <w:rPr>
          <w:rFonts w:ascii="Verdana" w:eastAsia="Verdana" w:hAnsi="Verdana" w:cs="Verdana"/>
          <w:color w:val="FF0000"/>
          <w:sz w:val="20"/>
          <w:szCs w:val="20"/>
        </w:rPr>
        <w:t>26</w:t>
      </w:r>
      <w:r>
        <w:rPr>
          <w:rFonts w:ascii="Verdana" w:eastAsia="Verdana" w:hAnsi="Verdana" w:cs="Verdana"/>
          <w:color w:val="FF0000"/>
          <w:sz w:val="20"/>
          <w:szCs w:val="20"/>
        </w:rPr>
        <w:t>000,- Kč (40 % předpokládané smluvní ceny) na základě faktury vystavené do</w:t>
      </w:r>
      <w:r w:rsidR="00C66BBE">
        <w:rPr>
          <w:rFonts w:ascii="Verdana" w:eastAsia="Verdana" w:hAnsi="Verdana" w:cs="Verdana"/>
          <w:color w:val="FF0000"/>
          <w:sz w:val="20"/>
          <w:szCs w:val="20"/>
        </w:rPr>
        <w:t xml:space="preserve">davatelem se splatností </w:t>
      </w:r>
      <w:proofErr w:type="gramStart"/>
      <w:r w:rsidR="00C66BBE">
        <w:rPr>
          <w:rFonts w:ascii="Verdana" w:eastAsia="Verdana" w:hAnsi="Verdana" w:cs="Verdana"/>
          <w:color w:val="FF0000"/>
          <w:sz w:val="20"/>
          <w:szCs w:val="20"/>
        </w:rPr>
        <w:t>1.4. 2020</w:t>
      </w:r>
      <w:proofErr w:type="gramEnd"/>
      <w:r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1D3C80" w:rsidRDefault="005740B3">
      <w:pPr>
        <w:pStyle w:val="Normln1"/>
        <w:numPr>
          <w:ilvl w:val="0"/>
          <w:numId w:val="5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Není-li dohodnuto jinak, bude doplatek do celkové smluvní ceny vypočítaný dle skutečného počtu účastníků a dalších využitých služeb zaplacen po ukončení akce na základě řádného daňového dokladu - faktury vystavené v poslední den akce se splatností 14 dnů.</w:t>
      </w:r>
    </w:p>
    <w:p w:rsidR="001D3C80" w:rsidRDefault="005740B3">
      <w:pPr>
        <w:pStyle w:val="Normln1"/>
        <w:numPr>
          <w:ilvl w:val="0"/>
          <w:numId w:val="5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Výše uvedené platby objednatel poukáže na účet dodavatele banka: Komerční banka - 6618760287/0100. Rozhodující je den odepsání částky z bankovního účtu objednatele.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1D3C80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</w:p>
    <w:p w:rsidR="001D3C80" w:rsidRDefault="005740B3">
      <w:pPr>
        <w:pStyle w:val="Normln1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III.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Jednání:</w:t>
      </w:r>
    </w:p>
    <w:p w:rsidR="001D3C80" w:rsidRDefault="005740B3">
      <w:pPr>
        <w:pStyle w:val="Normln1"/>
        <w:numPr>
          <w:ilvl w:val="0"/>
          <w:numId w:val="4"/>
        </w:numPr>
        <w:spacing w:before="4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Veškerá jednání o provozu a podmínkách pobytu budou vedena Petrem </w:t>
      </w:r>
      <w:proofErr w:type="spellStart"/>
      <w:r>
        <w:rPr>
          <w:rFonts w:ascii="Verdana" w:eastAsia="Verdana" w:hAnsi="Verdana" w:cs="Verdana"/>
          <w:sz w:val="20"/>
          <w:szCs w:val="20"/>
        </w:rPr>
        <w:t>Molákem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ze strany dodavatele s</w:t>
      </w:r>
      <w:r w:rsidR="00C66BBE">
        <w:rPr>
          <w:rFonts w:ascii="Verdana" w:eastAsia="Verdana" w:hAnsi="Verdana" w:cs="Verdana"/>
          <w:color w:val="FF0000"/>
          <w:sz w:val="20"/>
          <w:szCs w:val="20"/>
        </w:rPr>
        <w:t xml:space="preserve"> Hanou </w:t>
      </w:r>
      <w:proofErr w:type="spellStart"/>
      <w:r w:rsidR="00C66BBE">
        <w:rPr>
          <w:rFonts w:ascii="Verdana" w:eastAsia="Verdana" w:hAnsi="Verdana" w:cs="Verdana"/>
          <w:color w:val="FF0000"/>
          <w:sz w:val="20"/>
          <w:szCs w:val="20"/>
        </w:rPr>
        <w:t>Pozdníkovou</w:t>
      </w:r>
      <w:proofErr w:type="spellEnd"/>
      <w:r>
        <w:rPr>
          <w:rFonts w:ascii="Verdana" w:eastAsia="Verdana" w:hAnsi="Verdana" w:cs="Verdana"/>
          <w:sz w:val="20"/>
          <w:szCs w:val="20"/>
        </w:rPr>
        <w:t>, zástupcem objednatele.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1D3C80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</w:p>
    <w:p w:rsidR="001D3C80" w:rsidRDefault="005740B3">
      <w:pPr>
        <w:pStyle w:val="Normln1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IV.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Objednatel se zavazuje:</w:t>
      </w:r>
    </w:p>
    <w:p w:rsidR="001D3C80" w:rsidRDefault="005740B3">
      <w:pPr>
        <w:pStyle w:val="Normln1"/>
        <w:numPr>
          <w:ilvl w:val="0"/>
          <w:numId w:val="2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Dodržet sjednané počty účastníků a časové rozvržení akce (nebude-li dohodnuto jinak). </w:t>
      </w:r>
    </w:p>
    <w:p w:rsidR="001D3C80" w:rsidRDefault="005740B3">
      <w:pPr>
        <w:pStyle w:val="Normln1"/>
        <w:numPr>
          <w:ilvl w:val="0"/>
          <w:numId w:val="2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Nejpozději 5 dnů před zahájením akce aktualizovat počty  účastníků dodavateli. S ním také řešit všechny případné dodatečné požadavky na ubytování a stravu, jakožto i další požadavky a připomínky, které se vyskytnout v průběhu pobytu.</w:t>
      </w:r>
    </w:p>
    <w:p w:rsidR="001D3C80" w:rsidRDefault="005740B3">
      <w:pPr>
        <w:pStyle w:val="Normln1"/>
        <w:numPr>
          <w:ilvl w:val="0"/>
          <w:numId w:val="2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Seznámit všechny účastníky akce s provozním a ubytovacím řádem střediska a zajistit jeho dodržování.</w:t>
      </w:r>
    </w:p>
    <w:p w:rsidR="001D3C80" w:rsidRDefault="005740B3">
      <w:pPr>
        <w:pStyle w:val="Normln1"/>
        <w:numPr>
          <w:ilvl w:val="0"/>
          <w:numId w:val="2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Poskytnout dodavateli osobní údaje účastníků pobytu (jméno, bydliště, datum nar.) pro účely zapsání do knihy ubytovaných.</w:t>
      </w:r>
    </w:p>
    <w:p w:rsidR="001D3C80" w:rsidRDefault="005740B3">
      <w:pPr>
        <w:pStyle w:val="Normln1"/>
        <w:numPr>
          <w:ilvl w:val="0"/>
          <w:numId w:val="2"/>
        </w:numPr>
        <w:jc w:val="both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FF0000"/>
          <w:sz w:val="20"/>
          <w:szCs w:val="20"/>
        </w:rPr>
        <w:t>V den ukončení akce vyklidit pokoje do 11:00 hod a celou akci na středisku ukončit do 13:00 hod.</w:t>
      </w:r>
    </w:p>
    <w:p w:rsidR="001D3C80" w:rsidRDefault="001D3C80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</w:p>
    <w:p w:rsidR="001D3C80" w:rsidRDefault="001D3C80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</w:p>
    <w:p w:rsidR="001D3C80" w:rsidRDefault="005740B3">
      <w:pPr>
        <w:pStyle w:val="Normln1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V.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Dodavatel se zavazuje:</w:t>
      </w:r>
    </w:p>
    <w:p w:rsidR="001D3C80" w:rsidRDefault="005740B3">
      <w:pPr>
        <w:pStyle w:val="Normln1"/>
        <w:numPr>
          <w:ilvl w:val="0"/>
          <w:numId w:val="3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Dodržet sjednaný termín a kapacitu pro pobyt.</w:t>
      </w:r>
    </w:p>
    <w:p w:rsidR="001D3C80" w:rsidRDefault="005740B3">
      <w:pPr>
        <w:pStyle w:val="Normln1"/>
        <w:numPr>
          <w:ilvl w:val="0"/>
          <w:numId w:val="3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Zajistit stravování v uvedeném rozsahu.</w:t>
      </w:r>
    </w:p>
    <w:p w:rsidR="001D3C80" w:rsidRDefault="005740B3">
      <w:pPr>
        <w:pStyle w:val="Normln1"/>
        <w:numPr>
          <w:ilvl w:val="0"/>
          <w:numId w:val="3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Zajistit předem dohodnuté prostory a místnosti pro </w:t>
      </w:r>
      <w:proofErr w:type="spellStart"/>
      <w:r>
        <w:rPr>
          <w:rFonts w:ascii="Verdana" w:eastAsia="Verdana" w:hAnsi="Verdana" w:cs="Verdana"/>
          <w:sz w:val="20"/>
          <w:szCs w:val="20"/>
        </w:rPr>
        <w:t>ubytovánía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pro zájmovou činnost.</w:t>
      </w:r>
    </w:p>
    <w:p w:rsidR="001D3C80" w:rsidRDefault="005740B3">
      <w:pPr>
        <w:pStyle w:val="Normln1"/>
        <w:numPr>
          <w:ilvl w:val="0"/>
          <w:numId w:val="3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Zajistit hygienické vybavení v dostatečné kapacitě a to ve smyslu vyhlášky MZ 106/2001.</w:t>
      </w:r>
    </w:p>
    <w:p w:rsidR="001D3C80" w:rsidRDefault="005740B3">
      <w:pPr>
        <w:pStyle w:val="Normln1"/>
        <w:numPr>
          <w:ilvl w:val="0"/>
          <w:numId w:val="3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Dodržovat podmínky stanovené závazným rozhodnutím OHES a obecné směrnice pro kolektivní pobyt dětí a to: dodržování bezpečnostních předpisů obecně.</w:t>
      </w:r>
    </w:p>
    <w:p w:rsidR="001D3C80" w:rsidRDefault="005740B3">
      <w:pPr>
        <w:pStyle w:val="Normln1"/>
        <w:numPr>
          <w:ilvl w:val="0"/>
          <w:numId w:val="3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 případ, že venkovní teplota a teplota uvnitř objektu poklesne pod obecně platné normy pro ubytování dětí školního věku, zajistit přiměřené vytápění  ubytovacích, výukových a stravovacích prostor.</w:t>
      </w:r>
    </w:p>
    <w:p w:rsidR="001D3C80" w:rsidRDefault="005740B3">
      <w:pPr>
        <w:pStyle w:val="Normln1"/>
        <w:numPr>
          <w:ilvl w:val="0"/>
          <w:numId w:val="3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Zajistit stálou přítomnost kontaktní osoby, která bude schopna jednat  s vedením pobytu a řešit případné problémy nebo požadavky obou stran.</w:t>
      </w:r>
    </w:p>
    <w:p w:rsidR="00C66BBE" w:rsidRDefault="00C66BBE">
      <w:pPr>
        <w:pStyle w:val="Normln1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1D3C80" w:rsidRDefault="005740B3">
      <w:pPr>
        <w:pStyle w:val="Normln1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VI.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b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sz w:val="20"/>
          <w:szCs w:val="20"/>
        </w:rPr>
        <w:t>Stornopodmínky</w:t>
      </w:r>
      <w:proofErr w:type="spellEnd"/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Dojde – li ze strany objednavatele ke zrušení celého pobytu, budou objednateli fakturovány následující stornopoplatky, jejichž splatnost činí 14 dní od obdržení řádně a právem vystaveného daňového dokladu: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 době od podpisu smlouvy</w:t>
      </w:r>
    </w:p>
    <w:p w:rsidR="001D3C80" w:rsidRDefault="005740B3">
      <w:pPr>
        <w:pStyle w:val="Normln1"/>
        <w:numPr>
          <w:ilvl w:val="0"/>
          <w:numId w:val="6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do 45 dnů před pobytem – 30% smluvní ceny</w:t>
      </w:r>
    </w:p>
    <w:p w:rsidR="001D3C80" w:rsidRDefault="005740B3">
      <w:pPr>
        <w:pStyle w:val="Normln1"/>
        <w:numPr>
          <w:ilvl w:val="0"/>
          <w:numId w:val="6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30 - 45 dnů před pobytem – 40% smluvní ceny</w:t>
      </w:r>
    </w:p>
    <w:p w:rsidR="001D3C80" w:rsidRDefault="005740B3">
      <w:pPr>
        <w:pStyle w:val="Normln1"/>
        <w:numPr>
          <w:ilvl w:val="0"/>
          <w:numId w:val="6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14 - 30 dnů před pobytem -  50% smluvní ceny</w:t>
      </w:r>
    </w:p>
    <w:p w:rsidR="001D3C80" w:rsidRDefault="005740B3">
      <w:pPr>
        <w:pStyle w:val="Normln1"/>
        <w:numPr>
          <w:ilvl w:val="0"/>
          <w:numId w:val="6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8 - 14 dnů před pobytem  - 60% smluvní ceny</w:t>
      </w:r>
    </w:p>
    <w:p w:rsidR="001D3C80" w:rsidRDefault="005740B3">
      <w:pPr>
        <w:pStyle w:val="Normln1"/>
        <w:numPr>
          <w:ilvl w:val="0"/>
          <w:numId w:val="6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7 a méně dnů před pobytem - 80% smluvní ceny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1D3C80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</w:p>
    <w:p w:rsidR="001D3C80" w:rsidRDefault="005740B3">
      <w:pPr>
        <w:pStyle w:val="Normln1"/>
        <w:ind w:left="2840" w:firstLine="70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ab/>
        <w:t>VII.</w:t>
      </w:r>
    </w:p>
    <w:p w:rsidR="001D3C80" w:rsidRDefault="005740B3">
      <w:pPr>
        <w:pStyle w:val="Normln1"/>
        <w:ind w:left="2840" w:firstLine="70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Závěrečná ustanovení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5740B3">
      <w:pPr>
        <w:pStyle w:val="Normln1"/>
        <w:numPr>
          <w:ilvl w:val="0"/>
          <w:numId w:val="7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Tato smlouva je účinná a platná ode dne jejího podepsání poslední smluvní stranou.</w:t>
      </w:r>
    </w:p>
    <w:p w:rsidR="001D3C80" w:rsidRDefault="005740B3">
      <w:pPr>
        <w:pStyle w:val="Normln1"/>
        <w:numPr>
          <w:ilvl w:val="0"/>
          <w:numId w:val="7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Jakékoli změny v této smlouvě jsou podmíněny předchozím souhlasem smluvních stran a jsou platné a účinné jen tehdy, jsou-li v písemné formě a podepsány všemi smluvními stranami.</w:t>
      </w:r>
    </w:p>
    <w:p w:rsidR="001D3C80" w:rsidRDefault="005740B3">
      <w:pPr>
        <w:pStyle w:val="Normln1"/>
        <w:numPr>
          <w:ilvl w:val="0"/>
          <w:numId w:val="7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Její ukončení nebo změny jsou možné pouze v případech: souhlasu všech stran, hrubého porušení sjednaných podmínek jednou ze smluvních stran, z rozhodnutí OHES o nevhodnosti provozu, jednostranným vypovězením objednatele při dodržení storno podmínek.</w:t>
      </w:r>
    </w:p>
    <w:p w:rsidR="001D3C80" w:rsidRDefault="005740B3">
      <w:pPr>
        <w:pStyle w:val="Normln1"/>
        <w:numPr>
          <w:ilvl w:val="0"/>
          <w:numId w:val="7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Zástupci smluvních stran prohlašují, že si smlouvu před jejím podepsáním přečetli a že byla uzavřena po vzájemném projednání vážně, určitě a srozumitelně podle jejich pravé vůle, nikoliv v tísni a za nápadně nevýhodných podmínek.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1D3C80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</w:p>
    <w:p w:rsidR="001D3C80" w:rsidRPr="000B6B5C" w:rsidRDefault="005740B3">
      <w:pPr>
        <w:pStyle w:val="Normln1"/>
        <w:jc w:val="both"/>
        <w:rPr>
          <w:rFonts w:ascii="Verdana" w:eastAsia="Verdana" w:hAnsi="Verdana" w:cs="Verdana"/>
          <w:color w:val="FF0000"/>
          <w:sz w:val="20"/>
          <w:szCs w:val="20"/>
        </w:rPr>
      </w:pPr>
      <w:r w:rsidRPr="000B6B5C"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</w:p>
    <w:p w:rsidR="001D3C80" w:rsidRPr="000B6B5C" w:rsidRDefault="004B0430">
      <w:pPr>
        <w:pStyle w:val="Normln1"/>
        <w:jc w:val="both"/>
        <w:rPr>
          <w:rFonts w:ascii="Verdana" w:eastAsia="Verdana" w:hAnsi="Verdana" w:cs="Verdana"/>
          <w:color w:val="FF0000"/>
          <w:sz w:val="20"/>
          <w:szCs w:val="20"/>
        </w:rPr>
      </w:pPr>
      <w:r w:rsidRPr="000B6B5C">
        <w:rPr>
          <w:rFonts w:ascii="Verdana" w:eastAsia="Verdana" w:hAnsi="Verdana" w:cs="Verdana"/>
          <w:color w:val="FF0000"/>
          <w:sz w:val="20"/>
          <w:szCs w:val="20"/>
        </w:rPr>
        <w:t>V Okříškách</w:t>
      </w:r>
      <w:r w:rsidR="005740B3" w:rsidRPr="000B6B5C">
        <w:rPr>
          <w:rFonts w:ascii="Verdana" w:eastAsia="Verdana" w:hAnsi="Verdana" w:cs="Verdana"/>
          <w:color w:val="FF0000"/>
          <w:sz w:val="20"/>
          <w:szCs w:val="20"/>
        </w:rPr>
        <w:t xml:space="preserve"> dne </w:t>
      </w:r>
      <w:proofErr w:type="gramStart"/>
      <w:r w:rsidR="00C66BBE">
        <w:rPr>
          <w:rFonts w:ascii="Verdana" w:eastAsia="Verdana" w:hAnsi="Verdana" w:cs="Verdana"/>
          <w:color w:val="FF0000"/>
          <w:sz w:val="20"/>
          <w:szCs w:val="20"/>
        </w:rPr>
        <w:t>1</w:t>
      </w:r>
      <w:r w:rsidR="00DC7492">
        <w:rPr>
          <w:rFonts w:ascii="Verdana" w:eastAsia="Verdana" w:hAnsi="Verdana" w:cs="Verdana"/>
          <w:color w:val="FF0000"/>
          <w:sz w:val="20"/>
          <w:szCs w:val="20"/>
        </w:rPr>
        <w:t>4</w:t>
      </w:r>
      <w:r w:rsidR="00C66BBE">
        <w:rPr>
          <w:rFonts w:ascii="Verdana" w:eastAsia="Verdana" w:hAnsi="Verdana" w:cs="Verdana"/>
          <w:color w:val="FF0000"/>
          <w:sz w:val="20"/>
          <w:szCs w:val="20"/>
        </w:rPr>
        <w:t xml:space="preserve">.10. </w:t>
      </w:r>
      <w:r w:rsidR="005740B3" w:rsidRPr="000B6B5C">
        <w:rPr>
          <w:rFonts w:ascii="Verdana" w:eastAsia="Verdana" w:hAnsi="Verdana" w:cs="Verdana"/>
          <w:color w:val="FF0000"/>
          <w:sz w:val="20"/>
          <w:szCs w:val="20"/>
        </w:rPr>
        <w:t>2019</w:t>
      </w:r>
      <w:proofErr w:type="gramEnd"/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1D3C80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………………………………………….                                             ………………………………………….</w:t>
      </w:r>
    </w:p>
    <w:p w:rsidR="001D3C80" w:rsidRDefault="005740B3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1D3C80" w:rsidRDefault="00DC7492">
      <w:pPr>
        <w:pStyle w:val="Normln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FF0000"/>
          <w:sz w:val="20"/>
          <w:szCs w:val="20"/>
        </w:rPr>
        <w:t xml:space="preserve">   z</w:t>
      </w:r>
      <w:bookmarkStart w:id="0" w:name="_GoBack"/>
      <w:bookmarkEnd w:id="0"/>
      <w:r>
        <w:rPr>
          <w:rFonts w:ascii="Verdana" w:eastAsia="Verdana" w:hAnsi="Verdana" w:cs="Verdana"/>
          <w:color w:val="FF0000"/>
          <w:sz w:val="20"/>
          <w:szCs w:val="20"/>
        </w:rPr>
        <w:t>a objednatele</w:t>
      </w:r>
      <w:r w:rsidR="005740B3"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  <w:r w:rsidR="005740B3"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Petr </w:t>
      </w:r>
      <w:proofErr w:type="spellStart"/>
      <w:r w:rsidR="005740B3">
        <w:rPr>
          <w:rFonts w:ascii="Verdana" w:eastAsia="Verdana" w:hAnsi="Verdana" w:cs="Verdana"/>
          <w:sz w:val="20"/>
          <w:szCs w:val="20"/>
        </w:rPr>
        <w:t>Molák</w:t>
      </w:r>
      <w:proofErr w:type="spellEnd"/>
    </w:p>
    <w:p w:rsidR="001D3C80" w:rsidRDefault="001D3C80">
      <w:pPr>
        <w:pStyle w:val="Normln1"/>
        <w:rPr>
          <w:rFonts w:ascii="Verdana" w:eastAsia="Verdana" w:hAnsi="Verdana" w:cs="Verdana"/>
          <w:sz w:val="20"/>
          <w:szCs w:val="20"/>
        </w:rPr>
      </w:pPr>
    </w:p>
    <w:p w:rsidR="001D3C80" w:rsidRDefault="001D3C80">
      <w:pPr>
        <w:pStyle w:val="Normln1"/>
      </w:pPr>
    </w:p>
    <w:sectPr w:rsidR="001D3C80" w:rsidSect="001D3C8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10DF3"/>
    <w:multiLevelType w:val="multilevel"/>
    <w:tmpl w:val="9E6075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41017A"/>
    <w:multiLevelType w:val="multilevel"/>
    <w:tmpl w:val="8E62D95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DC73341"/>
    <w:multiLevelType w:val="multilevel"/>
    <w:tmpl w:val="FDD435C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F236E74"/>
    <w:multiLevelType w:val="multilevel"/>
    <w:tmpl w:val="2B70D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5CE227B"/>
    <w:multiLevelType w:val="multilevel"/>
    <w:tmpl w:val="17F0CA9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72D5A39"/>
    <w:multiLevelType w:val="multilevel"/>
    <w:tmpl w:val="F1503A4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8D855BC"/>
    <w:multiLevelType w:val="multilevel"/>
    <w:tmpl w:val="C8FCF61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80"/>
    <w:rsid w:val="000B6B5C"/>
    <w:rsid w:val="001D3C80"/>
    <w:rsid w:val="00413211"/>
    <w:rsid w:val="004B0430"/>
    <w:rsid w:val="005740B3"/>
    <w:rsid w:val="007F0942"/>
    <w:rsid w:val="00BA35DF"/>
    <w:rsid w:val="00C66BBE"/>
    <w:rsid w:val="00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5B2D"/>
  <w15:docId w15:val="{5DB0153C-E17F-4EB4-925B-77D6FDEA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211"/>
  </w:style>
  <w:style w:type="paragraph" w:styleId="Nadpis1">
    <w:name w:val="heading 1"/>
    <w:basedOn w:val="Normln1"/>
    <w:next w:val="Normln1"/>
    <w:rsid w:val="001D3C8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1"/>
    <w:next w:val="Normln1"/>
    <w:rsid w:val="001D3C8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1"/>
    <w:next w:val="Normln1"/>
    <w:rsid w:val="001D3C8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Normln1"/>
    <w:rsid w:val="001D3C8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Normln1"/>
    <w:rsid w:val="001D3C80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1"/>
    <w:next w:val="Normln1"/>
    <w:rsid w:val="001D3C8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D3C80"/>
  </w:style>
  <w:style w:type="table" w:customStyle="1" w:styleId="TableNormal">
    <w:name w:val="Table Normal"/>
    <w:rsid w:val="001D3C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1D3C80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1"/>
    <w:next w:val="Normln1"/>
    <w:rsid w:val="001D3C80"/>
    <w:pPr>
      <w:keepNext/>
      <w:keepLines/>
      <w:spacing w:after="320"/>
    </w:pPr>
    <w:rPr>
      <w:color w:val="666666"/>
      <w:sz w:val="30"/>
      <w:szCs w:val="30"/>
    </w:rPr>
  </w:style>
  <w:style w:type="character" w:styleId="Siln">
    <w:name w:val="Strong"/>
    <w:basedOn w:val="Standardnpsmoodstavce"/>
    <w:uiPriority w:val="22"/>
    <w:qFormat/>
    <w:rsid w:val="00C66B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4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Jana Paukertová</cp:lastModifiedBy>
  <cp:revision>2</cp:revision>
  <cp:lastPrinted>2019-10-15T12:07:00Z</cp:lastPrinted>
  <dcterms:created xsi:type="dcterms:W3CDTF">2019-10-15T12:08:00Z</dcterms:created>
  <dcterms:modified xsi:type="dcterms:W3CDTF">2019-10-15T12:08:00Z</dcterms:modified>
</cp:coreProperties>
</file>