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9">
              <w:rPr>
                <w:rFonts w:ascii="Arial" w:hAnsi="Arial" w:cs="Arial"/>
                <w:b/>
                <w:sz w:val="18"/>
                <w:szCs w:val="18"/>
              </w:rPr>
              <w:t>11381337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9">
              <w:rPr>
                <w:rFonts w:ascii="Arial" w:hAnsi="Arial" w:cs="Arial"/>
                <w:b/>
                <w:sz w:val="18"/>
                <w:szCs w:val="18"/>
              </w:rPr>
              <w:t>CZ5801090823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4932A9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Hložek Jaroslav</w:t>
            </w:r>
          </w:p>
          <w:p w:rsidR="004932A9" w:rsidRDefault="004932A9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32A9" w:rsidRPr="004932A9" w:rsidRDefault="004932A9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32A9">
              <w:rPr>
                <w:rFonts w:ascii="Arial" w:hAnsi="Arial" w:cs="Arial"/>
                <w:sz w:val="18"/>
                <w:szCs w:val="18"/>
              </w:rPr>
              <w:t>Nám. krále Jiřího z Poděbrad 5</w:t>
            </w:r>
          </w:p>
          <w:p w:rsidR="004932A9" w:rsidRPr="00854CD0" w:rsidRDefault="004932A9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932A9">
              <w:rPr>
                <w:rFonts w:ascii="Arial" w:hAnsi="Arial" w:cs="Arial"/>
                <w:sz w:val="18"/>
                <w:szCs w:val="18"/>
              </w:rPr>
              <w:t>35002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932A9">
        <w:rPr>
          <w:rFonts w:ascii="Arial" w:hAnsi="Arial" w:cs="Arial"/>
          <w:sz w:val="18"/>
          <w:szCs w:val="18"/>
        </w:rPr>
        <w:t>do 31. 3.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932A9">
        <w:rPr>
          <w:rFonts w:ascii="Arial" w:hAnsi="Arial" w:cs="Arial"/>
          <w:sz w:val="18"/>
          <w:szCs w:val="18"/>
        </w:rPr>
        <w:t>10. 2. 2020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4932A9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stavební práce dle rozpočtu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soubor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118.712,-</w:t>
      </w:r>
      <w:r>
        <w:rPr>
          <w:rFonts w:ascii="Arial" w:hAnsi="Arial" w:cs="Arial"/>
          <w:sz w:val="24"/>
          <w:szCs w:val="24"/>
        </w:rPr>
        <w:tab/>
        <w:t>118.712,-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4932A9">
        <w:rPr>
          <w:rFonts w:ascii="Arial" w:hAnsi="Arial" w:cs="Arial"/>
          <w:sz w:val="24"/>
          <w:szCs w:val="24"/>
        </w:rPr>
        <w:t>118.712,-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32A9">
        <w:rPr>
          <w:rFonts w:ascii="Arial" w:hAnsi="Arial" w:cs="Arial"/>
          <w:sz w:val="24"/>
          <w:szCs w:val="24"/>
        </w:rPr>
        <w:t>24.930,-</w:t>
      </w:r>
      <w:r w:rsidR="00C20B3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932A9">
        <w:rPr>
          <w:rFonts w:ascii="Arial" w:hAnsi="Arial" w:cs="Arial"/>
          <w:b/>
          <w:sz w:val="28"/>
          <w:szCs w:val="28"/>
        </w:rPr>
        <w:t>143.642,-</w:t>
      </w:r>
      <w:r w:rsidR="004932A9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4932A9">
        <w:rPr>
          <w:rFonts w:ascii="Arial" w:hAnsi="Arial" w:cs="Arial"/>
          <w:sz w:val="18"/>
          <w:szCs w:val="18"/>
        </w:rPr>
        <w:t>10. 2. 2020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  <w:bookmarkStart w:id="0" w:name="_GoBack"/>
      <w:bookmarkEnd w:id="0"/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A9" w:rsidRDefault="004932A9" w:rsidP="00782A00">
      <w:pPr>
        <w:spacing w:after="0" w:line="240" w:lineRule="auto"/>
      </w:pPr>
      <w:r>
        <w:separator/>
      </w:r>
    </w:p>
  </w:endnote>
  <w:endnote w:type="continuationSeparator" w:id="0">
    <w:p w:rsidR="004932A9" w:rsidRDefault="004932A9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A9" w:rsidRDefault="004932A9" w:rsidP="00782A00">
      <w:pPr>
        <w:spacing w:after="0" w:line="240" w:lineRule="auto"/>
      </w:pPr>
      <w:r>
        <w:separator/>
      </w:r>
    </w:p>
  </w:footnote>
  <w:footnote w:type="continuationSeparator" w:id="0">
    <w:p w:rsidR="004932A9" w:rsidRDefault="004932A9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2A9"/>
    <w:rsid w:val="001E6557"/>
    <w:rsid w:val="00290C85"/>
    <w:rsid w:val="003613CC"/>
    <w:rsid w:val="004932A9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3DA9B1-B3ED-4DD6-8AEB-E504C64F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8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2020-03-04T12:43:00Z</dcterms:created>
  <dcterms:modified xsi:type="dcterms:W3CDTF">2020-03-04T12:51:00Z</dcterms:modified>
</cp:coreProperties>
</file>