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D8" w:rsidRDefault="004B4CB3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bookmarkStart w:id="0" w:name="_GoBack"/>
      <w:bookmarkEnd w:id="0"/>
      <w:r w:rsidRPr="000031D8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Dodatek č.</w:t>
      </w:r>
      <w:r w:rsidR="005121BE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 2</w:t>
      </w:r>
    </w:p>
    <w:p w:rsidR="004B4CB3" w:rsidRDefault="00283F74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ke smlouvě o zabezpečení </w:t>
      </w:r>
      <w:r w:rsidR="00387206" w:rsidRPr="000031D8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školního stravování</w:t>
      </w:r>
    </w:p>
    <w:p w:rsidR="004B4CB3" w:rsidRPr="00E868B7" w:rsidRDefault="004B4CB3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4B4CB3" w:rsidRPr="00E868B7" w:rsidRDefault="004B4CB3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4B4CB3" w:rsidRPr="00E868B7" w:rsidRDefault="004B4CB3" w:rsidP="004B4CB3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5121B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Na základě zvyšování cen potravin Vám sdělujeme , že jsme nuceni </w:t>
      </w:r>
      <w:r w:rsidR="005121B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od 1.4. 2020 </w:t>
      </w:r>
      <w:r w:rsidRPr="005121B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zvýšit cenu obědu </w:t>
      </w:r>
      <w:r w:rsidR="006B7DE7" w:rsidRPr="005121B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a cenu dopravy.</w:t>
      </w:r>
      <w:r w:rsidRPr="005121B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</w:t>
      </w:r>
      <w:r w:rsidRPr="005121BE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 xml:space="preserve"> </w:t>
      </w: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  <w:r w:rsidRPr="005121BE"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  <w:t xml:space="preserve">V kalkulaci ceny obědu se změnily náklady na potraviny.            </w:t>
      </w: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5121BE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>Kalkulace ceny obědu  – školní  stravování :</w:t>
      </w: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121B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Žák zaplatí pouze za potraviny                       34,-  Kč  včetně  15%  DPH </w:t>
      </w: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</w:pPr>
      <w:r w:rsidRPr="005121BE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>Náklady na doprav</w:t>
      </w:r>
      <w:r w:rsidR="00A856D1" w:rsidRPr="005121BE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>u</w:t>
      </w:r>
      <w:r w:rsidRPr="005121BE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 xml:space="preserve"> jednoho obědu platí odběratel :</w:t>
      </w: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121B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Náklady na dopravu jednoho obědu                 2,30  Kč   včetně DPH 15%</w:t>
      </w: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5121BE" w:rsidRDefault="004B4CB3" w:rsidP="005121BE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121B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</w:t>
      </w:r>
      <w:r w:rsidR="005121B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vyhotoven ve dvou stejnopisech, z nichž po jednom dostane každá ze smluvních stran.</w:t>
      </w:r>
    </w:p>
    <w:p w:rsidR="005121BE" w:rsidRDefault="005121BE" w:rsidP="005121BE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5121BE" w:rsidRDefault="005121BE" w:rsidP="005121BE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nedílnou součástí Smlouvy o zabezpečení  závodního stravování ze dne 19.6. 2018 s účinností od 1.4. 2020.</w:t>
      </w:r>
    </w:p>
    <w:p w:rsidR="004B4CB3" w:rsidRPr="005121BE" w:rsidRDefault="004B4CB3" w:rsidP="005121BE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121B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</w:t>
      </w: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121B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</w:t>
      </w: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121B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V Brně dne :                                                                  V Brně dne :</w:t>
      </w: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121B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………………………………………                          ……………………………………</w:t>
      </w: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0"/>
          <w:lang w:eastAsia="zh-CN" w:bidi="ar-SA"/>
        </w:rPr>
      </w:pPr>
      <w:r w:rsidRPr="005121B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Odborné učiliště a praktická škola                               </w:t>
      </w:r>
      <w:r w:rsidR="00C56A1D" w:rsidRPr="005121BE">
        <w:rPr>
          <w:rFonts w:ascii="Times New Roman" w:hAnsi="Times New Roman" w:cs="Times New Roman"/>
          <w:sz w:val="22"/>
        </w:rPr>
        <w:t>Střední průmyslová škola Brno,</w:t>
      </w:r>
      <w:r w:rsidRPr="005121B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br/>
        <w:t xml:space="preserve">      Brno, příspěvková organizace                                </w:t>
      </w:r>
      <w:r w:rsidR="00C56A1D" w:rsidRPr="005121BE">
        <w:rPr>
          <w:rFonts w:ascii="Times New Roman" w:hAnsi="Times New Roman" w:cs="Times New Roman"/>
          <w:sz w:val="22"/>
        </w:rPr>
        <w:t>Purkyňova, příspěvková organizace</w:t>
      </w:r>
      <w:r w:rsidRPr="005121B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br/>
      </w:r>
      <w:r w:rsidRPr="005121BE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 xml:space="preserve">zastoupena Mgr. Soňou Řehůřkovou                                  </w:t>
      </w:r>
      <w:r w:rsidR="00C56A1D" w:rsidRPr="005121BE">
        <w:rPr>
          <w:rFonts w:ascii="Times New Roman" w:hAnsi="Times New Roman" w:cs="Times New Roman"/>
          <w:sz w:val="20"/>
        </w:rPr>
        <w:t>zastoupena Ing. Antonínem Douškem</w:t>
      </w:r>
      <w:r w:rsidRPr="005121BE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>,</w:t>
      </w: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0"/>
          <w:lang w:eastAsia="zh-CN" w:bidi="ar-SA"/>
        </w:rPr>
      </w:pPr>
      <w:r w:rsidRPr="005121BE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 xml:space="preserve">                  ředitelkou  školy                                                                ředitel</w:t>
      </w:r>
      <w:r w:rsidR="00C56A1D" w:rsidRPr="005121BE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>em</w:t>
      </w:r>
      <w:r w:rsidRPr="005121BE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 xml:space="preserve"> školy</w:t>
      </w: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0"/>
          <w:lang w:eastAsia="zh-CN" w:bidi="ar-SA"/>
        </w:rPr>
      </w:pPr>
      <w:r w:rsidRPr="005121BE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 xml:space="preserve">                       dodavatel                                                                         odběratel</w:t>
      </w:r>
    </w:p>
    <w:p w:rsidR="004B4CB3" w:rsidRPr="005121BE" w:rsidRDefault="004B4CB3" w:rsidP="004B4CB3">
      <w:pPr>
        <w:widowControl/>
        <w:tabs>
          <w:tab w:val="left" w:pos="403"/>
        </w:tabs>
        <w:ind w:left="360" w:hanging="360"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8B5574" w:rsidRPr="005121BE" w:rsidRDefault="008B5574">
      <w:pPr>
        <w:rPr>
          <w:sz w:val="22"/>
        </w:rPr>
      </w:pPr>
    </w:p>
    <w:sectPr w:rsidR="008B5574" w:rsidRPr="005121BE" w:rsidSect="004B4CB3"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CB3"/>
    <w:rsid w:val="000031D8"/>
    <w:rsid w:val="000D4356"/>
    <w:rsid w:val="00283F74"/>
    <w:rsid w:val="00387206"/>
    <w:rsid w:val="004B4CB3"/>
    <w:rsid w:val="005121BE"/>
    <w:rsid w:val="00661F5E"/>
    <w:rsid w:val="006B7DE7"/>
    <w:rsid w:val="007A5C46"/>
    <w:rsid w:val="008855C6"/>
    <w:rsid w:val="008B5574"/>
    <w:rsid w:val="009B3655"/>
    <w:rsid w:val="00A856D1"/>
    <w:rsid w:val="00C56A1D"/>
    <w:rsid w:val="00DB5DD2"/>
    <w:rsid w:val="00F9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CD580-2249-422B-A3EE-77380E1A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B4C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Alena Dvořáková</cp:lastModifiedBy>
  <cp:revision>2</cp:revision>
  <dcterms:created xsi:type="dcterms:W3CDTF">2020-03-04T08:32:00Z</dcterms:created>
  <dcterms:modified xsi:type="dcterms:W3CDTF">2020-03-04T08:32:00Z</dcterms:modified>
</cp:coreProperties>
</file>