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36B" w:rsidRPr="00991164" w:rsidRDefault="00E9636B" w:rsidP="007F4CBC">
      <w:pPr>
        <w:pStyle w:val="Nzev"/>
        <w:keepNext w:val="0"/>
        <w:keepLines w:val="0"/>
        <w:suppressLineNumbers/>
        <w:spacing w:before="0" w:after="0"/>
        <w:ind w:left="284" w:hanging="284"/>
        <w:jc w:val="left"/>
        <w:rPr>
          <w:rFonts w:asciiTheme="minorHAnsi" w:hAnsiTheme="minorHAnsi" w:cstheme="minorHAnsi"/>
          <w:sz w:val="22"/>
          <w:szCs w:val="22"/>
        </w:rPr>
      </w:pPr>
      <w:bookmarkStart w:id="0" w:name="_Hlk29735870"/>
      <w:bookmarkStart w:id="1" w:name="_Ref483716113"/>
      <w:bookmarkStart w:id="2" w:name="_Ref482879048"/>
      <w:r w:rsidRPr="00991164">
        <w:rPr>
          <w:noProof/>
          <w:sz w:val="22"/>
          <w:szCs w:val="22"/>
        </w:rPr>
        <w:drawing>
          <wp:anchor distT="0" distB="0" distL="114300" distR="114300" simplePos="0" relativeHeight="251656192" behindDoc="0" locked="0" layoutInCell="1" allowOverlap="1" wp14:anchorId="1511E340" wp14:editId="6A47D98D">
            <wp:simplePos x="0" y="0"/>
            <wp:positionH relativeFrom="margin">
              <wp:align>right</wp:align>
            </wp:positionH>
            <wp:positionV relativeFrom="paragraph">
              <wp:posOffset>-635</wp:posOffset>
            </wp:positionV>
            <wp:extent cx="1851660" cy="640080"/>
            <wp:effectExtent l="0" t="0" r="0" b="0"/>
            <wp:wrapNone/>
            <wp:docPr id="3" name="Obrázek 3" descr="CENDIS,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DIS, 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660" cy="640080"/>
                    </a:xfrm>
                    <a:prstGeom prst="rect">
                      <a:avLst/>
                    </a:prstGeom>
                    <a:noFill/>
                    <a:ln>
                      <a:noFill/>
                    </a:ln>
                  </pic:spPr>
                </pic:pic>
              </a:graphicData>
            </a:graphic>
          </wp:anchor>
        </w:drawing>
      </w:r>
      <w:r w:rsidRPr="00991164">
        <w:rPr>
          <w:rFonts w:asciiTheme="minorHAnsi" w:hAnsiTheme="minorHAnsi" w:cstheme="minorHAnsi"/>
          <w:b w:val="0"/>
          <w:bCs w:val="0"/>
          <w:noProof/>
          <w:sz w:val="22"/>
          <w:szCs w:val="22"/>
        </w:rPr>
        <w:drawing>
          <wp:anchor distT="0" distB="0" distL="114300" distR="114300" simplePos="0" relativeHeight="251658240" behindDoc="0" locked="0" layoutInCell="1" allowOverlap="1" wp14:anchorId="6171E51D" wp14:editId="696F8324">
            <wp:simplePos x="0" y="0"/>
            <wp:positionH relativeFrom="column">
              <wp:posOffset>-635</wp:posOffset>
            </wp:positionH>
            <wp:positionV relativeFrom="paragraph">
              <wp:posOffset>-635</wp:posOffset>
            </wp:positionV>
            <wp:extent cx="1615440" cy="629626"/>
            <wp:effectExtent l="0" t="0" r="3810" b="0"/>
            <wp:wrapNone/>
            <wp:docPr id="4" name="Obrázek 4" descr="C:\Users\Václav Henzl\AppData\Local\Microsoft\Windows\INetCache\Content.MSO\714592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áclav Henzl\AppData\Local\Microsoft\Windows\INetCache\Content.MSO\71459221.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629626"/>
                    </a:xfrm>
                    <a:prstGeom prst="rect">
                      <a:avLst/>
                    </a:prstGeom>
                    <a:noFill/>
                    <a:ln>
                      <a:noFill/>
                    </a:ln>
                  </pic:spPr>
                </pic:pic>
              </a:graphicData>
            </a:graphic>
          </wp:anchor>
        </w:drawing>
      </w:r>
      <w:r w:rsidR="00801795">
        <w:rPr>
          <w:rFonts w:asciiTheme="minorHAnsi" w:hAnsiTheme="minorHAnsi" w:cstheme="minorHAnsi"/>
          <w:sz w:val="22"/>
          <w:szCs w:val="22"/>
        </w:rPr>
        <w:t>5</w:t>
      </w:r>
    </w:p>
    <w:p w:rsidR="00E9636B" w:rsidRPr="00991164" w:rsidRDefault="00E9636B" w:rsidP="007F4CBC">
      <w:pPr>
        <w:pStyle w:val="Nzev"/>
        <w:keepNext w:val="0"/>
        <w:keepLines w:val="0"/>
        <w:suppressLineNumbers/>
        <w:spacing w:before="0" w:after="0"/>
        <w:ind w:left="284" w:hanging="284"/>
        <w:rPr>
          <w:rFonts w:asciiTheme="minorHAnsi" w:hAnsiTheme="minorHAnsi" w:cstheme="minorHAnsi"/>
          <w:sz w:val="22"/>
          <w:szCs w:val="22"/>
        </w:rPr>
      </w:pPr>
    </w:p>
    <w:p w:rsidR="00E9636B" w:rsidRPr="00991164" w:rsidRDefault="00E9636B" w:rsidP="007F4CBC">
      <w:pPr>
        <w:pStyle w:val="Nzev"/>
        <w:keepNext w:val="0"/>
        <w:keepLines w:val="0"/>
        <w:suppressLineNumbers/>
        <w:spacing w:before="0" w:after="0"/>
        <w:ind w:left="284" w:hanging="284"/>
        <w:rPr>
          <w:rFonts w:asciiTheme="minorHAnsi" w:hAnsiTheme="minorHAnsi" w:cstheme="minorHAnsi"/>
          <w:sz w:val="22"/>
          <w:szCs w:val="22"/>
        </w:rPr>
      </w:pPr>
    </w:p>
    <w:p w:rsidR="00E9636B" w:rsidRPr="00991164" w:rsidRDefault="00E9636B" w:rsidP="007F4CBC">
      <w:pPr>
        <w:pStyle w:val="Nzev"/>
        <w:keepNext w:val="0"/>
        <w:keepLines w:val="0"/>
        <w:suppressLineNumbers/>
        <w:spacing w:before="0" w:after="0"/>
        <w:ind w:left="284" w:hanging="284"/>
        <w:rPr>
          <w:rFonts w:asciiTheme="minorHAnsi" w:hAnsiTheme="minorHAnsi" w:cstheme="minorHAnsi"/>
          <w:sz w:val="22"/>
          <w:szCs w:val="22"/>
        </w:rPr>
      </w:pPr>
    </w:p>
    <w:p w:rsidR="00E9636B" w:rsidRPr="00991164" w:rsidRDefault="00E9636B" w:rsidP="007F4CBC">
      <w:pPr>
        <w:pStyle w:val="Nzev"/>
        <w:keepNext w:val="0"/>
        <w:keepLines w:val="0"/>
        <w:suppressLineNumbers/>
        <w:spacing w:before="0" w:after="0"/>
        <w:ind w:left="284" w:hanging="284"/>
        <w:rPr>
          <w:rFonts w:asciiTheme="minorHAnsi" w:hAnsiTheme="minorHAnsi" w:cstheme="minorHAnsi"/>
          <w:sz w:val="22"/>
          <w:szCs w:val="22"/>
        </w:rPr>
      </w:pPr>
    </w:p>
    <w:p w:rsidR="00E9636B" w:rsidRPr="00991164" w:rsidRDefault="00E9636B" w:rsidP="007F4CBC">
      <w:pPr>
        <w:pStyle w:val="Nzev"/>
        <w:keepNext w:val="0"/>
        <w:keepLines w:val="0"/>
        <w:suppressLineNumbers/>
        <w:spacing w:before="0" w:after="0"/>
        <w:ind w:left="284" w:hanging="284"/>
        <w:rPr>
          <w:rFonts w:asciiTheme="minorHAnsi" w:hAnsiTheme="minorHAnsi" w:cstheme="minorHAnsi"/>
          <w:sz w:val="22"/>
          <w:szCs w:val="22"/>
        </w:rPr>
      </w:pPr>
    </w:p>
    <w:p w:rsidR="00E9636B" w:rsidRPr="00991164" w:rsidRDefault="00E9636B" w:rsidP="007F4CBC">
      <w:pPr>
        <w:pStyle w:val="Nzev"/>
        <w:keepNext w:val="0"/>
        <w:keepLines w:val="0"/>
        <w:suppressLineNumbers/>
        <w:spacing w:before="0" w:after="0"/>
        <w:ind w:left="284" w:hanging="284"/>
        <w:rPr>
          <w:rFonts w:asciiTheme="minorHAnsi" w:hAnsiTheme="minorHAnsi" w:cstheme="minorHAnsi"/>
          <w:sz w:val="22"/>
          <w:szCs w:val="22"/>
        </w:rPr>
      </w:pPr>
      <w:r w:rsidRPr="00991164">
        <w:rPr>
          <w:rFonts w:asciiTheme="minorHAnsi" w:hAnsiTheme="minorHAnsi" w:cstheme="minorHAnsi"/>
          <w:sz w:val="22"/>
          <w:szCs w:val="22"/>
        </w:rPr>
        <w:t xml:space="preserve">SMLOUVA O </w:t>
      </w:r>
      <w:r>
        <w:rPr>
          <w:rFonts w:asciiTheme="minorHAnsi" w:hAnsiTheme="minorHAnsi" w:cstheme="minorHAnsi"/>
          <w:sz w:val="22"/>
          <w:szCs w:val="22"/>
        </w:rPr>
        <w:t xml:space="preserve">NÁVRHU, VÝVOJI, IMPLEMENTACI A SPRÁVĚ </w:t>
      </w:r>
      <w:r>
        <w:rPr>
          <w:rFonts w:asciiTheme="minorHAnsi" w:hAnsiTheme="minorHAnsi" w:cstheme="minorHAnsi"/>
          <w:sz w:val="22"/>
          <w:szCs w:val="22"/>
        </w:rPr>
        <w:br/>
        <w:t>INFORMAČNÍHO SYST</w:t>
      </w:r>
      <w:r w:rsidR="001C4BA5">
        <w:rPr>
          <w:rFonts w:asciiTheme="minorHAnsi" w:hAnsiTheme="minorHAnsi" w:cstheme="minorHAnsi"/>
          <w:sz w:val="22"/>
          <w:szCs w:val="22"/>
        </w:rPr>
        <w:t xml:space="preserve">ÉMU </w:t>
      </w:r>
      <w:r w:rsidR="00CA49CE">
        <w:rPr>
          <w:rFonts w:asciiTheme="minorHAnsi" w:hAnsiTheme="minorHAnsi" w:cstheme="minorHAnsi"/>
          <w:sz w:val="22"/>
          <w:szCs w:val="22"/>
        </w:rPr>
        <w:t>ELEKTRONICKÉ DÁLNIČNÍ ZNÁMKY</w:t>
      </w:r>
    </w:p>
    <w:p w:rsidR="00E9636B" w:rsidRPr="00991164" w:rsidRDefault="00E9636B" w:rsidP="007F4CBC">
      <w:pPr>
        <w:pStyle w:val="Podtitul"/>
        <w:suppressLineNumbers/>
        <w:suppressAutoHyphens/>
        <w:spacing w:before="0"/>
        <w:rPr>
          <w:rFonts w:asciiTheme="minorHAnsi" w:hAnsiTheme="minorHAnsi" w:cstheme="minorHAnsi"/>
          <w:sz w:val="22"/>
          <w:szCs w:val="22"/>
        </w:rPr>
      </w:pPr>
    </w:p>
    <w:p w:rsidR="00E9636B" w:rsidRPr="00991164" w:rsidRDefault="00E9636B" w:rsidP="007F4CBC">
      <w:pPr>
        <w:suppressLineNumbers/>
        <w:suppressAutoHyphens/>
        <w:spacing w:before="0"/>
        <w:ind w:left="284" w:hanging="284"/>
        <w:jc w:val="center"/>
        <w:rPr>
          <w:rFonts w:asciiTheme="minorHAnsi" w:hAnsiTheme="minorHAnsi" w:cstheme="minorHAnsi"/>
          <w:szCs w:val="22"/>
        </w:rPr>
      </w:pPr>
      <w:r w:rsidRPr="00991164">
        <w:rPr>
          <w:rFonts w:asciiTheme="minorHAnsi" w:hAnsiTheme="minorHAnsi" w:cstheme="minorHAnsi"/>
          <w:szCs w:val="22"/>
        </w:rPr>
        <w:t>uzavřená podle § 1746 odst. 2 zákona č. 89/2012 Sb., občanský zákoník, v</w:t>
      </w:r>
      <w:r w:rsidR="00801795">
        <w:rPr>
          <w:rFonts w:asciiTheme="minorHAnsi" w:hAnsiTheme="minorHAnsi" w:cstheme="minorHAnsi"/>
          <w:szCs w:val="22"/>
        </w:rPr>
        <w:t>e</w:t>
      </w:r>
      <w:r w:rsidRPr="00991164">
        <w:rPr>
          <w:rFonts w:asciiTheme="minorHAnsi" w:hAnsiTheme="minorHAnsi" w:cstheme="minorHAnsi"/>
          <w:szCs w:val="22"/>
        </w:rPr>
        <w:t xml:space="preserve"> znění </w:t>
      </w:r>
      <w:r w:rsidR="00801795">
        <w:rPr>
          <w:rFonts w:asciiTheme="minorHAnsi" w:hAnsiTheme="minorHAnsi" w:cstheme="minorHAnsi"/>
          <w:szCs w:val="22"/>
        </w:rPr>
        <w:t xml:space="preserve">pozdějších předpisů </w:t>
      </w:r>
      <w:r w:rsidRPr="00991164">
        <w:rPr>
          <w:rFonts w:asciiTheme="minorHAnsi" w:hAnsiTheme="minorHAnsi" w:cstheme="minorHAnsi"/>
          <w:szCs w:val="22"/>
        </w:rPr>
        <w:t>(dále jen „</w:t>
      </w:r>
      <w:r w:rsidRPr="00017E0D">
        <w:rPr>
          <w:rFonts w:asciiTheme="minorHAnsi" w:hAnsiTheme="minorHAnsi" w:cstheme="minorHAnsi"/>
          <w:b/>
          <w:bCs/>
          <w:szCs w:val="22"/>
        </w:rPr>
        <w:t>Občanský zákoník</w:t>
      </w:r>
      <w:r w:rsidRPr="00991164">
        <w:rPr>
          <w:rFonts w:asciiTheme="minorHAnsi" w:hAnsiTheme="minorHAnsi" w:cstheme="minorHAnsi"/>
          <w:szCs w:val="22"/>
        </w:rPr>
        <w:t>“)</w:t>
      </w:r>
    </w:p>
    <w:p w:rsidR="00E9636B" w:rsidRPr="00991164" w:rsidRDefault="00E9636B" w:rsidP="007F4CBC">
      <w:pPr>
        <w:suppressLineNumbers/>
        <w:suppressAutoHyphens/>
        <w:spacing w:before="0"/>
        <w:ind w:left="284" w:hanging="284"/>
        <w:jc w:val="center"/>
        <w:rPr>
          <w:rFonts w:asciiTheme="minorHAnsi" w:hAnsiTheme="minorHAnsi" w:cstheme="minorHAnsi"/>
          <w:szCs w:val="22"/>
        </w:rPr>
      </w:pPr>
    </w:p>
    <w:p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tabs>
          <w:tab w:val="left" w:pos="4111"/>
        </w:tabs>
        <w:suppressAutoHyphens/>
        <w:spacing w:before="0" w:after="0"/>
        <w:ind w:left="284" w:hanging="284"/>
        <w:rPr>
          <w:rFonts w:asciiTheme="minorHAnsi" w:hAnsiTheme="minorHAnsi" w:cstheme="minorHAnsi"/>
          <w:sz w:val="22"/>
          <w:szCs w:val="22"/>
        </w:rPr>
      </w:pPr>
      <w:r w:rsidRPr="00991164">
        <w:rPr>
          <w:rFonts w:asciiTheme="minorHAnsi" w:hAnsiTheme="minorHAnsi" w:cstheme="minorHAnsi"/>
          <w:sz w:val="22"/>
          <w:szCs w:val="22"/>
        </w:rPr>
        <w:t>Smluvní strany</w:t>
      </w:r>
    </w:p>
    <w:p w:rsidR="00E9636B" w:rsidRPr="00991164" w:rsidRDefault="00E9636B" w:rsidP="007F4CBC">
      <w:pPr>
        <w:pStyle w:val="Zkladntext"/>
        <w:suppressLineNumbers/>
        <w:suppressAutoHyphens/>
        <w:spacing w:before="0" w:after="0"/>
        <w:ind w:left="284" w:hanging="284"/>
        <w:rPr>
          <w:rFonts w:asciiTheme="minorHAnsi" w:hAnsiTheme="minorHAnsi" w:cstheme="minorHAnsi"/>
          <w:sz w:val="22"/>
          <w:szCs w:val="22"/>
        </w:rPr>
      </w:pPr>
    </w:p>
    <w:p w:rsidR="00E9636B" w:rsidRPr="00991164" w:rsidRDefault="00E9636B" w:rsidP="007F4CBC">
      <w:pPr>
        <w:pStyle w:val="Zkladntext"/>
        <w:numPr>
          <w:ilvl w:val="0"/>
          <w:numId w:val="1"/>
        </w:numPr>
        <w:suppressLineNumbers/>
        <w:suppressAutoHyphens/>
        <w:spacing w:before="0" w:after="0"/>
        <w:ind w:left="284" w:hanging="284"/>
        <w:rPr>
          <w:rFonts w:asciiTheme="minorHAnsi" w:hAnsiTheme="minorHAnsi" w:cstheme="minorHAnsi"/>
          <w:b/>
          <w:bCs/>
          <w:sz w:val="22"/>
          <w:szCs w:val="22"/>
        </w:rPr>
      </w:pPr>
      <w:r w:rsidRPr="00991164">
        <w:rPr>
          <w:rFonts w:asciiTheme="minorHAnsi" w:hAnsiTheme="minorHAnsi" w:cstheme="minorHAnsi"/>
          <w:b/>
          <w:bCs/>
          <w:sz w:val="22"/>
          <w:szCs w:val="22"/>
        </w:rPr>
        <w:t>Státní fond dopravní infrastruktury</w:t>
      </w:r>
    </w:p>
    <w:p w:rsidR="00E9636B" w:rsidRPr="00991164" w:rsidRDefault="00E9636B" w:rsidP="007F4CBC">
      <w:pPr>
        <w:pStyle w:val="Zkladntext"/>
        <w:suppressLineNumbers/>
        <w:suppressAutoHyphens/>
        <w:spacing w:before="0" w:after="0"/>
        <w:ind w:left="284" w:hanging="284"/>
        <w:rPr>
          <w:rFonts w:asciiTheme="minorHAnsi" w:hAnsiTheme="minorHAnsi" w:cstheme="minorHAnsi"/>
          <w:sz w:val="22"/>
          <w:szCs w:val="22"/>
        </w:rPr>
      </w:pPr>
    </w:p>
    <w:p w:rsidR="00E9636B" w:rsidRPr="00991164" w:rsidRDefault="00E9636B" w:rsidP="007F4CBC">
      <w:pPr>
        <w:pStyle w:val="Zkladntext"/>
        <w:suppressLineNumbers/>
        <w:suppressAutoHyphens/>
        <w:spacing w:before="0" w:after="0"/>
        <w:ind w:left="284" w:hanging="284"/>
        <w:rPr>
          <w:rFonts w:asciiTheme="minorHAnsi" w:hAnsiTheme="minorHAnsi" w:cstheme="minorHAnsi"/>
          <w:sz w:val="22"/>
          <w:szCs w:val="22"/>
        </w:rPr>
      </w:pPr>
      <w:r w:rsidRPr="00991164">
        <w:rPr>
          <w:rFonts w:asciiTheme="minorHAnsi" w:hAnsiTheme="minorHAnsi" w:cstheme="minorHAnsi"/>
          <w:sz w:val="22"/>
          <w:szCs w:val="22"/>
        </w:rPr>
        <w:t>Sídlo:</w:t>
      </w:r>
      <w:r w:rsidRPr="00991164">
        <w:rPr>
          <w:rFonts w:asciiTheme="minorHAnsi" w:hAnsiTheme="minorHAnsi" w:cstheme="minorHAnsi"/>
          <w:sz w:val="22"/>
          <w:szCs w:val="22"/>
        </w:rPr>
        <w:tab/>
      </w:r>
      <w:r w:rsidRPr="00991164">
        <w:rPr>
          <w:rFonts w:asciiTheme="minorHAnsi" w:hAnsiTheme="minorHAnsi" w:cstheme="minorHAnsi"/>
          <w:sz w:val="22"/>
          <w:szCs w:val="22"/>
        </w:rPr>
        <w:tab/>
      </w:r>
      <w:r w:rsidRPr="00991164">
        <w:rPr>
          <w:rFonts w:asciiTheme="minorHAnsi" w:hAnsiTheme="minorHAnsi" w:cstheme="minorHAnsi"/>
          <w:sz w:val="22"/>
          <w:szCs w:val="22"/>
        </w:rPr>
        <w:tab/>
        <w:t>Sokolovská 1955/278, 190 00 Praha 9</w:t>
      </w:r>
    </w:p>
    <w:p w:rsidR="00E9636B" w:rsidRPr="00991164" w:rsidRDefault="00E9636B" w:rsidP="007F4CBC">
      <w:pPr>
        <w:pStyle w:val="Zkladntext"/>
        <w:suppressLineNumbers/>
        <w:suppressAutoHyphens/>
        <w:spacing w:before="0" w:after="0"/>
        <w:ind w:left="284" w:hanging="284"/>
        <w:rPr>
          <w:rFonts w:asciiTheme="minorHAnsi" w:hAnsiTheme="minorHAnsi" w:cstheme="minorHAnsi"/>
          <w:sz w:val="22"/>
          <w:szCs w:val="22"/>
        </w:rPr>
      </w:pPr>
      <w:r w:rsidRPr="00991164">
        <w:rPr>
          <w:rFonts w:asciiTheme="minorHAnsi" w:hAnsiTheme="minorHAnsi" w:cstheme="minorHAnsi"/>
          <w:sz w:val="22"/>
          <w:szCs w:val="22"/>
        </w:rPr>
        <w:t>IČ:</w:t>
      </w:r>
      <w:r w:rsidRPr="00991164">
        <w:rPr>
          <w:rFonts w:asciiTheme="minorHAnsi" w:hAnsiTheme="minorHAnsi" w:cstheme="minorHAnsi"/>
          <w:sz w:val="22"/>
          <w:szCs w:val="22"/>
        </w:rPr>
        <w:tab/>
      </w:r>
      <w:r w:rsidRPr="00991164">
        <w:rPr>
          <w:rFonts w:asciiTheme="minorHAnsi" w:hAnsiTheme="minorHAnsi" w:cstheme="minorHAnsi"/>
          <w:sz w:val="22"/>
          <w:szCs w:val="22"/>
        </w:rPr>
        <w:tab/>
      </w:r>
      <w:r w:rsidRPr="00991164">
        <w:rPr>
          <w:rFonts w:asciiTheme="minorHAnsi" w:hAnsiTheme="minorHAnsi" w:cstheme="minorHAnsi"/>
          <w:sz w:val="22"/>
          <w:szCs w:val="22"/>
        </w:rPr>
        <w:tab/>
      </w:r>
      <w:r w:rsidRPr="00991164">
        <w:rPr>
          <w:rFonts w:asciiTheme="minorHAnsi" w:hAnsiTheme="minorHAnsi" w:cstheme="minorHAnsi"/>
          <w:sz w:val="22"/>
          <w:szCs w:val="22"/>
        </w:rPr>
        <w:tab/>
        <w:t>70856508</w:t>
      </w:r>
    </w:p>
    <w:p w:rsidR="00E9636B" w:rsidRPr="00991164" w:rsidRDefault="00E9636B" w:rsidP="007F4CBC">
      <w:pPr>
        <w:pStyle w:val="Zkladntext"/>
        <w:suppressLineNumbers/>
        <w:suppressAutoHyphens/>
        <w:spacing w:before="0" w:after="0"/>
        <w:ind w:left="284" w:hanging="284"/>
        <w:rPr>
          <w:rFonts w:asciiTheme="minorHAnsi" w:hAnsiTheme="minorHAnsi" w:cstheme="minorHAnsi"/>
          <w:sz w:val="22"/>
          <w:szCs w:val="22"/>
        </w:rPr>
      </w:pPr>
      <w:r w:rsidRPr="00991164">
        <w:rPr>
          <w:rFonts w:asciiTheme="minorHAnsi" w:hAnsiTheme="minorHAnsi" w:cstheme="minorHAnsi"/>
          <w:sz w:val="22"/>
          <w:szCs w:val="22"/>
        </w:rPr>
        <w:t>DIČ:</w:t>
      </w:r>
      <w:r w:rsidRPr="00991164">
        <w:rPr>
          <w:rFonts w:asciiTheme="minorHAnsi" w:hAnsiTheme="minorHAnsi" w:cstheme="minorHAnsi"/>
          <w:sz w:val="22"/>
          <w:szCs w:val="22"/>
        </w:rPr>
        <w:tab/>
      </w:r>
      <w:r w:rsidRPr="00991164">
        <w:rPr>
          <w:rFonts w:asciiTheme="minorHAnsi" w:hAnsiTheme="minorHAnsi" w:cstheme="minorHAnsi"/>
          <w:sz w:val="22"/>
          <w:szCs w:val="22"/>
        </w:rPr>
        <w:tab/>
      </w:r>
      <w:r w:rsidRPr="00991164">
        <w:rPr>
          <w:rFonts w:asciiTheme="minorHAnsi" w:hAnsiTheme="minorHAnsi" w:cstheme="minorHAnsi"/>
          <w:sz w:val="22"/>
          <w:szCs w:val="22"/>
        </w:rPr>
        <w:tab/>
        <w:t xml:space="preserve">CZ70856508 </w:t>
      </w:r>
    </w:p>
    <w:p w:rsidR="00E9636B" w:rsidRPr="00991164" w:rsidRDefault="00E9636B" w:rsidP="007F4CBC">
      <w:pPr>
        <w:suppressLineNumbers/>
        <w:suppressAutoHyphens/>
        <w:spacing w:before="0"/>
        <w:ind w:left="284" w:hanging="284"/>
        <w:rPr>
          <w:rFonts w:asciiTheme="minorHAnsi" w:hAnsiTheme="minorHAnsi" w:cstheme="minorHAnsi"/>
          <w:szCs w:val="22"/>
        </w:rPr>
      </w:pPr>
      <w:r w:rsidRPr="00991164">
        <w:rPr>
          <w:rFonts w:asciiTheme="minorHAnsi" w:hAnsiTheme="minorHAnsi" w:cstheme="minorHAnsi"/>
          <w:szCs w:val="22"/>
        </w:rPr>
        <w:t>Zastoupený:</w:t>
      </w:r>
      <w:r w:rsidRPr="00991164">
        <w:rPr>
          <w:rFonts w:asciiTheme="minorHAnsi" w:hAnsiTheme="minorHAnsi" w:cstheme="minorHAnsi"/>
          <w:szCs w:val="22"/>
        </w:rPr>
        <w:tab/>
      </w:r>
      <w:r w:rsidRPr="00991164">
        <w:rPr>
          <w:rFonts w:asciiTheme="minorHAnsi" w:hAnsiTheme="minorHAnsi" w:cstheme="minorHAnsi"/>
          <w:szCs w:val="22"/>
        </w:rPr>
        <w:tab/>
        <w:t xml:space="preserve">Ing. Zbyňkem </w:t>
      </w:r>
      <w:proofErr w:type="spellStart"/>
      <w:r w:rsidRPr="00991164">
        <w:rPr>
          <w:rFonts w:asciiTheme="minorHAnsi" w:hAnsiTheme="minorHAnsi" w:cstheme="minorHAnsi"/>
          <w:szCs w:val="22"/>
        </w:rPr>
        <w:t>Hořelicou</w:t>
      </w:r>
      <w:proofErr w:type="spellEnd"/>
      <w:r w:rsidRPr="00991164">
        <w:rPr>
          <w:rFonts w:asciiTheme="minorHAnsi" w:hAnsiTheme="minorHAnsi" w:cstheme="minorHAnsi"/>
          <w:szCs w:val="22"/>
        </w:rPr>
        <w:t>, ředitelem</w:t>
      </w:r>
    </w:p>
    <w:p w:rsidR="00E9636B" w:rsidRPr="00991164" w:rsidRDefault="00E9636B" w:rsidP="007F4CBC">
      <w:pPr>
        <w:suppressLineNumbers/>
        <w:suppressAutoHyphens/>
        <w:spacing w:before="0"/>
        <w:ind w:left="284" w:hanging="284"/>
        <w:rPr>
          <w:rFonts w:asciiTheme="minorHAnsi" w:hAnsiTheme="minorHAnsi" w:cstheme="minorHAnsi"/>
          <w:i/>
          <w:iCs/>
          <w:szCs w:val="22"/>
        </w:rPr>
      </w:pPr>
      <w:r w:rsidRPr="00991164">
        <w:rPr>
          <w:rFonts w:asciiTheme="minorHAnsi" w:hAnsiTheme="minorHAnsi" w:cstheme="minorHAnsi"/>
          <w:szCs w:val="22"/>
        </w:rPr>
        <w:t xml:space="preserve">Bankovní spojení: </w:t>
      </w:r>
      <w:r w:rsidRPr="00991164">
        <w:rPr>
          <w:rFonts w:asciiTheme="minorHAnsi" w:hAnsiTheme="minorHAnsi" w:cstheme="minorHAnsi"/>
          <w:szCs w:val="22"/>
        </w:rPr>
        <w:tab/>
      </w:r>
      <w:r w:rsidR="00FC6905">
        <w:rPr>
          <w:rFonts w:asciiTheme="minorHAnsi" w:hAnsiTheme="minorHAnsi" w:cstheme="minorHAnsi"/>
          <w:szCs w:val="22"/>
        </w:rPr>
        <w:t>XXXXX</w:t>
      </w:r>
    </w:p>
    <w:p w:rsidR="00E9636B" w:rsidRPr="00991164" w:rsidRDefault="00E9636B" w:rsidP="007F4CBC">
      <w:pPr>
        <w:suppressLineNumbers/>
        <w:suppressAutoHyphens/>
        <w:spacing w:before="0"/>
        <w:ind w:left="284" w:hanging="284"/>
        <w:rPr>
          <w:rFonts w:asciiTheme="minorHAnsi" w:hAnsiTheme="minorHAnsi" w:cstheme="minorHAnsi"/>
          <w:szCs w:val="22"/>
        </w:rPr>
      </w:pPr>
      <w:r w:rsidRPr="00991164">
        <w:rPr>
          <w:rFonts w:asciiTheme="minorHAnsi" w:hAnsiTheme="minorHAnsi" w:cstheme="minorHAnsi"/>
          <w:szCs w:val="22"/>
        </w:rPr>
        <w:t xml:space="preserve">č. účtu: </w:t>
      </w:r>
      <w:r w:rsidRPr="00991164">
        <w:rPr>
          <w:rFonts w:asciiTheme="minorHAnsi" w:hAnsiTheme="minorHAnsi" w:cstheme="minorHAnsi"/>
          <w:szCs w:val="22"/>
        </w:rPr>
        <w:tab/>
      </w:r>
      <w:r w:rsidRPr="00991164">
        <w:rPr>
          <w:rFonts w:asciiTheme="minorHAnsi" w:hAnsiTheme="minorHAnsi" w:cstheme="minorHAnsi"/>
          <w:szCs w:val="22"/>
        </w:rPr>
        <w:tab/>
      </w:r>
      <w:r>
        <w:rPr>
          <w:rFonts w:asciiTheme="minorHAnsi" w:hAnsiTheme="minorHAnsi" w:cstheme="minorHAnsi"/>
          <w:szCs w:val="22"/>
        </w:rPr>
        <w:tab/>
      </w:r>
      <w:r w:rsidR="00FC6905">
        <w:rPr>
          <w:rFonts w:asciiTheme="minorHAnsi" w:hAnsiTheme="minorHAnsi" w:cstheme="minorHAnsi"/>
          <w:szCs w:val="22"/>
        </w:rPr>
        <w:t>XXXXX</w:t>
      </w:r>
      <w:r w:rsidRPr="00991164">
        <w:rPr>
          <w:rFonts w:asciiTheme="minorHAnsi" w:hAnsiTheme="minorHAnsi" w:cstheme="minorHAnsi"/>
          <w:szCs w:val="22"/>
        </w:rPr>
        <w:t xml:space="preserve"> </w:t>
      </w:r>
    </w:p>
    <w:p w:rsidR="00E9636B" w:rsidRPr="00991164" w:rsidRDefault="00E9636B" w:rsidP="007F4CBC">
      <w:pPr>
        <w:suppressLineNumbers/>
        <w:suppressAutoHyphens/>
        <w:spacing w:before="0"/>
        <w:ind w:left="284" w:hanging="284"/>
        <w:rPr>
          <w:rFonts w:asciiTheme="minorHAnsi" w:hAnsiTheme="minorHAnsi" w:cstheme="minorHAnsi"/>
          <w:szCs w:val="22"/>
        </w:rPr>
      </w:pPr>
    </w:p>
    <w:p w:rsidR="00E9636B" w:rsidRPr="00991164" w:rsidRDefault="00E9636B" w:rsidP="007F4CBC">
      <w:pPr>
        <w:suppressLineNumbers/>
        <w:suppressAutoHyphens/>
        <w:spacing w:before="0"/>
        <w:ind w:left="284" w:hanging="284"/>
        <w:rPr>
          <w:rFonts w:asciiTheme="minorHAnsi" w:hAnsiTheme="minorHAnsi" w:cstheme="minorHAnsi"/>
          <w:i/>
          <w:iCs/>
          <w:szCs w:val="22"/>
        </w:rPr>
      </w:pPr>
      <w:r w:rsidRPr="00991164">
        <w:rPr>
          <w:rFonts w:asciiTheme="minorHAnsi" w:hAnsiTheme="minorHAnsi" w:cstheme="minorHAnsi"/>
          <w:szCs w:val="22"/>
        </w:rPr>
        <w:t>(dále jen „</w:t>
      </w:r>
      <w:r w:rsidRPr="00991164">
        <w:rPr>
          <w:rFonts w:asciiTheme="minorHAnsi" w:hAnsiTheme="minorHAnsi" w:cstheme="minorHAnsi"/>
          <w:b/>
          <w:szCs w:val="22"/>
        </w:rPr>
        <w:t>Objednatel</w:t>
      </w:r>
      <w:r w:rsidRPr="00991164">
        <w:rPr>
          <w:rFonts w:asciiTheme="minorHAnsi" w:hAnsiTheme="minorHAnsi" w:cstheme="minorHAnsi"/>
          <w:szCs w:val="22"/>
        </w:rPr>
        <w:t>“)</w:t>
      </w:r>
    </w:p>
    <w:p w:rsidR="00E9636B" w:rsidRPr="00991164" w:rsidRDefault="00E9636B" w:rsidP="007F4CBC">
      <w:pPr>
        <w:pStyle w:val="Zkladntext"/>
        <w:suppressLineNumbers/>
        <w:suppressAutoHyphens/>
        <w:spacing w:before="0" w:after="0"/>
        <w:ind w:left="284" w:hanging="284"/>
        <w:rPr>
          <w:rFonts w:asciiTheme="minorHAnsi" w:hAnsiTheme="minorHAnsi" w:cstheme="minorHAnsi"/>
          <w:b/>
          <w:bCs/>
          <w:sz w:val="22"/>
          <w:szCs w:val="22"/>
        </w:rPr>
      </w:pPr>
    </w:p>
    <w:p w:rsidR="00E9636B" w:rsidRPr="00991164" w:rsidRDefault="00E9636B" w:rsidP="007F4CBC">
      <w:pPr>
        <w:pStyle w:val="Odstavecseseznamem"/>
        <w:numPr>
          <w:ilvl w:val="0"/>
          <w:numId w:val="1"/>
        </w:numPr>
        <w:suppressLineNumbers/>
        <w:suppressAutoHyphens/>
        <w:spacing w:before="0"/>
        <w:contextualSpacing w:val="0"/>
        <w:rPr>
          <w:rFonts w:asciiTheme="minorHAnsi" w:hAnsiTheme="minorHAnsi" w:cstheme="minorHAnsi"/>
          <w:b/>
          <w:bCs/>
          <w:szCs w:val="22"/>
        </w:rPr>
      </w:pPr>
      <w:r w:rsidRPr="00991164">
        <w:rPr>
          <w:rFonts w:asciiTheme="minorHAnsi" w:hAnsiTheme="minorHAnsi" w:cstheme="minorHAnsi"/>
          <w:b/>
          <w:bCs/>
          <w:szCs w:val="22"/>
        </w:rPr>
        <w:t>CENDIS, s. p.</w:t>
      </w:r>
    </w:p>
    <w:p w:rsidR="00E9636B" w:rsidRPr="00991164" w:rsidRDefault="00E9636B" w:rsidP="007F4CBC">
      <w:pPr>
        <w:pStyle w:val="Zkladntext"/>
        <w:suppressLineNumbers/>
        <w:suppressAutoHyphens/>
        <w:spacing w:before="0" w:after="0"/>
        <w:ind w:left="284" w:hanging="284"/>
        <w:rPr>
          <w:rFonts w:asciiTheme="minorHAnsi" w:hAnsiTheme="minorHAnsi" w:cstheme="minorHAnsi"/>
          <w:b/>
          <w:bCs/>
          <w:sz w:val="22"/>
          <w:szCs w:val="22"/>
        </w:rPr>
      </w:pPr>
    </w:p>
    <w:p w:rsidR="00E9636B" w:rsidRPr="00991164" w:rsidRDefault="00E9636B" w:rsidP="007F4CBC">
      <w:pPr>
        <w:suppressLineNumbers/>
        <w:suppressAutoHyphens/>
        <w:spacing w:before="0"/>
        <w:ind w:left="284" w:hanging="284"/>
        <w:rPr>
          <w:rFonts w:asciiTheme="minorHAnsi" w:hAnsiTheme="minorHAnsi" w:cstheme="minorHAnsi"/>
          <w:szCs w:val="22"/>
        </w:rPr>
      </w:pPr>
      <w:r w:rsidRPr="00991164">
        <w:rPr>
          <w:rFonts w:asciiTheme="minorHAnsi" w:hAnsiTheme="minorHAnsi" w:cstheme="minorHAnsi"/>
          <w:szCs w:val="22"/>
        </w:rPr>
        <w:t>Sídlo:</w:t>
      </w:r>
      <w:r w:rsidRPr="00991164">
        <w:rPr>
          <w:rFonts w:asciiTheme="minorHAnsi" w:hAnsiTheme="minorHAnsi" w:cstheme="minorHAnsi"/>
          <w:szCs w:val="22"/>
        </w:rPr>
        <w:tab/>
      </w:r>
      <w:r w:rsidRPr="00991164">
        <w:rPr>
          <w:rFonts w:asciiTheme="minorHAnsi" w:hAnsiTheme="minorHAnsi" w:cstheme="minorHAnsi"/>
          <w:szCs w:val="22"/>
        </w:rPr>
        <w:tab/>
      </w:r>
      <w:r w:rsidRPr="00991164">
        <w:rPr>
          <w:rFonts w:asciiTheme="minorHAnsi" w:hAnsiTheme="minorHAnsi" w:cstheme="minorHAnsi"/>
          <w:szCs w:val="22"/>
        </w:rPr>
        <w:tab/>
        <w:t>nábřeží Ludvíka Svobody 1222/12, 110 00 Praha 1</w:t>
      </w:r>
    </w:p>
    <w:p w:rsidR="00E9636B" w:rsidRPr="00991164" w:rsidRDefault="00E9636B" w:rsidP="007F4CBC">
      <w:pPr>
        <w:suppressLineNumbers/>
        <w:suppressAutoHyphens/>
        <w:spacing w:before="0"/>
        <w:ind w:left="284" w:hanging="284"/>
        <w:rPr>
          <w:rFonts w:asciiTheme="minorHAnsi" w:hAnsiTheme="minorHAnsi" w:cstheme="minorHAnsi"/>
          <w:szCs w:val="22"/>
        </w:rPr>
      </w:pPr>
      <w:r w:rsidRPr="00991164">
        <w:rPr>
          <w:rFonts w:asciiTheme="minorHAnsi" w:hAnsiTheme="minorHAnsi" w:cstheme="minorHAnsi"/>
          <w:szCs w:val="22"/>
        </w:rPr>
        <w:t>IČ:</w:t>
      </w:r>
      <w:r w:rsidRPr="00991164">
        <w:rPr>
          <w:rFonts w:asciiTheme="minorHAnsi" w:hAnsiTheme="minorHAnsi" w:cstheme="minorHAnsi"/>
          <w:szCs w:val="22"/>
        </w:rPr>
        <w:tab/>
      </w:r>
      <w:r w:rsidRPr="00991164">
        <w:rPr>
          <w:rFonts w:asciiTheme="minorHAnsi" w:hAnsiTheme="minorHAnsi" w:cstheme="minorHAnsi"/>
          <w:szCs w:val="22"/>
        </w:rPr>
        <w:tab/>
      </w:r>
      <w:r w:rsidRPr="00991164">
        <w:rPr>
          <w:rFonts w:asciiTheme="minorHAnsi" w:hAnsiTheme="minorHAnsi" w:cstheme="minorHAnsi"/>
          <w:szCs w:val="22"/>
        </w:rPr>
        <w:tab/>
      </w:r>
      <w:r w:rsidRPr="00991164">
        <w:rPr>
          <w:rFonts w:asciiTheme="minorHAnsi" w:hAnsiTheme="minorHAnsi" w:cstheme="minorHAnsi"/>
          <w:szCs w:val="22"/>
        </w:rPr>
        <w:tab/>
        <w:t>00311391</w:t>
      </w:r>
    </w:p>
    <w:p w:rsidR="00E9636B" w:rsidRPr="00991164" w:rsidRDefault="00E9636B" w:rsidP="007F4CBC">
      <w:pPr>
        <w:suppressLineNumbers/>
        <w:suppressAutoHyphens/>
        <w:spacing w:before="0"/>
        <w:ind w:left="284" w:hanging="284"/>
        <w:rPr>
          <w:rFonts w:asciiTheme="minorHAnsi" w:hAnsiTheme="minorHAnsi" w:cstheme="minorHAnsi"/>
          <w:szCs w:val="22"/>
        </w:rPr>
      </w:pPr>
      <w:r w:rsidRPr="00991164">
        <w:rPr>
          <w:rFonts w:asciiTheme="minorHAnsi" w:hAnsiTheme="minorHAnsi" w:cstheme="minorHAnsi"/>
          <w:szCs w:val="22"/>
        </w:rPr>
        <w:t>DIČ:</w:t>
      </w:r>
      <w:r w:rsidRPr="00991164">
        <w:rPr>
          <w:rFonts w:asciiTheme="minorHAnsi" w:hAnsiTheme="minorHAnsi" w:cstheme="minorHAnsi"/>
          <w:szCs w:val="22"/>
        </w:rPr>
        <w:tab/>
      </w:r>
      <w:r w:rsidRPr="00991164">
        <w:rPr>
          <w:rFonts w:asciiTheme="minorHAnsi" w:hAnsiTheme="minorHAnsi" w:cstheme="minorHAnsi"/>
          <w:szCs w:val="22"/>
        </w:rPr>
        <w:tab/>
      </w:r>
      <w:r w:rsidRPr="00991164">
        <w:rPr>
          <w:rFonts w:asciiTheme="minorHAnsi" w:hAnsiTheme="minorHAnsi" w:cstheme="minorHAnsi"/>
          <w:szCs w:val="22"/>
        </w:rPr>
        <w:tab/>
        <w:t>CZ00311391</w:t>
      </w:r>
    </w:p>
    <w:p w:rsidR="00E9636B" w:rsidRPr="00991164" w:rsidRDefault="00E9636B" w:rsidP="007F4CBC">
      <w:pPr>
        <w:suppressLineNumbers/>
        <w:suppressAutoHyphens/>
        <w:spacing w:before="0"/>
        <w:ind w:left="284" w:hanging="284"/>
        <w:rPr>
          <w:rFonts w:asciiTheme="minorHAnsi" w:hAnsiTheme="minorHAnsi" w:cstheme="minorHAnsi"/>
          <w:szCs w:val="22"/>
        </w:rPr>
      </w:pPr>
      <w:r w:rsidRPr="00991164">
        <w:rPr>
          <w:rFonts w:asciiTheme="minorHAnsi" w:hAnsiTheme="minorHAnsi" w:cstheme="minorHAnsi"/>
          <w:szCs w:val="22"/>
        </w:rPr>
        <w:t>Zastoupený:</w:t>
      </w:r>
      <w:r w:rsidRPr="00991164">
        <w:rPr>
          <w:rFonts w:asciiTheme="minorHAnsi" w:hAnsiTheme="minorHAnsi" w:cstheme="minorHAnsi"/>
          <w:szCs w:val="22"/>
        </w:rPr>
        <w:tab/>
      </w:r>
      <w:r w:rsidRPr="00991164">
        <w:rPr>
          <w:rFonts w:asciiTheme="minorHAnsi" w:hAnsiTheme="minorHAnsi" w:cstheme="minorHAnsi"/>
          <w:szCs w:val="22"/>
        </w:rPr>
        <w:tab/>
        <w:t>Ing. Janem Paroubkem, pověřeným řízením státního podniku</w:t>
      </w:r>
    </w:p>
    <w:p w:rsidR="00E9636B" w:rsidRPr="00991164" w:rsidRDefault="00E9636B" w:rsidP="007F4CBC">
      <w:pPr>
        <w:suppressLineNumbers/>
        <w:suppressAutoHyphens/>
        <w:spacing w:before="0"/>
        <w:ind w:left="284" w:hanging="284"/>
        <w:rPr>
          <w:rFonts w:asciiTheme="minorHAnsi" w:hAnsiTheme="minorHAnsi" w:cstheme="minorHAnsi"/>
          <w:szCs w:val="22"/>
        </w:rPr>
      </w:pPr>
      <w:r w:rsidRPr="00991164">
        <w:rPr>
          <w:rFonts w:asciiTheme="minorHAnsi" w:hAnsiTheme="minorHAnsi" w:cstheme="minorHAnsi"/>
          <w:szCs w:val="22"/>
        </w:rPr>
        <w:t>Bankovní spojení:</w:t>
      </w:r>
      <w:r w:rsidRPr="00991164">
        <w:rPr>
          <w:rFonts w:asciiTheme="minorHAnsi" w:hAnsiTheme="minorHAnsi" w:cstheme="minorHAnsi"/>
          <w:szCs w:val="22"/>
        </w:rPr>
        <w:tab/>
      </w:r>
      <w:r w:rsidR="00FC6905">
        <w:rPr>
          <w:rFonts w:asciiTheme="minorHAnsi" w:hAnsiTheme="minorHAnsi" w:cstheme="minorHAnsi"/>
          <w:szCs w:val="22"/>
        </w:rPr>
        <w:t>XXXXX</w:t>
      </w:r>
    </w:p>
    <w:p w:rsidR="00E9636B" w:rsidRPr="00991164" w:rsidRDefault="00E9636B" w:rsidP="007F4CBC">
      <w:pPr>
        <w:suppressLineNumbers/>
        <w:suppressAutoHyphens/>
        <w:spacing w:before="0"/>
        <w:ind w:left="284" w:hanging="284"/>
        <w:rPr>
          <w:rFonts w:asciiTheme="minorHAnsi" w:hAnsiTheme="minorHAnsi" w:cstheme="minorHAnsi"/>
          <w:szCs w:val="22"/>
        </w:rPr>
      </w:pPr>
      <w:r w:rsidRPr="00991164">
        <w:rPr>
          <w:rFonts w:asciiTheme="minorHAnsi" w:hAnsiTheme="minorHAnsi" w:cstheme="minorHAnsi"/>
          <w:szCs w:val="22"/>
        </w:rPr>
        <w:t>č. účtu:</w:t>
      </w:r>
      <w:r w:rsidRPr="00991164">
        <w:rPr>
          <w:rFonts w:asciiTheme="minorHAnsi" w:hAnsiTheme="minorHAnsi" w:cstheme="minorHAnsi"/>
          <w:szCs w:val="22"/>
        </w:rPr>
        <w:tab/>
      </w:r>
      <w:r w:rsidRPr="00991164">
        <w:rPr>
          <w:rFonts w:asciiTheme="minorHAnsi" w:hAnsiTheme="minorHAnsi" w:cstheme="minorHAnsi"/>
          <w:szCs w:val="22"/>
        </w:rPr>
        <w:tab/>
      </w:r>
      <w:r>
        <w:rPr>
          <w:rFonts w:asciiTheme="minorHAnsi" w:hAnsiTheme="minorHAnsi" w:cstheme="minorHAnsi"/>
          <w:szCs w:val="22"/>
        </w:rPr>
        <w:tab/>
      </w:r>
      <w:r w:rsidR="00FC6905">
        <w:rPr>
          <w:rFonts w:asciiTheme="minorHAnsi" w:hAnsiTheme="minorHAnsi" w:cstheme="minorHAnsi"/>
          <w:szCs w:val="22"/>
        </w:rPr>
        <w:t>XXXXX</w:t>
      </w:r>
    </w:p>
    <w:p w:rsidR="00E9636B" w:rsidRPr="00991164" w:rsidRDefault="00E9636B" w:rsidP="007F4CBC">
      <w:pPr>
        <w:suppressLineNumbers/>
        <w:suppressAutoHyphens/>
        <w:spacing w:before="0"/>
        <w:ind w:firstLine="0"/>
        <w:rPr>
          <w:rFonts w:asciiTheme="minorHAnsi" w:hAnsiTheme="minorHAnsi" w:cstheme="minorHAnsi"/>
          <w:szCs w:val="22"/>
        </w:rPr>
      </w:pPr>
      <w:r w:rsidRPr="00991164">
        <w:rPr>
          <w:rFonts w:asciiTheme="minorHAnsi" w:hAnsiTheme="minorHAnsi" w:cstheme="minorHAnsi"/>
          <w:szCs w:val="22"/>
        </w:rPr>
        <w:t>Státní podnik je zapsán v obchodním rejstříku vedeném u Městského soudu v Praze oddíl ALX vložka</w:t>
      </w:r>
      <w:r>
        <w:rPr>
          <w:rFonts w:asciiTheme="minorHAnsi" w:hAnsiTheme="minorHAnsi" w:cstheme="minorHAnsi"/>
          <w:szCs w:val="22"/>
        </w:rPr>
        <w:t xml:space="preserve"> </w:t>
      </w:r>
      <w:r w:rsidRPr="00991164">
        <w:rPr>
          <w:rFonts w:asciiTheme="minorHAnsi" w:hAnsiTheme="minorHAnsi" w:cstheme="minorHAnsi"/>
          <w:szCs w:val="22"/>
        </w:rPr>
        <w:t xml:space="preserve">706 </w:t>
      </w:r>
    </w:p>
    <w:p w:rsidR="00E9636B" w:rsidRPr="00991164" w:rsidRDefault="00E9636B" w:rsidP="007F4CBC">
      <w:pPr>
        <w:suppressLineNumbers/>
        <w:suppressAutoHyphens/>
        <w:spacing w:before="0"/>
        <w:ind w:left="284" w:hanging="284"/>
        <w:rPr>
          <w:rFonts w:asciiTheme="minorHAnsi" w:hAnsiTheme="minorHAnsi" w:cstheme="minorHAnsi"/>
          <w:szCs w:val="22"/>
        </w:rPr>
      </w:pPr>
    </w:p>
    <w:p w:rsidR="00E9636B" w:rsidRPr="00991164" w:rsidRDefault="00E9636B" w:rsidP="007F4CBC">
      <w:pPr>
        <w:suppressLineNumbers/>
        <w:suppressAutoHyphens/>
        <w:spacing w:before="0"/>
        <w:ind w:left="284" w:hanging="284"/>
        <w:rPr>
          <w:rFonts w:asciiTheme="minorHAnsi" w:hAnsiTheme="minorHAnsi" w:cstheme="minorHAnsi"/>
          <w:szCs w:val="22"/>
        </w:rPr>
      </w:pPr>
      <w:r w:rsidRPr="00991164">
        <w:rPr>
          <w:rFonts w:asciiTheme="minorHAnsi" w:hAnsiTheme="minorHAnsi" w:cstheme="minorHAnsi"/>
          <w:szCs w:val="22"/>
        </w:rPr>
        <w:t>(dále jen „</w:t>
      </w:r>
      <w:r>
        <w:rPr>
          <w:rFonts w:asciiTheme="minorHAnsi" w:hAnsiTheme="minorHAnsi" w:cstheme="minorHAnsi"/>
          <w:b/>
          <w:szCs w:val="22"/>
        </w:rPr>
        <w:t>Poskytovatel</w:t>
      </w:r>
      <w:r w:rsidRPr="00991164">
        <w:rPr>
          <w:rFonts w:asciiTheme="minorHAnsi" w:hAnsiTheme="minorHAnsi" w:cstheme="minorHAnsi"/>
          <w:szCs w:val="22"/>
        </w:rPr>
        <w:t>“)</w:t>
      </w:r>
    </w:p>
    <w:p w:rsidR="00E9636B" w:rsidRPr="00991164" w:rsidRDefault="00E9636B" w:rsidP="007F4CBC">
      <w:pPr>
        <w:suppressLineNumbers/>
        <w:suppressAutoHyphens/>
        <w:spacing w:before="0"/>
        <w:ind w:left="284" w:hanging="284"/>
        <w:rPr>
          <w:rFonts w:asciiTheme="minorHAnsi" w:hAnsiTheme="minorHAnsi" w:cstheme="minorHAnsi"/>
          <w:szCs w:val="22"/>
        </w:rPr>
      </w:pPr>
    </w:p>
    <w:p w:rsidR="00E9636B" w:rsidRPr="00991164" w:rsidRDefault="00E9636B" w:rsidP="007F4CBC">
      <w:pPr>
        <w:suppressLineNumbers/>
        <w:suppressAutoHyphens/>
        <w:spacing w:before="0"/>
        <w:ind w:firstLine="0"/>
        <w:rPr>
          <w:rFonts w:asciiTheme="minorHAnsi" w:hAnsiTheme="minorHAnsi" w:cstheme="minorHAnsi"/>
          <w:szCs w:val="22"/>
        </w:rPr>
      </w:pPr>
      <w:r w:rsidRPr="00991164">
        <w:rPr>
          <w:rFonts w:asciiTheme="minorHAnsi" w:hAnsiTheme="minorHAnsi" w:cstheme="minorHAnsi"/>
          <w:szCs w:val="22"/>
        </w:rPr>
        <w:t xml:space="preserve">(Objednatel a </w:t>
      </w:r>
      <w:r>
        <w:rPr>
          <w:rFonts w:asciiTheme="minorHAnsi" w:hAnsiTheme="minorHAnsi" w:cstheme="minorHAnsi"/>
          <w:szCs w:val="22"/>
        </w:rPr>
        <w:t>Poskytovatel</w:t>
      </w:r>
      <w:r w:rsidRPr="00991164">
        <w:rPr>
          <w:rFonts w:asciiTheme="minorHAnsi" w:hAnsiTheme="minorHAnsi" w:cstheme="minorHAnsi"/>
          <w:szCs w:val="22"/>
        </w:rPr>
        <w:t xml:space="preserve"> společně jen „</w:t>
      </w:r>
      <w:r w:rsidRPr="00991164">
        <w:rPr>
          <w:rFonts w:asciiTheme="minorHAnsi" w:hAnsiTheme="minorHAnsi" w:cstheme="minorHAnsi"/>
          <w:b/>
          <w:szCs w:val="22"/>
        </w:rPr>
        <w:t>Smluvní strany</w:t>
      </w:r>
      <w:r w:rsidRPr="00991164">
        <w:rPr>
          <w:rFonts w:asciiTheme="minorHAnsi" w:hAnsiTheme="minorHAnsi" w:cstheme="minorHAnsi"/>
          <w:szCs w:val="22"/>
        </w:rPr>
        <w:t>“ a samostatně též jako „</w:t>
      </w:r>
      <w:r w:rsidRPr="00991164">
        <w:rPr>
          <w:rFonts w:asciiTheme="minorHAnsi" w:hAnsiTheme="minorHAnsi" w:cstheme="minorHAnsi"/>
          <w:b/>
          <w:szCs w:val="22"/>
        </w:rPr>
        <w:t>Smluvní strana</w:t>
      </w:r>
      <w:r w:rsidRPr="00991164">
        <w:rPr>
          <w:rFonts w:asciiTheme="minorHAnsi" w:hAnsiTheme="minorHAnsi" w:cstheme="minorHAnsi"/>
          <w:szCs w:val="22"/>
        </w:rPr>
        <w:t>“)</w:t>
      </w:r>
    </w:p>
    <w:p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284" w:hanging="284"/>
        <w:rPr>
          <w:rFonts w:asciiTheme="minorHAnsi" w:hAnsiTheme="minorHAnsi" w:cstheme="minorHAnsi"/>
          <w:sz w:val="22"/>
          <w:szCs w:val="22"/>
        </w:rPr>
      </w:pPr>
    </w:p>
    <w:p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284" w:hanging="284"/>
        <w:rPr>
          <w:rFonts w:asciiTheme="minorHAnsi" w:hAnsiTheme="minorHAnsi" w:cstheme="minorHAnsi"/>
          <w:sz w:val="22"/>
          <w:szCs w:val="22"/>
        </w:rPr>
      </w:pPr>
    </w:p>
    <w:p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284" w:hanging="284"/>
        <w:rPr>
          <w:rFonts w:asciiTheme="minorHAnsi" w:hAnsiTheme="minorHAnsi" w:cstheme="minorHAnsi"/>
          <w:sz w:val="22"/>
          <w:szCs w:val="22"/>
        </w:rPr>
      </w:pPr>
      <w:r w:rsidRPr="00991164">
        <w:rPr>
          <w:rFonts w:asciiTheme="minorHAnsi" w:hAnsiTheme="minorHAnsi" w:cstheme="minorHAnsi"/>
          <w:sz w:val="22"/>
          <w:szCs w:val="22"/>
        </w:rPr>
        <w:t xml:space="preserve">Uzavřely níže uvedeného dne, měsíce a roku tuto </w:t>
      </w:r>
      <w:r>
        <w:rPr>
          <w:rFonts w:asciiTheme="minorHAnsi" w:hAnsiTheme="minorHAnsi" w:cstheme="minorHAnsi"/>
          <w:sz w:val="22"/>
          <w:szCs w:val="22"/>
        </w:rPr>
        <w:t xml:space="preserve">smlouvu o návrhu, vývoji, implementaci a správě informačního </w:t>
      </w:r>
      <w:r w:rsidR="001C4BA5">
        <w:rPr>
          <w:rFonts w:asciiTheme="minorHAnsi" w:hAnsiTheme="minorHAnsi" w:cstheme="minorHAnsi"/>
          <w:sz w:val="22"/>
          <w:szCs w:val="22"/>
        </w:rPr>
        <w:t xml:space="preserve">systému </w:t>
      </w:r>
      <w:r w:rsidR="00CA49CE">
        <w:rPr>
          <w:rFonts w:asciiTheme="minorHAnsi" w:hAnsiTheme="minorHAnsi" w:cstheme="minorHAnsi"/>
          <w:sz w:val="22"/>
          <w:szCs w:val="22"/>
        </w:rPr>
        <w:t>elektronické dálniční známky</w:t>
      </w:r>
      <w:r w:rsidR="001C4BA5" w:rsidDel="001C4BA5">
        <w:rPr>
          <w:rFonts w:asciiTheme="minorHAnsi" w:hAnsiTheme="minorHAnsi" w:cstheme="minorHAnsi"/>
          <w:sz w:val="22"/>
          <w:szCs w:val="22"/>
        </w:rPr>
        <w:t xml:space="preserve"> </w:t>
      </w:r>
      <w:r w:rsidRPr="00FA3146">
        <w:rPr>
          <w:rFonts w:asciiTheme="minorHAnsi" w:hAnsiTheme="minorHAnsi" w:cstheme="minorHAnsi"/>
          <w:b w:val="0"/>
          <w:bCs w:val="0"/>
          <w:sz w:val="22"/>
          <w:szCs w:val="22"/>
        </w:rPr>
        <w:t>(dále jen „</w:t>
      </w:r>
      <w:r w:rsidRPr="00FA3146">
        <w:rPr>
          <w:rFonts w:asciiTheme="minorHAnsi" w:hAnsiTheme="minorHAnsi" w:cstheme="minorHAnsi"/>
          <w:sz w:val="22"/>
          <w:szCs w:val="22"/>
        </w:rPr>
        <w:t>Smlouva</w:t>
      </w:r>
      <w:r w:rsidRPr="00FA3146">
        <w:rPr>
          <w:rFonts w:asciiTheme="minorHAnsi" w:hAnsiTheme="minorHAnsi" w:cstheme="minorHAnsi"/>
          <w:b w:val="0"/>
          <w:bCs w:val="0"/>
          <w:sz w:val="22"/>
          <w:szCs w:val="22"/>
        </w:rPr>
        <w:t>“)</w:t>
      </w:r>
    </w:p>
    <w:p w:rsidR="00E9636B" w:rsidRPr="00991164" w:rsidRDefault="00E9636B" w:rsidP="007F4CBC">
      <w:pPr>
        <w:pStyle w:val="Zkladntext"/>
        <w:suppressLineNumbers/>
        <w:suppressAutoHyphens/>
        <w:spacing w:before="0" w:after="0"/>
        <w:jc w:val="center"/>
        <w:rPr>
          <w:rFonts w:asciiTheme="minorHAnsi" w:hAnsiTheme="minorHAnsi" w:cstheme="minorHAnsi"/>
          <w:sz w:val="22"/>
          <w:szCs w:val="22"/>
        </w:rPr>
      </w:pPr>
    </w:p>
    <w:p w:rsidR="00E9636B" w:rsidRPr="00991164" w:rsidRDefault="00E9636B" w:rsidP="007F4CBC">
      <w:pPr>
        <w:pStyle w:val="Zkladntext"/>
        <w:suppressLineNumbers/>
        <w:suppressAutoHyphens/>
        <w:spacing w:before="0" w:after="0"/>
        <w:jc w:val="center"/>
        <w:rPr>
          <w:rFonts w:asciiTheme="minorHAnsi" w:hAnsiTheme="minorHAnsi" w:cstheme="minorHAnsi"/>
          <w:b/>
          <w:bCs/>
          <w:kern w:val="28"/>
          <w:sz w:val="22"/>
          <w:szCs w:val="22"/>
        </w:rPr>
      </w:pPr>
      <w:r w:rsidRPr="00991164">
        <w:rPr>
          <w:rFonts w:asciiTheme="minorHAnsi" w:hAnsiTheme="minorHAnsi" w:cstheme="minorHAnsi"/>
          <w:sz w:val="22"/>
          <w:szCs w:val="22"/>
        </w:rPr>
        <w:t>Smluvní strany vědomy si svých závazků v této Smlouvě obsažených a v úmyslu být touto Smlouvou vázány, dohodly se na následujícím znění této Smlouvy:</w:t>
      </w:r>
      <w:r w:rsidRPr="00991164">
        <w:rPr>
          <w:rFonts w:asciiTheme="minorHAnsi" w:hAnsiTheme="minorHAnsi" w:cstheme="minorHAnsi"/>
          <w:sz w:val="22"/>
          <w:szCs w:val="22"/>
        </w:rPr>
        <w:br w:type="page"/>
      </w:r>
    </w:p>
    <w:p w:rsidR="00E9636B" w:rsidRPr="00991164" w:rsidRDefault="00E9636B" w:rsidP="007F4CBC">
      <w:pPr>
        <w:pStyle w:val="Zkladntext"/>
        <w:suppressLineNumbers/>
        <w:suppressAutoHyphens/>
        <w:spacing w:before="0" w:after="0"/>
        <w:rPr>
          <w:rFonts w:asciiTheme="minorHAnsi" w:hAnsiTheme="minorHAnsi" w:cstheme="minorHAnsi"/>
          <w:sz w:val="22"/>
          <w:szCs w:val="22"/>
        </w:rPr>
      </w:pPr>
    </w:p>
    <w:p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hd w:val="clear" w:color="auto" w:fill="DEEAF6" w:themeFill="accent1" w:themeFillTint="33"/>
        <w:suppressAutoHyphens/>
        <w:spacing w:before="0" w:after="0"/>
        <w:ind w:left="284" w:hanging="284"/>
        <w:jc w:val="both"/>
        <w:rPr>
          <w:rFonts w:asciiTheme="minorHAnsi" w:hAnsiTheme="minorHAnsi" w:cstheme="minorHAnsi"/>
          <w:sz w:val="22"/>
          <w:szCs w:val="22"/>
        </w:rPr>
      </w:pPr>
      <w:r w:rsidRPr="00991164">
        <w:rPr>
          <w:rFonts w:asciiTheme="minorHAnsi" w:hAnsiTheme="minorHAnsi" w:cstheme="minorHAnsi"/>
          <w:sz w:val="22"/>
          <w:szCs w:val="22"/>
        </w:rPr>
        <w:t>PREAMBULE</w:t>
      </w:r>
    </w:p>
    <w:p w:rsidR="00E9636B" w:rsidRPr="00991164" w:rsidRDefault="00E9636B" w:rsidP="007F4CBC">
      <w:pPr>
        <w:pStyle w:val="Zkladntext"/>
        <w:suppressLineNumbers/>
        <w:suppressAutoHyphens/>
        <w:spacing w:before="0" w:after="0"/>
        <w:ind w:left="360"/>
        <w:rPr>
          <w:rFonts w:asciiTheme="minorHAnsi" w:hAnsiTheme="minorHAnsi" w:cstheme="minorHAnsi"/>
          <w:sz w:val="22"/>
          <w:szCs w:val="22"/>
        </w:rPr>
      </w:pPr>
    </w:p>
    <w:p w:rsidR="00E9636B" w:rsidRPr="00991164" w:rsidRDefault="00E9636B" w:rsidP="007F4CBC">
      <w:pPr>
        <w:pStyle w:val="Zkladntext"/>
        <w:numPr>
          <w:ilvl w:val="0"/>
          <w:numId w:val="2"/>
        </w:numPr>
        <w:suppressLineNumbers/>
        <w:suppressAutoHyphens/>
        <w:spacing w:before="0" w:after="0"/>
        <w:ind w:left="567" w:hanging="567"/>
        <w:rPr>
          <w:rFonts w:asciiTheme="minorHAnsi" w:hAnsiTheme="minorHAnsi" w:cstheme="minorHAnsi"/>
          <w:sz w:val="22"/>
          <w:szCs w:val="22"/>
        </w:rPr>
      </w:pPr>
      <w:r w:rsidRPr="00991164">
        <w:rPr>
          <w:rFonts w:asciiTheme="minorHAnsi" w:hAnsiTheme="minorHAnsi" w:cstheme="minorHAnsi"/>
          <w:sz w:val="22"/>
          <w:szCs w:val="22"/>
        </w:rPr>
        <w:t xml:space="preserve">Objednatel je právnickou osobou v působnosti </w:t>
      </w:r>
      <w:r>
        <w:rPr>
          <w:rFonts w:asciiTheme="minorHAnsi" w:hAnsiTheme="minorHAnsi" w:cstheme="minorHAnsi"/>
          <w:sz w:val="22"/>
          <w:szCs w:val="22"/>
        </w:rPr>
        <w:t>MD</w:t>
      </w:r>
      <w:r w:rsidRPr="00991164">
        <w:rPr>
          <w:rFonts w:asciiTheme="minorHAnsi" w:hAnsiTheme="minorHAnsi" w:cstheme="minorHAnsi"/>
          <w:sz w:val="22"/>
          <w:szCs w:val="22"/>
        </w:rPr>
        <w:t>. Objednatel je dle §</w:t>
      </w:r>
      <w:r>
        <w:rPr>
          <w:rFonts w:asciiTheme="minorHAnsi" w:hAnsiTheme="minorHAnsi" w:cstheme="minorHAnsi"/>
          <w:sz w:val="22"/>
          <w:szCs w:val="22"/>
        </w:rPr>
        <w:t> </w:t>
      </w:r>
      <w:r w:rsidRPr="00991164">
        <w:rPr>
          <w:rFonts w:asciiTheme="minorHAnsi" w:hAnsiTheme="minorHAnsi" w:cstheme="minorHAnsi"/>
          <w:sz w:val="22"/>
          <w:szCs w:val="22"/>
        </w:rPr>
        <w:t xml:space="preserve">21a </w:t>
      </w:r>
      <w:r>
        <w:rPr>
          <w:rFonts w:asciiTheme="minorHAnsi" w:hAnsiTheme="minorHAnsi" w:cstheme="minorHAnsi"/>
          <w:sz w:val="22"/>
          <w:szCs w:val="22"/>
        </w:rPr>
        <w:t xml:space="preserve">ZPK </w:t>
      </w:r>
      <w:r w:rsidRPr="00991164">
        <w:rPr>
          <w:rFonts w:asciiTheme="minorHAnsi" w:hAnsiTheme="minorHAnsi" w:cstheme="minorHAnsi"/>
          <w:sz w:val="22"/>
          <w:szCs w:val="22"/>
        </w:rPr>
        <w:t>povinen zajišťovat výběr časového poplatku. Smluvní strany berou na vědomí, že úprava v ZPK, na kterou tato Smlouva odkazuje, je k účinnosti této Smlouvy pouze úpravou platnou. Účinnost relevantní úpravy ZPK nastane až 1. ledna 2021.</w:t>
      </w:r>
    </w:p>
    <w:p w:rsidR="00E9636B" w:rsidRPr="00991164" w:rsidRDefault="00E9636B" w:rsidP="007F4CBC">
      <w:pPr>
        <w:pStyle w:val="Zkladntext"/>
        <w:suppressLineNumbers/>
        <w:suppressAutoHyphens/>
        <w:spacing w:before="0" w:after="0"/>
        <w:ind w:left="360"/>
        <w:rPr>
          <w:rFonts w:asciiTheme="minorHAnsi" w:hAnsiTheme="minorHAnsi" w:cstheme="minorHAnsi"/>
          <w:sz w:val="22"/>
          <w:szCs w:val="22"/>
        </w:rPr>
      </w:pPr>
    </w:p>
    <w:p w:rsidR="00F128AB" w:rsidRDefault="00F128AB" w:rsidP="00F128AB">
      <w:pPr>
        <w:pStyle w:val="Zkladntext"/>
        <w:numPr>
          <w:ilvl w:val="0"/>
          <w:numId w:val="2"/>
        </w:numPr>
        <w:suppressLineNumbers/>
        <w:suppressAutoHyphens/>
        <w:spacing w:before="0" w:after="0"/>
        <w:ind w:left="567" w:hanging="567"/>
        <w:rPr>
          <w:rFonts w:ascii="Calibri" w:hAnsi="Calibri"/>
          <w:sz w:val="22"/>
          <w:szCs w:val="22"/>
        </w:rPr>
      </w:pPr>
      <w:r>
        <w:rPr>
          <w:rFonts w:ascii="Calibri" w:hAnsi="Calibri"/>
          <w:sz w:val="22"/>
          <w:szCs w:val="22"/>
        </w:rPr>
        <w:t xml:space="preserve">S ohledem na účinnost předmětných ustanovení ZPK od 1. ledna 2021 je nezbytné, aby Objednatel pro zajištění efektivního výběru časového poplatku disponoval s komplexním informačním systémem zastřešujícím systém časového zpoplatnění, zejména výběr časového poplatku ve smyslu § 21a odst. 1 ZPK a vedení evidence vozidel v systému časového zpoplatnění dle § 21c ZPK. Za tímto účelem má vzniknout </w:t>
      </w:r>
      <w:r w:rsidRPr="003F024D">
        <w:rPr>
          <w:rFonts w:ascii="Calibri" w:hAnsi="Calibri"/>
          <w:sz w:val="22"/>
          <w:szCs w:val="22"/>
        </w:rPr>
        <w:t>IS EDAZ</w:t>
      </w:r>
      <w:r>
        <w:rPr>
          <w:rFonts w:ascii="Calibri" w:hAnsi="Calibri"/>
          <w:sz w:val="22"/>
          <w:szCs w:val="22"/>
        </w:rPr>
        <w:t xml:space="preserve">. </w:t>
      </w:r>
      <w:r w:rsidRPr="003F024D">
        <w:rPr>
          <w:rFonts w:ascii="Calibri" w:hAnsi="Calibri"/>
          <w:sz w:val="22"/>
          <w:szCs w:val="22"/>
        </w:rPr>
        <w:t>IS EDAZ bude realizován v návaznosti na přijetí zákona č.</w:t>
      </w:r>
      <w:r>
        <w:rPr>
          <w:rFonts w:ascii="Calibri" w:hAnsi="Calibri"/>
          <w:sz w:val="22"/>
          <w:szCs w:val="22"/>
        </w:rPr>
        <w:t> </w:t>
      </w:r>
      <w:r w:rsidRPr="003F024D">
        <w:rPr>
          <w:rFonts w:ascii="Calibri" w:hAnsi="Calibri"/>
          <w:sz w:val="22"/>
          <w:szCs w:val="22"/>
        </w:rPr>
        <w:t>227/2019 Sb., kterým se mění zákon č. 13/1997 Sb., o pozemních komunikacích, a bude dle §</w:t>
      </w:r>
      <w:r>
        <w:rPr>
          <w:rFonts w:ascii="Calibri" w:hAnsi="Calibri"/>
          <w:sz w:val="22"/>
          <w:szCs w:val="22"/>
        </w:rPr>
        <w:t> </w:t>
      </w:r>
      <w:r w:rsidRPr="003F024D">
        <w:rPr>
          <w:rFonts w:ascii="Calibri" w:hAnsi="Calibri"/>
          <w:sz w:val="22"/>
          <w:szCs w:val="22"/>
        </w:rPr>
        <w:t xml:space="preserve">21c odst. 2 ZPK informačním systémem veřejné správy, který slouží k evidenci motorových vozidel nejméně se čtyřmi koly, jejichž povolená hmotnost činí nejvýše 3,5 tuny, oprávněných k použití zpoplatněné pozemní komunikace a zajištění podpory kontroly na pozemních komunikacích. </w:t>
      </w:r>
    </w:p>
    <w:p w:rsidR="00F128AB" w:rsidRDefault="00F128AB" w:rsidP="00F128AB">
      <w:pPr>
        <w:pStyle w:val="Odstavecseseznamem"/>
        <w:rPr>
          <w:rFonts w:asciiTheme="minorHAnsi" w:hAnsiTheme="minorHAnsi" w:cstheme="minorHAnsi"/>
          <w:szCs w:val="22"/>
        </w:rPr>
      </w:pPr>
    </w:p>
    <w:p w:rsidR="00E9636B" w:rsidRPr="0081300F" w:rsidRDefault="00E9636B" w:rsidP="00F128AB">
      <w:pPr>
        <w:pStyle w:val="Zkladntext"/>
        <w:numPr>
          <w:ilvl w:val="0"/>
          <w:numId w:val="2"/>
        </w:numPr>
        <w:suppressLineNumbers/>
        <w:suppressAutoHyphens/>
        <w:spacing w:before="0" w:after="0"/>
        <w:ind w:left="567" w:hanging="567"/>
        <w:rPr>
          <w:rFonts w:asciiTheme="minorHAnsi" w:hAnsiTheme="minorHAnsi" w:cstheme="minorHAnsi"/>
          <w:sz w:val="22"/>
          <w:szCs w:val="22"/>
        </w:rPr>
      </w:pPr>
      <w:r w:rsidRPr="0081300F">
        <w:rPr>
          <w:rFonts w:asciiTheme="minorHAnsi" w:hAnsiTheme="minorHAnsi" w:cstheme="minorHAnsi"/>
          <w:sz w:val="22"/>
          <w:szCs w:val="22"/>
        </w:rPr>
        <w:t>Poskytovatel je státním podnikem, tedy právnickou osobou provozující podnikatelskou činnost ve smyslu zákona č. 77/1997 Sb., o státním podniku, ve znění pozdějších předpisů, který byl založen Českou republikou, a jejímž jménem vykonává funkci zakladatele MD. Zakládací listina Poskytovatele, která určuje předmět činnosti Poskytovatele, umožňuje Poskytovateli vykonávat činnosti a poskytovat služby, které tvoří předmět této Smlouvy.</w:t>
      </w:r>
      <w:r w:rsidR="00F128AB" w:rsidRPr="0081300F">
        <w:rPr>
          <w:rFonts w:asciiTheme="minorHAnsi" w:hAnsiTheme="minorHAnsi" w:cstheme="minorHAnsi"/>
          <w:sz w:val="22"/>
          <w:szCs w:val="22"/>
        </w:rPr>
        <w:t xml:space="preserve"> Poskytovatel je IT odborníkem v relevantních oblastech pro plnění této Smlouvy a je připraven pro naplnění podmínek, které si Smluvní strany touto Smlouvou sjednávají.</w:t>
      </w:r>
      <w:r w:rsidR="00766E5B" w:rsidRPr="0081300F">
        <w:rPr>
          <w:rFonts w:asciiTheme="minorHAnsi" w:hAnsiTheme="minorHAnsi" w:cstheme="minorHAnsi"/>
          <w:sz w:val="22"/>
          <w:szCs w:val="22"/>
        </w:rPr>
        <w:t xml:space="preserve"> </w:t>
      </w:r>
      <w:r w:rsidR="00766E5B" w:rsidRPr="0081300F">
        <w:rPr>
          <w:rFonts w:ascii="Calibri" w:hAnsi="Calibri"/>
          <w:sz w:val="22"/>
          <w:szCs w:val="22"/>
        </w:rPr>
        <w:t xml:space="preserve">Poskytovatel, jakožto státní podnik založený za účelem plnění zakázek v působnosti zakladatele MD, je připraven tento IS EDAZ vytvořit, jakož k němu i poskytovat další související služby podpory a provozu, a to včetně zřízení a provozu hardwarové a Softwarové platformy potřebné pro jeho provoz. </w:t>
      </w:r>
    </w:p>
    <w:p w:rsidR="00766E5B" w:rsidRDefault="00766E5B" w:rsidP="00766E5B">
      <w:pPr>
        <w:pStyle w:val="Zkladntext"/>
        <w:suppressLineNumbers/>
        <w:suppressAutoHyphens/>
        <w:spacing w:before="0" w:after="0"/>
        <w:ind w:left="567"/>
        <w:rPr>
          <w:rFonts w:ascii="Calibri" w:hAnsi="Calibri"/>
          <w:sz w:val="22"/>
          <w:szCs w:val="22"/>
        </w:rPr>
      </w:pPr>
    </w:p>
    <w:p w:rsidR="00766E5B" w:rsidRPr="00766E5B" w:rsidRDefault="00766E5B" w:rsidP="002D144D">
      <w:pPr>
        <w:pStyle w:val="Zkladntext"/>
        <w:numPr>
          <w:ilvl w:val="0"/>
          <w:numId w:val="2"/>
        </w:numPr>
        <w:suppressLineNumbers/>
        <w:suppressAutoHyphens/>
        <w:spacing w:before="0" w:after="0"/>
        <w:ind w:left="567" w:hanging="567"/>
        <w:rPr>
          <w:rFonts w:asciiTheme="minorHAnsi" w:hAnsiTheme="minorHAnsi" w:cstheme="minorHAnsi"/>
          <w:sz w:val="22"/>
          <w:szCs w:val="22"/>
        </w:rPr>
      </w:pPr>
      <w:r w:rsidRPr="00766E5B">
        <w:rPr>
          <w:rFonts w:ascii="Calibri" w:hAnsi="Calibri"/>
          <w:sz w:val="22"/>
          <w:szCs w:val="22"/>
        </w:rPr>
        <w:t xml:space="preserve">Kromě toho si Smluvní </w:t>
      </w:r>
      <w:r w:rsidRPr="00CA49CE">
        <w:rPr>
          <w:rFonts w:ascii="Calibri" w:hAnsi="Calibri"/>
          <w:sz w:val="22"/>
          <w:szCs w:val="22"/>
        </w:rPr>
        <w:t xml:space="preserve">strany přejí touto Smlouvou upravit plnění Poskytovatele tvořící systém časového zpoplatnění, </w:t>
      </w:r>
      <w:r w:rsidR="00AB2BF0" w:rsidRPr="00CA49CE">
        <w:rPr>
          <w:rFonts w:ascii="Calibri" w:hAnsi="Calibri"/>
          <w:sz w:val="22"/>
          <w:szCs w:val="22"/>
        </w:rPr>
        <w:t xml:space="preserve">umožňující </w:t>
      </w:r>
      <w:r w:rsidRPr="00CA49CE">
        <w:rPr>
          <w:rFonts w:ascii="Calibri" w:hAnsi="Calibri"/>
          <w:sz w:val="22"/>
          <w:szCs w:val="22"/>
        </w:rPr>
        <w:t>sledování a kontrol</w:t>
      </w:r>
      <w:r w:rsidR="00B04C00" w:rsidRPr="00CA49CE">
        <w:rPr>
          <w:rFonts w:ascii="Calibri" w:hAnsi="Calibri"/>
          <w:sz w:val="22"/>
          <w:szCs w:val="22"/>
        </w:rPr>
        <w:t>u</w:t>
      </w:r>
      <w:r w:rsidRPr="00CA49CE">
        <w:rPr>
          <w:rFonts w:ascii="Calibri" w:hAnsi="Calibri"/>
          <w:sz w:val="22"/>
          <w:szCs w:val="22"/>
        </w:rPr>
        <w:t xml:space="preserve">, zda jsou zpoplatněné pozemní komunikace užívány v souladu s § 21 odst. 1 ZPK, jakož i </w:t>
      </w:r>
      <w:r w:rsidR="003B32DF" w:rsidRPr="00CA49CE">
        <w:rPr>
          <w:rFonts w:ascii="Calibri" w:hAnsi="Calibri"/>
          <w:sz w:val="22"/>
          <w:szCs w:val="22"/>
        </w:rPr>
        <w:t xml:space="preserve">zajištění </w:t>
      </w:r>
      <w:r w:rsidR="00D3620D">
        <w:rPr>
          <w:rFonts w:ascii="Calibri" w:hAnsi="Calibri"/>
          <w:sz w:val="22"/>
          <w:szCs w:val="22"/>
        </w:rPr>
        <w:t>jeho</w:t>
      </w:r>
      <w:r w:rsidRPr="00CA49CE">
        <w:rPr>
          <w:rFonts w:ascii="Calibri" w:hAnsi="Calibri"/>
          <w:sz w:val="22"/>
          <w:szCs w:val="22"/>
        </w:rPr>
        <w:t xml:space="preserve"> provozu, podpo</w:t>
      </w:r>
      <w:r w:rsidR="003B32DF" w:rsidRPr="00CA49CE">
        <w:rPr>
          <w:rFonts w:ascii="Calibri" w:hAnsi="Calibri"/>
          <w:sz w:val="22"/>
          <w:szCs w:val="22"/>
        </w:rPr>
        <w:t>ry</w:t>
      </w:r>
      <w:r w:rsidRPr="00CA49CE">
        <w:rPr>
          <w:rFonts w:ascii="Calibri" w:hAnsi="Calibri"/>
          <w:sz w:val="22"/>
          <w:szCs w:val="22"/>
        </w:rPr>
        <w:t xml:space="preserve"> a</w:t>
      </w:r>
      <w:r w:rsidR="00946308">
        <w:rPr>
          <w:rFonts w:ascii="Calibri" w:hAnsi="Calibri"/>
          <w:sz w:val="22"/>
          <w:szCs w:val="22"/>
        </w:rPr>
        <w:t> </w:t>
      </w:r>
      <w:r w:rsidRPr="00CA49CE">
        <w:rPr>
          <w:rFonts w:ascii="Calibri" w:hAnsi="Calibri"/>
          <w:sz w:val="22"/>
          <w:szCs w:val="22"/>
        </w:rPr>
        <w:t>údržb</w:t>
      </w:r>
      <w:r w:rsidR="003B32DF" w:rsidRPr="00CA49CE">
        <w:rPr>
          <w:rFonts w:ascii="Calibri" w:hAnsi="Calibri"/>
          <w:sz w:val="22"/>
          <w:szCs w:val="22"/>
        </w:rPr>
        <w:t>y</w:t>
      </w:r>
      <w:r w:rsidRPr="00CA49CE">
        <w:rPr>
          <w:rFonts w:ascii="Calibri" w:hAnsi="Calibri"/>
          <w:sz w:val="22"/>
          <w:szCs w:val="22"/>
        </w:rPr>
        <w:t>. S ohledem na výše uvedené je Poskytovatel připraven poskytovat Objednateli rovněž takové plnění za podmínek sjednaných v této Smlouvě.</w:t>
      </w:r>
    </w:p>
    <w:p w:rsidR="003609E7" w:rsidRPr="00CC3D87" w:rsidRDefault="003609E7" w:rsidP="003609E7">
      <w:pPr>
        <w:pStyle w:val="Zkladntext"/>
        <w:suppressLineNumbers/>
        <w:suppressAutoHyphens/>
        <w:spacing w:before="0" w:after="0"/>
        <w:ind w:left="567"/>
        <w:rPr>
          <w:rFonts w:ascii="Calibri" w:hAnsi="Calibri"/>
          <w:sz w:val="22"/>
          <w:szCs w:val="22"/>
        </w:rPr>
      </w:pPr>
    </w:p>
    <w:p w:rsidR="003F024D" w:rsidRPr="00F128AB" w:rsidRDefault="00E9636B" w:rsidP="002D144D">
      <w:pPr>
        <w:pStyle w:val="Zkladntext"/>
        <w:numPr>
          <w:ilvl w:val="0"/>
          <w:numId w:val="2"/>
        </w:numPr>
        <w:suppressLineNumbers/>
        <w:suppressAutoHyphens/>
        <w:spacing w:before="0" w:after="0"/>
        <w:ind w:left="567" w:hanging="567"/>
        <w:rPr>
          <w:rFonts w:ascii="Calibri" w:hAnsi="Calibri"/>
          <w:sz w:val="22"/>
          <w:szCs w:val="22"/>
        </w:rPr>
      </w:pPr>
      <w:r w:rsidRPr="00F128AB">
        <w:rPr>
          <w:rFonts w:asciiTheme="minorHAnsi" w:hAnsiTheme="minorHAnsi" w:cstheme="minorHAnsi"/>
          <w:sz w:val="22"/>
          <w:szCs w:val="22"/>
        </w:rPr>
        <w:t xml:space="preserve">Tato Smlouva je mezi Smluvními stranami uzavírána na základě ustanovení § 11 odst. 4 písm. b) </w:t>
      </w:r>
      <w:r w:rsidR="00023409" w:rsidRPr="00F128AB">
        <w:rPr>
          <w:rFonts w:asciiTheme="minorHAnsi" w:hAnsiTheme="minorHAnsi" w:cstheme="minorHAnsi"/>
          <w:sz w:val="22"/>
          <w:szCs w:val="22"/>
        </w:rPr>
        <w:t>ZZVZ</w:t>
      </w:r>
      <w:r w:rsidRPr="00F128AB">
        <w:rPr>
          <w:rFonts w:asciiTheme="minorHAnsi" w:hAnsiTheme="minorHAnsi" w:cstheme="minorHAnsi"/>
          <w:sz w:val="22"/>
          <w:szCs w:val="22"/>
        </w:rPr>
        <w:t>.</w:t>
      </w:r>
    </w:p>
    <w:p w:rsidR="00E9636B" w:rsidRPr="00CC3D87" w:rsidRDefault="00E9636B" w:rsidP="007F4CBC">
      <w:pPr>
        <w:pStyle w:val="Zkladntext"/>
        <w:suppressLineNumbers/>
        <w:suppressAutoHyphens/>
        <w:spacing w:before="0" w:after="0"/>
        <w:ind w:left="567"/>
        <w:rPr>
          <w:rFonts w:ascii="Calibri" w:hAnsi="Calibri"/>
          <w:sz w:val="22"/>
          <w:szCs w:val="22"/>
        </w:rPr>
      </w:pPr>
    </w:p>
    <w:p w:rsidR="00E9636B" w:rsidRPr="00217F41" w:rsidRDefault="00E9636B" w:rsidP="007F4CBC">
      <w:pPr>
        <w:pStyle w:val="Zkladntext"/>
        <w:numPr>
          <w:ilvl w:val="0"/>
          <w:numId w:val="2"/>
        </w:numPr>
        <w:suppressLineNumbers/>
        <w:suppressAutoHyphens/>
        <w:spacing w:before="0" w:after="0"/>
        <w:ind w:left="567" w:hanging="567"/>
        <w:rPr>
          <w:rFonts w:asciiTheme="minorHAnsi" w:hAnsiTheme="minorHAnsi"/>
          <w:sz w:val="22"/>
          <w:szCs w:val="22"/>
        </w:rPr>
      </w:pPr>
      <w:r w:rsidRPr="00CC3D87">
        <w:rPr>
          <w:rFonts w:asciiTheme="minorHAnsi" w:hAnsiTheme="minorHAnsi" w:cstheme="minorHAnsi"/>
          <w:sz w:val="22"/>
          <w:szCs w:val="22"/>
        </w:rPr>
        <w:t>Pojmy</w:t>
      </w:r>
      <w:r w:rsidRPr="00CC3D87">
        <w:rPr>
          <w:rFonts w:asciiTheme="minorHAnsi" w:hAnsiTheme="minorHAnsi"/>
          <w:sz w:val="22"/>
          <w:szCs w:val="22"/>
        </w:rPr>
        <w:t xml:space="preserve"> s počátečním velkým písmenem a jiné zkratky, které se používají v textu této Preambule </w:t>
      </w:r>
      <w:r w:rsidRPr="00CC3D87">
        <w:rPr>
          <w:rFonts w:ascii="Calibri" w:hAnsi="Calibri"/>
          <w:sz w:val="22"/>
          <w:szCs w:val="22"/>
        </w:rPr>
        <w:t>Smlouvy</w:t>
      </w:r>
      <w:r w:rsidRPr="00CC3D87">
        <w:rPr>
          <w:rFonts w:asciiTheme="minorHAnsi" w:hAnsiTheme="minorHAnsi"/>
          <w:sz w:val="22"/>
          <w:szCs w:val="22"/>
        </w:rPr>
        <w:t xml:space="preserve">, jsou definovány </w:t>
      </w:r>
      <w:r w:rsidRPr="00695A3D">
        <w:rPr>
          <w:rFonts w:asciiTheme="minorHAnsi" w:hAnsiTheme="minorHAnsi"/>
          <w:sz w:val="22"/>
          <w:szCs w:val="22"/>
        </w:rPr>
        <w:t>dále v čl</w:t>
      </w:r>
      <w:r w:rsidR="0000372D">
        <w:rPr>
          <w:rFonts w:asciiTheme="minorHAnsi" w:hAnsiTheme="minorHAnsi"/>
          <w:sz w:val="22"/>
          <w:szCs w:val="22"/>
        </w:rPr>
        <w:t>ánku</w:t>
      </w:r>
      <w:r w:rsidRPr="00695A3D">
        <w:rPr>
          <w:rFonts w:asciiTheme="minorHAnsi" w:hAnsiTheme="minorHAnsi"/>
          <w:sz w:val="22"/>
          <w:szCs w:val="22"/>
        </w:rPr>
        <w:t xml:space="preserve"> </w:t>
      </w:r>
      <w:r w:rsidR="00695A3D" w:rsidRPr="00695A3D">
        <w:rPr>
          <w:rFonts w:asciiTheme="minorHAnsi" w:hAnsiTheme="minorHAnsi"/>
          <w:sz w:val="22"/>
          <w:szCs w:val="22"/>
        </w:rPr>
        <w:fldChar w:fldCharType="begin"/>
      </w:r>
      <w:r w:rsidR="00695A3D" w:rsidRPr="00695A3D">
        <w:rPr>
          <w:rFonts w:asciiTheme="minorHAnsi" w:hAnsiTheme="minorHAnsi"/>
          <w:sz w:val="22"/>
          <w:szCs w:val="22"/>
        </w:rPr>
        <w:instrText xml:space="preserve"> REF _Ref33636474 \r \h </w:instrText>
      </w:r>
      <w:r w:rsidR="00695A3D">
        <w:rPr>
          <w:rFonts w:asciiTheme="minorHAnsi" w:hAnsiTheme="minorHAnsi"/>
          <w:sz w:val="22"/>
          <w:szCs w:val="22"/>
        </w:rPr>
        <w:instrText xml:space="preserve"> \* MERGEFORMAT </w:instrText>
      </w:r>
      <w:r w:rsidR="00695A3D" w:rsidRPr="00695A3D">
        <w:rPr>
          <w:rFonts w:asciiTheme="minorHAnsi" w:hAnsiTheme="minorHAnsi"/>
          <w:sz w:val="22"/>
          <w:szCs w:val="22"/>
        </w:rPr>
      </w:r>
      <w:r w:rsidR="00695A3D" w:rsidRPr="00695A3D">
        <w:rPr>
          <w:rFonts w:asciiTheme="minorHAnsi" w:hAnsiTheme="minorHAnsi"/>
          <w:sz w:val="22"/>
          <w:szCs w:val="22"/>
        </w:rPr>
        <w:fldChar w:fldCharType="separate"/>
      </w:r>
      <w:r w:rsidR="00622700">
        <w:rPr>
          <w:rFonts w:asciiTheme="minorHAnsi" w:hAnsiTheme="minorHAnsi"/>
          <w:sz w:val="22"/>
          <w:szCs w:val="22"/>
        </w:rPr>
        <w:t>1</w:t>
      </w:r>
      <w:r w:rsidR="00695A3D" w:rsidRPr="00695A3D">
        <w:rPr>
          <w:rFonts w:asciiTheme="minorHAnsi" w:hAnsiTheme="minorHAnsi"/>
          <w:sz w:val="22"/>
          <w:szCs w:val="22"/>
        </w:rPr>
        <w:fldChar w:fldCharType="end"/>
      </w:r>
      <w:r w:rsidRPr="00695A3D">
        <w:rPr>
          <w:rFonts w:asciiTheme="minorHAnsi" w:hAnsiTheme="minorHAnsi"/>
          <w:sz w:val="22"/>
          <w:szCs w:val="22"/>
        </w:rPr>
        <w:t xml:space="preserve"> Smlouvy.</w:t>
      </w:r>
    </w:p>
    <w:p w:rsidR="001E7D1E" w:rsidRDefault="001E7D1E">
      <w:pPr>
        <w:spacing w:before="0" w:after="160" w:line="259" w:lineRule="auto"/>
        <w:ind w:firstLine="0"/>
        <w:jc w:val="left"/>
        <w:rPr>
          <w:rFonts w:asciiTheme="minorHAnsi" w:hAnsiTheme="minorHAnsi" w:cstheme="minorHAnsi"/>
          <w:szCs w:val="22"/>
        </w:rPr>
      </w:pPr>
      <w:r>
        <w:rPr>
          <w:rFonts w:asciiTheme="minorHAnsi" w:hAnsiTheme="minorHAnsi" w:cstheme="minorHAnsi"/>
          <w:szCs w:val="22"/>
        </w:rPr>
        <w:br w:type="page"/>
      </w:r>
    </w:p>
    <w:p w:rsidR="00E9636B" w:rsidRPr="00CC3D87"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3" w:name="_Ref33636474"/>
      <w:r w:rsidRPr="00CC3D87">
        <w:rPr>
          <w:rFonts w:asciiTheme="minorHAnsi" w:hAnsiTheme="minorHAnsi" w:cstheme="minorHAnsi"/>
          <w:sz w:val="22"/>
          <w:szCs w:val="22"/>
        </w:rPr>
        <w:lastRenderedPageBreak/>
        <w:t>VYMEZENÍ POJMŮ</w:t>
      </w:r>
      <w:bookmarkEnd w:id="3"/>
    </w:p>
    <w:p w:rsidR="00E9636B" w:rsidRPr="00CC3D87" w:rsidRDefault="00E9636B" w:rsidP="007F4CBC">
      <w:pPr>
        <w:suppressLineNumbers/>
        <w:suppressAutoHyphens/>
        <w:spacing w:before="0"/>
        <w:ind w:firstLine="0"/>
        <w:rPr>
          <w:rFonts w:asciiTheme="minorHAnsi" w:hAnsiTheme="minorHAnsi" w:cstheme="minorHAnsi"/>
          <w:szCs w:val="22"/>
        </w:rPr>
      </w:pPr>
    </w:p>
    <w:p w:rsidR="00E9636B" w:rsidRPr="00CC3D87"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3"/>
        </w:numPr>
        <w:suppressLineNumbers/>
        <w:suppressAutoHyphens/>
        <w:spacing w:before="0" w:after="0"/>
        <w:ind w:left="567" w:hanging="567"/>
        <w:jc w:val="both"/>
        <w:rPr>
          <w:rFonts w:asciiTheme="minorHAnsi" w:hAnsiTheme="minorHAnsi" w:cstheme="minorHAnsi"/>
          <w:b w:val="0"/>
          <w:sz w:val="22"/>
          <w:szCs w:val="22"/>
        </w:rPr>
      </w:pPr>
      <w:r w:rsidRPr="00CC3D87">
        <w:rPr>
          <w:rFonts w:asciiTheme="minorHAnsi" w:hAnsiTheme="minorHAnsi" w:cstheme="minorHAnsi"/>
          <w:b w:val="0"/>
          <w:sz w:val="22"/>
          <w:szCs w:val="22"/>
        </w:rPr>
        <w:t>Níže uvedené pojmy mají význam definovaný v tomto čl</w:t>
      </w:r>
      <w:r w:rsidR="0000372D">
        <w:rPr>
          <w:rFonts w:asciiTheme="minorHAnsi" w:hAnsiTheme="minorHAnsi" w:cstheme="minorHAnsi"/>
          <w:b w:val="0"/>
          <w:sz w:val="22"/>
          <w:szCs w:val="22"/>
        </w:rPr>
        <w:t>ánku</w:t>
      </w:r>
      <w:r w:rsidRPr="00CC3D87">
        <w:rPr>
          <w:rFonts w:asciiTheme="minorHAnsi" w:hAnsiTheme="minorHAnsi" w:cstheme="minorHAnsi"/>
          <w:b w:val="0"/>
          <w:sz w:val="22"/>
          <w:szCs w:val="22"/>
        </w:rPr>
        <w:t xml:space="preserve"> 1 </w:t>
      </w:r>
      <w:r w:rsidR="00AB2434">
        <w:rPr>
          <w:rFonts w:asciiTheme="minorHAnsi" w:hAnsiTheme="minorHAnsi" w:cstheme="minorHAnsi"/>
          <w:b w:val="0"/>
          <w:sz w:val="22"/>
          <w:szCs w:val="22"/>
        </w:rPr>
        <w:t>Smlouvy</w:t>
      </w:r>
      <w:r w:rsidR="00023409">
        <w:rPr>
          <w:rFonts w:asciiTheme="minorHAnsi" w:hAnsiTheme="minorHAnsi" w:cstheme="minorHAnsi"/>
          <w:b w:val="0"/>
          <w:sz w:val="22"/>
          <w:szCs w:val="22"/>
        </w:rPr>
        <w:t xml:space="preserve"> </w:t>
      </w:r>
      <w:r w:rsidRPr="00CC3D87">
        <w:rPr>
          <w:rFonts w:asciiTheme="minorHAnsi" w:hAnsiTheme="minorHAnsi" w:cstheme="minorHAnsi"/>
          <w:b w:val="0"/>
          <w:sz w:val="22"/>
          <w:szCs w:val="22"/>
        </w:rPr>
        <w:t>s tím, že v textu Smlouvy jsou uvedeny vždy s velkým počátečním písmenem:</w:t>
      </w:r>
    </w:p>
    <w:p w:rsidR="00CC3D87" w:rsidRPr="00CC3D87" w:rsidRDefault="00CC3D87" w:rsidP="007F4CBC">
      <w:pPr>
        <w:suppressLineNumbers/>
        <w:suppressAutoHyphens/>
        <w:spacing w:before="0"/>
        <w:ind w:firstLine="0"/>
        <w:rPr>
          <w:rFonts w:asciiTheme="minorHAnsi" w:hAnsiTheme="minorHAnsi" w:cstheme="minorHAnsi"/>
          <w:szCs w:val="22"/>
        </w:rPr>
      </w:pPr>
    </w:p>
    <w:tbl>
      <w:tblPr>
        <w:tblW w:w="8363" w:type="dxa"/>
        <w:tblInd w:w="562" w:type="dxa"/>
        <w:tblCellMar>
          <w:top w:w="15" w:type="dxa"/>
          <w:left w:w="70" w:type="dxa"/>
          <w:bottom w:w="15" w:type="dxa"/>
          <w:right w:w="70" w:type="dxa"/>
        </w:tblCellMar>
        <w:tblLook w:val="04A0" w:firstRow="1" w:lastRow="0" w:firstColumn="1" w:lastColumn="0" w:noHBand="0" w:noVBand="1"/>
      </w:tblPr>
      <w:tblGrid>
        <w:gridCol w:w="2977"/>
        <w:gridCol w:w="5386"/>
      </w:tblGrid>
      <w:tr w:rsidR="00AE4970" w:rsidRPr="00991164"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970" w:rsidRPr="00991164" w:rsidRDefault="00AE4970" w:rsidP="007F4CBC">
            <w:pPr>
              <w:suppressLineNumbers/>
              <w:suppressAutoHyphens/>
              <w:spacing w:before="0"/>
              <w:ind w:firstLine="0"/>
              <w:jc w:val="left"/>
              <w:rPr>
                <w:rFonts w:ascii="Calibri" w:hAnsi="Calibri"/>
                <w:b/>
                <w:bCs/>
                <w:color w:val="000000"/>
                <w:szCs w:val="22"/>
              </w:rPr>
            </w:pPr>
            <w:r>
              <w:rPr>
                <w:rFonts w:ascii="Calibri" w:hAnsi="Calibri"/>
                <w:b/>
                <w:bCs/>
                <w:color w:val="000000"/>
                <w:szCs w:val="22"/>
              </w:rPr>
              <w:t>Analýza</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AE4970" w:rsidRPr="00941B97" w:rsidRDefault="0056257F" w:rsidP="007F4CBC">
            <w:pPr>
              <w:suppressLineNumbers/>
              <w:suppressAutoHyphens/>
              <w:spacing w:before="0"/>
              <w:ind w:firstLine="0"/>
              <w:rPr>
                <w:rFonts w:asciiTheme="minorHAnsi" w:hAnsiTheme="minorHAnsi"/>
              </w:rPr>
            </w:pPr>
            <w:r>
              <w:rPr>
                <w:rFonts w:asciiTheme="minorHAnsi" w:hAnsiTheme="minorHAnsi"/>
              </w:rPr>
              <w:t>Analýzou se rozumí u</w:t>
            </w:r>
            <w:r w:rsidR="00F461D6" w:rsidRPr="00F461D6">
              <w:rPr>
                <w:rFonts w:asciiTheme="minorHAnsi" w:hAnsiTheme="minorHAnsi"/>
              </w:rPr>
              <w:t xml:space="preserve">přesnění </w:t>
            </w:r>
            <w:r>
              <w:rPr>
                <w:rFonts w:asciiTheme="minorHAnsi" w:hAnsiTheme="minorHAnsi"/>
              </w:rPr>
              <w:t xml:space="preserve">parametrů </w:t>
            </w:r>
            <w:r w:rsidR="00AE6948">
              <w:rPr>
                <w:rFonts w:asciiTheme="minorHAnsi" w:hAnsiTheme="minorHAnsi"/>
              </w:rPr>
              <w:t>plnění</w:t>
            </w:r>
            <w:r>
              <w:rPr>
                <w:rFonts w:asciiTheme="minorHAnsi" w:hAnsiTheme="minorHAnsi"/>
              </w:rPr>
              <w:t xml:space="preserve"> </w:t>
            </w:r>
            <w:r w:rsidR="00AE6948">
              <w:rPr>
                <w:rFonts w:asciiTheme="minorHAnsi" w:hAnsiTheme="minorHAnsi"/>
              </w:rPr>
              <w:t>dle Smlouvy</w:t>
            </w:r>
            <w:r>
              <w:rPr>
                <w:rFonts w:asciiTheme="minorHAnsi" w:hAnsiTheme="minorHAnsi"/>
              </w:rPr>
              <w:t xml:space="preserve"> </w:t>
            </w:r>
            <w:r w:rsidR="00F461D6">
              <w:rPr>
                <w:rFonts w:asciiTheme="minorHAnsi" w:hAnsiTheme="minorHAnsi"/>
              </w:rPr>
              <w:t>a jeho vlastnost</w:t>
            </w:r>
            <w:r>
              <w:rPr>
                <w:rFonts w:asciiTheme="minorHAnsi" w:hAnsiTheme="minorHAnsi"/>
              </w:rPr>
              <w:t>í</w:t>
            </w:r>
            <w:r w:rsidR="00F461D6">
              <w:rPr>
                <w:rFonts w:asciiTheme="minorHAnsi" w:hAnsiTheme="minorHAnsi"/>
              </w:rPr>
              <w:t xml:space="preserve"> </w:t>
            </w:r>
            <w:r>
              <w:rPr>
                <w:rFonts w:asciiTheme="minorHAnsi" w:hAnsiTheme="minorHAnsi"/>
              </w:rPr>
              <w:t>Poskytovatelem</w:t>
            </w:r>
            <w:r w:rsidRPr="00F461D6">
              <w:rPr>
                <w:rFonts w:asciiTheme="minorHAnsi" w:hAnsiTheme="minorHAnsi"/>
              </w:rPr>
              <w:t xml:space="preserve"> </w:t>
            </w:r>
            <w:r w:rsidR="00F461D6" w:rsidRPr="00F461D6">
              <w:rPr>
                <w:rFonts w:asciiTheme="minorHAnsi" w:hAnsiTheme="minorHAnsi"/>
              </w:rPr>
              <w:t>v podobě akceptované Obje</w:t>
            </w:r>
            <w:r w:rsidR="00F461D6">
              <w:rPr>
                <w:rFonts w:asciiTheme="minorHAnsi" w:hAnsiTheme="minorHAnsi"/>
              </w:rPr>
              <w:t>dnatelem v souladu s Akceptační</w:t>
            </w:r>
            <w:r w:rsidR="00F461D6" w:rsidRPr="00F461D6">
              <w:rPr>
                <w:rFonts w:asciiTheme="minorHAnsi" w:hAnsiTheme="minorHAnsi"/>
              </w:rPr>
              <w:t xml:space="preserve"> </w:t>
            </w:r>
            <w:r w:rsidR="00F461D6">
              <w:rPr>
                <w:rFonts w:asciiTheme="minorHAnsi" w:hAnsiTheme="minorHAnsi"/>
              </w:rPr>
              <w:t>procedurou.</w:t>
            </w:r>
          </w:p>
        </w:tc>
      </w:tr>
      <w:tr w:rsidR="00E9636B" w:rsidRPr="00991164"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36B" w:rsidRPr="00991164" w:rsidRDefault="00E9636B" w:rsidP="007F4CBC">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Akceptační dokumentace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E9636B" w:rsidRPr="00991164" w:rsidRDefault="00E9636B" w:rsidP="007F4CBC">
            <w:pPr>
              <w:suppressLineNumbers/>
              <w:suppressAutoHyphens/>
              <w:spacing w:before="0"/>
              <w:ind w:firstLine="0"/>
              <w:rPr>
                <w:rFonts w:asciiTheme="minorHAnsi" w:hAnsiTheme="minorHAnsi" w:cstheme="minorHAnsi"/>
                <w:szCs w:val="22"/>
              </w:rPr>
            </w:pPr>
            <w:r w:rsidRPr="00941B97">
              <w:rPr>
                <w:rFonts w:asciiTheme="minorHAnsi" w:hAnsiTheme="minorHAnsi"/>
              </w:rPr>
              <w:t>Akceptační dokumentací se rozumí Vývojová akceptační dokumentace</w:t>
            </w:r>
            <w:r>
              <w:rPr>
                <w:rFonts w:asciiTheme="minorHAnsi" w:hAnsiTheme="minorHAnsi"/>
              </w:rPr>
              <w:t>, Rozvojová akceptační dokumentace</w:t>
            </w:r>
            <w:r w:rsidRPr="00941B97">
              <w:rPr>
                <w:rFonts w:asciiTheme="minorHAnsi" w:hAnsiTheme="minorHAnsi"/>
              </w:rPr>
              <w:t xml:space="preserve"> a Provozní akceptační dokumentace.</w:t>
            </w:r>
          </w:p>
        </w:tc>
      </w:tr>
      <w:tr w:rsidR="00E9636B" w:rsidRPr="00991164"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36B" w:rsidRPr="00991164" w:rsidDel="00DA0D8C" w:rsidRDefault="00E9636B" w:rsidP="007F4CBC">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Autorské dílo</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E9636B" w:rsidRPr="00991164" w:rsidDel="00F80F13" w:rsidRDefault="00E9636B" w:rsidP="007F4CBC">
            <w:pPr>
              <w:pStyle w:val="center"/>
              <w:spacing w:before="0" w:beforeAutospacing="0" w:after="60" w:afterAutospacing="0" w:line="312" w:lineRule="atLeast"/>
              <w:jc w:val="both"/>
              <w:textAlignment w:val="center"/>
              <w:rPr>
                <w:rFonts w:asciiTheme="minorHAnsi" w:hAnsiTheme="minorHAnsi" w:cstheme="minorHAnsi"/>
                <w:color w:val="000000"/>
              </w:rPr>
            </w:pPr>
            <w:r w:rsidRPr="00991164">
              <w:rPr>
                <w:rFonts w:asciiTheme="minorHAnsi" w:hAnsiTheme="minorHAnsi" w:cstheme="minorHAnsi"/>
              </w:rPr>
              <w:t>Autorským dílem se rozumí autorské</w:t>
            </w:r>
            <w:r w:rsidR="006A2744">
              <w:rPr>
                <w:rFonts w:asciiTheme="minorHAnsi" w:hAnsiTheme="minorHAnsi" w:cstheme="minorHAnsi"/>
              </w:rPr>
              <w:t xml:space="preserve"> dílo</w:t>
            </w:r>
            <w:r w:rsidRPr="00991164">
              <w:rPr>
                <w:rFonts w:asciiTheme="minorHAnsi" w:hAnsiTheme="minorHAnsi" w:cstheme="minorHAnsi"/>
              </w:rPr>
              <w:t xml:space="preserve"> dle §</w:t>
            </w:r>
            <w:r>
              <w:rPr>
                <w:rFonts w:asciiTheme="minorHAnsi" w:hAnsiTheme="minorHAnsi" w:cstheme="minorHAnsi"/>
              </w:rPr>
              <w:t> </w:t>
            </w:r>
            <w:r w:rsidRPr="00991164">
              <w:rPr>
                <w:rFonts w:asciiTheme="minorHAnsi" w:hAnsiTheme="minorHAnsi" w:cstheme="minorHAnsi"/>
              </w:rPr>
              <w:t>2</w:t>
            </w:r>
            <w:r>
              <w:rPr>
                <w:rFonts w:asciiTheme="minorHAnsi" w:hAnsiTheme="minorHAnsi" w:cstheme="minorHAnsi"/>
              </w:rPr>
              <w:t xml:space="preserve"> Autorského zákona</w:t>
            </w:r>
            <w:r w:rsidRPr="00991164">
              <w:rPr>
                <w:rFonts w:asciiTheme="minorHAnsi" w:hAnsiTheme="minorHAnsi" w:cstheme="minorHAnsi"/>
                <w:color w:val="000000"/>
              </w:rPr>
              <w:t>.</w:t>
            </w:r>
          </w:p>
        </w:tc>
      </w:tr>
      <w:tr w:rsidR="00E9636B" w:rsidRPr="00991164"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36B" w:rsidRPr="00991164" w:rsidRDefault="00E9636B" w:rsidP="007F4CBC">
            <w:pPr>
              <w:suppressLineNumbers/>
              <w:suppressAutoHyphens/>
              <w:spacing w:before="0"/>
              <w:ind w:firstLine="0"/>
              <w:jc w:val="left"/>
              <w:rPr>
                <w:rFonts w:ascii="Calibri" w:hAnsi="Calibri"/>
                <w:b/>
                <w:bCs/>
                <w:color w:val="000000"/>
                <w:szCs w:val="22"/>
              </w:rPr>
            </w:pPr>
            <w:r>
              <w:rPr>
                <w:rFonts w:ascii="Calibri" w:hAnsi="Calibri"/>
                <w:b/>
                <w:bCs/>
                <w:color w:val="000000"/>
                <w:szCs w:val="22"/>
              </w:rPr>
              <w:t>Autorský zákon</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E9636B" w:rsidRPr="00991164" w:rsidRDefault="00E9636B" w:rsidP="007F4CBC">
            <w:pPr>
              <w:pStyle w:val="center"/>
              <w:spacing w:before="0" w:beforeAutospacing="0" w:after="60" w:afterAutospacing="0" w:line="312" w:lineRule="atLeast"/>
              <w:jc w:val="both"/>
              <w:textAlignment w:val="center"/>
              <w:rPr>
                <w:rFonts w:asciiTheme="minorHAnsi" w:hAnsiTheme="minorHAnsi" w:cstheme="minorHAnsi"/>
              </w:rPr>
            </w:pPr>
            <w:r>
              <w:rPr>
                <w:rFonts w:asciiTheme="minorHAnsi" w:hAnsiTheme="minorHAnsi" w:cstheme="minorHAnsi"/>
              </w:rPr>
              <w:t>Autorským zákonem se rozumí z</w:t>
            </w:r>
            <w:r w:rsidRPr="00991164">
              <w:rPr>
                <w:rFonts w:asciiTheme="minorHAnsi" w:hAnsiTheme="minorHAnsi" w:cstheme="minorHAnsi"/>
              </w:rPr>
              <w:t>ákon č.</w:t>
            </w:r>
            <w:r>
              <w:rPr>
                <w:rFonts w:asciiTheme="minorHAnsi" w:hAnsiTheme="minorHAnsi" w:cstheme="minorHAnsi"/>
              </w:rPr>
              <w:t> </w:t>
            </w:r>
            <w:r w:rsidRPr="00991164">
              <w:rPr>
                <w:rFonts w:asciiTheme="minorHAnsi" w:hAnsiTheme="minorHAnsi" w:cstheme="minorHAnsi"/>
              </w:rPr>
              <w:t xml:space="preserve">121/2000 Sb., </w:t>
            </w:r>
            <w:r w:rsidRPr="00991164">
              <w:rPr>
                <w:rFonts w:asciiTheme="minorHAnsi" w:hAnsiTheme="minorHAnsi" w:cstheme="minorHAnsi"/>
                <w:color w:val="000000"/>
              </w:rPr>
              <w:t>o</w:t>
            </w:r>
            <w:r w:rsidR="00D80BAC">
              <w:rPr>
                <w:rFonts w:asciiTheme="minorHAnsi" w:hAnsiTheme="minorHAnsi" w:cstheme="minorHAnsi"/>
                <w:color w:val="000000"/>
              </w:rPr>
              <w:t> </w:t>
            </w:r>
            <w:r w:rsidRPr="00991164">
              <w:rPr>
                <w:rFonts w:asciiTheme="minorHAnsi" w:hAnsiTheme="minorHAnsi" w:cstheme="minorHAnsi"/>
                <w:color w:val="000000"/>
              </w:rPr>
              <w:t>právu autorském, o právech souvisejících s právem autorským a o změně některých zákonů (autorský zákon)</w:t>
            </w:r>
            <w:r w:rsidRPr="00991164">
              <w:rPr>
                <w:rFonts w:asciiTheme="minorHAnsi" w:hAnsiTheme="minorHAnsi" w:cstheme="minorHAnsi"/>
              </w:rPr>
              <w:t xml:space="preserve">, </w:t>
            </w:r>
            <w:r>
              <w:rPr>
                <w:rFonts w:asciiTheme="minorHAnsi" w:hAnsiTheme="minorHAnsi" w:cstheme="minorHAnsi"/>
              </w:rPr>
              <w:t>ve znění pozdějších předpisů</w:t>
            </w:r>
            <w:r>
              <w:rPr>
                <w:rFonts w:asciiTheme="minorHAnsi" w:hAnsiTheme="minorHAnsi" w:cstheme="minorHAnsi"/>
                <w:color w:val="000000"/>
              </w:rPr>
              <w:t>.</w:t>
            </w:r>
          </w:p>
        </w:tc>
      </w:tr>
      <w:tr w:rsidR="00D34052" w:rsidRPr="00991164"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4052" w:rsidRDefault="00D34052" w:rsidP="007F4CBC">
            <w:pPr>
              <w:suppressLineNumbers/>
              <w:suppressAutoHyphens/>
              <w:spacing w:before="0"/>
              <w:ind w:firstLine="0"/>
              <w:jc w:val="left"/>
              <w:rPr>
                <w:rFonts w:ascii="Calibri" w:hAnsi="Calibri"/>
                <w:b/>
                <w:bCs/>
                <w:color w:val="000000"/>
                <w:szCs w:val="22"/>
              </w:rPr>
            </w:pPr>
            <w:r w:rsidRPr="00A57D9C">
              <w:rPr>
                <w:rFonts w:ascii="Calibri" w:hAnsi="Calibri"/>
                <w:b/>
                <w:bCs/>
                <w:color w:val="000000"/>
                <w:szCs w:val="22"/>
              </w:rPr>
              <w:t>Další zpracovatel</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D34052" w:rsidRDefault="00D34052" w:rsidP="007F4CBC">
            <w:pPr>
              <w:pStyle w:val="center"/>
              <w:spacing w:before="0" w:beforeAutospacing="0" w:after="60" w:afterAutospacing="0" w:line="312" w:lineRule="atLeast"/>
              <w:jc w:val="both"/>
              <w:textAlignment w:val="center"/>
              <w:rPr>
                <w:rFonts w:asciiTheme="minorHAnsi" w:hAnsiTheme="minorHAnsi" w:cstheme="minorHAnsi"/>
              </w:rPr>
            </w:pPr>
            <w:r w:rsidRPr="00295679">
              <w:rPr>
                <w:rFonts w:asciiTheme="minorHAnsi" w:hAnsiTheme="minorHAnsi" w:cstheme="minorHAnsi"/>
              </w:rPr>
              <w:t>Další</w:t>
            </w:r>
            <w:r w:rsidR="0056257F" w:rsidRPr="00295679">
              <w:rPr>
                <w:rFonts w:asciiTheme="minorHAnsi" w:hAnsiTheme="minorHAnsi" w:cstheme="minorHAnsi"/>
              </w:rPr>
              <w:t>m</w:t>
            </w:r>
            <w:r w:rsidRPr="00295679">
              <w:rPr>
                <w:rFonts w:asciiTheme="minorHAnsi" w:hAnsiTheme="minorHAnsi" w:cstheme="minorHAnsi"/>
              </w:rPr>
              <w:t xml:space="preserve"> zpracovatel</w:t>
            </w:r>
            <w:r w:rsidR="0056257F" w:rsidRPr="00295679">
              <w:rPr>
                <w:rFonts w:asciiTheme="minorHAnsi" w:hAnsiTheme="minorHAnsi" w:cstheme="minorHAnsi"/>
              </w:rPr>
              <w:t xml:space="preserve">em se rozumí </w:t>
            </w:r>
            <w:r w:rsidR="001209AB" w:rsidRPr="00295679">
              <w:rPr>
                <w:rFonts w:asciiTheme="minorHAnsi" w:hAnsiTheme="minorHAnsi" w:cstheme="minorHAnsi"/>
              </w:rPr>
              <w:t>osoba</w:t>
            </w:r>
            <w:r w:rsidR="0056257F" w:rsidRPr="00295679">
              <w:rPr>
                <w:rFonts w:asciiTheme="minorHAnsi" w:hAnsiTheme="minorHAnsi" w:cstheme="minorHAnsi"/>
              </w:rPr>
              <w:t xml:space="preserve"> dle</w:t>
            </w:r>
            <w:r w:rsidRPr="00295679">
              <w:rPr>
                <w:rFonts w:asciiTheme="minorHAnsi" w:hAnsiTheme="minorHAnsi" w:cstheme="minorHAnsi"/>
              </w:rPr>
              <w:t> čl</w:t>
            </w:r>
            <w:r w:rsidR="0000372D" w:rsidRPr="00295679">
              <w:rPr>
                <w:rFonts w:asciiTheme="minorHAnsi" w:hAnsiTheme="minorHAnsi" w:cstheme="minorHAnsi"/>
              </w:rPr>
              <w:t>ánku</w:t>
            </w:r>
            <w:r w:rsidRPr="00295679">
              <w:rPr>
                <w:rFonts w:asciiTheme="minorHAnsi" w:hAnsiTheme="minorHAnsi" w:cstheme="minorHAnsi"/>
              </w:rPr>
              <w:t xml:space="preserve"> 6.2.</w:t>
            </w:r>
            <w:r w:rsidR="00FC4395" w:rsidRPr="00295679">
              <w:rPr>
                <w:rFonts w:asciiTheme="minorHAnsi" w:hAnsiTheme="minorHAnsi" w:cstheme="minorHAnsi"/>
              </w:rPr>
              <w:t>5</w:t>
            </w:r>
            <w:r w:rsidRPr="00295679">
              <w:rPr>
                <w:rFonts w:asciiTheme="minorHAnsi" w:hAnsiTheme="minorHAnsi" w:cstheme="minorHAnsi"/>
              </w:rPr>
              <w:t xml:space="preserve"> Přílohy č. </w:t>
            </w:r>
            <w:r w:rsidR="00FC4395" w:rsidRPr="00295679">
              <w:rPr>
                <w:rFonts w:asciiTheme="minorHAnsi" w:hAnsiTheme="minorHAnsi" w:cstheme="minorHAnsi"/>
              </w:rPr>
              <w:t>3</w:t>
            </w:r>
            <w:r w:rsidRPr="00295679">
              <w:rPr>
                <w:rFonts w:asciiTheme="minorHAnsi" w:hAnsiTheme="minorHAnsi" w:cstheme="minorHAnsi"/>
              </w:rPr>
              <w:t xml:space="preserve"> Smlouvy.</w:t>
            </w:r>
          </w:p>
        </w:tc>
      </w:tr>
      <w:tr w:rsidR="00D955EF" w:rsidRPr="00991164"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55EF" w:rsidRPr="00991164" w:rsidRDefault="00D955EF" w:rsidP="007F4CBC">
            <w:pPr>
              <w:suppressLineNumbers/>
              <w:suppressAutoHyphens/>
              <w:spacing w:before="0"/>
              <w:ind w:firstLine="0"/>
              <w:jc w:val="left"/>
              <w:rPr>
                <w:rFonts w:ascii="Calibri" w:hAnsi="Calibri"/>
                <w:b/>
                <w:bCs/>
                <w:color w:val="000000"/>
                <w:szCs w:val="22"/>
              </w:rPr>
            </w:pPr>
            <w:r>
              <w:rPr>
                <w:rFonts w:ascii="Calibri" w:hAnsi="Calibri"/>
                <w:b/>
                <w:bCs/>
                <w:color w:val="000000"/>
                <w:szCs w:val="22"/>
              </w:rPr>
              <w:t>Databáze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D955EF" w:rsidRPr="00991164" w:rsidRDefault="00D955EF" w:rsidP="007F4CBC">
            <w:pPr>
              <w:suppressLineNumbers/>
              <w:suppressAutoHyphens/>
              <w:spacing w:before="0"/>
              <w:ind w:firstLine="0"/>
              <w:rPr>
                <w:rFonts w:asciiTheme="minorHAnsi" w:hAnsiTheme="minorHAnsi" w:cstheme="minorHAnsi"/>
                <w:color w:val="000000"/>
                <w:szCs w:val="22"/>
              </w:rPr>
            </w:pPr>
            <w:r w:rsidRPr="00D955EF">
              <w:rPr>
                <w:rFonts w:asciiTheme="minorHAnsi" w:hAnsiTheme="minorHAnsi" w:cstheme="minorHAnsi"/>
                <w:color w:val="000000"/>
                <w:szCs w:val="22"/>
              </w:rPr>
              <w:t>Databáz</w:t>
            </w:r>
            <w:r w:rsidR="0056257F">
              <w:rPr>
                <w:rFonts w:asciiTheme="minorHAnsi" w:hAnsiTheme="minorHAnsi" w:cstheme="minorHAnsi"/>
                <w:color w:val="000000"/>
                <w:szCs w:val="22"/>
              </w:rPr>
              <w:t>í se rozumí databáze</w:t>
            </w:r>
            <w:r w:rsidRPr="00D955EF">
              <w:rPr>
                <w:rFonts w:asciiTheme="minorHAnsi" w:hAnsiTheme="minorHAnsi" w:cstheme="minorHAnsi"/>
                <w:color w:val="000000"/>
                <w:szCs w:val="22"/>
              </w:rPr>
              <w:t xml:space="preserve"> ve smyslu § 88 Autorského zákona a </w:t>
            </w:r>
            <w:r w:rsidR="006A2744" w:rsidRPr="00D955EF">
              <w:rPr>
                <w:rFonts w:asciiTheme="minorHAnsi" w:hAnsiTheme="minorHAnsi" w:cstheme="minorHAnsi"/>
                <w:color w:val="000000"/>
                <w:szCs w:val="22"/>
              </w:rPr>
              <w:t>jak</w:t>
            </w:r>
            <w:r w:rsidR="006A2744">
              <w:rPr>
                <w:rFonts w:asciiTheme="minorHAnsi" w:hAnsiTheme="minorHAnsi" w:cstheme="minorHAnsi"/>
                <w:color w:val="000000"/>
                <w:szCs w:val="22"/>
              </w:rPr>
              <w:t>á</w:t>
            </w:r>
            <w:r w:rsidR="006A2744" w:rsidRPr="00D955EF">
              <w:rPr>
                <w:rFonts w:asciiTheme="minorHAnsi" w:hAnsiTheme="minorHAnsi" w:cstheme="minorHAnsi"/>
                <w:color w:val="000000"/>
                <w:szCs w:val="22"/>
              </w:rPr>
              <w:t xml:space="preserve">koliv </w:t>
            </w:r>
            <w:r w:rsidRPr="00D955EF">
              <w:rPr>
                <w:rFonts w:asciiTheme="minorHAnsi" w:hAnsiTheme="minorHAnsi" w:cstheme="minorHAnsi"/>
                <w:color w:val="000000"/>
                <w:szCs w:val="22"/>
              </w:rPr>
              <w:t>jin</w:t>
            </w:r>
            <w:r w:rsidR="006A2744">
              <w:rPr>
                <w:rFonts w:asciiTheme="minorHAnsi" w:hAnsiTheme="minorHAnsi" w:cstheme="minorHAnsi"/>
                <w:color w:val="000000"/>
                <w:szCs w:val="22"/>
              </w:rPr>
              <w:t>á</w:t>
            </w:r>
            <w:r w:rsidRPr="00D955EF">
              <w:rPr>
                <w:rFonts w:asciiTheme="minorHAnsi" w:hAnsiTheme="minorHAnsi" w:cstheme="minorHAnsi"/>
                <w:color w:val="000000"/>
                <w:szCs w:val="22"/>
              </w:rPr>
              <w:t xml:space="preserve"> nechráněn</w:t>
            </w:r>
            <w:r w:rsidR="006A2744">
              <w:rPr>
                <w:rFonts w:asciiTheme="minorHAnsi" w:hAnsiTheme="minorHAnsi" w:cstheme="minorHAnsi"/>
                <w:color w:val="000000"/>
                <w:szCs w:val="22"/>
              </w:rPr>
              <w:t>á</w:t>
            </w:r>
            <w:r w:rsidRPr="00D955EF">
              <w:rPr>
                <w:rFonts w:asciiTheme="minorHAnsi" w:hAnsiTheme="minorHAnsi" w:cstheme="minorHAnsi"/>
                <w:color w:val="000000"/>
                <w:szCs w:val="22"/>
              </w:rPr>
              <w:t xml:space="preserve"> </w:t>
            </w:r>
            <w:r w:rsidR="006A2744" w:rsidRPr="00D955EF">
              <w:rPr>
                <w:rFonts w:asciiTheme="minorHAnsi" w:hAnsiTheme="minorHAnsi" w:cstheme="minorHAnsi"/>
                <w:color w:val="000000"/>
                <w:szCs w:val="22"/>
              </w:rPr>
              <w:t>databáz</w:t>
            </w:r>
            <w:r w:rsidR="006A2744">
              <w:rPr>
                <w:rFonts w:asciiTheme="minorHAnsi" w:hAnsiTheme="minorHAnsi" w:cstheme="minorHAnsi"/>
                <w:color w:val="000000"/>
                <w:szCs w:val="22"/>
              </w:rPr>
              <w:t>e</w:t>
            </w:r>
            <w:r>
              <w:rPr>
                <w:rFonts w:asciiTheme="minorHAnsi" w:hAnsiTheme="minorHAnsi" w:cstheme="minorHAnsi"/>
                <w:color w:val="000000"/>
                <w:szCs w:val="22"/>
              </w:rPr>
              <w:t>.</w:t>
            </w:r>
          </w:p>
        </w:tc>
      </w:tr>
      <w:tr w:rsidR="00E9636B" w:rsidRPr="00991164"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36B" w:rsidRPr="00991164" w:rsidRDefault="00E9636B" w:rsidP="007F4CBC">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Den</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36B" w:rsidRPr="00991164" w:rsidRDefault="00E9636B" w:rsidP="007F4CBC">
            <w:pPr>
              <w:suppressLineNumbers/>
              <w:suppressAutoHyphens/>
              <w:spacing w:before="0"/>
              <w:ind w:firstLine="0"/>
              <w:rPr>
                <w:rFonts w:asciiTheme="minorHAnsi" w:hAnsiTheme="minorHAnsi" w:cstheme="minorHAnsi"/>
                <w:color w:val="000000"/>
                <w:szCs w:val="22"/>
              </w:rPr>
            </w:pPr>
            <w:r w:rsidRPr="00991164">
              <w:rPr>
                <w:rFonts w:asciiTheme="minorHAnsi" w:hAnsiTheme="minorHAnsi" w:cstheme="minorHAnsi"/>
                <w:color w:val="000000"/>
                <w:szCs w:val="22"/>
              </w:rPr>
              <w:t>Dnem se rozumí kalendářní den.</w:t>
            </w:r>
          </w:p>
        </w:tc>
      </w:tr>
      <w:tr w:rsidR="00E9636B"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36B" w:rsidRPr="00991164" w:rsidRDefault="00E9636B" w:rsidP="007F4CBC">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DPH</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36B" w:rsidRPr="00991164" w:rsidRDefault="00E9636B" w:rsidP="007F4CBC">
            <w:pPr>
              <w:suppressLineNumbers/>
              <w:suppressAutoHyphens/>
              <w:spacing w:before="0"/>
              <w:ind w:firstLine="0"/>
              <w:rPr>
                <w:rFonts w:asciiTheme="minorHAnsi" w:hAnsiTheme="minorHAnsi" w:cstheme="minorHAnsi"/>
                <w:color w:val="000000"/>
                <w:szCs w:val="22"/>
              </w:rPr>
            </w:pPr>
            <w:r w:rsidRPr="00991164">
              <w:rPr>
                <w:rFonts w:asciiTheme="minorHAnsi" w:hAnsiTheme="minorHAnsi" w:cstheme="minorHAnsi"/>
                <w:color w:val="000000"/>
                <w:szCs w:val="22"/>
              </w:rPr>
              <w:t>DPH se rozumí peněžní částka, jejíž výše odpovídá výši daně z přidané hodnoty vypočtené dle zákona č. 235/2004 Sb., o dani z přidané hodnoty, ve znění pozdějších předpisů, nebo</w:t>
            </w:r>
            <w:r>
              <w:rPr>
                <w:rFonts w:asciiTheme="minorHAnsi" w:hAnsiTheme="minorHAnsi" w:cstheme="minorHAnsi"/>
                <w:color w:val="000000"/>
                <w:szCs w:val="22"/>
              </w:rPr>
              <w:t xml:space="preserve"> </w:t>
            </w:r>
            <w:r w:rsidRPr="00991164">
              <w:rPr>
                <w:rFonts w:asciiTheme="minorHAnsi" w:hAnsiTheme="minorHAnsi" w:cstheme="minorHAnsi"/>
                <w:color w:val="000000"/>
                <w:szCs w:val="22"/>
              </w:rPr>
              <w:t>jakéhokoli zákona, který jej může v budoucnu nahradit.</w:t>
            </w:r>
          </w:p>
        </w:tc>
      </w:tr>
      <w:tr w:rsidR="00F26511"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511" w:rsidRPr="00A01271" w:rsidRDefault="00F26511" w:rsidP="007F4CBC">
            <w:pPr>
              <w:suppressLineNumbers/>
              <w:suppressAutoHyphens/>
              <w:spacing w:before="0"/>
              <w:ind w:firstLine="0"/>
              <w:jc w:val="left"/>
              <w:rPr>
                <w:rFonts w:asciiTheme="minorHAnsi" w:hAnsiTheme="minorHAnsi" w:cstheme="minorHAnsi"/>
                <w:b/>
                <w:bCs/>
                <w:color w:val="000000"/>
                <w:szCs w:val="22"/>
              </w:rPr>
            </w:pPr>
            <w:r>
              <w:rPr>
                <w:rFonts w:asciiTheme="minorHAnsi" w:hAnsiTheme="minorHAnsi" w:cstheme="minorHAnsi"/>
                <w:b/>
                <w:bCs/>
                <w:color w:val="000000"/>
                <w:szCs w:val="22"/>
              </w:rPr>
              <w:t>Dokumentace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F26511" w:rsidRPr="00F26511" w:rsidRDefault="00F26511" w:rsidP="007F4CBC">
            <w:pPr>
              <w:suppressLineNumbers/>
              <w:suppressAutoHyphens/>
              <w:spacing w:before="0"/>
              <w:ind w:firstLine="0"/>
              <w:rPr>
                <w:rFonts w:asciiTheme="minorHAnsi" w:hAnsiTheme="minorHAnsi" w:cstheme="minorHAnsi"/>
                <w:color w:val="000000"/>
                <w:szCs w:val="22"/>
                <w:highlight w:val="yellow"/>
              </w:rPr>
            </w:pPr>
            <w:r w:rsidRPr="003609E7">
              <w:rPr>
                <w:rFonts w:asciiTheme="minorHAnsi" w:hAnsiTheme="minorHAnsi" w:cstheme="minorHAnsi"/>
                <w:color w:val="000000"/>
                <w:szCs w:val="22"/>
              </w:rPr>
              <w:t xml:space="preserve">Dokumentací se rozumí </w:t>
            </w:r>
            <w:r w:rsidRPr="003609E7">
              <w:rPr>
                <w:rFonts w:asciiTheme="minorHAnsi" w:hAnsiTheme="minorHAnsi" w:cstheme="minorHAnsi"/>
                <w:bCs/>
                <w:szCs w:val="22"/>
              </w:rPr>
              <w:t>uživatelsk</w:t>
            </w:r>
            <w:r w:rsidR="001209AB" w:rsidRPr="003609E7">
              <w:rPr>
                <w:rFonts w:asciiTheme="minorHAnsi" w:hAnsiTheme="minorHAnsi" w:cstheme="minorHAnsi"/>
                <w:bCs/>
                <w:szCs w:val="22"/>
              </w:rPr>
              <w:t>á</w:t>
            </w:r>
            <w:r w:rsidRPr="003609E7">
              <w:rPr>
                <w:rFonts w:asciiTheme="minorHAnsi" w:hAnsiTheme="minorHAnsi" w:cstheme="minorHAnsi"/>
                <w:bCs/>
                <w:szCs w:val="22"/>
              </w:rPr>
              <w:t xml:space="preserve"> dokumentace, bezpečnostní dokumentace, provozní dokumentace a</w:t>
            </w:r>
            <w:r w:rsidR="00946308">
              <w:rPr>
                <w:rFonts w:asciiTheme="minorHAnsi" w:hAnsiTheme="minorHAnsi" w:cstheme="minorHAnsi"/>
                <w:bCs/>
                <w:szCs w:val="22"/>
              </w:rPr>
              <w:t> </w:t>
            </w:r>
            <w:r w:rsidRPr="003609E7">
              <w:rPr>
                <w:rFonts w:asciiTheme="minorHAnsi" w:hAnsiTheme="minorHAnsi" w:cstheme="minorHAnsi"/>
                <w:bCs/>
                <w:szCs w:val="22"/>
              </w:rPr>
              <w:t>administrátorsk</w:t>
            </w:r>
            <w:r w:rsidR="001209AB" w:rsidRPr="003609E7">
              <w:rPr>
                <w:rFonts w:asciiTheme="minorHAnsi" w:hAnsiTheme="minorHAnsi" w:cstheme="minorHAnsi"/>
                <w:bCs/>
                <w:szCs w:val="22"/>
              </w:rPr>
              <w:t>á</w:t>
            </w:r>
            <w:r w:rsidRPr="003609E7">
              <w:rPr>
                <w:rFonts w:asciiTheme="minorHAnsi" w:hAnsiTheme="minorHAnsi" w:cstheme="minorHAnsi"/>
                <w:bCs/>
                <w:szCs w:val="22"/>
              </w:rPr>
              <w:t xml:space="preserve"> dokumentace k IS EDAZ.</w:t>
            </w:r>
          </w:p>
        </w:tc>
      </w:tr>
      <w:tr w:rsidR="002E17E3"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17E3" w:rsidRPr="00991164" w:rsidRDefault="002E17E3" w:rsidP="007F4CBC">
            <w:pPr>
              <w:suppressLineNumbers/>
              <w:suppressAutoHyphens/>
              <w:spacing w:before="0"/>
              <w:ind w:firstLine="0"/>
              <w:jc w:val="left"/>
              <w:rPr>
                <w:rFonts w:ascii="Calibri" w:hAnsi="Calibri"/>
                <w:b/>
                <w:bCs/>
                <w:color w:val="000000"/>
                <w:szCs w:val="22"/>
              </w:rPr>
            </w:pPr>
            <w:r w:rsidRPr="00A01271">
              <w:rPr>
                <w:rFonts w:asciiTheme="minorHAnsi" w:hAnsiTheme="minorHAnsi" w:cstheme="minorHAnsi"/>
                <w:b/>
                <w:bCs/>
                <w:color w:val="000000"/>
                <w:szCs w:val="22"/>
              </w:rPr>
              <w:t xml:space="preserve">Dostupnost </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2E17E3" w:rsidRPr="00991164" w:rsidRDefault="002E17E3" w:rsidP="007F4CBC">
            <w:pPr>
              <w:suppressLineNumbers/>
              <w:suppressAutoHyphens/>
              <w:spacing w:before="0"/>
              <w:ind w:firstLine="0"/>
              <w:rPr>
                <w:rFonts w:asciiTheme="minorHAnsi" w:hAnsiTheme="minorHAnsi" w:cstheme="minorHAnsi"/>
                <w:color w:val="000000"/>
                <w:szCs w:val="22"/>
              </w:rPr>
            </w:pPr>
            <w:r w:rsidRPr="00A01271">
              <w:rPr>
                <w:rFonts w:asciiTheme="minorHAnsi" w:hAnsiTheme="minorHAnsi" w:cstheme="minorHAnsi"/>
                <w:color w:val="000000"/>
                <w:szCs w:val="22"/>
              </w:rPr>
              <w:t xml:space="preserve">Dostupností se rozumí stav </w:t>
            </w:r>
            <w:r>
              <w:rPr>
                <w:rFonts w:asciiTheme="minorHAnsi" w:hAnsiTheme="minorHAnsi" w:cstheme="minorHAnsi"/>
                <w:color w:val="000000"/>
                <w:szCs w:val="22"/>
              </w:rPr>
              <w:t>předmětu plnění dle Smlouvy</w:t>
            </w:r>
            <w:r w:rsidRPr="00A01271">
              <w:rPr>
                <w:rFonts w:asciiTheme="minorHAnsi" w:hAnsiTheme="minorHAnsi" w:cstheme="minorHAnsi"/>
                <w:color w:val="000000"/>
                <w:szCs w:val="22"/>
              </w:rPr>
              <w:t xml:space="preserve">, v průběhu kterého je, anebo by v případě poskytování řádné a včasné součinnosti ze strany Objednatele za podmínek dle Smlouvy byl možný řádný provoz IS EDAZ nebo </w:t>
            </w:r>
            <w:r w:rsidR="00E80FDA" w:rsidRPr="00E80FDA">
              <w:rPr>
                <w:rFonts w:asciiTheme="minorHAnsi" w:hAnsiTheme="minorHAnsi" w:cstheme="minorHAnsi"/>
                <w:color w:val="000000"/>
                <w:szCs w:val="22"/>
              </w:rPr>
              <w:t xml:space="preserve">jiných předmětů plnění dle Smlouvy </w:t>
            </w:r>
            <w:r w:rsidRPr="00A01271">
              <w:rPr>
                <w:rFonts w:asciiTheme="minorHAnsi" w:hAnsiTheme="minorHAnsi" w:cstheme="minorHAnsi"/>
                <w:color w:val="000000"/>
                <w:szCs w:val="22"/>
              </w:rPr>
              <w:t>v celém jejich rozsahu nebo jejich podstatné části.</w:t>
            </w:r>
          </w:p>
        </w:tc>
      </w:tr>
      <w:tr w:rsidR="00801795" w:rsidRPr="00991164"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Pr="00991164" w:rsidRDefault="00801795" w:rsidP="00801795">
            <w:pPr>
              <w:suppressLineNumbers/>
              <w:suppressAutoHyphens/>
              <w:spacing w:before="0"/>
              <w:ind w:firstLine="0"/>
              <w:jc w:val="left"/>
              <w:rPr>
                <w:rFonts w:ascii="Calibri" w:hAnsi="Calibri"/>
                <w:b/>
                <w:bCs/>
                <w:color w:val="000000"/>
                <w:szCs w:val="22"/>
              </w:rPr>
            </w:pPr>
            <w:r>
              <w:rPr>
                <w:rFonts w:asciiTheme="minorHAnsi" w:hAnsiTheme="minorHAnsi" w:cstheme="minorHAnsi"/>
                <w:b/>
                <w:bCs/>
                <w:color w:val="000000"/>
                <w:szCs w:val="22"/>
              </w:rPr>
              <w:t>Důvěrné informace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991164" w:rsidRDefault="00801795" w:rsidP="00801795">
            <w:pPr>
              <w:suppressLineNumbers/>
              <w:suppressAutoHyphens/>
              <w:spacing w:before="0"/>
              <w:ind w:firstLine="0"/>
              <w:rPr>
                <w:rFonts w:asciiTheme="minorHAnsi" w:hAnsiTheme="minorHAnsi" w:cstheme="minorHAnsi"/>
                <w:color w:val="000000"/>
                <w:szCs w:val="22"/>
              </w:rPr>
            </w:pPr>
            <w:r>
              <w:rPr>
                <w:rFonts w:asciiTheme="minorHAnsi" w:hAnsiTheme="minorHAnsi" w:cstheme="minorHAnsi"/>
                <w:color w:val="000000"/>
                <w:szCs w:val="22"/>
              </w:rPr>
              <w:t xml:space="preserve">Důvěrnými informacemi se rozumí </w:t>
            </w:r>
            <w:r w:rsidRPr="002F1B88">
              <w:rPr>
                <w:rFonts w:asciiTheme="minorHAnsi" w:hAnsiTheme="minorHAnsi" w:cstheme="minorHAnsi"/>
                <w:color w:val="000000"/>
                <w:szCs w:val="22"/>
              </w:rPr>
              <w:t xml:space="preserve">veškeré informace, které se </w:t>
            </w:r>
            <w:r>
              <w:rPr>
                <w:rFonts w:asciiTheme="minorHAnsi" w:hAnsiTheme="minorHAnsi" w:cstheme="minorHAnsi"/>
                <w:color w:val="000000"/>
                <w:szCs w:val="22"/>
              </w:rPr>
              <w:t xml:space="preserve">Smluvní strany </w:t>
            </w:r>
            <w:r w:rsidRPr="002F1B88">
              <w:rPr>
                <w:rFonts w:asciiTheme="minorHAnsi" w:hAnsiTheme="minorHAnsi" w:cstheme="minorHAnsi"/>
                <w:color w:val="000000"/>
                <w:szCs w:val="22"/>
              </w:rPr>
              <w:t>dozvěděly v rámci uzavírání a</w:t>
            </w:r>
            <w:r w:rsidR="00946308">
              <w:rPr>
                <w:rFonts w:asciiTheme="minorHAnsi" w:hAnsiTheme="minorHAnsi" w:cstheme="minorHAnsi"/>
                <w:color w:val="000000"/>
                <w:szCs w:val="22"/>
              </w:rPr>
              <w:t> </w:t>
            </w:r>
            <w:r w:rsidRPr="002F1B88">
              <w:rPr>
                <w:rFonts w:asciiTheme="minorHAnsi" w:hAnsiTheme="minorHAnsi" w:cstheme="minorHAnsi"/>
                <w:color w:val="000000"/>
                <w:szCs w:val="22"/>
              </w:rPr>
              <w:t>plnění této Smlouvy, a informace, které si sdělí nebo jinak vyplynou z plnění této Smlouvy</w:t>
            </w:r>
            <w:r>
              <w:rPr>
                <w:rFonts w:asciiTheme="minorHAnsi" w:hAnsiTheme="minorHAnsi" w:cstheme="minorHAnsi"/>
                <w:color w:val="000000"/>
                <w:szCs w:val="22"/>
              </w:rPr>
              <w:t>, a to</w:t>
            </w:r>
            <w:r w:rsidRPr="002F1B88">
              <w:rPr>
                <w:rFonts w:asciiTheme="minorHAnsi" w:hAnsiTheme="minorHAnsi" w:cstheme="minorHAnsi"/>
                <w:color w:val="000000"/>
                <w:szCs w:val="22"/>
              </w:rPr>
              <w:t xml:space="preserve"> bez ohledu na formu informace či způsob jejího získání, a které se dozví v</w:t>
            </w:r>
            <w:r w:rsidR="003B5153">
              <w:rPr>
                <w:rFonts w:asciiTheme="minorHAnsi" w:hAnsiTheme="minorHAnsi" w:cstheme="minorHAnsi"/>
                <w:color w:val="000000"/>
                <w:szCs w:val="22"/>
              </w:rPr>
              <w:t> </w:t>
            </w:r>
            <w:r>
              <w:rPr>
                <w:rFonts w:asciiTheme="minorHAnsi" w:hAnsiTheme="minorHAnsi" w:cstheme="minorHAnsi"/>
                <w:color w:val="000000"/>
                <w:szCs w:val="22"/>
              </w:rPr>
              <w:t>souvislosti se zpracováním dat.</w:t>
            </w:r>
          </w:p>
        </w:tc>
      </w:tr>
      <w:tr w:rsidR="00801795" w:rsidRPr="00991164"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Pr="00991164" w:rsidRDefault="00801795" w:rsidP="00801795">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Evidenční systém požadavků</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991164" w:rsidRDefault="00801795" w:rsidP="00801795">
            <w:pPr>
              <w:suppressLineNumbers/>
              <w:suppressAutoHyphens/>
              <w:spacing w:before="0"/>
              <w:ind w:firstLine="0"/>
              <w:rPr>
                <w:rFonts w:asciiTheme="minorHAnsi" w:hAnsiTheme="minorHAnsi" w:cstheme="minorHAnsi"/>
                <w:color w:val="000000"/>
                <w:szCs w:val="22"/>
              </w:rPr>
            </w:pPr>
            <w:r w:rsidRPr="00991164">
              <w:rPr>
                <w:rFonts w:asciiTheme="minorHAnsi" w:hAnsiTheme="minorHAnsi" w:cstheme="minorHAnsi"/>
                <w:color w:val="000000"/>
                <w:szCs w:val="22"/>
              </w:rPr>
              <w:t xml:space="preserve">Evidenčním systémem požadavků se rozumí zabezpečené webové rozhraní umožňující vzdálený přístup prostřednictvím sítě internet na webové adrese </w:t>
            </w:r>
            <w:hyperlink r:id="rId11" w:history="1">
              <w:r w:rsidR="004E2E06" w:rsidRPr="00424DFD">
                <w:rPr>
                  <w:rStyle w:val="Hypertextovodkaz"/>
                  <w:rFonts w:asciiTheme="minorHAnsi" w:hAnsiTheme="minorHAnsi" w:cstheme="minorHAnsi"/>
                  <w:szCs w:val="22"/>
                </w:rPr>
                <w:t>https://rt.cendis.cz</w:t>
              </w:r>
            </w:hyperlink>
            <w:r w:rsidR="004E2E06">
              <w:rPr>
                <w:rFonts w:asciiTheme="minorHAnsi" w:hAnsiTheme="minorHAnsi" w:cstheme="minorHAnsi"/>
                <w:szCs w:val="22"/>
              </w:rPr>
              <w:t>/</w:t>
            </w:r>
            <w:proofErr w:type="spellStart"/>
            <w:r w:rsidR="004E2E06">
              <w:rPr>
                <w:rFonts w:asciiTheme="minorHAnsi" w:hAnsiTheme="minorHAnsi" w:cstheme="minorHAnsi"/>
                <w:szCs w:val="22"/>
              </w:rPr>
              <w:t>rt</w:t>
            </w:r>
            <w:proofErr w:type="spellEnd"/>
            <w:r w:rsidRPr="00991164">
              <w:rPr>
                <w:rFonts w:asciiTheme="minorHAnsi" w:hAnsiTheme="minorHAnsi" w:cstheme="minorHAnsi"/>
                <w:color w:val="000000"/>
                <w:szCs w:val="22"/>
              </w:rPr>
              <w:t xml:space="preserve">, provozované </w:t>
            </w:r>
            <w:r>
              <w:rPr>
                <w:rFonts w:asciiTheme="minorHAnsi" w:hAnsiTheme="minorHAnsi" w:cstheme="minorHAnsi"/>
                <w:color w:val="000000"/>
                <w:szCs w:val="22"/>
              </w:rPr>
              <w:t>Poskytovatelem</w:t>
            </w:r>
            <w:r w:rsidRPr="00991164">
              <w:rPr>
                <w:rFonts w:asciiTheme="minorHAnsi" w:hAnsiTheme="minorHAnsi" w:cstheme="minorHAnsi"/>
                <w:color w:val="000000"/>
                <w:szCs w:val="22"/>
              </w:rPr>
              <w:t xml:space="preserve"> za účelem evidence </w:t>
            </w:r>
            <w:r w:rsidRPr="00E42939">
              <w:rPr>
                <w:rFonts w:asciiTheme="minorHAnsi" w:hAnsiTheme="minorHAnsi" w:cstheme="minorHAnsi"/>
                <w:color w:val="000000"/>
                <w:szCs w:val="22"/>
              </w:rPr>
              <w:t xml:space="preserve">požadavků změnového </w:t>
            </w:r>
            <w:r w:rsidRPr="00695A3D">
              <w:rPr>
                <w:rFonts w:asciiTheme="minorHAnsi" w:hAnsiTheme="minorHAnsi" w:cstheme="minorHAnsi"/>
                <w:color w:val="000000"/>
                <w:szCs w:val="22"/>
              </w:rPr>
              <w:t>řízení dle čl</w:t>
            </w:r>
            <w:r>
              <w:rPr>
                <w:rFonts w:asciiTheme="minorHAnsi" w:hAnsiTheme="minorHAnsi" w:cstheme="minorHAnsi"/>
                <w:color w:val="000000"/>
                <w:szCs w:val="22"/>
              </w:rPr>
              <w:t>ánku</w:t>
            </w:r>
            <w:r w:rsidRPr="00695A3D">
              <w:rPr>
                <w:rFonts w:asciiTheme="minorHAnsi" w:hAnsiTheme="minorHAnsi" w:cstheme="minorHAnsi"/>
                <w:color w:val="000000"/>
                <w:szCs w:val="22"/>
              </w:rPr>
              <w:t xml:space="preserve"> </w:t>
            </w:r>
            <w:r w:rsidRPr="00695A3D">
              <w:rPr>
                <w:rFonts w:asciiTheme="minorHAnsi" w:hAnsiTheme="minorHAnsi" w:cstheme="minorHAnsi"/>
                <w:color w:val="000000"/>
                <w:szCs w:val="22"/>
              </w:rPr>
              <w:lastRenderedPageBreak/>
              <w:fldChar w:fldCharType="begin"/>
            </w:r>
            <w:r w:rsidRPr="00695A3D">
              <w:rPr>
                <w:rFonts w:asciiTheme="minorHAnsi" w:hAnsiTheme="minorHAnsi" w:cstheme="minorHAnsi"/>
                <w:color w:val="000000"/>
                <w:szCs w:val="22"/>
              </w:rPr>
              <w:instrText xml:space="preserve"> REF _Ref33101437 \r \h </w:instrText>
            </w:r>
            <w:r>
              <w:rPr>
                <w:rFonts w:asciiTheme="minorHAnsi" w:hAnsiTheme="minorHAnsi" w:cstheme="minorHAnsi"/>
                <w:color w:val="000000"/>
                <w:szCs w:val="22"/>
              </w:rPr>
              <w:instrText xml:space="preserve"> \* MERGEFORMAT </w:instrText>
            </w:r>
            <w:r w:rsidRPr="00695A3D">
              <w:rPr>
                <w:rFonts w:asciiTheme="minorHAnsi" w:hAnsiTheme="minorHAnsi" w:cstheme="minorHAnsi"/>
                <w:color w:val="000000"/>
                <w:szCs w:val="22"/>
              </w:rPr>
            </w:r>
            <w:r w:rsidRPr="00695A3D">
              <w:rPr>
                <w:rFonts w:asciiTheme="minorHAnsi" w:hAnsiTheme="minorHAnsi" w:cstheme="minorHAnsi"/>
                <w:color w:val="000000"/>
                <w:szCs w:val="22"/>
              </w:rPr>
              <w:fldChar w:fldCharType="separate"/>
            </w:r>
            <w:r w:rsidR="00622700">
              <w:rPr>
                <w:rFonts w:asciiTheme="minorHAnsi" w:hAnsiTheme="minorHAnsi" w:cstheme="minorHAnsi"/>
                <w:color w:val="000000"/>
                <w:szCs w:val="22"/>
              </w:rPr>
              <w:t>7</w:t>
            </w:r>
            <w:r w:rsidRPr="00695A3D">
              <w:rPr>
                <w:rFonts w:asciiTheme="minorHAnsi" w:hAnsiTheme="minorHAnsi" w:cstheme="minorHAnsi"/>
                <w:color w:val="000000"/>
                <w:szCs w:val="22"/>
              </w:rPr>
              <w:fldChar w:fldCharType="end"/>
            </w:r>
            <w:r w:rsidRPr="00695A3D">
              <w:rPr>
                <w:rFonts w:asciiTheme="minorHAnsi" w:hAnsiTheme="minorHAnsi" w:cstheme="minorHAnsi"/>
                <w:color w:val="000000"/>
                <w:szCs w:val="22"/>
              </w:rPr>
              <w:t xml:space="preserve"> Smlouvy, upl</w:t>
            </w:r>
            <w:r w:rsidRPr="00397CDB">
              <w:rPr>
                <w:rFonts w:asciiTheme="minorHAnsi" w:hAnsiTheme="minorHAnsi" w:cstheme="minorHAnsi"/>
                <w:color w:val="000000"/>
                <w:szCs w:val="22"/>
              </w:rPr>
              <w:t xml:space="preserve">atnění vad </w:t>
            </w:r>
            <w:r w:rsidRPr="00045A88">
              <w:rPr>
                <w:rFonts w:asciiTheme="minorHAnsi" w:hAnsiTheme="minorHAnsi" w:cstheme="minorHAnsi"/>
                <w:color w:val="000000"/>
                <w:szCs w:val="22"/>
              </w:rPr>
              <w:t>Objednatelem dle čl</w:t>
            </w:r>
            <w:r>
              <w:rPr>
                <w:rFonts w:asciiTheme="minorHAnsi" w:hAnsiTheme="minorHAnsi" w:cstheme="minorHAnsi"/>
                <w:color w:val="000000"/>
                <w:szCs w:val="22"/>
              </w:rPr>
              <w:t>ánku</w:t>
            </w:r>
            <w:r w:rsidRPr="00045A88">
              <w:rPr>
                <w:rFonts w:asciiTheme="minorHAnsi" w:hAnsiTheme="minorHAnsi" w:cstheme="minorHAnsi"/>
                <w:color w:val="000000"/>
                <w:szCs w:val="22"/>
              </w:rPr>
              <w:t xml:space="preserve"> </w:t>
            </w:r>
            <w:r w:rsidRPr="00045A88">
              <w:rPr>
                <w:rFonts w:asciiTheme="minorHAnsi" w:hAnsiTheme="minorHAnsi" w:cstheme="minorHAnsi"/>
                <w:color w:val="000000"/>
                <w:szCs w:val="22"/>
              </w:rPr>
              <w:fldChar w:fldCharType="begin"/>
            </w:r>
            <w:r w:rsidRPr="00045A88">
              <w:rPr>
                <w:rFonts w:asciiTheme="minorHAnsi" w:hAnsiTheme="minorHAnsi" w:cstheme="minorHAnsi"/>
                <w:color w:val="000000"/>
                <w:szCs w:val="22"/>
              </w:rPr>
              <w:instrText xml:space="preserve"> REF _Ref33636599 \r \h </w:instrText>
            </w:r>
            <w:r>
              <w:rPr>
                <w:rFonts w:asciiTheme="minorHAnsi" w:hAnsiTheme="minorHAnsi" w:cstheme="minorHAnsi"/>
                <w:color w:val="000000"/>
                <w:szCs w:val="22"/>
              </w:rPr>
              <w:instrText xml:space="preserve"> \* MERGEFORMAT </w:instrText>
            </w:r>
            <w:r w:rsidRPr="00045A88">
              <w:rPr>
                <w:rFonts w:asciiTheme="minorHAnsi" w:hAnsiTheme="minorHAnsi" w:cstheme="minorHAnsi"/>
                <w:color w:val="000000"/>
                <w:szCs w:val="22"/>
              </w:rPr>
            </w:r>
            <w:r w:rsidRPr="00045A88">
              <w:rPr>
                <w:rFonts w:asciiTheme="minorHAnsi" w:hAnsiTheme="minorHAnsi" w:cstheme="minorHAnsi"/>
                <w:color w:val="000000"/>
                <w:szCs w:val="22"/>
              </w:rPr>
              <w:fldChar w:fldCharType="separate"/>
            </w:r>
            <w:r w:rsidR="00622700">
              <w:rPr>
                <w:rFonts w:asciiTheme="minorHAnsi" w:hAnsiTheme="minorHAnsi" w:cstheme="minorHAnsi"/>
                <w:color w:val="000000"/>
                <w:szCs w:val="22"/>
              </w:rPr>
              <w:t>15</w:t>
            </w:r>
            <w:r w:rsidRPr="00045A88">
              <w:rPr>
                <w:rFonts w:asciiTheme="minorHAnsi" w:hAnsiTheme="minorHAnsi" w:cstheme="minorHAnsi"/>
                <w:color w:val="000000"/>
                <w:szCs w:val="22"/>
              </w:rPr>
              <w:fldChar w:fldCharType="end"/>
            </w:r>
            <w:r w:rsidRPr="00045A88">
              <w:rPr>
                <w:rFonts w:asciiTheme="minorHAnsi" w:hAnsiTheme="minorHAnsi" w:cstheme="minorHAnsi"/>
                <w:color w:val="000000"/>
                <w:szCs w:val="22"/>
              </w:rPr>
              <w:t xml:space="preserve"> Smlouvy, jakož i Incidentů a dalších požadavků ve smyslu této Smlouvy, zejména Přílohy č. 2.</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lastRenderedPageBreak/>
              <w:t>Faktura</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E80FDA" w:rsidDel="00AF0254" w:rsidRDefault="00801795" w:rsidP="00801795">
            <w:pPr>
              <w:suppressLineNumbers/>
              <w:suppressAutoHyphens/>
              <w:spacing w:before="0"/>
              <w:ind w:firstLine="0"/>
              <w:rPr>
                <w:rFonts w:asciiTheme="minorHAnsi" w:hAnsiTheme="minorHAnsi" w:cstheme="minorHAnsi"/>
                <w:color w:val="000000"/>
                <w:szCs w:val="22"/>
              </w:rPr>
            </w:pPr>
            <w:r>
              <w:rPr>
                <w:rFonts w:asciiTheme="minorHAnsi" w:hAnsiTheme="minorHAnsi" w:cstheme="minorHAnsi"/>
                <w:color w:val="000000"/>
                <w:szCs w:val="22"/>
              </w:rPr>
              <w:t>Fakturou se rozumí d</w:t>
            </w:r>
            <w:r w:rsidRPr="00E80FDA">
              <w:rPr>
                <w:rFonts w:asciiTheme="minorHAnsi" w:hAnsiTheme="minorHAnsi" w:cstheme="minorHAnsi"/>
                <w:color w:val="000000"/>
                <w:szCs w:val="22"/>
              </w:rPr>
              <w:t>aňový doklad, na jehož základě je hrazena cena, případně výzva k uhrazení zálohy, jde-li o zálohovou fakturu.</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Pr="00991164"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GDPR</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801795">
            <w:pPr>
              <w:suppressLineNumbers/>
              <w:suppressAutoHyphens/>
              <w:spacing w:before="0"/>
              <w:ind w:firstLine="0"/>
              <w:rPr>
                <w:rFonts w:ascii="Calibri" w:hAnsi="Calibri"/>
                <w:color w:val="000000"/>
                <w:szCs w:val="22"/>
              </w:rPr>
            </w:pPr>
            <w:r>
              <w:rPr>
                <w:rFonts w:ascii="Calibri" w:hAnsi="Calibri"/>
                <w:color w:val="000000"/>
                <w:szCs w:val="22"/>
              </w:rPr>
              <w:t>GDPR se rozumí N</w:t>
            </w:r>
            <w:r w:rsidRPr="00D34052">
              <w:rPr>
                <w:rFonts w:ascii="Calibri" w:hAnsi="Calibri"/>
                <w:color w:val="000000"/>
                <w:szCs w:val="22"/>
              </w:rPr>
              <w:t>ařízení Evropského parlamentu a Rady (EU) č. 2016/679 o ochraně fyzických osob v souvislosti se zpracováním osobních údajů a o volném pohybu těchto údajů a o zrušení směrnice 95/46/ES (obecné nařízení o ochraně osobních údajů).</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Harmonogram</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801795">
            <w:pPr>
              <w:suppressLineNumbers/>
              <w:suppressAutoHyphens/>
              <w:spacing w:before="0"/>
              <w:ind w:firstLine="0"/>
              <w:rPr>
                <w:rFonts w:ascii="Calibri" w:hAnsi="Calibri"/>
                <w:color w:val="000000"/>
                <w:szCs w:val="22"/>
              </w:rPr>
            </w:pPr>
            <w:r>
              <w:rPr>
                <w:rFonts w:ascii="Calibri" w:hAnsi="Calibri"/>
                <w:color w:val="000000"/>
                <w:szCs w:val="22"/>
              </w:rPr>
              <w:t>Harmonogramem se rozumí termíny uvedené v Příloze č. 1 Smlouvy a případně upravené či upřesněné v rámci Analýzy.</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Implementace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801795">
            <w:pPr>
              <w:suppressLineNumbers/>
              <w:suppressAutoHyphens/>
              <w:spacing w:before="0"/>
              <w:ind w:firstLine="0"/>
              <w:rPr>
                <w:rFonts w:ascii="Calibri" w:hAnsi="Calibri"/>
                <w:color w:val="000000"/>
                <w:szCs w:val="22"/>
              </w:rPr>
            </w:pPr>
            <w:r>
              <w:rPr>
                <w:rFonts w:ascii="Calibri" w:hAnsi="Calibri"/>
                <w:color w:val="000000"/>
                <w:szCs w:val="22"/>
              </w:rPr>
              <w:t>Implementací se rozumí</w:t>
            </w:r>
            <w:r w:rsidRPr="00C92DF1">
              <w:rPr>
                <w:rFonts w:ascii="Calibri" w:hAnsi="Calibri"/>
                <w:color w:val="000000"/>
                <w:szCs w:val="22"/>
              </w:rPr>
              <w:t xml:space="preserve"> nasazení </w:t>
            </w:r>
            <w:r>
              <w:rPr>
                <w:rFonts w:ascii="Calibri" w:hAnsi="Calibri"/>
                <w:color w:val="000000"/>
                <w:szCs w:val="22"/>
              </w:rPr>
              <w:t>předmětu plnění dle Smlouvy</w:t>
            </w:r>
            <w:r w:rsidRPr="00C92DF1">
              <w:rPr>
                <w:rFonts w:ascii="Calibri" w:hAnsi="Calibri"/>
                <w:color w:val="000000"/>
                <w:szCs w:val="22"/>
              </w:rPr>
              <w:t xml:space="preserve"> do </w:t>
            </w:r>
            <w:r>
              <w:rPr>
                <w:rFonts w:ascii="Calibri" w:hAnsi="Calibri"/>
                <w:color w:val="000000"/>
                <w:szCs w:val="22"/>
              </w:rPr>
              <w:t xml:space="preserve">příslušného </w:t>
            </w:r>
            <w:r w:rsidRPr="00C92DF1">
              <w:rPr>
                <w:rFonts w:ascii="Calibri" w:hAnsi="Calibri"/>
                <w:color w:val="000000"/>
                <w:szCs w:val="22"/>
              </w:rPr>
              <w:t xml:space="preserve">IT prostředí, přizpůsobování předmětu plnění dle Smlouvy </w:t>
            </w:r>
            <w:r>
              <w:rPr>
                <w:rFonts w:ascii="Calibri" w:hAnsi="Calibri"/>
                <w:color w:val="000000"/>
                <w:szCs w:val="22"/>
              </w:rPr>
              <w:t>stanoveným požadavkům</w:t>
            </w:r>
            <w:r w:rsidRPr="00C92DF1">
              <w:rPr>
                <w:rFonts w:ascii="Calibri" w:hAnsi="Calibri"/>
                <w:color w:val="000000"/>
                <w:szCs w:val="22"/>
              </w:rPr>
              <w:t>, a</w:t>
            </w:r>
            <w:r>
              <w:rPr>
                <w:rFonts w:ascii="Calibri" w:hAnsi="Calibri"/>
                <w:color w:val="000000"/>
                <w:szCs w:val="22"/>
              </w:rPr>
              <w:t> </w:t>
            </w:r>
            <w:r w:rsidRPr="00C92DF1">
              <w:rPr>
                <w:rFonts w:ascii="Calibri" w:hAnsi="Calibri"/>
                <w:color w:val="000000"/>
                <w:szCs w:val="22"/>
              </w:rPr>
              <w:t xml:space="preserve">uvedení </w:t>
            </w:r>
            <w:r w:rsidRPr="004E12A4">
              <w:rPr>
                <w:rFonts w:ascii="Calibri" w:hAnsi="Calibri"/>
                <w:color w:val="000000"/>
                <w:szCs w:val="22"/>
              </w:rPr>
              <w:t xml:space="preserve">předmětu plnění dle Smlouvy </w:t>
            </w:r>
            <w:r w:rsidRPr="00C92DF1">
              <w:rPr>
                <w:rFonts w:ascii="Calibri" w:hAnsi="Calibri"/>
                <w:color w:val="000000"/>
                <w:szCs w:val="22"/>
              </w:rPr>
              <w:t>do stavu</w:t>
            </w:r>
            <w:r>
              <w:rPr>
                <w:rFonts w:ascii="Calibri" w:hAnsi="Calibri"/>
                <w:color w:val="000000"/>
                <w:szCs w:val="22"/>
              </w:rPr>
              <w:t xml:space="preserve"> způsobilého t</w:t>
            </w:r>
            <w:r w:rsidRPr="00C92DF1">
              <w:rPr>
                <w:rFonts w:ascii="Calibri" w:hAnsi="Calibri"/>
                <w:color w:val="000000"/>
                <w:szCs w:val="22"/>
              </w:rPr>
              <w:t>estování jeho funkčnosti</w:t>
            </w:r>
            <w:r>
              <w:rPr>
                <w:rFonts w:ascii="Calibri" w:hAnsi="Calibri"/>
                <w:color w:val="000000"/>
                <w:szCs w:val="22"/>
              </w:rPr>
              <w:t>.</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Default="00801795" w:rsidP="00801795">
            <w:pPr>
              <w:suppressLineNumbers/>
              <w:suppressAutoHyphens/>
              <w:spacing w:before="0"/>
              <w:ind w:firstLine="0"/>
              <w:jc w:val="left"/>
              <w:rPr>
                <w:rFonts w:ascii="Calibri" w:hAnsi="Calibri"/>
                <w:b/>
                <w:bCs/>
                <w:color w:val="000000"/>
                <w:szCs w:val="22"/>
              </w:rPr>
            </w:pPr>
            <w:r w:rsidRPr="00A01271">
              <w:rPr>
                <w:rFonts w:asciiTheme="minorHAnsi" w:hAnsiTheme="minorHAnsi" w:cstheme="minorHAnsi"/>
                <w:b/>
                <w:bCs/>
                <w:color w:val="000000"/>
                <w:szCs w:val="22"/>
              </w:rPr>
              <w:t>Incident</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D3620D">
            <w:pPr>
              <w:suppressLineNumbers/>
              <w:suppressAutoHyphens/>
              <w:spacing w:before="0"/>
              <w:ind w:firstLine="0"/>
              <w:rPr>
                <w:rFonts w:ascii="Calibri" w:hAnsi="Calibri"/>
                <w:color w:val="000000"/>
                <w:szCs w:val="22"/>
              </w:rPr>
            </w:pPr>
            <w:r w:rsidRPr="00A01271">
              <w:rPr>
                <w:rFonts w:asciiTheme="minorHAnsi" w:hAnsiTheme="minorHAnsi" w:cstheme="minorHAnsi"/>
                <w:color w:val="000000"/>
                <w:szCs w:val="22"/>
              </w:rPr>
              <w:t xml:space="preserve">Incidentem se rozumí neplánované přerušení fungování IS EDAZ </w:t>
            </w:r>
            <w:r>
              <w:rPr>
                <w:rFonts w:asciiTheme="minorHAnsi" w:hAnsiTheme="minorHAnsi" w:cstheme="minorHAnsi"/>
                <w:color w:val="000000"/>
                <w:szCs w:val="22"/>
              </w:rPr>
              <w:t xml:space="preserve">nebo Kontroly EDAZ </w:t>
            </w:r>
            <w:r w:rsidRPr="00A01271">
              <w:rPr>
                <w:rFonts w:asciiTheme="minorHAnsi" w:hAnsiTheme="minorHAnsi" w:cstheme="minorHAnsi"/>
                <w:color w:val="000000"/>
                <w:szCs w:val="22"/>
              </w:rPr>
              <w:t xml:space="preserve">či jakékoli </w:t>
            </w:r>
            <w:r>
              <w:rPr>
                <w:rFonts w:asciiTheme="minorHAnsi" w:hAnsiTheme="minorHAnsi" w:cstheme="minorHAnsi"/>
                <w:color w:val="000000"/>
                <w:szCs w:val="22"/>
              </w:rPr>
              <w:t xml:space="preserve">jejich </w:t>
            </w:r>
            <w:r w:rsidRPr="00A01271">
              <w:rPr>
                <w:rFonts w:asciiTheme="minorHAnsi" w:hAnsiTheme="minorHAnsi" w:cstheme="minorHAnsi"/>
                <w:color w:val="000000"/>
                <w:szCs w:val="22"/>
              </w:rPr>
              <w:t>části, omezení kvality fungování IS EDAZ</w:t>
            </w:r>
            <w:r>
              <w:rPr>
                <w:rFonts w:asciiTheme="minorHAnsi" w:hAnsiTheme="minorHAnsi" w:cstheme="minorHAnsi"/>
                <w:color w:val="000000"/>
                <w:szCs w:val="22"/>
              </w:rPr>
              <w:t xml:space="preserve"> nebo Kontroly EDAZ</w:t>
            </w:r>
            <w:r w:rsidRPr="00A01271">
              <w:rPr>
                <w:rFonts w:asciiTheme="minorHAnsi" w:hAnsiTheme="minorHAnsi" w:cstheme="minorHAnsi"/>
                <w:color w:val="000000"/>
                <w:szCs w:val="22"/>
              </w:rPr>
              <w:t xml:space="preserve">, anebo </w:t>
            </w:r>
            <w:r w:rsidR="00D3620D">
              <w:rPr>
                <w:rFonts w:asciiTheme="minorHAnsi" w:hAnsiTheme="minorHAnsi" w:cstheme="minorHAnsi"/>
                <w:color w:val="000000"/>
                <w:szCs w:val="22"/>
              </w:rPr>
              <w:t>jakákoliv prokazatelná</w:t>
            </w:r>
            <w:r w:rsidRPr="00A01271">
              <w:rPr>
                <w:rFonts w:asciiTheme="minorHAnsi" w:hAnsiTheme="minorHAnsi" w:cstheme="minorHAnsi"/>
                <w:color w:val="000000"/>
                <w:szCs w:val="22"/>
              </w:rPr>
              <w:t xml:space="preserve"> nefunkčnost IS EDAZ</w:t>
            </w:r>
            <w:r>
              <w:rPr>
                <w:rFonts w:asciiTheme="minorHAnsi" w:hAnsiTheme="minorHAnsi" w:cstheme="minorHAnsi"/>
                <w:color w:val="000000"/>
                <w:szCs w:val="22"/>
              </w:rPr>
              <w:t xml:space="preserve"> či Kontroly EDAZ</w:t>
            </w:r>
            <w:r w:rsidRPr="00A01271">
              <w:rPr>
                <w:rFonts w:asciiTheme="minorHAnsi" w:hAnsiTheme="minorHAnsi" w:cstheme="minorHAnsi"/>
                <w:color w:val="000000"/>
                <w:szCs w:val="22"/>
              </w:rPr>
              <w:t>. Incident se projevuje zejména selháním oproti funkčnosti a funkcionalitě specifikované ve Smlouvě</w:t>
            </w:r>
            <w:r>
              <w:rPr>
                <w:rFonts w:asciiTheme="minorHAnsi" w:hAnsiTheme="minorHAnsi" w:cstheme="minorHAnsi"/>
                <w:color w:val="000000"/>
                <w:szCs w:val="22"/>
              </w:rPr>
              <w:t xml:space="preserve"> nebo Analýze</w:t>
            </w:r>
            <w:r w:rsidRPr="00A01271">
              <w:rPr>
                <w:rFonts w:asciiTheme="minorHAnsi" w:hAnsiTheme="minorHAnsi" w:cstheme="minorHAnsi"/>
                <w:color w:val="000000"/>
                <w:szCs w:val="22"/>
              </w:rPr>
              <w:t xml:space="preserve"> anebo obvyklé pro IS EDAZ </w:t>
            </w:r>
            <w:r w:rsidRPr="001209AB">
              <w:rPr>
                <w:rFonts w:asciiTheme="minorHAnsi" w:hAnsiTheme="minorHAnsi" w:cstheme="minorHAnsi"/>
                <w:color w:val="000000"/>
                <w:szCs w:val="22"/>
              </w:rPr>
              <w:t>v jeho aktuální verzi. V případě Kontroly EDAZ jde o jakékoliv nenaplnění sjednaných parametrů pro takovou Kontrolu EDAZ. Dále se Incidentem myslí jakýkoliv případ, kdy se IS EDAZ nechová v souladu se specifikací dle Smlouvy nebo Analýzy, anebo obvykle pro IS EDAZ v jeho aktuální verzi</w:t>
            </w:r>
            <w:r w:rsidRPr="00A01271">
              <w:rPr>
                <w:rFonts w:asciiTheme="minorHAnsi" w:hAnsiTheme="minorHAnsi" w:cstheme="minorHAnsi"/>
                <w:color w:val="000000"/>
                <w:szCs w:val="22"/>
              </w:rPr>
              <w:t>, či jakýkoliv případ včetně Výpadku, a to vše bez ohledu na to, zda jde o vadu či nikoliv. Kategorizace Incidentů je uvedena v Příloze č. 2</w:t>
            </w:r>
            <w:r>
              <w:rPr>
                <w:rFonts w:asciiTheme="minorHAnsi" w:hAnsiTheme="minorHAnsi" w:cstheme="minorHAnsi"/>
                <w:color w:val="000000"/>
                <w:szCs w:val="22"/>
              </w:rPr>
              <w:t xml:space="preserve"> k této Smlouvě</w:t>
            </w:r>
            <w:r w:rsidRPr="00A01271">
              <w:rPr>
                <w:rFonts w:asciiTheme="minorHAnsi" w:hAnsiTheme="minorHAnsi" w:cstheme="minorHAnsi"/>
                <w:color w:val="000000"/>
                <w:szCs w:val="22"/>
              </w:rPr>
              <w:t>. Vada je vždy Incidentem a jde tak o podmnožinu pojmu Incident.</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Integrace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801795">
            <w:pPr>
              <w:suppressLineNumbers/>
              <w:suppressAutoHyphens/>
              <w:spacing w:before="0"/>
              <w:ind w:firstLine="0"/>
              <w:rPr>
                <w:rFonts w:ascii="Calibri" w:hAnsi="Calibri"/>
                <w:color w:val="000000"/>
                <w:szCs w:val="22"/>
              </w:rPr>
            </w:pPr>
            <w:r>
              <w:rPr>
                <w:rFonts w:ascii="Calibri" w:hAnsi="Calibri"/>
                <w:color w:val="000000"/>
                <w:szCs w:val="22"/>
              </w:rPr>
              <w:t xml:space="preserve">Integrací se rozumí </w:t>
            </w:r>
            <w:r w:rsidRPr="00401510">
              <w:rPr>
                <w:rFonts w:ascii="Calibri" w:hAnsi="Calibri"/>
                <w:color w:val="000000"/>
                <w:szCs w:val="22"/>
              </w:rPr>
              <w:t xml:space="preserve">věcné a funkční propojení </w:t>
            </w:r>
            <w:r>
              <w:rPr>
                <w:rFonts w:ascii="Calibri" w:hAnsi="Calibri"/>
                <w:color w:val="000000"/>
                <w:szCs w:val="22"/>
              </w:rPr>
              <w:t xml:space="preserve">IS EDAZ </w:t>
            </w:r>
            <w:r w:rsidRPr="00401510">
              <w:rPr>
                <w:rFonts w:ascii="Calibri" w:hAnsi="Calibri"/>
                <w:color w:val="000000"/>
                <w:szCs w:val="22"/>
              </w:rPr>
              <w:t>s</w:t>
            </w:r>
            <w:r w:rsidR="00295679">
              <w:rPr>
                <w:rFonts w:ascii="Calibri" w:hAnsi="Calibri"/>
                <w:color w:val="000000"/>
                <w:szCs w:val="22"/>
              </w:rPr>
              <w:t> </w:t>
            </w:r>
            <w:r w:rsidRPr="00401510">
              <w:rPr>
                <w:rFonts w:ascii="Calibri" w:hAnsi="Calibri"/>
                <w:color w:val="000000"/>
                <w:szCs w:val="22"/>
              </w:rPr>
              <w:t xml:space="preserve">jiným </w:t>
            </w:r>
            <w:r>
              <w:rPr>
                <w:rFonts w:ascii="Calibri" w:hAnsi="Calibri"/>
                <w:color w:val="000000"/>
                <w:szCs w:val="22"/>
              </w:rPr>
              <w:t>prvkem, anebo s programovým anebo s hardwarovým vybavením.</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Pr="00991164" w:rsidRDefault="00801795" w:rsidP="00801795">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IS EDAZ</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991164" w:rsidRDefault="00801795" w:rsidP="00D3620D">
            <w:pPr>
              <w:suppressLineNumbers/>
              <w:suppressAutoHyphens/>
              <w:spacing w:before="0"/>
              <w:ind w:firstLine="0"/>
              <w:rPr>
                <w:rFonts w:ascii="Calibri" w:hAnsi="Calibri"/>
                <w:color w:val="000000"/>
                <w:szCs w:val="22"/>
              </w:rPr>
            </w:pPr>
            <w:r>
              <w:rPr>
                <w:rFonts w:ascii="Calibri" w:hAnsi="Calibri"/>
                <w:color w:val="000000"/>
                <w:szCs w:val="22"/>
              </w:rPr>
              <w:t xml:space="preserve">IS EDAZ se rozumí informační systém pro evidenci vozidel v systému časového zpoplatnění </w:t>
            </w:r>
            <w:r w:rsidR="00D3620D">
              <w:rPr>
                <w:rFonts w:ascii="Calibri" w:hAnsi="Calibri"/>
                <w:color w:val="000000"/>
                <w:szCs w:val="22"/>
              </w:rPr>
              <w:t xml:space="preserve">užívajících </w:t>
            </w:r>
            <w:r>
              <w:rPr>
                <w:rFonts w:ascii="Calibri" w:hAnsi="Calibri"/>
                <w:color w:val="000000"/>
                <w:szCs w:val="22"/>
              </w:rPr>
              <w:t>vybran</w:t>
            </w:r>
            <w:r w:rsidR="00D3620D">
              <w:rPr>
                <w:rFonts w:ascii="Calibri" w:hAnsi="Calibri"/>
                <w:color w:val="000000"/>
                <w:szCs w:val="22"/>
              </w:rPr>
              <w:t>é</w:t>
            </w:r>
            <w:r>
              <w:rPr>
                <w:rFonts w:ascii="Calibri" w:hAnsi="Calibri"/>
                <w:color w:val="000000"/>
                <w:szCs w:val="22"/>
              </w:rPr>
              <w:t xml:space="preserve"> </w:t>
            </w:r>
            <w:r w:rsidR="00D3620D">
              <w:rPr>
                <w:rFonts w:ascii="Calibri" w:hAnsi="Calibri"/>
                <w:color w:val="000000"/>
                <w:szCs w:val="22"/>
              </w:rPr>
              <w:t>zpoplatněné pozemní</w:t>
            </w:r>
            <w:r>
              <w:rPr>
                <w:rFonts w:ascii="Calibri" w:hAnsi="Calibri"/>
                <w:color w:val="000000"/>
                <w:szCs w:val="22"/>
              </w:rPr>
              <w:t xml:space="preserve"> komunikac</w:t>
            </w:r>
            <w:r w:rsidR="00D3620D">
              <w:rPr>
                <w:rFonts w:ascii="Calibri" w:hAnsi="Calibri"/>
                <w:color w:val="000000"/>
                <w:szCs w:val="22"/>
              </w:rPr>
              <w:t>e v ČR</w:t>
            </w:r>
            <w:r>
              <w:rPr>
                <w:rFonts w:ascii="Calibri" w:hAnsi="Calibri"/>
                <w:color w:val="000000"/>
                <w:szCs w:val="22"/>
              </w:rPr>
              <w:t>, který je předmětem Vývoje IS EDAZ a je podrobně popsaný v Příloze č. 1 k této Smlouvě a</w:t>
            </w:r>
            <w:r w:rsidR="00295679">
              <w:rPr>
                <w:rFonts w:ascii="Calibri" w:hAnsi="Calibri"/>
                <w:color w:val="000000"/>
                <w:szCs w:val="22"/>
              </w:rPr>
              <w:t> </w:t>
            </w:r>
            <w:r>
              <w:rPr>
                <w:rFonts w:ascii="Calibri" w:hAnsi="Calibri"/>
                <w:color w:val="000000"/>
                <w:szCs w:val="22"/>
              </w:rPr>
              <w:t xml:space="preserve">v Analýze, a jež se skládá z jednotlivých funkčních celků, jejichž Integrace a vzájemná interakce zajišťuje fungování systému </w:t>
            </w:r>
            <w:r w:rsidR="00D3620D">
              <w:rPr>
                <w:rFonts w:ascii="Calibri" w:hAnsi="Calibri"/>
                <w:color w:val="000000"/>
                <w:szCs w:val="22"/>
              </w:rPr>
              <w:t xml:space="preserve">časového </w:t>
            </w:r>
            <w:r>
              <w:rPr>
                <w:rFonts w:ascii="Calibri" w:hAnsi="Calibri"/>
                <w:color w:val="000000"/>
                <w:szCs w:val="22"/>
              </w:rPr>
              <w:t>zpoplatnění pozemních komunikací a úhrad časových poplatků, tak jak je definován dle ZPK.</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Pr="006332DB" w:rsidRDefault="00801795" w:rsidP="00801795">
            <w:pPr>
              <w:suppressLineNumbers/>
              <w:suppressAutoHyphens/>
              <w:spacing w:before="0"/>
              <w:ind w:firstLine="0"/>
              <w:jc w:val="left"/>
              <w:rPr>
                <w:rFonts w:ascii="Calibri" w:hAnsi="Calibri"/>
                <w:b/>
                <w:bCs/>
                <w:color w:val="000000"/>
                <w:szCs w:val="22"/>
              </w:rPr>
            </w:pPr>
            <w:r w:rsidRPr="00554D08">
              <w:rPr>
                <w:rFonts w:ascii="Calibri" w:hAnsi="Calibri"/>
                <w:b/>
                <w:bCs/>
                <w:color w:val="000000"/>
                <w:szCs w:val="22"/>
              </w:rPr>
              <w:t>Kontaktní osoba pro kybernetickou bezpečnost</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295679" w:rsidRDefault="00801795" w:rsidP="00801795">
            <w:pPr>
              <w:suppressLineNumbers/>
              <w:suppressAutoHyphens/>
              <w:spacing w:before="0"/>
              <w:ind w:firstLine="0"/>
              <w:rPr>
                <w:rFonts w:ascii="Calibri" w:hAnsi="Calibri"/>
                <w:color w:val="000000"/>
                <w:szCs w:val="22"/>
              </w:rPr>
            </w:pPr>
            <w:r w:rsidRPr="00295679">
              <w:rPr>
                <w:rFonts w:ascii="Calibri" w:hAnsi="Calibri" w:cs="Calibri"/>
                <w:color w:val="000000"/>
                <w:szCs w:val="22"/>
              </w:rPr>
              <w:t xml:space="preserve">Kontaktní osobou se rozumí kontaktní osoba pro kybernetickou bezpečnost </w:t>
            </w:r>
            <w:r w:rsidR="00D3620D">
              <w:rPr>
                <w:rFonts w:ascii="Calibri" w:hAnsi="Calibri" w:cs="Calibri"/>
                <w:color w:val="000000"/>
                <w:szCs w:val="22"/>
              </w:rPr>
              <w:t xml:space="preserve">a </w:t>
            </w:r>
            <w:r w:rsidRPr="00295679">
              <w:rPr>
                <w:rFonts w:ascii="Calibri" w:hAnsi="Calibri" w:cs="Calibri"/>
                <w:color w:val="000000"/>
                <w:szCs w:val="22"/>
              </w:rPr>
              <w:t>má význam uvedený v bodě 5.1.1. Přílohy č</w:t>
            </w:r>
            <w:r w:rsidR="00295679">
              <w:rPr>
                <w:rFonts w:ascii="Calibri" w:hAnsi="Calibri" w:cs="Calibri"/>
                <w:color w:val="000000"/>
                <w:szCs w:val="22"/>
              </w:rPr>
              <w:t>. 4</w:t>
            </w:r>
            <w:r w:rsidRPr="00295679">
              <w:rPr>
                <w:rFonts w:ascii="Calibri" w:hAnsi="Calibri" w:cs="Calibri"/>
                <w:color w:val="000000"/>
                <w:szCs w:val="22"/>
              </w:rPr>
              <w:t xml:space="preserve"> Smlouvy.</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Pr="00652E1D" w:rsidRDefault="00801795" w:rsidP="00801795">
            <w:pPr>
              <w:suppressLineNumbers/>
              <w:suppressAutoHyphens/>
              <w:spacing w:before="0"/>
              <w:ind w:firstLine="0"/>
              <w:jc w:val="left"/>
              <w:rPr>
                <w:rFonts w:ascii="Calibri" w:hAnsi="Calibri"/>
                <w:b/>
                <w:bCs/>
                <w:color w:val="000000"/>
                <w:szCs w:val="22"/>
                <w:highlight w:val="yellow"/>
              </w:rPr>
            </w:pPr>
            <w:r w:rsidRPr="006332DB">
              <w:rPr>
                <w:rFonts w:ascii="Calibri" w:hAnsi="Calibri"/>
                <w:b/>
                <w:bCs/>
                <w:color w:val="000000"/>
                <w:szCs w:val="22"/>
              </w:rPr>
              <w:lastRenderedPageBreak/>
              <w:t>Kontrola EDAZ</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652E1D" w:rsidRDefault="00801795" w:rsidP="00801795">
            <w:pPr>
              <w:suppressLineNumbers/>
              <w:suppressAutoHyphens/>
              <w:spacing w:before="0"/>
              <w:ind w:firstLine="0"/>
              <w:rPr>
                <w:rFonts w:ascii="Calibri" w:hAnsi="Calibri"/>
                <w:color w:val="000000"/>
                <w:szCs w:val="22"/>
                <w:highlight w:val="yellow"/>
              </w:rPr>
            </w:pPr>
            <w:r>
              <w:rPr>
                <w:rFonts w:ascii="Calibri" w:hAnsi="Calibri"/>
                <w:color w:val="000000"/>
                <w:szCs w:val="22"/>
              </w:rPr>
              <w:t>Kontrolou EDAZ se rozumí Služba Stacionární kontroly EDAZ a Služba Mobilní kontroly EDAZ.</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Kybernetické požadavky</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6546E1" w:rsidRDefault="00801795" w:rsidP="00CA49CE">
            <w:pPr>
              <w:ind w:firstLine="0"/>
              <w:rPr>
                <w:rFonts w:asciiTheme="minorHAnsi" w:hAnsiTheme="minorHAnsi"/>
              </w:rPr>
            </w:pPr>
            <w:r w:rsidRPr="00775C92">
              <w:rPr>
                <w:rFonts w:ascii="Calibri" w:hAnsi="Calibri" w:cs="Calibri"/>
                <w:color w:val="000000"/>
                <w:szCs w:val="22"/>
              </w:rPr>
              <w:t xml:space="preserve">Kybernetickými požadavky se rozumí všechny bezpečnostní </w:t>
            </w:r>
            <w:r w:rsidRPr="00CA49CE">
              <w:rPr>
                <w:rFonts w:ascii="Calibri" w:hAnsi="Calibri" w:cs="Calibri"/>
                <w:color w:val="000000"/>
                <w:szCs w:val="22"/>
              </w:rPr>
              <w:t>požadavky ve smyslu ZKB a Vyhlášky o kybernetické bezpečnosti stanovené v čl. 1</w:t>
            </w:r>
            <w:r w:rsidR="00CA49CE">
              <w:rPr>
                <w:rFonts w:ascii="Calibri" w:hAnsi="Calibri" w:cs="Calibri"/>
                <w:color w:val="000000"/>
                <w:szCs w:val="22"/>
              </w:rPr>
              <w:t xml:space="preserve">4 </w:t>
            </w:r>
            <w:r w:rsidRPr="00CA49CE">
              <w:rPr>
                <w:rFonts w:ascii="Calibri" w:hAnsi="Calibri" w:cs="Calibri"/>
                <w:color w:val="000000"/>
                <w:szCs w:val="22"/>
              </w:rPr>
              <w:t>Smlouvy a</w:t>
            </w:r>
            <w:r w:rsidR="003609E7" w:rsidRPr="00CA49CE">
              <w:rPr>
                <w:rFonts w:ascii="Calibri" w:hAnsi="Calibri" w:cs="Calibri"/>
                <w:color w:val="000000"/>
                <w:szCs w:val="22"/>
              </w:rPr>
              <w:t xml:space="preserve"> </w:t>
            </w:r>
            <w:r w:rsidRPr="00CA49CE">
              <w:rPr>
                <w:rFonts w:ascii="Calibri" w:hAnsi="Calibri" w:cs="Calibri"/>
                <w:color w:val="000000"/>
                <w:szCs w:val="22"/>
              </w:rPr>
              <w:t xml:space="preserve">v Příloze č. </w:t>
            </w:r>
            <w:r w:rsidR="00CA49CE" w:rsidRPr="00CA49CE">
              <w:rPr>
                <w:rFonts w:ascii="Calibri" w:hAnsi="Calibri" w:cs="Calibri"/>
                <w:color w:val="000000"/>
                <w:szCs w:val="22"/>
              </w:rPr>
              <w:t>4</w:t>
            </w:r>
            <w:r w:rsidRPr="00CA49CE">
              <w:rPr>
                <w:rFonts w:ascii="Calibri" w:hAnsi="Calibri" w:cs="Calibri"/>
                <w:color w:val="000000"/>
                <w:szCs w:val="22"/>
              </w:rPr>
              <w:t xml:space="preserve"> Smlouvy.</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Pr="00991164" w:rsidRDefault="00801795" w:rsidP="00801795">
            <w:pPr>
              <w:suppressLineNumbers/>
              <w:suppressAutoHyphens/>
              <w:spacing w:before="0"/>
              <w:ind w:firstLine="0"/>
              <w:jc w:val="left"/>
              <w:rPr>
                <w:rFonts w:ascii="Calibri" w:hAnsi="Calibri"/>
                <w:b/>
                <w:bCs/>
                <w:color w:val="000000"/>
                <w:szCs w:val="22"/>
              </w:rPr>
            </w:pPr>
            <w:proofErr w:type="spellStart"/>
            <w:r>
              <w:rPr>
                <w:rFonts w:ascii="Calibri" w:hAnsi="Calibri"/>
                <w:b/>
                <w:bCs/>
                <w:color w:val="000000"/>
                <w:szCs w:val="22"/>
              </w:rPr>
              <w:t>Manday</w:t>
            </w:r>
            <w:proofErr w:type="spellEnd"/>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6546E1" w:rsidRDefault="00801795" w:rsidP="00250BA1">
            <w:pPr>
              <w:ind w:firstLine="0"/>
              <w:rPr>
                <w:rFonts w:asciiTheme="minorHAnsi" w:hAnsiTheme="minorHAnsi"/>
              </w:rPr>
            </w:pPr>
            <w:proofErr w:type="spellStart"/>
            <w:r w:rsidRPr="006546E1">
              <w:rPr>
                <w:rFonts w:asciiTheme="minorHAnsi" w:hAnsiTheme="minorHAnsi"/>
              </w:rPr>
              <w:t>Manday</w:t>
            </w:r>
            <w:proofErr w:type="spellEnd"/>
            <w:r w:rsidRPr="006546E1">
              <w:rPr>
                <w:rFonts w:asciiTheme="minorHAnsi" w:hAnsiTheme="minorHAnsi"/>
              </w:rPr>
              <w:t xml:space="preserve"> se rozumí </w:t>
            </w:r>
            <w:r>
              <w:rPr>
                <w:rFonts w:asciiTheme="minorHAnsi" w:hAnsiTheme="minorHAnsi"/>
              </w:rPr>
              <w:t>osm</w:t>
            </w:r>
            <w:r w:rsidRPr="006546E1">
              <w:rPr>
                <w:rFonts w:asciiTheme="minorHAnsi" w:hAnsiTheme="minorHAnsi"/>
              </w:rPr>
              <w:t xml:space="preserve"> hodin práce </w:t>
            </w:r>
            <w:r>
              <w:rPr>
                <w:rFonts w:asciiTheme="minorHAnsi" w:hAnsiTheme="minorHAnsi"/>
              </w:rPr>
              <w:t xml:space="preserve">odborné </w:t>
            </w:r>
            <w:r w:rsidRPr="006546E1">
              <w:rPr>
                <w:rFonts w:asciiTheme="minorHAnsi" w:hAnsiTheme="minorHAnsi"/>
              </w:rPr>
              <w:t xml:space="preserve">osoby </w:t>
            </w:r>
            <w:r>
              <w:rPr>
                <w:rFonts w:asciiTheme="minorHAnsi" w:hAnsiTheme="minorHAnsi"/>
              </w:rPr>
              <w:t>na straně Poskytovatele při</w:t>
            </w:r>
            <w:r w:rsidRPr="006546E1">
              <w:rPr>
                <w:rFonts w:asciiTheme="minorHAnsi" w:hAnsiTheme="minorHAnsi"/>
              </w:rPr>
              <w:t xml:space="preserve"> </w:t>
            </w:r>
            <w:r>
              <w:rPr>
                <w:rFonts w:asciiTheme="minorHAnsi" w:hAnsiTheme="minorHAnsi"/>
              </w:rPr>
              <w:t>poskytování Služby Vývoje IS EDAZ nebo Služby Rozvoje IS EDAZ</w:t>
            </w:r>
            <w:r w:rsidRPr="006546E1">
              <w:rPr>
                <w:rFonts w:asciiTheme="minorHAnsi" w:hAnsiTheme="minorHAnsi"/>
              </w:rPr>
              <w:t>.</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Pr="00991164" w:rsidRDefault="00801795" w:rsidP="00801795">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MD</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991164" w:rsidRDefault="00801795" w:rsidP="00801795">
            <w:pPr>
              <w:suppressLineNumbers/>
              <w:suppressAutoHyphens/>
              <w:spacing w:before="0"/>
              <w:ind w:firstLine="0"/>
              <w:rPr>
                <w:rFonts w:ascii="Calibri" w:hAnsi="Calibri"/>
                <w:color w:val="000000"/>
                <w:szCs w:val="22"/>
              </w:rPr>
            </w:pPr>
            <w:r w:rsidRPr="00991164">
              <w:rPr>
                <w:rFonts w:ascii="Calibri" w:hAnsi="Calibri"/>
                <w:color w:val="000000"/>
                <w:szCs w:val="22"/>
              </w:rPr>
              <w:t>MD se rozumí Česká republika – Ministerstvo dopravy, nábřeží Ludvíka Svobody 1222/12, Praha 1, 110 15.</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Mobilní kontrola EDAZ</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203261" w:rsidRDefault="00801795" w:rsidP="00801795">
            <w:pPr>
              <w:suppressLineNumbers/>
              <w:suppressAutoHyphens/>
              <w:spacing w:before="0"/>
              <w:ind w:firstLine="0"/>
              <w:rPr>
                <w:rFonts w:asciiTheme="minorHAnsi" w:hAnsiTheme="minorHAnsi" w:cstheme="minorHAnsi"/>
                <w:bCs/>
                <w:szCs w:val="22"/>
              </w:rPr>
            </w:pPr>
            <w:r>
              <w:rPr>
                <w:rFonts w:asciiTheme="minorHAnsi" w:hAnsiTheme="minorHAnsi" w:cstheme="minorHAnsi"/>
                <w:bCs/>
                <w:szCs w:val="22"/>
              </w:rPr>
              <w:t>Mobilní kontrolou EDAZ se rozumí služba Poskytovatele spočívající v provozu, podpoře a údržbě systému zřízeného a provozovaného za účelem</w:t>
            </w:r>
            <w:r>
              <w:rPr>
                <w:rFonts w:ascii="Calibri" w:hAnsi="Calibri"/>
                <w:color w:val="000000"/>
                <w:szCs w:val="22"/>
              </w:rPr>
              <w:t xml:space="preserve"> provádění</w:t>
            </w:r>
            <w:r w:rsidRPr="001D648F">
              <w:rPr>
                <w:rFonts w:ascii="Calibri" w:hAnsi="Calibri"/>
                <w:color w:val="000000"/>
                <w:szCs w:val="22"/>
              </w:rPr>
              <w:t xml:space="preserve"> kontroly úhrady časového poplatku ze strany </w:t>
            </w:r>
            <w:r>
              <w:rPr>
                <w:rFonts w:ascii="Calibri" w:hAnsi="Calibri"/>
                <w:color w:val="000000"/>
                <w:szCs w:val="22"/>
              </w:rPr>
              <w:t>Objednatele či jiných oprávněných subjektů, blíže</w:t>
            </w:r>
            <w:r w:rsidRPr="00203261">
              <w:rPr>
                <w:rFonts w:ascii="Calibri" w:hAnsi="Calibri"/>
                <w:color w:val="000000"/>
                <w:szCs w:val="22"/>
              </w:rPr>
              <w:t xml:space="preserve"> specifikovaná v Příloze č. 1 Smlouvy a Analýze.</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Pr="00991164"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rPr>
              <w:t>Nevýhradní licence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80179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r w:rsidRPr="00DE71BD">
              <w:rPr>
                <w:rFonts w:asciiTheme="minorHAnsi" w:hAnsiTheme="minorHAnsi" w:cstheme="minorHAnsi"/>
                <w:b w:val="0"/>
                <w:sz w:val="22"/>
                <w:szCs w:val="22"/>
              </w:rPr>
              <w:t xml:space="preserve">Nevýhradní licencí se rozumí nevýlučné oprávnění Autorské dílo užít v původní i změněné podobě, v neomezeném územním, množstevním rozsahu, v míře neomezené počtem uživatelů nebo mírou užívání, pro jakýkoliv způsob užití a k </w:t>
            </w:r>
            <w:r w:rsidRPr="00462595">
              <w:rPr>
                <w:rFonts w:asciiTheme="minorHAnsi" w:hAnsiTheme="minorHAnsi" w:cstheme="minorHAnsi"/>
                <w:b w:val="0"/>
                <w:sz w:val="22"/>
                <w:szCs w:val="22"/>
              </w:rPr>
              <w:t xml:space="preserve">jakémukoliv účelu, v časovém rozsahu na dobu trvání </w:t>
            </w:r>
            <w:r w:rsidR="003609E7">
              <w:rPr>
                <w:rFonts w:asciiTheme="minorHAnsi" w:hAnsiTheme="minorHAnsi" w:cstheme="minorHAnsi"/>
                <w:b w:val="0"/>
                <w:sz w:val="22"/>
                <w:szCs w:val="22"/>
              </w:rPr>
              <w:t xml:space="preserve">majetkových autorských práv </w:t>
            </w:r>
            <w:r w:rsidRPr="00462595">
              <w:rPr>
                <w:rFonts w:asciiTheme="minorHAnsi" w:hAnsiTheme="minorHAnsi" w:cstheme="minorHAnsi"/>
                <w:b w:val="0"/>
                <w:sz w:val="22"/>
                <w:szCs w:val="22"/>
              </w:rPr>
              <w:t>a v souladu s dalšími podmínkami</w:t>
            </w:r>
            <w:r w:rsidRPr="00DE71BD">
              <w:rPr>
                <w:rFonts w:asciiTheme="minorHAnsi" w:hAnsiTheme="minorHAnsi" w:cstheme="minorHAnsi"/>
                <w:b w:val="0"/>
                <w:sz w:val="22"/>
                <w:szCs w:val="22"/>
              </w:rPr>
              <w:t xml:space="preserve"> </w:t>
            </w:r>
            <w:r>
              <w:rPr>
                <w:rFonts w:asciiTheme="minorHAnsi" w:hAnsiTheme="minorHAnsi" w:cstheme="minorHAnsi"/>
                <w:b w:val="0"/>
                <w:sz w:val="22"/>
                <w:szCs w:val="22"/>
              </w:rPr>
              <w:t>níže.</w:t>
            </w:r>
          </w:p>
          <w:p w:rsidR="00801795" w:rsidRPr="00F4670A" w:rsidRDefault="00801795" w:rsidP="0080179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rsidR="00801795" w:rsidRDefault="00801795" w:rsidP="0080179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r w:rsidRPr="00DE71BD">
              <w:rPr>
                <w:rFonts w:asciiTheme="minorHAnsi" w:hAnsiTheme="minorHAnsi" w:cstheme="minorHAnsi"/>
                <w:b w:val="0"/>
                <w:sz w:val="22"/>
                <w:szCs w:val="22"/>
              </w:rPr>
              <w:t>Nevýhradní licence je poskytována dále za následujících podmínek, není-li v této Smlouvě dále stanoveno výslovně jinak:</w:t>
            </w:r>
          </w:p>
          <w:p w:rsidR="00801795" w:rsidRPr="00F4670A" w:rsidRDefault="00801795" w:rsidP="0080179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rsidR="00801795" w:rsidRPr="00F4670A" w:rsidRDefault="00801795" w:rsidP="0080179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r w:rsidRPr="00F4670A">
              <w:rPr>
                <w:rFonts w:asciiTheme="minorHAnsi" w:hAnsiTheme="minorHAnsi" w:cstheme="minorHAnsi"/>
                <w:b w:val="0"/>
                <w:sz w:val="22"/>
                <w:szCs w:val="22"/>
              </w:rPr>
              <w:t>(i) vztahuje-li se na Software, Databáze, pak jak ve Zdrojovém kódu, tak strojovém kódu;</w:t>
            </w:r>
          </w:p>
          <w:p w:rsidR="00801795" w:rsidRPr="00F4670A" w:rsidRDefault="00801795" w:rsidP="0080179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r w:rsidRPr="00F4670A">
              <w:rPr>
                <w:rFonts w:asciiTheme="minorHAnsi" w:hAnsiTheme="minorHAnsi" w:cstheme="minorHAnsi"/>
                <w:b w:val="0"/>
                <w:sz w:val="22"/>
                <w:szCs w:val="22"/>
              </w:rPr>
              <w:t>(</w:t>
            </w:r>
            <w:proofErr w:type="spellStart"/>
            <w:r w:rsidRPr="00F4670A">
              <w:rPr>
                <w:rFonts w:asciiTheme="minorHAnsi" w:hAnsiTheme="minorHAnsi" w:cstheme="minorHAnsi"/>
                <w:b w:val="0"/>
                <w:sz w:val="22"/>
                <w:szCs w:val="22"/>
              </w:rPr>
              <w:t>ii</w:t>
            </w:r>
            <w:proofErr w:type="spellEnd"/>
            <w:r w:rsidRPr="00F4670A">
              <w:rPr>
                <w:rFonts w:asciiTheme="minorHAnsi" w:hAnsiTheme="minorHAnsi" w:cstheme="minorHAnsi"/>
                <w:b w:val="0"/>
                <w:sz w:val="22"/>
                <w:szCs w:val="22"/>
              </w:rPr>
              <w:t xml:space="preserve">) zahrnuje nevýhradní oprávnění Objednatele Autorské dílo upravovat, měnit, spojit s jiným dílem či zařadit do díla souborného, zpracovávat včetně překladu (například do jiného programovacího jazyka), dokončovat nehotové Autorské dílo, a to vše i prostřednictvím třetí osoby, s čímž Poskytovatel souhlasí. Poskytovatel </w:t>
            </w:r>
            <w:r>
              <w:rPr>
                <w:rFonts w:asciiTheme="minorHAnsi" w:hAnsiTheme="minorHAnsi" w:cstheme="minorHAnsi"/>
                <w:b w:val="0"/>
                <w:sz w:val="22"/>
                <w:szCs w:val="22"/>
              </w:rPr>
              <w:t>obstará</w:t>
            </w:r>
            <w:r w:rsidRPr="00F4670A">
              <w:rPr>
                <w:rFonts w:asciiTheme="minorHAnsi" w:hAnsiTheme="minorHAnsi" w:cstheme="minorHAnsi"/>
                <w:b w:val="0"/>
                <w:sz w:val="22"/>
                <w:szCs w:val="22"/>
              </w:rPr>
              <w:t xml:space="preserve"> případný nezbytný souhlas třetích osob, které užil k plnění jeho povinností při plnění Smlouvy, s výše uvedeným a s postupováním tohoto oprávnění na třetí osoby v rámci postoupení Nevýhradní licence či udělení podlicence dle bodu (</w:t>
            </w:r>
            <w:proofErr w:type="spellStart"/>
            <w:r w:rsidRPr="00F4670A">
              <w:rPr>
                <w:rFonts w:asciiTheme="minorHAnsi" w:hAnsiTheme="minorHAnsi" w:cstheme="minorHAnsi"/>
                <w:b w:val="0"/>
                <w:sz w:val="22"/>
                <w:szCs w:val="22"/>
              </w:rPr>
              <w:t>iii</w:t>
            </w:r>
            <w:proofErr w:type="spellEnd"/>
            <w:r w:rsidRPr="00F4670A">
              <w:rPr>
                <w:rFonts w:asciiTheme="minorHAnsi" w:hAnsiTheme="minorHAnsi" w:cstheme="minorHAnsi"/>
                <w:b w:val="0"/>
                <w:sz w:val="22"/>
                <w:szCs w:val="22"/>
              </w:rPr>
              <w:t>) níže.</w:t>
            </w:r>
          </w:p>
          <w:p w:rsidR="00801795" w:rsidRPr="00DE71BD" w:rsidRDefault="00801795" w:rsidP="0080179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r>
              <w:rPr>
                <w:rFonts w:asciiTheme="minorHAnsi" w:hAnsiTheme="minorHAnsi" w:cstheme="minorHAnsi"/>
                <w:b w:val="0"/>
                <w:sz w:val="22"/>
                <w:szCs w:val="22"/>
              </w:rPr>
              <w:t>(</w:t>
            </w:r>
            <w:proofErr w:type="spellStart"/>
            <w:r>
              <w:rPr>
                <w:rFonts w:asciiTheme="minorHAnsi" w:hAnsiTheme="minorHAnsi" w:cstheme="minorHAnsi"/>
                <w:b w:val="0"/>
                <w:sz w:val="22"/>
                <w:szCs w:val="22"/>
              </w:rPr>
              <w:t>iii</w:t>
            </w:r>
            <w:proofErr w:type="spellEnd"/>
            <w:r>
              <w:rPr>
                <w:rFonts w:asciiTheme="minorHAnsi" w:hAnsiTheme="minorHAnsi" w:cstheme="minorHAnsi"/>
                <w:b w:val="0"/>
                <w:sz w:val="22"/>
                <w:szCs w:val="22"/>
              </w:rPr>
              <w:t xml:space="preserve">) </w:t>
            </w:r>
            <w:r w:rsidRPr="00DE71BD">
              <w:rPr>
                <w:rFonts w:asciiTheme="minorHAnsi" w:hAnsiTheme="minorHAnsi" w:cstheme="minorHAnsi"/>
                <w:b w:val="0"/>
                <w:sz w:val="22"/>
                <w:szCs w:val="22"/>
              </w:rPr>
              <w:t xml:space="preserve">Objednatel je oprávněn postoupit Nevýhradní licenci zčásti, v celku anebo udělit podlicenci jakýmkoliv </w:t>
            </w:r>
            <w:r>
              <w:rPr>
                <w:rFonts w:asciiTheme="minorHAnsi" w:hAnsiTheme="minorHAnsi" w:cstheme="minorHAnsi"/>
                <w:b w:val="0"/>
                <w:sz w:val="22"/>
                <w:szCs w:val="22"/>
              </w:rPr>
              <w:t xml:space="preserve">třetím </w:t>
            </w:r>
            <w:r w:rsidRPr="00DE71BD">
              <w:rPr>
                <w:rFonts w:asciiTheme="minorHAnsi" w:hAnsiTheme="minorHAnsi" w:cstheme="minorHAnsi"/>
                <w:b w:val="0"/>
                <w:sz w:val="22"/>
                <w:szCs w:val="22"/>
              </w:rPr>
              <w:t xml:space="preserve">osobám, s čímž </w:t>
            </w: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výslovně souhlasí. Objednatel je oprávněn v rozsahu dle tohoto </w:t>
            </w:r>
            <w:r>
              <w:rPr>
                <w:rFonts w:asciiTheme="minorHAnsi" w:hAnsiTheme="minorHAnsi" w:cstheme="minorHAnsi"/>
                <w:b w:val="0"/>
                <w:sz w:val="22"/>
                <w:szCs w:val="22"/>
              </w:rPr>
              <w:t xml:space="preserve">bodu </w:t>
            </w:r>
            <w:r w:rsidRPr="00DE71BD">
              <w:rPr>
                <w:rFonts w:asciiTheme="minorHAnsi" w:hAnsiTheme="minorHAnsi" w:cstheme="minorHAnsi"/>
                <w:b w:val="0"/>
                <w:sz w:val="22"/>
                <w:szCs w:val="22"/>
              </w:rPr>
              <w:t>Autorské dílo zveřejňovat.</w:t>
            </w:r>
          </w:p>
          <w:p w:rsidR="00801795" w:rsidRPr="00991164" w:rsidRDefault="00801795" w:rsidP="00801795">
            <w:pPr>
              <w:suppressLineNumbers/>
              <w:suppressAutoHyphens/>
              <w:spacing w:before="0"/>
              <w:ind w:firstLine="0"/>
              <w:rPr>
                <w:rFonts w:ascii="Calibri" w:hAnsi="Calibri"/>
                <w:color w:val="000000"/>
                <w:szCs w:val="22"/>
              </w:rPr>
            </w:pP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Pr="00991164" w:rsidRDefault="00801795" w:rsidP="00801795">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lastRenderedPageBreak/>
              <w:t>Občanský zákoník</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991164" w:rsidRDefault="00801795" w:rsidP="00801795">
            <w:pPr>
              <w:suppressLineNumbers/>
              <w:suppressAutoHyphens/>
              <w:spacing w:before="0"/>
              <w:ind w:firstLine="0"/>
              <w:rPr>
                <w:rFonts w:ascii="Calibri" w:hAnsi="Calibri"/>
                <w:color w:val="000000"/>
                <w:szCs w:val="22"/>
              </w:rPr>
            </w:pPr>
            <w:r w:rsidRPr="00991164">
              <w:rPr>
                <w:rFonts w:ascii="Calibri" w:hAnsi="Calibri"/>
                <w:color w:val="000000"/>
                <w:szCs w:val="22"/>
              </w:rPr>
              <w:t>Občanským zákoníkem se rozumí zákon č. 89/2012 Sb., občanský zákoník, ve znění pozdějších předpisů.</w:t>
            </w:r>
          </w:p>
        </w:tc>
      </w:tr>
      <w:tr w:rsidR="00801795" w:rsidRPr="00991164"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Pr="00991164" w:rsidRDefault="00801795" w:rsidP="00801795">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Objednatel</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991164" w:rsidRDefault="00801795" w:rsidP="00801795">
            <w:pPr>
              <w:suppressLineNumbers/>
              <w:suppressAutoHyphens/>
              <w:spacing w:before="0"/>
              <w:ind w:firstLine="0"/>
              <w:rPr>
                <w:rFonts w:ascii="Calibri" w:hAnsi="Calibri"/>
                <w:color w:val="000000"/>
                <w:szCs w:val="22"/>
              </w:rPr>
            </w:pPr>
            <w:r w:rsidRPr="00991164">
              <w:rPr>
                <w:rFonts w:ascii="Calibri" w:hAnsi="Calibri"/>
                <w:color w:val="000000"/>
                <w:szCs w:val="22"/>
              </w:rPr>
              <w:t>Objednatelem se rozumí Státní fond dopravní infrastruktury, se sídlem</w:t>
            </w:r>
            <w:r w:rsidRPr="00991164">
              <w:rPr>
                <w:szCs w:val="22"/>
              </w:rPr>
              <w:t xml:space="preserve"> </w:t>
            </w:r>
            <w:r w:rsidRPr="00991164">
              <w:rPr>
                <w:rFonts w:ascii="Calibri" w:hAnsi="Calibri"/>
                <w:color w:val="000000"/>
                <w:szCs w:val="22"/>
              </w:rPr>
              <w:t>Sokolovská 1955/278, Praha 9, 190 00, IČ: 70856508.</w:t>
            </w:r>
          </w:p>
        </w:tc>
      </w:tr>
      <w:tr w:rsidR="00801795" w:rsidRPr="00991164"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Pr="00991164"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Osobní údaje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991164" w:rsidRDefault="00801795" w:rsidP="00801795">
            <w:pPr>
              <w:suppressLineNumbers/>
              <w:suppressAutoHyphens/>
              <w:spacing w:before="0"/>
              <w:ind w:firstLine="0"/>
              <w:rPr>
                <w:rFonts w:ascii="Calibri" w:hAnsi="Calibri"/>
                <w:color w:val="000000"/>
                <w:szCs w:val="22"/>
              </w:rPr>
            </w:pPr>
            <w:r>
              <w:rPr>
                <w:rFonts w:ascii="Calibri" w:hAnsi="Calibri"/>
                <w:color w:val="000000"/>
                <w:szCs w:val="22"/>
              </w:rPr>
              <w:t>Osobními údaji se rozumí o</w:t>
            </w:r>
            <w:r w:rsidRPr="003E3FBD">
              <w:rPr>
                <w:rFonts w:ascii="Calibri" w:hAnsi="Calibri"/>
                <w:color w:val="000000"/>
                <w:szCs w:val="22"/>
              </w:rPr>
              <w:t xml:space="preserve">sobní údaje a citlivé údaje včetně zvláštních kategorií osobních údajů ve smyslu článku 9 </w:t>
            </w:r>
            <w:r>
              <w:rPr>
                <w:rFonts w:ascii="Calibri" w:hAnsi="Calibri"/>
                <w:color w:val="000000"/>
                <w:szCs w:val="22"/>
              </w:rPr>
              <w:t>GDPR</w:t>
            </w:r>
            <w:r w:rsidRPr="003E3FBD">
              <w:rPr>
                <w:rFonts w:ascii="Calibri" w:hAnsi="Calibri"/>
                <w:color w:val="000000"/>
                <w:szCs w:val="22"/>
              </w:rPr>
              <w:t xml:space="preserve"> a rozsudků ve smyslu článku 10 </w:t>
            </w:r>
            <w:r>
              <w:rPr>
                <w:rFonts w:ascii="Calibri" w:hAnsi="Calibri"/>
                <w:color w:val="000000"/>
                <w:szCs w:val="22"/>
              </w:rPr>
              <w:t>GDPR.</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795" w:rsidRPr="00991164" w:rsidRDefault="00801795" w:rsidP="00801795">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Poddodavatel</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795" w:rsidRPr="00991164" w:rsidRDefault="00801795" w:rsidP="00801795">
            <w:pPr>
              <w:suppressLineNumbers/>
              <w:suppressAutoHyphens/>
              <w:spacing w:before="0"/>
              <w:ind w:firstLine="0"/>
              <w:rPr>
                <w:rFonts w:ascii="Calibri" w:hAnsi="Calibri"/>
                <w:color w:val="000000"/>
                <w:szCs w:val="22"/>
              </w:rPr>
            </w:pPr>
            <w:r w:rsidRPr="00991164">
              <w:rPr>
                <w:rFonts w:ascii="Calibri" w:hAnsi="Calibri"/>
                <w:color w:val="000000"/>
                <w:szCs w:val="22"/>
              </w:rPr>
              <w:t>Poddodavatelem se rozumí fyzická či právnická osoba, která má na základě smluvního vztahu s </w:t>
            </w:r>
            <w:r>
              <w:rPr>
                <w:rFonts w:ascii="Calibri" w:hAnsi="Calibri"/>
                <w:color w:val="000000"/>
                <w:szCs w:val="22"/>
              </w:rPr>
              <w:t>Poskytovatelem</w:t>
            </w:r>
            <w:r w:rsidRPr="00991164">
              <w:rPr>
                <w:rFonts w:ascii="Calibri" w:hAnsi="Calibri"/>
                <w:color w:val="000000"/>
                <w:szCs w:val="22"/>
              </w:rPr>
              <w:t xml:space="preserve"> poskytovat část Služeb</w:t>
            </w:r>
            <w:r>
              <w:rPr>
                <w:rFonts w:ascii="Calibri" w:hAnsi="Calibri"/>
                <w:color w:val="000000"/>
                <w:szCs w:val="22"/>
              </w:rPr>
              <w:t>,</w:t>
            </w:r>
            <w:r w:rsidRPr="00991164">
              <w:rPr>
                <w:rFonts w:ascii="Calibri" w:hAnsi="Calibri"/>
                <w:color w:val="000000"/>
                <w:szCs w:val="22"/>
              </w:rPr>
              <w:t xml:space="preserve"> a která byla předem schválena Objednatelem. </w:t>
            </w:r>
            <w:r>
              <w:rPr>
                <w:rFonts w:ascii="Calibri" w:hAnsi="Calibri"/>
                <w:color w:val="000000"/>
                <w:szCs w:val="22"/>
              </w:rPr>
              <w:t xml:space="preserve">Pro vyloučení pochybností se Smluvní strany dohodly, že za Poddodavatele se považuje rovněž poskytovatel licence za účelem poskytnutí Udělovaných oprávnění. </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Pr="00991164" w:rsidRDefault="00801795" w:rsidP="00801795">
            <w:pPr>
              <w:suppressLineNumbers/>
              <w:suppressAutoHyphens/>
              <w:spacing w:before="0"/>
              <w:ind w:firstLine="0"/>
              <w:jc w:val="left"/>
              <w:rPr>
                <w:rFonts w:ascii="Calibri" w:hAnsi="Calibri"/>
                <w:b/>
                <w:bCs/>
                <w:color w:val="000000"/>
                <w:szCs w:val="22"/>
              </w:rPr>
            </w:pPr>
            <w:r w:rsidRPr="0030307A">
              <w:rPr>
                <w:rFonts w:ascii="Calibri" w:hAnsi="Calibri"/>
                <w:b/>
                <w:bCs/>
                <w:color w:val="000000"/>
                <w:szCs w:val="22"/>
              </w:rPr>
              <w:t>Porušení zabezpečení osobních údajů</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991164" w:rsidRDefault="00801795" w:rsidP="00801795">
            <w:pPr>
              <w:suppressLineNumbers/>
              <w:suppressAutoHyphens/>
              <w:spacing w:before="0"/>
              <w:ind w:firstLine="0"/>
              <w:rPr>
                <w:rFonts w:ascii="Calibri" w:hAnsi="Calibri"/>
                <w:color w:val="000000"/>
                <w:szCs w:val="22"/>
              </w:rPr>
            </w:pPr>
            <w:r w:rsidRPr="0030307A">
              <w:rPr>
                <w:rFonts w:ascii="Calibri" w:hAnsi="Calibri"/>
                <w:color w:val="000000"/>
                <w:szCs w:val="22"/>
              </w:rPr>
              <w:t>Porušení</w:t>
            </w:r>
            <w:r>
              <w:rPr>
                <w:rFonts w:ascii="Calibri" w:hAnsi="Calibri"/>
                <w:color w:val="000000"/>
                <w:szCs w:val="22"/>
              </w:rPr>
              <w:t>m</w:t>
            </w:r>
            <w:r w:rsidRPr="0030307A">
              <w:rPr>
                <w:rFonts w:ascii="Calibri" w:hAnsi="Calibri"/>
                <w:color w:val="000000"/>
                <w:szCs w:val="22"/>
              </w:rPr>
              <w:t xml:space="preserve"> zabezpečení osobních údajů</w:t>
            </w:r>
            <w:r>
              <w:rPr>
                <w:rFonts w:ascii="Calibri" w:hAnsi="Calibri"/>
                <w:color w:val="000000"/>
                <w:szCs w:val="22"/>
              </w:rPr>
              <w:t xml:space="preserve"> se rozumí porušení </w:t>
            </w:r>
            <w:r w:rsidRPr="004343CA">
              <w:rPr>
                <w:rFonts w:ascii="Calibri" w:hAnsi="Calibri"/>
                <w:color w:val="000000"/>
                <w:szCs w:val="22"/>
              </w:rPr>
              <w:t>zabezpečení osobních údajů vymezené v odst. 5.8. Přílohy č. 3 Smlouvy.</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991164"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Poskytovatel</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991164" w:rsidRDefault="00801795" w:rsidP="00801795">
            <w:pPr>
              <w:suppressLineNumbers/>
              <w:suppressAutoHyphens/>
              <w:spacing w:before="0"/>
              <w:ind w:firstLine="0"/>
              <w:rPr>
                <w:rFonts w:ascii="Calibri" w:hAnsi="Calibri"/>
                <w:color w:val="000000"/>
                <w:szCs w:val="22"/>
              </w:rPr>
            </w:pPr>
            <w:r>
              <w:rPr>
                <w:rFonts w:asciiTheme="minorHAnsi" w:hAnsiTheme="minorHAnsi" w:cstheme="minorHAnsi"/>
                <w:color w:val="000000"/>
                <w:szCs w:val="22"/>
              </w:rPr>
              <w:t>Poskytovatelem</w:t>
            </w:r>
            <w:r w:rsidRPr="00991164">
              <w:rPr>
                <w:rFonts w:asciiTheme="minorHAnsi" w:hAnsiTheme="minorHAnsi" w:cstheme="minorHAnsi"/>
                <w:color w:val="000000"/>
                <w:szCs w:val="22"/>
              </w:rPr>
              <w:t xml:space="preserve"> se rozumí státní podnik CENDIS, </w:t>
            </w:r>
            <w:proofErr w:type="spellStart"/>
            <w:proofErr w:type="gramStart"/>
            <w:r w:rsidRPr="00991164">
              <w:rPr>
                <w:rFonts w:asciiTheme="minorHAnsi" w:hAnsiTheme="minorHAnsi" w:cstheme="minorHAnsi"/>
                <w:color w:val="000000"/>
                <w:szCs w:val="22"/>
              </w:rPr>
              <w:t>s.p</w:t>
            </w:r>
            <w:proofErr w:type="spellEnd"/>
            <w:r w:rsidRPr="00991164">
              <w:rPr>
                <w:rFonts w:asciiTheme="minorHAnsi" w:hAnsiTheme="minorHAnsi" w:cstheme="minorHAnsi"/>
                <w:color w:val="000000"/>
                <w:szCs w:val="22"/>
              </w:rPr>
              <w:t>.</w:t>
            </w:r>
            <w:proofErr w:type="gramEnd"/>
            <w:r w:rsidRPr="00991164">
              <w:rPr>
                <w:rFonts w:asciiTheme="minorHAnsi" w:hAnsiTheme="minorHAnsi" w:cstheme="minorHAnsi"/>
                <w:color w:val="000000"/>
                <w:szCs w:val="22"/>
              </w:rPr>
              <w:t>, se sídlem nábřeží Ludvíka Svobody 1222/12, 110 00 Praha 1, IČ: 00311391.</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991164"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Pověřená osoba</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991164" w:rsidRDefault="00801795" w:rsidP="00801795">
            <w:pPr>
              <w:suppressLineNumbers/>
              <w:suppressAutoHyphens/>
              <w:spacing w:before="0"/>
              <w:ind w:firstLine="0"/>
              <w:rPr>
                <w:rFonts w:ascii="Calibri" w:hAnsi="Calibri"/>
                <w:color w:val="000000"/>
                <w:szCs w:val="22"/>
              </w:rPr>
            </w:pPr>
            <w:r>
              <w:rPr>
                <w:rFonts w:ascii="Calibri" w:hAnsi="Calibri"/>
                <w:color w:val="000000"/>
                <w:szCs w:val="22"/>
              </w:rPr>
              <w:t xml:space="preserve">Pověřenou osobou se rozumí Zástupce Objednatele, kterému byla svěřena práva a povinnosti dle odst. </w:t>
            </w:r>
            <w:proofErr w:type="gramStart"/>
            <w:r>
              <w:rPr>
                <w:rFonts w:ascii="Calibri" w:hAnsi="Calibri"/>
                <w:color w:val="000000"/>
                <w:szCs w:val="22"/>
              </w:rPr>
              <w:t>8.2. až</w:t>
            </w:r>
            <w:proofErr w:type="gramEnd"/>
            <w:r>
              <w:rPr>
                <w:rFonts w:ascii="Calibri" w:hAnsi="Calibri"/>
                <w:color w:val="000000"/>
                <w:szCs w:val="22"/>
              </w:rPr>
              <w:t xml:space="preserve"> 8.5. Smlouvy.</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795" w:rsidRPr="00991164" w:rsidRDefault="00801795" w:rsidP="00801795">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Pracovní den</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795" w:rsidRPr="00991164" w:rsidRDefault="00801795" w:rsidP="00801795">
            <w:pPr>
              <w:suppressLineNumbers/>
              <w:suppressAutoHyphens/>
              <w:spacing w:before="0"/>
              <w:ind w:firstLine="0"/>
              <w:rPr>
                <w:rFonts w:ascii="Calibri" w:hAnsi="Calibri"/>
                <w:color w:val="000000"/>
                <w:szCs w:val="22"/>
              </w:rPr>
            </w:pPr>
            <w:r w:rsidRPr="00991164">
              <w:rPr>
                <w:rFonts w:ascii="Calibri" w:hAnsi="Calibri"/>
                <w:color w:val="000000"/>
                <w:szCs w:val="22"/>
              </w:rPr>
              <w:t xml:space="preserve">Pracovním dnem se rozumí jakýkoli </w:t>
            </w:r>
            <w:r>
              <w:rPr>
                <w:rFonts w:ascii="Calibri" w:hAnsi="Calibri"/>
                <w:color w:val="000000"/>
                <w:szCs w:val="22"/>
              </w:rPr>
              <w:t>D</w:t>
            </w:r>
            <w:r w:rsidRPr="00991164">
              <w:rPr>
                <w:rFonts w:ascii="Calibri" w:hAnsi="Calibri"/>
                <w:color w:val="000000"/>
                <w:szCs w:val="22"/>
              </w:rPr>
              <w:t>en, mimo soboty, neděle a státem uznaných svátků</w:t>
            </w:r>
            <w:r>
              <w:rPr>
                <w:rFonts w:ascii="Calibri" w:hAnsi="Calibri"/>
                <w:color w:val="000000"/>
                <w:szCs w:val="22"/>
              </w:rPr>
              <w:t xml:space="preserve"> dle zákona č. 245/2000 Sb., zákon o státních svátcích, o ostatních svátcích, o významných dnech a o dnech pracovního klidu</w:t>
            </w:r>
            <w:r w:rsidRPr="00991164">
              <w:rPr>
                <w:rFonts w:asciiTheme="minorHAnsi" w:hAnsiTheme="minorHAnsi" w:cstheme="minorHAnsi"/>
                <w:szCs w:val="22"/>
              </w:rPr>
              <w:t xml:space="preserve">, </w:t>
            </w:r>
            <w:r>
              <w:rPr>
                <w:rFonts w:asciiTheme="minorHAnsi" w:hAnsiTheme="minorHAnsi" w:cstheme="minorHAnsi"/>
                <w:szCs w:val="22"/>
              </w:rPr>
              <w:t>ve znění pozdějších předpisů</w:t>
            </w:r>
            <w:r>
              <w:rPr>
                <w:rFonts w:ascii="Calibri" w:hAnsi="Calibri"/>
                <w:color w:val="000000"/>
                <w:szCs w:val="22"/>
              </w:rPr>
              <w:t>.</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Produkční prostředí</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103036" w:rsidRDefault="00801795" w:rsidP="00801795">
            <w:pPr>
              <w:suppressLineNumbers/>
              <w:suppressAutoHyphens/>
              <w:spacing w:before="0"/>
              <w:ind w:firstLine="0"/>
              <w:rPr>
                <w:rFonts w:ascii="Calibri" w:hAnsi="Calibri"/>
                <w:color w:val="000000"/>
                <w:szCs w:val="22"/>
              </w:rPr>
            </w:pPr>
            <w:r>
              <w:rPr>
                <w:rFonts w:ascii="Calibri" w:hAnsi="Calibri"/>
                <w:color w:val="000000"/>
                <w:szCs w:val="22"/>
              </w:rPr>
              <w:t>Produkčním prostředím se rozumí i</w:t>
            </w:r>
            <w:r w:rsidRPr="002F796A">
              <w:rPr>
                <w:rFonts w:ascii="Calibri" w:hAnsi="Calibri"/>
                <w:color w:val="000000"/>
                <w:szCs w:val="22"/>
              </w:rPr>
              <w:t>nstanc</w:t>
            </w:r>
            <w:r>
              <w:rPr>
                <w:rFonts w:ascii="Calibri" w:hAnsi="Calibri"/>
                <w:color w:val="000000"/>
                <w:szCs w:val="22"/>
              </w:rPr>
              <w:t>e</w:t>
            </w:r>
            <w:r w:rsidRPr="002F796A">
              <w:rPr>
                <w:rFonts w:ascii="Calibri" w:hAnsi="Calibri"/>
                <w:color w:val="000000"/>
                <w:szCs w:val="22"/>
              </w:rPr>
              <w:t xml:space="preserve"> </w:t>
            </w:r>
            <w:r>
              <w:rPr>
                <w:rFonts w:ascii="Calibri" w:hAnsi="Calibri"/>
                <w:color w:val="000000"/>
                <w:szCs w:val="22"/>
              </w:rPr>
              <w:t xml:space="preserve">IS EDAZ </w:t>
            </w:r>
            <w:r w:rsidRPr="002F796A">
              <w:rPr>
                <w:rFonts w:ascii="Calibri" w:hAnsi="Calibri"/>
                <w:color w:val="000000"/>
                <w:szCs w:val="22"/>
              </w:rPr>
              <w:t>v ostrém provozu běžně přístupn</w:t>
            </w:r>
            <w:r>
              <w:rPr>
                <w:rFonts w:ascii="Calibri" w:hAnsi="Calibri"/>
                <w:color w:val="000000"/>
                <w:szCs w:val="22"/>
              </w:rPr>
              <w:t>á</w:t>
            </w:r>
            <w:r w:rsidRPr="002F796A">
              <w:rPr>
                <w:rFonts w:ascii="Calibri" w:hAnsi="Calibri"/>
                <w:color w:val="000000"/>
                <w:szCs w:val="22"/>
              </w:rPr>
              <w:t xml:space="preserve"> uživatelům </w:t>
            </w:r>
            <w:r>
              <w:rPr>
                <w:rFonts w:ascii="Calibri" w:hAnsi="Calibri"/>
                <w:color w:val="000000"/>
                <w:szCs w:val="22"/>
              </w:rPr>
              <w:t>IS EDAZ</w:t>
            </w:r>
            <w:r w:rsidRPr="002F796A">
              <w:rPr>
                <w:rFonts w:ascii="Calibri" w:hAnsi="Calibri"/>
                <w:color w:val="000000"/>
                <w:szCs w:val="22"/>
              </w:rPr>
              <w:t>, vyjma Testovacího prostředí</w:t>
            </w:r>
            <w:r>
              <w:rPr>
                <w:rFonts w:ascii="Calibri" w:hAnsi="Calibri"/>
                <w:color w:val="000000"/>
                <w:szCs w:val="22"/>
              </w:rPr>
              <w:t>.</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Program s otevřeným kódem</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801795">
            <w:pPr>
              <w:suppressLineNumbers/>
              <w:suppressAutoHyphens/>
              <w:spacing w:before="0"/>
              <w:ind w:firstLine="0"/>
              <w:rPr>
                <w:rFonts w:ascii="Calibri" w:hAnsi="Calibri"/>
                <w:color w:val="000000"/>
                <w:szCs w:val="22"/>
              </w:rPr>
            </w:pPr>
            <w:r>
              <w:rPr>
                <w:rFonts w:ascii="Calibri" w:hAnsi="Calibri"/>
                <w:color w:val="000000"/>
                <w:szCs w:val="22"/>
              </w:rPr>
              <w:t>Programem s otevřeným kódem se rozumí:</w:t>
            </w:r>
          </w:p>
          <w:p w:rsidR="00801795" w:rsidRPr="00103036" w:rsidRDefault="00801795" w:rsidP="00801795">
            <w:pPr>
              <w:numPr>
                <w:ilvl w:val="3"/>
                <w:numId w:val="8"/>
              </w:numPr>
              <w:suppressLineNumbers/>
              <w:tabs>
                <w:tab w:val="clear" w:pos="1418"/>
                <w:tab w:val="num" w:pos="430"/>
              </w:tabs>
              <w:suppressAutoHyphens/>
              <w:spacing w:before="0"/>
              <w:ind w:left="430" w:hanging="430"/>
              <w:rPr>
                <w:rFonts w:ascii="Calibri" w:hAnsi="Calibri"/>
                <w:color w:val="000000"/>
                <w:szCs w:val="22"/>
              </w:rPr>
            </w:pPr>
            <w:r w:rsidRPr="00103036">
              <w:rPr>
                <w:rFonts w:ascii="Calibri" w:hAnsi="Calibri"/>
                <w:color w:val="000000"/>
                <w:szCs w:val="22"/>
              </w:rPr>
              <w:t>Software šířený či distribuovaný pod některou z</w:t>
            </w:r>
            <w:r>
              <w:rPr>
                <w:rFonts w:ascii="Calibri" w:hAnsi="Calibri"/>
                <w:color w:val="000000"/>
                <w:szCs w:val="22"/>
              </w:rPr>
              <w:t> </w:t>
            </w:r>
            <w:r w:rsidRPr="00103036">
              <w:rPr>
                <w:rFonts w:ascii="Calibri" w:hAnsi="Calibri"/>
                <w:color w:val="000000"/>
                <w:szCs w:val="22"/>
              </w:rPr>
              <w:t xml:space="preserve">veřejných licencí (například </w:t>
            </w:r>
            <w:proofErr w:type="spellStart"/>
            <w:r w:rsidRPr="00103036">
              <w:rPr>
                <w:rFonts w:ascii="Calibri" w:hAnsi="Calibri"/>
                <w:color w:val="000000"/>
                <w:szCs w:val="22"/>
              </w:rPr>
              <w:t>opensource</w:t>
            </w:r>
            <w:proofErr w:type="spellEnd"/>
            <w:r w:rsidRPr="00103036">
              <w:rPr>
                <w:rFonts w:ascii="Calibri" w:hAnsi="Calibri"/>
                <w:color w:val="000000"/>
                <w:szCs w:val="22"/>
              </w:rPr>
              <w:t xml:space="preserve"> anebo free software licence), který je veřejnosti poskytován zdarma, včetně detailně komentovaných Zdrojových kódů, úplné uživatelské, provozní a administrátorské dokumentace a práva Software měnit;</w:t>
            </w:r>
            <w:r>
              <w:rPr>
                <w:rFonts w:ascii="Calibri" w:hAnsi="Calibri"/>
                <w:color w:val="000000"/>
                <w:szCs w:val="22"/>
              </w:rPr>
              <w:t xml:space="preserve"> a</w:t>
            </w:r>
          </w:p>
          <w:p w:rsidR="00801795" w:rsidRDefault="00801795" w:rsidP="00801795">
            <w:pPr>
              <w:numPr>
                <w:ilvl w:val="3"/>
                <w:numId w:val="8"/>
              </w:numPr>
              <w:suppressLineNumbers/>
              <w:tabs>
                <w:tab w:val="clear" w:pos="1418"/>
                <w:tab w:val="num" w:pos="430"/>
              </w:tabs>
              <w:suppressAutoHyphens/>
              <w:spacing w:before="0"/>
              <w:ind w:left="430" w:hanging="430"/>
              <w:rPr>
                <w:rFonts w:ascii="Calibri" w:hAnsi="Calibri"/>
                <w:color w:val="000000"/>
                <w:szCs w:val="22"/>
              </w:rPr>
            </w:pPr>
            <w:r w:rsidRPr="00103036">
              <w:rPr>
                <w:rFonts w:ascii="Calibri" w:hAnsi="Calibri"/>
                <w:color w:val="000000"/>
                <w:szCs w:val="22"/>
              </w:rPr>
              <w:t xml:space="preserve">Software s otevřeným kódem ve smyslu předchozího bodu, který </w:t>
            </w:r>
            <w:r>
              <w:rPr>
                <w:rFonts w:ascii="Calibri" w:hAnsi="Calibri"/>
                <w:color w:val="000000"/>
                <w:szCs w:val="22"/>
              </w:rPr>
              <w:t>Poskytovatel</w:t>
            </w:r>
            <w:r w:rsidRPr="00103036">
              <w:rPr>
                <w:rFonts w:ascii="Calibri" w:hAnsi="Calibri"/>
                <w:color w:val="000000"/>
                <w:szCs w:val="22"/>
              </w:rPr>
              <w:t xml:space="preserve"> považuje za vhodné instalovat a </w:t>
            </w:r>
            <w:r>
              <w:rPr>
                <w:rFonts w:ascii="Calibri" w:hAnsi="Calibri"/>
                <w:color w:val="000000"/>
                <w:szCs w:val="22"/>
              </w:rPr>
              <w:t>I</w:t>
            </w:r>
            <w:r w:rsidRPr="00103036">
              <w:rPr>
                <w:rFonts w:ascii="Calibri" w:hAnsi="Calibri"/>
                <w:color w:val="000000"/>
                <w:szCs w:val="22"/>
              </w:rPr>
              <w:t xml:space="preserve">ntegrovat do </w:t>
            </w:r>
            <w:r>
              <w:rPr>
                <w:rFonts w:ascii="Calibri" w:hAnsi="Calibri"/>
                <w:color w:val="000000"/>
                <w:szCs w:val="22"/>
              </w:rPr>
              <w:t xml:space="preserve">příslušného </w:t>
            </w:r>
            <w:r w:rsidRPr="00103036">
              <w:rPr>
                <w:rFonts w:ascii="Calibri" w:hAnsi="Calibri"/>
                <w:color w:val="000000"/>
                <w:szCs w:val="22"/>
              </w:rPr>
              <w:t>IT prostředí, a</w:t>
            </w:r>
            <w:r>
              <w:rPr>
                <w:rFonts w:ascii="Calibri" w:hAnsi="Calibri"/>
                <w:color w:val="000000"/>
                <w:szCs w:val="22"/>
              </w:rPr>
              <w:t> </w:t>
            </w:r>
            <w:r w:rsidRPr="00103036">
              <w:rPr>
                <w:rFonts w:ascii="Calibri" w:hAnsi="Calibri"/>
                <w:color w:val="000000"/>
                <w:szCs w:val="22"/>
              </w:rPr>
              <w:t xml:space="preserve">který slouží k řádnému provozu </w:t>
            </w:r>
            <w:r>
              <w:rPr>
                <w:rFonts w:ascii="Calibri" w:hAnsi="Calibri"/>
                <w:color w:val="000000"/>
                <w:szCs w:val="22"/>
              </w:rPr>
              <w:t>IS EDAZ.</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991164"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Provoz IS EDAZ</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032003" w:rsidRDefault="00801795" w:rsidP="00801795">
            <w:pPr>
              <w:suppressLineNumbers/>
              <w:suppressAutoHyphens/>
              <w:spacing w:before="0"/>
              <w:ind w:firstLine="0"/>
              <w:rPr>
                <w:rFonts w:asciiTheme="minorHAnsi" w:hAnsiTheme="minorHAnsi" w:cstheme="minorHAnsi"/>
                <w:bCs/>
                <w:szCs w:val="22"/>
              </w:rPr>
            </w:pPr>
            <w:r>
              <w:rPr>
                <w:rFonts w:ascii="Calibri" w:hAnsi="Calibri"/>
                <w:color w:val="000000"/>
                <w:szCs w:val="22"/>
              </w:rPr>
              <w:t xml:space="preserve">Provozem IS EDAZ se rozumí </w:t>
            </w:r>
            <w:r>
              <w:rPr>
                <w:rFonts w:asciiTheme="minorHAnsi" w:hAnsiTheme="minorHAnsi" w:cstheme="minorHAnsi"/>
                <w:bCs/>
                <w:szCs w:val="22"/>
              </w:rPr>
              <w:t xml:space="preserve">služba Poskytovatele dle </w:t>
            </w:r>
            <w:proofErr w:type="gramStart"/>
            <w:r>
              <w:rPr>
                <w:rFonts w:asciiTheme="minorHAnsi" w:hAnsiTheme="minorHAnsi" w:cstheme="minorHAnsi"/>
                <w:bCs/>
                <w:szCs w:val="22"/>
              </w:rPr>
              <w:t xml:space="preserve">odst. </w:t>
            </w:r>
            <w:r>
              <w:rPr>
                <w:rFonts w:asciiTheme="minorHAnsi" w:hAnsiTheme="minorHAnsi" w:cstheme="minorHAnsi"/>
                <w:bCs/>
                <w:szCs w:val="22"/>
              </w:rPr>
              <w:fldChar w:fldCharType="begin"/>
            </w:r>
            <w:r>
              <w:rPr>
                <w:rFonts w:asciiTheme="minorHAnsi" w:hAnsiTheme="minorHAnsi" w:cstheme="minorHAnsi"/>
                <w:bCs/>
                <w:szCs w:val="22"/>
              </w:rPr>
              <w:instrText xml:space="preserve"> REF _Ref33680729 \r \h </w:instrText>
            </w:r>
            <w:r>
              <w:rPr>
                <w:rFonts w:asciiTheme="minorHAnsi" w:hAnsiTheme="minorHAnsi" w:cstheme="minorHAnsi"/>
                <w:bCs/>
                <w:szCs w:val="22"/>
              </w:rPr>
            </w:r>
            <w:r>
              <w:rPr>
                <w:rFonts w:asciiTheme="minorHAnsi" w:hAnsiTheme="minorHAnsi" w:cstheme="minorHAnsi"/>
                <w:bCs/>
                <w:szCs w:val="22"/>
              </w:rPr>
              <w:fldChar w:fldCharType="separate"/>
            </w:r>
            <w:r w:rsidR="00622700">
              <w:rPr>
                <w:rFonts w:asciiTheme="minorHAnsi" w:hAnsiTheme="minorHAnsi" w:cstheme="minorHAnsi"/>
                <w:bCs/>
                <w:szCs w:val="22"/>
              </w:rPr>
              <w:t>3.1.4</w:t>
            </w:r>
            <w:proofErr w:type="gramEnd"/>
            <w:r>
              <w:rPr>
                <w:rFonts w:asciiTheme="minorHAnsi" w:hAnsiTheme="minorHAnsi" w:cstheme="minorHAnsi"/>
                <w:bCs/>
                <w:szCs w:val="22"/>
              </w:rPr>
              <w:fldChar w:fldCharType="end"/>
            </w:r>
            <w:r>
              <w:rPr>
                <w:rFonts w:asciiTheme="minorHAnsi" w:hAnsiTheme="minorHAnsi" w:cstheme="minorHAnsi"/>
                <w:bCs/>
                <w:szCs w:val="22"/>
              </w:rPr>
              <w:t xml:space="preserve">. </w:t>
            </w:r>
            <w:r w:rsidRPr="00032003">
              <w:rPr>
                <w:rFonts w:asciiTheme="minorHAnsi" w:hAnsiTheme="minorHAnsi" w:cstheme="minorHAnsi"/>
                <w:bCs/>
                <w:szCs w:val="22"/>
              </w:rPr>
              <w:t>Smlouvy.</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Pr="003D31C3" w:rsidRDefault="00801795" w:rsidP="00801795">
            <w:pPr>
              <w:suppressLineNumbers/>
              <w:suppressAutoHyphens/>
              <w:spacing w:before="0"/>
              <w:ind w:firstLine="0"/>
              <w:jc w:val="left"/>
              <w:rPr>
                <w:rFonts w:asciiTheme="minorHAnsi" w:hAnsiTheme="minorHAnsi"/>
                <w:b/>
                <w:bCs/>
                <w:color w:val="000000"/>
                <w:szCs w:val="22"/>
              </w:rPr>
            </w:pPr>
            <w:r w:rsidRPr="003D31C3">
              <w:rPr>
                <w:rFonts w:asciiTheme="minorHAnsi" w:hAnsiTheme="minorHAnsi"/>
                <w:b/>
                <w:bCs/>
                <w:color w:val="000000"/>
                <w:szCs w:val="22"/>
              </w:rPr>
              <w:t>Provozní akceptační dokumentace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801795">
            <w:pPr>
              <w:suppressLineNumbers/>
              <w:suppressAutoHyphens/>
              <w:spacing w:before="0"/>
              <w:ind w:firstLine="0"/>
              <w:rPr>
                <w:rFonts w:asciiTheme="minorHAnsi" w:hAnsiTheme="minorHAnsi"/>
              </w:rPr>
            </w:pPr>
            <w:r w:rsidRPr="003D31C3">
              <w:rPr>
                <w:rFonts w:asciiTheme="minorHAnsi" w:hAnsiTheme="minorHAnsi"/>
              </w:rPr>
              <w:t xml:space="preserve">Provozní akceptační dokumentací se rozumí </w:t>
            </w:r>
            <w:r>
              <w:rPr>
                <w:rFonts w:asciiTheme="minorHAnsi" w:hAnsiTheme="minorHAnsi"/>
              </w:rPr>
              <w:t xml:space="preserve">měsíční zpráva </w:t>
            </w:r>
            <w:r w:rsidRPr="00AF33A4">
              <w:rPr>
                <w:rFonts w:asciiTheme="minorHAnsi" w:hAnsiTheme="minorHAnsi"/>
              </w:rPr>
              <w:t>zahrnující zejména přehled hodnot plnění podmínek Provozu IS EDAZ a Mobilní kontroly EDAZ a</w:t>
            </w:r>
            <w:r>
              <w:rPr>
                <w:rFonts w:asciiTheme="minorHAnsi" w:hAnsiTheme="minorHAnsi"/>
              </w:rPr>
              <w:t> </w:t>
            </w:r>
            <w:r w:rsidRPr="00AF33A4">
              <w:rPr>
                <w:rFonts w:asciiTheme="minorHAnsi" w:hAnsiTheme="minorHAnsi"/>
              </w:rPr>
              <w:t xml:space="preserve">Stacionární kontroly EDAZ </w:t>
            </w:r>
            <w:r>
              <w:rPr>
                <w:rFonts w:asciiTheme="minorHAnsi" w:hAnsiTheme="minorHAnsi"/>
              </w:rPr>
              <w:t xml:space="preserve">(zejm. údaje o dosažené </w:t>
            </w:r>
            <w:r>
              <w:rPr>
                <w:rFonts w:asciiTheme="minorHAnsi" w:hAnsiTheme="minorHAnsi"/>
              </w:rPr>
              <w:lastRenderedPageBreak/>
              <w:t xml:space="preserve">Dostupnosti, je-li sjednána jako součást SLA, či jiném sjednaném parametru takové Služby) zpětně </w:t>
            </w:r>
            <w:r w:rsidRPr="004058D2">
              <w:rPr>
                <w:rFonts w:asciiTheme="minorHAnsi" w:hAnsiTheme="minorHAnsi"/>
              </w:rPr>
              <w:t>za kalendářní měsíc předcházejí kalendářnímu měsíci, ve kterém je Provozní akceptační dokumentace předkládána Objednateli.</w:t>
            </w:r>
          </w:p>
          <w:p w:rsidR="00801795" w:rsidRPr="00A024D5" w:rsidRDefault="00801795" w:rsidP="00801795">
            <w:pPr>
              <w:suppressLineNumbers/>
              <w:suppressAutoHyphens/>
              <w:spacing w:before="0"/>
              <w:ind w:firstLine="0"/>
              <w:rPr>
                <w:rFonts w:asciiTheme="minorHAnsi" w:hAnsiTheme="minorHAnsi"/>
                <w:color w:val="000000"/>
                <w:szCs w:val="22"/>
              </w:rPr>
            </w:pPr>
            <w:r>
              <w:rPr>
                <w:rFonts w:asciiTheme="minorHAnsi" w:hAnsiTheme="minorHAnsi"/>
              </w:rPr>
              <w:t xml:space="preserve">Provozní akceptační dokumentace musí obsahovat také </w:t>
            </w:r>
            <w:r>
              <w:rPr>
                <w:rFonts w:asciiTheme="minorHAnsi" w:hAnsiTheme="minorHAnsi" w:cstheme="minorHAnsi"/>
                <w:szCs w:val="22"/>
              </w:rPr>
              <w:t>e</w:t>
            </w:r>
            <w:r w:rsidRPr="00A024D5">
              <w:rPr>
                <w:rFonts w:asciiTheme="minorHAnsi" w:hAnsiTheme="minorHAnsi" w:cstheme="minorHAnsi"/>
                <w:szCs w:val="22"/>
              </w:rPr>
              <w:t>videnci všech ohlášen</w:t>
            </w:r>
            <w:r>
              <w:rPr>
                <w:rFonts w:asciiTheme="minorHAnsi" w:hAnsiTheme="minorHAnsi" w:cstheme="minorHAnsi"/>
                <w:szCs w:val="22"/>
              </w:rPr>
              <w:t>ých</w:t>
            </w:r>
            <w:r w:rsidRPr="00A024D5">
              <w:rPr>
                <w:rFonts w:asciiTheme="minorHAnsi" w:hAnsiTheme="minorHAnsi" w:cstheme="minorHAnsi"/>
                <w:szCs w:val="22"/>
              </w:rPr>
              <w:t xml:space="preserve"> Incident</w:t>
            </w:r>
            <w:r>
              <w:rPr>
                <w:rFonts w:asciiTheme="minorHAnsi" w:hAnsiTheme="minorHAnsi" w:cstheme="minorHAnsi"/>
                <w:szCs w:val="22"/>
              </w:rPr>
              <w:t>ů</w:t>
            </w:r>
            <w:r w:rsidRPr="00A024D5">
              <w:rPr>
                <w:rFonts w:asciiTheme="minorHAnsi" w:hAnsiTheme="minorHAnsi" w:cstheme="minorHAnsi"/>
                <w:szCs w:val="22"/>
              </w:rPr>
              <w:t xml:space="preserve"> a způsob jejich řešení, včetně časových údajů o průběhu řešení jednotlivých Incidentů vč</w:t>
            </w:r>
            <w:r>
              <w:rPr>
                <w:rFonts w:asciiTheme="minorHAnsi" w:hAnsiTheme="minorHAnsi" w:cstheme="minorHAnsi"/>
                <w:szCs w:val="22"/>
              </w:rPr>
              <w:t>etně</w:t>
            </w:r>
            <w:r w:rsidRPr="00A024D5">
              <w:rPr>
                <w:rFonts w:asciiTheme="minorHAnsi" w:hAnsiTheme="minorHAnsi" w:cstheme="minorHAnsi"/>
                <w:szCs w:val="22"/>
              </w:rPr>
              <w:t xml:space="preserve"> všech údajů potřebných pro vyhodnocení plnění podmínek Provozu IS EDAZ, Mobilní kontroly EDAZ a Stacionární kontroly EDAZ,</w:t>
            </w:r>
            <w:r>
              <w:rPr>
                <w:rFonts w:asciiTheme="minorHAnsi" w:hAnsiTheme="minorHAnsi" w:cstheme="minorHAnsi"/>
                <w:szCs w:val="22"/>
              </w:rPr>
              <w:t xml:space="preserve"> to vše zejména v rozsahu nezbytném pro výpočet souvisejících smluvních pokut,</w:t>
            </w:r>
            <w:r w:rsidR="00216865">
              <w:rPr>
                <w:rFonts w:asciiTheme="minorHAnsi" w:hAnsiTheme="minorHAnsi" w:cstheme="minorHAnsi"/>
                <w:szCs w:val="22"/>
              </w:rPr>
              <w:t xml:space="preserve"> </w:t>
            </w:r>
            <w:r w:rsidRPr="00A024D5">
              <w:rPr>
                <w:rFonts w:asciiTheme="minorHAnsi" w:hAnsiTheme="minorHAnsi" w:cstheme="minorHAnsi"/>
                <w:szCs w:val="22"/>
              </w:rPr>
              <w:t xml:space="preserve">jakož i další </w:t>
            </w:r>
            <w:r>
              <w:rPr>
                <w:rFonts w:asciiTheme="minorHAnsi" w:hAnsiTheme="minorHAnsi" w:cstheme="minorHAnsi"/>
                <w:szCs w:val="22"/>
              </w:rPr>
              <w:t>údaje dle Analýzy.</w:t>
            </w:r>
          </w:p>
        </w:tc>
      </w:tr>
      <w:tr w:rsidR="00E22E42"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E42" w:rsidRPr="003D31C3" w:rsidRDefault="00E22E42" w:rsidP="00801795">
            <w:pPr>
              <w:suppressLineNumbers/>
              <w:suppressAutoHyphens/>
              <w:spacing w:before="0"/>
              <w:ind w:firstLine="0"/>
              <w:jc w:val="left"/>
              <w:rPr>
                <w:rFonts w:asciiTheme="minorHAnsi" w:hAnsiTheme="minorHAnsi"/>
                <w:b/>
                <w:bCs/>
                <w:color w:val="000000"/>
                <w:szCs w:val="22"/>
              </w:rPr>
            </w:pPr>
            <w:r w:rsidRPr="00E22E42">
              <w:rPr>
                <w:rFonts w:asciiTheme="minorHAnsi" w:hAnsiTheme="minorHAnsi"/>
                <w:b/>
                <w:bCs/>
                <w:color w:val="000000"/>
                <w:szCs w:val="22"/>
              </w:rPr>
              <w:lastRenderedPageBreak/>
              <w:t>Předměty práv k nehmotným statkům</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E22E42" w:rsidRPr="003D31C3" w:rsidRDefault="00E22E42" w:rsidP="00250BA1">
            <w:pPr>
              <w:suppressLineNumbers/>
              <w:suppressAutoHyphens/>
              <w:spacing w:before="0"/>
              <w:ind w:firstLine="0"/>
              <w:rPr>
                <w:rFonts w:asciiTheme="minorHAnsi" w:hAnsiTheme="minorHAnsi"/>
              </w:rPr>
            </w:pPr>
            <w:r>
              <w:rPr>
                <w:rFonts w:asciiTheme="minorHAnsi" w:hAnsiTheme="minorHAnsi"/>
              </w:rPr>
              <w:t xml:space="preserve">Předměty práv k nehmotným statkům se rozumí </w:t>
            </w:r>
            <w:r w:rsidRPr="00E22E42">
              <w:rPr>
                <w:rFonts w:asciiTheme="minorHAnsi" w:hAnsiTheme="minorHAnsi"/>
              </w:rPr>
              <w:t>jakékoliv jiné výsledky poskytování Služeb</w:t>
            </w:r>
            <w:r>
              <w:rPr>
                <w:rFonts w:asciiTheme="minorHAnsi" w:hAnsiTheme="minorHAnsi"/>
              </w:rPr>
              <w:t xml:space="preserve"> nad rámec Autorských děl</w:t>
            </w:r>
            <w:r w:rsidRPr="00E22E42">
              <w:rPr>
                <w:rFonts w:asciiTheme="minorHAnsi" w:hAnsiTheme="minorHAnsi"/>
              </w:rPr>
              <w:t>, které jsou předmětem p</w:t>
            </w:r>
            <w:r w:rsidR="00250BA1">
              <w:rPr>
                <w:rFonts w:asciiTheme="minorHAnsi" w:hAnsiTheme="minorHAnsi"/>
              </w:rPr>
              <w:t>rávní ochrany nehmotných statků</w:t>
            </w:r>
            <w:r w:rsidRPr="00E22E42">
              <w:rPr>
                <w:rFonts w:asciiTheme="minorHAnsi" w:hAnsiTheme="minorHAnsi"/>
              </w:rPr>
              <w:t xml:space="preserve">, zejména know-how, které Poskytovatel vytvoří </w:t>
            </w:r>
            <w:r w:rsidR="00B70B26">
              <w:rPr>
                <w:rFonts w:asciiTheme="minorHAnsi" w:hAnsiTheme="minorHAnsi"/>
              </w:rPr>
              <w:t xml:space="preserve">či poskytne Objednateli </w:t>
            </w:r>
            <w:r w:rsidRPr="00E22E42">
              <w:rPr>
                <w:rFonts w:asciiTheme="minorHAnsi" w:hAnsiTheme="minorHAnsi"/>
              </w:rPr>
              <w:t>v rámci nebo v souvislosti s plněním Smlouvy</w:t>
            </w:r>
            <w:r>
              <w:rPr>
                <w:rFonts w:asciiTheme="minorHAnsi" w:hAnsiTheme="minorHAnsi"/>
              </w:rPr>
              <w:t>.</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Rozvoj IS EDAZ</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801795">
            <w:pPr>
              <w:suppressLineNumbers/>
              <w:suppressAutoHyphens/>
              <w:spacing w:before="0"/>
              <w:ind w:firstLine="0"/>
              <w:rPr>
                <w:rFonts w:ascii="Calibri" w:hAnsi="Calibri"/>
                <w:color w:val="000000"/>
                <w:szCs w:val="22"/>
              </w:rPr>
            </w:pPr>
            <w:r>
              <w:rPr>
                <w:rFonts w:ascii="Calibri" w:hAnsi="Calibri"/>
                <w:color w:val="000000"/>
                <w:szCs w:val="22"/>
              </w:rPr>
              <w:t>Rozvojem IS EDAZ se rozumí další vývoj, změny a </w:t>
            </w:r>
            <w:r w:rsidRPr="00460D68">
              <w:rPr>
                <w:rFonts w:ascii="Calibri" w:hAnsi="Calibri"/>
                <w:color w:val="000000"/>
                <w:szCs w:val="22"/>
              </w:rPr>
              <w:t>modernizac</w:t>
            </w:r>
            <w:r>
              <w:rPr>
                <w:rFonts w:ascii="Calibri" w:hAnsi="Calibri"/>
                <w:color w:val="000000"/>
                <w:szCs w:val="22"/>
              </w:rPr>
              <w:t>e</w:t>
            </w:r>
            <w:r w:rsidRPr="00460D68">
              <w:rPr>
                <w:rFonts w:ascii="Calibri" w:hAnsi="Calibri"/>
                <w:color w:val="000000"/>
                <w:szCs w:val="22"/>
              </w:rPr>
              <w:t xml:space="preserve"> IS EDAZ, jej</w:t>
            </w:r>
            <w:r>
              <w:rPr>
                <w:rFonts w:ascii="Calibri" w:hAnsi="Calibri"/>
                <w:color w:val="000000"/>
                <w:szCs w:val="22"/>
              </w:rPr>
              <w:t>ich</w:t>
            </w:r>
            <w:r w:rsidRPr="00460D68">
              <w:rPr>
                <w:rFonts w:ascii="Calibri" w:hAnsi="Calibri"/>
                <w:color w:val="000000"/>
                <w:szCs w:val="22"/>
              </w:rPr>
              <w:t xml:space="preserve">ž sjednávání se řídí článkem </w:t>
            </w:r>
            <w:r w:rsidRPr="00460D68">
              <w:rPr>
                <w:rFonts w:ascii="Calibri" w:hAnsi="Calibri"/>
                <w:color w:val="000000"/>
                <w:szCs w:val="22"/>
              </w:rPr>
              <w:fldChar w:fldCharType="begin"/>
            </w:r>
            <w:r w:rsidRPr="00460D68">
              <w:rPr>
                <w:rFonts w:ascii="Calibri" w:hAnsi="Calibri"/>
                <w:color w:val="000000"/>
                <w:szCs w:val="22"/>
              </w:rPr>
              <w:instrText xml:space="preserve"> REF _Ref33101437 \r \h </w:instrText>
            </w:r>
            <w:r>
              <w:rPr>
                <w:rFonts w:ascii="Calibri" w:hAnsi="Calibri"/>
                <w:color w:val="000000"/>
                <w:szCs w:val="22"/>
              </w:rPr>
              <w:instrText xml:space="preserve"> \* MERGEFORMAT </w:instrText>
            </w:r>
            <w:r w:rsidRPr="00460D68">
              <w:rPr>
                <w:rFonts w:ascii="Calibri" w:hAnsi="Calibri"/>
                <w:color w:val="000000"/>
                <w:szCs w:val="22"/>
              </w:rPr>
            </w:r>
            <w:r w:rsidRPr="00460D68">
              <w:rPr>
                <w:rFonts w:ascii="Calibri" w:hAnsi="Calibri"/>
                <w:color w:val="000000"/>
                <w:szCs w:val="22"/>
              </w:rPr>
              <w:fldChar w:fldCharType="separate"/>
            </w:r>
            <w:r w:rsidR="00622700">
              <w:rPr>
                <w:rFonts w:ascii="Calibri" w:hAnsi="Calibri"/>
                <w:color w:val="000000"/>
                <w:szCs w:val="22"/>
              </w:rPr>
              <w:t>7</w:t>
            </w:r>
            <w:r w:rsidRPr="00460D68">
              <w:rPr>
                <w:rFonts w:ascii="Calibri" w:hAnsi="Calibri"/>
                <w:color w:val="000000"/>
                <w:szCs w:val="22"/>
              </w:rPr>
              <w:fldChar w:fldCharType="end"/>
            </w:r>
            <w:r w:rsidRPr="00460D68">
              <w:rPr>
                <w:rFonts w:ascii="Calibri" w:hAnsi="Calibri"/>
                <w:color w:val="000000"/>
                <w:szCs w:val="22"/>
              </w:rPr>
              <w:t xml:space="preserve"> Smlouvy.</w:t>
            </w:r>
            <w:r>
              <w:rPr>
                <w:rFonts w:ascii="Calibri" w:hAnsi="Calibri"/>
                <w:color w:val="000000"/>
                <w:szCs w:val="22"/>
              </w:rPr>
              <w:t xml:space="preserve"> </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Rozvojová akceptační dokumentace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CA49CE">
            <w:pPr>
              <w:suppressLineNumbers/>
              <w:suppressAutoHyphens/>
              <w:spacing w:before="0"/>
              <w:ind w:firstLine="0"/>
              <w:rPr>
                <w:rFonts w:ascii="Calibri" w:hAnsi="Calibri"/>
                <w:color w:val="000000"/>
                <w:szCs w:val="22"/>
              </w:rPr>
            </w:pPr>
            <w:r>
              <w:rPr>
                <w:rFonts w:asciiTheme="minorHAnsi" w:hAnsiTheme="minorHAnsi"/>
              </w:rPr>
              <w:t>Rozvojovou</w:t>
            </w:r>
            <w:r w:rsidRPr="003D31C3">
              <w:rPr>
                <w:rFonts w:asciiTheme="minorHAnsi" w:hAnsiTheme="minorHAnsi"/>
              </w:rPr>
              <w:t xml:space="preserve"> akceptační dokumentací se rozumí </w:t>
            </w:r>
            <w:r>
              <w:rPr>
                <w:rFonts w:asciiTheme="minorHAnsi" w:hAnsiTheme="minorHAnsi"/>
              </w:rPr>
              <w:t>zpráva o průběhu Rozvoje</w:t>
            </w:r>
            <w:r w:rsidRPr="003D31C3">
              <w:rPr>
                <w:rFonts w:asciiTheme="minorHAnsi" w:hAnsiTheme="minorHAnsi"/>
              </w:rPr>
              <w:t xml:space="preserve"> </w:t>
            </w:r>
            <w:r>
              <w:rPr>
                <w:rFonts w:asciiTheme="minorHAnsi" w:hAnsiTheme="minorHAnsi"/>
              </w:rPr>
              <w:t xml:space="preserve">IS EDAZ </w:t>
            </w:r>
            <w:r w:rsidRPr="003D31C3">
              <w:rPr>
                <w:rFonts w:asciiTheme="minorHAnsi" w:hAnsiTheme="minorHAnsi"/>
              </w:rPr>
              <w:t xml:space="preserve">a datový nosič obsahující výstup </w:t>
            </w:r>
            <w:r>
              <w:rPr>
                <w:rFonts w:asciiTheme="minorHAnsi" w:hAnsiTheme="minorHAnsi"/>
              </w:rPr>
              <w:t xml:space="preserve">Služeb spočívajících </w:t>
            </w:r>
            <w:r w:rsidRPr="001838E4">
              <w:rPr>
                <w:rFonts w:asciiTheme="minorHAnsi" w:hAnsiTheme="minorHAnsi"/>
              </w:rPr>
              <w:t>v Rozvoji IS EDAZ v podobě</w:t>
            </w:r>
            <w:r w:rsidRPr="003D31C3">
              <w:rPr>
                <w:rFonts w:asciiTheme="minorHAnsi" w:hAnsiTheme="minorHAnsi"/>
              </w:rPr>
              <w:t xml:space="preserve"> </w:t>
            </w:r>
            <w:r w:rsidR="007B65E7">
              <w:rPr>
                <w:rFonts w:asciiTheme="minorHAnsi" w:hAnsiTheme="minorHAnsi"/>
              </w:rPr>
              <w:t>Z</w:t>
            </w:r>
            <w:r w:rsidR="007B65E7" w:rsidRPr="003D31C3">
              <w:rPr>
                <w:rFonts w:asciiTheme="minorHAnsi" w:hAnsiTheme="minorHAnsi"/>
              </w:rPr>
              <w:t xml:space="preserve">drojových </w:t>
            </w:r>
            <w:r w:rsidRPr="003D31C3">
              <w:rPr>
                <w:rFonts w:asciiTheme="minorHAnsi" w:hAnsiTheme="minorHAnsi"/>
              </w:rPr>
              <w:t>kódů</w:t>
            </w:r>
            <w:r>
              <w:rPr>
                <w:rFonts w:asciiTheme="minorHAnsi" w:hAnsiTheme="minorHAnsi"/>
              </w:rPr>
              <w:t xml:space="preserve"> v </w:t>
            </w:r>
            <w:r w:rsidRPr="00CA49CE">
              <w:rPr>
                <w:rFonts w:asciiTheme="minorHAnsi" w:hAnsiTheme="minorHAnsi"/>
              </w:rPr>
              <w:t xml:space="preserve">aktuální verzi a dále v objektovém (strojovém) kódu ve spustitelné podobě na Testovacím prostředí a </w:t>
            </w:r>
            <w:r w:rsidR="005505FF" w:rsidRPr="00CA49CE">
              <w:rPr>
                <w:rFonts w:asciiTheme="minorHAnsi" w:hAnsiTheme="minorHAnsi"/>
              </w:rPr>
              <w:t xml:space="preserve">na základě schválení Objednatelem následně, </w:t>
            </w:r>
            <w:r w:rsidRPr="00CA49CE">
              <w:rPr>
                <w:rFonts w:asciiTheme="minorHAnsi" w:hAnsiTheme="minorHAnsi"/>
              </w:rPr>
              <w:t xml:space="preserve">není-li dohodnuto jinak, na Produkčním prostředí, jakož i </w:t>
            </w:r>
            <w:r w:rsidR="00CA49CE" w:rsidRPr="00CA49CE">
              <w:rPr>
                <w:rFonts w:asciiTheme="minorHAnsi" w:hAnsiTheme="minorHAnsi"/>
              </w:rPr>
              <w:t xml:space="preserve">podklady dle odst. </w:t>
            </w:r>
            <w:r w:rsidR="00CA49CE" w:rsidRPr="00CA49CE">
              <w:rPr>
                <w:rFonts w:asciiTheme="minorHAnsi" w:hAnsiTheme="minorHAnsi"/>
              </w:rPr>
              <w:fldChar w:fldCharType="begin"/>
            </w:r>
            <w:r w:rsidR="00CA49CE" w:rsidRPr="00CA49CE">
              <w:rPr>
                <w:rFonts w:asciiTheme="minorHAnsi" w:hAnsiTheme="minorHAnsi"/>
              </w:rPr>
              <w:instrText xml:space="preserve"> REF _Ref34044798 \r \h </w:instrText>
            </w:r>
            <w:r w:rsidR="00CA49CE">
              <w:rPr>
                <w:rFonts w:asciiTheme="minorHAnsi" w:hAnsiTheme="minorHAnsi"/>
              </w:rPr>
              <w:instrText xml:space="preserve"> \* MERGEFORMAT </w:instrText>
            </w:r>
            <w:r w:rsidR="00CA49CE" w:rsidRPr="00CA49CE">
              <w:rPr>
                <w:rFonts w:asciiTheme="minorHAnsi" w:hAnsiTheme="minorHAnsi"/>
              </w:rPr>
            </w:r>
            <w:r w:rsidR="00CA49CE" w:rsidRPr="00CA49CE">
              <w:rPr>
                <w:rFonts w:asciiTheme="minorHAnsi" w:hAnsiTheme="minorHAnsi"/>
              </w:rPr>
              <w:fldChar w:fldCharType="separate"/>
            </w:r>
            <w:proofErr w:type="gramStart"/>
            <w:r w:rsidR="00622700">
              <w:rPr>
                <w:rFonts w:asciiTheme="minorHAnsi" w:hAnsiTheme="minorHAnsi"/>
              </w:rPr>
              <w:t>11.5</w:t>
            </w:r>
            <w:r w:rsidR="00CA49CE" w:rsidRPr="00CA49CE">
              <w:rPr>
                <w:rFonts w:asciiTheme="minorHAnsi" w:hAnsiTheme="minorHAnsi"/>
              </w:rPr>
              <w:fldChar w:fldCharType="end"/>
            </w:r>
            <w:r w:rsidR="00CA49CE" w:rsidRPr="00CA49CE">
              <w:rPr>
                <w:rFonts w:asciiTheme="minorHAnsi" w:hAnsiTheme="minorHAnsi"/>
              </w:rPr>
              <w:t xml:space="preserve"> Smlouvy</w:t>
            </w:r>
            <w:proofErr w:type="gramEnd"/>
            <w:r w:rsidR="00CA49CE" w:rsidRPr="00CA49CE">
              <w:rPr>
                <w:rFonts w:asciiTheme="minorHAnsi" w:hAnsiTheme="minorHAnsi"/>
              </w:rPr>
              <w:t xml:space="preserve"> </w:t>
            </w:r>
            <w:r w:rsidRPr="00CA49CE">
              <w:rPr>
                <w:rFonts w:asciiTheme="minorHAnsi" w:hAnsiTheme="minorHAnsi"/>
              </w:rPr>
              <w:t>a dále výkaz obsahující počet skutečně a</w:t>
            </w:r>
            <w:r w:rsidRPr="00A7047E">
              <w:rPr>
                <w:rFonts w:asciiTheme="minorHAnsi" w:hAnsiTheme="minorHAnsi"/>
              </w:rPr>
              <w:t xml:space="preserve"> efektivně strávených </w:t>
            </w:r>
            <w:proofErr w:type="spellStart"/>
            <w:r w:rsidRPr="00A7047E">
              <w:rPr>
                <w:rFonts w:asciiTheme="minorHAnsi" w:hAnsiTheme="minorHAnsi"/>
              </w:rPr>
              <w:t>Mandayů</w:t>
            </w:r>
            <w:proofErr w:type="spellEnd"/>
            <w:r w:rsidRPr="00A7047E">
              <w:rPr>
                <w:rFonts w:asciiTheme="minorHAnsi" w:hAnsiTheme="minorHAnsi"/>
              </w:rPr>
              <w:t xml:space="preserve"> odborných pracovníků Poskytovatele na plnění předávaného výstupu Rozvoje IS EDAZ.</w:t>
            </w:r>
            <w:r w:rsidRPr="003D31C3">
              <w:rPr>
                <w:rFonts w:asciiTheme="minorHAnsi" w:hAnsiTheme="minorHAnsi"/>
              </w:rPr>
              <w:t xml:space="preserve"> </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795" w:rsidRPr="00991164" w:rsidRDefault="00801795" w:rsidP="00801795">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SLA</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795" w:rsidRPr="00991164" w:rsidRDefault="00801795" w:rsidP="00801795">
            <w:pPr>
              <w:suppressLineNumbers/>
              <w:suppressAutoHyphens/>
              <w:spacing w:before="0"/>
              <w:ind w:firstLine="0"/>
              <w:rPr>
                <w:rFonts w:ascii="Calibri" w:hAnsi="Calibri"/>
                <w:color w:val="000000"/>
                <w:szCs w:val="22"/>
              </w:rPr>
            </w:pPr>
            <w:r>
              <w:rPr>
                <w:rFonts w:ascii="Calibri" w:hAnsi="Calibri"/>
                <w:color w:val="000000"/>
                <w:szCs w:val="22"/>
                <w:lang w:eastAsia="en-US"/>
              </w:rPr>
              <w:t>SLA se rozumí</w:t>
            </w:r>
            <w:r w:rsidRPr="00991164">
              <w:rPr>
                <w:rFonts w:ascii="Calibri" w:hAnsi="Calibri"/>
                <w:color w:val="000000"/>
                <w:szCs w:val="22"/>
                <w:lang w:eastAsia="en-US"/>
              </w:rPr>
              <w:t xml:space="preserve"> smluvní úroveň </w:t>
            </w:r>
            <w:r>
              <w:rPr>
                <w:rFonts w:ascii="Calibri" w:hAnsi="Calibri"/>
                <w:color w:val="000000"/>
                <w:szCs w:val="22"/>
                <w:lang w:eastAsia="en-US"/>
              </w:rPr>
              <w:t xml:space="preserve">poskytování Služby </w:t>
            </w:r>
            <w:r w:rsidRPr="00991164">
              <w:rPr>
                <w:rFonts w:ascii="Calibri" w:hAnsi="Calibri"/>
                <w:color w:val="000000"/>
                <w:szCs w:val="22"/>
                <w:lang w:eastAsia="en-US"/>
              </w:rPr>
              <w:t>sjednan</w:t>
            </w:r>
            <w:r>
              <w:rPr>
                <w:rFonts w:ascii="Calibri" w:hAnsi="Calibri"/>
                <w:color w:val="000000"/>
                <w:szCs w:val="22"/>
                <w:lang w:eastAsia="en-US"/>
              </w:rPr>
              <w:t>á</w:t>
            </w:r>
            <w:r w:rsidRPr="00991164">
              <w:rPr>
                <w:rFonts w:ascii="Calibri" w:hAnsi="Calibri"/>
                <w:color w:val="000000"/>
                <w:szCs w:val="22"/>
                <w:lang w:eastAsia="en-US"/>
              </w:rPr>
              <w:t xml:space="preserve"> </w:t>
            </w:r>
            <w:r>
              <w:rPr>
                <w:rFonts w:ascii="Calibri" w:hAnsi="Calibri"/>
                <w:color w:val="000000"/>
                <w:szCs w:val="22"/>
                <w:lang w:eastAsia="en-US"/>
              </w:rPr>
              <w:t>pro Služby Provoz IS EDAZ, Stacionárn</w:t>
            </w:r>
            <w:r w:rsidRPr="00CA49CE">
              <w:rPr>
                <w:rFonts w:ascii="Calibri" w:hAnsi="Calibri"/>
                <w:color w:val="000000"/>
                <w:szCs w:val="22"/>
                <w:lang w:eastAsia="en-US"/>
              </w:rPr>
              <w:t>í kontrola EDAZ a Mobilní kontrola EDAZ dle parametrů v Příloze č. 2 Smlouvy.</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795" w:rsidRPr="00991164" w:rsidRDefault="00801795" w:rsidP="00801795">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Služb</w:t>
            </w:r>
            <w:r>
              <w:rPr>
                <w:rFonts w:ascii="Calibri" w:hAnsi="Calibri"/>
                <w:b/>
                <w:bCs/>
                <w:color w:val="000000"/>
                <w:szCs w:val="22"/>
              </w:rPr>
              <w:t>y</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801795">
            <w:pPr>
              <w:suppressLineNumbers/>
              <w:suppressAutoHyphens/>
              <w:spacing w:before="0"/>
              <w:ind w:firstLine="0"/>
              <w:rPr>
                <w:rFonts w:ascii="Calibri" w:hAnsi="Calibri"/>
                <w:color w:val="000000"/>
                <w:szCs w:val="22"/>
              </w:rPr>
            </w:pPr>
            <w:r w:rsidRPr="00991164">
              <w:rPr>
                <w:rFonts w:ascii="Calibri" w:hAnsi="Calibri"/>
                <w:color w:val="000000"/>
                <w:szCs w:val="22"/>
              </w:rPr>
              <w:t>Služb</w:t>
            </w:r>
            <w:r>
              <w:rPr>
                <w:rFonts w:ascii="Calibri" w:hAnsi="Calibri"/>
                <w:color w:val="000000"/>
                <w:szCs w:val="22"/>
              </w:rPr>
              <w:t>ami</w:t>
            </w:r>
            <w:r w:rsidRPr="00991164">
              <w:rPr>
                <w:rFonts w:ascii="Calibri" w:hAnsi="Calibri"/>
                <w:color w:val="000000"/>
                <w:szCs w:val="22"/>
              </w:rPr>
              <w:t xml:space="preserve"> se rozumí </w:t>
            </w:r>
            <w:r>
              <w:rPr>
                <w:rFonts w:ascii="Calibri" w:hAnsi="Calibri"/>
                <w:color w:val="000000"/>
                <w:szCs w:val="22"/>
              </w:rPr>
              <w:t xml:space="preserve">následující plnění </w:t>
            </w:r>
            <w:r w:rsidRPr="00A82183">
              <w:rPr>
                <w:rFonts w:ascii="Calibri" w:hAnsi="Calibri"/>
                <w:color w:val="000000"/>
                <w:szCs w:val="22"/>
              </w:rPr>
              <w:t>vymezené v </w:t>
            </w:r>
            <w:r>
              <w:rPr>
                <w:rFonts w:ascii="Calibri" w:hAnsi="Calibri"/>
                <w:color w:val="000000"/>
                <w:szCs w:val="22"/>
              </w:rPr>
              <w:t>článku</w:t>
            </w:r>
            <w:r w:rsidRPr="00A82183">
              <w:rPr>
                <w:rFonts w:ascii="Calibri" w:hAnsi="Calibri"/>
                <w:color w:val="000000"/>
                <w:szCs w:val="22"/>
              </w:rPr>
              <w:t xml:space="preserve"> </w:t>
            </w:r>
            <w:r w:rsidRPr="00A82183">
              <w:rPr>
                <w:rFonts w:ascii="Calibri" w:hAnsi="Calibri"/>
                <w:color w:val="000000"/>
                <w:szCs w:val="22"/>
              </w:rPr>
              <w:fldChar w:fldCharType="begin"/>
            </w:r>
            <w:r w:rsidRPr="00A82183">
              <w:rPr>
                <w:rFonts w:ascii="Calibri" w:hAnsi="Calibri"/>
                <w:color w:val="000000"/>
                <w:szCs w:val="22"/>
              </w:rPr>
              <w:instrText xml:space="preserve"> REF _Ref33636546 \r \h </w:instrText>
            </w:r>
            <w:r>
              <w:rPr>
                <w:rFonts w:ascii="Calibri" w:hAnsi="Calibri"/>
                <w:color w:val="000000"/>
                <w:szCs w:val="22"/>
              </w:rPr>
              <w:instrText xml:space="preserve"> \* MERGEFORMAT </w:instrText>
            </w:r>
            <w:r w:rsidRPr="00A82183">
              <w:rPr>
                <w:rFonts w:ascii="Calibri" w:hAnsi="Calibri"/>
                <w:color w:val="000000"/>
                <w:szCs w:val="22"/>
              </w:rPr>
            </w:r>
            <w:r w:rsidRPr="00A82183">
              <w:rPr>
                <w:rFonts w:ascii="Calibri" w:hAnsi="Calibri"/>
                <w:color w:val="000000"/>
                <w:szCs w:val="22"/>
              </w:rPr>
              <w:fldChar w:fldCharType="separate"/>
            </w:r>
            <w:r w:rsidR="00622700">
              <w:rPr>
                <w:rFonts w:ascii="Calibri" w:hAnsi="Calibri"/>
                <w:color w:val="000000"/>
                <w:szCs w:val="22"/>
              </w:rPr>
              <w:t>3</w:t>
            </w:r>
            <w:r w:rsidRPr="00A82183">
              <w:rPr>
                <w:rFonts w:ascii="Calibri" w:hAnsi="Calibri"/>
                <w:color w:val="000000"/>
                <w:szCs w:val="22"/>
              </w:rPr>
              <w:fldChar w:fldCharType="end"/>
            </w:r>
            <w:r w:rsidRPr="00A82183">
              <w:rPr>
                <w:rFonts w:ascii="Calibri" w:hAnsi="Calibri"/>
                <w:color w:val="000000"/>
                <w:szCs w:val="22"/>
              </w:rPr>
              <w:t xml:space="preserve"> Smlouvy</w:t>
            </w:r>
            <w:r>
              <w:rPr>
                <w:rFonts w:ascii="Calibri" w:hAnsi="Calibri"/>
                <w:color w:val="000000"/>
                <w:szCs w:val="22"/>
              </w:rPr>
              <w:t xml:space="preserve"> a blíže </w:t>
            </w:r>
            <w:r w:rsidRPr="00CA49CE">
              <w:rPr>
                <w:rFonts w:ascii="Calibri" w:hAnsi="Calibri"/>
                <w:color w:val="000000"/>
                <w:szCs w:val="22"/>
              </w:rPr>
              <w:t>specifikované v přílohách Smlouvy, popř. Analýze:</w:t>
            </w:r>
            <w:r w:rsidRPr="00D0250F">
              <w:rPr>
                <w:rFonts w:ascii="Calibri" w:hAnsi="Calibri"/>
                <w:color w:val="000000"/>
                <w:szCs w:val="22"/>
              </w:rPr>
              <w:t xml:space="preserve"> </w:t>
            </w:r>
          </w:p>
          <w:p w:rsidR="00801795" w:rsidRPr="00073420" w:rsidRDefault="00801795" w:rsidP="00801795">
            <w:pPr>
              <w:pStyle w:val="Odstavecseseznamem"/>
              <w:numPr>
                <w:ilvl w:val="1"/>
                <w:numId w:val="7"/>
              </w:numPr>
              <w:suppressLineNumbers/>
              <w:suppressAutoHyphens/>
              <w:spacing w:before="0"/>
              <w:ind w:left="497"/>
              <w:rPr>
                <w:rFonts w:ascii="Calibri" w:hAnsi="Calibri"/>
                <w:color w:val="000000"/>
                <w:szCs w:val="22"/>
              </w:rPr>
            </w:pPr>
            <w:r w:rsidRPr="00073420">
              <w:rPr>
                <w:rFonts w:ascii="Calibri" w:hAnsi="Calibri"/>
                <w:color w:val="000000"/>
                <w:szCs w:val="22"/>
              </w:rPr>
              <w:t xml:space="preserve">Vývoj IS EDAZ, </w:t>
            </w:r>
          </w:p>
          <w:p w:rsidR="00801795" w:rsidRDefault="00801795" w:rsidP="00801795">
            <w:pPr>
              <w:pStyle w:val="Odstavecseseznamem"/>
              <w:numPr>
                <w:ilvl w:val="1"/>
                <w:numId w:val="7"/>
              </w:numPr>
              <w:suppressLineNumbers/>
              <w:suppressAutoHyphens/>
              <w:spacing w:before="0"/>
              <w:ind w:left="497"/>
              <w:rPr>
                <w:rFonts w:ascii="Calibri" w:hAnsi="Calibri"/>
                <w:color w:val="000000"/>
                <w:szCs w:val="22"/>
              </w:rPr>
            </w:pPr>
            <w:r w:rsidRPr="00D0250F">
              <w:rPr>
                <w:rFonts w:ascii="Calibri" w:hAnsi="Calibri"/>
                <w:color w:val="000000"/>
                <w:szCs w:val="22"/>
              </w:rPr>
              <w:t>Provoz IS EDAZ,</w:t>
            </w:r>
          </w:p>
          <w:p w:rsidR="00801795" w:rsidRPr="00D0250F" w:rsidRDefault="00801795" w:rsidP="00801795">
            <w:pPr>
              <w:pStyle w:val="Odstavecseseznamem"/>
              <w:numPr>
                <w:ilvl w:val="1"/>
                <w:numId w:val="7"/>
              </w:numPr>
              <w:suppressLineNumbers/>
              <w:suppressAutoHyphens/>
              <w:spacing w:before="0"/>
              <w:ind w:left="497"/>
              <w:rPr>
                <w:rFonts w:ascii="Calibri" w:hAnsi="Calibri"/>
                <w:color w:val="000000"/>
                <w:szCs w:val="22"/>
              </w:rPr>
            </w:pPr>
            <w:proofErr w:type="spellStart"/>
            <w:r>
              <w:rPr>
                <w:rFonts w:ascii="Calibri" w:hAnsi="Calibri"/>
                <w:color w:val="000000"/>
                <w:szCs w:val="22"/>
              </w:rPr>
              <w:t>Zajistění</w:t>
            </w:r>
            <w:proofErr w:type="spellEnd"/>
            <w:r>
              <w:rPr>
                <w:rFonts w:ascii="Calibri" w:hAnsi="Calibri"/>
                <w:color w:val="000000"/>
                <w:szCs w:val="22"/>
              </w:rPr>
              <w:t xml:space="preserve"> stacionární a mobilní kontroly EDAZ,</w:t>
            </w:r>
          </w:p>
          <w:p w:rsidR="00801795" w:rsidRPr="00D0250F" w:rsidRDefault="00801795" w:rsidP="00801795">
            <w:pPr>
              <w:pStyle w:val="Odstavecseseznamem"/>
              <w:numPr>
                <w:ilvl w:val="1"/>
                <w:numId w:val="7"/>
              </w:numPr>
              <w:suppressLineNumbers/>
              <w:suppressAutoHyphens/>
              <w:spacing w:before="0"/>
              <w:ind w:left="497"/>
              <w:rPr>
                <w:rFonts w:ascii="Calibri" w:hAnsi="Calibri"/>
                <w:color w:val="000000"/>
                <w:szCs w:val="22"/>
              </w:rPr>
            </w:pPr>
            <w:r w:rsidRPr="00D0250F">
              <w:rPr>
                <w:rFonts w:ascii="Calibri" w:hAnsi="Calibri"/>
                <w:color w:val="000000"/>
                <w:szCs w:val="22"/>
              </w:rPr>
              <w:t>Stacionární kontrola EDAZ</w:t>
            </w:r>
            <w:r>
              <w:rPr>
                <w:rFonts w:ascii="Calibri" w:hAnsi="Calibri"/>
                <w:color w:val="000000"/>
                <w:szCs w:val="22"/>
              </w:rPr>
              <w:t>,</w:t>
            </w:r>
          </w:p>
          <w:p w:rsidR="00801795" w:rsidRPr="00991164" w:rsidRDefault="00801795" w:rsidP="00801795">
            <w:pPr>
              <w:pStyle w:val="Odstavecseseznamem"/>
              <w:numPr>
                <w:ilvl w:val="1"/>
                <w:numId w:val="7"/>
              </w:numPr>
              <w:suppressLineNumbers/>
              <w:suppressAutoHyphens/>
              <w:spacing w:before="0"/>
              <w:ind w:left="497"/>
              <w:rPr>
                <w:rFonts w:ascii="Calibri" w:hAnsi="Calibri"/>
                <w:color w:val="000000"/>
                <w:szCs w:val="22"/>
              </w:rPr>
            </w:pPr>
            <w:r w:rsidRPr="00D0250F">
              <w:rPr>
                <w:rFonts w:ascii="Calibri" w:hAnsi="Calibri"/>
                <w:color w:val="000000"/>
                <w:szCs w:val="22"/>
              </w:rPr>
              <w:t xml:space="preserve">Mobilní kontrola EDAZ. </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795" w:rsidRPr="00991164" w:rsidRDefault="00801795" w:rsidP="00801795">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Smlouva</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795" w:rsidRPr="00991164" w:rsidRDefault="00801795" w:rsidP="00801795">
            <w:pPr>
              <w:suppressLineNumbers/>
              <w:suppressAutoHyphens/>
              <w:spacing w:before="0"/>
              <w:ind w:firstLine="0"/>
              <w:rPr>
                <w:rFonts w:ascii="Calibri" w:hAnsi="Calibri"/>
                <w:color w:val="000000"/>
                <w:szCs w:val="22"/>
              </w:rPr>
            </w:pPr>
            <w:r w:rsidRPr="00991164">
              <w:rPr>
                <w:rFonts w:ascii="Calibri" w:hAnsi="Calibri"/>
                <w:color w:val="000000"/>
                <w:szCs w:val="22"/>
              </w:rPr>
              <w:t xml:space="preserve">Smlouvou se rozumí </w:t>
            </w:r>
            <w:r w:rsidRPr="0079372E">
              <w:rPr>
                <w:rFonts w:ascii="Calibri" w:hAnsi="Calibri"/>
                <w:color w:val="000000"/>
                <w:szCs w:val="22"/>
              </w:rPr>
              <w:t xml:space="preserve">tato </w:t>
            </w:r>
            <w:r w:rsidRPr="0079372E">
              <w:rPr>
                <w:rFonts w:ascii="Calibri" w:hAnsi="Calibri"/>
                <w:i/>
                <w:iCs/>
                <w:color w:val="000000"/>
                <w:szCs w:val="22"/>
              </w:rPr>
              <w:t>S</w:t>
            </w:r>
            <w:r w:rsidRPr="0079372E">
              <w:rPr>
                <w:rFonts w:asciiTheme="minorHAnsi" w:hAnsiTheme="minorHAnsi" w:cstheme="minorHAnsi"/>
                <w:i/>
                <w:iCs/>
                <w:szCs w:val="22"/>
              </w:rPr>
              <w:t xml:space="preserve">mlouva o návrhu, vývoji, implementaci a správě informačního systému </w:t>
            </w:r>
            <w:r w:rsidR="00CA49CE">
              <w:rPr>
                <w:rFonts w:asciiTheme="minorHAnsi" w:hAnsiTheme="minorHAnsi" w:cstheme="minorHAnsi"/>
                <w:i/>
                <w:iCs/>
                <w:szCs w:val="22"/>
              </w:rPr>
              <w:t>ele</w:t>
            </w:r>
            <w:r w:rsidR="00CA49CE" w:rsidRPr="00CA49CE">
              <w:rPr>
                <w:rFonts w:asciiTheme="minorHAnsi" w:hAnsiTheme="minorHAnsi" w:cstheme="minorHAnsi"/>
                <w:i/>
                <w:iCs/>
                <w:szCs w:val="22"/>
              </w:rPr>
              <w:t>ktronické dálniční známky</w:t>
            </w:r>
            <w:r w:rsidRPr="00991164">
              <w:rPr>
                <w:rFonts w:asciiTheme="minorHAnsi" w:hAnsiTheme="minorHAnsi" w:cstheme="minorHAnsi"/>
                <w:szCs w:val="22"/>
              </w:rPr>
              <w:t xml:space="preserve"> </w:t>
            </w:r>
            <w:r w:rsidRPr="00991164">
              <w:rPr>
                <w:rFonts w:ascii="Calibri" w:hAnsi="Calibri"/>
                <w:color w:val="000000"/>
                <w:szCs w:val="22"/>
              </w:rPr>
              <w:t>uzavřená mezi Smluvními stranami níže uvedeného dne, měsíce a roku, včetně všech jejích příloh a případných dodatků uzavřených Smluvními stranami v souladu s touto Smlouvou</w:t>
            </w:r>
            <w:r>
              <w:rPr>
                <w:rFonts w:ascii="Calibri" w:hAnsi="Calibri"/>
                <w:color w:val="000000"/>
                <w:szCs w:val="22"/>
              </w:rPr>
              <w:t>.</w:t>
            </w:r>
          </w:p>
        </w:tc>
      </w:tr>
      <w:tr w:rsidR="00801795" w:rsidRPr="00991164"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795" w:rsidRPr="00991164" w:rsidRDefault="00801795" w:rsidP="00801795">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lastRenderedPageBreak/>
              <w:t>Smluvní strana</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795" w:rsidRPr="00991164" w:rsidRDefault="00801795" w:rsidP="00801795">
            <w:pPr>
              <w:suppressLineNumbers/>
              <w:suppressAutoHyphens/>
              <w:spacing w:before="0"/>
              <w:ind w:firstLine="0"/>
              <w:rPr>
                <w:rFonts w:ascii="Calibri" w:hAnsi="Calibri"/>
                <w:color w:val="000000"/>
                <w:szCs w:val="22"/>
              </w:rPr>
            </w:pPr>
            <w:r w:rsidRPr="00991164">
              <w:rPr>
                <w:rFonts w:ascii="Calibri" w:hAnsi="Calibri"/>
                <w:color w:val="000000"/>
                <w:szCs w:val="22"/>
              </w:rPr>
              <w:t xml:space="preserve">Smluvní stranou se rozumí samostatně Objednatel nebo </w:t>
            </w:r>
            <w:r>
              <w:rPr>
                <w:rFonts w:ascii="Calibri" w:hAnsi="Calibri"/>
                <w:color w:val="000000"/>
                <w:szCs w:val="22"/>
              </w:rPr>
              <w:t>Poskytovatel</w:t>
            </w:r>
            <w:r w:rsidRPr="00991164">
              <w:rPr>
                <w:rFonts w:ascii="Calibri" w:hAnsi="Calibri"/>
                <w:color w:val="000000"/>
                <w:szCs w:val="22"/>
              </w:rPr>
              <w:t>.</w:t>
            </w:r>
          </w:p>
        </w:tc>
      </w:tr>
      <w:tr w:rsidR="00801795" w:rsidRPr="00991164"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795" w:rsidRPr="00991164" w:rsidRDefault="00801795" w:rsidP="00801795">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Smluvní strany</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795" w:rsidRPr="00991164" w:rsidRDefault="00801795" w:rsidP="00801795">
            <w:pPr>
              <w:suppressLineNumbers/>
              <w:suppressAutoHyphens/>
              <w:spacing w:before="0"/>
              <w:ind w:firstLine="0"/>
              <w:rPr>
                <w:rFonts w:ascii="Calibri" w:hAnsi="Calibri"/>
                <w:color w:val="000000"/>
                <w:szCs w:val="22"/>
              </w:rPr>
            </w:pPr>
            <w:r w:rsidRPr="00991164">
              <w:rPr>
                <w:rFonts w:ascii="Calibri" w:hAnsi="Calibri"/>
                <w:color w:val="000000"/>
                <w:szCs w:val="22"/>
              </w:rPr>
              <w:t>Smluvními stranami se rozumí společně Objednatel a</w:t>
            </w:r>
            <w:r>
              <w:rPr>
                <w:rFonts w:ascii="Calibri" w:hAnsi="Calibri"/>
                <w:color w:val="000000"/>
                <w:szCs w:val="22"/>
              </w:rPr>
              <w:t> Poskytovatel</w:t>
            </w:r>
            <w:r w:rsidRPr="00991164">
              <w:rPr>
                <w:rFonts w:ascii="Calibri" w:hAnsi="Calibri"/>
                <w:color w:val="000000"/>
                <w:szCs w:val="22"/>
              </w:rPr>
              <w:t>.</w:t>
            </w:r>
          </w:p>
        </w:tc>
      </w:tr>
      <w:tr w:rsidR="00801795" w:rsidRPr="00991164"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E427BE" w:rsidRDefault="00801795" w:rsidP="00AA09AD">
            <w:pPr>
              <w:suppressLineNumbers/>
              <w:suppressAutoHyphens/>
              <w:spacing w:before="0"/>
              <w:ind w:firstLine="0"/>
              <w:jc w:val="left"/>
              <w:rPr>
                <w:rFonts w:ascii="Calibri" w:hAnsi="Calibri"/>
                <w:b/>
                <w:bCs/>
                <w:color w:val="000000"/>
                <w:szCs w:val="22"/>
              </w:rPr>
            </w:pPr>
            <w:r w:rsidRPr="00E427BE">
              <w:rPr>
                <w:rFonts w:ascii="Calibri" w:hAnsi="Calibri"/>
                <w:b/>
                <w:bCs/>
                <w:color w:val="000000"/>
                <w:szCs w:val="22"/>
              </w:rPr>
              <w:t>Software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AA09AD" w:rsidRDefault="00801795" w:rsidP="00AA09AD">
            <w:pPr>
              <w:suppressLineNumbers/>
              <w:suppressAutoHyphens/>
              <w:spacing w:before="0"/>
              <w:ind w:firstLine="0"/>
              <w:jc w:val="left"/>
              <w:rPr>
                <w:rFonts w:ascii="Calibri" w:hAnsi="Calibri"/>
                <w:bCs/>
                <w:color w:val="000000"/>
                <w:szCs w:val="22"/>
              </w:rPr>
            </w:pPr>
            <w:r w:rsidRPr="00AA09AD">
              <w:rPr>
                <w:rFonts w:ascii="Calibri" w:hAnsi="Calibri"/>
                <w:bCs/>
                <w:color w:val="000000"/>
                <w:szCs w:val="22"/>
              </w:rPr>
              <w:t>S</w:t>
            </w:r>
            <w:r w:rsidRPr="00AA09AD">
              <w:rPr>
                <w:rFonts w:ascii="Calibri" w:hAnsi="Calibri"/>
                <w:color w:val="000000"/>
                <w:szCs w:val="22"/>
              </w:rPr>
              <w:t>oftware se rozumí veškeré programové vybavení a další Autorská díla, stejně jako další věci či jiné majetkové hodnoty, které s programovým vybavením souvisí a jsou určeny ke společnému užívání s tímto programovým vybavením, včetně veškeré související dokumentace a</w:t>
            </w:r>
            <w:r w:rsidR="00027F74" w:rsidRPr="00AA09AD">
              <w:rPr>
                <w:rFonts w:ascii="Calibri" w:hAnsi="Calibri"/>
                <w:color w:val="000000"/>
                <w:szCs w:val="22"/>
              </w:rPr>
              <w:t> </w:t>
            </w:r>
            <w:r w:rsidRPr="00AA09AD">
              <w:rPr>
                <w:rFonts w:ascii="Calibri" w:hAnsi="Calibri"/>
                <w:color w:val="000000"/>
                <w:szCs w:val="22"/>
              </w:rPr>
              <w:t xml:space="preserve">updatů </w:t>
            </w:r>
            <w:r w:rsidR="00843873" w:rsidRPr="00AA09AD">
              <w:rPr>
                <w:rFonts w:ascii="Calibri" w:hAnsi="Calibri"/>
                <w:color w:val="000000"/>
                <w:szCs w:val="22"/>
              </w:rPr>
              <w:t xml:space="preserve">a upgradů </w:t>
            </w:r>
            <w:r w:rsidRPr="00AA09AD">
              <w:rPr>
                <w:rFonts w:ascii="Calibri" w:hAnsi="Calibri"/>
                <w:color w:val="000000"/>
                <w:szCs w:val="22"/>
              </w:rPr>
              <w:t>tohoto programového vybavení, avšak s výjimkou hardware a</w:t>
            </w:r>
            <w:r w:rsidR="00AA09AD">
              <w:rPr>
                <w:rFonts w:ascii="Calibri" w:hAnsi="Calibri"/>
                <w:color w:val="000000"/>
                <w:szCs w:val="22"/>
              </w:rPr>
              <w:t xml:space="preserve"> Databází.</w:t>
            </w:r>
          </w:p>
        </w:tc>
      </w:tr>
      <w:tr w:rsidR="00801795" w:rsidRPr="00991164"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1D648F" w:rsidRDefault="00801795" w:rsidP="00801795">
            <w:pPr>
              <w:suppressLineNumbers/>
              <w:suppressAutoHyphens/>
              <w:spacing w:before="0"/>
              <w:ind w:firstLine="0"/>
              <w:rPr>
                <w:rFonts w:ascii="Calibri" w:hAnsi="Calibri"/>
                <w:b/>
                <w:bCs/>
                <w:color w:val="000000"/>
                <w:szCs w:val="22"/>
              </w:rPr>
            </w:pPr>
            <w:r w:rsidRPr="001D648F">
              <w:rPr>
                <w:rFonts w:ascii="Calibri" w:hAnsi="Calibri"/>
                <w:b/>
                <w:bCs/>
                <w:color w:val="000000"/>
                <w:szCs w:val="22"/>
              </w:rPr>
              <w:t>Stacionární kontrola EDAZ</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991164" w:rsidRDefault="00801795" w:rsidP="00801795">
            <w:pPr>
              <w:suppressLineNumbers/>
              <w:suppressAutoHyphens/>
              <w:spacing w:before="0"/>
              <w:ind w:firstLine="0"/>
              <w:rPr>
                <w:rFonts w:ascii="Calibri" w:hAnsi="Calibri"/>
                <w:color w:val="000000"/>
                <w:szCs w:val="22"/>
              </w:rPr>
            </w:pPr>
            <w:r>
              <w:rPr>
                <w:rFonts w:ascii="Calibri" w:hAnsi="Calibri"/>
                <w:color w:val="000000"/>
                <w:szCs w:val="22"/>
              </w:rPr>
              <w:t xml:space="preserve">Stacionární kontrolou EDAZ se rozumí </w:t>
            </w:r>
            <w:r>
              <w:rPr>
                <w:rFonts w:asciiTheme="minorHAnsi" w:hAnsiTheme="minorHAnsi" w:cstheme="minorHAnsi"/>
                <w:bCs/>
                <w:szCs w:val="22"/>
              </w:rPr>
              <w:t>služba Poskytovatele spočívající v provozu, podpoře a údržbě systému Stacionární kontroly EDAZ za účelem</w:t>
            </w:r>
            <w:r>
              <w:rPr>
                <w:rFonts w:ascii="Calibri" w:hAnsi="Calibri"/>
                <w:color w:val="000000"/>
                <w:szCs w:val="22"/>
              </w:rPr>
              <w:t xml:space="preserve"> provádění</w:t>
            </w:r>
            <w:r w:rsidRPr="001D648F">
              <w:rPr>
                <w:rFonts w:ascii="Calibri" w:hAnsi="Calibri"/>
                <w:color w:val="000000"/>
                <w:szCs w:val="22"/>
              </w:rPr>
              <w:t xml:space="preserve"> kontroly úhrady časového poplatku ze strany Objednatele</w:t>
            </w:r>
            <w:r>
              <w:rPr>
                <w:rFonts w:ascii="Calibri" w:hAnsi="Calibri"/>
                <w:color w:val="000000"/>
                <w:szCs w:val="22"/>
              </w:rPr>
              <w:t xml:space="preserve"> či </w:t>
            </w:r>
            <w:r w:rsidRPr="00203261">
              <w:rPr>
                <w:rFonts w:ascii="Calibri" w:hAnsi="Calibri"/>
                <w:color w:val="000000"/>
                <w:szCs w:val="22"/>
              </w:rPr>
              <w:t>jiných oprávněných subjektů, blíže specifikovaná v Příloze č. 1 Smlouvy</w:t>
            </w:r>
            <w:r>
              <w:rPr>
                <w:rFonts w:ascii="Calibri" w:hAnsi="Calibri"/>
                <w:color w:val="000000"/>
                <w:szCs w:val="22"/>
              </w:rPr>
              <w:t>.</w:t>
            </w:r>
          </w:p>
        </w:tc>
      </w:tr>
      <w:tr w:rsidR="00801795" w:rsidRPr="00991164"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801795">
            <w:pPr>
              <w:suppressLineNumbers/>
              <w:suppressAutoHyphens/>
              <w:spacing w:before="0"/>
              <w:ind w:firstLine="0"/>
              <w:rPr>
                <w:rFonts w:asciiTheme="minorHAnsi" w:hAnsiTheme="minorHAnsi"/>
                <w:b/>
                <w:bCs/>
                <w:color w:val="000000"/>
                <w:szCs w:val="22"/>
              </w:rPr>
            </w:pPr>
            <w:r>
              <w:rPr>
                <w:rFonts w:asciiTheme="minorHAnsi" w:hAnsiTheme="minorHAnsi"/>
                <w:b/>
                <w:bCs/>
                <w:color w:val="000000"/>
                <w:szCs w:val="22"/>
              </w:rPr>
              <w:t>Standardní software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3E1271" w:rsidRDefault="00801795" w:rsidP="00801795">
            <w:pPr>
              <w:suppressLineNumbers/>
              <w:suppressAutoHyphens/>
              <w:spacing w:before="0"/>
              <w:ind w:firstLine="0"/>
              <w:rPr>
                <w:rFonts w:ascii="Calibri" w:hAnsi="Calibri"/>
                <w:color w:val="000000"/>
                <w:szCs w:val="22"/>
              </w:rPr>
            </w:pPr>
            <w:r w:rsidRPr="003E1271">
              <w:rPr>
                <w:rFonts w:ascii="Calibri" w:hAnsi="Calibri"/>
                <w:color w:val="000000"/>
                <w:szCs w:val="22"/>
              </w:rPr>
              <w:t>S</w:t>
            </w:r>
            <w:r>
              <w:rPr>
                <w:rFonts w:ascii="Calibri" w:hAnsi="Calibri"/>
                <w:color w:val="000000"/>
                <w:szCs w:val="22"/>
              </w:rPr>
              <w:t>tandardním s</w:t>
            </w:r>
            <w:r w:rsidRPr="003E1271">
              <w:rPr>
                <w:rFonts w:ascii="Calibri" w:hAnsi="Calibri"/>
                <w:color w:val="000000"/>
                <w:szCs w:val="22"/>
              </w:rPr>
              <w:t>oftware</w:t>
            </w:r>
            <w:r>
              <w:rPr>
                <w:rFonts w:ascii="Calibri" w:hAnsi="Calibri"/>
                <w:color w:val="000000"/>
                <w:szCs w:val="22"/>
              </w:rPr>
              <w:t xml:space="preserve"> se rozumí software</w:t>
            </w:r>
            <w:r w:rsidRPr="003E1271">
              <w:rPr>
                <w:rFonts w:ascii="Calibri" w:hAnsi="Calibri"/>
                <w:color w:val="000000"/>
                <w:szCs w:val="22"/>
              </w:rPr>
              <w:t>,</w:t>
            </w:r>
            <w:r>
              <w:t xml:space="preserve"> </w:t>
            </w:r>
            <w:r w:rsidRPr="003826A3">
              <w:rPr>
                <w:rFonts w:ascii="Calibri" w:hAnsi="Calibri"/>
                <w:color w:val="000000"/>
                <w:szCs w:val="22"/>
              </w:rPr>
              <w:t>ke kterému se nevydávají zdrojové kódy a</w:t>
            </w:r>
            <w:r w:rsidRPr="003E1271">
              <w:rPr>
                <w:rFonts w:ascii="Calibri" w:hAnsi="Calibri"/>
                <w:color w:val="000000"/>
                <w:szCs w:val="22"/>
              </w:rPr>
              <w:t xml:space="preserve"> který je v souladu s Analýzou vhodné instalovat a integrovat do </w:t>
            </w:r>
            <w:r>
              <w:rPr>
                <w:rFonts w:ascii="Calibri" w:hAnsi="Calibri"/>
                <w:color w:val="000000"/>
                <w:szCs w:val="22"/>
              </w:rPr>
              <w:t xml:space="preserve">IS EDAZ </w:t>
            </w:r>
            <w:r w:rsidRPr="003E1271">
              <w:rPr>
                <w:rFonts w:ascii="Calibri" w:hAnsi="Calibri"/>
                <w:color w:val="000000"/>
                <w:szCs w:val="22"/>
              </w:rPr>
              <w:t xml:space="preserve">, a který slouží k řádnému provozu </w:t>
            </w:r>
            <w:r>
              <w:rPr>
                <w:rFonts w:ascii="Calibri" w:hAnsi="Calibri"/>
                <w:color w:val="000000"/>
                <w:szCs w:val="22"/>
              </w:rPr>
              <w:t xml:space="preserve">IS EDAZ </w:t>
            </w:r>
            <w:r w:rsidRPr="003E1271">
              <w:rPr>
                <w:rFonts w:ascii="Calibri" w:hAnsi="Calibri"/>
                <w:color w:val="000000"/>
                <w:szCs w:val="22"/>
              </w:rPr>
              <w:t>a je distribuován pod standardními licenčními podmínkami více třetím osobám. Mezi Standardní software patří pouze:</w:t>
            </w:r>
          </w:p>
          <w:p w:rsidR="00801795" w:rsidRPr="003E1271" w:rsidRDefault="00801795" w:rsidP="00801795">
            <w:pPr>
              <w:numPr>
                <w:ilvl w:val="3"/>
                <w:numId w:val="9"/>
              </w:numPr>
              <w:tabs>
                <w:tab w:val="clear" w:pos="1701"/>
                <w:tab w:val="num" w:pos="430"/>
                <w:tab w:val="left" w:pos="1276"/>
              </w:tabs>
              <w:spacing w:before="0" w:after="120"/>
              <w:ind w:left="430" w:hanging="430"/>
              <w:rPr>
                <w:rFonts w:ascii="Calibri" w:hAnsi="Calibri"/>
                <w:color w:val="000000"/>
                <w:szCs w:val="22"/>
              </w:rPr>
            </w:pPr>
            <w:r w:rsidRPr="003E1271">
              <w:rPr>
                <w:rFonts w:ascii="Calibri" w:hAnsi="Calibri"/>
                <w:color w:val="000000"/>
                <w:szCs w:val="22"/>
              </w:rPr>
              <w:t>Software renomovaných výrobců, jenž je na trhu běžně dostupný, tj. nabízený na území České republiky alespoň dvěma na sobě nezávislými a</w:t>
            </w:r>
            <w:r>
              <w:rPr>
                <w:rFonts w:ascii="Calibri" w:hAnsi="Calibri"/>
                <w:color w:val="000000"/>
                <w:szCs w:val="22"/>
              </w:rPr>
              <w:t> </w:t>
            </w:r>
            <w:r w:rsidRPr="003E1271">
              <w:rPr>
                <w:rFonts w:ascii="Calibri" w:hAnsi="Calibri"/>
                <w:color w:val="000000"/>
                <w:szCs w:val="22"/>
              </w:rPr>
              <w:t>vzájemně nepropojenými subjekty oprávněnými takovýto Software upravovat, a který je v době uzavření Smlouvy</w:t>
            </w:r>
            <w:r>
              <w:rPr>
                <w:rFonts w:ascii="Calibri" w:hAnsi="Calibri"/>
                <w:color w:val="000000"/>
                <w:szCs w:val="22"/>
              </w:rPr>
              <w:t xml:space="preserve"> </w:t>
            </w:r>
            <w:r w:rsidRPr="003E1271">
              <w:rPr>
                <w:rFonts w:ascii="Calibri" w:hAnsi="Calibri"/>
                <w:color w:val="000000"/>
                <w:szCs w:val="22"/>
              </w:rPr>
              <w:t>prokazatelně užíván v produkční prostředí nejméně u pěti na sobě nezávislých a</w:t>
            </w:r>
            <w:r>
              <w:rPr>
                <w:rFonts w:ascii="Calibri" w:hAnsi="Calibri"/>
                <w:color w:val="000000"/>
                <w:szCs w:val="22"/>
              </w:rPr>
              <w:t> </w:t>
            </w:r>
            <w:r w:rsidRPr="003E1271">
              <w:rPr>
                <w:rFonts w:ascii="Calibri" w:hAnsi="Calibri"/>
                <w:color w:val="000000"/>
                <w:szCs w:val="22"/>
              </w:rPr>
              <w:t>vzájemně nepropojených subjektů (</w:t>
            </w:r>
            <w:proofErr w:type="spellStart"/>
            <w:r w:rsidRPr="003E1271">
              <w:rPr>
                <w:rFonts w:ascii="Calibri" w:hAnsi="Calibri"/>
                <w:color w:val="000000"/>
                <w:szCs w:val="22"/>
              </w:rPr>
              <w:t>virtualizované</w:t>
            </w:r>
            <w:proofErr w:type="spellEnd"/>
            <w:r w:rsidRPr="003E1271">
              <w:rPr>
                <w:rFonts w:ascii="Calibri" w:hAnsi="Calibri"/>
                <w:color w:val="000000"/>
                <w:szCs w:val="22"/>
              </w:rPr>
              <w:t xml:space="preserve"> prostředí umístěné na stejném Hardware se považuje za jedno produkční prostředí); </w:t>
            </w:r>
          </w:p>
          <w:p w:rsidR="00801795" w:rsidRPr="003E1271" w:rsidRDefault="00801795" w:rsidP="00801795">
            <w:pPr>
              <w:numPr>
                <w:ilvl w:val="3"/>
                <w:numId w:val="9"/>
              </w:numPr>
              <w:tabs>
                <w:tab w:val="clear" w:pos="1701"/>
                <w:tab w:val="num" w:pos="430"/>
                <w:tab w:val="left" w:pos="1276"/>
              </w:tabs>
              <w:spacing w:before="0" w:after="120"/>
              <w:ind w:left="430" w:hanging="430"/>
              <w:rPr>
                <w:rFonts w:ascii="Calibri" w:hAnsi="Calibri"/>
                <w:color w:val="000000"/>
                <w:szCs w:val="22"/>
              </w:rPr>
            </w:pPr>
            <w:r w:rsidRPr="003E1271">
              <w:rPr>
                <w:rFonts w:ascii="Calibri" w:hAnsi="Calibri"/>
                <w:color w:val="000000"/>
                <w:szCs w:val="22"/>
              </w:rPr>
              <w:t xml:space="preserve">Software, u kterého </w:t>
            </w:r>
            <w:r>
              <w:rPr>
                <w:rFonts w:ascii="Calibri" w:hAnsi="Calibri"/>
                <w:color w:val="000000"/>
                <w:szCs w:val="22"/>
              </w:rPr>
              <w:t>Poskytovatel</w:t>
            </w:r>
            <w:r w:rsidRPr="003E1271">
              <w:rPr>
                <w:rFonts w:ascii="Calibri" w:hAnsi="Calibri"/>
                <w:color w:val="000000"/>
                <w:szCs w:val="22"/>
              </w:rPr>
              <w:t xml:space="preserve"> poskytne s ohledem na jeho (i) marginální význam, (</w:t>
            </w:r>
            <w:proofErr w:type="spellStart"/>
            <w:r w:rsidRPr="003E1271">
              <w:rPr>
                <w:rFonts w:ascii="Calibri" w:hAnsi="Calibri"/>
                <w:color w:val="000000"/>
                <w:szCs w:val="22"/>
              </w:rPr>
              <w:t>ii</w:t>
            </w:r>
            <w:proofErr w:type="spellEnd"/>
            <w:r w:rsidRPr="003E1271">
              <w:rPr>
                <w:rFonts w:ascii="Calibri" w:hAnsi="Calibri"/>
                <w:color w:val="000000"/>
                <w:szCs w:val="22"/>
              </w:rPr>
              <w:t>) nekomplikovanou propojitelnost či (</w:t>
            </w:r>
            <w:proofErr w:type="spellStart"/>
            <w:r w:rsidRPr="003E1271">
              <w:rPr>
                <w:rFonts w:ascii="Calibri" w:hAnsi="Calibri"/>
                <w:color w:val="000000"/>
                <w:szCs w:val="22"/>
              </w:rPr>
              <w:t>iii</w:t>
            </w:r>
            <w:proofErr w:type="spellEnd"/>
            <w:r w:rsidRPr="003E1271">
              <w:rPr>
                <w:rFonts w:ascii="Calibri" w:hAnsi="Calibri"/>
                <w:color w:val="000000"/>
                <w:szCs w:val="22"/>
              </w:rPr>
              <w:t>) oddělitelnost a nahraditelnost v </w:t>
            </w:r>
            <w:r>
              <w:rPr>
                <w:rFonts w:ascii="Calibri" w:hAnsi="Calibri"/>
                <w:color w:val="000000"/>
                <w:szCs w:val="22"/>
              </w:rPr>
              <w:t>IS EDAZ</w:t>
            </w:r>
            <w:r w:rsidRPr="003E1271">
              <w:rPr>
                <w:rFonts w:ascii="Calibri" w:hAnsi="Calibri"/>
                <w:color w:val="000000"/>
                <w:szCs w:val="22"/>
              </w:rPr>
              <w:t xml:space="preserve"> bez nutnosti vynakládání větších prostředků (více jako 50.000 Kč/rok), písemnou garanci, že další rozvoj </w:t>
            </w:r>
            <w:r>
              <w:rPr>
                <w:rFonts w:ascii="Calibri" w:hAnsi="Calibri"/>
                <w:color w:val="000000"/>
                <w:szCs w:val="22"/>
              </w:rPr>
              <w:t>IS EDAZ</w:t>
            </w:r>
            <w:r w:rsidRPr="003E1271">
              <w:rPr>
                <w:rFonts w:ascii="Calibri" w:hAnsi="Calibri"/>
                <w:color w:val="000000"/>
                <w:szCs w:val="22"/>
              </w:rPr>
              <w:t xml:space="preserve"> jinou osobou než </w:t>
            </w:r>
            <w:r>
              <w:rPr>
                <w:rFonts w:ascii="Calibri" w:hAnsi="Calibri"/>
                <w:color w:val="000000"/>
                <w:szCs w:val="22"/>
              </w:rPr>
              <w:t>Poskytovatel</w:t>
            </w:r>
            <w:r w:rsidRPr="003E1271">
              <w:rPr>
                <w:rFonts w:ascii="Calibri" w:hAnsi="Calibri"/>
                <w:color w:val="000000"/>
                <w:szCs w:val="22"/>
              </w:rPr>
              <w:t>em je možné provádět bez toho, aby tím byla dotčena práva autorů takovéhoto Softwaru, neboť nebude nutné zasahovat do Zdrojových kódů takovéhoto Softwaru anebo proto, že případné nahrazení takovéhoto Softwaru nebude představovat výraznější komplikaci a náklad na straně Objednatele;</w:t>
            </w:r>
          </w:p>
          <w:p w:rsidR="00801795" w:rsidRPr="003E1271" w:rsidRDefault="00801795" w:rsidP="00801795">
            <w:pPr>
              <w:numPr>
                <w:ilvl w:val="3"/>
                <w:numId w:val="9"/>
              </w:numPr>
              <w:tabs>
                <w:tab w:val="clear" w:pos="1701"/>
                <w:tab w:val="num" w:pos="430"/>
                <w:tab w:val="left" w:pos="1276"/>
              </w:tabs>
              <w:spacing w:before="0" w:after="120"/>
              <w:ind w:left="430" w:hanging="430"/>
              <w:rPr>
                <w:rFonts w:ascii="Calibri" w:hAnsi="Calibri"/>
                <w:color w:val="000000"/>
                <w:szCs w:val="22"/>
              </w:rPr>
            </w:pPr>
            <w:r w:rsidRPr="003E1271">
              <w:rPr>
                <w:rFonts w:ascii="Calibri" w:hAnsi="Calibri"/>
                <w:color w:val="000000"/>
                <w:szCs w:val="22"/>
              </w:rPr>
              <w:t>Software, jehož API („</w:t>
            </w:r>
            <w:proofErr w:type="spellStart"/>
            <w:r w:rsidRPr="003E1271">
              <w:rPr>
                <w:rFonts w:ascii="Calibri" w:hAnsi="Calibri"/>
                <w:color w:val="000000"/>
                <w:szCs w:val="22"/>
              </w:rPr>
              <w:t>Application</w:t>
            </w:r>
            <w:proofErr w:type="spellEnd"/>
            <w:r w:rsidRPr="003E1271">
              <w:rPr>
                <w:rFonts w:ascii="Calibri" w:hAnsi="Calibri"/>
                <w:color w:val="000000"/>
                <w:szCs w:val="22"/>
              </w:rPr>
              <w:t xml:space="preserve"> </w:t>
            </w:r>
            <w:proofErr w:type="spellStart"/>
            <w:r w:rsidRPr="003E1271">
              <w:rPr>
                <w:rFonts w:ascii="Calibri" w:hAnsi="Calibri"/>
                <w:color w:val="000000"/>
                <w:szCs w:val="22"/>
              </w:rPr>
              <w:t>Programming</w:t>
            </w:r>
            <w:proofErr w:type="spellEnd"/>
            <w:r w:rsidRPr="003E1271">
              <w:rPr>
                <w:rFonts w:ascii="Calibri" w:hAnsi="Calibri"/>
                <w:color w:val="000000"/>
                <w:szCs w:val="22"/>
              </w:rPr>
              <w:t xml:space="preserve"> Interface“) pokrývá všechny moduly a funkcionality </w:t>
            </w:r>
            <w:r>
              <w:rPr>
                <w:rFonts w:ascii="Calibri" w:hAnsi="Calibri"/>
                <w:color w:val="000000"/>
                <w:szCs w:val="22"/>
              </w:rPr>
              <w:t>IS EDAZ</w:t>
            </w:r>
            <w:r w:rsidRPr="003E1271">
              <w:rPr>
                <w:rFonts w:ascii="Calibri" w:hAnsi="Calibri"/>
                <w:color w:val="000000"/>
                <w:szCs w:val="22"/>
              </w:rPr>
              <w:t xml:space="preserve">, je dobře dokumentované, umožňuje zapouzdření Software a jeho adaptaci v rámci měnících se podmínek </w:t>
            </w:r>
            <w:r>
              <w:rPr>
                <w:rFonts w:ascii="Calibri" w:hAnsi="Calibri"/>
                <w:color w:val="000000"/>
                <w:szCs w:val="22"/>
              </w:rPr>
              <w:t xml:space="preserve">souvisejících IT </w:t>
            </w:r>
            <w:r w:rsidRPr="003E1271">
              <w:rPr>
                <w:rFonts w:ascii="Calibri" w:hAnsi="Calibri"/>
                <w:color w:val="000000"/>
                <w:szCs w:val="22"/>
              </w:rPr>
              <w:t>prostředí a </w:t>
            </w:r>
            <w:r>
              <w:rPr>
                <w:rFonts w:ascii="Calibri" w:hAnsi="Calibri"/>
                <w:color w:val="000000"/>
                <w:szCs w:val="22"/>
              </w:rPr>
              <w:t xml:space="preserve">IS </w:t>
            </w:r>
            <w:r>
              <w:rPr>
                <w:rFonts w:ascii="Calibri" w:hAnsi="Calibri"/>
                <w:color w:val="000000"/>
                <w:szCs w:val="22"/>
              </w:rPr>
              <w:lastRenderedPageBreak/>
              <w:t>EDAZ</w:t>
            </w:r>
            <w:r w:rsidRPr="003E1271">
              <w:rPr>
                <w:rFonts w:ascii="Calibri" w:hAnsi="Calibri"/>
                <w:color w:val="000000"/>
                <w:szCs w:val="22"/>
              </w:rPr>
              <w:t xml:space="preserve"> bez nutnosti zásahu do Zdrojových kódů Softwaru, a </w:t>
            </w:r>
            <w:r>
              <w:rPr>
                <w:rFonts w:ascii="Calibri" w:hAnsi="Calibri"/>
                <w:color w:val="000000"/>
                <w:szCs w:val="22"/>
              </w:rPr>
              <w:t>Poskytovatel</w:t>
            </w:r>
            <w:r w:rsidRPr="003E1271">
              <w:rPr>
                <w:rFonts w:ascii="Calibri" w:hAnsi="Calibri"/>
                <w:color w:val="000000"/>
                <w:szCs w:val="22"/>
              </w:rPr>
              <w:t xml:space="preserve"> poskytne Objednateli právo užít toto rozhraní pro programování aplikací ve stejném rozsahu, jako Software</w:t>
            </w:r>
            <w:r>
              <w:rPr>
                <w:rFonts w:ascii="Calibri" w:hAnsi="Calibri"/>
                <w:color w:val="000000"/>
                <w:szCs w:val="22"/>
              </w:rPr>
              <w:t>.</w:t>
            </w:r>
          </w:p>
        </w:tc>
      </w:tr>
      <w:tr w:rsidR="00801795" w:rsidRPr="00991164"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801795">
            <w:pPr>
              <w:suppressLineNumbers/>
              <w:suppressAutoHyphens/>
              <w:spacing w:before="0"/>
              <w:ind w:firstLine="0"/>
              <w:rPr>
                <w:rFonts w:asciiTheme="minorHAnsi" w:hAnsiTheme="minorHAnsi"/>
                <w:b/>
                <w:bCs/>
                <w:color w:val="000000"/>
                <w:szCs w:val="22"/>
              </w:rPr>
            </w:pPr>
            <w:r>
              <w:rPr>
                <w:rFonts w:ascii="Calibri" w:hAnsi="Calibri"/>
                <w:b/>
                <w:bCs/>
                <w:color w:val="000000"/>
                <w:szCs w:val="22"/>
              </w:rPr>
              <w:lastRenderedPageBreak/>
              <w:t>Subjekt údajů</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3E1271" w:rsidRDefault="00801795" w:rsidP="00801795">
            <w:pPr>
              <w:suppressLineNumbers/>
              <w:suppressAutoHyphens/>
              <w:spacing w:before="0"/>
              <w:ind w:firstLine="0"/>
              <w:rPr>
                <w:rFonts w:ascii="Calibri" w:hAnsi="Calibri"/>
                <w:color w:val="000000"/>
                <w:szCs w:val="22"/>
              </w:rPr>
            </w:pPr>
            <w:r>
              <w:rPr>
                <w:rFonts w:ascii="Calibri" w:hAnsi="Calibri"/>
                <w:color w:val="000000"/>
                <w:szCs w:val="22"/>
              </w:rPr>
              <w:t>Subjektem údajů se rozumí koncoví uživatelé</w:t>
            </w:r>
            <w:r w:rsidRPr="00A82183">
              <w:rPr>
                <w:rFonts w:ascii="Calibri" w:hAnsi="Calibri"/>
                <w:color w:val="000000"/>
                <w:szCs w:val="22"/>
              </w:rPr>
              <w:t xml:space="preserve"> IS EDAZ či osob</w:t>
            </w:r>
            <w:r>
              <w:rPr>
                <w:rFonts w:ascii="Calibri" w:hAnsi="Calibri"/>
                <w:color w:val="000000"/>
                <w:szCs w:val="22"/>
              </w:rPr>
              <w:t>y evidované</w:t>
            </w:r>
            <w:r w:rsidRPr="00A82183">
              <w:rPr>
                <w:rFonts w:ascii="Calibri" w:hAnsi="Calibri"/>
                <w:color w:val="000000"/>
                <w:szCs w:val="22"/>
              </w:rPr>
              <w:t xml:space="preserve"> v IS EDAZ</w:t>
            </w:r>
            <w:r>
              <w:rPr>
                <w:rFonts w:ascii="Calibri" w:hAnsi="Calibri"/>
                <w:color w:val="000000"/>
                <w:szCs w:val="22"/>
              </w:rPr>
              <w:t>, jejichž Osobní údaje jsou zpracovávány na základě Smlouvy.</w:t>
            </w:r>
          </w:p>
        </w:tc>
      </w:tr>
      <w:tr w:rsidR="00801795" w:rsidRPr="00991164"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801795">
            <w:pPr>
              <w:suppressLineNumbers/>
              <w:suppressAutoHyphens/>
              <w:spacing w:before="0"/>
              <w:ind w:firstLine="0"/>
              <w:rPr>
                <w:rFonts w:asciiTheme="minorHAnsi" w:hAnsiTheme="minorHAnsi"/>
                <w:b/>
                <w:bCs/>
                <w:color w:val="000000"/>
                <w:szCs w:val="22"/>
              </w:rPr>
            </w:pPr>
            <w:r>
              <w:rPr>
                <w:rFonts w:asciiTheme="minorHAnsi" w:hAnsiTheme="minorHAnsi"/>
                <w:b/>
                <w:bCs/>
                <w:color w:val="000000"/>
                <w:szCs w:val="22"/>
              </w:rPr>
              <w:t>Testovací prostředí</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5505FF" w:rsidRDefault="00801795" w:rsidP="00353970">
            <w:pPr>
              <w:suppressLineNumbers/>
              <w:suppressAutoHyphens/>
              <w:spacing w:before="0"/>
              <w:ind w:firstLine="0"/>
              <w:rPr>
                <w:rFonts w:asciiTheme="minorHAnsi" w:hAnsiTheme="minorHAnsi"/>
              </w:rPr>
            </w:pPr>
            <w:r w:rsidRPr="005505FF">
              <w:rPr>
                <w:rFonts w:asciiTheme="minorHAnsi" w:hAnsiTheme="minorHAnsi"/>
              </w:rPr>
              <w:t>Instance IS EDAZ ve spustitelném kódu, která není běžně přístupná uživatelům IS EDAZ, určená k provádění testů, vzdělávání uživatelů, a to v podobě, nastavení a rozsahu umožňujícím účinně zkoumat funkcionality testovací verze IS EDAZ</w:t>
            </w:r>
            <w:r w:rsidRPr="001A4062">
              <w:rPr>
                <w:rFonts w:asciiTheme="minorHAnsi" w:hAnsiTheme="minorHAnsi"/>
              </w:rPr>
              <w:t>.</w:t>
            </w:r>
            <w:r w:rsidR="00C51F88" w:rsidRPr="001A4062">
              <w:t xml:space="preserve"> </w:t>
            </w:r>
            <w:r w:rsidR="00C51F88" w:rsidRPr="001A4062">
              <w:rPr>
                <w:rFonts w:asciiTheme="minorHAnsi" w:hAnsiTheme="minorHAnsi"/>
              </w:rPr>
              <w:t xml:space="preserve">Osobní údaje v tomto prostředí budou anonymizovány </w:t>
            </w:r>
            <w:r w:rsidR="00353970" w:rsidRPr="001A4062">
              <w:rPr>
                <w:rFonts w:asciiTheme="minorHAnsi" w:hAnsiTheme="minorHAnsi"/>
              </w:rPr>
              <w:t xml:space="preserve">dle obecného požadavku OPO-31 Přílohy č. 1 této smlouvy </w:t>
            </w:r>
            <w:r w:rsidR="00C51F88" w:rsidRPr="001A4062">
              <w:rPr>
                <w:rFonts w:asciiTheme="minorHAnsi" w:hAnsiTheme="minorHAnsi"/>
              </w:rPr>
              <w:t>v souladu s platnou legislativou (GDPR)</w:t>
            </w:r>
            <w:r w:rsidR="00353970" w:rsidRPr="001A4062">
              <w:rPr>
                <w:rFonts w:asciiTheme="minorHAnsi" w:hAnsiTheme="minorHAnsi"/>
              </w:rPr>
              <w:t>.</w:t>
            </w:r>
          </w:p>
        </w:tc>
      </w:tr>
      <w:tr w:rsidR="00801795" w:rsidRPr="00991164"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801795">
            <w:pPr>
              <w:suppressLineNumbers/>
              <w:suppressAutoHyphens/>
              <w:spacing w:before="0"/>
              <w:ind w:firstLine="0"/>
              <w:rPr>
                <w:rFonts w:asciiTheme="minorHAnsi" w:hAnsiTheme="minorHAnsi"/>
                <w:b/>
                <w:bCs/>
                <w:color w:val="000000"/>
                <w:szCs w:val="22"/>
              </w:rPr>
            </w:pPr>
            <w:r>
              <w:rPr>
                <w:rFonts w:asciiTheme="minorHAnsi" w:hAnsiTheme="minorHAnsi"/>
                <w:b/>
                <w:bCs/>
                <w:color w:val="000000"/>
                <w:szCs w:val="22"/>
              </w:rPr>
              <w:t>Udělovaná oprávnění</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255416" w:rsidRDefault="00801795" w:rsidP="00801795">
            <w:pPr>
              <w:suppressLineNumbers/>
              <w:suppressAutoHyphens/>
              <w:spacing w:before="0"/>
              <w:ind w:firstLine="0"/>
              <w:rPr>
                <w:rFonts w:asciiTheme="minorHAnsi" w:hAnsiTheme="minorHAnsi"/>
              </w:rPr>
            </w:pPr>
            <w:r>
              <w:rPr>
                <w:rFonts w:asciiTheme="minorHAnsi" w:hAnsiTheme="minorHAnsi"/>
              </w:rPr>
              <w:t>Udělovanými oprávněními se rozumí p</w:t>
            </w:r>
            <w:r w:rsidRPr="003E1271">
              <w:rPr>
                <w:rFonts w:asciiTheme="minorHAnsi" w:hAnsiTheme="minorHAnsi"/>
              </w:rPr>
              <w:t>ostoupení výkonu majetkových práv autorských, Výhradní licenc</w:t>
            </w:r>
            <w:r>
              <w:rPr>
                <w:rFonts w:asciiTheme="minorHAnsi" w:hAnsiTheme="minorHAnsi"/>
              </w:rPr>
              <w:t>e</w:t>
            </w:r>
            <w:r w:rsidRPr="003E1271">
              <w:rPr>
                <w:rFonts w:asciiTheme="minorHAnsi" w:hAnsiTheme="minorHAnsi"/>
              </w:rPr>
              <w:t>, Nevýhradní licenc</w:t>
            </w:r>
            <w:r>
              <w:rPr>
                <w:rFonts w:asciiTheme="minorHAnsi" w:hAnsiTheme="minorHAnsi"/>
              </w:rPr>
              <w:t>e</w:t>
            </w:r>
            <w:r w:rsidRPr="003E1271">
              <w:rPr>
                <w:rFonts w:asciiTheme="minorHAnsi" w:hAnsiTheme="minorHAnsi"/>
              </w:rPr>
              <w:t xml:space="preserve"> a jakákoliv další oprávnění ve smyslu </w:t>
            </w:r>
            <w:r w:rsidRPr="0000372D">
              <w:rPr>
                <w:rFonts w:asciiTheme="minorHAnsi" w:hAnsiTheme="minorHAnsi"/>
              </w:rPr>
              <w:t xml:space="preserve">článku </w:t>
            </w:r>
            <w:r w:rsidRPr="00843873">
              <w:rPr>
                <w:rFonts w:asciiTheme="minorHAnsi" w:hAnsiTheme="minorHAnsi"/>
              </w:rPr>
              <w:fldChar w:fldCharType="begin"/>
            </w:r>
            <w:r w:rsidRPr="00843873">
              <w:rPr>
                <w:rFonts w:asciiTheme="minorHAnsi" w:hAnsiTheme="minorHAnsi"/>
              </w:rPr>
              <w:instrText xml:space="preserve"> REF _Ref33600905 \r \h  \* MERGEFORMAT </w:instrText>
            </w:r>
            <w:r w:rsidRPr="00843873">
              <w:rPr>
                <w:rFonts w:asciiTheme="minorHAnsi" w:hAnsiTheme="minorHAnsi"/>
              </w:rPr>
            </w:r>
            <w:r w:rsidRPr="00843873">
              <w:rPr>
                <w:rFonts w:asciiTheme="minorHAnsi" w:hAnsiTheme="minorHAnsi"/>
              </w:rPr>
              <w:fldChar w:fldCharType="separate"/>
            </w:r>
            <w:r w:rsidR="00622700">
              <w:rPr>
                <w:rFonts w:asciiTheme="minorHAnsi" w:hAnsiTheme="minorHAnsi"/>
              </w:rPr>
              <w:t>10</w:t>
            </w:r>
            <w:r w:rsidRPr="00843873">
              <w:rPr>
                <w:rFonts w:asciiTheme="minorHAnsi" w:hAnsiTheme="minorHAnsi"/>
              </w:rPr>
              <w:fldChar w:fldCharType="end"/>
            </w:r>
            <w:r w:rsidRPr="00843873">
              <w:rPr>
                <w:rFonts w:asciiTheme="minorHAnsi" w:hAnsiTheme="minorHAnsi"/>
              </w:rPr>
              <w:t xml:space="preserve"> Smlou</w:t>
            </w:r>
            <w:r w:rsidRPr="0000372D">
              <w:rPr>
                <w:rFonts w:asciiTheme="minorHAnsi" w:hAnsiTheme="minorHAnsi"/>
              </w:rPr>
              <w:t>vy</w:t>
            </w:r>
            <w:r>
              <w:rPr>
                <w:rFonts w:asciiTheme="minorHAnsi" w:hAnsiTheme="minorHAnsi"/>
              </w:rPr>
              <w:t>.</w:t>
            </w:r>
          </w:p>
        </w:tc>
      </w:tr>
      <w:tr w:rsidR="00801795" w:rsidRPr="00991164"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801795">
            <w:pPr>
              <w:suppressLineNumbers/>
              <w:suppressAutoHyphens/>
              <w:spacing w:before="0"/>
              <w:ind w:firstLine="0"/>
              <w:rPr>
                <w:rFonts w:asciiTheme="minorHAnsi" w:hAnsiTheme="minorHAnsi"/>
                <w:b/>
                <w:bCs/>
                <w:color w:val="000000"/>
                <w:szCs w:val="22"/>
              </w:rPr>
            </w:pPr>
            <w:r>
              <w:rPr>
                <w:rFonts w:asciiTheme="minorHAnsi" w:hAnsiTheme="minorHAnsi"/>
                <w:b/>
                <w:bCs/>
                <w:color w:val="000000"/>
                <w:szCs w:val="22"/>
              </w:rPr>
              <w:t>ÚOOÚ</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255416" w:rsidRDefault="00801795" w:rsidP="00801795">
            <w:pPr>
              <w:suppressLineNumbers/>
              <w:suppressAutoHyphens/>
              <w:spacing w:before="0"/>
              <w:ind w:firstLine="0"/>
              <w:rPr>
                <w:rFonts w:asciiTheme="minorHAnsi" w:hAnsiTheme="minorHAnsi"/>
              </w:rPr>
            </w:pPr>
            <w:r>
              <w:rPr>
                <w:rFonts w:asciiTheme="minorHAnsi" w:hAnsiTheme="minorHAnsi"/>
              </w:rPr>
              <w:t>ÚOOÚ se rozumí Úřad pro ochranu osobních údajů.</w:t>
            </w:r>
          </w:p>
        </w:tc>
      </w:tr>
      <w:tr w:rsidR="00801795" w:rsidRPr="00991164"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801795">
            <w:pPr>
              <w:suppressLineNumbers/>
              <w:suppressAutoHyphens/>
              <w:spacing w:before="0"/>
              <w:ind w:firstLine="0"/>
              <w:rPr>
                <w:rFonts w:asciiTheme="minorHAnsi" w:hAnsiTheme="minorHAnsi"/>
                <w:b/>
                <w:bCs/>
                <w:color w:val="000000"/>
                <w:szCs w:val="22"/>
              </w:rPr>
            </w:pPr>
            <w:r w:rsidRPr="00D35678">
              <w:rPr>
                <w:rFonts w:ascii="Calibri" w:hAnsi="Calibri"/>
                <w:b/>
                <w:bCs/>
                <w:color w:val="000000"/>
              </w:rPr>
              <w:t>Výhradní licence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80179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r w:rsidRPr="00DE71BD">
              <w:rPr>
                <w:rFonts w:asciiTheme="minorHAnsi" w:hAnsiTheme="minorHAnsi" w:cstheme="minorHAnsi"/>
                <w:b w:val="0"/>
                <w:sz w:val="22"/>
                <w:szCs w:val="22"/>
              </w:rPr>
              <w:t>Výhradní licencí se rozumí výhradní výlučné oprávnění Autorské dílo užít v původní i změněné podobě, v</w:t>
            </w:r>
            <w:r>
              <w:rPr>
                <w:rFonts w:asciiTheme="minorHAnsi" w:hAnsiTheme="minorHAnsi" w:cstheme="minorHAnsi"/>
                <w:b w:val="0"/>
                <w:sz w:val="22"/>
                <w:szCs w:val="22"/>
              </w:rPr>
              <w:t> </w:t>
            </w:r>
            <w:r w:rsidRPr="00DE71BD">
              <w:rPr>
                <w:rFonts w:asciiTheme="minorHAnsi" w:hAnsiTheme="minorHAnsi" w:cstheme="minorHAnsi"/>
                <w:b w:val="0"/>
                <w:sz w:val="22"/>
                <w:szCs w:val="22"/>
              </w:rPr>
              <w:t xml:space="preserve">neomezeném územním, množstevním rozsahu, v míře neomezené počtem uživatelů nebo mírou užívání, pro jakýkoliv způsob užití a k jakémukoliv účelu, v časovém rozsahu na dobu trvání majetkových autorských práv a v souladu s dalšími podmínkami </w:t>
            </w:r>
            <w:r>
              <w:rPr>
                <w:rFonts w:asciiTheme="minorHAnsi" w:hAnsiTheme="minorHAnsi" w:cstheme="minorHAnsi"/>
                <w:b w:val="0"/>
                <w:sz w:val="22"/>
                <w:szCs w:val="22"/>
              </w:rPr>
              <w:t>níže.</w:t>
            </w:r>
          </w:p>
          <w:p w:rsidR="00801795" w:rsidRDefault="00801795" w:rsidP="0080179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rsidR="00801795" w:rsidRDefault="00801795" w:rsidP="0080179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r w:rsidRPr="00DE71BD">
              <w:rPr>
                <w:rFonts w:asciiTheme="minorHAnsi" w:hAnsiTheme="minorHAnsi" w:cstheme="minorHAnsi"/>
                <w:b w:val="0"/>
                <w:sz w:val="22"/>
                <w:szCs w:val="22"/>
              </w:rPr>
              <w:t>Výhradní licence je poskytována dále za následujících podmínek:</w:t>
            </w:r>
          </w:p>
          <w:p w:rsidR="00801795" w:rsidRPr="00A57B97" w:rsidRDefault="00801795" w:rsidP="00801795">
            <w:pPr>
              <w:tabs>
                <w:tab w:val="left" w:pos="430"/>
              </w:tabs>
              <w:spacing w:after="120"/>
              <w:rPr>
                <w:rFonts w:asciiTheme="minorHAnsi" w:hAnsiTheme="minorHAnsi" w:cstheme="minorHAnsi"/>
                <w:bCs/>
                <w:kern w:val="28"/>
                <w:szCs w:val="22"/>
              </w:rPr>
            </w:pPr>
            <w:r w:rsidRPr="00A57B97">
              <w:rPr>
                <w:rFonts w:asciiTheme="minorHAnsi" w:hAnsiTheme="minorHAnsi" w:cstheme="minorHAnsi"/>
                <w:bCs/>
                <w:kern w:val="28"/>
                <w:szCs w:val="22"/>
              </w:rPr>
              <w:t>(i) vztahuje-li se na Software, pak na Software jak ve Zdrojovém kódu, tak strojovém kódu;</w:t>
            </w:r>
          </w:p>
          <w:p w:rsidR="00801795" w:rsidRPr="00A57B97" w:rsidRDefault="00801795" w:rsidP="00801795">
            <w:pPr>
              <w:tabs>
                <w:tab w:val="left" w:pos="430"/>
              </w:tabs>
              <w:spacing w:after="120"/>
              <w:rPr>
                <w:rFonts w:asciiTheme="minorHAnsi" w:hAnsiTheme="minorHAnsi" w:cstheme="minorHAnsi"/>
                <w:bCs/>
                <w:kern w:val="28"/>
                <w:szCs w:val="22"/>
              </w:rPr>
            </w:pPr>
            <w:r w:rsidRPr="00A57B97">
              <w:rPr>
                <w:rFonts w:asciiTheme="minorHAnsi" w:hAnsiTheme="minorHAnsi" w:cstheme="minorHAnsi"/>
                <w:bCs/>
                <w:kern w:val="28"/>
                <w:szCs w:val="22"/>
              </w:rPr>
              <w:t>(</w:t>
            </w:r>
            <w:proofErr w:type="spellStart"/>
            <w:r w:rsidRPr="00A57B97">
              <w:rPr>
                <w:rFonts w:asciiTheme="minorHAnsi" w:hAnsiTheme="minorHAnsi" w:cstheme="minorHAnsi"/>
                <w:bCs/>
                <w:kern w:val="28"/>
                <w:szCs w:val="22"/>
              </w:rPr>
              <w:t>ii</w:t>
            </w:r>
            <w:proofErr w:type="spellEnd"/>
            <w:r w:rsidRPr="00A57B97">
              <w:rPr>
                <w:rFonts w:asciiTheme="minorHAnsi" w:hAnsiTheme="minorHAnsi" w:cstheme="minorHAnsi"/>
                <w:bCs/>
                <w:kern w:val="28"/>
                <w:szCs w:val="22"/>
              </w:rPr>
              <w:t>) zahrnuje výhradní oprávnění Objednatele Autorské dílo zveřejňovat, upravovat, měnit, spojit s jiným dílem či zařadit do díla souborného, zpracovávat včetně překladu (například do jiného programovacího jazyka), uvádět Autorské dílo na veřejnost pod jménem Objednatele a</w:t>
            </w:r>
            <w:r>
              <w:rPr>
                <w:rFonts w:asciiTheme="minorHAnsi" w:hAnsiTheme="minorHAnsi" w:cstheme="minorHAnsi"/>
                <w:bCs/>
                <w:kern w:val="28"/>
                <w:szCs w:val="22"/>
              </w:rPr>
              <w:t> </w:t>
            </w:r>
            <w:r w:rsidRPr="00A57B97">
              <w:rPr>
                <w:rFonts w:asciiTheme="minorHAnsi" w:hAnsiTheme="minorHAnsi" w:cstheme="minorHAnsi"/>
                <w:bCs/>
                <w:kern w:val="28"/>
                <w:szCs w:val="22"/>
              </w:rPr>
              <w:t>dokončovat nehotové Autorské dílo, a to vše i</w:t>
            </w:r>
            <w:r>
              <w:rPr>
                <w:rFonts w:asciiTheme="minorHAnsi" w:hAnsiTheme="minorHAnsi" w:cstheme="minorHAnsi"/>
                <w:bCs/>
                <w:kern w:val="28"/>
                <w:szCs w:val="22"/>
              </w:rPr>
              <w:t> </w:t>
            </w:r>
            <w:r w:rsidRPr="00A57B97">
              <w:rPr>
                <w:rFonts w:asciiTheme="minorHAnsi" w:hAnsiTheme="minorHAnsi" w:cstheme="minorHAnsi"/>
                <w:bCs/>
                <w:kern w:val="28"/>
                <w:szCs w:val="22"/>
              </w:rPr>
              <w:t xml:space="preserve">prostřednictvím třetí osoby, s čímž Poskytovatel souhlasí. Poskytovatel </w:t>
            </w:r>
            <w:r>
              <w:rPr>
                <w:rFonts w:asciiTheme="minorHAnsi" w:hAnsiTheme="minorHAnsi" w:cstheme="minorHAnsi"/>
                <w:bCs/>
                <w:kern w:val="28"/>
                <w:szCs w:val="22"/>
              </w:rPr>
              <w:t>obstará</w:t>
            </w:r>
            <w:r w:rsidRPr="00A57B97">
              <w:rPr>
                <w:rFonts w:asciiTheme="minorHAnsi" w:hAnsiTheme="minorHAnsi" w:cstheme="minorHAnsi"/>
                <w:bCs/>
                <w:kern w:val="28"/>
                <w:szCs w:val="22"/>
              </w:rPr>
              <w:t xml:space="preserve"> případný nezbytný souhlas třetích osob, které užil k plnění jeho povinností při plnění Smlouvy, s výše uvedeným a s postupováním tohoto oprávnění na třetí osoby v rámci postoupení Výhradní licence či udělení podlicence dle bodu (</w:t>
            </w:r>
            <w:proofErr w:type="spellStart"/>
            <w:r w:rsidRPr="00A57B97">
              <w:rPr>
                <w:rFonts w:asciiTheme="minorHAnsi" w:hAnsiTheme="minorHAnsi" w:cstheme="minorHAnsi"/>
                <w:bCs/>
                <w:kern w:val="28"/>
                <w:szCs w:val="22"/>
              </w:rPr>
              <w:t>iii</w:t>
            </w:r>
            <w:proofErr w:type="spellEnd"/>
            <w:r w:rsidRPr="00A57B97">
              <w:rPr>
                <w:rFonts w:asciiTheme="minorHAnsi" w:hAnsiTheme="minorHAnsi" w:cstheme="minorHAnsi"/>
                <w:bCs/>
                <w:kern w:val="28"/>
                <w:szCs w:val="22"/>
              </w:rPr>
              <w:t xml:space="preserve">) níže. </w:t>
            </w:r>
          </w:p>
          <w:p w:rsidR="00801795" w:rsidRPr="00A57B97" w:rsidRDefault="00801795" w:rsidP="00801795">
            <w:pPr>
              <w:tabs>
                <w:tab w:val="left" w:pos="430"/>
              </w:tabs>
              <w:spacing w:after="120"/>
              <w:rPr>
                <w:rFonts w:asciiTheme="minorHAnsi" w:hAnsiTheme="minorHAnsi" w:cstheme="minorHAnsi"/>
                <w:bCs/>
                <w:kern w:val="28"/>
                <w:szCs w:val="22"/>
              </w:rPr>
            </w:pPr>
            <w:r w:rsidRPr="00A57B97">
              <w:rPr>
                <w:rFonts w:asciiTheme="minorHAnsi" w:hAnsiTheme="minorHAnsi" w:cstheme="minorHAnsi"/>
                <w:bCs/>
                <w:kern w:val="28"/>
                <w:szCs w:val="22"/>
              </w:rPr>
              <w:t>(</w:t>
            </w:r>
            <w:proofErr w:type="spellStart"/>
            <w:r w:rsidRPr="00A57B97">
              <w:rPr>
                <w:rFonts w:asciiTheme="minorHAnsi" w:hAnsiTheme="minorHAnsi" w:cstheme="minorHAnsi"/>
                <w:bCs/>
                <w:kern w:val="28"/>
                <w:szCs w:val="22"/>
              </w:rPr>
              <w:t>iii</w:t>
            </w:r>
            <w:proofErr w:type="spellEnd"/>
            <w:r w:rsidRPr="00A57B97">
              <w:rPr>
                <w:rFonts w:asciiTheme="minorHAnsi" w:hAnsiTheme="minorHAnsi" w:cstheme="minorHAnsi"/>
                <w:bCs/>
                <w:kern w:val="28"/>
                <w:szCs w:val="22"/>
              </w:rPr>
              <w:t xml:space="preserve">) Objednatel je oprávněn postoupit Výhradní licenci zčásti, v celku anebo udělit podlicenci jakýmkoliv </w:t>
            </w:r>
            <w:r>
              <w:rPr>
                <w:rFonts w:asciiTheme="minorHAnsi" w:hAnsiTheme="minorHAnsi" w:cstheme="minorHAnsi"/>
                <w:bCs/>
                <w:kern w:val="28"/>
                <w:szCs w:val="22"/>
              </w:rPr>
              <w:t xml:space="preserve">třetím </w:t>
            </w:r>
            <w:r w:rsidRPr="00A57B97">
              <w:rPr>
                <w:rFonts w:asciiTheme="minorHAnsi" w:hAnsiTheme="minorHAnsi" w:cstheme="minorHAnsi"/>
                <w:bCs/>
                <w:kern w:val="28"/>
                <w:szCs w:val="22"/>
              </w:rPr>
              <w:t>osobám, s čímž Poskytovatel výslovně souhlasí.</w:t>
            </w:r>
          </w:p>
          <w:p w:rsidR="00801795" w:rsidRPr="00255416" w:rsidRDefault="00801795" w:rsidP="00801795">
            <w:pPr>
              <w:suppressLineNumbers/>
              <w:suppressAutoHyphens/>
              <w:spacing w:before="0"/>
              <w:ind w:firstLine="0"/>
              <w:rPr>
                <w:rFonts w:asciiTheme="minorHAnsi" w:hAnsiTheme="minorHAnsi"/>
              </w:rPr>
            </w:pPr>
            <w:r w:rsidRPr="00A57B97">
              <w:rPr>
                <w:rFonts w:asciiTheme="minorHAnsi" w:hAnsiTheme="minorHAnsi" w:cstheme="minorHAnsi"/>
                <w:bCs/>
                <w:kern w:val="28"/>
                <w:szCs w:val="22"/>
              </w:rPr>
              <w:lastRenderedPageBreak/>
              <w:t>(</w:t>
            </w:r>
            <w:proofErr w:type="spellStart"/>
            <w:r w:rsidRPr="00A57B97">
              <w:rPr>
                <w:rFonts w:asciiTheme="minorHAnsi" w:hAnsiTheme="minorHAnsi" w:cstheme="minorHAnsi"/>
                <w:bCs/>
                <w:kern w:val="28"/>
                <w:szCs w:val="22"/>
              </w:rPr>
              <w:t>iv</w:t>
            </w:r>
            <w:proofErr w:type="spellEnd"/>
            <w:r w:rsidRPr="00A57B97">
              <w:rPr>
                <w:rFonts w:asciiTheme="minorHAnsi" w:hAnsiTheme="minorHAnsi" w:cstheme="minorHAnsi"/>
                <w:bCs/>
                <w:kern w:val="28"/>
                <w:szCs w:val="22"/>
              </w:rPr>
              <w:t>) V důsledku udělení Výhradní licence není Poskytovatel oprávněn Autorské dílo užívat či poskytnout licenci k</w:t>
            </w:r>
            <w:r>
              <w:rPr>
                <w:rFonts w:asciiTheme="minorHAnsi" w:hAnsiTheme="minorHAnsi" w:cstheme="minorHAnsi"/>
                <w:bCs/>
                <w:kern w:val="28"/>
                <w:szCs w:val="22"/>
              </w:rPr>
              <w:t> </w:t>
            </w:r>
            <w:r w:rsidRPr="00A57B97">
              <w:rPr>
                <w:rFonts w:asciiTheme="minorHAnsi" w:hAnsiTheme="minorHAnsi" w:cstheme="minorHAnsi"/>
                <w:bCs/>
                <w:kern w:val="28"/>
                <w:szCs w:val="22"/>
              </w:rPr>
              <w:t xml:space="preserve">Autorskému dílu třetí osobě, byť zčásti, nesjednají-li Strany v listinné podobě jinak (viz </w:t>
            </w:r>
            <w:r w:rsidRPr="00E8315C">
              <w:rPr>
                <w:rFonts w:asciiTheme="minorHAnsi" w:hAnsiTheme="minorHAnsi" w:cstheme="minorHAnsi"/>
                <w:bCs/>
                <w:kern w:val="28"/>
                <w:szCs w:val="22"/>
              </w:rPr>
              <w:t xml:space="preserve">odst. </w:t>
            </w:r>
            <w:r w:rsidRPr="00E8315C">
              <w:rPr>
                <w:rFonts w:asciiTheme="minorHAnsi" w:hAnsiTheme="minorHAnsi" w:cstheme="minorHAnsi"/>
                <w:bCs/>
                <w:kern w:val="28"/>
                <w:szCs w:val="22"/>
              </w:rPr>
              <w:fldChar w:fldCharType="begin"/>
            </w:r>
            <w:r w:rsidRPr="00E8315C">
              <w:rPr>
                <w:rFonts w:asciiTheme="minorHAnsi" w:hAnsiTheme="minorHAnsi" w:cstheme="minorHAnsi"/>
                <w:bCs/>
                <w:kern w:val="28"/>
                <w:szCs w:val="22"/>
              </w:rPr>
              <w:instrText xml:space="preserve"> REF _Ref33088183 \r \h  \* MERGEFORMAT </w:instrText>
            </w:r>
            <w:r w:rsidRPr="00E8315C">
              <w:rPr>
                <w:rFonts w:asciiTheme="minorHAnsi" w:hAnsiTheme="minorHAnsi" w:cstheme="minorHAnsi"/>
                <w:bCs/>
                <w:kern w:val="28"/>
                <w:szCs w:val="22"/>
              </w:rPr>
            </w:r>
            <w:r w:rsidRPr="00E8315C">
              <w:rPr>
                <w:rFonts w:asciiTheme="minorHAnsi" w:hAnsiTheme="minorHAnsi" w:cstheme="minorHAnsi"/>
                <w:bCs/>
                <w:kern w:val="28"/>
                <w:szCs w:val="22"/>
              </w:rPr>
              <w:fldChar w:fldCharType="separate"/>
            </w:r>
            <w:proofErr w:type="gramStart"/>
            <w:r w:rsidR="00622700">
              <w:rPr>
                <w:rFonts w:asciiTheme="minorHAnsi" w:hAnsiTheme="minorHAnsi" w:cstheme="minorHAnsi"/>
                <w:bCs/>
                <w:kern w:val="28"/>
                <w:szCs w:val="22"/>
              </w:rPr>
              <w:t>10.24</w:t>
            </w:r>
            <w:proofErr w:type="gramEnd"/>
            <w:r w:rsidRPr="00E8315C">
              <w:rPr>
                <w:rFonts w:asciiTheme="minorHAnsi" w:hAnsiTheme="minorHAnsi" w:cstheme="minorHAnsi"/>
                <w:bCs/>
                <w:kern w:val="28"/>
                <w:szCs w:val="22"/>
              </w:rPr>
              <w:fldChar w:fldCharType="end"/>
            </w:r>
            <w:r w:rsidRPr="00E8315C">
              <w:rPr>
                <w:rFonts w:asciiTheme="minorHAnsi" w:hAnsiTheme="minorHAnsi" w:cstheme="minorHAnsi"/>
                <w:bCs/>
                <w:kern w:val="28"/>
                <w:szCs w:val="22"/>
              </w:rPr>
              <w:t xml:space="preserve"> Smlouvy</w:t>
            </w:r>
            <w:r w:rsidRPr="00A57B97">
              <w:rPr>
                <w:rFonts w:asciiTheme="minorHAnsi" w:hAnsiTheme="minorHAnsi" w:cstheme="minorHAnsi"/>
                <w:bCs/>
                <w:kern w:val="28"/>
                <w:szCs w:val="22"/>
              </w:rPr>
              <w:t>).</w:t>
            </w:r>
          </w:p>
        </w:tc>
      </w:tr>
      <w:tr w:rsidR="00801795" w:rsidRPr="00991164"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3D31C3" w:rsidRDefault="00801795" w:rsidP="00801795">
            <w:pPr>
              <w:suppressLineNumbers/>
              <w:suppressAutoHyphens/>
              <w:spacing w:before="0"/>
              <w:ind w:firstLine="0"/>
              <w:rPr>
                <w:rFonts w:asciiTheme="minorHAnsi" w:hAnsiTheme="minorHAnsi"/>
                <w:b/>
                <w:bCs/>
                <w:color w:val="000000"/>
                <w:szCs w:val="22"/>
              </w:rPr>
            </w:pPr>
            <w:r>
              <w:rPr>
                <w:rFonts w:asciiTheme="minorHAnsi" w:hAnsiTheme="minorHAnsi"/>
                <w:b/>
                <w:bCs/>
                <w:color w:val="000000"/>
                <w:szCs w:val="22"/>
              </w:rPr>
              <w:lastRenderedPageBreak/>
              <w:t>Vyhláška o kybernetické bezpečnosti</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3D31C3" w:rsidRDefault="00801795" w:rsidP="00801795">
            <w:pPr>
              <w:suppressLineNumbers/>
              <w:suppressAutoHyphens/>
              <w:spacing w:before="0"/>
              <w:ind w:firstLine="0"/>
              <w:rPr>
                <w:rFonts w:asciiTheme="minorHAnsi" w:hAnsiTheme="minorHAnsi"/>
              </w:rPr>
            </w:pPr>
            <w:r w:rsidRPr="00255416">
              <w:rPr>
                <w:rFonts w:asciiTheme="minorHAnsi" w:hAnsiTheme="minorHAnsi"/>
              </w:rPr>
              <w:t>V</w:t>
            </w:r>
            <w:r>
              <w:rPr>
                <w:rFonts w:asciiTheme="minorHAnsi" w:hAnsiTheme="minorHAnsi"/>
              </w:rPr>
              <w:t>yhláškou o kybernetické bezpečnosti se rozumí v</w:t>
            </w:r>
            <w:r w:rsidRPr="00255416">
              <w:rPr>
                <w:rFonts w:asciiTheme="minorHAnsi" w:hAnsiTheme="minorHAnsi"/>
              </w:rPr>
              <w:t>yhláška č. 82/2018 Sb., o bezpečnostních opatřeních, kybernetických bezpečnostních incidentech, reaktivních opatřeních, náležitostech podání v oblasti kybernetické bezpečnosti a likvidaci dat (vyhláška o kybernetické bezpečnosti)</w:t>
            </w:r>
            <w:r>
              <w:rPr>
                <w:rFonts w:asciiTheme="minorHAnsi" w:hAnsiTheme="minorHAnsi"/>
              </w:rPr>
              <w:t xml:space="preserve">. </w:t>
            </w:r>
          </w:p>
        </w:tc>
      </w:tr>
      <w:tr w:rsidR="00801795" w:rsidRPr="00991164"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801795">
            <w:pPr>
              <w:suppressLineNumbers/>
              <w:suppressAutoHyphens/>
              <w:spacing w:before="0"/>
              <w:ind w:firstLine="0"/>
              <w:rPr>
                <w:rFonts w:asciiTheme="minorHAnsi" w:hAnsiTheme="minorHAnsi"/>
                <w:b/>
                <w:bCs/>
                <w:color w:val="000000"/>
                <w:szCs w:val="22"/>
              </w:rPr>
            </w:pPr>
            <w:r w:rsidRPr="00A01271">
              <w:rPr>
                <w:rFonts w:asciiTheme="minorHAnsi" w:hAnsiTheme="minorHAnsi" w:cstheme="minorHAnsi"/>
                <w:b/>
                <w:bCs/>
                <w:color w:val="000000"/>
                <w:szCs w:val="22"/>
              </w:rPr>
              <w:t>Výpadek</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255416" w:rsidRDefault="00801795" w:rsidP="00801795">
            <w:pPr>
              <w:suppressLineNumbers/>
              <w:suppressAutoHyphens/>
              <w:spacing w:before="0"/>
              <w:ind w:firstLine="0"/>
              <w:rPr>
                <w:rFonts w:asciiTheme="minorHAnsi" w:hAnsiTheme="minorHAnsi"/>
              </w:rPr>
            </w:pPr>
            <w:r w:rsidRPr="00A01271">
              <w:rPr>
                <w:rFonts w:asciiTheme="minorHAnsi" w:hAnsiTheme="minorHAnsi" w:cstheme="minorHAnsi"/>
                <w:color w:val="000000"/>
                <w:szCs w:val="22"/>
              </w:rPr>
              <w:t xml:space="preserve">Výpadkem se rozumí neplánované přerušení provozu </w:t>
            </w:r>
            <w:r>
              <w:rPr>
                <w:rFonts w:asciiTheme="minorHAnsi" w:hAnsiTheme="minorHAnsi" w:cstheme="minorHAnsi"/>
                <w:color w:val="000000"/>
                <w:szCs w:val="22"/>
              </w:rPr>
              <w:t>předmětu plnění dle Smlouvy</w:t>
            </w:r>
            <w:r w:rsidRPr="00A01271">
              <w:rPr>
                <w:rFonts w:asciiTheme="minorHAnsi" w:hAnsiTheme="minorHAnsi" w:cstheme="minorHAnsi"/>
                <w:color w:val="000000"/>
                <w:szCs w:val="22"/>
              </w:rPr>
              <w:t xml:space="preserve"> či jakékoliv jeho podstatné části, při kterém je tento jako celek či v příslušné části nedostupný pro uživatele (není Dostupný). Za Výpadek se pro účely této Smlouvy nepovažuje </w:t>
            </w:r>
            <w:r>
              <w:rPr>
                <w:rFonts w:asciiTheme="minorHAnsi" w:hAnsiTheme="minorHAnsi" w:cstheme="minorHAnsi"/>
                <w:color w:val="000000"/>
                <w:szCs w:val="22"/>
              </w:rPr>
              <w:t>v</w:t>
            </w:r>
            <w:r w:rsidRPr="00A01271">
              <w:rPr>
                <w:rFonts w:asciiTheme="minorHAnsi" w:hAnsiTheme="minorHAnsi" w:cstheme="minorHAnsi"/>
                <w:color w:val="000000"/>
                <w:szCs w:val="22"/>
              </w:rPr>
              <w:t>ýpadek způsobený z</w:t>
            </w:r>
            <w:r>
              <w:rPr>
                <w:rFonts w:asciiTheme="minorHAnsi" w:hAnsiTheme="minorHAnsi" w:cstheme="minorHAnsi"/>
                <w:color w:val="000000"/>
                <w:szCs w:val="22"/>
              </w:rPr>
              <w:t> </w:t>
            </w:r>
            <w:r w:rsidRPr="00A01271">
              <w:rPr>
                <w:rFonts w:asciiTheme="minorHAnsi" w:hAnsiTheme="minorHAnsi" w:cstheme="minorHAnsi"/>
                <w:color w:val="000000"/>
                <w:szCs w:val="22"/>
              </w:rPr>
              <w:t>důvodů způsobených třetími osobami, jejichž součinnost anebo bezvadné poskytování služeb je povinen zajistit Objednatel.</w:t>
            </w:r>
          </w:p>
        </w:tc>
      </w:tr>
      <w:tr w:rsidR="00801795" w:rsidRPr="00991164"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801795">
            <w:pPr>
              <w:suppressLineNumbers/>
              <w:suppressAutoHyphens/>
              <w:spacing w:before="0"/>
              <w:ind w:firstLine="0"/>
              <w:rPr>
                <w:rFonts w:ascii="Calibri" w:hAnsi="Calibri"/>
                <w:b/>
                <w:bCs/>
                <w:color w:val="000000"/>
                <w:szCs w:val="22"/>
              </w:rPr>
            </w:pPr>
            <w:r>
              <w:rPr>
                <w:rFonts w:ascii="Calibri" w:hAnsi="Calibri"/>
                <w:b/>
                <w:bCs/>
                <w:color w:val="000000"/>
                <w:szCs w:val="22"/>
              </w:rPr>
              <w:t>Vývoj a provoz IS EDAZ</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801795">
            <w:pPr>
              <w:suppressLineNumbers/>
              <w:suppressAutoHyphens/>
              <w:spacing w:before="0"/>
              <w:ind w:firstLine="0"/>
              <w:rPr>
                <w:rFonts w:ascii="Calibri" w:hAnsi="Calibri"/>
                <w:color w:val="000000"/>
                <w:szCs w:val="22"/>
              </w:rPr>
            </w:pPr>
            <w:r>
              <w:rPr>
                <w:rFonts w:ascii="Calibri" w:hAnsi="Calibri"/>
                <w:color w:val="000000"/>
                <w:szCs w:val="22"/>
              </w:rPr>
              <w:t>Vývojem a provozem IS EDAZ se rozumí služby Vývoje IS EDAZ a služby Provozu IS EDAZ.</w:t>
            </w:r>
          </w:p>
        </w:tc>
      </w:tr>
      <w:tr w:rsidR="00801795" w:rsidRPr="00991164" w:rsidTr="00066CC6">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1D648F" w:rsidRDefault="00801795" w:rsidP="00801795">
            <w:pPr>
              <w:suppressLineNumbers/>
              <w:suppressAutoHyphens/>
              <w:spacing w:before="0"/>
              <w:ind w:firstLine="0"/>
              <w:rPr>
                <w:rFonts w:ascii="Calibri" w:hAnsi="Calibri"/>
                <w:b/>
                <w:bCs/>
                <w:color w:val="000000"/>
                <w:szCs w:val="22"/>
              </w:rPr>
            </w:pPr>
            <w:r>
              <w:rPr>
                <w:rFonts w:ascii="Calibri" w:hAnsi="Calibri"/>
                <w:b/>
                <w:bCs/>
                <w:color w:val="000000"/>
                <w:szCs w:val="22"/>
              </w:rPr>
              <w:t>Vývoj IS EDAZ</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801795">
            <w:pPr>
              <w:suppressLineNumbers/>
              <w:suppressAutoHyphens/>
              <w:spacing w:before="0"/>
              <w:ind w:firstLine="0"/>
              <w:rPr>
                <w:rFonts w:ascii="Calibri" w:hAnsi="Calibri"/>
                <w:color w:val="000000"/>
                <w:szCs w:val="22"/>
              </w:rPr>
            </w:pPr>
            <w:r w:rsidRPr="00E8315C">
              <w:rPr>
                <w:rFonts w:ascii="Calibri" w:hAnsi="Calibri"/>
                <w:color w:val="000000"/>
                <w:szCs w:val="22"/>
              </w:rPr>
              <w:t xml:space="preserve">Vývojem IS EDAZ se rozumí </w:t>
            </w:r>
            <w:r w:rsidRPr="00E8315C">
              <w:rPr>
                <w:rFonts w:asciiTheme="minorHAnsi" w:hAnsiTheme="minorHAnsi" w:cstheme="minorHAnsi"/>
                <w:bCs/>
                <w:szCs w:val="22"/>
              </w:rPr>
              <w:t xml:space="preserve">plnění Poskytovatele dle </w:t>
            </w:r>
            <w:proofErr w:type="gramStart"/>
            <w:r w:rsidRPr="00E8315C">
              <w:rPr>
                <w:rFonts w:asciiTheme="minorHAnsi" w:hAnsiTheme="minorHAnsi" w:cstheme="minorHAnsi"/>
                <w:bCs/>
                <w:szCs w:val="22"/>
              </w:rPr>
              <w:t xml:space="preserve">odst. </w:t>
            </w:r>
            <w:r w:rsidRPr="00E8315C">
              <w:rPr>
                <w:rFonts w:asciiTheme="minorHAnsi" w:hAnsiTheme="minorHAnsi" w:cstheme="minorHAnsi"/>
                <w:bCs/>
                <w:szCs w:val="22"/>
              </w:rPr>
              <w:fldChar w:fldCharType="begin"/>
            </w:r>
            <w:r w:rsidRPr="00E8315C">
              <w:rPr>
                <w:rFonts w:asciiTheme="minorHAnsi" w:hAnsiTheme="minorHAnsi" w:cstheme="minorHAnsi"/>
                <w:bCs/>
                <w:szCs w:val="22"/>
              </w:rPr>
              <w:instrText xml:space="preserve"> REF _Ref33263994 \r \h  \* MERGEFORMAT </w:instrText>
            </w:r>
            <w:r w:rsidRPr="00E8315C">
              <w:rPr>
                <w:rFonts w:asciiTheme="minorHAnsi" w:hAnsiTheme="minorHAnsi" w:cstheme="minorHAnsi"/>
                <w:bCs/>
                <w:szCs w:val="22"/>
              </w:rPr>
            </w:r>
            <w:r w:rsidRPr="00E8315C">
              <w:rPr>
                <w:rFonts w:asciiTheme="minorHAnsi" w:hAnsiTheme="minorHAnsi" w:cstheme="minorHAnsi"/>
                <w:bCs/>
                <w:szCs w:val="22"/>
              </w:rPr>
              <w:fldChar w:fldCharType="separate"/>
            </w:r>
            <w:r w:rsidR="00622700">
              <w:rPr>
                <w:rFonts w:asciiTheme="minorHAnsi" w:hAnsiTheme="minorHAnsi" w:cstheme="minorHAnsi"/>
                <w:bCs/>
                <w:szCs w:val="22"/>
              </w:rPr>
              <w:t>3.1.2</w:t>
            </w:r>
            <w:proofErr w:type="gramEnd"/>
            <w:r w:rsidRPr="00E8315C">
              <w:rPr>
                <w:rFonts w:asciiTheme="minorHAnsi" w:hAnsiTheme="minorHAnsi" w:cstheme="minorHAnsi"/>
                <w:bCs/>
                <w:szCs w:val="22"/>
              </w:rPr>
              <w:fldChar w:fldCharType="end"/>
            </w:r>
            <w:r w:rsidRPr="00E8315C">
              <w:rPr>
                <w:rFonts w:asciiTheme="minorHAnsi" w:hAnsiTheme="minorHAnsi" w:cstheme="minorHAnsi"/>
                <w:bCs/>
                <w:szCs w:val="22"/>
              </w:rPr>
              <w:t xml:space="preserve"> Smlouvy</w:t>
            </w:r>
            <w:r>
              <w:rPr>
                <w:rFonts w:asciiTheme="minorHAnsi" w:hAnsiTheme="minorHAnsi" w:cstheme="minorHAnsi"/>
                <w:bCs/>
                <w:szCs w:val="22"/>
              </w:rPr>
              <w:t>.</w:t>
            </w:r>
          </w:p>
        </w:tc>
      </w:tr>
      <w:tr w:rsidR="00801795" w:rsidRPr="00991164"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3D31C3" w:rsidRDefault="00801795" w:rsidP="00801795">
            <w:pPr>
              <w:suppressLineNumbers/>
              <w:suppressAutoHyphens/>
              <w:spacing w:before="0"/>
              <w:ind w:firstLine="0"/>
              <w:jc w:val="left"/>
              <w:rPr>
                <w:rFonts w:asciiTheme="minorHAnsi" w:hAnsiTheme="minorHAnsi"/>
                <w:b/>
                <w:bCs/>
                <w:color w:val="000000"/>
                <w:szCs w:val="22"/>
              </w:rPr>
            </w:pPr>
            <w:r w:rsidRPr="003D31C3">
              <w:rPr>
                <w:rFonts w:asciiTheme="minorHAnsi" w:hAnsiTheme="minorHAnsi"/>
                <w:b/>
                <w:bCs/>
                <w:color w:val="000000"/>
                <w:szCs w:val="22"/>
              </w:rPr>
              <w:t>Vývojová akceptační dokumentace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3D31C3" w:rsidRDefault="00801795" w:rsidP="00CA49CE">
            <w:pPr>
              <w:suppressLineNumbers/>
              <w:suppressAutoHyphens/>
              <w:spacing w:before="0"/>
              <w:ind w:firstLine="0"/>
              <w:rPr>
                <w:rFonts w:asciiTheme="minorHAnsi" w:hAnsiTheme="minorHAnsi"/>
                <w:color w:val="000000"/>
                <w:szCs w:val="22"/>
              </w:rPr>
            </w:pPr>
            <w:r w:rsidRPr="003D31C3">
              <w:rPr>
                <w:rFonts w:asciiTheme="minorHAnsi" w:hAnsiTheme="minorHAnsi"/>
              </w:rPr>
              <w:t xml:space="preserve">Vývojovou akceptační dokumentací se rozumí </w:t>
            </w:r>
            <w:r>
              <w:rPr>
                <w:rFonts w:asciiTheme="minorHAnsi" w:hAnsiTheme="minorHAnsi"/>
              </w:rPr>
              <w:t>zpráva o průběhu Vývoje</w:t>
            </w:r>
            <w:r w:rsidRPr="003D31C3">
              <w:rPr>
                <w:rFonts w:asciiTheme="minorHAnsi" w:hAnsiTheme="minorHAnsi"/>
              </w:rPr>
              <w:t xml:space="preserve"> </w:t>
            </w:r>
            <w:r>
              <w:rPr>
                <w:rFonts w:asciiTheme="minorHAnsi" w:hAnsiTheme="minorHAnsi"/>
              </w:rPr>
              <w:t xml:space="preserve">IS EDAZ </w:t>
            </w:r>
            <w:r w:rsidRPr="003D31C3">
              <w:rPr>
                <w:rFonts w:asciiTheme="minorHAnsi" w:hAnsiTheme="minorHAnsi"/>
              </w:rPr>
              <w:t xml:space="preserve">a datový nosič obsahující výstup </w:t>
            </w:r>
            <w:r>
              <w:rPr>
                <w:rFonts w:asciiTheme="minorHAnsi" w:hAnsiTheme="minorHAnsi"/>
              </w:rPr>
              <w:t xml:space="preserve">Služeb </w:t>
            </w:r>
            <w:r w:rsidRPr="00630169">
              <w:rPr>
                <w:rFonts w:asciiTheme="minorHAnsi" w:hAnsiTheme="minorHAnsi"/>
              </w:rPr>
              <w:t>spočívajících ve Vývoji IS EDAZ v</w:t>
            </w:r>
            <w:r w:rsidRPr="003D31C3">
              <w:rPr>
                <w:rFonts w:asciiTheme="minorHAnsi" w:hAnsiTheme="minorHAnsi"/>
              </w:rPr>
              <w:t xml:space="preserve"> podobě </w:t>
            </w:r>
            <w:r w:rsidR="007B65E7">
              <w:rPr>
                <w:rFonts w:asciiTheme="minorHAnsi" w:hAnsiTheme="minorHAnsi"/>
              </w:rPr>
              <w:t>Z</w:t>
            </w:r>
            <w:r w:rsidR="007B65E7" w:rsidRPr="003D31C3">
              <w:rPr>
                <w:rFonts w:asciiTheme="minorHAnsi" w:hAnsiTheme="minorHAnsi"/>
              </w:rPr>
              <w:t xml:space="preserve">drojových </w:t>
            </w:r>
            <w:r w:rsidRPr="00E8315C">
              <w:rPr>
                <w:rFonts w:asciiTheme="minorHAnsi" w:hAnsiTheme="minorHAnsi"/>
              </w:rPr>
              <w:t>kódů v aktuální verzi a dále v objektovém (strojovém) kódu ve spustitelné podobě na Testovacím prostředí</w:t>
            </w:r>
            <w:r w:rsidR="00CA49CE" w:rsidRPr="00E8315C">
              <w:rPr>
                <w:rFonts w:asciiTheme="minorHAnsi" w:hAnsiTheme="minorHAnsi"/>
              </w:rPr>
              <w:t xml:space="preserve">, jakož i podklady dle odst. </w:t>
            </w:r>
            <w:r w:rsidR="00CA49CE" w:rsidRPr="00E8315C">
              <w:rPr>
                <w:rFonts w:asciiTheme="minorHAnsi" w:hAnsiTheme="minorHAnsi"/>
              </w:rPr>
              <w:fldChar w:fldCharType="begin"/>
            </w:r>
            <w:r w:rsidR="00CA49CE" w:rsidRPr="00E8315C">
              <w:rPr>
                <w:rFonts w:asciiTheme="minorHAnsi" w:hAnsiTheme="minorHAnsi"/>
              </w:rPr>
              <w:instrText xml:space="preserve"> REF _Ref34044798 \r \h </w:instrText>
            </w:r>
            <w:r w:rsidR="00E8315C">
              <w:rPr>
                <w:rFonts w:asciiTheme="minorHAnsi" w:hAnsiTheme="minorHAnsi"/>
              </w:rPr>
              <w:instrText xml:space="preserve"> \* MERGEFORMAT </w:instrText>
            </w:r>
            <w:r w:rsidR="00CA49CE" w:rsidRPr="00E8315C">
              <w:rPr>
                <w:rFonts w:asciiTheme="minorHAnsi" w:hAnsiTheme="minorHAnsi"/>
              </w:rPr>
            </w:r>
            <w:r w:rsidR="00CA49CE" w:rsidRPr="00E8315C">
              <w:rPr>
                <w:rFonts w:asciiTheme="minorHAnsi" w:hAnsiTheme="minorHAnsi"/>
              </w:rPr>
              <w:fldChar w:fldCharType="separate"/>
            </w:r>
            <w:proofErr w:type="gramStart"/>
            <w:r w:rsidR="00622700">
              <w:rPr>
                <w:rFonts w:asciiTheme="minorHAnsi" w:hAnsiTheme="minorHAnsi"/>
              </w:rPr>
              <w:t>11.5</w:t>
            </w:r>
            <w:r w:rsidR="00CA49CE" w:rsidRPr="00E8315C">
              <w:rPr>
                <w:rFonts w:asciiTheme="minorHAnsi" w:hAnsiTheme="minorHAnsi"/>
              </w:rPr>
              <w:fldChar w:fldCharType="end"/>
            </w:r>
            <w:r w:rsidR="00CA49CE" w:rsidRPr="00E8315C">
              <w:rPr>
                <w:rFonts w:asciiTheme="minorHAnsi" w:hAnsiTheme="minorHAnsi"/>
              </w:rPr>
              <w:t xml:space="preserve"> Smlouvy</w:t>
            </w:r>
            <w:proofErr w:type="gramEnd"/>
            <w:r w:rsidRPr="00E8315C">
              <w:rPr>
                <w:rFonts w:asciiTheme="minorHAnsi" w:hAnsiTheme="minorHAnsi"/>
              </w:rPr>
              <w:t>,</w:t>
            </w:r>
            <w:r w:rsidR="002814C5">
              <w:rPr>
                <w:rFonts w:asciiTheme="minorHAnsi" w:hAnsiTheme="minorHAnsi"/>
              </w:rPr>
              <w:t xml:space="preserve"> </w:t>
            </w:r>
            <w:r w:rsidRPr="00E8315C">
              <w:rPr>
                <w:rFonts w:asciiTheme="minorHAnsi" w:hAnsiTheme="minorHAnsi"/>
              </w:rPr>
              <w:t xml:space="preserve">a dále výkaz obsahující počet skutečně a efektivně strávených </w:t>
            </w:r>
            <w:proofErr w:type="spellStart"/>
            <w:r w:rsidRPr="00E8315C">
              <w:rPr>
                <w:rFonts w:asciiTheme="minorHAnsi" w:hAnsiTheme="minorHAnsi"/>
              </w:rPr>
              <w:t>Mandayů</w:t>
            </w:r>
            <w:proofErr w:type="spellEnd"/>
            <w:r w:rsidRPr="00E8315C">
              <w:rPr>
                <w:rFonts w:asciiTheme="minorHAnsi" w:hAnsiTheme="minorHAnsi"/>
              </w:rPr>
              <w:t xml:space="preserve"> odborných pracovníků Poskytovatele na</w:t>
            </w:r>
            <w:r w:rsidRPr="00ED7DA0">
              <w:rPr>
                <w:rFonts w:asciiTheme="minorHAnsi" w:hAnsiTheme="minorHAnsi"/>
              </w:rPr>
              <w:t xml:space="preserve"> plnění Vývoje IS EDAZ.</w:t>
            </w:r>
          </w:p>
        </w:tc>
      </w:tr>
      <w:tr w:rsidR="00BB0FA4" w:rsidRPr="00991164"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B0FA4" w:rsidRPr="003D31C3" w:rsidRDefault="00BB0FA4" w:rsidP="00801795">
            <w:pPr>
              <w:suppressLineNumbers/>
              <w:suppressAutoHyphens/>
              <w:spacing w:before="0"/>
              <w:ind w:firstLine="0"/>
              <w:jc w:val="left"/>
              <w:rPr>
                <w:rFonts w:asciiTheme="minorHAnsi" w:hAnsiTheme="minorHAnsi"/>
                <w:b/>
                <w:bCs/>
                <w:color w:val="000000"/>
                <w:szCs w:val="22"/>
              </w:rPr>
            </w:pPr>
            <w:r>
              <w:rPr>
                <w:rFonts w:asciiTheme="minorHAnsi" w:hAnsiTheme="minorHAnsi"/>
                <w:b/>
                <w:bCs/>
                <w:color w:val="000000"/>
                <w:szCs w:val="22"/>
              </w:rPr>
              <w:t>Zajištění stacionární a mobilní kontroly EDAZ</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BB0FA4" w:rsidRPr="003D31C3" w:rsidRDefault="00BB0FA4" w:rsidP="00CA49CE">
            <w:pPr>
              <w:suppressLineNumbers/>
              <w:suppressAutoHyphens/>
              <w:spacing w:before="0"/>
              <w:ind w:firstLine="0"/>
              <w:rPr>
                <w:rFonts w:asciiTheme="minorHAnsi" w:hAnsiTheme="minorHAnsi"/>
              </w:rPr>
            </w:pPr>
            <w:r>
              <w:rPr>
                <w:rFonts w:asciiTheme="minorHAnsi" w:hAnsiTheme="minorHAnsi"/>
              </w:rPr>
              <w:t xml:space="preserve">Zajištěním stacionární a mobilní kontroly EDAZ se rozumí </w:t>
            </w:r>
            <w:r w:rsidRPr="00C2572C">
              <w:rPr>
                <w:rFonts w:asciiTheme="minorHAnsi" w:hAnsiTheme="minorHAnsi"/>
              </w:rPr>
              <w:t>plnění Poskytovate</w:t>
            </w:r>
            <w:r>
              <w:rPr>
                <w:rFonts w:asciiTheme="minorHAnsi" w:hAnsiTheme="minorHAnsi"/>
              </w:rPr>
              <w:t xml:space="preserve">le </w:t>
            </w:r>
            <w:r w:rsidRPr="00347973">
              <w:rPr>
                <w:rFonts w:asciiTheme="minorHAnsi" w:hAnsiTheme="minorHAnsi"/>
              </w:rPr>
              <w:t xml:space="preserve">dle </w:t>
            </w:r>
            <w:proofErr w:type="gramStart"/>
            <w:r w:rsidRPr="00347973">
              <w:rPr>
                <w:rFonts w:asciiTheme="minorHAnsi" w:hAnsiTheme="minorHAnsi"/>
              </w:rPr>
              <w:t xml:space="preserve">odst. </w:t>
            </w:r>
            <w:r w:rsidRPr="00347973">
              <w:rPr>
                <w:rFonts w:asciiTheme="minorHAnsi" w:hAnsiTheme="minorHAnsi"/>
              </w:rPr>
              <w:fldChar w:fldCharType="begin"/>
            </w:r>
            <w:r w:rsidRPr="00347973">
              <w:rPr>
                <w:rFonts w:asciiTheme="minorHAnsi" w:hAnsiTheme="minorHAnsi"/>
              </w:rPr>
              <w:instrText xml:space="preserve"> REF _Ref33276816 \w \h  \* MERGEFORMAT </w:instrText>
            </w:r>
            <w:r w:rsidRPr="00347973">
              <w:rPr>
                <w:rFonts w:asciiTheme="minorHAnsi" w:hAnsiTheme="minorHAnsi"/>
              </w:rPr>
            </w:r>
            <w:r w:rsidRPr="00347973">
              <w:rPr>
                <w:rFonts w:asciiTheme="minorHAnsi" w:hAnsiTheme="minorHAnsi"/>
              </w:rPr>
              <w:fldChar w:fldCharType="separate"/>
            </w:r>
            <w:r w:rsidR="00622700">
              <w:rPr>
                <w:rFonts w:asciiTheme="minorHAnsi" w:hAnsiTheme="minorHAnsi"/>
              </w:rPr>
              <w:t>3.1.3</w:t>
            </w:r>
            <w:proofErr w:type="gramEnd"/>
            <w:r w:rsidRPr="00347973">
              <w:rPr>
                <w:rFonts w:asciiTheme="minorHAnsi" w:hAnsiTheme="minorHAnsi"/>
              </w:rPr>
              <w:fldChar w:fldCharType="end"/>
            </w:r>
            <w:r w:rsidRPr="00347973">
              <w:rPr>
                <w:rFonts w:asciiTheme="minorHAnsi" w:hAnsiTheme="minorHAnsi"/>
              </w:rPr>
              <w:t xml:space="preserve"> Smlouvy.</w:t>
            </w:r>
          </w:p>
        </w:tc>
      </w:tr>
      <w:tr w:rsidR="00E724B6" w:rsidRPr="00991164"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724B6" w:rsidRDefault="00E724B6" w:rsidP="00801795">
            <w:pPr>
              <w:suppressLineNumbers/>
              <w:suppressAutoHyphens/>
              <w:spacing w:before="0"/>
              <w:ind w:firstLine="0"/>
              <w:jc w:val="left"/>
              <w:rPr>
                <w:rFonts w:asciiTheme="minorHAnsi" w:hAnsiTheme="minorHAnsi"/>
                <w:b/>
                <w:bCs/>
                <w:color w:val="000000"/>
                <w:szCs w:val="22"/>
              </w:rPr>
            </w:pPr>
            <w:r w:rsidRPr="00250609">
              <w:rPr>
                <w:rFonts w:ascii="Calibri" w:hAnsi="Calibri"/>
                <w:b/>
                <w:bCs/>
                <w:color w:val="000000"/>
                <w:szCs w:val="22"/>
              </w:rPr>
              <w:t>Zástupce Poskytovatele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E724B6" w:rsidRDefault="00CA6FFD" w:rsidP="00CA49CE">
            <w:pPr>
              <w:suppressLineNumbers/>
              <w:suppressAutoHyphens/>
              <w:spacing w:before="0"/>
              <w:ind w:firstLine="0"/>
              <w:rPr>
                <w:rFonts w:asciiTheme="minorHAnsi" w:hAnsiTheme="minorHAnsi"/>
              </w:rPr>
            </w:pPr>
            <w:r>
              <w:rPr>
                <w:rFonts w:ascii="Calibri" w:hAnsi="Calibri"/>
                <w:color w:val="000000"/>
                <w:szCs w:val="22"/>
              </w:rPr>
              <w:t>Zástupcem P</w:t>
            </w:r>
            <w:r w:rsidR="00E724B6" w:rsidRPr="00250609">
              <w:rPr>
                <w:rFonts w:ascii="Calibri" w:hAnsi="Calibri"/>
                <w:color w:val="000000"/>
                <w:szCs w:val="22"/>
              </w:rPr>
              <w:t xml:space="preserve">oskytovatele se rozumí fyzická nebo právnická osoba, která bude Poskytovatelem písemně pověřena nebo zmocněna </w:t>
            </w:r>
            <w:r w:rsidR="00E724B6">
              <w:rPr>
                <w:rFonts w:ascii="Calibri" w:hAnsi="Calibri"/>
                <w:color w:val="000000"/>
                <w:szCs w:val="22"/>
              </w:rPr>
              <w:t xml:space="preserve">k </w:t>
            </w:r>
            <w:r w:rsidR="00E724B6" w:rsidRPr="00250609">
              <w:rPr>
                <w:rFonts w:ascii="Calibri" w:hAnsi="Calibri"/>
                <w:color w:val="000000"/>
                <w:szCs w:val="22"/>
              </w:rPr>
              <w:t>jeho zastupování při výkonu práv a povinností Poskytovatele vyplývajících z této Smlouvy.</w:t>
            </w:r>
            <w:r w:rsidR="00E724B6">
              <w:rPr>
                <w:rFonts w:ascii="Calibri" w:hAnsi="Calibri"/>
                <w:color w:val="000000"/>
                <w:szCs w:val="22"/>
              </w:rPr>
              <w:t xml:space="preserve"> Změna Zástupce Poskytovatele nabývá účinnosti doručením písemného oznámení Objednateli.</w:t>
            </w:r>
          </w:p>
        </w:tc>
      </w:tr>
      <w:tr w:rsidR="00E724B6" w:rsidRPr="00991164"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724B6" w:rsidRDefault="00E724B6" w:rsidP="00801795">
            <w:pPr>
              <w:suppressLineNumbers/>
              <w:suppressAutoHyphens/>
              <w:spacing w:before="0"/>
              <w:ind w:firstLine="0"/>
              <w:jc w:val="left"/>
              <w:rPr>
                <w:rFonts w:asciiTheme="minorHAnsi" w:hAnsiTheme="minorHAnsi"/>
                <w:b/>
                <w:bCs/>
                <w:color w:val="000000"/>
                <w:szCs w:val="22"/>
              </w:rPr>
            </w:pPr>
            <w:r w:rsidRPr="00250609">
              <w:rPr>
                <w:rFonts w:ascii="Calibri" w:hAnsi="Calibri"/>
                <w:b/>
                <w:bCs/>
                <w:color w:val="000000"/>
                <w:szCs w:val="22"/>
              </w:rPr>
              <w:t>Zástupce Objednatele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E724B6" w:rsidRDefault="00E724B6" w:rsidP="00CA49CE">
            <w:pPr>
              <w:suppressLineNumbers/>
              <w:suppressAutoHyphens/>
              <w:spacing w:before="0"/>
              <w:ind w:firstLine="0"/>
              <w:rPr>
                <w:rFonts w:asciiTheme="minorHAnsi" w:hAnsiTheme="minorHAnsi"/>
              </w:rPr>
            </w:pPr>
            <w:r w:rsidRPr="00250609">
              <w:rPr>
                <w:rFonts w:ascii="Calibri" w:hAnsi="Calibri"/>
                <w:color w:val="000000"/>
                <w:szCs w:val="22"/>
              </w:rPr>
              <w:t xml:space="preserve">Zástupcem Objednatele se rozumí fyzická nebo právnická osoba, která bude Objednatelem písemně </w:t>
            </w:r>
            <w:r>
              <w:rPr>
                <w:rFonts w:ascii="Calibri" w:hAnsi="Calibri"/>
                <w:color w:val="000000"/>
                <w:szCs w:val="22"/>
              </w:rPr>
              <w:t xml:space="preserve">pověřena nebo </w:t>
            </w:r>
            <w:r w:rsidRPr="00250609">
              <w:rPr>
                <w:rFonts w:ascii="Calibri" w:hAnsi="Calibri"/>
                <w:color w:val="000000"/>
                <w:szCs w:val="22"/>
              </w:rPr>
              <w:t>zmocněna</w:t>
            </w:r>
            <w:r>
              <w:rPr>
                <w:rFonts w:ascii="Calibri" w:hAnsi="Calibri"/>
                <w:color w:val="000000"/>
                <w:szCs w:val="22"/>
              </w:rPr>
              <w:t xml:space="preserve"> k</w:t>
            </w:r>
            <w:r w:rsidRPr="00250609">
              <w:rPr>
                <w:rFonts w:ascii="Calibri" w:hAnsi="Calibri"/>
                <w:color w:val="000000"/>
                <w:szCs w:val="22"/>
              </w:rPr>
              <w:t xml:space="preserve"> jeho zastupování při výkonu práv a povinností Objednatele vyplývajících z této Smlouvy.</w:t>
            </w:r>
            <w:r>
              <w:rPr>
                <w:rFonts w:ascii="Calibri" w:hAnsi="Calibri"/>
                <w:color w:val="000000"/>
                <w:szCs w:val="22"/>
              </w:rPr>
              <w:t xml:space="preserve"> Změna Zástupce Objednatele nabývá účinnosti doručením písemného oznámení Poskytovateli.</w:t>
            </w:r>
          </w:p>
        </w:tc>
      </w:tr>
      <w:tr w:rsidR="00E803E4" w:rsidRPr="00991164"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803E4" w:rsidRPr="00035ACA" w:rsidRDefault="00E803E4"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ZBZ</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E803E4" w:rsidRPr="00FC4395" w:rsidRDefault="00E803E4" w:rsidP="00801795">
            <w:pPr>
              <w:ind w:firstLine="0"/>
              <w:rPr>
                <w:rFonts w:ascii="Calibri" w:hAnsi="Calibri"/>
                <w:color w:val="000000"/>
                <w:szCs w:val="22"/>
              </w:rPr>
            </w:pPr>
            <w:r w:rsidRPr="00FC4395">
              <w:rPr>
                <w:rFonts w:asciiTheme="minorHAnsi" w:hAnsiTheme="minorHAnsi" w:cs="Calibri Light"/>
                <w:szCs w:val="22"/>
              </w:rPr>
              <w:t xml:space="preserve">ZBZ se rozumí zákon č. 412/2005 Sb., o ochraně utajovaných informací a o bezpečnostní způsobilosti, ve </w:t>
            </w:r>
            <w:r w:rsidRPr="00FC4395">
              <w:rPr>
                <w:rFonts w:asciiTheme="minorHAnsi" w:hAnsiTheme="minorHAnsi" w:cs="Calibri Light"/>
                <w:szCs w:val="22"/>
              </w:rPr>
              <w:lastRenderedPageBreak/>
              <w:t>znění pozdějších předpisů.</w:t>
            </w:r>
          </w:p>
        </w:tc>
      </w:tr>
      <w:tr w:rsidR="00801795" w:rsidRPr="00991164"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035ACA" w:rsidRDefault="00801795" w:rsidP="00801795">
            <w:pPr>
              <w:suppressLineNumbers/>
              <w:suppressAutoHyphens/>
              <w:spacing w:before="0"/>
              <w:ind w:firstLine="0"/>
              <w:jc w:val="left"/>
              <w:rPr>
                <w:rFonts w:ascii="Calibri" w:hAnsi="Calibri"/>
                <w:b/>
                <w:bCs/>
                <w:color w:val="000000"/>
                <w:szCs w:val="22"/>
              </w:rPr>
            </w:pPr>
            <w:r w:rsidRPr="00035ACA">
              <w:rPr>
                <w:rFonts w:ascii="Calibri" w:hAnsi="Calibri"/>
                <w:b/>
                <w:bCs/>
                <w:color w:val="000000"/>
                <w:szCs w:val="22"/>
              </w:rPr>
              <w:lastRenderedPageBreak/>
              <w:t>ZDPH</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Default="00801795" w:rsidP="00946308">
            <w:pPr>
              <w:ind w:firstLine="0"/>
              <w:rPr>
                <w:rFonts w:ascii="Calibri" w:hAnsi="Calibri"/>
                <w:color w:val="000000"/>
                <w:szCs w:val="22"/>
              </w:rPr>
            </w:pPr>
            <w:r w:rsidRPr="00035ACA">
              <w:rPr>
                <w:rFonts w:ascii="Calibri" w:hAnsi="Calibri"/>
                <w:color w:val="000000"/>
                <w:szCs w:val="22"/>
              </w:rPr>
              <w:t>ZDPH se rozumí zákon č. 235/2004 Sb., o dani z přidané hodnoty</w:t>
            </w:r>
            <w:r w:rsidR="00946308">
              <w:rPr>
                <w:rFonts w:ascii="Calibri" w:hAnsi="Calibri"/>
                <w:color w:val="000000"/>
                <w:szCs w:val="22"/>
              </w:rPr>
              <w:t>, ve znění pozdějších předpisů.</w:t>
            </w:r>
          </w:p>
        </w:tc>
      </w:tr>
      <w:tr w:rsidR="00801795" w:rsidRPr="00991164"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991164"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Zdrojový kód</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991164" w:rsidRDefault="00801795" w:rsidP="00801795">
            <w:pPr>
              <w:suppressLineNumbers/>
              <w:suppressAutoHyphens/>
              <w:spacing w:before="0"/>
              <w:ind w:firstLine="0"/>
              <w:rPr>
                <w:rFonts w:ascii="Calibri" w:hAnsi="Calibri"/>
                <w:color w:val="000000"/>
                <w:szCs w:val="22"/>
              </w:rPr>
            </w:pPr>
            <w:r>
              <w:rPr>
                <w:rFonts w:ascii="Calibri" w:hAnsi="Calibri"/>
                <w:color w:val="000000"/>
                <w:szCs w:val="22"/>
              </w:rPr>
              <w:t>Zdrojový, kódem se rozumí z</w:t>
            </w:r>
            <w:r w:rsidRPr="003E1271">
              <w:rPr>
                <w:rFonts w:ascii="Calibri" w:hAnsi="Calibri"/>
                <w:color w:val="000000"/>
                <w:szCs w:val="22"/>
              </w:rPr>
              <w:t>ápis kódu počítačového programu (Softwaru) v</w:t>
            </w:r>
            <w:r>
              <w:rPr>
                <w:rFonts w:ascii="Calibri" w:hAnsi="Calibri"/>
                <w:color w:val="000000"/>
                <w:szCs w:val="22"/>
              </w:rPr>
              <w:t> </w:t>
            </w:r>
            <w:r w:rsidRPr="003E1271">
              <w:rPr>
                <w:rFonts w:ascii="Calibri" w:hAnsi="Calibri"/>
                <w:color w:val="000000"/>
                <w:szCs w:val="22"/>
              </w:rPr>
              <w:t xml:space="preserve">programovacím jazyce, který je uložen v jednom nebo více editovatelných souborech, čitelný, opatřený komentáři vysvětlujícími </w:t>
            </w:r>
            <w:r>
              <w:rPr>
                <w:rFonts w:ascii="Calibri" w:hAnsi="Calibri"/>
                <w:color w:val="000000"/>
                <w:szCs w:val="22"/>
              </w:rPr>
              <w:t xml:space="preserve">jeho </w:t>
            </w:r>
            <w:r w:rsidRPr="003E1271">
              <w:rPr>
                <w:rFonts w:ascii="Calibri" w:hAnsi="Calibri"/>
                <w:color w:val="000000"/>
                <w:szCs w:val="22"/>
              </w:rPr>
              <w:t xml:space="preserve">jednotlivé části alespoň ve standardu obvyklém pro open source projekty a procesy, ve spustitelném formátu odpovídajícím programovacímu jazyku a Produkčnímu prostředí, </w:t>
            </w:r>
            <w:r w:rsidRPr="00347973">
              <w:rPr>
                <w:rFonts w:ascii="Calibri" w:hAnsi="Calibri"/>
                <w:color w:val="000000"/>
                <w:szCs w:val="22"/>
              </w:rPr>
              <w:t xml:space="preserve">včetně ověřeného a podrobného postupu nezbytného pro sestavení plně funkčního spustitelného kódu, a v podobě, aby jej bylo možné zkompilovat do strojového kódu bez nutnosti provedení jiných úprav, než kompilace v souladu s postupem k sestavení, přičemž podrobné vlastnosti Zdrojového kódu stanoví článek </w:t>
            </w:r>
            <w:r w:rsidRPr="00347973">
              <w:rPr>
                <w:rFonts w:ascii="Calibri" w:hAnsi="Calibri"/>
                <w:color w:val="000000"/>
                <w:szCs w:val="22"/>
              </w:rPr>
              <w:fldChar w:fldCharType="begin"/>
            </w:r>
            <w:r w:rsidRPr="00347973">
              <w:rPr>
                <w:rFonts w:ascii="Calibri" w:hAnsi="Calibri"/>
                <w:color w:val="000000"/>
                <w:szCs w:val="22"/>
              </w:rPr>
              <w:instrText xml:space="preserve"> REF _Ref33041491 \r \h  \* MERGEFORMAT </w:instrText>
            </w:r>
            <w:r w:rsidRPr="00347973">
              <w:rPr>
                <w:rFonts w:ascii="Calibri" w:hAnsi="Calibri"/>
                <w:color w:val="000000"/>
                <w:szCs w:val="22"/>
              </w:rPr>
            </w:r>
            <w:r w:rsidRPr="00347973">
              <w:rPr>
                <w:rFonts w:ascii="Calibri" w:hAnsi="Calibri"/>
                <w:color w:val="000000"/>
                <w:szCs w:val="22"/>
              </w:rPr>
              <w:fldChar w:fldCharType="separate"/>
            </w:r>
            <w:r w:rsidR="00622700">
              <w:rPr>
                <w:rFonts w:ascii="Calibri" w:hAnsi="Calibri"/>
                <w:color w:val="000000"/>
                <w:szCs w:val="22"/>
              </w:rPr>
              <w:t>11</w:t>
            </w:r>
            <w:r w:rsidRPr="00347973">
              <w:rPr>
                <w:rFonts w:ascii="Calibri" w:hAnsi="Calibri"/>
                <w:color w:val="000000"/>
                <w:szCs w:val="22"/>
              </w:rPr>
              <w:fldChar w:fldCharType="end"/>
            </w:r>
            <w:r w:rsidRPr="00347973">
              <w:rPr>
                <w:rFonts w:ascii="Calibri" w:hAnsi="Calibri"/>
                <w:color w:val="000000"/>
                <w:szCs w:val="22"/>
              </w:rPr>
              <w:t xml:space="preserve"> Smlouvy.</w:t>
            </w:r>
          </w:p>
        </w:tc>
      </w:tr>
      <w:tr w:rsidR="00801795" w:rsidRPr="00991164" w:rsidTr="00066CC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795" w:rsidRPr="00991164" w:rsidRDefault="00801795" w:rsidP="00801795">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ZKB</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795" w:rsidRPr="00991164" w:rsidRDefault="00801795" w:rsidP="00801795">
            <w:pPr>
              <w:suppressLineNumbers/>
              <w:suppressAutoHyphens/>
              <w:spacing w:before="0"/>
              <w:ind w:firstLine="0"/>
              <w:rPr>
                <w:rFonts w:ascii="Calibri" w:hAnsi="Calibri"/>
                <w:color w:val="000000"/>
                <w:szCs w:val="22"/>
              </w:rPr>
            </w:pPr>
            <w:r w:rsidRPr="00991164">
              <w:rPr>
                <w:rFonts w:ascii="Calibri" w:hAnsi="Calibri"/>
                <w:color w:val="000000"/>
                <w:szCs w:val="22"/>
              </w:rPr>
              <w:t>ZKB se rozumí zákon č. 181/2014 Sb., o kybernetické bezpečnosti a o změně souvisejících zákonů, ve znění pozdějších předpisů</w:t>
            </w:r>
            <w:r>
              <w:rPr>
                <w:rFonts w:asciiTheme="minorHAnsi" w:hAnsiTheme="minorHAnsi" w:cstheme="minorHAnsi"/>
                <w:szCs w:val="22"/>
              </w:rPr>
              <w:t>.</w:t>
            </w:r>
          </w:p>
        </w:tc>
      </w:tr>
      <w:tr w:rsidR="00801795" w:rsidRPr="00CC3D8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Pr="00801795" w:rsidRDefault="00801795" w:rsidP="00801795">
            <w:pPr>
              <w:suppressLineNumbers/>
              <w:suppressAutoHyphens/>
              <w:spacing w:before="0"/>
              <w:ind w:firstLine="0"/>
              <w:jc w:val="left"/>
              <w:rPr>
                <w:rFonts w:ascii="Calibri" w:hAnsi="Calibri"/>
                <w:b/>
                <w:bCs/>
                <w:color w:val="000000"/>
                <w:szCs w:val="22"/>
              </w:rPr>
            </w:pPr>
            <w:r w:rsidRPr="00801795">
              <w:rPr>
                <w:rFonts w:asciiTheme="minorHAnsi" w:hAnsiTheme="minorHAnsi" w:cstheme="minorHAnsi"/>
                <w:b/>
                <w:bCs/>
                <w:color w:val="000000"/>
                <w:szCs w:val="22"/>
              </w:rPr>
              <w:t>Změna kontroly Poskytovatele</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801795" w:rsidRDefault="00801795" w:rsidP="00CA49CE">
            <w:pPr>
              <w:pStyle w:val="clanekavdefinicich"/>
              <w:keepLines w:val="0"/>
              <w:widowControl/>
              <w:numPr>
                <w:ilvl w:val="0"/>
                <w:numId w:val="0"/>
              </w:numPr>
              <w:tabs>
                <w:tab w:val="left" w:pos="1276"/>
              </w:tabs>
              <w:spacing w:before="0"/>
              <w:rPr>
                <w:rFonts w:ascii="Calibri" w:hAnsi="Calibri"/>
                <w:color w:val="000000"/>
                <w:szCs w:val="22"/>
              </w:rPr>
            </w:pPr>
            <w:r w:rsidRPr="00280FC1">
              <w:rPr>
                <w:rFonts w:asciiTheme="minorHAnsi" w:hAnsiTheme="minorHAnsi" w:cstheme="minorHAnsi"/>
                <w:color w:val="000000"/>
                <w:szCs w:val="22"/>
                <w:lang w:eastAsia="cs-CZ"/>
              </w:rPr>
              <w:t xml:space="preserve">Změnou kontroly Poskytovatele se rozumí změna </w:t>
            </w:r>
            <w:r w:rsidR="00E278E4">
              <w:rPr>
                <w:rFonts w:asciiTheme="minorHAnsi" w:hAnsiTheme="minorHAnsi" w:cstheme="minorHAnsi"/>
                <w:color w:val="000000"/>
                <w:szCs w:val="22"/>
                <w:lang w:eastAsia="cs-CZ"/>
              </w:rPr>
              <w:t>ovládání</w:t>
            </w:r>
            <w:r w:rsidR="00216865">
              <w:rPr>
                <w:rFonts w:asciiTheme="minorHAnsi" w:hAnsiTheme="minorHAnsi" w:cstheme="minorHAnsi"/>
                <w:color w:val="000000"/>
                <w:szCs w:val="22"/>
                <w:lang w:eastAsia="cs-CZ"/>
              </w:rPr>
              <w:t xml:space="preserve"> </w:t>
            </w:r>
            <w:r w:rsidR="00843873" w:rsidRPr="00280FC1">
              <w:rPr>
                <w:rFonts w:asciiTheme="minorHAnsi" w:hAnsiTheme="minorHAnsi" w:cstheme="minorHAnsi"/>
                <w:color w:val="000000"/>
                <w:szCs w:val="22"/>
                <w:lang w:eastAsia="cs-CZ"/>
              </w:rPr>
              <w:t>Poskytovatele</w:t>
            </w:r>
            <w:r w:rsidR="00CA49CE">
              <w:rPr>
                <w:rFonts w:asciiTheme="minorHAnsi" w:hAnsiTheme="minorHAnsi" w:cstheme="minorHAnsi"/>
                <w:color w:val="000000"/>
                <w:szCs w:val="22"/>
                <w:lang w:eastAsia="cs-CZ"/>
              </w:rPr>
              <w:t>, změna</w:t>
            </w:r>
            <w:r w:rsidR="00CA49CE" w:rsidRPr="00CA49CE">
              <w:rPr>
                <w:rFonts w:asciiTheme="minorHAnsi" w:hAnsiTheme="minorHAnsi" w:cstheme="minorHAnsi"/>
                <w:color w:val="000000"/>
                <w:szCs w:val="22"/>
                <w:lang w:eastAsia="cs-CZ"/>
              </w:rPr>
              <w:t xml:space="preserve"> vlastnictví zásadních aktiv</w:t>
            </w:r>
            <w:r w:rsidR="00CA49CE">
              <w:rPr>
                <w:rFonts w:asciiTheme="minorHAnsi" w:hAnsiTheme="minorHAnsi" w:cstheme="minorHAnsi"/>
                <w:color w:val="000000"/>
                <w:szCs w:val="22"/>
                <w:lang w:eastAsia="cs-CZ"/>
              </w:rPr>
              <w:t>, popřípadě změna</w:t>
            </w:r>
            <w:r w:rsidR="00CA49CE" w:rsidRPr="00CA49CE">
              <w:rPr>
                <w:rFonts w:asciiTheme="minorHAnsi" w:hAnsiTheme="minorHAnsi" w:cstheme="minorHAnsi"/>
                <w:color w:val="000000"/>
                <w:szCs w:val="22"/>
                <w:lang w:eastAsia="cs-CZ"/>
              </w:rPr>
              <w:t xml:space="preserve"> oprávnění naklá</w:t>
            </w:r>
            <w:r w:rsidR="00CA49CE">
              <w:rPr>
                <w:rFonts w:asciiTheme="minorHAnsi" w:hAnsiTheme="minorHAnsi" w:cstheme="minorHAnsi"/>
                <w:color w:val="000000"/>
                <w:szCs w:val="22"/>
                <w:lang w:eastAsia="cs-CZ"/>
              </w:rPr>
              <w:t>dat s těmito aktivy, využívanými</w:t>
            </w:r>
            <w:r w:rsidR="00CA49CE" w:rsidRPr="00CA49CE">
              <w:rPr>
                <w:rFonts w:asciiTheme="minorHAnsi" w:hAnsiTheme="minorHAnsi" w:cstheme="minorHAnsi"/>
                <w:color w:val="000000"/>
                <w:szCs w:val="22"/>
                <w:lang w:eastAsia="cs-CZ"/>
              </w:rPr>
              <w:t xml:space="preserve"> Poskytovatelem k plnění Smlouv</w:t>
            </w:r>
            <w:r w:rsidR="00CA49CE">
              <w:rPr>
                <w:rFonts w:asciiTheme="minorHAnsi" w:hAnsiTheme="minorHAnsi" w:cstheme="minorHAnsi"/>
                <w:color w:val="000000"/>
                <w:szCs w:val="22"/>
                <w:lang w:eastAsia="cs-CZ"/>
              </w:rPr>
              <w:t>y</w:t>
            </w:r>
            <w:r w:rsidR="00E278E4">
              <w:rPr>
                <w:rFonts w:asciiTheme="minorHAnsi" w:hAnsiTheme="minorHAnsi" w:cstheme="minorHAnsi"/>
                <w:color w:val="000000"/>
                <w:szCs w:val="22"/>
                <w:lang w:eastAsia="cs-CZ"/>
              </w:rPr>
              <w:t xml:space="preserve"> dle přílohy č. 7 Vyhlášky o kybernetické bezpečnosti</w:t>
            </w:r>
            <w:r w:rsidRPr="00280FC1">
              <w:rPr>
                <w:rFonts w:asciiTheme="minorHAnsi" w:hAnsiTheme="minorHAnsi" w:cstheme="minorHAnsi"/>
                <w:color w:val="000000"/>
                <w:szCs w:val="22"/>
              </w:rPr>
              <w:t>.</w:t>
            </w:r>
          </w:p>
        </w:tc>
      </w:tr>
      <w:tr w:rsidR="00801795" w:rsidRPr="00CC3D8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795" w:rsidRPr="00CC3D87" w:rsidRDefault="00801795" w:rsidP="00801795">
            <w:pPr>
              <w:suppressLineNumbers/>
              <w:suppressAutoHyphens/>
              <w:spacing w:before="0"/>
              <w:ind w:firstLine="0"/>
              <w:jc w:val="left"/>
              <w:rPr>
                <w:rFonts w:ascii="Calibri" w:hAnsi="Calibri"/>
                <w:b/>
                <w:bCs/>
                <w:color w:val="000000"/>
                <w:szCs w:val="22"/>
              </w:rPr>
            </w:pPr>
            <w:r w:rsidRPr="00CC3D87">
              <w:rPr>
                <w:rFonts w:ascii="Calibri" w:hAnsi="Calibri"/>
                <w:b/>
                <w:bCs/>
                <w:color w:val="000000"/>
                <w:szCs w:val="22"/>
              </w:rPr>
              <w:t>Změnové řízení</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795" w:rsidRPr="00CC3D87" w:rsidRDefault="00801795" w:rsidP="00801795">
            <w:pPr>
              <w:suppressLineNumbers/>
              <w:suppressAutoHyphens/>
              <w:spacing w:before="0"/>
              <w:ind w:firstLine="0"/>
              <w:rPr>
                <w:rFonts w:ascii="Calibri" w:hAnsi="Calibri"/>
                <w:color w:val="000000"/>
                <w:szCs w:val="22"/>
              </w:rPr>
            </w:pPr>
            <w:r w:rsidRPr="00A57B97">
              <w:rPr>
                <w:rFonts w:ascii="Calibri" w:hAnsi="Calibri"/>
                <w:color w:val="000000"/>
                <w:szCs w:val="22"/>
              </w:rPr>
              <w:t xml:space="preserve">Změnovým řízením se rozumí postup Smluvních stran dle </w:t>
            </w:r>
            <w:r w:rsidRPr="00347973">
              <w:rPr>
                <w:rFonts w:ascii="Calibri" w:hAnsi="Calibri"/>
                <w:color w:val="000000"/>
                <w:szCs w:val="22"/>
              </w:rPr>
              <w:t xml:space="preserve">článku </w:t>
            </w:r>
            <w:r w:rsidRPr="00347973">
              <w:rPr>
                <w:rFonts w:ascii="Calibri" w:hAnsi="Calibri"/>
                <w:color w:val="000000"/>
                <w:szCs w:val="22"/>
              </w:rPr>
              <w:fldChar w:fldCharType="begin"/>
            </w:r>
            <w:r w:rsidRPr="00347973">
              <w:rPr>
                <w:rFonts w:ascii="Calibri" w:hAnsi="Calibri"/>
                <w:color w:val="000000"/>
                <w:szCs w:val="22"/>
              </w:rPr>
              <w:instrText xml:space="preserve"> REF _Ref33101437 \r \h  \* MERGEFORMAT </w:instrText>
            </w:r>
            <w:r w:rsidRPr="00347973">
              <w:rPr>
                <w:rFonts w:ascii="Calibri" w:hAnsi="Calibri"/>
                <w:color w:val="000000"/>
                <w:szCs w:val="22"/>
              </w:rPr>
            </w:r>
            <w:r w:rsidRPr="00347973">
              <w:rPr>
                <w:rFonts w:ascii="Calibri" w:hAnsi="Calibri"/>
                <w:color w:val="000000"/>
                <w:szCs w:val="22"/>
              </w:rPr>
              <w:fldChar w:fldCharType="separate"/>
            </w:r>
            <w:r w:rsidR="00622700">
              <w:rPr>
                <w:rFonts w:ascii="Calibri" w:hAnsi="Calibri"/>
                <w:color w:val="000000"/>
                <w:szCs w:val="22"/>
              </w:rPr>
              <w:t>7</w:t>
            </w:r>
            <w:r w:rsidRPr="00347973">
              <w:rPr>
                <w:rFonts w:ascii="Calibri" w:hAnsi="Calibri"/>
                <w:color w:val="000000"/>
                <w:szCs w:val="22"/>
              </w:rPr>
              <w:fldChar w:fldCharType="end"/>
            </w:r>
            <w:r w:rsidRPr="00347973">
              <w:rPr>
                <w:rFonts w:ascii="Calibri" w:hAnsi="Calibri"/>
                <w:color w:val="000000"/>
                <w:szCs w:val="22"/>
              </w:rPr>
              <w:t xml:space="preserve"> této Smlouvy</w:t>
            </w:r>
            <w:r w:rsidRPr="00A57B97">
              <w:rPr>
                <w:rFonts w:ascii="Calibri" w:hAnsi="Calibri"/>
                <w:color w:val="000000"/>
                <w:szCs w:val="22"/>
              </w:rPr>
              <w:t>.</w:t>
            </w:r>
            <w:r w:rsidRPr="00CC3D87">
              <w:rPr>
                <w:rFonts w:ascii="Calibri" w:hAnsi="Calibri"/>
                <w:color w:val="000000"/>
                <w:szCs w:val="22"/>
              </w:rPr>
              <w:t xml:space="preserve"> </w:t>
            </w:r>
          </w:p>
        </w:tc>
      </w:tr>
      <w:tr w:rsidR="00801795" w:rsidRPr="00CC3D8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Pr="00CC3D87" w:rsidRDefault="00801795" w:rsidP="00801795">
            <w:pPr>
              <w:suppressLineNumbers/>
              <w:suppressAutoHyphens/>
              <w:spacing w:before="0"/>
              <w:ind w:firstLine="0"/>
              <w:jc w:val="left"/>
              <w:rPr>
                <w:rFonts w:ascii="Calibri" w:hAnsi="Calibri"/>
                <w:b/>
                <w:bCs/>
                <w:color w:val="000000"/>
                <w:szCs w:val="22"/>
              </w:rPr>
            </w:pPr>
            <w:r w:rsidRPr="00CC3D87">
              <w:rPr>
                <w:rFonts w:ascii="Calibri" w:hAnsi="Calibri"/>
                <w:b/>
                <w:bCs/>
                <w:color w:val="000000"/>
                <w:szCs w:val="22"/>
              </w:rPr>
              <w:t>ZPK</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CC3D87" w:rsidRDefault="00801795" w:rsidP="00801795">
            <w:pPr>
              <w:suppressLineNumbers/>
              <w:suppressAutoHyphens/>
              <w:spacing w:before="0"/>
              <w:ind w:firstLine="0"/>
              <w:rPr>
                <w:rFonts w:ascii="Calibri" w:hAnsi="Calibri" w:cs="Calibri Light"/>
                <w:szCs w:val="22"/>
              </w:rPr>
            </w:pPr>
            <w:r w:rsidRPr="00CC3D87">
              <w:rPr>
                <w:rFonts w:ascii="Calibri" w:hAnsi="Calibri"/>
                <w:color w:val="000000"/>
                <w:szCs w:val="22"/>
              </w:rPr>
              <w:t xml:space="preserve">ZPK se rozumí </w:t>
            </w:r>
            <w:r w:rsidRPr="00CC3D87">
              <w:rPr>
                <w:rFonts w:ascii="Calibri" w:hAnsi="Calibri" w:cstheme="minorHAnsi"/>
                <w:szCs w:val="22"/>
              </w:rPr>
              <w:t>zákon č. 13/1997 Sb., o pozemních komunikacích, ve znění účinném od 1. 1. 2021.</w:t>
            </w:r>
          </w:p>
        </w:tc>
      </w:tr>
      <w:tr w:rsidR="00E724B6" w:rsidRPr="00CC3D8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24B6" w:rsidRPr="00CC3D87" w:rsidRDefault="00E724B6"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ZRS</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E724B6" w:rsidRPr="00CC3D87" w:rsidRDefault="00E724B6" w:rsidP="00801795">
            <w:pPr>
              <w:suppressLineNumbers/>
              <w:suppressAutoHyphens/>
              <w:spacing w:before="0"/>
              <w:ind w:firstLine="0"/>
              <w:rPr>
                <w:rFonts w:ascii="Calibri" w:hAnsi="Calibri"/>
                <w:color w:val="000000"/>
                <w:szCs w:val="22"/>
              </w:rPr>
            </w:pPr>
            <w:r w:rsidRPr="00991164">
              <w:rPr>
                <w:rFonts w:ascii="Calibri" w:hAnsi="Calibri"/>
                <w:color w:val="000000"/>
                <w:szCs w:val="22"/>
              </w:rPr>
              <w:t>Z</w:t>
            </w:r>
            <w:r>
              <w:rPr>
                <w:rFonts w:ascii="Calibri" w:hAnsi="Calibri"/>
                <w:color w:val="000000"/>
                <w:szCs w:val="22"/>
              </w:rPr>
              <w:t xml:space="preserve">RS </w:t>
            </w:r>
            <w:r w:rsidRPr="00991164">
              <w:rPr>
                <w:rFonts w:ascii="Calibri" w:hAnsi="Calibri"/>
                <w:color w:val="000000"/>
                <w:szCs w:val="22"/>
              </w:rPr>
              <w:t>se rozumí zákon č. 340/2015 Sb., o zvláštních podmínkách účinnosti některých smluv, uveřejňování těchto smluv a o registru smluv, ve znění pozdějších předpisů</w:t>
            </w:r>
            <w:r>
              <w:rPr>
                <w:rFonts w:asciiTheme="minorHAnsi" w:hAnsiTheme="minorHAnsi" w:cstheme="minorHAnsi"/>
                <w:szCs w:val="22"/>
              </w:rPr>
              <w:t>.</w:t>
            </w:r>
          </w:p>
        </w:tc>
      </w:tr>
      <w:tr w:rsidR="00801795" w:rsidRPr="00CC3D8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Pr="00CC3D87" w:rsidRDefault="00801795" w:rsidP="00801795">
            <w:pPr>
              <w:suppressLineNumbers/>
              <w:suppressAutoHyphens/>
              <w:spacing w:before="0"/>
              <w:ind w:firstLine="0"/>
              <w:jc w:val="left"/>
              <w:rPr>
                <w:rFonts w:ascii="Calibri" w:hAnsi="Calibri"/>
                <w:b/>
                <w:bCs/>
                <w:color w:val="000000"/>
                <w:szCs w:val="22"/>
              </w:rPr>
            </w:pPr>
            <w:r w:rsidRPr="00CC3D87">
              <w:rPr>
                <w:rFonts w:ascii="Calibri" w:hAnsi="Calibri"/>
                <w:b/>
                <w:bCs/>
                <w:color w:val="000000"/>
                <w:szCs w:val="22"/>
              </w:rPr>
              <w:t>ZZOÚ</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CC3D87" w:rsidRDefault="00801795" w:rsidP="00801795">
            <w:pPr>
              <w:suppressLineNumbers/>
              <w:suppressAutoHyphens/>
              <w:spacing w:before="0"/>
              <w:ind w:firstLine="0"/>
              <w:rPr>
                <w:rFonts w:ascii="Calibri" w:hAnsi="Calibri"/>
                <w:color w:val="000000"/>
                <w:szCs w:val="22"/>
              </w:rPr>
            </w:pPr>
            <w:r w:rsidRPr="00CC3D87">
              <w:rPr>
                <w:rFonts w:ascii="Calibri" w:hAnsi="Calibri" w:cs="Calibri Light"/>
                <w:szCs w:val="22"/>
              </w:rPr>
              <w:t>ZZOÚ se rozumí zákon č. 110/2019 Sb., o zpracování osobních údajů, ve znění pozdějších předpisů.</w:t>
            </w:r>
          </w:p>
        </w:tc>
      </w:tr>
      <w:tr w:rsidR="00801795" w:rsidRPr="00CC3D87" w:rsidTr="00066CC6">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795" w:rsidRPr="00CC3D87"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ZZVZ</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01795" w:rsidRPr="00CC3D87" w:rsidRDefault="00801795" w:rsidP="00801795">
            <w:pPr>
              <w:suppressLineNumbers/>
              <w:suppressAutoHyphens/>
              <w:spacing w:before="0"/>
              <w:ind w:firstLine="0"/>
              <w:rPr>
                <w:rFonts w:ascii="Calibri" w:hAnsi="Calibri" w:cs="Calibri Light"/>
                <w:szCs w:val="22"/>
              </w:rPr>
            </w:pPr>
            <w:r>
              <w:rPr>
                <w:rFonts w:asciiTheme="minorHAnsi" w:hAnsiTheme="minorHAnsi" w:cstheme="minorHAnsi"/>
                <w:szCs w:val="22"/>
              </w:rPr>
              <w:t xml:space="preserve">ZZVZ se rozumí </w:t>
            </w:r>
            <w:r w:rsidRPr="00CC3D87">
              <w:rPr>
                <w:rFonts w:asciiTheme="minorHAnsi" w:hAnsiTheme="minorHAnsi" w:cstheme="minorHAnsi"/>
                <w:szCs w:val="22"/>
              </w:rPr>
              <w:t>zákon č. 134/2016 Sb., o zadávání veřejných zakázek, ve znění pozdějších předpisů</w:t>
            </w:r>
            <w:r w:rsidR="00280FC1">
              <w:rPr>
                <w:rFonts w:asciiTheme="minorHAnsi" w:hAnsiTheme="minorHAnsi" w:cstheme="minorHAnsi"/>
                <w:szCs w:val="22"/>
              </w:rPr>
              <w:t>.</w:t>
            </w:r>
          </w:p>
        </w:tc>
      </w:tr>
    </w:tbl>
    <w:p w:rsidR="00E9636B" w:rsidRPr="00CC3D87"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Calibri" w:hAnsi="Calibri"/>
          <w:sz w:val="22"/>
          <w:szCs w:val="22"/>
        </w:rPr>
      </w:pPr>
    </w:p>
    <w:p w:rsidR="00E9636B" w:rsidRPr="00384CCA"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r w:rsidRPr="00384CCA">
        <w:rPr>
          <w:rFonts w:asciiTheme="minorHAnsi" w:hAnsiTheme="minorHAnsi" w:cstheme="minorHAnsi"/>
          <w:sz w:val="22"/>
          <w:szCs w:val="22"/>
        </w:rPr>
        <w:t xml:space="preserve">ÚČEL SMLOUVY </w:t>
      </w:r>
    </w:p>
    <w:p w:rsidR="00E9636B" w:rsidRPr="00CC3D87"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Calibri" w:hAnsi="Calibri" w:cstheme="minorHAnsi"/>
          <w:b w:val="0"/>
          <w:sz w:val="22"/>
          <w:szCs w:val="22"/>
        </w:rPr>
      </w:pPr>
    </w:p>
    <w:p w:rsidR="00E9636B" w:rsidRPr="00B0154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CC3D87">
        <w:rPr>
          <w:rFonts w:ascii="Calibri" w:hAnsi="Calibri" w:cstheme="minorHAnsi"/>
          <w:b w:val="0"/>
          <w:sz w:val="22"/>
          <w:szCs w:val="22"/>
        </w:rPr>
        <w:t xml:space="preserve">Základním účelem této Smlouvy je </w:t>
      </w:r>
      <w:r w:rsidR="00801795">
        <w:rPr>
          <w:rFonts w:ascii="Calibri" w:hAnsi="Calibri" w:cstheme="minorHAnsi"/>
          <w:b w:val="0"/>
          <w:sz w:val="22"/>
          <w:szCs w:val="22"/>
        </w:rPr>
        <w:t>provedení</w:t>
      </w:r>
      <w:r w:rsidR="00801795" w:rsidRPr="00CC3D87">
        <w:rPr>
          <w:rFonts w:ascii="Calibri" w:hAnsi="Calibri" w:cstheme="minorHAnsi"/>
          <w:b w:val="0"/>
          <w:sz w:val="22"/>
          <w:szCs w:val="22"/>
        </w:rPr>
        <w:t xml:space="preserve"> </w:t>
      </w:r>
      <w:r w:rsidRPr="00CC3D87">
        <w:rPr>
          <w:rFonts w:ascii="Calibri" w:hAnsi="Calibri" w:cstheme="minorHAnsi"/>
          <w:b w:val="0"/>
          <w:sz w:val="22"/>
          <w:szCs w:val="22"/>
        </w:rPr>
        <w:t>vývoje</w:t>
      </w:r>
      <w:r w:rsidR="00801795">
        <w:rPr>
          <w:rFonts w:ascii="Calibri" w:hAnsi="Calibri" w:cstheme="minorHAnsi"/>
          <w:b w:val="0"/>
          <w:sz w:val="22"/>
          <w:szCs w:val="22"/>
        </w:rPr>
        <w:t xml:space="preserve"> IS EDAZ</w:t>
      </w:r>
      <w:r w:rsidRPr="00CC3D87">
        <w:rPr>
          <w:rFonts w:ascii="Calibri" w:hAnsi="Calibri" w:cstheme="minorHAnsi"/>
          <w:b w:val="0"/>
          <w:sz w:val="22"/>
          <w:szCs w:val="22"/>
        </w:rPr>
        <w:t xml:space="preserve">, </w:t>
      </w:r>
      <w:r w:rsidR="00801795">
        <w:rPr>
          <w:rFonts w:ascii="Calibri" w:hAnsi="Calibri" w:cstheme="minorHAnsi"/>
          <w:b w:val="0"/>
          <w:sz w:val="22"/>
          <w:szCs w:val="22"/>
        </w:rPr>
        <w:t>jeho I</w:t>
      </w:r>
      <w:r w:rsidR="00801795" w:rsidRPr="00CC3D87">
        <w:rPr>
          <w:rFonts w:ascii="Calibri" w:hAnsi="Calibri" w:cstheme="minorHAnsi"/>
          <w:b w:val="0"/>
          <w:sz w:val="22"/>
          <w:szCs w:val="22"/>
        </w:rPr>
        <w:t>mplementace</w:t>
      </w:r>
      <w:r w:rsidRPr="00CC3D87">
        <w:rPr>
          <w:rFonts w:ascii="Calibri" w:hAnsi="Calibri" w:cstheme="minorHAnsi"/>
          <w:b w:val="0"/>
          <w:sz w:val="22"/>
          <w:szCs w:val="22"/>
        </w:rPr>
        <w:t xml:space="preserve">, </w:t>
      </w:r>
      <w:r w:rsidR="00801795">
        <w:rPr>
          <w:rFonts w:ascii="Calibri" w:hAnsi="Calibri" w:cstheme="minorHAnsi"/>
          <w:b w:val="0"/>
          <w:sz w:val="22"/>
          <w:szCs w:val="22"/>
        </w:rPr>
        <w:t xml:space="preserve">Integrace, </w:t>
      </w:r>
      <w:r w:rsidRPr="00CC3D87">
        <w:rPr>
          <w:rFonts w:ascii="Calibri" w:hAnsi="Calibri" w:cstheme="minorHAnsi"/>
          <w:b w:val="0"/>
          <w:sz w:val="22"/>
          <w:szCs w:val="22"/>
        </w:rPr>
        <w:t xml:space="preserve">jakož i následného </w:t>
      </w:r>
      <w:r w:rsidR="00801795">
        <w:rPr>
          <w:rFonts w:ascii="Calibri" w:hAnsi="Calibri" w:cstheme="minorHAnsi"/>
          <w:b w:val="0"/>
          <w:sz w:val="22"/>
          <w:szCs w:val="22"/>
        </w:rPr>
        <w:t>p</w:t>
      </w:r>
      <w:r w:rsidR="00ED7DA0">
        <w:rPr>
          <w:rFonts w:ascii="Calibri" w:hAnsi="Calibri" w:cstheme="minorHAnsi"/>
          <w:b w:val="0"/>
          <w:sz w:val="22"/>
          <w:szCs w:val="22"/>
        </w:rPr>
        <w:t>rovoz</w:t>
      </w:r>
      <w:r w:rsidR="00801795">
        <w:rPr>
          <w:rFonts w:ascii="Calibri" w:hAnsi="Calibri" w:cstheme="minorHAnsi"/>
          <w:b w:val="0"/>
          <w:sz w:val="22"/>
          <w:szCs w:val="22"/>
        </w:rPr>
        <w:t>ování, podpory a údržby</w:t>
      </w:r>
      <w:r w:rsidR="00ED7DA0" w:rsidRPr="00CC3D87">
        <w:rPr>
          <w:rFonts w:ascii="Calibri" w:hAnsi="Calibri" w:cstheme="minorHAnsi"/>
          <w:b w:val="0"/>
          <w:sz w:val="22"/>
          <w:szCs w:val="22"/>
        </w:rPr>
        <w:t xml:space="preserve"> </w:t>
      </w:r>
      <w:r w:rsidRPr="00CC3D87">
        <w:rPr>
          <w:rFonts w:ascii="Calibri" w:hAnsi="Calibri" w:cstheme="minorHAnsi"/>
          <w:b w:val="0"/>
          <w:sz w:val="22"/>
          <w:szCs w:val="22"/>
        </w:rPr>
        <w:t>IS</w:t>
      </w:r>
      <w:r>
        <w:rPr>
          <w:rFonts w:asciiTheme="minorHAnsi" w:hAnsiTheme="minorHAnsi" w:cstheme="minorHAnsi"/>
          <w:b w:val="0"/>
          <w:sz w:val="22"/>
          <w:szCs w:val="22"/>
        </w:rPr>
        <w:t xml:space="preserve"> EDAZ a </w:t>
      </w:r>
      <w:r w:rsidR="00ED7DA0">
        <w:rPr>
          <w:rFonts w:asciiTheme="minorHAnsi" w:hAnsiTheme="minorHAnsi" w:cstheme="minorHAnsi"/>
          <w:b w:val="0"/>
          <w:sz w:val="22"/>
          <w:szCs w:val="22"/>
        </w:rPr>
        <w:t>K</w:t>
      </w:r>
      <w:r>
        <w:rPr>
          <w:rFonts w:asciiTheme="minorHAnsi" w:hAnsiTheme="minorHAnsi" w:cstheme="minorHAnsi"/>
          <w:b w:val="0"/>
          <w:sz w:val="22"/>
          <w:szCs w:val="22"/>
        </w:rPr>
        <w:t>ontroly EDAZ</w:t>
      </w:r>
      <w:r w:rsidRPr="00B01544">
        <w:rPr>
          <w:rFonts w:asciiTheme="minorHAnsi" w:hAnsiTheme="minorHAnsi" w:cstheme="minorHAnsi"/>
          <w:sz w:val="22"/>
          <w:szCs w:val="22"/>
        </w:rPr>
        <w:t xml:space="preserve"> </w:t>
      </w:r>
      <w:r w:rsidRPr="00B01544">
        <w:rPr>
          <w:rFonts w:asciiTheme="minorHAnsi" w:hAnsiTheme="minorHAnsi" w:cstheme="minorHAnsi"/>
          <w:b w:val="0"/>
          <w:bCs w:val="0"/>
          <w:sz w:val="22"/>
          <w:szCs w:val="22"/>
        </w:rPr>
        <w:t>za účelem zajištění řádného výběru časového poplatku</w:t>
      </w:r>
      <w:r w:rsidR="00801795">
        <w:rPr>
          <w:rFonts w:asciiTheme="minorHAnsi" w:hAnsiTheme="minorHAnsi" w:cstheme="minorHAnsi"/>
          <w:b w:val="0"/>
          <w:bCs w:val="0"/>
          <w:sz w:val="22"/>
          <w:szCs w:val="22"/>
        </w:rPr>
        <w:t xml:space="preserve"> a souvisejících odpovědností Objednatele</w:t>
      </w:r>
      <w:r w:rsidRPr="00B01544">
        <w:rPr>
          <w:rFonts w:asciiTheme="minorHAnsi" w:hAnsiTheme="minorHAnsi" w:cstheme="minorHAnsi"/>
          <w:b w:val="0"/>
          <w:bCs w:val="0"/>
          <w:sz w:val="22"/>
          <w:szCs w:val="22"/>
        </w:rPr>
        <w:t>.</w:t>
      </w:r>
    </w:p>
    <w:p w:rsidR="00E9636B" w:rsidRPr="00B0154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E9636B" w:rsidRPr="00972C35"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Smluvní strany se v rozsahu a za podmínek stanovených v této Smlouvě zavazují vyvinout </w:t>
      </w:r>
      <w:r w:rsidRPr="00972C35">
        <w:rPr>
          <w:rFonts w:asciiTheme="minorHAnsi" w:hAnsiTheme="minorHAnsi" w:cstheme="minorHAnsi"/>
          <w:b w:val="0"/>
          <w:sz w:val="22"/>
          <w:szCs w:val="22"/>
        </w:rPr>
        <w:t>veškeré úsilí směrující k tomu, aby účelu této Smlouvy bylo v maximální možné míře dosaženo.</w:t>
      </w:r>
    </w:p>
    <w:p w:rsidR="00E9636B"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E9636B" w:rsidRPr="00972C35"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72C35">
        <w:rPr>
          <w:rFonts w:asciiTheme="minorHAnsi" w:hAnsiTheme="minorHAnsi" w:cstheme="minorHAnsi"/>
          <w:b w:val="0"/>
          <w:sz w:val="22"/>
          <w:szCs w:val="22"/>
        </w:rPr>
        <w:lastRenderedPageBreak/>
        <w:t>Smluvní strany se zavazují poskytovat si navzájem součinnost nezbytnou pro řádné plnění povinností vyplývajících z této Smlouvy. Smluvní strany se zejména zavazují informovat se bez zbytečného odkladu o všech skutečnostech a okolnostech, které mají nebo mohou mít vliv na řádné plnění povinností Smluvních stran dle této Smlouvy.</w:t>
      </w:r>
    </w:p>
    <w:p w:rsidR="00E9636B" w:rsidRPr="0075146C"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bCs w:val="0"/>
          <w:sz w:val="22"/>
          <w:szCs w:val="22"/>
        </w:rPr>
      </w:pPr>
    </w:p>
    <w:p w:rsidR="00E9636B" w:rsidRPr="00C9152F"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4" w:name="_Ref33636546"/>
      <w:r w:rsidRPr="00C9152F">
        <w:rPr>
          <w:rFonts w:asciiTheme="minorHAnsi" w:hAnsiTheme="minorHAnsi" w:cstheme="minorHAnsi"/>
          <w:sz w:val="22"/>
          <w:szCs w:val="22"/>
        </w:rPr>
        <w:t>PŘEDMĚT SMLOUVY</w:t>
      </w:r>
      <w:bookmarkEnd w:id="4"/>
    </w:p>
    <w:p w:rsidR="00E9636B" w:rsidRPr="00C9152F"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E9636B" w:rsidRPr="00A875A5"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A875A5">
        <w:rPr>
          <w:rFonts w:asciiTheme="minorHAnsi" w:hAnsiTheme="minorHAnsi" w:cstheme="minorHAnsi"/>
          <w:b w:val="0"/>
          <w:sz w:val="22"/>
          <w:szCs w:val="22"/>
        </w:rPr>
        <w:t xml:space="preserve">Poskytovatel se podpisem této Smlouvy zavazuje poskytnout Objednateli </w:t>
      </w:r>
      <w:r w:rsidR="0051275E">
        <w:rPr>
          <w:rFonts w:asciiTheme="minorHAnsi" w:hAnsiTheme="minorHAnsi" w:cstheme="minorHAnsi"/>
          <w:b w:val="0"/>
          <w:sz w:val="22"/>
          <w:szCs w:val="22"/>
        </w:rPr>
        <w:t xml:space="preserve">řádně a včas </w:t>
      </w:r>
      <w:r w:rsidR="00415C14">
        <w:rPr>
          <w:rFonts w:asciiTheme="minorHAnsi" w:hAnsiTheme="minorHAnsi" w:cstheme="minorHAnsi"/>
          <w:b w:val="0"/>
          <w:sz w:val="22"/>
          <w:szCs w:val="22"/>
        </w:rPr>
        <w:t xml:space="preserve">následující </w:t>
      </w:r>
      <w:r w:rsidRPr="00A875A5">
        <w:rPr>
          <w:rFonts w:asciiTheme="minorHAnsi" w:hAnsiTheme="minorHAnsi" w:cstheme="minorHAnsi"/>
          <w:b w:val="0"/>
          <w:sz w:val="22"/>
          <w:szCs w:val="22"/>
        </w:rPr>
        <w:t>plnění:</w:t>
      </w:r>
    </w:p>
    <w:p w:rsidR="00E9636B" w:rsidRPr="00A875A5"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rsidR="006761C9" w:rsidRDefault="00451009"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276" w:hanging="709"/>
        <w:jc w:val="both"/>
        <w:rPr>
          <w:rFonts w:asciiTheme="minorHAnsi" w:hAnsiTheme="minorHAnsi" w:cstheme="minorHAnsi"/>
          <w:b w:val="0"/>
          <w:sz w:val="22"/>
          <w:szCs w:val="22"/>
        </w:rPr>
      </w:pPr>
      <w:r>
        <w:rPr>
          <w:rFonts w:asciiTheme="minorHAnsi" w:hAnsiTheme="minorHAnsi" w:cstheme="minorHAnsi"/>
          <w:b w:val="0"/>
          <w:sz w:val="22"/>
          <w:szCs w:val="22"/>
        </w:rPr>
        <w:t xml:space="preserve">Vyhotovení </w:t>
      </w:r>
      <w:r w:rsidR="006761C9" w:rsidRPr="00FF0114">
        <w:rPr>
          <w:rFonts w:asciiTheme="minorHAnsi" w:hAnsiTheme="minorHAnsi" w:cstheme="minorHAnsi"/>
          <w:sz w:val="22"/>
          <w:szCs w:val="22"/>
        </w:rPr>
        <w:t>Analýzy</w:t>
      </w:r>
      <w:r w:rsidR="008E40E1">
        <w:rPr>
          <w:rFonts w:asciiTheme="minorHAnsi" w:hAnsiTheme="minorHAnsi" w:cstheme="minorHAnsi"/>
          <w:b w:val="0"/>
          <w:sz w:val="22"/>
          <w:szCs w:val="22"/>
        </w:rPr>
        <w:t xml:space="preserve"> </w:t>
      </w:r>
      <w:r w:rsidR="00213403">
        <w:rPr>
          <w:rFonts w:asciiTheme="minorHAnsi" w:hAnsiTheme="minorHAnsi" w:cstheme="minorHAnsi"/>
          <w:b w:val="0"/>
          <w:sz w:val="22"/>
          <w:szCs w:val="22"/>
        </w:rPr>
        <w:t xml:space="preserve">dle Harmonogramu a v souladu se Smlouvou </w:t>
      </w:r>
      <w:r w:rsidR="008E40E1">
        <w:rPr>
          <w:rFonts w:asciiTheme="minorHAnsi" w:hAnsiTheme="minorHAnsi" w:cstheme="minorHAnsi"/>
          <w:b w:val="0"/>
          <w:sz w:val="22"/>
          <w:szCs w:val="22"/>
        </w:rPr>
        <w:t xml:space="preserve">obsahující </w:t>
      </w:r>
      <w:r w:rsidR="00641B94">
        <w:rPr>
          <w:rFonts w:asciiTheme="minorHAnsi" w:hAnsiTheme="minorHAnsi" w:cstheme="minorHAnsi"/>
          <w:b w:val="0"/>
          <w:sz w:val="22"/>
          <w:szCs w:val="22"/>
        </w:rPr>
        <w:t>zejména</w:t>
      </w:r>
      <w:r w:rsidR="008E40E1">
        <w:rPr>
          <w:rFonts w:asciiTheme="minorHAnsi" w:hAnsiTheme="minorHAnsi" w:cstheme="minorHAnsi"/>
          <w:b w:val="0"/>
          <w:sz w:val="22"/>
          <w:szCs w:val="22"/>
        </w:rPr>
        <w:t>:</w:t>
      </w:r>
    </w:p>
    <w:p w:rsidR="00DF347A" w:rsidRDefault="00BA4375"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sidRPr="008E40E1">
        <w:rPr>
          <w:rFonts w:asciiTheme="minorHAnsi" w:hAnsiTheme="minorHAnsi" w:cstheme="minorHAnsi"/>
          <w:b w:val="0"/>
          <w:sz w:val="22"/>
          <w:szCs w:val="22"/>
        </w:rPr>
        <w:t>návrh vytvoření IS EDAZ</w:t>
      </w:r>
      <w:r>
        <w:rPr>
          <w:rFonts w:asciiTheme="minorHAnsi" w:hAnsiTheme="minorHAnsi" w:cstheme="minorHAnsi"/>
          <w:b w:val="0"/>
          <w:sz w:val="22"/>
          <w:szCs w:val="22"/>
        </w:rPr>
        <w:t xml:space="preserve">, tj. </w:t>
      </w:r>
      <w:r w:rsidR="008E40E1">
        <w:rPr>
          <w:rFonts w:asciiTheme="minorHAnsi" w:hAnsiTheme="minorHAnsi" w:cstheme="minorHAnsi"/>
          <w:b w:val="0"/>
          <w:sz w:val="22"/>
          <w:szCs w:val="22"/>
        </w:rPr>
        <w:t>návrh</w:t>
      </w:r>
      <w:r w:rsidR="008E40E1" w:rsidRPr="008E40E1">
        <w:rPr>
          <w:rFonts w:asciiTheme="minorHAnsi" w:hAnsiTheme="minorHAnsi" w:cstheme="minorHAnsi"/>
          <w:b w:val="0"/>
          <w:sz w:val="22"/>
          <w:szCs w:val="22"/>
        </w:rPr>
        <w:t xml:space="preserve"> IS EDAZ včetně provedení celkové analýzy funkcionalit a jejich integračních vazeb</w:t>
      </w:r>
      <w:r w:rsidR="00355502">
        <w:rPr>
          <w:rFonts w:asciiTheme="minorHAnsi" w:hAnsiTheme="minorHAnsi" w:cstheme="minorHAnsi"/>
          <w:b w:val="0"/>
          <w:sz w:val="22"/>
          <w:szCs w:val="22"/>
        </w:rPr>
        <w:t xml:space="preserve">, </w:t>
      </w:r>
      <w:r w:rsidR="001245D9">
        <w:rPr>
          <w:rFonts w:asciiTheme="minorHAnsi" w:hAnsiTheme="minorHAnsi" w:cstheme="minorHAnsi"/>
          <w:b w:val="0"/>
          <w:sz w:val="22"/>
          <w:szCs w:val="22"/>
        </w:rPr>
        <w:t xml:space="preserve">předběžný návrh </w:t>
      </w:r>
      <w:r w:rsidR="00355502">
        <w:rPr>
          <w:rFonts w:asciiTheme="minorHAnsi" w:hAnsiTheme="minorHAnsi" w:cstheme="minorHAnsi"/>
          <w:b w:val="0"/>
          <w:sz w:val="22"/>
          <w:szCs w:val="22"/>
        </w:rPr>
        <w:t>grafických uživatelských a dalších relevantních související rozhraní a</w:t>
      </w:r>
      <w:r w:rsidR="0052503C">
        <w:rPr>
          <w:rFonts w:asciiTheme="minorHAnsi" w:hAnsiTheme="minorHAnsi" w:cstheme="minorHAnsi"/>
          <w:b w:val="0"/>
          <w:sz w:val="22"/>
          <w:szCs w:val="22"/>
        </w:rPr>
        <w:t> </w:t>
      </w:r>
      <w:r w:rsidR="00355502">
        <w:rPr>
          <w:rFonts w:asciiTheme="minorHAnsi" w:hAnsiTheme="minorHAnsi" w:cstheme="minorHAnsi"/>
          <w:b w:val="0"/>
          <w:sz w:val="22"/>
          <w:szCs w:val="22"/>
        </w:rPr>
        <w:t>nastavení příslušných procesů v rámci IS EDAZ</w:t>
      </w:r>
      <w:r>
        <w:rPr>
          <w:rFonts w:asciiTheme="minorHAnsi" w:hAnsiTheme="minorHAnsi" w:cstheme="minorHAnsi"/>
          <w:b w:val="0"/>
          <w:sz w:val="22"/>
          <w:szCs w:val="22"/>
        </w:rPr>
        <w:t>;</w:t>
      </w:r>
    </w:p>
    <w:p w:rsidR="004C3498" w:rsidRDefault="00F861DB"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Pr>
          <w:rFonts w:asciiTheme="minorHAnsi" w:hAnsiTheme="minorHAnsi" w:cstheme="minorHAnsi"/>
          <w:b w:val="0"/>
          <w:sz w:val="22"/>
          <w:szCs w:val="22"/>
        </w:rPr>
        <w:t>z</w:t>
      </w:r>
      <w:r w:rsidR="00DF347A" w:rsidRPr="00DF347A">
        <w:rPr>
          <w:rFonts w:asciiTheme="minorHAnsi" w:hAnsiTheme="minorHAnsi" w:cstheme="minorHAnsi"/>
          <w:b w:val="0"/>
          <w:sz w:val="22"/>
          <w:szCs w:val="22"/>
        </w:rPr>
        <w:t xml:space="preserve">amýšlený plán prací </w:t>
      </w:r>
      <w:r w:rsidR="001745B5">
        <w:rPr>
          <w:rFonts w:asciiTheme="minorHAnsi" w:hAnsiTheme="minorHAnsi" w:cstheme="minorHAnsi"/>
          <w:b w:val="0"/>
          <w:sz w:val="22"/>
          <w:szCs w:val="22"/>
        </w:rPr>
        <w:t xml:space="preserve">Poskytovatele </w:t>
      </w:r>
      <w:r w:rsidR="00DF347A" w:rsidRPr="00DF347A">
        <w:rPr>
          <w:rFonts w:asciiTheme="minorHAnsi" w:hAnsiTheme="minorHAnsi" w:cstheme="minorHAnsi"/>
          <w:b w:val="0"/>
          <w:sz w:val="22"/>
          <w:szCs w:val="22"/>
        </w:rPr>
        <w:t>a vývoje funkčních celků</w:t>
      </w:r>
      <w:r w:rsidR="00DF347A">
        <w:rPr>
          <w:rFonts w:asciiTheme="minorHAnsi" w:hAnsiTheme="minorHAnsi" w:cstheme="minorHAnsi"/>
          <w:b w:val="0"/>
          <w:sz w:val="22"/>
          <w:szCs w:val="22"/>
        </w:rPr>
        <w:t xml:space="preserve"> IS EDAZ</w:t>
      </w:r>
      <w:r w:rsidR="00DF347A" w:rsidRPr="00114B8C">
        <w:rPr>
          <w:rFonts w:asciiTheme="minorHAnsi" w:hAnsiTheme="minorHAnsi" w:cstheme="minorHAnsi"/>
          <w:b w:val="0"/>
          <w:sz w:val="22"/>
          <w:szCs w:val="22"/>
        </w:rPr>
        <w:t>;</w:t>
      </w:r>
    </w:p>
    <w:p w:rsidR="00F861DB" w:rsidRPr="00F861DB" w:rsidRDefault="00CB5206"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sidRPr="00CB5206">
        <w:rPr>
          <w:rFonts w:asciiTheme="minorHAnsi" w:hAnsiTheme="minorHAnsi" w:cstheme="minorHAnsi"/>
          <w:b w:val="0"/>
          <w:sz w:val="22"/>
          <w:szCs w:val="22"/>
        </w:rPr>
        <w:t>náv</w:t>
      </w:r>
      <w:r w:rsidR="00DF050F">
        <w:rPr>
          <w:rFonts w:asciiTheme="minorHAnsi" w:hAnsiTheme="minorHAnsi" w:cstheme="minorHAnsi"/>
          <w:b w:val="0"/>
          <w:sz w:val="22"/>
          <w:szCs w:val="22"/>
        </w:rPr>
        <w:t>r</w:t>
      </w:r>
      <w:r w:rsidRPr="00CB5206">
        <w:rPr>
          <w:rFonts w:asciiTheme="minorHAnsi" w:hAnsiTheme="minorHAnsi" w:cstheme="minorHAnsi"/>
          <w:b w:val="0"/>
          <w:sz w:val="22"/>
          <w:szCs w:val="22"/>
        </w:rPr>
        <w:t xml:space="preserve">h vytvoření a fungování </w:t>
      </w:r>
      <w:r w:rsidRPr="00700746">
        <w:rPr>
          <w:rFonts w:asciiTheme="minorHAnsi" w:hAnsiTheme="minorHAnsi" w:cstheme="minorHAnsi"/>
          <w:b w:val="0"/>
          <w:sz w:val="22"/>
          <w:szCs w:val="22"/>
        </w:rPr>
        <w:t>Testovacíh</w:t>
      </w:r>
      <w:r w:rsidR="006D7939" w:rsidRPr="00700746">
        <w:rPr>
          <w:rFonts w:asciiTheme="minorHAnsi" w:hAnsiTheme="minorHAnsi" w:cstheme="minorHAnsi"/>
          <w:b w:val="0"/>
          <w:sz w:val="22"/>
          <w:szCs w:val="22"/>
        </w:rPr>
        <w:t>o</w:t>
      </w:r>
      <w:r w:rsidRPr="00700746">
        <w:rPr>
          <w:rFonts w:asciiTheme="minorHAnsi" w:hAnsiTheme="minorHAnsi" w:cstheme="minorHAnsi"/>
          <w:b w:val="0"/>
          <w:sz w:val="22"/>
          <w:szCs w:val="22"/>
        </w:rPr>
        <w:t xml:space="preserve"> prostředí</w:t>
      </w:r>
      <w:r w:rsidR="00430DE1" w:rsidRPr="00700746">
        <w:rPr>
          <w:rFonts w:asciiTheme="minorHAnsi" w:hAnsiTheme="minorHAnsi" w:cstheme="minorHAnsi"/>
          <w:b w:val="0"/>
          <w:sz w:val="22"/>
          <w:szCs w:val="22"/>
        </w:rPr>
        <w:t xml:space="preserve"> </w:t>
      </w:r>
      <w:r w:rsidR="00700746" w:rsidRPr="00700746">
        <w:rPr>
          <w:rFonts w:asciiTheme="minorHAnsi" w:hAnsiTheme="minorHAnsi" w:cstheme="minorHAnsi"/>
          <w:b w:val="0"/>
          <w:sz w:val="22"/>
          <w:szCs w:val="22"/>
        </w:rPr>
        <w:t xml:space="preserve">(včetně zabezpečení </w:t>
      </w:r>
      <w:r w:rsidR="00700746">
        <w:rPr>
          <w:rFonts w:asciiTheme="minorHAnsi" w:hAnsiTheme="minorHAnsi" w:cstheme="minorHAnsi"/>
          <w:b w:val="0"/>
          <w:sz w:val="22"/>
          <w:szCs w:val="22"/>
        </w:rPr>
        <w:t>a</w:t>
      </w:r>
      <w:r w:rsidR="0052503C">
        <w:rPr>
          <w:rFonts w:asciiTheme="minorHAnsi" w:hAnsiTheme="minorHAnsi" w:cstheme="minorHAnsi"/>
          <w:b w:val="0"/>
          <w:sz w:val="22"/>
          <w:szCs w:val="22"/>
        </w:rPr>
        <w:t> </w:t>
      </w:r>
      <w:r w:rsidR="00700746">
        <w:rPr>
          <w:rFonts w:asciiTheme="minorHAnsi" w:hAnsiTheme="minorHAnsi" w:cstheme="minorHAnsi"/>
          <w:b w:val="0"/>
          <w:sz w:val="22"/>
          <w:szCs w:val="22"/>
        </w:rPr>
        <w:t xml:space="preserve">případně </w:t>
      </w:r>
      <w:proofErr w:type="spellStart"/>
      <w:r w:rsidR="00700746">
        <w:rPr>
          <w:rFonts w:asciiTheme="minorHAnsi" w:hAnsiTheme="minorHAnsi" w:cstheme="minorHAnsi"/>
          <w:b w:val="0"/>
          <w:sz w:val="22"/>
          <w:szCs w:val="22"/>
        </w:rPr>
        <w:t>anonymizace</w:t>
      </w:r>
      <w:proofErr w:type="spellEnd"/>
      <w:r w:rsidR="00700746">
        <w:rPr>
          <w:rFonts w:asciiTheme="minorHAnsi" w:hAnsiTheme="minorHAnsi" w:cstheme="minorHAnsi"/>
          <w:b w:val="0"/>
          <w:sz w:val="22"/>
          <w:szCs w:val="22"/>
        </w:rPr>
        <w:t xml:space="preserve"> </w:t>
      </w:r>
      <w:r w:rsidR="00700746" w:rsidRPr="00700746">
        <w:rPr>
          <w:rFonts w:asciiTheme="minorHAnsi" w:hAnsiTheme="minorHAnsi" w:cstheme="minorHAnsi"/>
          <w:b w:val="0"/>
          <w:sz w:val="22"/>
          <w:szCs w:val="22"/>
        </w:rPr>
        <w:t>dat)</w:t>
      </w:r>
      <w:r w:rsidR="00851C07" w:rsidRPr="00114B8C">
        <w:rPr>
          <w:rFonts w:asciiTheme="minorHAnsi" w:hAnsiTheme="minorHAnsi" w:cstheme="minorHAnsi"/>
          <w:b w:val="0"/>
          <w:sz w:val="22"/>
          <w:szCs w:val="22"/>
        </w:rPr>
        <w:t>;</w:t>
      </w:r>
    </w:p>
    <w:p w:rsidR="00CB5206" w:rsidRPr="00700746" w:rsidRDefault="002759F1"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Pr>
          <w:rFonts w:asciiTheme="minorHAnsi" w:hAnsiTheme="minorHAnsi" w:cstheme="minorHAnsi"/>
          <w:b w:val="0"/>
          <w:sz w:val="22"/>
          <w:szCs w:val="22"/>
        </w:rPr>
        <w:t>návrh vytvoření</w:t>
      </w:r>
      <w:r w:rsidR="00D80BAC">
        <w:rPr>
          <w:rFonts w:asciiTheme="minorHAnsi" w:hAnsiTheme="minorHAnsi" w:cstheme="minorHAnsi"/>
          <w:b w:val="0"/>
          <w:sz w:val="22"/>
          <w:szCs w:val="22"/>
        </w:rPr>
        <w:t xml:space="preserve"> </w:t>
      </w:r>
      <w:r>
        <w:rPr>
          <w:rFonts w:asciiTheme="minorHAnsi" w:hAnsiTheme="minorHAnsi" w:cstheme="minorHAnsi"/>
          <w:b w:val="0"/>
          <w:sz w:val="22"/>
          <w:szCs w:val="22"/>
        </w:rPr>
        <w:t xml:space="preserve">a fungování </w:t>
      </w:r>
      <w:r w:rsidR="00430DE1" w:rsidRPr="00700746">
        <w:rPr>
          <w:rFonts w:asciiTheme="minorHAnsi" w:hAnsiTheme="minorHAnsi" w:cstheme="minorHAnsi"/>
          <w:b w:val="0"/>
          <w:sz w:val="22"/>
          <w:szCs w:val="22"/>
        </w:rPr>
        <w:t>Produkčního prostředí</w:t>
      </w:r>
      <w:r w:rsidR="00CB5206" w:rsidRPr="00700746">
        <w:rPr>
          <w:rFonts w:asciiTheme="minorHAnsi" w:hAnsiTheme="minorHAnsi" w:cstheme="minorHAnsi"/>
          <w:b w:val="0"/>
          <w:sz w:val="22"/>
          <w:szCs w:val="22"/>
        </w:rPr>
        <w:t>;</w:t>
      </w:r>
    </w:p>
    <w:p w:rsidR="004C3498" w:rsidRPr="004C3498" w:rsidRDefault="004C3498"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sidRPr="004C3498">
        <w:rPr>
          <w:rFonts w:asciiTheme="minorHAnsi" w:hAnsiTheme="minorHAnsi" w:cstheme="minorHAnsi"/>
          <w:b w:val="0"/>
          <w:sz w:val="22"/>
          <w:szCs w:val="22"/>
        </w:rPr>
        <w:t>předpokládané požadavky na součinnost Objednatele;</w:t>
      </w:r>
    </w:p>
    <w:p w:rsidR="00F26511" w:rsidRPr="00114B8C" w:rsidRDefault="004017BB" w:rsidP="00F26511">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sidRPr="004017BB">
        <w:rPr>
          <w:rFonts w:asciiTheme="minorHAnsi" w:hAnsiTheme="minorHAnsi" w:cstheme="minorHAnsi"/>
          <w:b w:val="0"/>
          <w:sz w:val="22"/>
          <w:szCs w:val="22"/>
        </w:rPr>
        <w:t xml:space="preserve">podrobnější </w:t>
      </w:r>
      <w:r w:rsidR="008066DC">
        <w:rPr>
          <w:rFonts w:asciiTheme="minorHAnsi" w:hAnsiTheme="minorHAnsi" w:cstheme="minorHAnsi"/>
          <w:b w:val="0"/>
          <w:sz w:val="22"/>
          <w:szCs w:val="22"/>
        </w:rPr>
        <w:t>náležitosti Akceptační dokumentace</w:t>
      </w:r>
      <w:r w:rsidR="00F26511">
        <w:rPr>
          <w:rFonts w:asciiTheme="minorHAnsi" w:hAnsiTheme="minorHAnsi" w:cstheme="minorHAnsi"/>
          <w:b w:val="0"/>
          <w:sz w:val="22"/>
          <w:szCs w:val="22"/>
        </w:rPr>
        <w:t>, zahrnující pro účely Vývojové akceptační dokumentace</w:t>
      </w:r>
      <w:r w:rsidR="00F26511" w:rsidRPr="00F26511">
        <w:rPr>
          <w:rFonts w:asciiTheme="minorHAnsi" w:hAnsiTheme="minorHAnsi" w:cstheme="minorHAnsi"/>
          <w:b w:val="0"/>
          <w:sz w:val="22"/>
          <w:szCs w:val="22"/>
        </w:rPr>
        <w:t xml:space="preserve"> </w:t>
      </w:r>
      <w:r w:rsidR="00F26511">
        <w:rPr>
          <w:rFonts w:asciiTheme="minorHAnsi" w:hAnsiTheme="minorHAnsi" w:cstheme="minorHAnsi"/>
          <w:b w:val="0"/>
          <w:sz w:val="22"/>
          <w:szCs w:val="22"/>
        </w:rPr>
        <w:t xml:space="preserve">rámcový přehled obsahové </w:t>
      </w:r>
      <w:r w:rsidR="00F26511" w:rsidRPr="00F33CB1">
        <w:rPr>
          <w:rFonts w:asciiTheme="minorHAnsi" w:hAnsiTheme="minorHAnsi" w:cstheme="minorHAnsi"/>
          <w:b w:val="0"/>
          <w:sz w:val="22"/>
          <w:szCs w:val="22"/>
        </w:rPr>
        <w:t xml:space="preserve">stránky </w:t>
      </w:r>
      <w:r w:rsidR="00F26511">
        <w:rPr>
          <w:rFonts w:asciiTheme="minorHAnsi" w:hAnsiTheme="minorHAnsi" w:cstheme="minorHAnsi"/>
          <w:b w:val="0"/>
          <w:sz w:val="22"/>
          <w:szCs w:val="22"/>
        </w:rPr>
        <w:t>D</w:t>
      </w:r>
      <w:r w:rsidR="00F26511" w:rsidRPr="00114B8C">
        <w:rPr>
          <w:rFonts w:asciiTheme="minorHAnsi" w:hAnsiTheme="minorHAnsi" w:cstheme="minorHAnsi"/>
          <w:b w:val="0"/>
          <w:sz w:val="22"/>
          <w:szCs w:val="22"/>
        </w:rPr>
        <w:t>okumentace</w:t>
      </w:r>
      <w:bookmarkStart w:id="5" w:name="_Ref33538142"/>
      <w:r w:rsidR="00F26511" w:rsidRPr="00114B8C">
        <w:rPr>
          <w:rFonts w:asciiTheme="minorHAnsi" w:hAnsiTheme="minorHAnsi" w:cstheme="minorHAnsi"/>
          <w:b w:val="0"/>
          <w:sz w:val="22"/>
          <w:szCs w:val="22"/>
        </w:rPr>
        <w:t>;</w:t>
      </w:r>
      <w:bookmarkEnd w:id="5"/>
    </w:p>
    <w:p w:rsidR="00C926AE" w:rsidRPr="00114B8C" w:rsidRDefault="00296634"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sidRPr="00114B8C">
        <w:rPr>
          <w:rFonts w:asciiTheme="minorHAnsi" w:hAnsiTheme="minorHAnsi" w:cstheme="minorHAnsi"/>
          <w:b w:val="0"/>
          <w:sz w:val="22"/>
          <w:szCs w:val="22"/>
        </w:rPr>
        <w:t xml:space="preserve">alespoň </w:t>
      </w:r>
      <w:r w:rsidR="00C926AE" w:rsidRPr="00114B8C">
        <w:rPr>
          <w:rFonts w:asciiTheme="minorHAnsi" w:hAnsiTheme="minorHAnsi" w:cstheme="minorHAnsi"/>
          <w:b w:val="0"/>
          <w:sz w:val="22"/>
          <w:szCs w:val="22"/>
        </w:rPr>
        <w:t>obecné vymezení akceptačních testů;</w:t>
      </w:r>
    </w:p>
    <w:p w:rsidR="001355D2" w:rsidRDefault="00DA252F"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sidRPr="00114B8C">
        <w:rPr>
          <w:rFonts w:asciiTheme="minorHAnsi" w:hAnsiTheme="minorHAnsi" w:cstheme="minorHAnsi"/>
          <w:b w:val="0"/>
          <w:sz w:val="22"/>
          <w:szCs w:val="22"/>
        </w:rPr>
        <w:t>akceptační kritéria</w:t>
      </w:r>
      <w:r>
        <w:rPr>
          <w:rFonts w:asciiTheme="minorHAnsi" w:hAnsiTheme="minorHAnsi" w:cstheme="minorHAnsi"/>
          <w:b w:val="0"/>
          <w:sz w:val="22"/>
          <w:szCs w:val="22"/>
        </w:rPr>
        <w:t>, bude-li je Objednatel požadovat</w:t>
      </w:r>
      <w:r w:rsidR="00ED7DA0">
        <w:rPr>
          <w:rFonts w:asciiTheme="minorHAnsi" w:hAnsiTheme="minorHAnsi" w:cstheme="minorHAnsi"/>
          <w:b w:val="0"/>
          <w:sz w:val="22"/>
          <w:szCs w:val="22"/>
        </w:rPr>
        <w:t>;</w:t>
      </w:r>
    </w:p>
    <w:p w:rsidR="00250BA3" w:rsidRPr="00250BA3" w:rsidRDefault="001355D2"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Pr>
          <w:rFonts w:asciiTheme="minorHAnsi" w:hAnsiTheme="minorHAnsi" w:cstheme="minorHAnsi"/>
          <w:b w:val="0"/>
          <w:sz w:val="22"/>
          <w:szCs w:val="22"/>
        </w:rPr>
        <w:t xml:space="preserve">další </w:t>
      </w:r>
      <w:r w:rsidRPr="00114B8C">
        <w:rPr>
          <w:rFonts w:asciiTheme="minorHAnsi" w:hAnsiTheme="minorHAnsi" w:cstheme="minorHAnsi"/>
          <w:b w:val="0"/>
          <w:sz w:val="22"/>
          <w:szCs w:val="22"/>
        </w:rPr>
        <w:t xml:space="preserve">milníky </w:t>
      </w:r>
      <w:r w:rsidR="00E02D1C">
        <w:rPr>
          <w:rFonts w:asciiTheme="minorHAnsi" w:hAnsiTheme="minorHAnsi" w:cstheme="minorHAnsi"/>
          <w:b w:val="0"/>
          <w:sz w:val="22"/>
          <w:szCs w:val="22"/>
        </w:rPr>
        <w:t>Vývoje IS EDAZ</w:t>
      </w:r>
      <w:r w:rsidR="002311DE" w:rsidRPr="002311DE">
        <w:rPr>
          <w:rFonts w:asciiTheme="minorHAnsi" w:hAnsiTheme="minorHAnsi" w:cstheme="minorHAnsi"/>
          <w:b w:val="0"/>
          <w:sz w:val="22"/>
          <w:szCs w:val="22"/>
        </w:rPr>
        <w:t xml:space="preserve"> </w:t>
      </w:r>
      <w:r w:rsidR="002311DE">
        <w:rPr>
          <w:rFonts w:asciiTheme="minorHAnsi" w:hAnsiTheme="minorHAnsi" w:cstheme="minorHAnsi"/>
          <w:b w:val="0"/>
          <w:sz w:val="22"/>
          <w:szCs w:val="22"/>
        </w:rPr>
        <w:t>a související akceptační kritéria</w:t>
      </w:r>
      <w:r>
        <w:rPr>
          <w:rFonts w:asciiTheme="minorHAnsi" w:hAnsiTheme="minorHAnsi" w:cstheme="minorHAnsi"/>
          <w:b w:val="0"/>
          <w:sz w:val="22"/>
          <w:szCs w:val="22"/>
        </w:rPr>
        <w:t>, bude-li je Objednatel požadovat</w:t>
      </w:r>
      <w:r w:rsidR="00EE5BEA">
        <w:rPr>
          <w:rFonts w:asciiTheme="minorHAnsi" w:hAnsiTheme="minorHAnsi" w:cstheme="minorHAnsi"/>
          <w:b w:val="0"/>
          <w:sz w:val="22"/>
          <w:szCs w:val="22"/>
        </w:rPr>
        <w:t>,</w:t>
      </w:r>
      <w:r w:rsidR="002311DE">
        <w:rPr>
          <w:rFonts w:asciiTheme="minorHAnsi" w:hAnsiTheme="minorHAnsi" w:cstheme="minorHAnsi"/>
          <w:b w:val="0"/>
          <w:sz w:val="22"/>
          <w:szCs w:val="22"/>
        </w:rPr>
        <w:t xml:space="preserve"> </w:t>
      </w:r>
      <w:r w:rsidR="0007042A">
        <w:rPr>
          <w:rFonts w:asciiTheme="minorHAnsi" w:hAnsiTheme="minorHAnsi" w:cstheme="minorHAnsi"/>
          <w:b w:val="0"/>
          <w:sz w:val="22"/>
          <w:szCs w:val="22"/>
        </w:rPr>
        <w:t xml:space="preserve">a to </w:t>
      </w:r>
      <w:r w:rsidR="00EE5BEA">
        <w:rPr>
          <w:rFonts w:asciiTheme="minorHAnsi" w:hAnsiTheme="minorHAnsi" w:cstheme="minorHAnsi"/>
          <w:b w:val="0"/>
          <w:sz w:val="22"/>
          <w:szCs w:val="22"/>
        </w:rPr>
        <w:t xml:space="preserve">i pro účely </w:t>
      </w:r>
      <w:r w:rsidR="0007042A">
        <w:rPr>
          <w:rFonts w:asciiTheme="minorHAnsi" w:hAnsiTheme="minorHAnsi" w:cstheme="minorHAnsi"/>
          <w:b w:val="0"/>
          <w:sz w:val="22"/>
          <w:szCs w:val="22"/>
        </w:rPr>
        <w:t xml:space="preserve">milníku ve smyslu odst. </w:t>
      </w:r>
      <w:r w:rsidR="00622700">
        <w:rPr>
          <w:rFonts w:asciiTheme="minorHAnsi" w:hAnsiTheme="minorHAnsi" w:cstheme="minorHAnsi"/>
          <w:b w:val="0"/>
          <w:sz w:val="22"/>
          <w:szCs w:val="22"/>
        </w:rPr>
        <w:fldChar w:fldCharType="begin"/>
      </w:r>
      <w:r w:rsidR="00622700">
        <w:rPr>
          <w:rFonts w:asciiTheme="minorHAnsi" w:hAnsiTheme="minorHAnsi" w:cstheme="minorHAnsi"/>
          <w:b w:val="0"/>
          <w:sz w:val="22"/>
          <w:szCs w:val="22"/>
        </w:rPr>
        <w:instrText xml:space="preserve"> REF _Ref34083878 \r \h </w:instrText>
      </w:r>
      <w:r w:rsidR="00622700">
        <w:rPr>
          <w:rFonts w:asciiTheme="minorHAnsi" w:hAnsiTheme="minorHAnsi" w:cstheme="minorHAnsi"/>
          <w:b w:val="0"/>
          <w:sz w:val="22"/>
          <w:szCs w:val="22"/>
        </w:rPr>
      </w:r>
      <w:r w:rsidR="00622700">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18.5.6</w:t>
      </w:r>
      <w:proofErr w:type="gramEnd"/>
      <w:r w:rsidR="00622700">
        <w:rPr>
          <w:rFonts w:asciiTheme="minorHAnsi" w:hAnsiTheme="minorHAnsi" w:cstheme="minorHAnsi"/>
          <w:b w:val="0"/>
          <w:sz w:val="22"/>
          <w:szCs w:val="22"/>
        </w:rPr>
        <w:fldChar w:fldCharType="end"/>
      </w:r>
      <w:r w:rsidR="00622700">
        <w:rPr>
          <w:rFonts w:asciiTheme="minorHAnsi" w:hAnsiTheme="minorHAnsi" w:cstheme="minorHAnsi"/>
          <w:b w:val="0"/>
          <w:sz w:val="22"/>
          <w:szCs w:val="22"/>
        </w:rPr>
        <w:t xml:space="preserve"> </w:t>
      </w:r>
      <w:r w:rsidR="0007042A">
        <w:rPr>
          <w:rFonts w:asciiTheme="minorHAnsi" w:hAnsiTheme="minorHAnsi" w:cstheme="minorHAnsi"/>
          <w:b w:val="0"/>
          <w:sz w:val="22"/>
          <w:szCs w:val="22"/>
        </w:rPr>
        <w:t xml:space="preserve"> Smlouvy</w:t>
      </w:r>
      <w:r w:rsidR="00250BA3" w:rsidRPr="00114B8C">
        <w:rPr>
          <w:rFonts w:asciiTheme="minorHAnsi" w:hAnsiTheme="minorHAnsi" w:cstheme="minorHAnsi"/>
          <w:b w:val="0"/>
          <w:sz w:val="22"/>
          <w:szCs w:val="22"/>
        </w:rPr>
        <w:t>;</w:t>
      </w:r>
    </w:p>
    <w:p w:rsidR="00DA252F" w:rsidRPr="00EE5BEA" w:rsidRDefault="00250BA3" w:rsidP="00EE5BEA">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Pr>
          <w:rFonts w:asciiTheme="minorHAnsi" w:hAnsiTheme="minorHAnsi" w:cstheme="minorHAnsi"/>
          <w:b w:val="0"/>
          <w:sz w:val="22"/>
          <w:szCs w:val="22"/>
        </w:rPr>
        <w:t>n</w:t>
      </w:r>
      <w:r w:rsidRPr="00851C07">
        <w:rPr>
          <w:rFonts w:asciiTheme="minorHAnsi" w:hAnsiTheme="minorHAnsi" w:cstheme="minorHAnsi"/>
          <w:b w:val="0"/>
          <w:sz w:val="22"/>
          <w:szCs w:val="22"/>
        </w:rPr>
        <w:t xml:space="preserve">ávrh </w:t>
      </w:r>
      <w:r w:rsidR="00B31832">
        <w:rPr>
          <w:rFonts w:asciiTheme="minorHAnsi" w:hAnsiTheme="minorHAnsi" w:cstheme="minorHAnsi"/>
          <w:b w:val="0"/>
          <w:sz w:val="22"/>
          <w:szCs w:val="22"/>
        </w:rPr>
        <w:t xml:space="preserve">přesného vymezení </w:t>
      </w:r>
      <w:r w:rsidR="00CA6FFD">
        <w:rPr>
          <w:rFonts w:asciiTheme="minorHAnsi" w:hAnsiTheme="minorHAnsi" w:cstheme="minorHAnsi"/>
          <w:b w:val="0"/>
          <w:sz w:val="22"/>
          <w:szCs w:val="22"/>
        </w:rPr>
        <w:t xml:space="preserve">Služby Zajištění Kontroly EDAZ a </w:t>
      </w:r>
      <w:r w:rsidRPr="00851C07">
        <w:rPr>
          <w:rFonts w:asciiTheme="minorHAnsi" w:hAnsiTheme="minorHAnsi" w:cstheme="minorHAnsi"/>
          <w:b w:val="0"/>
          <w:sz w:val="22"/>
          <w:szCs w:val="22"/>
        </w:rPr>
        <w:t xml:space="preserve">poskytování </w:t>
      </w:r>
      <w:r>
        <w:rPr>
          <w:rFonts w:asciiTheme="minorHAnsi" w:hAnsiTheme="minorHAnsi" w:cstheme="minorHAnsi"/>
          <w:b w:val="0"/>
          <w:sz w:val="22"/>
          <w:szCs w:val="22"/>
        </w:rPr>
        <w:t xml:space="preserve">Služby </w:t>
      </w:r>
      <w:r w:rsidR="00E96741">
        <w:rPr>
          <w:rFonts w:asciiTheme="minorHAnsi" w:hAnsiTheme="minorHAnsi" w:cstheme="minorHAnsi"/>
          <w:b w:val="0"/>
          <w:sz w:val="22"/>
          <w:szCs w:val="22"/>
        </w:rPr>
        <w:t>K</w:t>
      </w:r>
      <w:r w:rsidR="00B31832">
        <w:rPr>
          <w:rFonts w:asciiTheme="minorHAnsi" w:hAnsiTheme="minorHAnsi" w:cstheme="minorHAnsi"/>
          <w:b w:val="0"/>
          <w:sz w:val="22"/>
          <w:szCs w:val="22"/>
        </w:rPr>
        <w:t xml:space="preserve">ontroly </w:t>
      </w:r>
      <w:r w:rsidRPr="00851C07">
        <w:rPr>
          <w:rFonts w:asciiTheme="minorHAnsi" w:hAnsiTheme="minorHAnsi" w:cstheme="minorHAnsi"/>
          <w:b w:val="0"/>
          <w:sz w:val="22"/>
          <w:szCs w:val="22"/>
        </w:rPr>
        <w:t>EDAZ</w:t>
      </w:r>
      <w:r w:rsidR="001355D2" w:rsidRPr="00EE5BEA">
        <w:rPr>
          <w:rFonts w:asciiTheme="minorHAnsi" w:hAnsiTheme="minorHAnsi" w:cstheme="minorHAnsi"/>
          <w:b w:val="0"/>
          <w:sz w:val="22"/>
          <w:szCs w:val="22"/>
        </w:rPr>
        <w:t xml:space="preserve">. </w:t>
      </w:r>
    </w:p>
    <w:p w:rsidR="00C754F9" w:rsidRPr="00EF6CAB" w:rsidRDefault="00C754F9"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985"/>
        <w:jc w:val="both"/>
        <w:rPr>
          <w:rFonts w:asciiTheme="minorHAnsi" w:hAnsiTheme="minorHAnsi" w:cstheme="minorHAnsi"/>
          <w:b w:val="0"/>
          <w:sz w:val="22"/>
          <w:szCs w:val="22"/>
        </w:rPr>
      </w:pPr>
    </w:p>
    <w:p w:rsidR="00E9636B" w:rsidRDefault="00367091"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276" w:hanging="709"/>
        <w:jc w:val="both"/>
        <w:rPr>
          <w:rFonts w:asciiTheme="minorHAnsi" w:hAnsiTheme="minorHAnsi" w:cstheme="minorHAnsi"/>
          <w:b w:val="0"/>
          <w:sz w:val="22"/>
          <w:szCs w:val="22"/>
        </w:rPr>
      </w:pPr>
      <w:r>
        <w:rPr>
          <w:rFonts w:asciiTheme="minorHAnsi" w:hAnsiTheme="minorHAnsi" w:cstheme="minorHAnsi"/>
          <w:b w:val="0"/>
          <w:sz w:val="22"/>
          <w:szCs w:val="22"/>
        </w:rPr>
        <w:t>P</w:t>
      </w:r>
      <w:r w:rsidR="00415C14">
        <w:rPr>
          <w:rFonts w:asciiTheme="minorHAnsi" w:hAnsiTheme="minorHAnsi" w:cstheme="minorHAnsi"/>
          <w:b w:val="0"/>
          <w:sz w:val="22"/>
          <w:szCs w:val="22"/>
        </w:rPr>
        <w:t xml:space="preserve">rovedení </w:t>
      </w:r>
      <w:r w:rsidR="00E9636B" w:rsidRPr="0028239C">
        <w:rPr>
          <w:rFonts w:asciiTheme="minorHAnsi" w:hAnsiTheme="minorHAnsi" w:cstheme="minorHAnsi"/>
          <w:bCs w:val="0"/>
          <w:sz w:val="22"/>
          <w:szCs w:val="22"/>
        </w:rPr>
        <w:t>Vývoj</w:t>
      </w:r>
      <w:r w:rsidR="00415C14">
        <w:rPr>
          <w:rFonts w:asciiTheme="minorHAnsi" w:hAnsiTheme="minorHAnsi" w:cstheme="minorHAnsi"/>
          <w:bCs w:val="0"/>
          <w:sz w:val="22"/>
          <w:szCs w:val="22"/>
        </w:rPr>
        <w:t>e</w:t>
      </w:r>
      <w:r w:rsidR="00E9636B" w:rsidRPr="0028239C">
        <w:rPr>
          <w:rFonts w:asciiTheme="minorHAnsi" w:hAnsiTheme="minorHAnsi" w:cstheme="minorHAnsi"/>
          <w:bCs w:val="0"/>
          <w:sz w:val="22"/>
          <w:szCs w:val="22"/>
        </w:rPr>
        <w:t xml:space="preserve"> IS EDAZ</w:t>
      </w:r>
      <w:r w:rsidR="00A54E05">
        <w:rPr>
          <w:rFonts w:asciiTheme="minorHAnsi" w:hAnsiTheme="minorHAnsi" w:cstheme="minorHAnsi"/>
          <w:b w:val="0"/>
          <w:sz w:val="22"/>
          <w:szCs w:val="22"/>
        </w:rPr>
        <w:t xml:space="preserve"> </w:t>
      </w:r>
      <w:bookmarkStart w:id="6" w:name="_Ref33263994"/>
      <w:r w:rsidR="00A54E05">
        <w:rPr>
          <w:rFonts w:asciiTheme="minorHAnsi" w:hAnsiTheme="minorHAnsi" w:cstheme="minorHAnsi"/>
          <w:b w:val="0"/>
          <w:sz w:val="22"/>
          <w:szCs w:val="22"/>
        </w:rPr>
        <w:t>dle Harmonogramu</w:t>
      </w:r>
      <w:r w:rsidR="00956BE0">
        <w:rPr>
          <w:rFonts w:asciiTheme="minorHAnsi" w:hAnsiTheme="minorHAnsi" w:cstheme="minorHAnsi"/>
          <w:b w:val="0"/>
          <w:sz w:val="22"/>
          <w:szCs w:val="22"/>
        </w:rPr>
        <w:t xml:space="preserve"> a v souladu s</w:t>
      </w:r>
      <w:r w:rsidR="008D42C1">
        <w:rPr>
          <w:rFonts w:asciiTheme="minorHAnsi" w:hAnsiTheme="minorHAnsi" w:cstheme="minorHAnsi"/>
          <w:b w:val="0"/>
          <w:sz w:val="22"/>
          <w:szCs w:val="22"/>
        </w:rPr>
        <w:t>e</w:t>
      </w:r>
      <w:r w:rsidR="00956BE0">
        <w:rPr>
          <w:rFonts w:asciiTheme="minorHAnsi" w:hAnsiTheme="minorHAnsi" w:cstheme="minorHAnsi"/>
          <w:b w:val="0"/>
          <w:sz w:val="22"/>
          <w:szCs w:val="22"/>
        </w:rPr>
        <w:t xml:space="preserve"> Smlouvou</w:t>
      </w:r>
      <w:r w:rsidR="00B84EA9">
        <w:rPr>
          <w:rFonts w:asciiTheme="minorHAnsi" w:hAnsiTheme="minorHAnsi" w:cstheme="minorHAnsi"/>
          <w:b w:val="0"/>
          <w:sz w:val="22"/>
          <w:szCs w:val="22"/>
        </w:rPr>
        <w:t>, Přílohou č. 1</w:t>
      </w:r>
      <w:r w:rsidR="00956BE0">
        <w:rPr>
          <w:rFonts w:asciiTheme="minorHAnsi" w:hAnsiTheme="minorHAnsi" w:cstheme="minorHAnsi"/>
          <w:b w:val="0"/>
          <w:sz w:val="22"/>
          <w:szCs w:val="22"/>
        </w:rPr>
        <w:t xml:space="preserve"> </w:t>
      </w:r>
      <w:r w:rsidR="00801795">
        <w:rPr>
          <w:rFonts w:asciiTheme="minorHAnsi" w:hAnsiTheme="minorHAnsi" w:cstheme="minorHAnsi"/>
          <w:b w:val="0"/>
          <w:sz w:val="22"/>
          <w:szCs w:val="22"/>
        </w:rPr>
        <w:t xml:space="preserve">Smlouvy </w:t>
      </w:r>
      <w:r w:rsidR="00956BE0">
        <w:rPr>
          <w:rFonts w:asciiTheme="minorHAnsi" w:hAnsiTheme="minorHAnsi" w:cstheme="minorHAnsi"/>
          <w:b w:val="0"/>
          <w:sz w:val="22"/>
          <w:szCs w:val="22"/>
        </w:rPr>
        <w:t>a</w:t>
      </w:r>
      <w:r w:rsidR="00B84EA9">
        <w:rPr>
          <w:rFonts w:asciiTheme="minorHAnsi" w:hAnsiTheme="minorHAnsi" w:cstheme="minorHAnsi"/>
          <w:b w:val="0"/>
          <w:sz w:val="22"/>
          <w:szCs w:val="22"/>
        </w:rPr>
        <w:t> </w:t>
      </w:r>
      <w:r w:rsidR="00956BE0">
        <w:rPr>
          <w:rFonts w:asciiTheme="minorHAnsi" w:hAnsiTheme="minorHAnsi" w:cstheme="minorHAnsi"/>
          <w:b w:val="0"/>
          <w:sz w:val="22"/>
          <w:szCs w:val="22"/>
        </w:rPr>
        <w:t>Analýzou</w:t>
      </w:r>
      <w:r w:rsidR="00FF097A">
        <w:rPr>
          <w:rFonts w:asciiTheme="minorHAnsi" w:hAnsiTheme="minorHAnsi" w:cstheme="minorHAnsi"/>
          <w:b w:val="0"/>
          <w:sz w:val="22"/>
          <w:szCs w:val="22"/>
        </w:rPr>
        <w:t>, který se skládá z</w:t>
      </w:r>
      <w:r w:rsidR="008D42C1">
        <w:rPr>
          <w:rFonts w:asciiTheme="minorHAnsi" w:hAnsiTheme="minorHAnsi" w:cstheme="minorHAnsi"/>
          <w:b w:val="0"/>
          <w:sz w:val="22"/>
          <w:szCs w:val="22"/>
        </w:rPr>
        <w:t>:</w:t>
      </w:r>
      <w:bookmarkEnd w:id="6"/>
    </w:p>
    <w:p w:rsidR="00FE2002" w:rsidRPr="00890F6C" w:rsidRDefault="00A311F7"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Pr>
          <w:rFonts w:asciiTheme="minorHAnsi" w:hAnsiTheme="minorHAnsi" w:cstheme="minorHAnsi"/>
          <w:b w:val="0"/>
          <w:sz w:val="22"/>
          <w:szCs w:val="22"/>
        </w:rPr>
        <w:t>vytvoření</w:t>
      </w:r>
      <w:r w:rsidR="00FF0114" w:rsidRPr="00FF0114">
        <w:rPr>
          <w:rFonts w:asciiTheme="minorHAnsi" w:hAnsiTheme="minorHAnsi" w:cstheme="minorHAnsi"/>
          <w:b w:val="0"/>
          <w:sz w:val="22"/>
          <w:szCs w:val="22"/>
        </w:rPr>
        <w:t xml:space="preserve"> jádrových funkčních celků IS EDAZ</w:t>
      </w:r>
      <w:r w:rsidR="00B44F13" w:rsidRPr="00890F6C">
        <w:rPr>
          <w:rFonts w:asciiTheme="minorHAnsi" w:hAnsiTheme="minorHAnsi" w:cstheme="minorHAnsi"/>
          <w:b w:val="0"/>
          <w:sz w:val="22"/>
          <w:szCs w:val="22"/>
        </w:rPr>
        <w:t>;</w:t>
      </w:r>
    </w:p>
    <w:p w:rsidR="00D74A61" w:rsidRPr="00F41258" w:rsidRDefault="00FF5C7E"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Pr>
          <w:rFonts w:asciiTheme="minorHAnsi" w:hAnsiTheme="minorHAnsi" w:cstheme="minorHAnsi"/>
          <w:b w:val="0"/>
          <w:sz w:val="22"/>
          <w:szCs w:val="22"/>
        </w:rPr>
        <w:t xml:space="preserve">provedení </w:t>
      </w:r>
      <w:r w:rsidR="00401510">
        <w:rPr>
          <w:rFonts w:asciiTheme="minorHAnsi" w:hAnsiTheme="minorHAnsi" w:cstheme="minorHAnsi"/>
          <w:b w:val="0"/>
          <w:sz w:val="22"/>
          <w:szCs w:val="22"/>
        </w:rPr>
        <w:t>I</w:t>
      </w:r>
      <w:r w:rsidR="00D74A61" w:rsidRPr="00F41258">
        <w:rPr>
          <w:rFonts w:asciiTheme="minorHAnsi" w:hAnsiTheme="minorHAnsi" w:cstheme="minorHAnsi"/>
          <w:b w:val="0"/>
          <w:sz w:val="22"/>
          <w:szCs w:val="22"/>
        </w:rPr>
        <w:t xml:space="preserve">ntegrace IS EDAZ </w:t>
      </w:r>
      <w:r w:rsidR="00F41258">
        <w:rPr>
          <w:rFonts w:asciiTheme="minorHAnsi" w:hAnsiTheme="minorHAnsi" w:cstheme="minorHAnsi"/>
          <w:b w:val="0"/>
          <w:sz w:val="22"/>
          <w:szCs w:val="22"/>
        </w:rPr>
        <w:t>se S</w:t>
      </w:r>
      <w:r w:rsidR="00F41258" w:rsidRPr="00F41258">
        <w:rPr>
          <w:rFonts w:asciiTheme="minorHAnsi" w:hAnsiTheme="minorHAnsi" w:cstheme="minorHAnsi"/>
          <w:b w:val="0"/>
          <w:sz w:val="22"/>
          <w:szCs w:val="22"/>
        </w:rPr>
        <w:t>tacionární kontrolou EDAZ a Mobilní kontrolou EDAZ</w:t>
      </w:r>
      <w:r w:rsidR="00F41258" w:rsidRPr="008973AF">
        <w:rPr>
          <w:rFonts w:asciiTheme="minorHAnsi" w:hAnsiTheme="minorHAnsi" w:cstheme="minorHAnsi"/>
          <w:b w:val="0"/>
          <w:sz w:val="22"/>
          <w:szCs w:val="22"/>
        </w:rPr>
        <w:t>;</w:t>
      </w:r>
    </w:p>
    <w:p w:rsidR="00FF09FD" w:rsidRDefault="00FF5C7E"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Pr>
          <w:rFonts w:asciiTheme="minorHAnsi" w:hAnsiTheme="minorHAnsi" w:cstheme="minorHAnsi"/>
          <w:b w:val="0"/>
          <w:sz w:val="22"/>
          <w:szCs w:val="22"/>
        </w:rPr>
        <w:t xml:space="preserve">provedení </w:t>
      </w:r>
      <w:r w:rsidR="005E3131">
        <w:rPr>
          <w:rFonts w:asciiTheme="minorHAnsi" w:hAnsiTheme="minorHAnsi" w:cstheme="minorHAnsi"/>
          <w:b w:val="0"/>
          <w:sz w:val="22"/>
          <w:szCs w:val="22"/>
        </w:rPr>
        <w:t>I</w:t>
      </w:r>
      <w:r w:rsidR="00B44F13">
        <w:rPr>
          <w:rFonts w:asciiTheme="minorHAnsi" w:hAnsiTheme="minorHAnsi" w:cstheme="minorHAnsi"/>
          <w:b w:val="0"/>
          <w:sz w:val="22"/>
          <w:szCs w:val="22"/>
        </w:rPr>
        <w:t>mplementace</w:t>
      </w:r>
      <w:r w:rsidR="008D42C1" w:rsidRPr="00B44F13">
        <w:rPr>
          <w:rFonts w:asciiTheme="minorHAnsi" w:hAnsiTheme="minorHAnsi" w:cstheme="minorHAnsi"/>
          <w:b w:val="0"/>
          <w:sz w:val="22"/>
          <w:szCs w:val="22"/>
        </w:rPr>
        <w:t xml:space="preserve"> IS EDAZ</w:t>
      </w:r>
      <w:r w:rsidR="00FF09FD">
        <w:rPr>
          <w:rFonts w:asciiTheme="minorHAnsi" w:hAnsiTheme="minorHAnsi" w:cstheme="minorHAnsi"/>
          <w:b w:val="0"/>
          <w:sz w:val="22"/>
          <w:szCs w:val="22"/>
        </w:rPr>
        <w:t>¨</w:t>
      </w:r>
    </w:p>
    <w:p w:rsidR="00B44F13" w:rsidRPr="008973AF" w:rsidRDefault="00FF09FD"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Pr>
          <w:rFonts w:asciiTheme="minorHAnsi" w:hAnsiTheme="minorHAnsi" w:cstheme="minorHAnsi"/>
          <w:b w:val="0"/>
          <w:sz w:val="22"/>
          <w:szCs w:val="22"/>
        </w:rPr>
        <w:t>poskytnutí součinnosti Objednateli při testování a akceptaci plnění ze strany Objednatele</w:t>
      </w:r>
      <w:r w:rsidR="00F41258" w:rsidRPr="008973AF">
        <w:rPr>
          <w:rFonts w:asciiTheme="minorHAnsi" w:hAnsiTheme="minorHAnsi" w:cstheme="minorHAnsi"/>
          <w:b w:val="0"/>
          <w:sz w:val="22"/>
          <w:szCs w:val="22"/>
        </w:rPr>
        <w:t>;</w:t>
      </w:r>
    </w:p>
    <w:p w:rsidR="002C47AD" w:rsidRDefault="00A311F7"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Pr>
          <w:rFonts w:asciiTheme="minorHAnsi" w:hAnsiTheme="minorHAnsi" w:cstheme="minorHAnsi"/>
          <w:b w:val="0"/>
          <w:sz w:val="22"/>
          <w:szCs w:val="22"/>
        </w:rPr>
        <w:t>zprovoznění</w:t>
      </w:r>
      <w:r w:rsidR="002C47AD">
        <w:rPr>
          <w:rFonts w:asciiTheme="minorHAnsi" w:hAnsiTheme="minorHAnsi" w:cstheme="minorHAnsi"/>
          <w:b w:val="0"/>
          <w:sz w:val="22"/>
          <w:szCs w:val="22"/>
        </w:rPr>
        <w:t xml:space="preserve"> IS EDAZ jako komplexního informačního systému</w:t>
      </w:r>
      <w:r w:rsidR="00087A45">
        <w:rPr>
          <w:rFonts w:asciiTheme="minorHAnsi" w:hAnsiTheme="minorHAnsi" w:cstheme="minorHAnsi"/>
          <w:b w:val="0"/>
          <w:sz w:val="22"/>
          <w:szCs w:val="22"/>
        </w:rPr>
        <w:t>;</w:t>
      </w:r>
    </w:p>
    <w:p w:rsidR="00A311F7" w:rsidRDefault="00FE5AFD"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sidRPr="00FE5AFD">
        <w:rPr>
          <w:rFonts w:asciiTheme="minorHAnsi" w:hAnsiTheme="minorHAnsi" w:cstheme="minorHAnsi"/>
          <w:b w:val="0"/>
          <w:sz w:val="22"/>
          <w:szCs w:val="22"/>
        </w:rPr>
        <w:t>poskytnutí</w:t>
      </w:r>
      <w:r w:rsidR="00D80BAC">
        <w:rPr>
          <w:rFonts w:asciiTheme="minorHAnsi" w:hAnsiTheme="minorHAnsi" w:cstheme="minorHAnsi"/>
          <w:b w:val="0"/>
          <w:sz w:val="22"/>
          <w:szCs w:val="22"/>
        </w:rPr>
        <w:t xml:space="preserve"> </w:t>
      </w:r>
      <w:r w:rsidR="00A311F7" w:rsidRPr="00FE5AFD">
        <w:rPr>
          <w:rFonts w:asciiTheme="minorHAnsi" w:hAnsiTheme="minorHAnsi" w:cstheme="minorHAnsi"/>
          <w:b w:val="0"/>
          <w:sz w:val="22"/>
          <w:szCs w:val="22"/>
        </w:rPr>
        <w:t>Udělovaných oprávnění</w:t>
      </w:r>
      <w:r w:rsidR="00087A45" w:rsidRPr="008973AF">
        <w:rPr>
          <w:rFonts w:asciiTheme="minorHAnsi" w:hAnsiTheme="minorHAnsi" w:cstheme="minorHAnsi"/>
          <w:b w:val="0"/>
          <w:sz w:val="22"/>
          <w:szCs w:val="22"/>
        </w:rPr>
        <w:t>;</w:t>
      </w:r>
    </w:p>
    <w:p w:rsidR="002A152F" w:rsidRPr="00890F6C" w:rsidRDefault="002A152F"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sidRPr="002A152F">
        <w:rPr>
          <w:rFonts w:asciiTheme="minorHAnsi" w:hAnsiTheme="minorHAnsi" w:cstheme="minorHAnsi"/>
          <w:b w:val="0"/>
          <w:sz w:val="22"/>
          <w:szCs w:val="22"/>
        </w:rPr>
        <w:t xml:space="preserve">vytvoření a poskytnutí </w:t>
      </w:r>
      <w:r w:rsidR="00F26511">
        <w:rPr>
          <w:rFonts w:asciiTheme="minorHAnsi" w:hAnsiTheme="minorHAnsi" w:cstheme="minorHAnsi"/>
          <w:b w:val="0"/>
          <w:sz w:val="22"/>
          <w:szCs w:val="22"/>
        </w:rPr>
        <w:t>D</w:t>
      </w:r>
      <w:r w:rsidR="00F26511" w:rsidRPr="002A152F">
        <w:rPr>
          <w:rFonts w:asciiTheme="minorHAnsi" w:hAnsiTheme="minorHAnsi" w:cstheme="minorHAnsi"/>
          <w:b w:val="0"/>
          <w:sz w:val="22"/>
          <w:szCs w:val="22"/>
        </w:rPr>
        <w:t>okumentace</w:t>
      </w:r>
      <w:r w:rsidR="005E3131" w:rsidRPr="00890F6C">
        <w:rPr>
          <w:rFonts w:asciiTheme="minorHAnsi" w:hAnsiTheme="minorHAnsi" w:cstheme="minorHAnsi"/>
          <w:b w:val="0"/>
          <w:sz w:val="22"/>
          <w:szCs w:val="22"/>
        </w:rPr>
        <w:t>;</w:t>
      </w:r>
    </w:p>
    <w:p w:rsidR="007B4030" w:rsidRPr="007B4030" w:rsidRDefault="0094474C"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Pr>
          <w:rFonts w:asciiTheme="minorHAnsi" w:hAnsiTheme="minorHAnsi" w:cstheme="minorHAnsi"/>
          <w:b w:val="0"/>
          <w:sz w:val="22"/>
          <w:szCs w:val="22"/>
        </w:rPr>
        <w:t xml:space="preserve">vytvoření </w:t>
      </w:r>
      <w:r w:rsidR="007B4030" w:rsidRPr="007B4030">
        <w:rPr>
          <w:rFonts w:asciiTheme="minorHAnsi" w:hAnsiTheme="minorHAnsi" w:cstheme="minorHAnsi"/>
          <w:b w:val="0"/>
          <w:sz w:val="22"/>
          <w:szCs w:val="22"/>
        </w:rPr>
        <w:t xml:space="preserve">Testovacího prostředí </w:t>
      </w:r>
      <w:r>
        <w:rPr>
          <w:rFonts w:asciiTheme="minorHAnsi" w:hAnsiTheme="minorHAnsi" w:cstheme="minorHAnsi"/>
          <w:b w:val="0"/>
          <w:sz w:val="22"/>
          <w:szCs w:val="22"/>
        </w:rPr>
        <w:t xml:space="preserve">a Produkčního prostředí </w:t>
      </w:r>
      <w:r w:rsidR="007B4030" w:rsidRPr="007B4030">
        <w:rPr>
          <w:rFonts w:asciiTheme="minorHAnsi" w:hAnsiTheme="minorHAnsi" w:cstheme="minorHAnsi"/>
          <w:b w:val="0"/>
          <w:sz w:val="22"/>
          <w:szCs w:val="22"/>
        </w:rPr>
        <w:t>pro účely plnění dle této Smlouvy a</w:t>
      </w:r>
      <w:r w:rsidR="00216865">
        <w:rPr>
          <w:rFonts w:asciiTheme="minorHAnsi" w:hAnsiTheme="minorHAnsi" w:cstheme="minorHAnsi"/>
          <w:b w:val="0"/>
          <w:sz w:val="22"/>
          <w:szCs w:val="22"/>
        </w:rPr>
        <w:t xml:space="preserve"> </w:t>
      </w:r>
      <w:r w:rsidR="007B4030" w:rsidRPr="007B4030">
        <w:rPr>
          <w:rFonts w:asciiTheme="minorHAnsi" w:hAnsiTheme="minorHAnsi" w:cstheme="minorHAnsi"/>
          <w:b w:val="0"/>
          <w:sz w:val="22"/>
          <w:szCs w:val="22"/>
        </w:rPr>
        <w:t>akceptace</w:t>
      </w:r>
      <w:r w:rsidR="00D428EF">
        <w:rPr>
          <w:rFonts w:asciiTheme="minorHAnsi" w:hAnsiTheme="minorHAnsi" w:cstheme="minorHAnsi"/>
          <w:b w:val="0"/>
          <w:sz w:val="22"/>
          <w:szCs w:val="22"/>
        </w:rPr>
        <w:t xml:space="preserve"> IS EDAZ</w:t>
      </w:r>
      <w:r w:rsidR="007B4030" w:rsidRPr="00890F6C">
        <w:rPr>
          <w:rFonts w:asciiTheme="minorHAnsi" w:hAnsiTheme="minorHAnsi" w:cstheme="minorHAnsi"/>
          <w:b w:val="0"/>
          <w:sz w:val="22"/>
          <w:szCs w:val="22"/>
        </w:rPr>
        <w:t>;</w:t>
      </w:r>
    </w:p>
    <w:p w:rsidR="00C754F9" w:rsidRDefault="003A5B02"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sidRPr="003A5B02">
        <w:rPr>
          <w:rFonts w:asciiTheme="minorHAnsi" w:hAnsiTheme="minorHAnsi" w:cstheme="minorHAnsi"/>
          <w:b w:val="0"/>
          <w:sz w:val="22"/>
          <w:szCs w:val="22"/>
        </w:rPr>
        <w:t>provedení dalších činností uvedených v Příloze č. 1 Smlouvy</w:t>
      </w:r>
      <w:r w:rsidR="00A32834">
        <w:rPr>
          <w:rFonts w:asciiTheme="minorHAnsi" w:hAnsiTheme="minorHAnsi" w:cstheme="minorHAnsi"/>
          <w:b w:val="0"/>
          <w:sz w:val="22"/>
          <w:szCs w:val="22"/>
        </w:rPr>
        <w:t xml:space="preserve"> nebo v</w:t>
      </w:r>
      <w:r w:rsidR="0052503C">
        <w:rPr>
          <w:rFonts w:asciiTheme="minorHAnsi" w:hAnsiTheme="minorHAnsi" w:cstheme="minorHAnsi"/>
          <w:b w:val="0"/>
          <w:sz w:val="22"/>
          <w:szCs w:val="22"/>
        </w:rPr>
        <w:t> </w:t>
      </w:r>
      <w:r w:rsidR="00A32834">
        <w:rPr>
          <w:rFonts w:asciiTheme="minorHAnsi" w:hAnsiTheme="minorHAnsi" w:cstheme="minorHAnsi"/>
          <w:b w:val="0"/>
          <w:sz w:val="22"/>
          <w:szCs w:val="22"/>
        </w:rPr>
        <w:t>Analýze</w:t>
      </w:r>
      <w:r>
        <w:rPr>
          <w:rFonts w:asciiTheme="minorHAnsi" w:hAnsiTheme="minorHAnsi" w:cstheme="minorHAnsi"/>
          <w:b w:val="0"/>
          <w:sz w:val="22"/>
          <w:szCs w:val="22"/>
        </w:rPr>
        <w:t>.</w:t>
      </w:r>
    </w:p>
    <w:p w:rsidR="00415C14" w:rsidRPr="003A5B02" w:rsidRDefault="00415C14"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985"/>
        <w:jc w:val="both"/>
        <w:rPr>
          <w:rFonts w:asciiTheme="minorHAnsi" w:hAnsiTheme="minorHAnsi" w:cstheme="minorHAnsi"/>
          <w:b w:val="0"/>
          <w:sz w:val="22"/>
          <w:szCs w:val="22"/>
        </w:rPr>
      </w:pPr>
    </w:p>
    <w:p w:rsidR="00C65AB2" w:rsidRDefault="0051275E"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134" w:hanging="567"/>
        <w:jc w:val="both"/>
        <w:rPr>
          <w:rFonts w:asciiTheme="minorHAnsi" w:hAnsiTheme="minorHAnsi" w:cstheme="minorHAnsi"/>
          <w:b w:val="0"/>
          <w:sz w:val="22"/>
          <w:szCs w:val="22"/>
        </w:rPr>
      </w:pPr>
      <w:bookmarkStart w:id="7" w:name="_Ref33276816"/>
      <w:bookmarkStart w:id="8" w:name="_Ref33264667"/>
      <w:r>
        <w:rPr>
          <w:rFonts w:asciiTheme="minorHAnsi" w:hAnsiTheme="minorHAnsi" w:cstheme="minorHAnsi"/>
          <w:b w:val="0"/>
          <w:sz w:val="22"/>
          <w:szCs w:val="22"/>
        </w:rPr>
        <w:t xml:space="preserve">Poskytnutí </w:t>
      </w:r>
      <w:r w:rsidR="00416F86">
        <w:rPr>
          <w:rFonts w:asciiTheme="minorHAnsi" w:hAnsiTheme="minorHAnsi" w:cstheme="minorHAnsi"/>
          <w:b w:val="0"/>
          <w:sz w:val="22"/>
          <w:szCs w:val="22"/>
        </w:rPr>
        <w:t>S</w:t>
      </w:r>
      <w:r w:rsidR="00020024">
        <w:rPr>
          <w:rFonts w:asciiTheme="minorHAnsi" w:hAnsiTheme="minorHAnsi" w:cstheme="minorHAnsi"/>
          <w:b w:val="0"/>
          <w:sz w:val="22"/>
          <w:szCs w:val="22"/>
        </w:rPr>
        <w:t>luž</w:t>
      </w:r>
      <w:r w:rsidR="00416F86">
        <w:rPr>
          <w:rFonts w:asciiTheme="minorHAnsi" w:hAnsiTheme="minorHAnsi" w:cstheme="minorHAnsi"/>
          <w:b w:val="0"/>
          <w:sz w:val="22"/>
          <w:szCs w:val="22"/>
        </w:rPr>
        <w:t>by</w:t>
      </w:r>
      <w:r w:rsidR="00020024">
        <w:rPr>
          <w:rFonts w:asciiTheme="minorHAnsi" w:hAnsiTheme="minorHAnsi" w:cstheme="minorHAnsi"/>
          <w:b w:val="0"/>
          <w:sz w:val="22"/>
          <w:szCs w:val="22"/>
        </w:rPr>
        <w:t xml:space="preserve"> </w:t>
      </w:r>
      <w:r w:rsidR="00BA4375">
        <w:rPr>
          <w:rFonts w:asciiTheme="minorHAnsi" w:hAnsiTheme="minorHAnsi" w:cstheme="minorHAnsi"/>
          <w:sz w:val="22"/>
          <w:szCs w:val="22"/>
        </w:rPr>
        <w:t>Zajištění</w:t>
      </w:r>
      <w:r w:rsidR="00BA4375" w:rsidRPr="00D46EDF">
        <w:rPr>
          <w:rFonts w:asciiTheme="minorHAnsi" w:hAnsiTheme="minorHAnsi" w:cstheme="minorHAnsi"/>
          <w:sz w:val="22"/>
          <w:szCs w:val="22"/>
        </w:rPr>
        <w:t xml:space="preserve"> </w:t>
      </w:r>
      <w:r w:rsidR="00C65AB2" w:rsidRPr="00D46EDF">
        <w:rPr>
          <w:rFonts w:asciiTheme="minorHAnsi" w:hAnsiTheme="minorHAnsi" w:cstheme="minorHAnsi"/>
          <w:sz w:val="22"/>
          <w:szCs w:val="22"/>
        </w:rPr>
        <w:t>stacionární a mobilní kontroly EDAZ</w:t>
      </w:r>
      <w:r w:rsidR="00C65AB2" w:rsidRPr="00890F6C">
        <w:rPr>
          <w:rFonts w:asciiTheme="minorHAnsi" w:hAnsiTheme="minorHAnsi" w:cstheme="minorHAnsi"/>
          <w:b w:val="0"/>
          <w:sz w:val="22"/>
          <w:szCs w:val="22"/>
        </w:rPr>
        <w:t xml:space="preserve"> </w:t>
      </w:r>
      <w:r w:rsidR="00C65AB2">
        <w:rPr>
          <w:rFonts w:asciiTheme="minorHAnsi" w:hAnsiTheme="minorHAnsi" w:cstheme="minorHAnsi"/>
          <w:b w:val="0"/>
          <w:sz w:val="22"/>
          <w:szCs w:val="22"/>
        </w:rPr>
        <w:t>dle Harmonogramu a</w:t>
      </w:r>
      <w:r w:rsidR="005A094A">
        <w:rPr>
          <w:rFonts w:asciiTheme="minorHAnsi" w:hAnsiTheme="minorHAnsi" w:cstheme="minorHAnsi"/>
          <w:b w:val="0"/>
          <w:sz w:val="22"/>
          <w:szCs w:val="22"/>
        </w:rPr>
        <w:t> </w:t>
      </w:r>
      <w:r w:rsidR="00C65AB2">
        <w:rPr>
          <w:rFonts w:asciiTheme="minorHAnsi" w:hAnsiTheme="minorHAnsi" w:cstheme="minorHAnsi"/>
          <w:b w:val="0"/>
          <w:sz w:val="22"/>
          <w:szCs w:val="22"/>
        </w:rPr>
        <w:t>v souladu se Smlouvou</w:t>
      </w:r>
      <w:r w:rsidR="003868DB">
        <w:rPr>
          <w:rFonts w:asciiTheme="minorHAnsi" w:hAnsiTheme="minorHAnsi" w:cstheme="minorHAnsi"/>
          <w:b w:val="0"/>
          <w:sz w:val="22"/>
          <w:szCs w:val="22"/>
        </w:rPr>
        <w:t xml:space="preserve"> a</w:t>
      </w:r>
      <w:r w:rsidR="00B84EA9">
        <w:rPr>
          <w:rFonts w:asciiTheme="minorHAnsi" w:hAnsiTheme="minorHAnsi" w:cstheme="minorHAnsi"/>
          <w:b w:val="0"/>
          <w:sz w:val="22"/>
          <w:szCs w:val="22"/>
        </w:rPr>
        <w:t xml:space="preserve"> Přílohou č. 1</w:t>
      </w:r>
      <w:r w:rsidR="00801795">
        <w:rPr>
          <w:rFonts w:asciiTheme="minorHAnsi" w:hAnsiTheme="minorHAnsi" w:cstheme="minorHAnsi"/>
          <w:b w:val="0"/>
          <w:sz w:val="22"/>
          <w:szCs w:val="22"/>
        </w:rPr>
        <w:t xml:space="preserve"> Smlouvy</w:t>
      </w:r>
      <w:r w:rsidR="005A094A">
        <w:rPr>
          <w:rFonts w:asciiTheme="minorHAnsi" w:hAnsiTheme="minorHAnsi" w:cstheme="minorHAnsi"/>
          <w:b w:val="0"/>
          <w:sz w:val="22"/>
          <w:szCs w:val="22"/>
        </w:rPr>
        <w:t xml:space="preserve">, </w:t>
      </w:r>
      <w:r w:rsidR="00B84EA9">
        <w:rPr>
          <w:rFonts w:asciiTheme="minorHAnsi" w:hAnsiTheme="minorHAnsi" w:cstheme="minorHAnsi"/>
          <w:b w:val="0"/>
          <w:sz w:val="22"/>
          <w:szCs w:val="22"/>
        </w:rPr>
        <w:t>kter</w:t>
      </w:r>
      <w:r w:rsidR="00B855C2">
        <w:rPr>
          <w:rFonts w:asciiTheme="minorHAnsi" w:hAnsiTheme="minorHAnsi" w:cstheme="minorHAnsi"/>
          <w:b w:val="0"/>
          <w:sz w:val="22"/>
          <w:szCs w:val="22"/>
        </w:rPr>
        <w:t>á</w:t>
      </w:r>
      <w:r w:rsidR="005A094A">
        <w:rPr>
          <w:rFonts w:asciiTheme="minorHAnsi" w:hAnsiTheme="minorHAnsi" w:cstheme="minorHAnsi"/>
          <w:b w:val="0"/>
          <w:sz w:val="22"/>
          <w:szCs w:val="22"/>
        </w:rPr>
        <w:t xml:space="preserve"> se skládá z:</w:t>
      </w:r>
      <w:bookmarkEnd w:id="7"/>
    </w:p>
    <w:p w:rsidR="009034B8" w:rsidRPr="009C48D6" w:rsidRDefault="009034B8"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sidRPr="00C2572C">
        <w:rPr>
          <w:rFonts w:asciiTheme="minorHAnsi" w:hAnsiTheme="minorHAnsi" w:cstheme="minorHAnsi"/>
          <w:b w:val="0"/>
          <w:sz w:val="22"/>
          <w:szCs w:val="22"/>
        </w:rPr>
        <w:t>vytvoření a zprovoznění technické části systému Stacionární kontroly</w:t>
      </w:r>
      <w:r w:rsidR="00AB3FA3">
        <w:rPr>
          <w:rFonts w:asciiTheme="minorHAnsi" w:hAnsiTheme="minorHAnsi" w:cstheme="minorHAnsi"/>
          <w:b w:val="0"/>
          <w:sz w:val="22"/>
          <w:szCs w:val="22"/>
        </w:rPr>
        <w:t xml:space="preserve"> EDAZ</w:t>
      </w:r>
      <w:r w:rsidRPr="00C2572C">
        <w:rPr>
          <w:rFonts w:asciiTheme="minorHAnsi" w:hAnsiTheme="minorHAnsi" w:cstheme="minorHAnsi"/>
          <w:b w:val="0"/>
          <w:sz w:val="22"/>
          <w:szCs w:val="22"/>
        </w:rPr>
        <w:t xml:space="preserve"> a</w:t>
      </w:r>
      <w:r w:rsidR="00371088">
        <w:rPr>
          <w:rFonts w:asciiTheme="minorHAnsi" w:hAnsiTheme="minorHAnsi" w:cstheme="minorHAnsi"/>
          <w:b w:val="0"/>
          <w:sz w:val="22"/>
          <w:szCs w:val="22"/>
        </w:rPr>
        <w:t> </w:t>
      </w:r>
      <w:r w:rsidRPr="00C2572C">
        <w:rPr>
          <w:rFonts w:asciiTheme="minorHAnsi" w:hAnsiTheme="minorHAnsi" w:cstheme="minorHAnsi"/>
          <w:b w:val="0"/>
          <w:sz w:val="22"/>
          <w:szCs w:val="22"/>
        </w:rPr>
        <w:t>systému Mobilní kontroly</w:t>
      </w:r>
      <w:r w:rsidR="00AB3FA3">
        <w:rPr>
          <w:rFonts w:asciiTheme="minorHAnsi" w:hAnsiTheme="minorHAnsi" w:cstheme="minorHAnsi"/>
          <w:b w:val="0"/>
          <w:sz w:val="22"/>
          <w:szCs w:val="22"/>
        </w:rPr>
        <w:t xml:space="preserve"> EDAZ</w:t>
      </w:r>
      <w:r w:rsidRPr="00C2572C">
        <w:rPr>
          <w:rFonts w:asciiTheme="minorHAnsi" w:hAnsiTheme="minorHAnsi" w:cstheme="minorHAnsi"/>
          <w:b w:val="0"/>
          <w:sz w:val="22"/>
          <w:szCs w:val="22"/>
        </w:rPr>
        <w:t xml:space="preserve">, tj. zejména montáž a instalace hardwarového vybavení za účelem provozu Mobilní kontroly EDAZ </w:t>
      </w:r>
      <w:r w:rsidRPr="00C2572C">
        <w:rPr>
          <w:rFonts w:asciiTheme="minorHAnsi" w:hAnsiTheme="minorHAnsi" w:cstheme="minorHAnsi"/>
          <w:b w:val="0"/>
          <w:sz w:val="22"/>
          <w:szCs w:val="22"/>
        </w:rPr>
        <w:lastRenderedPageBreak/>
        <w:t>a</w:t>
      </w:r>
      <w:r w:rsidR="00CA3E1D">
        <w:rPr>
          <w:rFonts w:asciiTheme="minorHAnsi" w:hAnsiTheme="minorHAnsi" w:cstheme="minorHAnsi"/>
          <w:b w:val="0"/>
          <w:sz w:val="22"/>
          <w:szCs w:val="22"/>
        </w:rPr>
        <w:t> </w:t>
      </w:r>
      <w:r w:rsidRPr="00C2572C">
        <w:rPr>
          <w:rFonts w:asciiTheme="minorHAnsi" w:hAnsiTheme="minorHAnsi" w:cstheme="minorHAnsi"/>
          <w:b w:val="0"/>
          <w:sz w:val="22"/>
          <w:szCs w:val="22"/>
        </w:rPr>
        <w:t>Stacionární kontroly EDAZ, jakož i zajištění souvi</w:t>
      </w:r>
      <w:r w:rsidR="00C979C0">
        <w:rPr>
          <w:rFonts w:asciiTheme="minorHAnsi" w:hAnsiTheme="minorHAnsi" w:cstheme="minorHAnsi"/>
          <w:b w:val="0"/>
          <w:sz w:val="22"/>
          <w:szCs w:val="22"/>
        </w:rPr>
        <w:t xml:space="preserve">sejícího softwarového </w:t>
      </w:r>
      <w:r w:rsidR="00C979C0" w:rsidRPr="009C48D6">
        <w:rPr>
          <w:rFonts w:asciiTheme="minorHAnsi" w:hAnsiTheme="minorHAnsi" w:cstheme="minorHAnsi"/>
          <w:b w:val="0"/>
          <w:sz w:val="22"/>
          <w:szCs w:val="22"/>
        </w:rPr>
        <w:t>vybavení;</w:t>
      </w:r>
    </w:p>
    <w:p w:rsidR="00451009" w:rsidRPr="009C48D6" w:rsidRDefault="00BF2594"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Pr>
          <w:rFonts w:asciiTheme="minorHAnsi" w:hAnsiTheme="minorHAnsi" w:cstheme="minorHAnsi"/>
          <w:b w:val="0"/>
          <w:sz w:val="22"/>
          <w:szCs w:val="22"/>
        </w:rPr>
        <w:t>poskytnutí</w:t>
      </w:r>
      <w:r w:rsidRPr="009C48D6">
        <w:rPr>
          <w:rFonts w:asciiTheme="minorHAnsi" w:hAnsiTheme="minorHAnsi" w:cstheme="minorHAnsi"/>
          <w:b w:val="0"/>
          <w:sz w:val="22"/>
          <w:szCs w:val="22"/>
        </w:rPr>
        <w:t xml:space="preserve"> </w:t>
      </w:r>
      <w:r w:rsidR="00451009" w:rsidRPr="009C48D6">
        <w:rPr>
          <w:rFonts w:asciiTheme="minorHAnsi" w:hAnsiTheme="minorHAnsi" w:cstheme="minorHAnsi"/>
          <w:b w:val="0"/>
          <w:sz w:val="22"/>
          <w:szCs w:val="22"/>
        </w:rPr>
        <w:t>softwarového vybavení části systému Stacionární kontroly EDAZ a systému Mobilní kontroly EDAZ;</w:t>
      </w:r>
    </w:p>
    <w:p w:rsidR="005A094A" w:rsidRPr="00087A45" w:rsidRDefault="005A094A"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sidRPr="004C6E89">
        <w:rPr>
          <w:rFonts w:asciiTheme="minorHAnsi" w:hAnsiTheme="minorHAnsi" w:cstheme="minorHAnsi"/>
          <w:b w:val="0"/>
          <w:sz w:val="22"/>
          <w:szCs w:val="22"/>
        </w:rPr>
        <w:t>zprovoznění Stacionární kontroly EDAZ a Mobilní kontroly EDAZ</w:t>
      </w:r>
      <w:r w:rsidRPr="00890F6C">
        <w:rPr>
          <w:rFonts w:asciiTheme="minorHAnsi" w:hAnsiTheme="minorHAnsi" w:cstheme="minorHAnsi"/>
          <w:b w:val="0"/>
          <w:sz w:val="22"/>
          <w:szCs w:val="22"/>
        </w:rPr>
        <w:t>;</w:t>
      </w:r>
    </w:p>
    <w:p w:rsidR="00753735" w:rsidRPr="00890F6C" w:rsidRDefault="005A094A" w:rsidP="008973AF">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pPr>
      <w:r w:rsidRPr="003A5B02">
        <w:rPr>
          <w:rFonts w:asciiTheme="minorHAnsi" w:hAnsiTheme="minorHAnsi" w:cstheme="minorHAnsi"/>
          <w:b w:val="0"/>
          <w:sz w:val="22"/>
          <w:szCs w:val="22"/>
        </w:rPr>
        <w:t>provedení dalších činností uvedených v Příloze č. 1 Smlouvy</w:t>
      </w:r>
      <w:r w:rsidR="00A32834">
        <w:rPr>
          <w:rFonts w:asciiTheme="minorHAnsi" w:hAnsiTheme="minorHAnsi" w:cstheme="minorHAnsi"/>
          <w:b w:val="0"/>
          <w:sz w:val="22"/>
          <w:szCs w:val="22"/>
        </w:rPr>
        <w:t xml:space="preserve"> nebo Analýze</w:t>
      </w:r>
      <w:r>
        <w:rPr>
          <w:rFonts w:asciiTheme="minorHAnsi" w:hAnsiTheme="minorHAnsi" w:cstheme="minorHAnsi"/>
          <w:b w:val="0"/>
          <w:sz w:val="22"/>
          <w:szCs w:val="22"/>
        </w:rPr>
        <w:t>.</w:t>
      </w:r>
    </w:p>
    <w:p w:rsidR="00746AD8" w:rsidRPr="00746AD8" w:rsidRDefault="00746AD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985"/>
        <w:jc w:val="both"/>
        <w:rPr>
          <w:rFonts w:asciiTheme="minorHAnsi" w:hAnsiTheme="minorHAnsi" w:cstheme="minorHAnsi"/>
          <w:sz w:val="22"/>
          <w:szCs w:val="22"/>
        </w:rPr>
      </w:pPr>
    </w:p>
    <w:p w:rsidR="0011148F" w:rsidRPr="00660CFF" w:rsidRDefault="0036709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134" w:hanging="567"/>
        <w:jc w:val="both"/>
        <w:rPr>
          <w:rFonts w:asciiTheme="minorHAnsi" w:hAnsiTheme="minorHAnsi" w:cstheme="minorHAnsi"/>
          <w:b w:val="0"/>
          <w:sz w:val="22"/>
          <w:szCs w:val="22"/>
        </w:rPr>
      </w:pPr>
      <w:bookmarkStart w:id="9" w:name="_Ref33680729"/>
      <w:r w:rsidRPr="00660CFF">
        <w:rPr>
          <w:rFonts w:asciiTheme="minorHAnsi" w:hAnsiTheme="minorHAnsi" w:cstheme="minorHAnsi"/>
          <w:b w:val="0"/>
          <w:bCs w:val="0"/>
          <w:sz w:val="22"/>
          <w:szCs w:val="22"/>
        </w:rPr>
        <w:t>P</w:t>
      </w:r>
      <w:r w:rsidR="00415C14" w:rsidRPr="00660CFF">
        <w:rPr>
          <w:rFonts w:asciiTheme="minorHAnsi" w:hAnsiTheme="minorHAnsi" w:cstheme="minorHAnsi"/>
          <w:b w:val="0"/>
          <w:bCs w:val="0"/>
          <w:sz w:val="22"/>
          <w:szCs w:val="22"/>
        </w:rPr>
        <w:t>oskytování</w:t>
      </w:r>
      <w:r w:rsidR="00415C14" w:rsidRPr="00660CFF">
        <w:rPr>
          <w:rFonts w:asciiTheme="minorHAnsi" w:hAnsiTheme="minorHAnsi" w:cstheme="minorHAnsi"/>
          <w:bCs w:val="0"/>
          <w:sz w:val="22"/>
          <w:szCs w:val="22"/>
        </w:rPr>
        <w:t xml:space="preserve"> </w:t>
      </w:r>
      <w:r w:rsidR="00851C07" w:rsidRPr="00660CFF">
        <w:rPr>
          <w:rFonts w:asciiTheme="minorHAnsi" w:hAnsiTheme="minorHAnsi" w:cstheme="minorHAnsi"/>
          <w:b w:val="0"/>
          <w:bCs w:val="0"/>
          <w:sz w:val="22"/>
          <w:szCs w:val="22"/>
        </w:rPr>
        <w:t>Služby</w:t>
      </w:r>
      <w:r w:rsidR="00851C07" w:rsidRPr="00660CFF">
        <w:rPr>
          <w:rFonts w:asciiTheme="minorHAnsi" w:hAnsiTheme="minorHAnsi" w:cstheme="minorHAnsi"/>
          <w:bCs w:val="0"/>
          <w:sz w:val="22"/>
          <w:szCs w:val="22"/>
        </w:rPr>
        <w:t xml:space="preserve"> </w:t>
      </w:r>
      <w:r w:rsidR="00415C14" w:rsidRPr="00660CFF">
        <w:rPr>
          <w:rFonts w:asciiTheme="minorHAnsi" w:hAnsiTheme="minorHAnsi" w:cstheme="minorHAnsi"/>
          <w:bCs w:val="0"/>
          <w:sz w:val="22"/>
          <w:szCs w:val="22"/>
        </w:rPr>
        <w:t>Provoz</w:t>
      </w:r>
      <w:r w:rsidR="00B809D1" w:rsidRPr="00660CFF">
        <w:rPr>
          <w:rFonts w:asciiTheme="minorHAnsi" w:hAnsiTheme="minorHAnsi" w:cstheme="minorHAnsi"/>
          <w:bCs w:val="0"/>
          <w:sz w:val="22"/>
          <w:szCs w:val="22"/>
        </w:rPr>
        <w:t>u</w:t>
      </w:r>
      <w:r w:rsidR="00415C14" w:rsidRPr="00660CFF">
        <w:rPr>
          <w:rFonts w:asciiTheme="minorHAnsi" w:hAnsiTheme="minorHAnsi" w:cstheme="minorHAnsi"/>
          <w:bCs w:val="0"/>
          <w:sz w:val="22"/>
          <w:szCs w:val="22"/>
        </w:rPr>
        <w:t xml:space="preserve"> IS EDAZ</w:t>
      </w:r>
      <w:r w:rsidR="00056C10" w:rsidRPr="00660CFF">
        <w:rPr>
          <w:rFonts w:asciiTheme="minorHAnsi" w:hAnsiTheme="minorHAnsi" w:cstheme="minorHAnsi"/>
          <w:b w:val="0"/>
          <w:bCs w:val="0"/>
          <w:sz w:val="22"/>
          <w:szCs w:val="22"/>
        </w:rPr>
        <w:t xml:space="preserve"> </w:t>
      </w:r>
      <w:r w:rsidR="00056C10" w:rsidRPr="00660CFF">
        <w:rPr>
          <w:rFonts w:asciiTheme="minorHAnsi" w:hAnsiTheme="minorHAnsi" w:cstheme="minorHAnsi"/>
          <w:b w:val="0"/>
          <w:sz w:val="22"/>
          <w:szCs w:val="22"/>
        </w:rPr>
        <w:t>v souladu s</w:t>
      </w:r>
      <w:r w:rsidR="00CB5206" w:rsidRPr="00660CFF">
        <w:rPr>
          <w:rFonts w:asciiTheme="minorHAnsi" w:hAnsiTheme="minorHAnsi" w:cstheme="minorHAnsi"/>
          <w:b w:val="0"/>
          <w:sz w:val="22"/>
          <w:szCs w:val="22"/>
        </w:rPr>
        <w:t xml:space="preserve">e </w:t>
      </w:r>
      <w:proofErr w:type="spellStart"/>
      <w:r w:rsidR="00CB5206" w:rsidRPr="00660CFF">
        <w:rPr>
          <w:rFonts w:asciiTheme="minorHAnsi" w:hAnsiTheme="minorHAnsi" w:cstheme="minorHAnsi"/>
          <w:b w:val="0"/>
          <w:sz w:val="22"/>
          <w:szCs w:val="22"/>
        </w:rPr>
        <w:t>Smluvou</w:t>
      </w:r>
      <w:proofErr w:type="spellEnd"/>
      <w:r w:rsidR="00CB5206" w:rsidRPr="00660CFF">
        <w:rPr>
          <w:rFonts w:asciiTheme="minorHAnsi" w:hAnsiTheme="minorHAnsi" w:cstheme="minorHAnsi"/>
          <w:b w:val="0"/>
          <w:sz w:val="22"/>
          <w:szCs w:val="22"/>
        </w:rPr>
        <w:t xml:space="preserve"> a </w:t>
      </w:r>
      <w:r w:rsidR="00056C10" w:rsidRPr="00660CFF">
        <w:rPr>
          <w:rFonts w:asciiTheme="minorHAnsi" w:hAnsiTheme="minorHAnsi" w:cstheme="minorHAnsi"/>
          <w:b w:val="0"/>
          <w:sz w:val="22"/>
          <w:szCs w:val="22"/>
        </w:rPr>
        <w:t xml:space="preserve">Přílohou č. </w:t>
      </w:r>
      <w:r w:rsidR="00134252">
        <w:rPr>
          <w:rFonts w:asciiTheme="minorHAnsi" w:hAnsiTheme="minorHAnsi" w:cstheme="minorHAnsi"/>
          <w:b w:val="0"/>
          <w:sz w:val="22"/>
          <w:szCs w:val="22"/>
        </w:rPr>
        <w:t xml:space="preserve">1 a </w:t>
      </w:r>
      <w:r w:rsidR="00056C10" w:rsidRPr="00660CFF">
        <w:rPr>
          <w:rFonts w:asciiTheme="minorHAnsi" w:hAnsiTheme="minorHAnsi" w:cstheme="minorHAnsi"/>
          <w:b w:val="0"/>
          <w:sz w:val="22"/>
          <w:szCs w:val="22"/>
        </w:rPr>
        <w:t>2 Smlouv</w:t>
      </w:r>
      <w:r w:rsidR="00781FAA" w:rsidRPr="00660CFF">
        <w:rPr>
          <w:rFonts w:asciiTheme="minorHAnsi" w:hAnsiTheme="minorHAnsi" w:cstheme="minorHAnsi"/>
          <w:b w:val="0"/>
          <w:sz w:val="22"/>
          <w:szCs w:val="22"/>
        </w:rPr>
        <w:t>y</w:t>
      </w:r>
      <w:r w:rsidR="001C4F40" w:rsidRPr="00660CFF">
        <w:rPr>
          <w:rFonts w:asciiTheme="minorHAnsi" w:hAnsiTheme="minorHAnsi" w:cstheme="minorHAnsi"/>
          <w:b w:val="0"/>
          <w:sz w:val="22"/>
          <w:szCs w:val="22"/>
        </w:rPr>
        <w:t>, kter</w:t>
      </w:r>
      <w:r w:rsidR="00B855C2" w:rsidRPr="00660CFF">
        <w:rPr>
          <w:rFonts w:asciiTheme="minorHAnsi" w:hAnsiTheme="minorHAnsi" w:cstheme="minorHAnsi"/>
          <w:b w:val="0"/>
          <w:sz w:val="22"/>
          <w:szCs w:val="22"/>
        </w:rPr>
        <w:t>á</w:t>
      </w:r>
      <w:r w:rsidR="001C4F40" w:rsidRPr="00660CFF">
        <w:rPr>
          <w:rFonts w:asciiTheme="minorHAnsi" w:hAnsiTheme="minorHAnsi" w:cstheme="minorHAnsi"/>
          <w:b w:val="0"/>
          <w:sz w:val="22"/>
          <w:szCs w:val="22"/>
        </w:rPr>
        <w:t xml:space="preserve"> se skládá z</w:t>
      </w:r>
      <w:r w:rsidR="0094474C" w:rsidRPr="00660CFF">
        <w:rPr>
          <w:rFonts w:asciiTheme="minorHAnsi" w:hAnsiTheme="minorHAnsi" w:cstheme="minorHAnsi"/>
          <w:b w:val="0"/>
          <w:sz w:val="22"/>
          <w:szCs w:val="22"/>
        </w:rPr>
        <w:t>/ze</w:t>
      </w:r>
      <w:r w:rsidR="001C4F40" w:rsidRPr="00660CFF">
        <w:rPr>
          <w:rFonts w:asciiTheme="minorHAnsi" w:hAnsiTheme="minorHAnsi" w:cstheme="minorHAnsi"/>
          <w:b w:val="0"/>
          <w:sz w:val="22"/>
          <w:szCs w:val="22"/>
        </w:rPr>
        <w:t>:</w:t>
      </w:r>
      <w:bookmarkEnd w:id="8"/>
      <w:bookmarkEnd w:id="9"/>
    </w:p>
    <w:p w:rsidR="00056C10" w:rsidRPr="00660CFF" w:rsidRDefault="00C90C19" w:rsidP="00562EE2">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sidRPr="00660CFF">
        <w:rPr>
          <w:rFonts w:asciiTheme="minorHAnsi" w:hAnsiTheme="minorHAnsi" w:cstheme="minorHAnsi"/>
          <w:b w:val="0"/>
          <w:sz w:val="22"/>
          <w:szCs w:val="22"/>
        </w:rPr>
        <w:t>uživatelské a technické správy IS EDAZ, jejíž součástí je zejména zajišťování fungování IS EDAZ, kompatibility jednotlivých funkčních celků IS EDAZ, jakož i interakce mezi jedno</w:t>
      </w:r>
      <w:r w:rsidR="00CB5206" w:rsidRPr="00660CFF">
        <w:rPr>
          <w:rFonts w:asciiTheme="minorHAnsi" w:hAnsiTheme="minorHAnsi" w:cstheme="minorHAnsi"/>
          <w:b w:val="0"/>
          <w:sz w:val="22"/>
          <w:szCs w:val="22"/>
        </w:rPr>
        <w:t>tlivými funkčními celky IS EDAZ</w:t>
      </w:r>
      <w:r w:rsidR="00B17634" w:rsidRPr="00660CFF">
        <w:rPr>
          <w:rFonts w:asciiTheme="minorHAnsi" w:hAnsiTheme="minorHAnsi" w:cstheme="minorHAnsi"/>
          <w:b w:val="0"/>
          <w:sz w:val="22"/>
          <w:szCs w:val="22"/>
        </w:rPr>
        <w:t>;</w:t>
      </w:r>
    </w:p>
    <w:p w:rsidR="00B17634" w:rsidRPr="00660CFF" w:rsidRDefault="00CB5206" w:rsidP="00562EE2">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sidRPr="00660CFF">
        <w:rPr>
          <w:rFonts w:asciiTheme="minorHAnsi" w:hAnsiTheme="minorHAnsi" w:cstheme="minorHAnsi"/>
          <w:b w:val="0"/>
          <w:sz w:val="22"/>
          <w:szCs w:val="22"/>
        </w:rPr>
        <w:t>správ</w:t>
      </w:r>
      <w:r w:rsidR="0094474C" w:rsidRPr="00660CFF">
        <w:rPr>
          <w:rFonts w:asciiTheme="minorHAnsi" w:hAnsiTheme="minorHAnsi" w:cstheme="minorHAnsi"/>
          <w:b w:val="0"/>
          <w:sz w:val="22"/>
          <w:szCs w:val="22"/>
        </w:rPr>
        <w:t>y</w:t>
      </w:r>
      <w:r w:rsidR="00D959F0" w:rsidRPr="00660CFF">
        <w:rPr>
          <w:rFonts w:asciiTheme="minorHAnsi" w:hAnsiTheme="minorHAnsi" w:cstheme="minorHAnsi"/>
          <w:b w:val="0"/>
          <w:sz w:val="22"/>
          <w:szCs w:val="22"/>
        </w:rPr>
        <w:t>, údržb</w:t>
      </w:r>
      <w:r w:rsidR="0094474C" w:rsidRPr="00660CFF">
        <w:rPr>
          <w:rFonts w:asciiTheme="minorHAnsi" w:hAnsiTheme="minorHAnsi" w:cstheme="minorHAnsi"/>
          <w:b w:val="0"/>
          <w:sz w:val="22"/>
          <w:szCs w:val="22"/>
        </w:rPr>
        <w:t>y</w:t>
      </w:r>
      <w:r w:rsidR="00C90C19" w:rsidRPr="00660CFF">
        <w:rPr>
          <w:rFonts w:asciiTheme="minorHAnsi" w:hAnsiTheme="minorHAnsi" w:cstheme="minorHAnsi"/>
          <w:b w:val="0"/>
          <w:sz w:val="22"/>
          <w:szCs w:val="22"/>
        </w:rPr>
        <w:t xml:space="preserve"> a provoz</w:t>
      </w:r>
      <w:r w:rsidR="00D959F0" w:rsidRPr="00660CFF">
        <w:rPr>
          <w:rFonts w:asciiTheme="minorHAnsi" w:hAnsiTheme="minorHAnsi" w:cstheme="minorHAnsi"/>
          <w:b w:val="0"/>
          <w:sz w:val="22"/>
          <w:szCs w:val="22"/>
        </w:rPr>
        <w:t>u</w:t>
      </w:r>
      <w:r w:rsidR="00C90C19" w:rsidRPr="00660CFF">
        <w:rPr>
          <w:rFonts w:asciiTheme="minorHAnsi" w:hAnsiTheme="minorHAnsi" w:cstheme="minorHAnsi"/>
          <w:b w:val="0"/>
          <w:sz w:val="22"/>
          <w:szCs w:val="22"/>
        </w:rPr>
        <w:t xml:space="preserve"> Testovacího prostředí a Produkčního prostředí pro účely plnění dle této </w:t>
      </w:r>
      <w:proofErr w:type="gramStart"/>
      <w:r w:rsidR="00C90C19" w:rsidRPr="00660CFF">
        <w:rPr>
          <w:rFonts w:asciiTheme="minorHAnsi" w:hAnsiTheme="minorHAnsi" w:cstheme="minorHAnsi"/>
          <w:b w:val="0"/>
          <w:sz w:val="22"/>
          <w:szCs w:val="22"/>
        </w:rPr>
        <w:t xml:space="preserve">Smlouvy </w:t>
      </w:r>
      <w:r w:rsidR="00B17634" w:rsidRPr="00660CFF">
        <w:rPr>
          <w:rFonts w:asciiTheme="minorHAnsi" w:hAnsiTheme="minorHAnsi" w:cstheme="minorHAnsi"/>
          <w:b w:val="0"/>
          <w:sz w:val="22"/>
          <w:szCs w:val="22"/>
        </w:rPr>
        <w:t>;</w:t>
      </w:r>
      <w:proofErr w:type="gramEnd"/>
    </w:p>
    <w:p w:rsidR="00A4795D" w:rsidRPr="00660CFF" w:rsidRDefault="00781FAA" w:rsidP="00562EE2">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sidRPr="00660CFF">
        <w:rPr>
          <w:rFonts w:asciiTheme="minorHAnsi" w:hAnsiTheme="minorHAnsi" w:cstheme="minorHAnsi"/>
          <w:b w:val="0"/>
          <w:sz w:val="22"/>
          <w:szCs w:val="22"/>
        </w:rPr>
        <w:t xml:space="preserve">dalších služeb uvedených v Příloze č. </w:t>
      </w:r>
      <w:r w:rsidR="00262EDF">
        <w:rPr>
          <w:rFonts w:asciiTheme="minorHAnsi" w:hAnsiTheme="minorHAnsi" w:cstheme="minorHAnsi"/>
          <w:b w:val="0"/>
          <w:sz w:val="22"/>
          <w:szCs w:val="22"/>
        </w:rPr>
        <w:t xml:space="preserve">1 a </w:t>
      </w:r>
      <w:r w:rsidRPr="00660CFF">
        <w:rPr>
          <w:rFonts w:asciiTheme="minorHAnsi" w:hAnsiTheme="minorHAnsi" w:cstheme="minorHAnsi"/>
          <w:b w:val="0"/>
          <w:sz w:val="22"/>
          <w:szCs w:val="22"/>
        </w:rPr>
        <w:t>2 Smlouvy</w:t>
      </w:r>
      <w:r w:rsidR="00367091" w:rsidRPr="00660CFF">
        <w:rPr>
          <w:rFonts w:asciiTheme="minorHAnsi" w:hAnsiTheme="minorHAnsi" w:cstheme="minorHAnsi"/>
          <w:b w:val="0"/>
          <w:sz w:val="22"/>
          <w:szCs w:val="22"/>
        </w:rPr>
        <w:t>;</w:t>
      </w:r>
    </w:p>
    <w:p w:rsidR="00415C14" w:rsidRPr="00660CFF" w:rsidRDefault="008F0577"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134"/>
        <w:jc w:val="both"/>
        <w:rPr>
          <w:rFonts w:asciiTheme="minorHAnsi" w:hAnsiTheme="minorHAnsi" w:cstheme="minorHAnsi"/>
          <w:b w:val="0"/>
          <w:sz w:val="22"/>
          <w:szCs w:val="22"/>
        </w:rPr>
      </w:pPr>
      <w:r w:rsidRPr="00660CFF">
        <w:rPr>
          <w:rFonts w:asciiTheme="minorHAnsi" w:hAnsiTheme="minorHAnsi" w:cstheme="minorHAnsi"/>
          <w:b w:val="0"/>
          <w:sz w:val="22"/>
          <w:szCs w:val="22"/>
        </w:rPr>
        <w:t>za podmínek dle SLA</w:t>
      </w:r>
      <w:r w:rsidR="00F41677" w:rsidRPr="00660CFF">
        <w:rPr>
          <w:rFonts w:asciiTheme="minorHAnsi" w:hAnsiTheme="minorHAnsi" w:cstheme="minorHAnsi"/>
          <w:b w:val="0"/>
          <w:sz w:val="22"/>
          <w:szCs w:val="22"/>
        </w:rPr>
        <w:t xml:space="preserve"> stanovený</w:t>
      </w:r>
      <w:r w:rsidR="0076201B" w:rsidRPr="00660CFF">
        <w:rPr>
          <w:rFonts w:asciiTheme="minorHAnsi" w:hAnsiTheme="minorHAnsi" w:cstheme="minorHAnsi"/>
          <w:b w:val="0"/>
          <w:sz w:val="22"/>
          <w:szCs w:val="22"/>
        </w:rPr>
        <w:t>c</w:t>
      </w:r>
      <w:r w:rsidR="00F41677" w:rsidRPr="00660CFF">
        <w:rPr>
          <w:rFonts w:asciiTheme="minorHAnsi" w:hAnsiTheme="minorHAnsi" w:cstheme="minorHAnsi"/>
          <w:b w:val="0"/>
          <w:sz w:val="22"/>
          <w:szCs w:val="22"/>
        </w:rPr>
        <w:t>h v Příloze č. 2</w:t>
      </w:r>
      <w:r w:rsidR="00801795" w:rsidRPr="00660CFF">
        <w:rPr>
          <w:rFonts w:asciiTheme="minorHAnsi" w:hAnsiTheme="minorHAnsi" w:cstheme="minorHAnsi"/>
          <w:b w:val="0"/>
          <w:sz w:val="22"/>
          <w:szCs w:val="22"/>
        </w:rPr>
        <w:t xml:space="preserve"> Smlouvy</w:t>
      </w:r>
      <w:r w:rsidR="00CB5206" w:rsidRPr="00660CFF">
        <w:rPr>
          <w:rFonts w:asciiTheme="minorHAnsi" w:hAnsiTheme="minorHAnsi" w:cstheme="minorHAnsi"/>
          <w:b w:val="0"/>
          <w:sz w:val="22"/>
          <w:szCs w:val="22"/>
        </w:rPr>
        <w:t>, a to od provedení Vývoje</w:t>
      </w:r>
      <w:r w:rsidR="00CA4BFF" w:rsidRPr="00660CFF">
        <w:rPr>
          <w:rFonts w:asciiTheme="minorHAnsi" w:hAnsiTheme="minorHAnsi" w:cstheme="minorHAnsi"/>
          <w:b w:val="0"/>
          <w:sz w:val="22"/>
          <w:szCs w:val="22"/>
        </w:rPr>
        <w:t xml:space="preserve"> IS EDAZ</w:t>
      </w:r>
      <w:r w:rsidR="00F77D28" w:rsidRPr="00660CFF">
        <w:rPr>
          <w:rFonts w:asciiTheme="minorHAnsi" w:hAnsiTheme="minorHAnsi" w:cstheme="minorHAnsi"/>
          <w:b w:val="0"/>
          <w:sz w:val="22"/>
          <w:szCs w:val="22"/>
        </w:rPr>
        <w:t>, nejpozději však od 1. 1. 2021</w:t>
      </w:r>
      <w:r w:rsidR="0051275E" w:rsidRPr="00660CFF">
        <w:rPr>
          <w:rFonts w:asciiTheme="minorHAnsi" w:hAnsiTheme="minorHAnsi" w:cstheme="minorHAnsi"/>
          <w:b w:val="0"/>
          <w:sz w:val="22"/>
          <w:szCs w:val="22"/>
        </w:rPr>
        <w:t xml:space="preserve"> </w:t>
      </w:r>
      <w:r w:rsidR="00CB5206" w:rsidRPr="00660CFF">
        <w:rPr>
          <w:rFonts w:asciiTheme="minorHAnsi" w:hAnsiTheme="minorHAnsi" w:cstheme="minorHAnsi"/>
          <w:b w:val="0"/>
          <w:sz w:val="22"/>
          <w:szCs w:val="22"/>
        </w:rPr>
        <w:t xml:space="preserve">do </w:t>
      </w:r>
      <w:r w:rsidR="0076201B" w:rsidRPr="00660CFF">
        <w:rPr>
          <w:rFonts w:asciiTheme="minorHAnsi" w:hAnsiTheme="minorHAnsi" w:cstheme="minorHAnsi"/>
          <w:b w:val="0"/>
          <w:sz w:val="22"/>
          <w:szCs w:val="22"/>
        </w:rPr>
        <w:t>ukončení trvání této Smlouvy</w:t>
      </w:r>
      <w:r w:rsidR="00367091" w:rsidRPr="00660CFF">
        <w:rPr>
          <w:rFonts w:asciiTheme="minorHAnsi" w:hAnsiTheme="minorHAnsi" w:cstheme="minorHAnsi"/>
          <w:b w:val="0"/>
          <w:sz w:val="22"/>
          <w:szCs w:val="22"/>
        </w:rPr>
        <w:t>.</w:t>
      </w:r>
    </w:p>
    <w:p w:rsidR="00E9636B" w:rsidRPr="00660CFF"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rsidR="004F0974" w:rsidRPr="00660CFF" w:rsidRDefault="004F0974"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134" w:hanging="567"/>
        <w:jc w:val="both"/>
        <w:rPr>
          <w:rFonts w:asciiTheme="minorHAnsi" w:hAnsiTheme="minorHAnsi" w:cstheme="minorHAnsi"/>
          <w:b w:val="0"/>
          <w:sz w:val="22"/>
          <w:szCs w:val="22"/>
        </w:rPr>
      </w:pPr>
      <w:r w:rsidRPr="00660CFF">
        <w:rPr>
          <w:rFonts w:asciiTheme="minorHAnsi" w:hAnsiTheme="minorHAnsi" w:cstheme="minorHAnsi"/>
          <w:b w:val="0"/>
          <w:sz w:val="22"/>
          <w:szCs w:val="22"/>
        </w:rPr>
        <w:t xml:space="preserve">Provádění </w:t>
      </w:r>
      <w:r w:rsidRPr="00660CFF">
        <w:rPr>
          <w:rFonts w:asciiTheme="minorHAnsi" w:hAnsiTheme="minorHAnsi" w:cstheme="minorHAnsi"/>
          <w:sz w:val="22"/>
          <w:szCs w:val="22"/>
        </w:rPr>
        <w:t>Rozvoje IS EDAZ</w:t>
      </w:r>
      <w:r w:rsidRPr="00660CFF">
        <w:rPr>
          <w:rFonts w:asciiTheme="minorHAnsi" w:hAnsiTheme="minorHAnsi" w:cstheme="minorHAnsi"/>
          <w:b w:val="0"/>
          <w:sz w:val="22"/>
          <w:szCs w:val="22"/>
        </w:rPr>
        <w:t xml:space="preserve"> v souladu se Smlouvou a Přílohou č. 1 Smlouvy.</w:t>
      </w:r>
    </w:p>
    <w:p w:rsidR="004F0974" w:rsidRPr="00660CFF" w:rsidRDefault="004F0974"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134"/>
        <w:jc w:val="both"/>
        <w:rPr>
          <w:rFonts w:asciiTheme="minorHAnsi" w:hAnsiTheme="minorHAnsi" w:cstheme="minorHAnsi"/>
          <w:b w:val="0"/>
          <w:sz w:val="22"/>
          <w:szCs w:val="22"/>
        </w:rPr>
      </w:pPr>
    </w:p>
    <w:p w:rsidR="00E9636B" w:rsidRPr="00A875A5" w:rsidRDefault="0036709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134" w:hanging="567"/>
        <w:jc w:val="both"/>
        <w:rPr>
          <w:rFonts w:asciiTheme="minorHAnsi" w:hAnsiTheme="minorHAnsi" w:cstheme="minorHAnsi"/>
          <w:b w:val="0"/>
          <w:sz w:val="22"/>
          <w:szCs w:val="22"/>
        </w:rPr>
      </w:pPr>
      <w:r w:rsidRPr="00660CFF">
        <w:rPr>
          <w:rFonts w:asciiTheme="minorHAnsi" w:hAnsiTheme="minorHAnsi" w:cstheme="minorHAnsi"/>
          <w:b w:val="0"/>
          <w:sz w:val="22"/>
          <w:szCs w:val="22"/>
        </w:rPr>
        <w:t xml:space="preserve">Poskytování služeb </w:t>
      </w:r>
      <w:r w:rsidR="00E9636B" w:rsidRPr="00660CFF">
        <w:rPr>
          <w:rFonts w:asciiTheme="minorHAnsi" w:hAnsiTheme="minorHAnsi" w:cstheme="minorHAnsi"/>
          <w:bCs w:val="0"/>
          <w:sz w:val="22"/>
          <w:szCs w:val="22"/>
        </w:rPr>
        <w:t>Kontrol</w:t>
      </w:r>
      <w:r w:rsidRPr="00660CFF">
        <w:rPr>
          <w:rFonts w:asciiTheme="minorHAnsi" w:hAnsiTheme="minorHAnsi" w:cstheme="minorHAnsi"/>
          <w:bCs w:val="0"/>
          <w:sz w:val="22"/>
          <w:szCs w:val="22"/>
        </w:rPr>
        <w:t>y</w:t>
      </w:r>
      <w:r w:rsidR="00E9636B" w:rsidRPr="00660CFF">
        <w:rPr>
          <w:rFonts w:asciiTheme="minorHAnsi" w:hAnsiTheme="minorHAnsi" w:cstheme="minorHAnsi"/>
          <w:bCs w:val="0"/>
          <w:sz w:val="22"/>
          <w:szCs w:val="22"/>
        </w:rPr>
        <w:t xml:space="preserve"> EDAZ</w:t>
      </w:r>
      <w:r w:rsidR="00C754F9" w:rsidRPr="00660CFF">
        <w:rPr>
          <w:rFonts w:asciiTheme="minorHAnsi" w:hAnsiTheme="minorHAnsi" w:cstheme="minorHAnsi"/>
          <w:bCs w:val="0"/>
          <w:sz w:val="22"/>
          <w:szCs w:val="22"/>
        </w:rPr>
        <w:t xml:space="preserve"> </w:t>
      </w:r>
      <w:r w:rsidR="00C754F9" w:rsidRPr="00660CFF">
        <w:rPr>
          <w:rFonts w:asciiTheme="minorHAnsi" w:hAnsiTheme="minorHAnsi" w:cstheme="minorHAnsi"/>
          <w:b w:val="0"/>
          <w:bCs w:val="0"/>
          <w:sz w:val="22"/>
          <w:szCs w:val="22"/>
        </w:rPr>
        <w:t xml:space="preserve">v souladu se </w:t>
      </w:r>
      <w:proofErr w:type="spellStart"/>
      <w:r w:rsidR="00C754F9" w:rsidRPr="00660CFF">
        <w:rPr>
          <w:rFonts w:asciiTheme="minorHAnsi" w:hAnsiTheme="minorHAnsi" w:cstheme="minorHAnsi"/>
          <w:b w:val="0"/>
          <w:bCs w:val="0"/>
          <w:sz w:val="22"/>
          <w:szCs w:val="22"/>
        </w:rPr>
        <w:t>Smluvou</w:t>
      </w:r>
      <w:proofErr w:type="spellEnd"/>
      <w:r w:rsidR="00C754F9" w:rsidRPr="00660CFF">
        <w:rPr>
          <w:rFonts w:asciiTheme="minorHAnsi" w:hAnsiTheme="minorHAnsi" w:cstheme="minorHAnsi"/>
          <w:b w:val="0"/>
          <w:bCs w:val="0"/>
          <w:sz w:val="22"/>
          <w:szCs w:val="22"/>
        </w:rPr>
        <w:t xml:space="preserve"> a Přílohou č. </w:t>
      </w:r>
      <w:r w:rsidR="00EF6CAB" w:rsidRPr="00660CFF">
        <w:rPr>
          <w:rFonts w:asciiTheme="minorHAnsi" w:hAnsiTheme="minorHAnsi" w:cstheme="minorHAnsi"/>
          <w:b w:val="0"/>
          <w:bCs w:val="0"/>
          <w:sz w:val="22"/>
          <w:szCs w:val="22"/>
        </w:rPr>
        <w:t>1</w:t>
      </w:r>
      <w:r w:rsidR="00C754F9" w:rsidRPr="00660CFF">
        <w:rPr>
          <w:rFonts w:asciiTheme="minorHAnsi" w:hAnsiTheme="minorHAnsi" w:cstheme="minorHAnsi"/>
          <w:b w:val="0"/>
          <w:bCs w:val="0"/>
          <w:sz w:val="22"/>
          <w:szCs w:val="22"/>
        </w:rPr>
        <w:t xml:space="preserve"> Smlouvy</w:t>
      </w:r>
      <w:r w:rsidR="00E9636B" w:rsidRPr="00660CFF">
        <w:rPr>
          <w:rFonts w:asciiTheme="minorHAnsi" w:hAnsiTheme="minorHAnsi" w:cstheme="minorHAnsi"/>
          <w:b w:val="0"/>
          <w:sz w:val="22"/>
          <w:szCs w:val="22"/>
        </w:rPr>
        <w:t xml:space="preserve">, </w:t>
      </w:r>
      <w:r w:rsidR="00415C14" w:rsidRPr="00660CFF">
        <w:rPr>
          <w:rFonts w:asciiTheme="minorHAnsi" w:hAnsiTheme="minorHAnsi" w:cstheme="minorHAnsi"/>
          <w:b w:val="0"/>
          <w:sz w:val="22"/>
          <w:szCs w:val="22"/>
        </w:rPr>
        <w:t xml:space="preserve">a to od </w:t>
      </w:r>
      <w:r w:rsidR="00BA4375" w:rsidRPr="00660CFF">
        <w:rPr>
          <w:rFonts w:asciiTheme="minorHAnsi" w:hAnsiTheme="minorHAnsi" w:cstheme="minorHAnsi"/>
          <w:b w:val="0"/>
          <w:sz w:val="22"/>
          <w:szCs w:val="22"/>
        </w:rPr>
        <w:t>dokončení Zajištění</w:t>
      </w:r>
      <w:r w:rsidR="00415C14" w:rsidRPr="00660CFF">
        <w:rPr>
          <w:rFonts w:asciiTheme="minorHAnsi" w:hAnsiTheme="minorHAnsi" w:cstheme="minorHAnsi"/>
          <w:b w:val="0"/>
          <w:sz w:val="22"/>
          <w:szCs w:val="22"/>
        </w:rPr>
        <w:t xml:space="preserve"> </w:t>
      </w:r>
      <w:r w:rsidR="00F65297" w:rsidRPr="00660CFF">
        <w:rPr>
          <w:rFonts w:asciiTheme="minorHAnsi" w:hAnsiTheme="minorHAnsi" w:cstheme="minorHAnsi"/>
          <w:b w:val="0"/>
          <w:sz w:val="22"/>
          <w:szCs w:val="22"/>
        </w:rPr>
        <w:t xml:space="preserve">stacionární a mobilní </w:t>
      </w:r>
      <w:r w:rsidR="00415C14" w:rsidRPr="00660CFF">
        <w:rPr>
          <w:rFonts w:asciiTheme="minorHAnsi" w:hAnsiTheme="minorHAnsi" w:cstheme="minorHAnsi"/>
          <w:b w:val="0"/>
          <w:sz w:val="22"/>
          <w:szCs w:val="22"/>
        </w:rPr>
        <w:t xml:space="preserve">kontroly EDAZ, </w:t>
      </w:r>
      <w:r w:rsidR="00F77D28" w:rsidRPr="00660CFF">
        <w:rPr>
          <w:rFonts w:asciiTheme="minorHAnsi" w:hAnsiTheme="minorHAnsi" w:cstheme="minorHAnsi"/>
          <w:b w:val="0"/>
          <w:sz w:val="22"/>
          <w:szCs w:val="22"/>
        </w:rPr>
        <w:t xml:space="preserve">nejpozději </w:t>
      </w:r>
      <w:r w:rsidR="00415C14" w:rsidRPr="00660CFF">
        <w:rPr>
          <w:rFonts w:asciiTheme="minorHAnsi" w:hAnsiTheme="minorHAnsi" w:cstheme="minorHAnsi"/>
          <w:b w:val="0"/>
          <w:sz w:val="22"/>
          <w:szCs w:val="22"/>
        </w:rPr>
        <w:t>však</w:t>
      </w:r>
      <w:r w:rsidR="00862195" w:rsidRPr="00D12D6E">
        <w:rPr>
          <w:rFonts w:asciiTheme="minorHAnsi" w:hAnsiTheme="minorHAnsi" w:cstheme="minorHAnsi"/>
          <w:b w:val="0"/>
          <w:sz w:val="22"/>
          <w:szCs w:val="22"/>
        </w:rPr>
        <w:t xml:space="preserve"> </w:t>
      </w:r>
      <w:r w:rsidR="00E9636B" w:rsidRPr="00D12D6E">
        <w:rPr>
          <w:rFonts w:asciiTheme="minorHAnsi" w:hAnsiTheme="minorHAnsi" w:cstheme="minorHAnsi"/>
          <w:b w:val="0"/>
          <w:sz w:val="22"/>
          <w:szCs w:val="22"/>
        </w:rPr>
        <w:t>od 1. </w:t>
      </w:r>
      <w:r w:rsidR="00F77D28" w:rsidRPr="00D12D6E">
        <w:rPr>
          <w:rFonts w:asciiTheme="minorHAnsi" w:hAnsiTheme="minorHAnsi" w:cstheme="minorHAnsi"/>
          <w:b w:val="0"/>
          <w:sz w:val="22"/>
          <w:szCs w:val="22"/>
        </w:rPr>
        <w:t>1</w:t>
      </w:r>
      <w:r w:rsidR="00E9636B" w:rsidRPr="00D12D6E">
        <w:rPr>
          <w:rFonts w:asciiTheme="minorHAnsi" w:hAnsiTheme="minorHAnsi" w:cstheme="minorHAnsi"/>
          <w:b w:val="0"/>
          <w:sz w:val="22"/>
          <w:szCs w:val="22"/>
        </w:rPr>
        <w:t>. </w:t>
      </w:r>
      <w:r w:rsidR="001C015A" w:rsidRPr="00D12D6E">
        <w:rPr>
          <w:rFonts w:asciiTheme="minorHAnsi" w:hAnsiTheme="minorHAnsi" w:cstheme="minorHAnsi"/>
          <w:b w:val="0"/>
          <w:sz w:val="22"/>
          <w:szCs w:val="22"/>
        </w:rPr>
        <w:t>202</w:t>
      </w:r>
      <w:r w:rsidR="005A3282" w:rsidRPr="00D12D6E">
        <w:rPr>
          <w:rFonts w:asciiTheme="minorHAnsi" w:hAnsiTheme="minorHAnsi" w:cstheme="minorHAnsi"/>
          <w:b w:val="0"/>
          <w:sz w:val="22"/>
          <w:szCs w:val="22"/>
        </w:rPr>
        <w:t>1</w:t>
      </w:r>
      <w:r w:rsidR="0076201B">
        <w:rPr>
          <w:rFonts w:asciiTheme="minorHAnsi" w:hAnsiTheme="minorHAnsi" w:cstheme="minorHAnsi"/>
          <w:b w:val="0"/>
          <w:sz w:val="22"/>
          <w:szCs w:val="22"/>
        </w:rPr>
        <w:t xml:space="preserve"> do ukončení trvání této Smlouvy.</w:t>
      </w:r>
    </w:p>
    <w:p w:rsidR="00EF6CAB" w:rsidRPr="00EF6CAB" w:rsidRDefault="00EF6CAB" w:rsidP="007F4CBC">
      <w:pPr>
        <w:pStyle w:val="Zkladntext"/>
      </w:pPr>
    </w:p>
    <w:p w:rsidR="00AC23CC" w:rsidRPr="00EF6CAB" w:rsidRDefault="00EF6CA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Poskytovatel je povinen poskytovat plnění dle Harmonogramu.</w:t>
      </w:r>
    </w:p>
    <w:p w:rsidR="00AC23CC" w:rsidRPr="00AC23CC" w:rsidRDefault="00AC23CC" w:rsidP="007F4CBC">
      <w:pPr>
        <w:pStyle w:val="Zkladntext"/>
      </w:pPr>
    </w:p>
    <w:p w:rsidR="00E9636B"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A875A5">
        <w:rPr>
          <w:rFonts w:asciiTheme="minorHAnsi" w:hAnsiTheme="minorHAnsi" w:cstheme="minorHAnsi"/>
          <w:b w:val="0"/>
          <w:sz w:val="22"/>
          <w:szCs w:val="22"/>
        </w:rPr>
        <w:t xml:space="preserve">Objednatel se zavazuje uhradit </w:t>
      </w:r>
      <w:r>
        <w:rPr>
          <w:rFonts w:asciiTheme="minorHAnsi" w:hAnsiTheme="minorHAnsi" w:cstheme="minorHAnsi"/>
          <w:b w:val="0"/>
          <w:sz w:val="22"/>
          <w:szCs w:val="22"/>
        </w:rPr>
        <w:t>Poskytovateli</w:t>
      </w:r>
      <w:r w:rsidRPr="00A875A5">
        <w:rPr>
          <w:rFonts w:asciiTheme="minorHAnsi" w:hAnsiTheme="minorHAnsi" w:cstheme="minorHAnsi"/>
          <w:b w:val="0"/>
          <w:sz w:val="22"/>
          <w:szCs w:val="22"/>
        </w:rPr>
        <w:t xml:space="preserve"> za </w:t>
      </w:r>
      <w:r w:rsidR="001155A9">
        <w:rPr>
          <w:rFonts w:asciiTheme="minorHAnsi" w:hAnsiTheme="minorHAnsi" w:cstheme="minorHAnsi"/>
          <w:b w:val="0"/>
          <w:sz w:val="22"/>
          <w:szCs w:val="22"/>
        </w:rPr>
        <w:t xml:space="preserve">řádně provedené, resp. poskytnuté </w:t>
      </w:r>
      <w:r w:rsidR="00EF6CAB">
        <w:rPr>
          <w:rFonts w:asciiTheme="minorHAnsi" w:hAnsiTheme="minorHAnsi" w:cstheme="minorHAnsi"/>
          <w:b w:val="0"/>
          <w:sz w:val="22"/>
          <w:szCs w:val="22"/>
        </w:rPr>
        <w:t>plnění</w:t>
      </w:r>
      <w:r w:rsidR="00EF6CAB" w:rsidRPr="00A875A5">
        <w:rPr>
          <w:rFonts w:asciiTheme="minorHAnsi" w:hAnsiTheme="minorHAnsi" w:cstheme="minorHAnsi"/>
          <w:b w:val="0"/>
          <w:sz w:val="22"/>
          <w:szCs w:val="22"/>
        </w:rPr>
        <w:t xml:space="preserve"> </w:t>
      </w:r>
      <w:r w:rsidRPr="00A875A5">
        <w:rPr>
          <w:rFonts w:asciiTheme="minorHAnsi" w:hAnsiTheme="minorHAnsi" w:cstheme="minorHAnsi"/>
          <w:b w:val="0"/>
          <w:sz w:val="22"/>
          <w:szCs w:val="22"/>
        </w:rPr>
        <w:t xml:space="preserve">na základě této Smlouvy cenu </w:t>
      </w:r>
      <w:r w:rsidR="00EF61DC">
        <w:rPr>
          <w:rFonts w:asciiTheme="minorHAnsi" w:hAnsiTheme="minorHAnsi" w:cstheme="minorHAnsi"/>
          <w:b w:val="0"/>
          <w:sz w:val="22"/>
          <w:szCs w:val="22"/>
        </w:rPr>
        <w:t>jednotlivých částí plnění dle Smlouvy</w:t>
      </w:r>
      <w:r w:rsidRPr="00A875A5">
        <w:rPr>
          <w:rFonts w:asciiTheme="minorHAnsi" w:hAnsiTheme="minorHAnsi" w:cstheme="minorHAnsi"/>
          <w:b w:val="0"/>
          <w:sz w:val="22"/>
          <w:szCs w:val="22"/>
        </w:rPr>
        <w:t>, a to ve</w:t>
      </w:r>
      <w:r w:rsidRPr="00FA2C2F">
        <w:rPr>
          <w:rFonts w:asciiTheme="minorHAnsi" w:hAnsiTheme="minorHAnsi" w:cstheme="minorHAnsi"/>
          <w:b w:val="0"/>
          <w:sz w:val="22"/>
          <w:szCs w:val="22"/>
        </w:rPr>
        <w:t xml:space="preserve"> výši a způsobem stanoveným v této Smlouvě.</w:t>
      </w:r>
    </w:p>
    <w:p w:rsidR="00A41184" w:rsidRPr="00A41184" w:rsidRDefault="00A41184" w:rsidP="007F4CBC">
      <w:pPr>
        <w:pStyle w:val="Zkladntext"/>
      </w:pPr>
    </w:p>
    <w:p w:rsidR="00641B94" w:rsidRDefault="00231553"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231553">
        <w:rPr>
          <w:rFonts w:asciiTheme="minorHAnsi" w:hAnsiTheme="minorHAnsi" w:cstheme="minorHAnsi"/>
          <w:b w:val="0"/>
          <w:sz w:val="22"/>
          <w:szCs w:val="22"/>
        </w:rPr>
        <w:t xml:space="preserve">Smluvní strany prohlašují, že </w:t>
      </w:r>
      <w:r w:rsidR="00574459">
        <w:rPr>
          <w:rFonts w:asciiTheme="minorHAnsi" w:hAnsiTheme="minorHAnsi" w:cstheme="minorHAnsi"/>
          <w:b w:val="0"/>
          <w:sz w:val="22"/>
          <w:szCs w:val="22"/>
        </w:rPr>
        <w:t xml:space="preserve">není předem možné stanovit veškeré parametry </w:t>
      </w:r>
      <w:r w:rsidR="005A3282">
        <w:rPr>
          <w:rFonts w:asciiTheme="minorHAnsi" w:hAnsiTheme="minorHAnsi" w:cstheme="minorHAnsi"/>
          <w:b w:val="0"/>
          <w:sz w:val="22"/>
          <w:szCs w:val="22"/>
        </w:rPr>
        <w:t xml:space="preserve">provádění Vývoje IS EDAZ </w:t>
      </w:r>
      <w:r w:rsidR="00574459">
        <w:rPr>
          <w:rFonts w:asciiTheme="minorHAnsi" w:hAnsiTheme="minorHAnsi" w:cstheme="minorHAnsi"/>
          <w:b w:val="0"/>
          <w:sz w:val="22"/>
          <w:szCs w:val="22"/>
        </w:rPr>
        <w:t>ve Smlouvě</w:t>
      </w:r>
      <w:r w:rsidR="00D76DD2">
        <w:rPr>
          <w:rFonts w:asciiTheme="minorHAnsi" w:hAnsiTheme="minorHAnsi" w:cstheme="minorHAnsi"/>
          <w:b w:val="0"/>
          <w:sz w:val="22"/>
          <w:szCs w:val="22"/>
        </w:rPr>
        <w:t xml:space="preserve">, a proto se </w:t>
      </w:r>
      <w:r w:rsidR="00574459">
        <w:rPr>
          <w:rFonts w:asciiTheme="minorHAnsi" w:hAnsiTheme="minorHAnsi" w:cstheme="minorHAnsi"/>
          <w:b w:val="0"/>
          <w:sz w:val="22"/>
          <w:szCs w:val="22"/>
        </w:rPr>
        <w:t>zavazují vypracovat Analýzu.</w:t>
      </w:r>
      <w:r w:rsidR="005A3282">
        <w:rPr>
          <w:rFonts w:asciiTheme="minorHAnsi" w:hAnsiTheme="minorHAnsi" w:cstheme="minorHAnsi"/>
          <w:b w:val="0"/>
          <w:sz w:val="22"/>
          <w:szCs w:val="22"/>
        </w:rPr>
        <w:t xml:space="preserve"> </w:t>
      </w:r>
      <w:r w:rsidR="00A613CC">
        <w:rPr>
          <w:rFonts w:asciiTheme="minorHAnsi" w:hAnsiTheme="minorHAnsi" w:cstheme="minorHAnsi"/>
          <w:b w:val="0"/>
          <w:sz w:val="22"/>
          <w:szCs w:val="22"/>
        </w:rPr>
        <w:t>Poskytovatel</w:t>
      </w:r>
      <w:r w:rsidR="00641B94" w:rsidRPr="00641B94">
        <w:rPr>
          <w:rFonts w:asciiTheme="minorHAnsi" w:hAnsiTheme="minorHAnsi" w:cstheme="minorHAnsi"/>
          <w:b w:val="0"/>
          <w:sz w:val="22"/>
          <w:szCs w:val="22"/>
        </w:rPr>
        <w:t xml:space="preserve"> </w:t>
      </w:r>
      <w:r w:rsidR="00641B94">
        <w:rPr>
          <w:rFonts w:asciiTheme="minorHAnsi" w:hAnsiTheme="minorHAnsi" w:cstheme="minorHAnsi"/>
          <w:b w:val="0"/>
          <w:sz w:val="22"/>
          <w:szCs w:val="22"/>
        </w:rPr>
        <w:t>je povinen</w:t>
      </w:r>
      <w:r w:rsidR="00641B94" w:rsidRPr="00641B94">
        <w:rPr>
          <w:rFonts w:asciiTheme="minorHAnsi" w:hAnsiTheme="minorHAnsi" w:cstheme="minorHAnsi"/>
          <w:b w:val="0"/>
          <w:sz w:val="22"/>
          <w:szCs w:val="22"/>
        </w:rPr>
        <w:t xml:space="preserve"> zpracovat podrobnou Analýzu </w:t>
      </w:r>
      <w:r w:rsidR="00641B94">
        <w:rPr>
          <w:rFonts w:asciiTheme="minorHAnsi" w:hAnsiTheme="minorHAnsi" w:cstheme="minorHAnsi"/>
          <w:b w:val="0"/>
          <w:sz w:val="22"/>
          <w:szCs w:val="22"/>
        </w:rPr>
        <w:t>v souladu se Smlouvou</w:t>
      </w:r>
      <w:r w:rsidR="00116639">
        <w:rPr>
          <w:rFonts w:asciiTheme="minorHAnsi" w:hAnsiTheme="minorHAnsi" w:cstheme="minorHAnsi"/>
          <w:b w:val="0"/>
          <w:sz w:val="22"/>
          <w:szCs w:val="22"/>
        </w:rPr>
        <w:t xml:space="preserve"> a předložit ji k akceptaci Objednateli</w:t>
      </w:r>
      <w:r w:rsidR="00AA1AC6">
        <w:rPr>
          <w:rFonts w:asciiTheme="minorHAnsi" w:hAnsiTheme="minorHAnsi" w:cstheme="minorHAnsi"/>
          <w:b w:val="0"/>
          <w:sz w:val="22"/>
          <w:szCs w:val="22"/>
        </w:rPr>
        <w:t xml:space="preserve"> dle Harmonogramu</w:t>
      </w:r>
      <w:r w:rsidR="00641B94" w:rsidRPr="00641B94">
        <w:rPr>
          <w:rFonts w:asciiTheme="minorHAnsi" w:hAnsiTheme="minorHAnsi" w:cstheme="minorHAnsi"/>
          <w:b w:val="0"/>
          <w:sz w:val="22"/>
          <w:szCs w:val="22"/>
        </w:rPr>
        <w:t xml:space="preserve">. </w:t>
      </w:r>
      <w:r w:rsidR="005A3282">
        <w:rPr>
          <w:rFonts w:asciiTheme="minorHAnsi" w:hAnsiTheme="minorHAnsi" w:cstheme="minorHAnsi"/>
          <w:b w:val="0"/>
          <w:sz w:val="22"/>
          <w:szCs w:val="22"/>
        </w:rPr>
        <w:t>Objednatel se zavazuje poskytovat Poskytovateli veškerou součinnost potřebnou k</w:t>
      </w:r>
      <w:r w:rsidR="00020024">
        <w:rPr>
          <w:rFonts w:asciiTheme="minorHAnsi" w:hAnsiTheme="minorHAnsi" w:cstheme="minorHAnsi"/>
          <w:b w:val="0"/>
          <w:sz w:val="22"/>
          <w:szCs w:val="22"/>
        </w:rPr>
        <w:t>e</w:t>
      </w:r>
      <w:r w:rsidR="005A3282">
        <w:rPr>
          <w:rFonts w:asciiTheme="minorHAnsi" w:hAnsiTheme="minorHAnsi" w:cstheme="minorHAnsi"/>
          <w:b w:val="0"/>
          <w:sz w:val="22"/>
          <w:szCs w:val="22"/>
        </w:rPr>
        <w:t> </w:t>
      </w:r>
      <w:r w:rsidR="00020024">
        <w:rPr>
          <w:rFonts w:asciiTheme="minorHAnsi" w:hAnsiTheme="minorHAnsi" w:cstheme="minorHAnsi"/>
          <w:b w:val="0"/>
          <w:sz w:val="22"/>
          <w:szCs w:val="22"/>
        </w:rPr>
        <w:t>zpracování</w:t>
      </w:r>
      <w:r w:rsidR="005A3282">
        <w:rPr>
          <w:rFonts w:asciiTheme="minorHAnsi" w:hAnsiTheme="minorHAnsi" w:cstheme="minorHAnsi"/>
          <w:b w:val="0"/>
          <w:sz w:val="22"/>
          <w:szCs w:val="22"/>
        </w:rPr>
        <w:t xml:space="preserve"> Analýzy v termínu dle Harmonogramu. V případně prodlení Objednatele s poskytováním součinnosti dle předchozí věty</w:t>
      </w:r>
      <w:r w:rsidR="00FE18DA">
        <w:rPr>
          <w:rFonts w:asciiTheme="minorHAnsi" w:hAnsiTheme="minorHAnsi" w:cstheme="minorHAnsi"/>
          <w:b w:val="0"/>
          <w:sz w:val="22"/>
          <w:szCs w:val="22"/>
        </w:rPr>
        <w:t>, které má vliv na možnost Poskytovatele vyhotovit Analýzu ve stanoveném termínu,</w:t>
      </w:r>
      <w:r w:rsidR="005A3282">
        <w:rPr>
          <w:rFonts w:asciiTheme="minorHAnsi" w:hAnsiTheme="minorHAnsi" w:cstheme="minorHAnsi"/>
          <w:b w:val="0"/>
          <w:sz w:val="22"/>
          <w:szCs w:val="22"/>
        </w:rPr>
        <w:t xml:space="preserve"> dochází k prodloužení termínu</w:t>
      </w:r>
      <w:r w:rsidR="00020024">
        <w:rPr>
          <w:rFonts w:asciiTheme="minorHAnsi" w:hAnsiTheme="minorHAnsi" w:cstheme="minorHAnsi"/>
          <w:b w:val="0"/>
          <w:sz w:val="22"/>
          <w:szCs w:val="22"/>
        </w:rPr>
        <w:t xml:space="preserve"> Poskytovatele k</w:t>
      </w:r>
      <w:r w:rsidR="005A3282">
        <w:rPr>
          <w:rFonts w:asciiTheme="minorHAnsi" w:hAnsiTheme="minorHAnsi" w:cstheme="minorHAnsi"/>
          <w:b w:val="0"/>
          <w:sz w:val="22"/>
          <w:szCs w:val="22"/>
        </w:rPr>
        <w:t xml:space="preserve"> odevzdání Analýzy Objednateli. </w:t>
      </w:r>
      <w:r w:rsidR="00641B94" w:rsidRPr="00641B94">
        <w:rPr>
          <w:rFonts w:asciiTheme="minorHAnsi" w:hAnsiTheme="minorHAnsi" w:cstheme="minorHAnsi"/>
          <w:b w:val="0"/>
          <w:sz w:val="22"/>
          <w:szCs w:val="22"/>
        </w:rPr>
        <w:t xml:space="preserve">Součástí Analýzy může být i </w:t>
      </w:r>
      <w:r w:rsidR="00641B94">
        <w:rPr>
          <w:rFonts w:asciiTheme="minorHAnsi" w:hAnsiTheme="minorHAnsi" w:cstheme="minorHAnsi"/>
          <w:b w:val="0"/>
          <w:sz w:val="22"/>
          <w:szCs w:val="22"/>
        </w:rPr>
        <w:t>návrh změn</w:t>
      </w:r>
      <w:r w:rsidR="00641B94" w:rsidRPr="00641B94">
        <w:rPr>
          <w:rFonts w:asciiTheme="minorHAnsi" w:hAnsiTheme="minorHAnsi" w:cstheme="minorHAnsi"/>
          <w:b w:val="0"/>
          <w:sz w:val="22"/>
          <w:szCs w:val="22"/>
        </w:rPr>
        <w:t xml:space="preserve"> Harmonogramu, přičemž v</w:t>
      </w:r>
      <w:r w:rsidR="00641B94">
        <w:rPr>
          <w:rFonts w:asciiTheme="minorHAnsi" w:hAnsiTheme="minorHAnsi" w:cstheme="minorHAnsi"/>
          <w:b w:val="0"/>
          <w:sz w:val="22"/>
          <w:szCs w:val="22"/>
        </w:rPr>
        <w:t xml:space="preserve"> případě akceptace Analýzy Objednatelem </w:t>
      </w:r>
      <w:r w:rsidR="00641B94" w:rsidRPr="00641B94">
        <w:rPr>
          <w:rFonts w:asciiTheme="minorHAnsi" w:hAnsiTheme="minorHAnsi" w:cstheme="minorHAnsi"/>
          <w:b w:val="0"/>
          <w:sz w:val="22"/>
          <w:szCs w:val="22"/>
        </w:rPr>
        <w:t xml:space="preserve">dochází ke změně Harmonogramu bez nutnosti </w:t>
      </w:r>
      <w:r w:rsidR="00641B94">
        <w:rPr>
          <w:rFonts w:asciiTheme="minorHAnsi" w:hAnsiTheme="minorHAnsi" w:cstheme="minorHAnsi"/>
          <w:b w:val="0"/>
          <w:sz w:val="22"/>
          <w:szCs w:val="22"/>
        </w:rPr>
        <w:t>uzavření dodatku k této Smlouvě.</w:t>
      </w:r>
    </w:p>
    <w:p w:rsidR="00A613CC" w:rsidRPr="00A613CC" w:rsidRDefault="00A613CC" w:rsidP="007F4CBC">
      <w:pPr>
        <w:pStyle w:val="Zkladntext"/>
      </w:pPr>
    </w:p>
    <w:p w:rsidR="009B3623" w:rsidRPr="00F64598" w:rsidRDefault="0096265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0" w:name="_Ref33268492"/>
      <w:bookmarkStart w:id="11" w:name="_Ref33544604"/>
      <w:r w:rsidRPr="00F64598">
        <w:rPr>
          <w:rFonts w:asciiTheme="minorHAnsi" w:hAnsiTheme="minorHAnsi" w:cstheme="minorHAnsi"/>
          <w:b w:val="0"/>
          <w:sz w:val="22"/>
          <w:szCs w:val="22"/>
        </w:rPr>
        <w:t xml:space="preserve">Poskytovatel je povinen </w:t>
      </w:r>
      <w:r w:rsidR="00E16C5D">
        <w:rPr>
          <w:rFonts w:asciiTheme="minorHAnsi" w:hAnsiTheme="minorHAnsi" w:cstheme="minorHAnsi"/>
          <w:b w:val="0"/>
          <w:sz w:val="22"/>
          <w:szCs w:val="22"/>
        </w:rPr>
        <w:t>plnit Smlouvu za podmínek uvedených v</w:t>
      </w:r>
      <w:bookmarkEnd w:id="10"/>
      <w:r w:rsidR="006017B8" w:rsidRPr="00F64598">
        <w:rPr>
          <w:rFonts w:asciiTheme="minorHAnsi" w:hAnsiTheme="minorHAnsi" w:cstheme="minorHAnsi"/>
          <w:b w:val="0"/>
          <w:sz w:val="22"/>
          <w:szCs w:val="22"/>
        </w:rPr>
        <w:t>:</w:t>
      </w:r>
      <w:bookmarkEnd w:id="11"/>
    </w:p>
    <w:p w:rsidR="00C86710" w:rsidRPr="00F64598" w:rsidRDefault="00C86710"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560" w:hanging="709"/>
        <w:jc w:val="both"/>
        <w:rPr>
          <w:rFonts w:asciiTheme="minorHAnsi" w:hAnsiTheme="minorHAnsi" w:cstheme="minorHAnsi"/>
          <w:b w:val="0"/>
          <w:sz w:val="22"/>
          <w:szCs w:val="22"/>
        </w:rPr>
      </w:pPr>
      <w:bookmarkStart w:id="12" w:name="_Ref33268547"/>
      <w:r w:rsidRPr="00F64598">
        <w:rPr>
          <w:rFonts w:asciiTheme="minorHAnsi" w:hAnsiTheme="minorHAnsi" w:cstheme="minorHAnsi"/>
          <w:b w:val="0"/>
          <w:sz w:val="22"/>
          <w:szCs w:val="22"/>
        </w:rPr>
        <w:t>Analýze</w:t>
      </w:r>
      <w:r w:rsidRPr="00F64598">
        <w:rPr>
          <w:rFonts w:asciiTheme="minorHAnsi" w:hAnsiTheme="minorHAnsi" w:cstheme="minorHAnsi"/>
          <w:b w:val="0"/>
          <w:sz w:val="22"/>
          <w:szCs w:val="22"/>
          <w:lang w:val="en-US"/>
        </w:rPr>
        <w:t>;</w:t>
      </w:r>
    </w:p>
    <w:p w:rsidR="00962651" w:rsidRPr="00F64598" w:rsidRDefault="0096265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560" w:hanging="709"/>
        <w:jc w:val="both"/>
        <w:rPr>
          <w:rFonts w:asciiTheme="minorHAnsi" w:hAnsiTheme="minorHAnsi" w:cstheme="minorHAnsi"/>
          <w:b w:val="0"/>
          <w:sz w:val="22"/>
          <w:szCs w:val="22"/>
        </w:rPr>
      </w:pPr>
      <w:r w:rsidRPr="00F64598">
        <w:rPr>
          <w:rFonts w:asciiTheme="minorHAnsi" w:hAnsiTheme="minorHAnsi" w:cstheme="minorHAnsi"/>
          <w:b w:val="0"/>
          <w:sz w:val="22"/>
          <w:szCs w:val="22"/>
        </w:rPr>
        <w:t>Příloze č. 1</w:t>
      </w:r>
      <w:r w:rsidRPr="00F64598">
        <w:rPr>
          <w:rFonts w:asciiTheme="minorHAnsi" w:hAnsiTheme="minorHAnsi" w:cstheme="minorHAnsi"/>
          <w:b w:val="0"/>
          <w:sz w:val="22"/>
          <w:szCs w:val="22"/>
          <w:lang w:val="en-US"/>
        </w:rPr>
        <w:t>;</w:t>
      </w:r>
      <w:bookmarkEnd w:id="12"/>
    </w:p>
    <w:p w:rsidR="00F21592" w:rsidRDefault="00AB0864"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560" w:hanging="709"/>
        <w:jc w:val="both"/>
        <w:rPr>
          <w:rFonts w:asciiTheme="minorHAnsi" w:hAnsiTheme="minorHAnsi" w:cstheme="minorHAnsi"/>
          <w:b w:val="0"/>
          <w:sz w:val="22"/>
          <w:szCs w:val="22"/>
        </w:rPr>
      </w:pPr>
      <w:bookmarkStart w:id="13" w:name="_Ref33268555"/>
      <w:proofErr w:type="gramStart"/>
      <w:r>
        <w:rPr>
          <w:rFonts w:asciiTheme="minorHAnsi" w:hAnsiTheme="minorHAnsi" w:cstheme="minorHAnsi"/>
          <w:b w:val="0"/>
          <w:sz w:val="22"/>
          <w:szCs w:val="22"/>
        </w:rPr>
        <w:t>těle</w:t>
      </w:r>
      <w:proofErr w:type="gramEnd"/>
      <w:r>
        <w:rPr>
          <w:rFonts w:asciiTheme="minorHAnsi" w:hAnsiTheme="minorHAnsi" w:cstheme="minorHAnsi"/>
          <w:b w:val="0"/>
          <w:sz w:val="22"/>
          <w:szCs w:val="22"/>
        </w:rPr>
        <w:t xml:space="preserve"> </w:t>
      </w:r>
      <w:r w:rsidR="00962651" w:rsidRPr="00F64598">
        <w:rPr>
          <w:rFonts w:asciiTheme="minorHAnsi" w:hAnsiTheme="minorHAnsi" w:cstheme="minorHAnsi"/>
          <w:b w:val="0"/>
          <w:sz w:val="22"/>
          <w:szCs w:val="22"/>
        </w:rPr>
        <w:t>této Smlouv</w:t>
      </w:r>
      <w:r w:rsidR="00B5486C">
        <w:rPr>
          <w:rFonts w:asciiTheme="minorHAnsi" w:hAnsiTheme="minorHAnsi" w:cstheme="minorHAnsi"/>
          <w:b w:val="0"/>
          <w:sz w:val="22"/>
          <w:szCs w:val="22"/>
        </w:rPr>
        <w:t>y</w:t>
      </w:r>
    </w:p>
    <w:p w:rsidR="00962651" w:rsidRPr="00F64598" w:rsidRDefault="00F21592"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560" w:hanging="709"/>
        <w:jc w:val="both"/>
        <w:rPr>
          <w:rFonts w:asciiTheme="minorHAnsi" w:hAnsiTheme="minorHAnsi" w:cstheme="minorHAnsi"/>
          <w:b w:val="0"/>
          <w:sz w:val="22"/>
          <w:szCs w:val="22"/>
        </w:rPr>
      </w:pPr>
      <w:r>
        <w:rPr>
          <w:rFonts w:asciiTheme="minorHAnsi" w:hAnsiTheme="minorHAnsi" w:cstheme="minorHAnsi"/>
          <w:b w:val="0"/>
          <w:sz w:val="22"/>
          <w:szCs w:val="22"/>
        </w:rPr>
        <w:t>další dohodě Smluvních stran učiněné v průběhu trvání Smlouvy</w:t>
      </w:r>
      <w:r w:rsidR="00D774A7" w:rsidRPr="00F64598">
        <w:rPr>
          <w:rFonts w:asciiTheme="minorHAnsi" w:hAnsiTheme="minorHAnsi" w:cstheme="minorHAnsi"/>
          <w:b w:val="0"/>
          <w:sz w:val="22"/>
          <w:szCs w:val="22"/>
        </w:rPr>
        <w:t>.</w:t>
      </w:r>
      <w:bookmarkEnd w:id="13"/>
    </w:p>
    <w:p w:rsidR="00572D8D" w:rsidRPr="00F64598" w:rsidRDefault="00572D8D"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572D8D" w:rsidRDefault="00572D8D"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F64598">
        <w:rPr>
          <w:rFonts w:asciiTheme="minorHAnsi" w:hAnsiTheme="minorHAnsi" w:cstheme="minorHAnsi"/>
          <w:b w:val="0"/>
          <w:sz w:val="22"/>
          <w:szCs w:val="22"/>
        </w:rPr>
        <w:t xml:space="preserve">V případě rozporu mezi dokumenty </w:t>
      </w:r>
      <w:r w:rsidRPr="001D6C6C">
        <w:rPr>
          <w:rFonts w:asciiTheme="minorHAnsi" w:hAnsiTheme="minorHAnsi" w:cstheme="minorHAnsi"/>
          <w:b w:val="0"/>
          <w:sz w:val="22"/>
          <w:szCs w:val="22"/>
        </w:rPr>
        <w:t>uvedenými v</w:t>
      </w:r>
      <w:r w:rsidR="00216865">
        <w:rPr>
          <w:rFonts w:asciiTheme="minorHAnsi" w:hAnsiTheme="minorHAnsi" w:cstheme="minorHAnsi"/>
          <w:b w:val="0"/>
          <w:sz w:val="22"/>
          <w:szCs w:val="22"/>
        </w:rPr>
        <w:t xml:space="preserve"> </w:t>
      </w:r>
      <w:proofErr w:type="gramStart"/>
      <w:r w:rsidR="008A30EB" w:rsidRPr="001D6C6C">
        <w:rPr>
          <w:rFonts w:asciiTheme="minorHAnsi" w:hAnsiTheme="minorHAnsi" w:cstheme="minorHAnsi"/>
          <w:b w:val="0"/>
          <w:sz w:val="22"/>
          <w:szCs w:val="22"/>
        </w:rPr>
        <w:t>odst.</w:t>
      </w:r>
      <w:r w:rsidRPr="001D6C6C">
        <w:rPr>
          <w:rFonts w:asciiTheme="minorHAnsi" w:hAnsiTheme="minorHAnsi" w:cstheme="minorHAnsi"/>
          <w:b w:val="0"/>
          <w:sz w:val="22"/>
          <w:szCs w:val="22"/>
        </w:rPr>
        <w:t xml:space="preserve"> </w:t>
      </w:r>
      <w:r w:rsidRPr="001D6C6C">
        <w:rPr>
          <w:rFonts w:asciiTheme="minorHAnsi" w:hAnsiTheme="minorHAnsi" w:cstheme="minorHAnsi"/>
          <w:bCs w:val="0"/>
          <w:szCs w:val="22"/>
        </w:rPr>
        <w:fldChar w:fldCharType="begin"/>
      </w:r>
      <w:r w:rsidRPr="001D6C6C">
        <w:rPr>
          <w:rFonts w:asciiTheme="minorHAnsi" w:hAnsiTheme="minorHAnsi" w:cstheme="minorHAnsi"/>
          <w:b w:val="0"/>
          <w:sz w:val="22"/>
          <w:szCs w:val="22"/>
        </w:rPr>
        <w:instrText xml:space="preserve"> REF _Ref33268492 \r \h </w:instrText>
      </w:r>
      <w:r w:rsidR="00FE7E14" w:rsidRPr="001D6C6C">
        <w:rPr>
          <w:rFonts w:asciiTheme="minorHAnsi" w:hAnsiTheme="minorHAnsi" w:cstheme="minorHAnsi"/>
          <w:b w:val="0"/>
          <w:sz w:val="22"/>
          <w:szCs w:val="22"/>
        </w:rPr>
        <w:instrText xml:space="preserve"> \* MERGEFORMAT </w:instrText>
      </w:r>
      <w:r w:rsidRPr="001D6C6C">
        <w:rPr>
          <w:rFonts w:asciiTheme="minorHAnsi" w:hAnsiTheme="minorHAnsi" w:cstheme="minorHAnsi"/>
          <w:bCs w:val="0"/>
          <w:szCs w:val="22"/>
        </w:rPr>
      </w:r>
      <w:r w:rsidRPr="001D6C6C">
        <w:rPr>
          <w:rFonts w:asciiTheme="minorHAnsi" w:hAnsiTheme="minorHAnsi" w:cstheme="minorHAnsi"/>
          <w:bCs w:val="0"/>
          <w:szCs w:val="22"/>
        </w:rPr>
        <w:fldChar w:fldCharType="separate"/>
      </w:r>
      <w:r w:rsidR="00622700">
        <w:rPr>
          <w:rFonts w:asciiTheme="minorHAnsi" w:hAnsiTheme="minorHAnsi" w:cstheme="minorHAnsi"/>
          <w:b w:val="0"/>
          <w:sz w:val="22"/>
          <w:szCs w:val="22"/>
        </w:rPr>
        <w:t>3.5</w:t>
      </w:r>
      <w:r w:rsidRPr="001D6C6C">
        <w:rPr>
          <w:rFonts w:asciiTheme="minorHAnsi" w:hAnsiTheme="minorHAnsi" w:cstheme="minorHAnsi"/>
          <w:bCs w:val="0"/>
          <w:szCs w:val="22"/>
        </w:rPr>
        <w:fldChar w:fldCharType="end"/>
      </w:r>
      <w:r w:rsidR="008A30EB" w:rsidRPr="001D6C6C">
        <w:rPr>
          <w:rFonts w:asciiTheme="minorHAnsi" w:hAnsiTheme="minorHAnsi" w:cstheme="minorHAnsi"/>
          <w:bCs w:val="0"/>
          <w:szCs w:val="22"/>
        </w:rPr>
        <w:t xml:space="preserve"> </w:t>
      </w:r>
      <w:r w:rsidR="008A30EB" w:rsidRPr="001D6C6C">
        <w:rPr>
          <w:rFonts w:asciiTheme="minorHAnsi" w:hAnsiTheme="minorHAnsi" w:cstheme="minorHAnsi"/>
          <w:b w:val="0"/>
          <w:sz w:val="22"/>
          <w:szCs w:val="22"/>
        </w:rPr>
        <w:t>Smlouvy</w:t>
      </w:r>
      <w:proofErr w:type="gramEnd"/>
      <w:r w:rsidR="00216865">
        <w:rPr>
          <w:rFonts w:asciiTheme="minorHAnsi" w:hAnsiTheme="minorHAnsi" w:cstheme="minorHAnsi"/>
          <w:b w:val="0"/>
          <w:sz w:val="22"/>
          <w:szCs w:val="22"/>
        </w:rPr>
        <w:t xml:space="preserve"> </w:t>
      </w:r>
      <w:r w:rsidRPr="00F64598">
        <w:rPr>
          <w:rFonts w:asciiTheme="minorHAnsi" w:hAnsiTheme="minorHAnsi" w:cstheme="minorHAnsi"/>
          <w:b w:val="0"/>
          <w:sz w:val="22"/>
          <w:szCs w:val="22"/>
        </w:rPr>
        <w:t xml:space="preserve">a nestanoví-li tato Smlouva jinak, mají dané dokumenty při </w:t>
      </w:r>
      <w:r w:rsidRPr="001D6C6C">
        <w:rPr>
          <w:rFonts w:asciiTheme="minorHAnsi" w:hAnsiTheme="minorHAnsi" w:cstheme="minorHAnsi"/>
          <w:b w:val="0"/>
          <w:sz w:val="22"/>
          <w:szCs w:val="22"/>
        </w:rPr>
        <w:t xml:space="preserve">výkladu práv a povinností Smluvních stran stanovených touto </w:t>
      </w:r>
      <w:r w:rsidRPr="001D6C6C">
        <w:rPr>
          <w:rFonts w:asciiTheme="minorHAnsi" w:hAnsiTheme="minorHAnsi" w:cstheme="minorHAnsi"/>
          <w:b w:val="0"/>
          <w:sz w:val="22"/>
          <w:szCs w:val="22"/>
        </w:rPr>
        <w:lastRenderedPageBreak/>
        <w:t xml:space="preserve">Smlouvou přednost v pořadí od </w:t>
      </w:r>
      <w:r w:rsidR="008A30EB" w:rsidRPr="001D6C6C">
        <w:rPr>
          <w:rFonts w:asciiTheme="minorHAnsi" w:hAnsiTheme="minorHAnsi" w:cstheme="minorHAnsi"/>
          <w:b w:val="0"/>
          <w:sz w:val="22"/>
          <w:szCs w:val="22"/>
        </w:rPr>
        <w:t>odst.</w:t>
      </w:r>
      <w:r w:rsidRPr="001D6C6C">
        <w:rPr>
          <w:rFonts w:asciiTheme="minorHAnsi" w:hAnsiTheme="minorHAnsi" w:cstheme="minorHAnsi"/>
          <w:b w:val="0"/>
          <w:sz w:val="22"/>
          <w:szCs w:val="22"/>
        </w:rPr>
        <w:t xml:space="preserve"> </w:t>
      </w:r>
      <w:r w:rsidRPr="001D6C6C">
        <w:rPr>
          <w:rFonts w:asciiTheme="minorHAnsi" w:hAnsiTheme="minorHAnsi" w:cstheme="minorHAnsi"/>
          <w:bCs w:val="0"/>
          <w:szCs w:val="22"/>
        </w:rPr>
        <w:fldChar w:fldCharType="begin"/>
      </w:r>
      <w:r w:rsidRPr="001D6C6C">
        <w:rPr>
          <w:rFonts w:asciiTheme="minorHAnsi" w:hAnsiTheme="minorHAnsi" w:cstheme="minorHAnsi"/>
          <w:b w:val="0"/>
          <w:sz w:val="22"/>
          <w:szCs w:val="22"/>
        </w:rPr>
        <w:instrText xml:space="preserve"> REF _Ref33268547 \r \h </w:instrText>
      </w:r>
      <w:r w:rsidR="00FE7E14" w:rsidRPr="001D6C6C">
        <w:rPr>
          <w:rFonts w:asciiTheme="minorHAnsi" w:hAnsiTheme="minorHAnsi" w:cstheme="minorHAnsi"/>
          <w:b w:val="0"/>
          <w:sz w:val="22"/>
          <w:szCs w:val="22"/>
        </w:rPr>
        <w:instrText xml:space="preserve"> \* MERGEFORMAT </w:instrText>
      </w:r>
      <w:r w:rsidRPr="001D6C6C">
        <w:rPr>
          <w:rFonts w:asciiTheme="minorHAnsi" w:hAnsiTheme="minorHAnsi" w:cstheme="minorHAnsi"/>
          <w:bCs w:val="0"/>
          <w:szCs w:val="22"/>
        </w:rPr>
      </w:r>
      <w:r w:rsidRPr="001D6C6C">
        <w:rPr>
          <w:rFonts w:asciiTheme="minorHAnsi" w:hAnsiTheme="minorHAnsi" w:cstheme="minorHAnsi"/>
          <w:bCs w:val="0"/>
          <w:szCs w:val="22"/>
        </w:rPr>
        <w:fldChar w:fldCharType="separate"/>
      </w:r>
      <w:r w:rsidR="00622700">
        <w:rPr>
          <w:rFonts w:asciiTheme="minorHAnsi" w:hAnsiTheme="minorHAnsi" w:cstheme="minorHAnsi"/>
          <w:b w:val="0"/>
          <w:sz w:val="22"/>
          <w:szCs w:val="22"/>
        </w:rPr>
        <w:t>3.5.1</w:t>
      </w:r>
      <w:r w:rsidRPr="001D6C6C">
        <w:rPr>
          <w:rFonts w:asciiTheme="minorHAnsi" w:hAnsiTheme="minorHAnsi" w:cstheme="minorHAnsi"/>
          <w:bCs w:val="0"/>
          <w:szCs w:val="22"/>
        </w:rPr>
        <w:fldChar w:fldCharType="end"/>
      </w:r>
      <w:r w:rsidR="00216865">
        <w:rPr>
          <w:rFonts w:asciiTheme="minorHAnsi" w:hAnsiTheme="minorHAnsi" w:cstheme="minorHAnsi"/>
          <w:b w:val="0"/>
          <w:sz w:val="22"/>
          <w:szCs w:val="22"/>
        </w:rPr>
        <w:t xml:space="preserve"> </w:t>
      </w:r>
      <w:r w:rsidR="008A30EB" w:rsidRPr="001D6C6C">
        <w:rPr>
          <w:rFonts w:asciiTheme="minorHAnsi" w:hAnsiTheme="minorHAnsi" w:cstheme="minorHAnsi"/>
          <w:b w:val="0"/>
          <w:sz w:val="22"/>
          <w:szCs w:val="22"/>
        </w:rPr>
        <w:t xml:space="preserve">Smlouvy </w:t>
      </w:r>
      <w:r w:rsidRPr="001D6C6C">
        <w:rPr>
          <w:rFonts w:asciiTheme="minorHAnsi" w:hAnsiTheme="minorHAnsi" w:cstheme="minorHAnsi"/>
          <w:b w:val="0"/>
          <w:sz w:val="22"/>
          <w:szCs w:val="22"/>
        </w:rPr>
        <w:t xml:space="preserve">do </w:t>
      </w:r>
      <w:r w:rsidR="008A30EB" w:rsidRPr="001D6C6C">
        <w:rPr>
          <w:rFonts w:asciiTheme="minorHAnsi" w:hAnsiTheme="minorHAnsi" w:cstheme="minorHAnsi"/>
          <w:b w:val="0"/>
          <w:sz w:val="22"/>
          <w:szCs w:val="22"/>
        </w:rPr>
        <w:t xml:space="preserve">odst. </w:t>
      </w:r>
      <w:r w:rsidRPr="001D6C6C">
        <w:rPr>
          <w:rFonts w:asciiTheme="minorHAnsi" w:hAnsiTheme="minorHAnsi" w:cstheme="minorHAnsi"/>
          <w:bCs w:val="0"/>
          <w:szCs w:val="22"/>
        </w:rPr>
        <w:fldChar w:fldCharType="begin"/>
      </w:r>
      <w:r w:rsidRPr="001D6C6C">
        <w:rPr>
          <w:rFonts w:asciiTheme="minorHAnsi" w:hAnsiTheme="minorHAnsi" w:cstheme="minorHAnsi"/>
          <w:b w:val="0"/>
          <w:sz w:val="22"/>
          <w:szCs w:val="22"/>
        </w:rPr>
        <w:instrText xml:space="preserve"> REF _Ref33268555 \w \h </w:instrText>
      </w:r>
      <w:r w:rsidR="00FE7E14" w:rsidRPr="001D6C6C">
        <w:rPr>
          <w:rFonts w:asciiTheme="minorHAnsi" w:hAnsiTheme="minorHAnsi" w:cstheme="minorHAnsi"/>
          <w:b w:val="0"/>
          <w:sz w:val="22"/>
          <w:szCs w:val="22"/>
        </w:rPr>
        <w:instrText xml:space="preserve"> \* MERGEFORMAT </w:instrText>
      </w:r>
      <w:r w:rsidRPr="001D6C6C">
        <w:rPr>
          <w:rFonts w:asciiTheme="minorHAnsi" w:hAnsiTheme="minorHAnsi" w:cstheme="minorHAnsi"/>
          <w:bCs w:val="0"/>
          <w:szCs w:val="22"/>
        </w:rPr>
      </w:r>
      <w:r w:rsidRPr="001D6C6C">
        <w:rPr>
          <w:rFonts w:asciiTheme="minorHAnsi" w:hAnsiTheme="minorHAnsi" w:cstheme="minorHAnsi"/>
          <w:bCs w:val="0"/>
          <w:szCs w:val="22"/>
        </w:rPr>
        <w:fldChar w:fldCharType="separate"/>
      </w:r>
      <w:r w:rsidR="00622700">
        <w:rPr>
          <w:rFonts w:asciiTheme="minorHAnsi" w:hAnsiTheme="minorHAnsi" w:cstheme="minorHAnsi"/>
          <w:b w:val="0"/>
          <w:sz w:val="22"/>
          <w:szCs w:val="22"/>
        </w:rPr>
        <w:t>3.5.3</w:t>
      </w:r>
      <w:r w:rsidRPr="001D6C6C">
        <w:rPr>
          <w:rFonts w:asciiTheme="minorHAnsi" w:hAnsiTheme="minorHAnsi" w:cstheme="minorHAnsi"/>
          <w:bCs w:val="0"/>
          <w:szCs w:val="22"/>
        </w:rPr>
        <w:fldChar w:fldCharType="end"/>
      </w:r>
      <w:r w:rsidR="008A30EB" w:rsidRPr="001D6C6C">
        <w:rPr>
          <w:rFonts w:asciiTheme="minorHAnsi" w:hAnsiTheme="minorHAnsi" w:cstheme="minorHAnsi"/>
          <w:bCs w:val="0"/>
          <w:szCs w:val="22"/>
        </w:rPr>
        <w:t xml:space="preserve"> </w:t>
      </w:r>
      <w:r w:rsidR="008A30EB" w:rsidRPr="001D6C6C">
        <w:rPr>
          <w:rFonts w:asciiTheme="minorHAnsi" w:hAnsiTheme="minorHAnsi" w:cstheme="minorHAnsi"/>
          <w:b w:val="0"/>
          <w:sz w:val="22"/>
          <w:szCs w:val="22"/>
        </w:rPr>
        <w:t>Smlouvy</w:t>
      </w:r>
      <w:r w:rsidRPr="001D6C6C">
        <w:rPr>
          <w:rFonts w:asciiTheme="minorHAnsi" w:hAnsiTheme="minorHAnsi" w:cstheme="minorHAnsi"/>
          <w:b w:val="0"/>
          <w:sz w:val="22"/>
          <w:szCs w:val="22"/>
        </w:rPr>
        <w:t xml:space="preserve">, přičemž bez ohledu na pořadí dokumentů </w:t>
      </w:r>
      <w:r w:rsidR="0055148B" w:rsidRPr="001D6C6C">
        <w:rPr>
          <w:rFonts w:asciiTheme="minorHAnsi" w:hAnsiTheme="minorHAnsi" w:cstheme="minorHAnsi"/>
          <w:b w:val="0"/>
          <w:sz w:val="22"/>
          <w:szCs w:val="22"/>
        </w:rPr>
        <w:t>výstup plnění Smlouvy</w:t>
      </w:r>
      <w:r w:rsidR="007B347F" w:rsidRPr="001D6C6C">
        <w:rPr>
          <w:rFonts w:asciiTheme="minorHAnsi" w:hAnsiTheme="minorHAnsi" w:cstheme="minorHAnsi"/>
          <w:b w:val="0"/>
          <w:sz w:val="22"/>
          <w:szCs w:val="22"/>
        </w:rPr>
        <w:t xml:space="preserve"> </w:t>
      </w:r>
      <w:r w:rsidRPr="001D6C6C">
        <w:rPr>
          <w:rFonts w:asciiTheme="minorHAnsi" w:hAnsiTheme="minorHAnsi" w:cstheme="minorHAnsi"/>
          <w:b w:val="0"/>
          <w:sz w:val="22"/>
          <w:szCs w:val="22"/>
        </w:rPr>
        <w:t xml:space="preserve">musí vždy splňovat požadavky </w:t>
      </w:r>
      <w:r w:rsidR="00C86710" w:rsidRPr="001D6C6C">
        <w:rPr>
          <w:rFonts w:asciiTheme="minorHAnsi" w:hAnsiTheme="minorHAnsi" w:cstheme="minorHAnsi"/>
          <w:b w:val="0"/>
          <w:sz w:val="22"/>
          <w:szCs w:val="22"/>
        </w:rPr>
        <w:t>použitelné právní úpravy</w:t>
      </w:r>
      <w:r w:rsidRPr="001D6C6C">
        <w:rPr>
          <w:rFonts w:asciiTheme="minorHAnsi" w:hAnsiTheme="minorHAnsi" w:cstheme="minorHAnsi"/>
          <w:b w:val="0"/>
          <w:sz w:val="22"/>
          <w:szCs w:val="22"/>
        </w:rPr>
        <w:t>.</w:t>
      </w:r>
    </w:p>
    <w:p w:rsidR="002E6AC9" w:rsidRDefault="002E6AC9" w:rsidP="007F4CBC">
      <w:pPr>
        <w:pStyle w:val="Zkladntext"/>
      </w:pPr>
    </w:p>
    <w:p w:rsidR="002E6AC9" w:rsidRPr="00280FC1" w:rsidRDefault="002E6AC9"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280FC1">
        <w:rPr>
          <w:rFonts w:asciiTheme="minorHAnsi" w:hAnsiTheme="minorHAnsi" w:cstheme="minorHAnsi"/>
          <w:b w:val="0"/>
          <w:sz w:val="22"/>
          <w:szCs w:val="22"/>
        </w:rPr>
        <w:t xml:space="preserve">Poskytovatel se zavazuje </w:t>
      </w:r>
      <w:r w:rsidR="002D6A0E" w:rsidRPr="00280FC1">
        <w:rPr>
          <w:rFonts w:asciiTheme="minorHAnsi" w:hAnsiTheme="minorHAnsi" w:cstheme="minorHAnsi"/>
          <w:b w:val="0"/>
          <w:sz w:val="22"/>
          <w:szCs w:val="22"/>
        </w:rPr>
        <w:t xml:space="preserve">při plnění této Smlouvy zohlednit </w:t>
      </w:r>
      <w:r w:rsidRPr="00280FC1">
        <w:rPr>
          <w:rFonts w:asciiTheme="minorHAnsi" w:hAnsiTheme="minorHAnsi" w:cstheme="minorHAnsi"/>
          <w:b w:val="0"/>
          <w:sz w:val="22"/>
          <w:szCs w:val="22"/>
        </w:rPr>
        <w:t xml:space="preserve">výstupy předané mu Objednatelem z plnění, které předcházelo uzavření této Smlouvy v souvislosti s přípravou projektu vývoje IS EDAZ předané ke dni podpisu Smlouvy na datovém nosiči, </w:t>
      </w:r>
      <w:r w:rsidR="002D6A0E" w:rsidRPr="00280FC1">
        <w:rPr>
          <w:rFonts w:asciiTheme="minorHAnsi" w:hAnsiTheme="minorHAnsi" w:cstheme="minorHAnsi"/>
          <w:b w:val="0"/>
          <w:sz w:val="22"/>
          <w:szCs w:val="22"/>
        </w:rPr>
        <w:t xml:space="preserve">v rozsahu, ve kterém </w:t>
      </w:r>
      <w:r w:rsidRPr="00280FC1">
        <w:rPr>
          <w:rFonts w:asciiTheme="minorHAnsi" w:hAnsiTheme="minorHAnsi" w:cstheme="minorHAnsi"/>
          <w:b w:val="0"/>
          <w:sz w:val="22"/>
          <w:szCs w:val="22"/>
        </w:rPr>
        <w:t xml:space="preserve">to na něm bude možné spravedlivě požadovat. </w:t>
      </w:r>
    </w:p>
    <w:p w:rsidR="00F64598" w:rsidRPr="00F64598" w:rsidRDefault="00F64598" w:rsidP="007F4CBC">
      <w:pPr>
        <w:pStyle w:val="Zkladntext"/>
      </w:pPr>
    </w:p>
    <w:p w:rsidR="00D3668E" w:rsidRDefault="00D3668E"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Plnění dle této Smlouvy spočívající v</w:t>
      </w:r>
      <w:r w:rsidR="00FE7E14">
        <w:rPr>
          <w:rFonts w:asciiTheme="minorHAnsi" w:hAnsiTheme="minorHAnsi" w:cstheme="minorHAnsi"/>
          <w:b w:val="0"/>
          <w:sz w:val="22"/>
          <w:szCs w:val="22"/>
        </w:rPr>
        <w:t>e</w:t>
      </w:r>
      <w:r w:rsidR="003621C6">
        <w:rPr>
          <w:rFonts w:asciiTheme="minorHAnsi" w:hAnsiTheme="minorHAnsi" w:cstheme="minorHAnsi"/>
          <w:b w:val="0"/>
          <w:sz w:val="22"/>
          <w:szCs w:val="22"/>
        </w:rPr>
        <w:t> </w:t>
      </w:r>
      <w:r w:rsidRPr="003621C6">
        <w:rPr>
          <w:rFonts w:asciiTheme="minorHAnsi" w:hAnsiTheme="minorHAnsi" w:cstheme="minorHAnsi"/>
          <w:sz w:val="22"/>
          <w:szCs w:val="22"/>
        </w:rPr>
        <w:t>Vývoji IS EDAZ</w:t>
      </w:r>
      <w:r w:rsidR="00FE7E14">
        <w:rPr>
          <w:rFonts w:asciiTheme="minorHAnsi" w:hAnsiTheme="minorHAnsi" w:cstheme="minorHAnsi"/>
          <w:sz w:val="22"/>
          <w:szCs w:val="22"/>
        </w:rPr>
        <w:t xml:space="preserve"> a </w:t>
      </w:r>
      <w:r w:rsidR="00863EDB">
        <w:rPr>
          <w:rFonts w:asciiTheme="minorHAnsi" w:hAnsiTheme="minorHAnsi" w:cstheme="minorHAnsi"/>
          <w:sz w:val="22"/>
          <w:szCs w:val="22"/>
        </w:rPr>
        <w:t xml:space="preserve">výstupy </w:t>
      </w:r>
      <w:r w:rsidRPr="003621C6">
        <w:rPr>
          <w:rFonts w:asciiTheme="minorHAnsi" w:hAnsiTheme="minorHAnsi" w:cstheme="minorHAnsi"/>
          <w:sz w:val="22"/>
          <w:szCs w:val="22"/>
        </w:rPr>
        <w:t>Rozvoj</w:t>
      </w:r>
      <w:r w:rsidR="00863EDB">
        <w:rPr>
          <w:rFonts w:asciiTheme="minorHAnsi" w:hAnsiTheme="minorHAnsi" w:cstheme="minorHAnsi"/>
          <w:sz w:val="22"/>
          <w:szCs w:val="22"/>
        </w:rPr>
        <w:t>e</w:t>
      </w:r>
      <w:r w:rsidRPr="003621C6">
        <w:rPr>
          <w:rFonts w:asciiTheme="minorHAnsi" w:hAnsiTheme="minorHAnsi" w:cstheme="minorHAnsi"/>
          <w:sz w:val="22"/>
          <w:szCs w:val="22"/>
        </w:rPr>
        <w:t xml:space="preserve"> IS EDAZ </w:t>
      </w:r>
      <w:r>
        <w:rPr>
          <w:rFonts w:asciiTheme="minorHAnsi" w:hAnsiTheme="minorHAnsi" w:cstheme="minorHAnsi"/>
          <w:b w:val="0"/>
          <w:sz w:val="22"/>
          <w:szCs w:val="22"/>
        </w:rPr>
        <w:t>mají charakter díla ve smyslu ustanovení § 2586 a násl. Občanského zákoníku</w:t>
      </w:r>
      <w:r w:rsidR="0097486A">
        <w:rPr>
          <w:rFonts w:asciiTheme="minorHAnsi" w:hAnsiTheme="minorHAnsi" w:cstheme="minorHAnsi"/>
          <w:b w:val="0"/>
          <w:sz w:val="22"/>
          <w:szCs w:val="22"/>
        </w:rPr>
        <w:t>, která se na smluvní vztah dle této Smlouvy uplatní</w:t>
      </w:r>
      <w:r w:rsidR="00057062">
        <w:rPr>
          <w:rFonts w:asciiTheme="minorHAnsi" w:hAnsiTheme="minorHAnsi" w:cstheme="minorHAnsi"/>
          <w:b w:val="0"/>
          <w:sz w:val="22"/>
          <w:szCs w:val="22"/>
        </w:rPr>
        <w:t>, ledaže je v této Smlouvě sjednáno jinak</w:t>
      </w:r>
      <w:r w:rsidRPr="00FA2C2F">
        <w:rPr>
          <w:rFonts w:asciiTheme="minorHAnsi" w:hAnsiTheme="minorHAnsi" w:cstheme="minorHAnsi"/>
          <w:b w:val="0"/>
          <w:sz w:val="22"/>
          <w:szCs w:val="22"/>
        </w:rPr>
        <w:t>.</w:t>
      </w:r>
      <w:r w:rsidR="008A2066">
        <w:rPr>
          <w:rFonts w:asciiTheme="minorHAnsi" w:hAnsiTheme="minorHAnsi" w:cstheme="minorHAnsi"/>
          <w:b w:val="0"/>
          <w:sz w:val="22"/>
          <w:szCs w:val="22"/>
        </w:rPr>
        <w:t xml:space="preserve"> S</w:t>
      </w:r>
      <w:r w:rsidR="00584F22">
        <w:rPr>
          <w:rFonts w:asciiTheme="minorHAnsi" w:hAnsiTheme="minorHAnsi" w:cstheme="minorHAnsi"/>
          <w:b w:val="0"/>
          <w:sz w:val="22"/>
          <w:szCs w:val="22"/>
        </w:rPr>
        <w:t>mluvní s</w:t>
      </w:r>
      <w:r w:rsidR="008A2066">
        <w:rPr>
          <w:rFonts w:asciiTheme="minorHAnsi" w:hAnsiTheme="minorHAnsi" w:cstheme="minorHAnsi"/>
          <w:b w:val="0"/>
          <w:sz w:val="22"/>
          <w:szCs w:val="22"/>
        </w:rPr>
        <w:t>trany se dohodly, že Poskytovateli nevzniká právo na odstoupení dle ustanovení § 2591 a § 2595 Občanského zákoníku.</w:t>
      </w:r>
      <w:r w:rsidR="00187EF7">
        <w:rPr>
          <w:rFonts w:asciiTheme="minorHAnsi" w:hAnsiTheme="minorHAnsi" w:cstheme="minorHAnsi"/>
          <w:b w:val="0"/>
          <w:sz w:val="22"/>
          <w:szCs w:val="22"/>
        </w:rPr>
        <w:t xml:space="preserve"> Dále se nepoužije ustanovení § 2611 a</w:t>
      </w:r>
      <w:r w:rsidR="00F011B1">
        <w:rPr>
          <w:rFonts w:asciiTheme="minorHAnsi" w:hAnsiTheme="minorHAnsi" w:cstheme="minorHAnsi"/>
          <w:b w:val="0"/>
          <w:sz w:val="22"/>
          <w:szCs w:val="22"/>
        </w:rPr>
        <w:t> </w:t>
      </w:r>
      <w:r w:rsidR="00187EF7">
        <w:rPr>
          <w:rFonts w:asciiTheme="minorHAnsi" w:hAnsiTheme="minorHAnsi" w:cstheme="minorHAnsi"/>
          <w:b w:val="0"/>
          <w:sz w:val="22"/>
          <w:szCs w:val="22"/>
        </w:rPr>
        <w:t>§ 2610 Občanského zákoníku z důvodu vlastní úpravy Smluvními stranami v této Smlouvě.</w:t>
      </w:r>
    </w:p>
    <w:p w:rsidR="00E9636B" w:rsidRPr="00991164" w:rsidRDefault="00E9636B" w:rsidP="007F4CBC">
      <w:pPr>
        <w:pStyle w:val="Zkladntext"/>
        <w:suppressLineNumbers/>
        <w:suppressAutoHyphens/>
        <w:spacing w:before="0" w:after="0"/>
        <w:rPr>
          <w:rFonts w:asciiTheme="minorHAnsi" w:hAnsiTheme="minorHAnsi" w:cstheme="minorHAnsi"/>
          <w:sz w:val="22"/>
          <w:szCs w:val="22"/>
        </w:rPr>
      </w:pPr>
    </w:p>
    <w:p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14" w:name="_Ref33932292"/>
      <w:r w:rsidRPr="00991164">
        <w:rPr>
          <w:rFonts w:asciiTheme="minorHAnsi" w:hAnsiTheme="minorHAnsi" w:cstheme="minorHAnsi"/>
          <w:sz w:val="22"/>
          <w:szCs w:val="22"/>
        </w:rPr>
        <w:t xml:space="preserve">CENA </w:t>
      </w:r>
      <w:r>
        <w:rPr>
          <w:rFonts w:asciiTheme="minorHAnsi" w:hAnsiTheme="minorHAnsi" w:cstheme="minorHAnsi"/>
          <w:sz w:val="22"/>
          <w:szCs w:val="22"/>
        </w:rPr>
        <w:t>SLUŽEB</w:t>
      </w:r>
      <w:bookmarkEnd w:id="14"/>
    </w:p>
    <w:p w:rsidR="00E9636B" w:rsidRPr="00991164" w:rsidRDefault="00E9636B" w:rsidP="007F4CBC">
      <w:pPr>
        <w:pStyle w:val="Zkladntext"/>
        <w:suppressLineNumbers/>
        <w:suppressAutoHyphens/>
        <w:spacing w:before="0" w:after="0"/>
        <w:rPr>
          <w:rFonts w:asciiTheme="minorHAnsi" w:hAnsiTheme="minorHAnsi" w:cstheme="minorHAnsi"/>
          <w:sz w:val="22"/>
          <w:szCs w:val="22"/>
        </w:rPr>
      </w:pPr>
    </w:p>
    <w:p w:rsidR="00E9636B" w:rsidRDefault="00E25FBE"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1D6C6C">
        <w:rPr>
          <w:rFonts w:asciiTheme="minorHAnsi" w:hAnsiTheme="minorHAnsi" w:cstheme="minorHAnsi"/>
          <w:b w:val="0"/>
          <w:sz w:val="22"/>
          <w:szCs w:val="22"/>
        </w:rPr>
        <w:t>C</w:t>
      </w:r>
      <w:r w:rsidR="00E9636B" w:rsidRPr="001D6C6C">
        <w:rPr>
          <w:rFonts w:asciiTheme="minorHAnsi" w:hAnsiTheme="minorHAnsi" w:cstheme="minorHAnsi"/>
          <w:b w:val="0"/>
          <w:sz w:val="22"/>
          <w:szCs w:val="22"/>
        </w:rPr>
        <w:t xml:space="preserve">ena Služeb bude Objednatelem hrazena ve výši stanovené pro jednotlivé Služby v Příloze č. </w:t>
      </w:r>
      <w:r w:rsidR="007B347F" w:rsidRPr="001D6C6C">
        <w:rPr>
          <w:rFonts w:asciiTheme="minorHAnsi" w:hAnsiTheme="minorHAnsi" w:cstheme="minorHAnsi"/>
          <w:b w:val="0"/>
          <w:sz w:val="22"/>
          <w:szCs w:val="22"/>
        </w:rPr>
        <w:t xml:space="preserve">5 </w:t>
      </w:r>
      <w:r w:rsidR="00E9636B" w:rsidRPr="001D6C6C">
        <w:rPr>
          <w:rFonts w:asciiTheme="minorHAnsi" w:hAnsiTheme="minorHAnsi" w:cstheme="minorHAnsi"/>
          <w:b w:val="0"/>
          <w:sz w:val="22"/>
          <w:szCs w:val="22"/>
        </w:rPr>
        <w:t>k této Smlouvě</w:t>
      </w:r>
      <w:r w:rsidR="002D144D" w:rsidRPr="001D6C6C">
        <w:rPr>
          <w:rFonts w:asciiTheme="minorHAnsi" w:hAnsiTheme="minorHAnsi" w:cstheme="minorHAnsi"/>
          <w:b w:val="0"/>
          <w:sz w:val="22"/>
          <w:szCs w:val="22"/>
        </w:rPr>
        <w:t xml:space="preserve"> a dále za podmínek dle tohoto článku </w:t>
      </w:r>
      <w:r w:rsidR="002D144D" w:rsidRPr="001D6C6C">
        <w:rPr>
          <w:rFonts w:asciiTheme="minorHAnsi" w:hAnsiTheme="minorHAnsi" w:cstheme="minorHAnsi"/>
          <w:b w:val="0"/>
          <w:sz w:val="22"/>
          <w:szCs w:val="22"/>
        </w:rPr>
        <w:fldChar w:fldCharType="begin"/>
      </w:r>
      <w:r w:rsidR="002D144D" w:rsidRPr="001D6C6C">
        <w:rPr>
          <w:rFonts w:asciiTheme="minorHAnsi" w:hAnsiTheme="minorHAnsi" w:cstheme="minorHAnsi"/>
          <w:b w:val="0"/>
          <w:sz w:val="22"/>
          <w:szCs w:val="22"/>
        </w:rPr>
        <w:instrText xml:space="preserve"> REF _Ref33932292 \r \h </w:instrText>
      </w:r>
      <w:r w:rsidR="001D6C6C">
        <w:rPr>
          <w:rFonts w:asciiTheme="minorHAnsi" w:hAnsiTheme="minorHAnsi" w:cstheme="minorHAnsi"/>
          <w:b w:val="0"/>
          <w:sz w:val="22"/>
          <w:szCs w:val="22"/>
        </w:rPr>
        <w:instrText xml:space="preserve"> \* MERGEFORMAT </w:instrText>
      </w:r>
      <w:r w:rsidR="002D144D" w:rsidRPr="001D6C6C">
        <w:rPr>
          <w:rFonts w:asciiTheme="minorHAnsi" w:hAnsiTheme="minorHAnsi" w:cstheme="minorHAnsi"/>
          <w:b w:val="0"/>
          <w:sz w:val="22"/>
          <w:szCs w:val="22"/>
        </w:rPr>
      </w:r>
      <w:r w:rsidR="002D144D" w:rsidRPr="001D6C6C">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4</w:t>
      </w:r>
      <w:r w:rsidR="002D144D" w:rsidRPr="001D6C6C">
        <w:rPr>
          <w:rFonts w:asciiTheme="minorHAnsi" w:hAnsiTheme="minorHAnsi" w:cstheme="minorHAnsi"/>
          <w:b w:val="0"/>
          <w:sz w:val="22"/>
          <w:szCs w:val="22"/>
        </w:rPr>
        <w:fldChar w:fldCharType="end"/>
      </w:r>
      <w:r w:rsidR="002D144D" w:rsidRPr="001D6C6C">
        <w:rPr>
          <w:rFonts w:asciiTheme="minorHAnsi" w:hAnsiTheme="minorHAnsi" w:cstheme="minorHAnsi"/>
          <w:b w:val="0"/>
          <w:sz w:val="22"/>
          <w:szCs w:val="22"/>
        </w:rPr>
        <w:t xml:space="preserve"> a článku</w:t>
      </w:r>
      <w:r w:rsidR="002D144D">
        <w:rPr>
          <w:rFonts w:asciiTheme="minorHAnsi" w:hAnsiTheme="minorHAnsi" w:cstheme="minorHAnsi"/>
          <w:b w:val="0"/>
          <w:sz w:val="22"/>
          <w:szCs w:val="22"/>
        </w:rPr>
        <w:t xml:space="preserve"> </w:t>
      </w:r>
      <w:r w:rsidR="002D144D">
        <w:rPr>
          <w:rFonts w:asciiTheme="minorHAnsi" w:hAnsiTheme="minorHAnsi" w:cstheme="minorHAnsi"/>
          <w:b w:val="0"/>
          <w:sz w:val="22"/>
          <w:szCs w:val="22"/>
          <w:highlight w:val="yellow"/>
        </w:rPr>
        <w:fldChar w:fldCharType="begin"/>
      </w:r>
      <w:r w:rsidR="002D144D">
        <w:rPr>
          <w:rFonts w:asciiTheme="minorHAnsi" w:hAnsiTheme="minorHAnsi" w:cstheme="minorHAnsi"/>
          <w:b w:val="0"/>
          <w:sz w:val="22"/>
          <w:szCs w:val="22"/>
        </w:rPr>
        <w:instrText xml:space="preserve"> REF _Ref33640162 \r \h </w:instrText>
      </w:r>
      <w:r w:rsidR="002D144D">
        <w:rPr>
          <w:rFonts w:asciiTheme="minorHAnsi" w:hAnsiTheme="minorHAnsi" w:cstheme="minorHAnsi"/>
          <w:b w:val="0"/>
          <w:sz w:val="22"/>
          <w:szCs w:val="22"/>
          <w:highlight w:val="yellow"/>
        </w:rPr>
      </w:r>
      <w:r w:rsidR="002D144D">
        <w:rPr>
          <w:rFonts w:asciiTheme="minorHAnsi" w:hAnsiTheme="minorHAnsi" w:cstheme="minorHAnsi"/>
          <w:b w:val="0"/>
          <w:sz w:val="22"/>
          <w:szCs w:val="22"/>
          <w:highlight w:val="yellow"/>
        </w:rPr>
        <w:fldChar w:fldCharType="separate"/>
      </w:r>
      <w:r w:rsidR="00622700">
        <w:rPr>
          <w:rFonts w:asciiTheme="minorHAnsi" w:hAnsiTheme="minorHAnsi" w:cstheme="minorHAnsi"/>
          <w:b w:val="0"/>
          <w:sz w:val="22"/>
          <w:szCs w:val="22"/>
        </w:rPr>
        <w:t>6</w:t>
      </w:r>
      <w:r w:rsidR="002D144D">
        <w:rPr>
          <w:rFonts w:asciiTheme="minorHAnsi" w:hAnsiTheme="minorHAnsi" w:cstheme="minorHAnsi"/>
          <w:b w:val="0"/>
          <w:sz w:val="22"/>
          <w:szCs w:val="22"/>
          <w:highlight w:val="yellow"/>
        </w:rPr>
        <w:fldChar w:fldCharType="end"/>
      </w:r>
      <w:r w:rsidR="002D144D">
        <w:rPr>
          <w:rFonts w:asciiTheme="minorHAnsi" w:hAnsiTheme="minorHAnsi" w:cstheme="minorHAnsi"/>
          <w:b w:val="0"/>
          <w:sz w:val="22"/>
          <w:szCs w:val="22"/>
        </w:rPr>
        <w:t xml:space="preserve"> Smlouvy</w:t>
      </w:r>
      <w:r w:rsidR="00E9636B">
        <w:rPr>
          <w:rFonts w:asciiTheme="minorHAnsi" w:hAnsiTheme="minorHAnsi" w:cstheme="minorHAnsi"/>
          <w:b w:val="0"/>
          <w:sz w:val="22"/>
          <w:szCs w:val="22"/>
        </w:rPr>
        <w:t>, a to s výjimkou ceny Rozvoje IS EDAZ.</w:t>
      </w:r>
    </w:p>
    <w:p w:rsidR="00E9636B"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E9636B" w:rsidRPr="0030367A"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1D6C6C">
        <w:rPr>
          <w:rFonts w:asciiTheme="minorHAnsi" w:hAnsiTheme="minorHAnsi" w:cstheme="minorHAnsi"/>
          <w:b w:val="0"/>
          <w:sz w:val="22"/>
          <w:szCs w:val="22"/>
        </w:rPr>
        <w:t xml:space="preserve">Cena </w:t>
      </w:r>
      <w:r w:rsidR="0000308B" w:rsidRPr="001D6C6C">
        <w:rPr>
          <w:rFonts w:asciiTheme="minorHAnsi" w:hAnsiTheme="minorHAnsi" w:cstheme="minorHAnsi"/>
          <w:b w:val="0"/>
          <w:sz w:val="22"/>
          <w:szCs w:val="22"/>
        </w:rPr>
        <w:t>Vývoje IS EDAZ</w:t>
      </w:r>
      <w:r w:rsidR="00A02F10" w:rsidRPr="001D6C6C">
        <w:rPr>
          <w:rFonts w:asciiTheme="minorHAnsi" w:hAnsiTheme="minorHAnsi" w:cstheme="minorHAnsi"/>
          <w:b w:val="0"/>
          <w:sz w:val="22"/>
          <w:szCs w:val="22"/>
        </w:rPr>
        <w:t xml:space="preserve"> dle </w:t>
      </w:r>
      <w:proofErr w:type="gramStart"/>
      <w:r w:rsidR="00A02F10" w:rsidRPr="001D6C6C">
        <w:rPr>
          <w:rFonts w:asciiTheme="minorHAnsi" w:hAnsiTheme="minorHAnsi" w:cstheme="minorHAnsi"/>
          <w:b w:val="0"/>
          <w:sz w:val="22"/>
          <w:szCs w:val="22"/>
        </w:rPr>
        <w:t>odst.</w:t>
      </w:r>
      <w:r w:rsidR="00D80BAC" w:rsidRPr="001D6C6C">
        <w:rPr>
          <w:rFonts w:asciiTheme="minorHAnsi" w:hAnsiTheme="minorHAnsi" w:cstheme="minorHAnsi"/>
          <w:b w:val="0"/>
          <w:sz w:val="22"/>
          <w:szCs w:val="22"/>
        </w:rPr>
        <w:t xml:space="preserve"> </w:t>
      </w:r>
      <w:r w:rsidR="00D73139" w:rsidRPr="001D6C6C">
        <w:rPr>
          <w:rFonts w:asciiTheme="minorHAnsi" w:hAnsiTheme="minorHAnsi" w:cstheme="minorHAnsi"/>
          <w:b w:val="0"/>
          <w:sz w:val="22"/>
          <w:szCs w:val="22"/>
        </w:rPr>
        <w:fldChar w:fldCharType="begin"/>
      </w:r>
      <w:r w:rsidR="00D73139" w:rsidRPr="001D6C6C">
        <w:rPr>
          <w:rFonts w:asciiTheme="minorHAnsi" w:hAnsiTheme="minorHAnsi" w:cstheme="minorHAnsi"/>
          <w:b w:val="0"/>
          <w:sz w:val="22"/>
          <w:szCs w:val="22"/>
        </w:rPr>
        <w:instrText xml:space="preserve"> REF _Ref33104168 \r \h  \* MERGEFORMAT </w:instrText>
      </w:r>
      <w:r w:rsidR="00D73139" w:rsidRPr="001D6C6C">
        <w:rPr>
          <w:rFonts w:asciiTheme="minorHAnsi" w:hAnsiTheme="minorHAnsi" w:cstheme="minorHAnsi"/>
          <w:b w:val="0"/>
          <w:sz w:val="22"/>
          <w:szCs w:val="22"/>
        </w:rPr>
      </w:r>
      <w:r w:rsidR="00D73139" w:rsidRPr="001D6C6C">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4.3.1.1</w:t>
      </w:r>
      <w:proofErr w:type="gramEnd"/>
      <w:r w:rsidR="00D73139" w:rsidRPr="001D6C6C">
        <w:rPr>
          <w:rFonts w:asciiTheme="minorHAnsi" w:hAnsiTheme="minorHAnsi" w:cstheme="minorHAnsi"/>
          <w:b w:val="0"/>
          <w:sz w:val="22"/>
          <w:szCs w:val="22"/>
        </w:rPr>
        <w:fldChar w:fldCharType="end"/>
      </w:r>
      <w:r w:rsidR="00D73139" w:rsidRPr="001D6C6C">
        <w:rPr>
          <w:rFonts w:asciiTheme="minorHAnsi" w:hAnsiTheme="minorHAnsi" w:cstheme="minorHAnsi"/>
          <w:b w:val="0"/>
          <w:sz w:val="22"/>
          <w:szCs w:val="22"/>
        </w:rPr>
        <w:t xml:space="preserve"> (bod </w:t>
      </w:r>
      <w:r w:rsidR="00D73139" w:rsidRPr="001D6C6C">
        <w:rPr>
          <w:rFonts w:asciiTheme="minorHAnsi" w:hAnsiTheme="minorHAnsi" w:cstheme="minorHAnsi"/>
          <w:b w:val="0"/>
          <w:sz w:val="22"/>
          <w:szCs w:val="22"/>
        </w:rPr>
        <w:fldChar w:fldCharType="begin"/>
      </w:r>
      <w:r w:rsidR="00D73139" w:rsidRPr="001D6C6C">
        <w:rPr>
          <w:rFonts w:asciiTheme="minorHAnsi" w:hAnsiTheme="minorHAnsi" w:cstheme="minorHAnsi"/>
          <w:b w:val="0"/>
          <w:sz w:val="22"/>
          <w:szCs w:val="22"/>
        </w:rPr>
        <w:instrText xml:space="preserve"> REF _Ref33637157 \n \h  \* MERGEFORMAT </w:instrText>
      </w:r>
      <w:r w:rsidR="00D73139" w:rsidRPr="001D6C6C">
        <w:rPr>
          <w:rFonts w:asciiTheme="minorHAnsi" w:hAnsiTheme="minorHAnsi" w:cstheme="minorHAnsi"/>
          <w:b w:val="0"/>
          <w:sz w:val="22"/>
          <w:szCs w:val="22"/>
        </w:rPr>
      </w:r>
      <w:r w:rsidR="00D73139" w:rsidRPr="001D6C6C">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a</w:t>
      </w:r>
      <w:r w:rsidR="00D73139" w:rsidRPr="001D6C6C">
        <w:rPr>
          <w:rFonts w:asciiTheme="minorHAnsi" w:hAnsiTheme="minorHAnsi" w:cstheme="minorHAnsi"/>
          <w:b w:val="0"/>
          <w:sz w:val="22"/>
          <w:szCs w:val="22"/>
        </w:rPr>
        <w:fldChar w:fldCharType="end"/>
      </w:r>
      <w:r w:rsidR="00D73139" w:rsidRPr="001D6C6C">
        <w:rPr>
          <w:rFonts w:asciiTheme="minorHAnsi" w:hAnsiTheme="minorHAnsi" w:cstheme="minorHAnsi"/>
          <w:b w:val="0"/>
          <w:sz w:val="22"/>
          <w:szCs w:val="22"/>
        </w:rPr>
        <w:t xml:space="preserve">) </w:t>
      </w:r>
      <w:r w:rsidR="00786B1B" w:rsidRPr="001D6C6C">
        <w:rPr>
          <w:rFonts w:asciiTheme="minorHAnsi" w:hAnsiTheme="minorHAnsi" w:cstheme="minorHAnsi"/>
          <w:b w:val="0"/>
          <w:sz w:val="22"/>
          <w:szCs w:val="22"/>
        </w:rPr>
        <w:t xml:space="preserve">Smlouvy </w:t>
      </w:r>
      <w:r w:rsidR="0000308B" w:rsidRPr="001D6C6C">
        <w:rPr>
          <w:rFonts w:asciiTheme="minorHAnsi" w:hAnsiTheme="minorHAnsi" w:cstheme="minorHAnsi"/>
          <w:b w:val="0"/>
          <w:sz w:val="22"/>
          <w:szCs w:val="22"/>
        </w:rPr>
        <w:t xml:space="preserve">a cena </w:t>
      </w:r>
      <w:r w:rsidRPr="001D6C6C">
        <w:rPr>
          <w:rFonts w:asciiTheme="minorHAnsi" w:hAnsiTheme="minorHAnsi" w:cstheme="minorHAnsi"/>
          <w:b w:val="0"/>
          <w:sz w:val="22"/>
          <w:szCs w:val="22"/>
        </w:rPr>
        <w:t xml:space="preserve">Rozvoje IS EDAZ bude hrazena dle skutečného rozsahu </w:t>
      </w:r>
      <w:r w:rsidR="00E25FBE" w:rsidRPr="001D6C6C">
        <w:rPr>
          <w:rFonts w:asciiTheme="minorHAnsi" w:hAnsiTheme="minorHAnsi" w:cstheme="minorHAnsi"/>
          <w:b w:val="0"/>
          <w:sz w:val="22"/>
          <w:szCs w:val="22"/>
        </w:rPr>
        <w:t xml:space="preserve">řádně </w:t>
      </w:r>
      <w:r w:rsidRPr="001D6C6C">
        <w:rPr>
          <w:rFonts w:asciiTheme="minorHAnsi" w:hAnsiTheme="minorHAnsi" w:cstheme="minorHAnsi"/>
          <w:b w:val="0"/>
          <w:sz w:val="22"/>
          <w:szCs w:val="22"/>
        </w:rPr>
        <w:t>poskytnutých</w:t>
      </w:r>
      <w:r w:rsidRPr="0030367A">
        <w:rPr>
          <w:rFonts w:asciiTheme="minorHAnsi" w:hAnsiTheme="minorHAnsi" w:cstheme="minorHAnsi"/>
          <w:b w:val="0"/>
          <w:sz w:val="22"/>
          <w:szCs w:val="22"/>
        </w:rPr>
        <w:t xml:space="preserve"> Služeb </w:t>
      </w:r>
      <w:r w:rsidR="0000308B">
        <w:rPr>
          <w:rFonts w:asciiTheme="minorHAnsi" w:hAnsiTheme="minorHAnsi" w:cstheme="minorHAnsi"/>
          <w:b w:val="0"/>
          <w:sz w:val="22"/>
          <w:szCs w:val="22"/>
        </w:rPr>
        <w:t xml:space="preserve">Vývoje IS EDAZ a </w:t>
      </w:r>
      <w:r w:rsidRPr="0030367A">
        <w:rPr>
          <w:rFonts w:asciiTheme="minorHAnsi" w:hAnsiTheme="minorHAnsi" w:cstheme="minorHAnsi"/>
          <w:b w:val="0"/>
          <w:sz w:val="22"/>
          <w:szCs w:val="22"/>
        </w:rPr>
        <w:t>Rozvoje IS EDA</w:t>
      </w:r>
      <w:r w:rsidR="003B44BC">
        <w:rPr>
          <w:rFonts w:asciiTheme="minorHAnsi" w:hAnsiTheme="minorHAnsi" w:cstheme="minorHAnsi"/>
          <w:b w:val="0"/>
          <w:sz w:val="22"/>
          <w:szCs w:val="22"/>
        </w:rPr>
        <w:t>Z</w:t>
      </w:r>
      <w:r w:rsidR="00FE18DA">
        <w:rPr>
          <w:rFonts w:asciiTheme="minorHAnsi" w:hAnsiTheme="minorHAnsi" w:cstheme="minorHAnsi"/>
          <w:b w:val="0"/>
          <w:sz w:val="22"/>
          <w:szCs w:val="22"/>
        </w:rPr>
        <w:t xml:space="preserve"> dle Objednatelem schválené Vývojové akceptační dokumentace a Rozvojové akceptační dokumentace, nejvýše však do</w:t>
      </w:r>
      <w:r w:rsidR="007B347F">
        <w:rPr>
          <w:rFonts w:asciiTheme="minorHAnsi" w:hAnsiTheme="minorHAnsi" w:cstheme="minorHAnsi"/>
          <w:b w:val="0"/>
          <w:sz w:val="22"/>
          <w:szCs w:val="22"/>
        </w:rPr>
        <w:t xml:space="preserve"> výše</w:t>
      </w:r>
      <w:r w:rsidR="00FE18DA">
        <w:rPr>
          <w:rFonts w:asciiTheme="minorHAnsi" w:hAnsiTheme="minorHAnsi" w:cstheme="minorHAnsi"/>
          <w:b w:val="0"/>
          <w:sz w:val="22"/>
          <w:szCs w:val="22"/>
        </w:rPr>
        <w:t xml:space="preserve"> ceny uvedené v odst. </w:t>
      </w:r>
      <w:r w:rsidR="000D4C90">
        <w:rPr>
          <w:rFonts w:asciiTheme="minorHAnsi" w:hAnsiTheme="minorHAnsi" w:cstheme="minorHAnsi"/>
          <w:b w:val="0"/>
          <w:sz w:val="22"/>
          <w:szCs w:val="22"/>
        </w:rPr>
        <w:fldChar w:fldCharType="begin"/>
      </w:r>
      <w:r w:rsidR="000D4C90">
        <w:rPr>
          <w:rFonts w:asciiTheme="minorHAnsi" w:hAnsiTheme="minorHAnsi" w:cstheme="minorHAnsi"/>
          <w:b w:val="0"/>
          <w:sz w:val="22"/>
          <w:szCs w:val="22"/>
        </w:rPr>
        <w:instrText xml:space="preserve"> REF _Ref33104168 \r \h </w:instrText>
      </w:r>
      <w:r w:rsidR="000D4C90">
        <w:rPr>
          <w:rFonts w:asciiTheme="minorHAnsi" w:hAnsiTheme="minorHAnsi" w:cstheme="minorHAnsi"/>
          <w:b w:val="0"/>
          <w:sz w:val="22"/>
          <w:szCs w:val="22"/>
        </w:rPr>
      </w:r>
      <w:r w:rsidR="000D4C90">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4.3.1.1</w:t>
      </w:r>
      <w:r w:rsidR="000D4C90">
        <w:rPr>
          <w:rFonts w:asciiTheme="minorHAnsi" w:hAnsiTheme="minorHAnsi" w:cstheme="minorHAnsi"/>
          <w:b w:val="0"/>
          <w:sz w:val="22"/>
          <w:szCs w:val="22"/>
        </w:rPr>
        <w:fldChar w:fldCharType="end"/>
      </w:r>
      <w:r w:rsidR="00FE18DA">
        <w:rPr>
          <w:rFonts w:asciiTheme="minorHAnsi" w:hAnsiTheme="minorHAnsi" w:cstheme="minorHAnsi"/>
          <w:b w:val="0"/>
          <w:sz w:val="22"/>
          <w:szCs w:val="22"/>
        </w:rPr>
        <w:t xml:space="preserve"> Smlouvy pro Vývoj IS EDAZ a odst. </w:t>
      </w:r>
      <w:r w:rsidR="00FE18DA">
        <w:rPr>
          <w:rFonts w:asciiTheme="minorHAnsi" w:hAnsiTheme="minorHAnsi" w:cstheme="minorHAnsi"/>
          <w:b w:val="0"/>
          <w:sz w:val="22"/>
          <w:szCs w:val="22"/>
        </w:rPr>
        <w:fldChar w:fldCharType="begin"/>
      </w:r>
      <w:r w:rsidR="00FE18DA">
        <w:rPr>
          <w:rFonts w:asciiTheme="minorHAnsi" w:hAnsiTheme="minorHAnsi" w:cstheme="minorHAnsi"/>
          <w:b w:val="0"/>
          <w:sz w:val="22"/>
          <w:szCs w:val="22"/>
        </w:rPr>
        <w:instrText xml:space="preserve"> REF _Ref33684840 \r \h </w:instrText>
      </w:r>
      <w:r w:rsidR="00FE18DA">
        <w:rPr>
          <w:rFonts w:asciiTheme="minorHAnsi" w:hAnsiTheme="minorHAnsi" w:cstheme="minorHAnsi"/>
          <w:b w:val="0"/>
          <w:sz w:val="22"/>
          <w:szCs w:val="22"/>
        </w:rPr>
      </w:r>
      <w:r w:rsidR="00FE18DA">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4.3.1.3</w:t>
      </w:r>
      <w:r w:rsidR="00FE18DA">
        <w:rPr>
          <w:rFonts w:asciiTheme="minorHAnsi" w:hAnsiTheme="minorHAnsi" w:cstheme="minorHAnsi"/>
          <w:b w:val="0"/>
          <w:sz w:val="22"/>
          <w:szCs w:val="22"/>
        </w:rPr>
        <w:fldChar w:fldCharType="end"/>
      </w:r>
      <w:r w:rsidR="00FE18DA">
        <w:rPr>
          <w:rFonts w:asciiTheme="minorHAnsi" w:hAnsiTheme="minorHAnsi" w:cstheme="minorHAnsi"/>
          <w:b w:val="0"/>
          <w:sz w:val="22"/>
          <w:szCs w:val="22"/>
        </w:rPr>
        <w:t xml:space="preserve"> Smlouvy pro Rozvoj IS EDAZ</w:t>
      </w:r>
      <w:r w:rsidRPr="0030367A">
        <w:rPr>
          <w:rFonts w:asciiTheme="minorHAnsi" w:hAnsiTheme="minorHAnsi" w:cstheme="minorHAnsi"/>
          <w:b w:val="0"/>
          <w:sz w:val="22"/>
          <w:szCs w:val="22"/>
        </w:rPr>
        <w:t xml:space="preserve">. Smluvní strany se dohodly, že cena služby </w:t>
      </w:r>
      <w:r w:rsidR="0000308B">
        <w:rPr>
          <w:rFonts w:asciiTheme="minorHAnsi" w:hAnsiTheme="minorHAnsi" w:cstheme="minorHAnsi"/>
          <w:b w:val="0"/>
          <w:sz w:val="22"/>
          <w:szCs w:val="22"/>
        </w:rPr>
        <w:t xml:space="preserve">Vývoj IS EDAZ a </w:t>
      </w:r>
      <w:r w:rsidRPr="0030367A">
        <w:rPr>
          <w:rFonts w:asciiTheme="minorHAnsi" w:hAnsiTheme="minorHAnsi" w:cstheme="minorHAnsi"/>
          <w:b w:val="0"/>
          <w:sz w:val="22"/>
          <w:szCs w:val="22"/>
        </w:rPr>
        <w:t>Rozvoj IS EDAZ činí 10 000 Kč (slovy: deset tisíc korun českých) bez DPH za</w:t>
      </w:r>
      <w:r w:rsidR="007B347F">
        <w:rPr>
          <w:rFonts w:asciiTheme="minorHAnsi" w:hAnsiTheme="minorHAnsi" w:cstheme="minorHAnsi"/>
          <w:b w:val="0"/>
          <w:sz w:val="22"/>
          <w:szCs w:val="22"/>
        </w:rPr>
        <w:t xml:space="preserve"> jeden</w:t>
      </w:r>
      <w:r w:rsidRPr="0030367A">
        <w:rPr>
          <w:rFonts w:asciiTheme="minorHAnsi" w:hAnsiTheme="minorHAnsi" w:cstheme="minorHAnsi"/>
          <w:b w:val="0"/>
          <w:sz w:val="22"/>
          <w:szCs w:val="22"/>
        </w:rPr>
        <w:t xml:space="preserve"> </w:t>
      </w:r>
      <w:proofErr w:type="spellStart"/>
      <w:r w:rsidRPr="0030367A">
        <w:rPr>
          <w:rFonts w:asciiTheme="minorHAnsi" w:hAnsiTheme="minorHAnsi" w:cstheme="minorHAnsi"/>
          <w:b w:val="0"/>
          <w:sz w:val="22"/>
          <w:szCs w:val="22"/>
        </w:rPr>
        <w:t>Manday</w:t>
      </w:r>
      <w:proofErr w:type="spellEnd"/>
      <w:r w:rsidRPr="0030367A">
        <w:rPr>
          <w:rFonts w:asciiTheme="minorHAnsi" w:hAnsiTheme="minorHAnsi" w:cstheme="minorHAnsi"/>
          <w:b w:val="0"/>
          <w:sz w:val="22"/>
          <w:szCs w:val="22"/>
        </w:rPr>
        <w:t>.</w:t>
      </w:r>
    </w:p>
    <w:p w:rsidR="00E9636B" w:rsidRPr="0030367A"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rsidR="00E9636B" w:rsidRPr="0030367A"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5" w:name="_Ref33091088"/>
      <w:r w:rsidRPr="0030367A">
        <w:rPr>
          <w:rFonts w:asciiTheme="minorHAnsi" w:hAnsiTheme="minorHAnsi" w:cstheme="minorHAnsi"/>
          <w:b w:val="0"/>
          <w:sz w:val="22"/>
          <w:szCs w:val="22"/>
        </w:rPr>
        <w:t>Smluvní strany se dále dohodly na</w:t>
      </w:r>
      <w:r w:rsidR="0000308B">
        <w:rPr>
          <w:rFonts w:asciiTheme="minorHAnsi" w:hAnsiTheme="minorHAnsi" w:cstheme="minorHAnsi"/>
          <w:b w:val="0"/>
          <w:sz w:val="22"/>
          <w:szCs w:val="22"/>
        </w:rPr>
        <w:t xml:space="preserve"> ceně</w:t>
      </w:r>
      <w:r w:rsidRPr="0030367A">
        <w:rPr>
          <w:rFonts w:asciiTheme="minorHAnsi" w:hAnsiTheme="minorHAnsi" w:cstheme="minorHAnsi"/>
          <w:b w:val="0"/>
          <w:sz w:val="22"/>
          <w:szCs w:val="22"/>
        </w:rPr>
        <w:t xml:space="preserve"> jednotlivých okruhů poskytovaných Služeb</w:t>
      </w:r>
      <w:r w:rsidR="00B855C2">
        <w:rPr>
          <w:rFonts w:asciiTheme="minorHAnsi" w:hAnsiTheme="minorHAnsi" w:cstheme="minorHAnsi"/>
          <w:b w:val="0"/>
          <w:sz w:val="22"/>
          <w:szCs w:val="22"/>
        </w:rPr>
        <w:t>, resp. plnění dle této Smlouvy</w:t>
      </w:r>
      <w:r w:rsidR="007F09FC">
        <w:rPr>
          <w:rFonts w:asciiTheme="minorHAnsi" w:hAnsiTheme="minorHAnsi" w:cstheme="minorHAnsi"/>
          <w:b w:val="0"/>
          <w:sz w:val="22"/>
          <w:szCs w:val="22"/>
        </w:rPr>
        <w:t xml:space="preserve">, </w:t>
      </w:r>
      <w:r w:rsidR="007D7A7D">
        <w:rPr>
          <w:rFonts w:asciiTheme="minorHAnsi" w:hAnsiTheme="minorHAnsi" w:cstheme="minorHAnsi"/>
          <w:b w:val="0"/>
          <w:sz w:val="22"/>
          <w:szCs w:val="22"/>
        </w:rPr>
        <w:t>přičemž</w:t>
      </w:r>
      <w:r w:rsidR="007F09FC">
        <w:rPr>
          <w:rFonts w:asciiTheme="minorHAnsi" w:hAnsiTheme="minorHAnsi" w:cstheme="minorHAnsi"/>
          <w:b w:val="0"/>
          <w:sz w:val="22"/>
          <w:szCs w:val="22"/>
        </w:rPr>
        <w:t xml:space="preserve"> cena může být navýšena výhradně postupem podle </w:t>
      </w:r>
      <w:proofErr w:type="gramStart"/>
      <w:r w:rsidR="007F09FC">
        <w:rPr>
          <w:rFonts w:asciiTheme="minorHAnsi" w:hAnsiTheme="minorHAnsi" w:cstheme="minorHAnsi"/>
          <w:b w:val="0"/>
          <w:sz w:val="22"/>
          <w:szCs w:val="22"/>
        </w:rPr>
        <w:t>odst.</w:t>
      </w:r>
      <w:r w:rsidR="004C2B75">
        <w:rPr>
          <w:rFonts w:asciiTheme="minorHAnsi" w:hAnsiTheme="minorHAnsi" w:cstheme="minorHAnsi"/>
          <w:b w:val="0"/>
          <w:sz w:val="22"/>
          <w:szCs w:val="22"/>
        </w:rPr>
        <w:t xml:space="preserve"> </w:t>
      </w:r>
      <w:r w:rsidR="00736648">
        <w:rPr>
          <w:rFonts w:asciiTheme="minorHAnsi" w:hAnsiTheme="minorHAnsi" w:cstheme="minorHAnsi"/>
          <w:b w:val="0"/>
          <w:sz w:val="22"/>
          <w:szCs w:val="22"/>
        </w:rPr>
        <w:fldChar w:fldCharType="begin"/>
      </w:r>
      <w:r w:rsidR="00736648">
        <w:rPr>
          <w:rFonts w:asciiTheme="minorHAnsi" w:hAnsiTheme="minorHAnsi" w:cstheme="minorHAnsi"/>
          <w:b w:val="0"/>
          <w:sz w:val="22"/>
          <w:szCs w:val="22"/>
        </w:rPr>
        <w:instrText xml:space="preserve"> REF _Ref33641910 \r \h </w:instrText>
      </w:r>
      <w:r w:rsidR="00736648">
        <w:rPr>
          <w:rFonts w:asciiTheme="minorHAnsi" w:hAnsiTheme="minorHAnsi" w:cstheme="minorHAnsi"/>
          <w:b w:val="0"/>
          <w:sz w:val="22"/>
          <w:szCs w:val="22"/>
        </w:rPr>
      </w:r>
      <w:r w:rsidR="00736648">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4.6</w:t>
      </w:r>
      <w:r w:rsidR="00736648">
        <w:rPr>
          <w:rFonts w:asciiTheme="minorHAnsi" w:hAnsiTheme="minorHAnsi" w:cstheme="minorHAnsi"/>
          <w:b w:val="0"/>
          <w:sz w:val="22"/>
          <w:szCs w:val="22"/>
        </w:rPr>
        <w:fldChar w:fldCharType="end"/>
      </w:r>
      <w:r w:rsidR="00736648">
        <w:rPr>
          <w:rFonts w:asciiTheme="minorHAnsi" w:hAnsiTheme="minorHAnsi" w:cstheme="minorHAnsi"/>
          <w:b w:val="0"/>
          <w:sz w:val="22"/>
          <w:szCs w:val="22"/>
        </w:rPr>
        <w:t xml:space="preserve"> </w:t>
      </w:r>
      <w:r w:rsidR="007F09FC">
        <w:rPr>
          <w:rFonts w:asciiTheme="minorHAnsi" w:hAnsiTheme="minorHAnsi" w:cstheme="minorHAnsi"/>
          <w:b w:val="0"/>
          <w:sz w:val="22"/>
          <w:szCs w:val="22"/>
        </w:rPr>
        <w:t>Smlouvy</w:t>
      </w:r>
      <w:proofErr w:type="gramEnd"/>
      <w:r w:rsidR="003B44BC">
        <w:rPr>
          <w:rFonts w:asciiTheme="minorHAnsi" w:hAnsiTheme="minorHAnsi" w:cstheme="minorHAnsi"/>
          <w:b w:val="0"/>
          <w:sz w:val="22"/>
          <w:szCs w:val="22"/>
        </w:rPr>
        <w:t xml:space="preserve"> </w:t>
      </w:r>
      <w:r w:rsidR="0000308B">
        <w:rPr>
          <w:rFonts w:asciiTheme="minorHAnsi" w:hAnsiTheme="minorHAnsi" w:cstheme="minorHAnsi"/>
          <w:b w:val="0"/>
          <w:sz w:val="22"/>
          <w:szCs w:val="22"/>
        </w:rPr>
        <w:t>nebo</w:t>
      </w:r>
      <w:r w:rsidR="003B44BC">
        <w:rPr>
          <w:rFonts w:asciiTheme="minorHAnsi" w:hAnsiTheme="minorHAnsi" w:cstheme="minorHAnsi"/>
          <w:b w:val="0"/>
          <w:sz w:val="22"/>
          <w:szCs w:val="22"/>
        </w:rPr>
        <w:t xml:space="preserve"> podle odst. </w:t>
      </w:r>
      <w:r w:rsidR="00736648">
        <w:rPr>
          <w:rFonts w:asciiTheme="minorHAnsi" w:hAnsiTheme="minorHAnsi" w:cstheme="minorHAnsi"/>
          <w:b w:val="0"/>
          <w:sz w:val="22"/>
          <w:szCs w:val="22"/>
        </w:rPr>
        <w:fldChar w:fldCharType="begin"/>
      </w:r>
      <w:r w:rsidR="00736648">
        <w:rPr>
          <w:rFonts w:asciiTheme="minorHAnsi" w:hAnsiTheme="minorHAnsi" w:cstheme="minorHAnsi"/>
          <w:b w:val="0"/>
          <w:sz w:val="22"/>
          <w:szCs w:val="22"/>
        </w:rPr>
        <w:instrText xml:space="preserve"> REF _Ref33641920 \r \h </w:instrText>
      </w:r>
      <w:r w:rsidR="00736648">
        <w:rPr>
          <w:rFonts w:asciiTheme="minorHAnsi" w:hAnsiTheme="minorHAnsi" w:cstheme="minorHAnsi"/>
          <w:b w:val="0"/>
          <w:sz w:val="22"/>
          <w:szCs w:val="22"/>
        </w:rPr>
      </w:r>
      <w:r w:rsidR="00736648">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4.7</w:t>
      </w:r>
      <w:r w:rsidR="00736648">
        <w:rPr>
          <w:rFonts w:asciiTheme="minorHAnsi" w:hAnsiTheme="minorHAnsi" w:cstheme="minorHAnsi"/>
          <w:b w:val="0"/>
          <w:sz w:val="22"/>
          <w:szCs w:val="22"/>
        </w:rPr>
        <w:fldChar w:fldCharType="end"/>
      </w:r>
      <w:r w:rsidR="003B44BC">
        <w:rPr>
          <w:rFonts w:asciiTheme="minorHAnsi" w:hAnsiTheme="minorHAnsi" w:cstheme="minorHAnsi"/>
          <w:b w:val="0"/>
          <w:sz w:val="22"/>
          <w:szCs w:val="22"/>
        </w:rPr>
        <w:t xml:space="preserve"> Smlouvy</w:t>
      </w:r>
      <w:r w:rsidR="00D64142">
        <w:rPr>
          <w:rFonts w:asciiTheme="minorHAnsi" w:hAnsiTheme="minorHAnsi" w:cstheme="minorHAnsi"/>
          <w:b w:val="0"/>
          <w:sz w:val="22"/>
          <w:szCs w:val="22"/>
        </w:rPr>
        <w:t>, jinak na takové navýšení nevzniká Poskytovateli nárok bez ohledu na již provedené plnění</w:t>
      </w:r>
      <w:r w:rsidR="007F09FC">
        <w:rPr>
          <w:rFonts w:asciiTheme="minorHAnsi" w:hAnsiTheme="minorHAnsi" w:cstheme="minorHAnsi"/>
          <w:b w:val="0"/>
          <w:sz w:val="22"/>
          <w:szCs w:val="22"/>
        </w:rPr>
        <w:t xml:space="preserve">. </w:t>
      </w:r>
      <w:r w:rsidR="00020024">
        <w:rPr>
          <w:rFonts w:asciiTheme="minorHAnsi" w:hAnsiTheme="minorHAnsi" w:cstheme="minorHAnsi"/>
          <w:b w:val="0"/>
          <w:sz w:val="22"/>
          <w:szCs w:val="22"/>
        </w:rPr>
        <w:t>C</w:t>
      </w:r>
      <w:r w:rsidR="007F09FC">
        <w:rPr>
          <w:rFonts w:asciiTheme="minorHAnsi" w:hAnsiTheme="minorHAnsi" w:cstheme="minorHAnsi"/>
          <w:b w:val="0"/>
          <w:sz w:val="22"/>
          <w:szCs w:val="22"/>
        </w:rPr>
        <w:t xml:space="preserve">eny </w:t>
      </w:r>
      <w:r w:rsidR="007D7A7D" w:rsidRPr="0030367A">
        <w:rPr>
          <w:rFonts w:asciiTheme="minorHAnsi" w:hAnsiTheme="minorHAnsi" w:cstheme="minorHAnsi"/>
          <w:b w:val="0"/>
          <w:sz w:val="22"/>
          <w:szCs w:val="22"/>
        </w:rPr>
        <w:t xml:space="preserve">jednotlivých okruhů poskytovaných Služeb </w:t>
      </w:r>
      <w:r w:rsidR="007D7A7D">
        <w:rPr>
          <w:rFonts w:asciiTheme="minorHAnsi" w:hAnsiTheme="minorHAnsi" w:cstheme="minorHAnsi"/>
          <w:b w:val="0"/>
          <w:sz w:val="22"/>
          <w:szCs w:val="22"/>
        </w:rPr>
        <w:t>byly</w:t>
      </w:r>
      <w:r w:rsidR="007F09FC">
        <w:rPr>
          <w:rFonts w:asciiTheme="minorHAnsi" w:hAnsiTheme="minorHAnsi" w:cstheme="minorHAnsi"/>
          <w:b w:val="0"/>
          <w:sz w:val="22"/>
          <w:szCs w:val="22"/>
        </w:rPr>
        <w:t xml:space="preserve"> Smluvními stranami </w:t>
      </w:r>
      <w:r w:rsidR="007D7A7D">
        <w:rPr>
          <w:rFonts w:asciiTheme="minorHAnsi" w:hAnsiTheme="minorHAnsi" w:cstheme="minorHAnsi"/>
          <w:b w:val="0"/>
          <w:sz w:val="22"/>
          <w:szCs w:val="22"/>
        </w:rPr>
        <w:t>sjednány</w:t>
      </w:r>
      <w:r w:rsidR="007F09FC">
        <w:rPr>
          <w:rFonts w:asciiTheme="minorHAnsi" w:hAnsiTheme="minorHAnsi" w:cstheme="minorHAnsi"/>
          <w:b w:val="0"/>
          <w:sz w:val="22"/>
          <w:szCs w:val="22"/>
        </w:rPr>
        <w:t xml:space="preserve"> </w:t>
      </w:r>
      <w:r w:rsidRPr="0030367A">
        <w:rPr>
          <w:rFonts w:asciiTheme="minorHAnsi" w:hAnsiTheme="minorHAnsi" w:cstheme="minorHAnsi"/>
          <w:b w:val="0"/>
          <w:sz w:val="22"/>
          <w:szCs w:val="22"/>
        </w:rPr>
        <w:t>následovně:</w:t>
      </w:r>
      <w:bookmarkEnd w:id="15"/>
    </w:p>
    <w:p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rsidR="00E9636B"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16" w:name="_Ref33684822"/>
      <w:r w:rsidRPr="0084525C">
        <w:rPr>
          <w:rFonts w:asciiTheme="minorHAnsi" w:hAnsiTheme="minorHAnsi" w:cstheme="minorHAnsi"/>
          <w:b w:val="0"/>
          <w:sz w:val="22"/>
          <w:szCs w:val="22"/>
        </w:rPr>
        <w:t>celková cena za</w:t>
      </w:r>
      <w:r w:rsidRPr="008845D8">
        <w:rPr>
          <w:rFonts w:asciiTheme="minorHAnsi" w:hAnsiTheme="minorHAnsi" w:cstheme="minorHAnsi"/>
          <w:bCs w:val="0"/>
          <w:sz w:val="22"/>
          <w:szCs w:val="22"/>
        </w:rPr>
        <w:t xml:space="preserve"> Vývoj a provoz IS EDAZ</w:t>
      </w:r>
      <w:r w:rsidR="001C4BA5">
        <w:rPr>
          <w:rFonts w:asciiTheme="minorHAnsi" w:hAnsiTheme="minorHAnsi" w:cstheme="minorHAnsi"/>
          <w:bCs w:val="0"/>
          <w:sz w:val="22"/>
          <w:szCs w:val="22"/>
        </w:rPr>
        <w:t xml:space="preserve"> </w:t>
      </w:r>
      <w:r w:rsidR="001C4BA5" w:rsidRPr="001C4BA5">
        <w:rPr>
          <w:rFonts w:asciiTheme="minorHAnsi" w:hAnsiTheme="minorHAnsi" w:cstheme="minorHAnsi"/>
          <w:b w:val="0"/>
          <w:bCs w:val="0"/>
          <w:sz w:val="22"/>
          <w:szCs w:val="22"/>
        </w:rPr>
        <w:t>a</w:t>
      </w:r>
      <w:r w:rsidR="001C4BA5">
        <w:rPr>
          <w:rFonts w:asciiTheme="minorHAnsi" w:hAnsiTheme="minorHAnsi" w:cstheme="minorHAnsi"/>
          <w:bCs w:val="0"/>
          <w:sz w:val="22"/>
          <w:szCs w:val="22"/>
        </w:rPr>
        <w:t xml:space="preserve"> Rozvoj IS EDAZ</w:t>
      </w:r>
      <w:r>
        <w:rPr>
          <w:rFonts w:asciiTheme="minorHAnsi" w:hAnsiTheme="minorHAnsi" w:cstheme="minorHAnsi"/>
          <w:b w:val="0"/>
          <w:sz w:val="22"/>
          <w:szCs w:val="22"/>
        </w:rPr>
        <w:t xml:space="preserve"> </w:t>
      </w:r>
      <w:r w:rsidR="007B347F">
        <w:rPr>
          <w:rFonts w:asciiTheme="minorHAnsi" w:hAnsiTheme="minorHAnsi" w:cstheme="minorHAnsi"/>
          <w:b w:val="0"/>
          <w:sz w:val="22"/>
          <w:szCs w:val="22"/>
        </w:rPr>
        <w:t xml:space="preserve">v součtu </w:t>
      </w:r>
      <w:r>
        <w:rPr>
          <w:rFonts w:asciiTheme="minorHAnsi" w:hAnsiTheme="minorHAnsi" w:cstheme="minorHAnsi"/>
          <w:b w:val="0"/>
          <w:sz w:val="22"/>
          <w:szCs w:val="22"/>
        </w:rPr>
        <w:t xml:space="preserve">nepřesáhne </w:t>
      </w:r>
      <w:r w:rsidRPr="00BA44E4">
        <w:rPr>
          <w:rFonts w:asciiTheme="minorHAnsi" w:hAnsiTheme="minorHAnsi" w:cstheme="minorHAnsi"/>
          <w:bCs w:val="0"/>
          <w:sz w:val="22"/>
          <w:szCs w:val="22"/>
        </w:rPr>
        <w:t>171 500 000 Kč</w:t>
      </w:r>
      <w:r>
        <w:rPr>
          <w:rFonts w:asciiTheme="minorHAnsi" w:hAnsiTheme="minorHAnsi" w:cstheme="minorHAnsi"/>
          <w:b w:val="0"/>
          <w:sz w:val="22"/>
          <w:szCs w:val="22"/>
        </w:rPr>
        <w:t xml:space="preserve"> (slovy: sto sedmdesát jedna milionů pět set tisíc korun českých) bez DPH, přičemž</w:t>
      </w:r>
      <w:bookmarkEnd w:id="16"/>
    </w:p>
    <w:p w:rsidR="00E9636B" w:rsidRPr="00BA44E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bCs w:val="0"/>
          <w:sz w:val="22"/>
          <w:szCs w:val="22"/>
        </w:rPr>
      </w:pPr>
    </w:p>
    <w:p w:rsidR="00E9636B"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985" w:hanging="567"/>
        <w:jc w:val="both"/>
        <w:rPr>
          <w:rFonts w:asciiTheme="minorHAnsi" w:hAnsiTheme="minorHAnsi" w:cstheme="minorHAnsi"/>
          <w:b w:val="0"/>
          <w:sz w:val="22"/>
          <w:szCs w:val="22"/>
        </w:rPr>
      </w:pPr>
      <w:bookmarkStart w:id="17" w:name="_Ref33104168"/>
      <w:r w:rsidRPr="0084525C">
        <w:rPr>
          <w:rFonts w:asciiTheme="minorHAnsi" w:hAnsiTheme="minorHAnsi" w:cstheme="minorHAnsi"/>
          <w:b w:val="0"/>
          <w:sz w:val="22"/>
          <w:szCs w:val="22"/>
        </w:rPr>
        <w:t>celková cena za</w:t>
      </w:r>
      <w:r w:rsidRPr="008845D8">
        <w:rPr>
          <w:rFonts w:asciiTheme="minorHAnsi" w:hAnsiTheme="minorHAnsi" w:cstheme="minorHAnsi"/>
          <w:bCs w:val="0"/>
          <w:sz w:val="22"/>
          <w:szCs w:val="22"/>
        </w:rPr>
        <w:t xml:space="preserve"> Vývoj IS EDAZ</w:t>
      </w:r>
      <w:r>
        <w:rPr>
          <w:rFonts w:asciiTheme="minorHAnsi" w:hAnsiTheme="minorHAnsi" w:cstheme="minorHAnsi"/>
          <w:b w:val="0"/>
          <w:sz w:val="22"/>
          <w:szCs w:val="22"/>
        </w:rPr>
        <w:t xml:space="preserve"> nepřesáhne </w:t>
      </w:r>
      <w:r w:rsidRPr="00BA44E4">
        <w:rPr>
          <w:rFonts w:asciiTheme="minorHAnsi" w:hAnsiTheme="minorHAnsi" w:cstheme="minorHAnsi"/>
          <w:bCs w:val="0"/>
          <w:sz w:val="22"/>
          <w:szCs w:val="22"/>
        </w:rPr>
        <w:t>57 500 000 Kč</w:t>
      </w:r>
      <w:r>
        <w:rPr>
          <w:rFonts w:asciiTheme="minorHAnsi" w:hAnsiTheme="minorHAnsi" w:cstheme="minorHAnsi"/>
          <w:b w:val="0"/>
          <w:sz w:val="22"/>
          <w:szCs w:val="22"/>
        </w:rPr>
        <w:t xml:space="preserve"> (slovy: padesát sedm milionů pět set tisíc korun českých) bez DPH, kdy</w:t>
      </w:r>
      <w:bookmarkEnd w:id="17"/>
    </w:p>
    <w:p w:rsidR="00E9636B"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4"/>
          <w:numId w:val="21"/>
        </w:numPr>
        <w:suppressLineNumbers/>
        <w:suppressAutoHyphens/>
        <w:spacing w:before="0" w:after="0"/>
        <w:jc w:val="both"/>
        <w:rPr>
          <w:rFonts w:asciiTheme="minorHAnsi" w:hAnsiTheme="minorHAnsi" w:cstheme="minorHAnsi"/>
          <w:b w:val="0"/>
          <w:sz w:val="22"/>
          <w:szCs w:val="22"/>
        </w:rPr>
      </w:pPr>
      <w:bookmarkStart w:id="18" w:name="_Ref33637157"/>
      <w:r>
        <w:rPr>
          <w:rFonts w:asciiTheme="minorHAnsi" w:hAnsiTheme="minorHAnsi" w:cstheme="minorHAnsi"/>
          <w:b w:val="0"/>
          <w:sz w:val="22"/>
          <w:szCs w:val="22"/>
        </w:rPr>
        <w:t>celková cena</w:t>
      </w:r>
      <w:r w:rsidRPr="00916E55" w:rsidDel="00C27BD9">
        <w:rPr>
          <w:rFonts w:asciiTheme="minorHAnsi" w:hAnsiTheme="minorHAnsi" w:cstheme="minorHAnsi"/>
          <w:b w:val="0"/>
          <w:sz w:val="22"/>
          <w:szCs w:val="22"/>
        </w:rPr>
        <w:t xml:space="preserve"> </w:t>
      </w:r>
      <w:r w:rsidRPr="00916E55">
        <w:rPr>
          <w:rFonts w:asciiTheme="minorHAnsi" w:hAnsiTheme="minorHAnsi" w:cstheme="minorHAnsi"/>
          <w:b w:val="0"/>
          <w:sz w:val="22"/>
          <w:szCs w:val="22"/>
        </w:rPr>
        <w:t>za</w:t>
      </w:r>
      <w:r w:rsidRPr="00916E55">
        <w:rPr>
          <w:rFonts w:asciiTheme="minorHAnsi" w:hAnsiTheme="minorHAnsi" w:cstheme="minorHAnsi"/>
          <w:bCs w:val="0"/>
          <w:sz w:val="22"/>
          <w:szCs w:val="22"/>
        </w:rPr>
        <w:t xml:space="preserve"> vývoj jádrového funkčního celku IS EDAZ </w:t>
      </w:r>
      <w:r w:rsidRPr="00916E55">
        <w:rPr>
          <w:rFonts w:asciiTheme="minorHAnsi" w:hAnsiTheme="minorHAnsi" w:cstheme="minorHAnsi"/>
          <w:b w:val="0"/>
          <w:sz w:val="22"/>
          <w:szCs w:val="22"/>
        </w:rPr>
        <w:t>nepřesáhne</w:t>
      </w:r>
      <w:r w:rsidRPr="00916E55">
        <w:rPr>
          <w:rFonts w:asciiTheme="minorHAnsi" w:hAnsiTheme="minorHAnsi" w:cstheme="minorHAnsi"/>
          <w:bCs w:val="0"/>
          <w:sz w:val="22"/>
          <w:szCs w:val="22"/>
        </w:rPr>
        <w:t xml:space="preserve"> 40 000</w:t>
      </w:r>
      <w:r>
        <w:rPr>
          <w:rFonts w:asciiTheme="minorHAnsi" w:hAnsiTheme="minorHAnsi" w:cstheme="minorHAnsi"/>
          <w:bCs w:val="0"/>
          <w:sz w:val="22"/>
          <w:szCs w:val="22"/>
        </w:rPr>
        <w:t> </w:t>
      </w:r>
      <w:r w:rsidRPr="00916E55">
        <w:rPr>
          <w:rFonts w:asciiTheme="minorHAnsi" w:hAnsiTheme="minorHAnsi" w:cstheme="minorHAnsi"/>
          <w:bCs w:val="0"/>
          <w:sz w:val="22"/>
          <w:szCs w:val="22"/>
        </w:rPr>
        <w:t>000</w:t>
      </w:r>
      <w:r>
        <w:rPr>
          <w:rFonts w:asciiTheme="minorHAnsi" w:hAnsiTheme="minorHAnsi" w:cstheme="minorHAnsi"/>
          <w:bCs w:val="0"/>
          <w:sz w:val="22"/>
          <w:szCs w:val="22"/>
        </w:rPr>
        <w:t xml:space="preserve"> Kč</w:t>
      </w:r>
      <w:r w:rsidRPr="00916E55">
        <w:rPr>
          <w:rFonts w:asciiTheme="minorHAnsi" w:hAnsiTheme="minorHAnsi" w:cstheme="minorHAnsi"/>
          <w:bCs w:val="0"/>
          <w:sz w:val="22"/>
          <w:szCs w:val="22"/>
        </w:rPr>
        <w:t xml:space="preserve"> </w:t>
      </w:r>
      <w:r>
        <w:rPr>
          <w:rFonts w:asciiTheme="minorHAnsi" w:hAnsiTheme="minorHAnsi" w:cstheme="minorHAnsi"/>
          <w:b w:val="0"/>
          <w:sz w:val="22"/>
          <w:szCs w:val="22"/>
        </w:rPr>
        <w:t>(slovy: čtyřicet milionů korun českých) bez DPH;</w:t>
      </w:r>
      <w:bookmarkEnd w:id="18"/>
    </w:p>
    <w:p w:rsidR="00E9636B"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4"/>
          <w:numId w:val="21"/>
        </w:numPr>
        <w:suppressLineNumbers/>
        <w:suppressAutoHyphens/>
        <w:spacing w:before="0" w:after="0"/>
        <w:jc w:val="both"/>
        <w:rPr>
          <w:rFonts w:asciiTheme="minorHAnsi" w:hAnsiTheme="minorHAnsi" w:cstheme="minorHAnsi"/>
          <w:b w:val="0"/>
          <w:sz w:val="22"/>
          <w:szCs w:val="22"/>
        </w:rPr>
      </w:pPr>
      <w:r>
        <w:rPr>
          <w:rFonts w:asciiTheme="minorHAnsi" w:hAnsiTheme="minorHAnsi" w:cstheme="minorHAnsi"/>
          <w:b w:val="0"/>
          <w:sz w:val="22"/>
          <w:szCs w:val="22"/>
        </w:rPr>
        <w:t>celková cena</w:t>
      </w:r>
      <w:r w:rsidRPr="00916E55" w:rsidDel="00C27BD9">
        <w:rPr>
          <w:rFonts w:asciiTheme="minorHAnsi" w:hAnsiTheme="minorHAnsi" w:cstheme="minorHAnsi"/>
          <w:b w:val="0"/>
          <w:sz w:val="22"/>
          <w:szCs w:val="22"/>
        </w:rPr>
        <w:t xml:space="preserve"> </w:t>
      </w:r>
      <w:r w:rsidRPr="00916E55">
        <w:rPr>
          <w:rFonts w:asciiTheme="minorHAnsi" w:hAnsiTheme="minorHAnsi" w:cstheme="minorHAnsi"/>
          <w:b w:val="0"/>
          <w:sz w:val="22"/>
          <w:szCs w:val="22"/>
        </w:rPr>
        <w:t xml:space="preserve">za </w:t>
      </w:r>
      <w:r w:rsidRPr="00916E55">
        <w:rPr>
          <w:rFonts w:asciiTheme="minorHAnsi" w:hAnsiTheme="minorHAnsi" w:cstheme="minorHAnsi"/>
          <w:bCs w:val="0"/>
          <w:sz w:val="22"/>
          <w:szCs w:val="22"/>
        </w:rPr>
        <w:t xml:space="preserve">systémovou integraci v rámci IS EDAZ včetně podpory distribuce </w:t>
      </w:r>
      <w:r w:rsidR="000D4C90" w:rsidRPr="000D4C90">
        <w:rPr>
          <w:rFonts w:asciiTheme="minorHAnsi" w:hAnsiTheme="minorHAnsi" w:cstheme="minorHAnsi"/>
          <w:b w:val="0"/>
          <w:sz w:val="22"/>
          <w:szCs w:val="22"/>
        </w:rPr>
        <w:t>činí</w:t>
      </w:r>
      <w:r w:rsidR="000D4C90">
        <w:rPr>
          <w:rFonts w:asciiTheme="minorHAnsi" w:hAnsiTheme="minorHAnsi" w:cstheme="minorHAnsi"/>
          <w:bCs w:val="0"/>
          <w:sz w:val="22"/>
          <w:szCs w:val="22"/>
        </w:rPr>
        <w:t xml:space="preserve"> </w:t>
      </w:r>
      <w:r w:rsidRPr="00916E55">
        <w:rPr>
          <w:rFonts w:asciiTheme="minorHAnsi" w:hAnsiTheme="minorHAnsi" w:cstheme="minorHAnsi"/>
          <w:bCs w:val="0"/>
          <w:sz w:val="22"/>
          <w:szCs w:val="22"/>
        </w:rPr>
        <w:t>17 500</w:t>
      </w:r>
      <w:r>
        <w:rPr>
          <w:rFonts w:asciiTheme="minorHAnsi" w:hAnsiTheme="minorHAnsi" w:cstheme="minorHAnsi"/>
          <w:bCs w:val="0"/>
          <w:sz w:val="22"/>
          <w:szCs w:val="22"/>
        </w:rPr>
        <w:t> </w:t>
      </w:r>
      <w:r w:rsidRPr="00916E55">
        <w:rPr>
          <w:rFonts w:asciiTheme="minorHAnsi" w:hAnsiTheme="minorHAnsi" w:cstheme="minorHAnsi"/>
          <w:bCs w:val="0"/>
          <w:sz w:val="22"/>
          <w:szCs w:val="22"/>
        </w:rPr>
        <w:t>000</w:t>
      </w:r>
      <w:r>
        <w:rPr>
          <w:rFonts w:asciiTheme="minorHAnsi" w:hAnsiTheme="minorHAnsi" w:cstheme="minorHAnsi"/>
          <w:bCs w:val="0"/>
          <w:sz w:val="22"/>
          <w:szCs w:val="22"/>
        </w:rPr>
        <w:t xml:space="preserve"> Kč</w:t>
      </w:r>
      <w:r>
        <w:rPr>
          <w:rFonts w:asciiTheme="minorHAnsi" w:hAnsiTheme="minorHAnsi" w:cstheme="minorHAnsi"/>
          <w:b w:val="0"/>
          <w:sz w:val="22"/>
          <w:szCs w:val="22"/>
        </w:rPr>
        <w:t xml:space="preserve"> (slovy: sedmnáct milionů pět set tisíc korun českých) bez DPH;</w:t>
      </w:r>
    </w:p>
    <w:p w:rsidR="00E9636B" w:rsidRPr="0075146C"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ajorHAnsi" w:hAnsiTheme="majorHAnsi" w:cstheme="majorHAnsi"/>
          <w:b w:val="0"/>
          <w:bCs w:val="0"/>
          <w:sz w:val="22"/>
          <w:szCs w:val="22"/>
        </w:rPr>
      </w:pPr>
    </w:p>
    <w:p w:rsidR="00E9636B"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985" w:hanging="567"/>
        <w:jc w:val="both"/>
        <w:rPr>
          <w:rFonts w:asciiTheme="minorHAnsi" w:hAnsiTheme="minorHAnsi" w:cstheme="minorHAnsi"/>
          <w:b w:val="0"/>
          <w:sz w:val="22"/>
          <w:szCs w:val="22"/>
        </w:rPr>
      </w:pPr>
      <w:bookmarkStart w:id="19" w:name="_Ref33077641"/>
      <w:r w:rsidRPr="0084525C">
        <w:rPr>
          <w:rFonts w:asciiTheme="minorHAnsi" w:hAnsiTheme="minorHAnsi" w:cstheme="minorHAnsi"/>
          <w:b w:val="0"/>
          <w:sz w:val="22"/>
          <w:szCs w:val="22"/>
        </w:rPr>
        <w:lastRenderedPageBreak/>
        <w:t>celková cena za</w:t>
      </w:r>
      <w:r w:rsidRPr="008845D8">
        <w:rPr>
          <w:rFonts w:asciiTheme="minorHAnsi" w:hAnsiTheme="minorHAnsi" w:cstheme="minorHAnsi"/>
          <w:bCs w:val="0"/>
          <w:sz w:val="22"/>
          <w:szCs w:val="22"/>
        </w:rPr>
        <w:t xml:space="preserve"> Provoz IS EDAZ</w:t>
      </w:r>
      <w:r>
        <w:rPr>
          <w:rFonts w:asciiTheme="minorHAnsi" w:hAnsiTheme="minorHAnsi" w:cstheme="minorHAnsi"/>
          <w:b w:val="0"/>
          <w:sz w:val="22"/>
          <w:szCs w:val="22"/>
        </w:rPr>
        <w:t xml:space="preserve"> </w:t>
      </w:r>
      <w:r w:rsidR="00FA3623">
        <w:rPr>
          <w:rFonts w:asciiTheme="minorHAnsi" w:hAnsiTheme="minorHAnsi" w:cstheme="minorHAnsi"/>
          <w:b w:val="0"/>
          <w:sz w:val="22"/>
          <w:szCs w:val="22"/>
        </w:rPr>
        <w:t xml:space="preserve">za celou </w:t>
      </w:r>
      <w:r w:rsidR="007B347F">
        <w:rPr>
          <w:rFonts w:asciiTheme="minorHAnsi" w:hAnsiTheme="minorHAnsi" w:cstheme="minorHAnsi"/>
          <w:b w:val="0"/>
          <w:sz w:val="22"/>
          <w:szCs w:val="22"/>
        </w:rPr>
        <w:t xml:space="preserve">předpokládanou </w:t>
      </w:r>
      <w:r w:rsidR="00FA3623">
        <w:rPr>
          <w:rFonts w:asciiTheme="minorHAnsi" w:hAnsiTheme="minorHAnsi" w:cstheme="minorHAnsi"/>
          <w:b w:val="0"/>
          <w:sz w:val="22"/>
          <w:szCs w:val="22"/>
        </w:rPr>
        <w:t xml:space="preserve">dobu poskytování Služby Provoz IS EDAZ </w:t>
      </w:r>
      <w:r w:rsidR="0000308B">
        <w:rPr>
          <w:rFonts w:asciiTheme="minorHAnsi" w:hAnsiTheme="minorHAnsi" w:cstheme="minorHAnsi"/>
          <w:b w:val="0"/>
          <w:sz w:val="22"/>
          <w:szCs w:val="22"/>
        </w:rPr>
        <w:t xml:space="preserve">činí </w:t>
      </w:r>
      <w:r w:rsidR="0000308B">
        <w:rPr>
          <w:rFonts w:asciiTheme="minorHAnsi" w:hAnsiTheme="minorHAnsi" w:cstheme="minorHAnsi"/>
          <w:bCs w:val="0"/>
          <w:sz w:val="22"/>
          <w:szCs w:val="22"/>
        </w:rPr>
        <w:t>106</w:t>
      </w:r>
      <w:r w:rsidR="0000308B" w:rsidRPr="00BA44E4">
        <w:rPr>
          <w:rFonts w:asciiTheme="minorHAnsi" w:hAnsiTheme="minorHAnsi" w:cstheme="minorHAnsi"/>
          <w:bCs w:val="0"/>
          <w:sz w:val="22"/>
          <w:szCs w:val="22"/>
        </w:rPr>
        <w:t> </w:t>
      </w:r>
      <w:r>
        <w:rPr>
          <w:rFonts w:asciiTheme="minorHAnsi" w:hAnsiTheme="minorHAnsi" w:cstheme="minorHAnsi"/>
          <w:bCs w:val="0"/>
          <w:sz w:val="22"/>
          <w:szCs w:val="22"/>
        </w:rPr>
        <w:t>00</w:t>
      </w:r>
      <w:r w:rsidRPr="00BA44E4">
        <w:rPr>
          <w:rFonts w:asciiTheme="minorHAnsi" w:hAnsiTheme="minorHAnsi" w:cstheme="minorHAnsi"/>
          <w:bCs w:val="0"/>
          <w:sz w:val="22"/>
          <w:szCs w:val="22"/>
        </w:rPr>
        <w:t>0 000 Kč</w:t>
      </w:r>
      <w:r>
        <w:rPr>
          <w:rFonts w:asciiTheme="minorHAnsi" w:hAnsiTheme="minorHAnsi" w:cstheme="minorHAnsi"/>
          <w:b w:val="0"/>
          <w:sz w:val="22"/>
          <w:szCs w:val="22"/>
        </w:rPr>
        <w:t xml:space="preserve"> (slovy: sto </w:t>
      </w:r>
      <w:r w:rsidR="00E2162C">
        <w:rPr>
          <w:rFonts w:asciiTheme="minorHAnsi" w:hAnsiTheme="minorHAnsi" w:cstheme="minorHAnsi"/>
          <w:b w:val="0"/>
          <w:sz w:val="22"/>
          <w:szCs w:val="22"/>
        </w:rPr>
        <w:t xml:space="preserve">šest </w:t>
      </w:r>
      <w:r>
        <w:rPr>
          <w:rFonts w:asciiTheme="minorHAnsi" w:hAnsiTheme="minorHAnsi" w:cstheme="minorHAnsi"/>
          <w:b w:val="0"/>
          <w:sz w:val="22"/>
          <w:szCs w:val="22"/>
        </w:rPr>
        <w:t>milionů korun českých) bez DPH,</w:t>
      </w:r>
      <w:r w:rsidRPr="00916E55">
        <w:rPr>
          <w:rFonts w:asciiTheme="minorHAnsi" w:hAnsiTheme="minorHAnsi" w:cstheme="minorHAnsi"/>
          <w:b w:val="0"/>
          <w:sz w:val="22"/>
          <w:szCs w:val="22"/>
        </w:rPr>
        <w:t xml:space="preserve"> </w:t>
      </w:r>
      <w:r>
        <w:rPr>
          <w:rFonts w:asciiTheme="minorHAnsi" w:hAnsiTheme="minorHAnsi" w:cstheme="minorHAnsi"/>
          <w:b w:val="0"/>
          <w:sz w:val="22"/>
          <w:szCs w:val="22"/>
        </w:rPr>
        <w:t>kdy</w:t>
      </w:r>
      <w:bookmarkEnd w:id="19"/>
    </w:p>
    <w:p w:rsidR="00E9636B"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4"/>
          <w:numId w:val="22"/>
        </w:numPr>
        <w:suppressLineNumbers/>
        <w:suppressAutoHyphens/>
        <w:spacing w:before="0" w:after="0"/>
        <w:jc w:val="both"/>
        <w:rPr>
          <w:rFonts w:asciiTheme="minorHAnsi" w:hAnsiTheme="minorHAnsi" w:cstheme="minorHAnsi"/>
          <w:b w:val="0"/>
          <w:sz w:val="22"/>
          <w:szCs w:val="22"/>
        </w:rPr>
      </w:pPr>
      <w:r>
        <w:rPr>
          <w:rFonts w:asciiTheme="minorHAnsi" w:hAnsiTheme="minorHAnsi" w:cstheme="minorHAnsi"/>
          <w:b w:val="0"/>
          <w:sz w:val="22"/>
          <w:szCs w:val="22"/>
        </w:rPr>
        <w:t xml:space="preserve">celková cena </w:t>
      </w:r>
      <w:r w:rsidRPr="00916E55">
        <w:rPr>
          <w:rFonts w:asciiTheme="minorHAnsi" w:hAnsiTheme="minorHAnsi" w:cstheme="minorHAnsi"/>
          <w:b w:val="0"/>
          <w:sz w:val="22"/>
          <w:szCs w:val="22"/>
        </w:rPr>
        <w:t>za</w:t>
      </w:r>
      <w:r w:rsidRPr="00916E55">
        <w:rPr>
          <w:rFonts w:asciiTheme="minorHAnsi" w:hAnsiTheme="minorHAnsi" w:cstheme="minorHAnsi"/>
          <w:bCs w:val="0"/>
          <w:sz w:val="22"/>
          <w:szCs w:val="22"/>
        </w:rPr>
        <w:t xml:space="preserve"> </w:t>
      </w:r>
      <w:r>
        <w:rPr>
          <w:rFonts w:asciiTheme="minorHAnsi" w:hAnsiTheme="minorHAnsi" w:cstheme="minorHAnsi"/>
          <w:bCs w:val="0"/>
          <w:sz w:val="22"/>
          <w:szCs w:val="22"/>
        </w:rPr>
        <w:t xml:space="preserve">provoz a podporu </w:t>
      </w:r>
      <w:r w:rsidRPr="00916E55">
        <w:rPr>
          <w:rFonts w:asciiTheme="minorHAnsi" w:hAnsiTheme="minorHAnsi" w:cstheme="minorHAnsi"/>
          <w:bCs w:val="0"/>
          <w:sz w:val="22"/>
          <w:szCs w:val="22"/>
        </w:rPr>
        <w:t xml:space="preserve">IS EDAZ </w:t>
      </w:r>
      <w:r w:rsidR="0000308B">
        <w:rPr>
          <w:rFonts w:asciiTheme="minorHAnsi" w:hAnsiTheme="minorHAnsi" w:cstheme="minorHAnsi"/>
          <w:b w:val="0"/>
          <w:sz w:val="22"/>
          <w:szCs w:val="22"/>
        </w:rPr>
        <w:t>činí</w:t>
      </w:r>
      <w:r w:rsidR="0000308B" w:rsidRPr="00916E55">
        <w:rPr>
          <w:rFonts w:asciiTheme="minorHAnsi" w:hAnsiTheme="minorHAnsi" w:cstheme="minorHAnsi"/>
          <w:bCs w:val="0"/>
          <w:sz w:val="22"/>
          <w:szCs w:val="22"/>
        </w:rPr>
        <w:t xml:space="preserve"> </w:t>
      </w:r>
      <w:r>
        <w:rPr>
          <w:rFonts w:asciiTheme="minorHAnsi" w:hAnsiTheme="minorHAnsi" w:cstheme="minorHAnsi"/>
          <w:bCs w:val="0"/>
          <w:sz w:val="22"/>
          <w:szCs w:val="22"/>
        </w:rPr>
        <w:t>8</w:t>
      </w:r>
      <w:r w:rsidRPr="00916E55">
        <w:rPr>
          <w:rFonts w:asciiTheme="minorHAnsi" w:hAnsiTheme="minorHAnsi" w:cstheme="minorHAnsi"/>
          <w:bCs w:val="0"/>
          <w:sz w:val="22"/>
          <w:szCs w:val="22"/>
        </w:rPr>
        <w:t xml:space="preserve">0 000 000 </w:t>
      </w:r>
      <w:r w:rsidR="00CB7BFB">
        <w:rPr>
          <w:rFonts w:asciiTheme="minorHAnsi" w:hAnsiTheme="minorHAnsi" w:cstheme="minorHAnsi"/>
          <w:bCs w:val="0"/>
          <w:sz w:val="22"/>
          <w:szCs w:val="22"/>
        </w:rPr>
        <w:t xml:space="preserve">Kč </w:t>
      </w:r>
      <w:r>
        <w:rPr>
          <w:rFonts w:asciiTheme="minorHAnsi" w:hAnsiTheme="minorHAnsi" w:cstheme="minorHAnsi"/>
          <w:b w:val="0"/>
          <w:sz w:val="22"/>
          <w:szCs w:val="22"/>
        </w:rPr>
        <w:t>(slovy: osmdesát milionů korun českých) bez DPH</w:t>
      </w:r>
      <w:r w:rsidRPr="008B7CD4">
        <w:rPr>
          <w:rFonts w:asciiTheme="minorHAnsi" w:hAnsiTheme="minorHAnsi" w:cstheme="minorHAnsi"/>
          <w:b w:val="0"/>
          <w:sz w:val="22"/>
          <w:szCs w:val="22"/>
        </w:rPr>
        <w:t>;</w:t>
      </w:r>
    </w:p>
    <w:p w:rsidR="0000308B" w:rsidRPr="0000308B"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4"/>
          <w:numId w:val="22"/>
        </w:numPr>
        <w:suppressLineNumbers/>
        <w:suppressAutoHyphens/>
        <w:spacing w:before="0" w:after="0"/>
        <w:jc w:val="both"/>
        <w:rPr>
          <w:rFonts w:asciiTheme="minorHAnsi" w:hAnsiTheme="minorHAnsi" w:cstheme="minorHAnsi"/>
          <w:b w:val="0"/>
          <w:sz w:val="22"/>
          <w:szCs w:val="22"/>
        </w:rPr>
      </w:pPr>
      <w:r>
        <w:rPr>
          <w:rFonts w:asciiTheme="minorHAnsi" w:hAnsiTheme="minorHAnsi" w:cstheme="minorHAnsi"/>
          <w:b w:val="0"/>
          <w:sz w:val="22"/>
          <w:szCs w:val="22"/>
        </w:rPr>
        <w:t>celková cena</w:t>
      </w:r>
      <w:r w:rsidDel="008845D8">
        <w:rPr>
          <w:rFonts w:asciiTheme="minorHAnsi" w:hAnsiTheme="minorHAnsi" w:cstheme="minorHAnsi"/>
          <w:b w:val="0"/>
          <w:sz w:val="22"/>
          <w:szCs w:val="22"/>
        </w:rPr>
        <w:t xml:space="preserve"> </w:t>
      </w:r>
      <w:r w:rsidRPr="005E2003">
        <w:rPr>
          <w:rFonts w:asciiTheme="minorHAnsi" w:hAnsiTheme="minorHAnsi" w:cstheme="minorHAnsi"/>
          <w:b w:val="0"/>
          <w:sz w:val="22"/>
          <w:szCs w:val="22"/>
        </w:rPr>
        <w:t xml:space="preserve">za </w:t>
      </w:r>
      <w:r w:rsidRPr="005E2003">
        <w:rPr>
          <w:rFonts w:asciiTheme="minorHAnsi" w:hAnsiTheme="minorHAnsi" w:cstheme="minorHAnsi"/>
          <w:bCs w:val="0"/>
          <w:sz w:val="22"/>
          <w:szCs w:val="22"/>
        </w:rPr>
        <w:t xml:space="preserve">systémovou integraci </w:t>
      </w:r>
      <w:r w:rsidR="007B347F">
        <w:rPr>
          <w:rFonts w:asciiTheme="minorHAnsi" w:hAnsiTheme="minorHAnsi" w:cstheme="minorHAnsi"/>
          <w:bCs w:val="0"/>
          <w:sz w:val="22"/>
          <w:szCs w:val="22"/>
        </w:rPr>
        <w:t>pro zahájení P</w:t>
      </w:r>
      <w:r w:rsidR="007B347F" w:rsidRPr="005E2003">
        <w:rPr>
          <w:rFonts w:asciiTheme="minorHAnsi" w:hAnsiTheme="minorHAnsi" w:cstheme="minorHAnsi"/>
          <w:bCs w:val="0"/>
          <w:sz w:val="22"/>
          <w:szCs w:val="22"/>
        </w:rPr>
        <w:t xml:space="preserve">rovozu </w:t>
      </w:r>
      <w:r w:rsidRPr="005E2003">
        <w:rPr>
          <w:rFonts w:asciiTheme="minorHAnsi" w:hAnsiTheme="minorHAnsi" w:cstheme="minorHAnsi"/>
          <w:bCs w:val="0"/>
          <w:sz w:val="22"/>
          <w:szCs w:val="22"/>
        </w:rPr>
        <w:t xml:space="preserve">IS EDAZ </w:t>
      </w:r>
      <w:r w:rsidR="0000308B">
        <w:rPr>
          <w:rFonts w:asciiTheme="minorHAnsi" w:hAnsiTheme="minorHAnsi" w:cstheme="minorHAnsi"/>
          <w:b w:val="0"/>
          <w:sz w:val="22"/>
          <w:szCs w:val="22"/>
        </w:rPr>
        <w:t>činí</w:t>
      </w:r>
      <w:r w:rsidR="0000308B" w:rsidRPr="005E2003">
        <w:rPr>
          <w:rFonts w:asciiTheme="minorHAnsi" w:hAnsiTheme="minorHAnsi" w:cstheme="minorHAnsi"/>
          <w:bCs w:val="0"/>
          <w:sz w:val="22"/>
          <w:szCs w:val="22"/>
        </w:rPr>
        <w:t xml:space="preserve"> </w:t>
      </w:r>
      <w:r w:rsidRPr="005E2003">
        <w:rPr>
          <w:rFonts w:asciiTheme="minorHAnsi" w:hAnsiTheme="minorHAnsi" w:cstheme="minorHAnsi"/>
          <w:bCs w:val="0"/>
          <w:sz w:val="22"/>
          <w:szCs w:val="22"/>
        </w:rPr>
        <w:t xml:space="preserve">26 000 000 </w:t>
      </w:r>
      <w:r w:rsidR="00CB7BFB">
        <w:rPr>
          <w:rFonts w:asciiTheme="minorHAnsi" w:hAnsiTheme="minorHAnsi" w:cstheme="minorHAnsi"/>
          <w:bCs w:val="0"/>
          <w:sz w:val="22"/>
          <w:szCs w:val="22"/>
        </w:rPr>
        <w:t xml:space="preserve">Kč </w:t>
      </w:r>
      <w:r w:rsidRPr="005E2003">
        <w:rPr>
          <w:rFonts w:asciiTheme="minorHAnsi" w:hAnsiTheme="minorHAnsi" w:cstheme="minorHAnsi"/>
          <w:b w:val="0"/>
          <w:sz w:val="22"/>
          <w:szCs w:val="22"/>
        </w:rPr>
        <w:t>(slovy: dvacet šest milionů korun českých)</w:t>
      </w:r>
      <w:r>
        <w:rPr>
          <w:rFonts w:asciiTheme="minorHAnsi" w:hAnsiTheme="minorHAnsi" w:cstheme="minorHAnsi"/>
          <w:b w:val="0"/>
          <w:sz w:val="22"/>
          <w:szCs w:val="22"/>
        </w:rPr>
        <w:t xml:space="preserve"> bez DPH.</w:t>
      </w:r>
    </w:p>
    <w:p w:rsidR="0000308B" w:rsidRDefault="0000308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985"/>
        <w:jc w:val="both"/>
        <w:rPr>
          <w:rFonts w:asciiTheme="minorHAnsi" w:hAnsiTheme="minorHAnsi" w:cstheme="minorHAnsi"/>
          <w:b w:val="0"/>
          <w:sz w:val="22"/>
          <w:szCs w:val="22"/>
        </w:rPr>
      </w:pPr>
    </w:p>
    <w:p w:rsidR="001C4BA5" w:rsidRDefault="001C4BA5"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985" w:hanging="567"/>
        <w:jc w:val="both"/>
        <w:rPr>
          <w:rFonts w:asciiTheme="minorHAnsi" w:hAnsiTheme="minorHAnsi" w:cstheme="minorHAnsi"/>
          <w:b w:val="0"/>
          <w:sz w:val="22"/>
          <w:szCs w:val="22"/>
        </w:rPr>
      </w:pPr>
      <w:bookmarkStart w:id="20" w:name="_Ref33684840"/>
      <w:r w:rsidRPr="0084525C">
        <w:rPr>
          <w:rFonts w:asciiTheme="minorHAnsi" w:hAnsiTheme="minorHAnsi" w:cstheme="minorHAnsi"/>
          <w:b w:val="0"/>
          <w:sz w:val="22"/>
          <w:szCs w:val="22"/>
        </w:rPr>
        <w:t>celková cena za</w:t>
      </w:r>
      <w:r w:rsidRPr="008845D8">
        <w:rPr>
          <w:rFonts w:asciiTheme="minorHAnsi" w:hAnsiTheme="minorHAnsi" w:cstheme="minorHAnsi"/>
          <w:bCs w:val="0"/>
          <w:sz w:val="22"/>
          <w:szCs w:val="22"/>
        </w:rPr>
        <w:t xml:space="preserve"> </w:t>
      </w:r>
      <w:r>
        <w:rPr>
          <w:rFonts w:asciiTheme="minorHAnsi" w:hAnsiTheme="minorHAnsi" w:cstheme="minorHAnsi"/>
          <w:bCs w:val="0"/>
          <w:sz w:val="22"/>
          <w:szCs w:val="22"/>
        </w:rPr>
        <w:t>Rozvoj</w:t>
      </w:r>
      <w:r w:rsidRPr="008845D8">
        <w:rPr>
          <w:rFonts w:asciiTheme="minorHAnsi" w:hAnsiTheme="minorHAnsi" w:cstheme="minorHAnsi"/>
          <w:bCs w:val="0"/>
          <w:sz w:val="22"/>
          <w:szCs w:val="22"/>
        </w:rPr>
        <w:t xml:space="preserve"> IS EDAZ</w:t>
      </w:r>
      <w:r>
        <w:rPr>
          <w:rFonts w:asciiTheme="minorHAnsi" w:hAnsiTheme="minorHAnsi" w:cstheme="minorHAnsi"/>
          <w:b w:val="0"/>
          <w:sz w:val="22"/>
          <w:szCs w:val="22"/>
        </w:rPr>
        <w:t xml:space="preserve"> nepřesáhne </w:t>
      </w:r>
      <w:r w:rsidRPr="005E2003">
        <w:rPr>
          <w:rFonts w:asciiTheme="minorHAnsi" w:hAnsiTheme="minorHAnsi" w:cstheme="minorHAnsi"/>
          <w:bCs w:val="0"/>
          <w:sz w:val="22"/>
          <w:szCs w:val="22"/>
        </w:rPr>
        <w:t>8 000</w:t>
      </w:r>
      <w:r w:rsidR="00CB7BFB">
        <w:rPr>
          <w:rFonts w:asciiTheme="minorHAnsi" w:hAnsiTheme="minorHAnsi" w:cstheme="minorHAnsi"/>
          <w:bCs w:val="0"/>
          <w:sz w:val="22"/>
          <w:szCs w:val="22"/>
        </w:rPr>
        <w:t> </w:t>
      </w:r>
      <w:r w:rsidRPr="005E2003">
        <w:rPr>
          <w:rFonts w:asciiTheme="minorHAnsi" w:hAnsiTheme="minorHAnsi" w:cstheme="minorHAnsi"/>
          <w:bCs w:val="0"/>
          <w:sz w:val="22"/>
          <w:szCs w:val="22"/>
        </w:rPr>
        <w:t>000</w:t>
      </w:r>
      <w:r w:rsidR="00CB7BFB">
        <w:rPr>
          <w:rFonts w:asciiTheme="minorHAnsi" w:hAnsiTheme="minorHAnsi" w:cstheme="minorHAnsi"/>
          <w:bCs w:val="0"/>
          <w:sz w:val="22"/>
          <w:szCs w:val="22"/>
        </w:rPr>
        <w:t xml:space="preserve"> Kč</w:t>
      </w:r>
      <w:r w:rsidRPr="005E2003">
        <w:rPr>
          <w:rFonts w:asciiTheme="minorHAnsi" w:hAnsiTheme="minorHAnsi" w:cstheme="minorHAnsi"/>
          <w:b w:val="0"/>
          <w:sz w:val="22"/>
          <w:szCs w:val="22"/>
        </w:rPr>
        <w:t xml:space="preserve"> (slovy: osm milionů korun českých)</w:t>
      </w:r>
      <w:r>
        <w:rPr>
          <w:rFonts w:asciiTheme="minorHAnsi" w:hAnsiTheme="minorHAnsi" w:cstheme="minorHAnsi"/>
          <w:b w:val="0"/>
          <w:sz w:val="22"/>
          <w:szCs w:val="22"/>
        </w:rPr>
        <w:t xml:space="preserve"> bez DPH;</w:t>
      </w:r>
      <w:bookmarkEnd w:id="20"/>
    </w:p>
    <w:p w:rsidR="00E9636B" w:rsidRPr="005E2003"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rsidR="00E9636B" w:rsidRPr="008D5523"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pPr>
      <w:r w:rsidRPr="005E2003">
        <w:rPr>
          <w:rFonts w:asciiTheme="minorHAnsi" w:hAnsiTheme="minorHAnsi" w:cstheme="minorHAnsi"/>
          <w:b w:val="0"/>
          <w:sz w:val="22"/>
          <w:szCs w:val="22"/>
        </w:rPr>
        <w:t xml:space="preserve">celková cena za </w:t>
      </w:r>
      <w:r w:rsidRPr="0084525C">
        <w:rPr>
          <w:rFonts w:asciiTheme="minorHAnsi" w:hAnsiTheme="minorHAnsi" w:cstheme="minorHAnsi"/>
          <w:bCs w:val="0"/>
          <w:sz w:val="22"/>
          <w:szCs w:val="22"/>
        </w:rPr>
        <w:t>Kontrolu EDAZ</w:t>
      </w:r>
      <w:r w:rsidRPr="005E2003">
        <w:rPr>
          <w:rFonts w:asciiTheme="minorHAnsi" w:hAnsiTheme="minorHAnsi" w:cstheme="minorHAnsi"/>
          <w:b w:val="0"/>
          <w:sz w:val="22"/>
          <w:szCs w:val="22"/>
        </w:rPr>
        <w:t xml:space="preserve"> </w:t>
      </w:r>
      <w:r w:rsidR="00FA3623">
        <w:rPr>
          <w:rFonts w:asciiTheme="minorHAnsi" w:hAnsiTheme="minorHAnsi" w:cstheme="minorHAnsi"/>
          <w:b w:val="0"/>
          <w:sz w:val="22"/>
          <w:szCs w:val="22"/>
        </w:rPr>
        <w:t xml:space="preserve">za celou dobu poskytování Služeb Kontroly EDAZ </w:t>
      </w:r>
      <w:r w:rsidR="00020024">
        <w:rPr>
          <w:rFonts w:asciiTheme="minorHAnsi" w:hAnsiTheme="minorHAnsi" w:cstheme="minorHAnsi"/>
          <w:b w:val="0"/>
          <w:sz w:val="22"/>
          <w:szCs w:val="22"/>
        </w:rPr>
        <w:t>činí</w:t>
      </w:r>
      <w:r w:rsidR="00020024" w:rsidRPr="005E2003">
        <w:rPr>
          <w:rFonts w:asciiTheme="minorHAnsi" w:hAnsiTheme="minorHAnsi" w:cstheme="minorHAnsi"/>
          <w:b w:val="0"/>
          <w:sz w:val="22"/>
          <w:szCs w:val="22"/>
        </w:rPr>
        <w:t xml:space="preserve"> </w:t>
      </w:r>
      <w:r w:rsidR="0000308B">
        <w:rPr>
          <w:rFonts w:asciiTheme="minorHAnsi" w:hAnsiTheme="minorHAnsi" w:cstheme="minorHAnsi"/>
          <w:bCs w:val="0"/>
          <w:sz w:val="22"/>
          <w:szCs w:val="22"/>
        </w:rPr>
        <w:t>137</w:t>
      </w:r>
      <w:r w:rsidR="0000308B" w:rsidRPr="005E2003">
        <w:rPr>
          <w:rFonts w:asciiTheme="minorHAnsi" w:hAnsiTheme="minorHAnsi" w:cstheme="minorHAnsi"/>
          <w:bCs w:val="0"/>
          <w:sz w:val="22"/>
          <w:szCs w:val="22"/>
        </w:rPr>
        <w:t> </w:t>
      </w:r>
      <w:r w:rsidR="0000308B">
        <w:rPr>
          <w:rFonts w:asciiTheme="minorHAnsi" w:hAnsiTheme="minorHAnsi" w:cstheme="minorHAnsi"/>
          <w:bCs w:val="0"/>
          <w:sz w:val="22"/>
          <w:szCs w:val="22"/>
        </w:rPr>
        <w:t>600</w:t>
      </w:r>
      <w:r w:rsidRPr="005E2003">
        <w:rPr>
          <w:rFonts w:asciiTheme="minorHAnsi" w:hAnsiTheme="minorHAnsi" w:cstheme="minorHAnsi"/>
          <w:bCs w:val="0"/>
          <w:sz w:val="22"/>
          <w:szCs w:val="22"/>
        </w:rPr>
        <w:t> 000 Kč</w:t>
      </w:r>
      <w:r w:rsidRPr="005E2003">
        <w:rPr>
          <w:rFonts w:asciiTheme="minorHAnsi" w:hAnsiTheme="minorHAnsi" w:cstheme="minorHAnsi"/>
          <w:b w:val="0"/>
          <w:sz w:val="22"/>
          <w:szCs w:val="22"/>
        </w:rPr>
        <w:t xml:space="preserve"> (slovy: sto </w:t>
      </w:r>
      <w:r w:rsidR="0000308B">
        <w:rPr>
          <w:rFonts w:asciiTheme="minorHAnsi" w:hAnsiTheme="minorHAnsi" w:cstheme="minorHAnsi"/>
          <w:b w:val="0"/>
          <w:sz w:val="22"/>
          <w:szCs w:val="22"/>
        </w:rPr>
        <w:t>třicet sedm</w:t>
      </w:r>
      <w:r w:rsidRPr="005E2003">
        <w:rPr>
          <w:rFonts w:asciiTheme="minorHAnsi" w:hAnsiTheme="minorHAnsi" w:cstheme="minorHAnsi"/>
          <w:b w:val="0"/>
          <w:sz w:val="22"/>
          <w:szCs w:val="22"/>
        </w:rPr>
        <w:t xml:space="preserve"> milionů </w:t>
      </w:r>
      <w:r w:rsidR="0000308B">
        <w:rPr>
          <w:rFonts w:asciiTheme="minorHAnsi" w:hAnsiTheme="minorHAnsi" w:cstheme="minorHAnsi"/>
          <w:b w:val="0"/>
          <w:sz w:val="22"/>
          <w:szCs w:val="22"/>
        </w:rPr>
        <w:t xml:space="preserve">šest set tisíc </w:t>
      </w:r>
      <w:r w:rsidRPr="005E2003">
        <w:rPr>
          <w:rFonts w:asciiTheme="minorHAnsi" w:hAnsiTheme="minorHAnsi" w:cstheme="minorHAnsi"/>
          <w:b w:val="0"/>
          <w:sz w:val="22"/>
          <w:szCs w:val="22"/>
        </w:rPr>
        <w:t>korun českých) bez DPH, přičemž</w:t>
      </w:r>
    </w:p>
    <w:p w:rsidR="00E9636B"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985"/>
        <w:jc w:val="both"/>
        <w:rPr>
          <w:rFonts w:asciiTheme="minorHAnsi" w:hAnsiTheme="minorHAnsi" w:cstheme="minorHAnsi"/>
          <w:b w:val="0"/>
          <w:sz w:val="22"/>
          <w:szCs w:val="22"/>
        </w:rPr>
      </w:pPr>
    </w:p>
    <w:p w:rsidR="00E9636B" w:rsidRPr="005E2003"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985" w:hanging="567"/>
        <w:jc w:val="both"/>
        <w:rPr>
          <w:rFonts w:asciiTheme="minorHAnsi" w:hAnsiTheme="minorHAnsi" w:cstheme="minorHAnsi"/>
          <w:b w:val="0"/>
          <w:sz w:val="22"/>
          <w:szCs w:val="22"/>
        </w:rPr>
      </w:pPr>
      <w:bookmarkStart w:id="21" w:name="_Ref33104173"/>
      <w:r w:rsidRPr="005E2003">
        <w:rPr>
          <w:rFonts w:asciiTheme="minorHAnsi" w:hAnsiTheme="minorHAnsi" w:cstheme="minorHAnsi"/>
          <w:b w:val="0"/>
          <w:sz w:val="22"/>
          <w:szCs w:val="22"/>
        </w:rPr>
        <w:t xml:space="preserve">celková cena za </w:t>
      </w:r>
      <w:r w:rsidR="00BA4375">
        <w:rPr>
          <w:rFonts w:asciiTheme="minorHAnsi" w:hAnsiTheme="minorHAnsi" w:cstheme="minorHAnsi"/>
          <w:bCs w:val="0"/>
          <w:sz w:val="22"/>
          <w:szCs w:val="22"/>
        </w:rPr>
        <w:t>Zajištění</w:t>
      </w:r>
      <w:r w:rsidR="00BA4375" w:rsidRPr="008845D8">
        <w:rPr>
          <w:rFonts w:asciiTheme="minorHAnsi" w:hAnsiTheme="minorHAnsi" w:cstheme="minorHAnsi"/>
          <w:bCs w:val="0"/>
          <w:sz w:val="22"/>
          <w:szCs w:val="22"/>
        </w:rPr>
        <w:t xml:space="preserve"> </w:t>
      </w:r>
      <w:r>
        <w:rPr>
          <w:rFonts w:asciiTheme="minorHAnsi" w:hAnsiTheme="minorHAnsi" w:cstheme="minorHAnsi"/>
          <w:bCs w:val="0"/>
          <w:sz w:val="22"/>
          <w:szCs w:val="22"/>
        </w:rPr>
        <w:t>s</w:t>
      </w:r>
      <w:r w:rsidRPr="008845D8">
        <w:rPr>
          <w:rFonts w:asciiTheme="minorHAnsi" w:hAnsiTheme="minorHAnsi" w:cstheme="minorHAnsi"/>
          <w:bCs w:val="0"/>
          <w:sz w:val="22"/>
          <w:szCs w:val="22"/>
        </w:rPr>
        <w:t>tacionární</w:t>
      </w:r>
      <w:r>
        <w:rPr>
          <w:rFonts w:asciiTheme="minorHAnsi" w:hAnsiTheme="minorHAnsi" w:cstheme="minorHAnsi"/>
          <w:bCs w:val="0"/>
          <w:sz w:val="22"/>
          <w:szCs w:val="22"/>
        </w:rPr>
        <w:t xml:space="preserve"> a mobilní</w:t>
      </w:r>
      <w:r w:rsidRPr="008845D8">
        <w:rPr>
          <w:rFonts w:asciiTheme="minorHAnsi" w:hAnsiTheme="minorHAnsi" w:cstheme="minorHAnsi"/>
          <w:bCs w:val="0"/>
          <w:sz w:val="22"/>
          <w:szCs w:val="22"/>
        </w:rPr>
        <w:t xml:space="preserve"> kontroly EDAZ</w:t>
      </w:r>
      <w:r>
        <w:rPr>
          <w:rFonts w:asciiTheme="minorHAnsi" w:hAnsiTheme="minorHAnsi" w:cstheme="minorHAnsi"/>
          <w:bCs w:val="0"/>
          <w:sz w:val="22"/>
          <w:szCs w:val="22"/>
        </w:rPr>
        <w:t xml:space="preserve"> </w:t>
      </w:r>
      <w:r w:rsidR="00020024">
        <w:rPr>
          <w:rFonts w:asciiTheme="minorHAnsi" w:hAnsiTheme="minorHAnsi" w:cstheme="minorHAnsi"/>
          <w:b w:val="0"/>
          <w:sz w:val="22"/>
          <w:szCs w:val="22"/>
        </w:rPr>
        <w:t>činí</w:t>
      </w:r>
      <w:r w:rsidR="00020024" w:rsidRPr="005E2003">
        <w:rPr>
          <w:rFonts w:asciiTheme="minorHAnsi" w:hAnsiTheme="minorHAnsi" w:cstheme="minorHAnsi"/>
          <w:b w:val="0"/>
          <w:sz w:val="22"/>
          <w:szCs w:val="22"/>
        </w:rPr>
        <w:t xml:space="preserve"> </w:t>
      </w:r>
      <w:r w:rsidRPr="005E2003">
        <w:rPr>
          <w:rFonts w:asciiTheme="minorHAnsi" w:hAnsiTheme="minorHAnsi" w:cstheme="minorHAnsi"/>
          <w:bCs w:val="0"/>
          <w:sz w:val="22"/>
          <w:szCs w:val="22"/>
        </w:rPr>
        <w:t>32 000 000 Kč</w:t>
      </w:r>
      <w:r w:rsidRPr="005E2003">
        <w:rPr>
          <w:rFonts w:asciiTheme="minorHAnsi" w:hAnsiTheme="minorHAnsi" w:cstheme="minorHAnsi"/>
          <w:b w:val="0"/>
          <w:sz w:val="22"/>
          <w:szCs w:val="22"/>
        </w:rPr>
        <w:t xml:space="preserve"> (slovy: třicet dva milionů korun českých) bez DPH;</w:t>
      </w:r>
      <w:bookmarkEnd w:id="21"/>
    </w:p>
    <w:p w:rsidR="00E9636B" w:rsidRPr="005E2003"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jc w:val="both"/>
        <w:rPr>
          <w:rFonts w:asciiTheme="minorHAnsi" w:hAnsiTheme="minorHAnsi" w:cstheme="minorHAnsi"/>
          <w:b w:val="0"/>
          <w:sz w:val="22"/>
          <w:szCs w:val="22"/>
        </w:rPr>
      </w:pPr>
    </w:p>
    <w:p w:rsidR="00E9636B"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985" w:hanging="567"/>
        <w:jc w:val="both"/>
        <w:rPr>
          <w:rFonts w:asciiTheme="minorHAnsi" w:hAnsiTheme="minorHAnsi" w:cstheme="minorHAnsi"/>
          <w:b w:val="0"/>
          <w:sz w:val="22"/>
          <w:szCs w:val="22"/>
        </w:rPr>
      </w:pPr>
      <w:r w:rsidRPr="005E2003">
        <w:rPr>
          <w:rFonts w:asciiTheme="minorHAnsi" w:hAnsiTheme="minorHAnsi" w:cstheme="minorHAnsi"/>
          <w:b w:val="0"/>
          <w:sz w:val="22"/>
          <w:szCs w:val="22"/>
        </w:rPr>
        <w:t xml:space="preserve">celková cena za </w:t>
      </w:r>
      <w:r>
        <w:rPr>
          <w:rFonts w:asciiTheme="minorHAnsi" w:hAnsiTheme="minorHAnsi" w:cstheme="minorHAnsi"/>
          <w:bCs w:val="0"/>
          <w:sz w:val="22"/>
          <w:szCs w:val="22"/>
        </w:rPr>
        <w:t>poskytování podpory</w:t>
      </w:r>
      <w:r w:rsidRPr="008D5523">
        <w:rPr>
          <w:rFonts w:asciiTheme="minorHAnsi" w:hAnsiTheme="minorHAnsi" w:cstheme="minorHAnsi"/>
          <w:bCs w:val="0"/>
          <w:sz w:val="22"/>
          <w:szCs w:val="22"/>
        </w:rPr>
        <w:t xml:space="preserve"> </w:t>
      </w:r>
      <w:r>
        <w:rPr>
          <w:rFonts w:asciiTheme="minorHAnsi" w:hAnsiTheme="minorHAnsi" w:cstheme="minorHAnsi"/>
          <w:bCs w:val="0"/>
          <w:sz w:val="22"/>
          <w:szCs w:val="22"/>
        </w:rPr>
        <w:t xml:space="preserve">v rámci </w:t>
      </w:r>
      <w:r w:rsidRPr="008D5523">
        <w:rPr>
          <w:rFonts w:asciiTheme="minorHAnsi" w:hAnsiTheme="minorHAnsi" w:cstheme="minorHAnsi"/>
          <w:bCs w:val="0"/>
          <w:sz w:val="22"/>
          <w:szCs w:val="22"/>
        </w:rPr>
        <w:t>Mobilní kontrol</w:t>
      </w:r>
      <w:r>
        <w:rPr>
          <w:rFonts w:asciiTheme="minorHAnsi" w:hAnsiTheme="minorHAnsi" w:cstheme="minorHAnsi"/>
          <w:bCs w:val="0"/>
          <w:sz w:val="22"/>
          <w:szCs w:val="22"/>
        </w:rPr>
        <w:t>y</w:t>
      </w:r>
      <w:r w:rsidRPr="008D5523">
        <w:rPr>
          <w:rFonts w:asciiTheme="minorHAnsi" w:hAnsiTheme="minorHAnsi" w:cstheme="minorHAnsi"/>
          <w:bCs w:val="0"/>
          <w:sz w:val="22"/>
          <w:szCs w:val="22"/>
        </w:rPr>
        <w:t xml:space="preserve"> EDAZ a</w:t>
      </w:r>
      <w:r w:rsidR="0052503C">
        <w:rPr>
          <w:rFonts w:asciiTheme="minorHAnsi" w:hAnsiTheme="minorHAnsi" w:cstheme="minorHAnsi"/>
          <w:bCs w:val="0"/>
          <w:sz w:val="22"/>
          <w:szCs w:val="22"/>
        </w:rPr>
        <w:t> </w:t>
      </w:r>
      <w:r w:rsidRPr="008D5523">
        <w:rPr>
          <w:rFonts w:asciiTheme="minorHAnsi" w:hAnsiTheme="minorHAnsi" w:cstheme="minorHAnsi"/>
          <w:bCs w:val="0"/>
          <w:sz w:val="22"/>
          <w:szCs w:val="22"/>
        </w:rPr>
        <w:t>Stacionární kontroly EDAZ</w:t>
      </w:r>
      <w:r>
        <w:rPr>
          <w:rFonts w:asciiTheme="minorHAnsi" w:hAnsiTheme="minorHAnsi" w:cstheme="minorHAnsi"/>
          <w:b w:val="0"/>
          <w:sz w:val="22"/>
          <w:szCs w:val="22"/>
        </w:rPr>
        <w:t>, resp. za provoz obou typů kontrol,</w:t>
      </w:r>
      <w:r w:rsidRPr="005E2003">
        <w:rPr>
          <w:rFonts w:asciiTheme="minorHAnsi" w:hAnsiTheme="minorHAnsi" w:cstheme="minorHAnsi"/>
          <w:b w:val="0"/>
          <w:sz w:val="22"/>
          <w:szCs w:val="22"/>
        </w:rPr>
        <w:t xml:space="preserve"> </w:t>
      </w:r>
      <w:r w:rsidR="00020024">
        <w:rPr>
          <w:rFonts w:asciiTheme="minorHAnsi" w:hAnsiTheme="minorHAnsi" w:cstheme="minorHAnsi"/>
          <w:b w:val="0"/>
          <w:sz w:val="22"/>
          <w:szCs w:val="22"/>
        </w:rPr>
        <w:t>činí</w:t>
      </w:r>
      <w:r w:rsidR="00020024" w:rsidRPr="005E2003">
        <w:rPr>
          <w:rFonts w:asciiTheme="minorHAnsi" w:hAnsiTheme="minorHAnsi" w:cstheme="minorHAnsi"/>
          <w:b w:val="0"/>
          <w:sz w:val="22"/>
          <w:szCs w:val="22"/>
        </w:rPr>
        <w:t xml:space="preserve"> </w:t>
      </w:r>
      <w:r w:rsidR="0000308B">
        <w:rPr>
          <w:rFonts w:asciiTheme="minorHAnsi" w:hAnsiTheme="minorHAnsi" w:cstheme="minorHAnsi"/>
          <w:bCs w:val="0"/>
          <w:sz w:val="22"/>
          <w:szCs w:val="22"/>
        </w:rPr>
        <w:t>105</w:t>
      </w:r>
      <w:r w:rsidR="0000308B" w:rsidRPr="005E2003">
        <w:rPr>
          <w:rFonts w:asciiTheme="minorHAnsi" w:hAnsiTheme="minorHAnsi" w:cstheme="minorHAnsi"/>
          <w:bCs w:val="0"/>
          <w:sz w:val="22"/>
          <w:szCs w:val="22"/>
        </w:rPr>
        <w:t> </w:t>
      </w:r>
      <w:r w:rsidR="0000308B">
        <w:rPr>
          <w:rFonts w:asciiTheme="minorHAnsi" w:hAnsiTheme="minorHAnsi" w:cstheme="minorHAnsi"/>
          <w:bCs w:val="0"/>
          <w:sz w:val="22"/>
          <w:szCs w:val="22"/>
        </w:rPr>
        <w:t>6</w:t>
      </w:r>
      <w:r w:rsidRPr="005E2003">
        <w:rPr>
          <w:rFonts w:asciiTheme="minorHAnsi" w:hAnsiTheme="minorHAnsi" w:cstheme="minorHAnsi"/>
          <w:bCs w:val="0"/>
          <w:sz w:val="22"/>
          <w:szCs w:val="22"/>
        </w:rPr>
        <w:t>00 000 Kč</w:t>
      </w:r>
      <w:r w:rsidRPr="005E2003">
        <w:rPr>
          <w:rFonts w:asciiTheme="minorHAnsi" w:hAnsiTheme="minorHAnsi" w:cstheme="minorHAnsi"/>
          <w:b w:val="0"/>
          <w:sz w:val="22"/>
          <w:szCs w:val="22"/>
        </w:rPr>
        <w:t xml:space="preserve"> (slovy: </w:t>
      </w:r>
      <w:r>
        <w:rPr>
          <w:rFonts w:asciiTheme="minorHAnsi" w:hAnsiTheme="minorHAnsi" w:cstheme="minorHAnsi"/>
          <w:b w:val="0"/>
          <w:sz w:val="22"/>
          <w:szCs w:val="22"/>
        </w:rPr>
        <w:t xml:space="preserve">sto </w:t>
      </w:r>
      <w:r w:rsidR="0000308B">
        <w:rPr>
          <w:rFonts w:asciiTheme="minorHAnsi" w:hAnsiTheme="minorHAnsi" w:cstheme="minorHAnsi"/>
          <w:b w:val="0"/>
          <w:sz w:val="22"/>
          <w:szCs w:val="22"/>
        </w:rPr>
        <w:t>pět</w:t>
      </w:r>
      <w:r>
        <w:rPr>
          <w:rFonts w:asciiTheme="minorHAnsi" w:hAnsiTheme="minorHAnsi" w:cstheme="minorHAnsi"/>
          <w:b w:val="0"/>
          <w:sz w:val="22"/>
          <w:szCs w:val="22"/>
        </w:rPr>
        <w:t xml:space="preserve"> </w:t>
      </w:r>
      <w:r w:rsidRPr="005E2003">
        <w:rPr>
          <w:rFonts w:asciiTheme="minorHAnsi" w:hAnsiTheme="minorHAnsi" w:cstheme="minorHAnsi"/>
          <w:b w:val="0"/>
          <w:sz w:val="22"/>
          <w:szCs w:val="22"/>
        </w:rPr>
        <w:t xml:space="preserve">milionů </w:t>
      </w:r>
      <w:r w:rsidR="0000308B">
        <w:rPr>
          <w:rFonts w:asciiTheme="minorHAnsi" w:hAnsiTheme="minorHAnsi" w:cstheme="minorHAnsi"/>
          <w:b w:val="0"/>
          <w:sz w:val="22"/>
          <w:szCs w:val="22"/>
        </w:rPr>
        <w:t xml:space="preserve">šest set tisíc </w:t>
      </w:r>
      <w:r w:rsidRPr="005E2003">
        <w:rPr>
          <w:rFonts w:asciiTheme="minorHAnsi" w:hAnsiTheme="minorHAnsi" w:cstheme="minorHAnsi"/>
          <w:b w:val="0"/>
          <w:sz w:val="22"/>
          <w:szCs w:val="22"/>
        </w:rPr>
        <w:t>korun českých) bez DPH</w:t>
      </w:r>
      <w:r>
        <w:rPr>
          <w:rFonts w:asciiTheme="minorHAnsi" w:hAnsiTheme="minorHAnsi" w:cstheme="minorHAnsi"/>
          <w:b w:val="0"/>
          <w:sz w:val="22"/>
          <w:szCs w:val="22"/>
        </w:rPr>
        <w:t>.</w:t>
      </w:r>
    </w:p>
    <w:p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rsidR="00E9636B" w:rsidRPr="003078E5" w:rsidRDefault="00CB4075"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22" w:name="_Ref33638306"/>
      <w:r>
        <w:rPr>
          <w:rFonts w:asciiTheme="minorHAnsi" w:hAnsiTheme="minorHAnsi" w:cstheme="minorHAnsi"/>
          <w:b w:val="0"/>
          <w:sz w:val="22"/>
          <w:szCs w:val="22"/>
        </w:rPr>
        <w:t xml:space="preserve">Ke dni účinnosti této Smlouvy je Poskytovatel oprávněn vystavit </w:t>
      </w:r>
      <w:r w:rsidR="00FA3623">
        <w:rPr>
          <w:rFonts w:asciiTheme="minorHAnsi" w:hAnsiTheme="minorHAnsi" w:cstheme="minorHAnsi"/>
          <w:b w:val="0"/>
          <w:sz w:val="22"/>
          <w:szCs w:val="22"/>
        </w:rPr>
        <w:t xml:space="preserve">Faktury </w:t>
      </w:r>
      <w:r w:rsidR="00E9636B">
        <w:rPr>
          <w:rFonts w:asciiTheme="minorHAnsi" w:hAnsiTheme="minorHAnsi" w:cstheme="minorHAnsi"/>
          <w:b w:val="0"/>
          <w:sz w:val="22"/>
          <w:szCs w:val="22"/>
        </w:rPr>
        <w:t xml:space="preserve">v celkové výši </w:t>
      </w:r>
      <w:r w:rsidR="00E9636B" w:rsidRPr="00F07CD9">
        <w:rPr>
          <w:rFonts w:asciiTheme="minorHAnsi" w:hAnsiTheme="minorHAnsi" w:cstheme="minorHAnsi"/>
          <w:bCs w:val="0"/>
          <w:sz w:val="22"/>
          <w:szCs w:val="22"/>
        </w:rPr>
        <w:t>38 000 000 Kč</w:t>
      </w:r>
      <w:r w:rsidR="00E9636B">
        <w:rPr>
          <w:rFonts w:asciiTheme="minorHAnsi" w:hAnsiTheme="minorHAnsi" w:cstheme="minorHAnsi"/>
          <w:b w:val="0"/>
          <w:sz w:val="22"/>
          <w:szCs w:val="22"/>
        </w:rPr>
        <w:t xml:space="preserve"> </w:t>
      </w:r>
      <w:r w:rsidR="00E9636B" w:rsidRPr="003078E5">
        <w:rPr>
          <w:rFonts w:asciiTheme="minorHAnsi" w:hAnsiTheme="minorHAnsi" w:cstheme="minorHAnsi"/>
          <w:b w:val="0"/>
          <w:sz w:val="22"/>
          <w:szCs w:val="22"/>
        </w:rPr>
        <w:t>(slovy: třicet osm milionů korun českých) bez DPH, a to:</w:t>
      </w:r>
      <w:bookmarkEnd w:id="22"/>
    </w:p>
    <w:p w:rsidR="00E9636B" w:rsidRPr="0092170E" w:rsidRDefault="00E9636B" w:rsidP="0092170E">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jc w:val="both"/>
        <w:rPr>
          <w:rFonts w:asciiTheme="minorHAnsi" w:hAnsiTheme="minorHAnsi" w:cstheme="minorHAnsi"/>
          <w:b w:val="0"/>
          <w:sz w:val="22"/>
          <w:szCs w:val="22"/>
        </w:rPr>
      </w:pPr>
    </w:p>
    <w:p w:rsidR="00E9636B" w:rsidRPr="0092170E" w:rsidRDefault="0000308B" w:rsidP="0092170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92170E">
        <w:rPr>
          <w:rFonts w:asciiTheme="minorHAnsi" w:hAnsiTheme="minorHAnsi" w:cstheme="minorHAnsi"/>
          <w:b w:val="0"/>
          <w:sz w:val="22"/>
          <w:szCs w:val="22"/>
        </w:rPr>
        <w:t xml:space="preserve">na zálohu </w:t>
      </w:r>
      <w:r w:rsidR="000A22B5" w:rsidRPr="0092170E">
        <w:rPr>
          <w:rFonts w:asciiTheme="minorHAnsi" w:hAnsiTheme="minorHAnsi" w:cstheme="minorHAnsi"/>
          <w:b w:val="0"/>
          <w:sz w:val="22"/>
          <w:szCs w:val="22"/>
        </w:rPr>
        <w:t xml:space="preserve">z celkové ceny </w:t>
      </w:r>
      <w:r w:rsidR="000A22B5" w:rsidRPr="003078E5">
        <w:rPr>
          <w:rFonts w:asciiTheme="minorHAnsi" w:hAnsiTheme="minorHAnsi" w:cstheme="minorHAnsi"/>
          <w:b w:val="0"/>
          <w:sz w:val="22"/>
          <w:szCs w:val="22"/>
        </w:rPr>
        <w:t>za</w:t>
      </w:r>
      <w:r w:rsidR="000A22B5" w:rsidRPr="0092170E">
        <w:rPr>
          <w:rFonts w:asciiTheme="minorHAnsi" w:hAnsiTheme="minorHAnsi" w:cstheme="minorHAnsi"/>
          <w:b w:val="0"/>
          <w:sz w:val="22"/>
          <w:szCs w:val="22"/>
        </w:rPr>
        <w:t xml:space="preserve"> </w:t>
      </w:r>
      <w:r w:rsidR="000A22B5">
        <w:rPr>
          <w:rFonts w:asciiTheme="minorHAnsi" w:hAnsiTheme="minorHAnsi" w:cstheme="minorHAnsi"/>
          <w:b w:val="0"/>
          <w:sz w:val="22"/>
          <w:szCs w:val="22"/>
        </w:rPr>
        <w:t>Vývoj</w:t>
      </w:r>
      <w:r w:rsidR="000A22B5" w:rsidRPr="003078E5">
        <w:rPr>
          <w:rFonts w:asciiTheme="minorHAnsi" w:hAnsiTheme="minorHAnsi" w:cstheme="minorHAnsi"/>
          <w:b w:val="0"/>
          <w:sz w:val="22"/>
          <w:szCs w:val="22"/>
        </w:rPr>
        <w:t xml:space="preserve"> IS </w:t>
      </w:r>
      <w:r w:rsidR="000A22B5" w:rsidRPr="001C2BF8">
        <w:rPr>
          <w:rFonts w:asciiTheme="minorHAnsi" w:hAnsiTheme="minorHAnsi" w:cstheme="minorHAnsi"/>
          <w:b w:val="0"/>
          <w:sz w:val="22"/>
          <w:szCs w:val="22"/>
        </w:rPr>
        <w:t>EDAZ</w:t>
      </w:r>
      <w:r w:rsidR="000A22B5" w:rsidRPr="0092170E">
        <w:rPr>
          <w:rFonts w:asciiTheme="minorHAnsi" w:hAnsiTheme="minorHAnsi" w:cstheme="minorHAnsi"/>
          <w:b w:val="0"/>
          <w:sz w:val="22"/>
          <w:szCs w:val="22"/>
        </w:rPr>
        <w:t xml:space="preserve"> podle </w:t>
      </w:r>
      <w:proofErr w:type="gramStart"/>
      <w:r w:rsidR="000A22B5" w:rsidRPr="0092170E">
        <w:rPr>
          <w:rFonts w:asciiTheme="minorHAnsi" w:hAnsiTheme="minorHAnsi" w:cstheme="minorHAnsi"/>
          <w:b w:val="0"/>
          <w:sz w:val="22"/>
          <w:szCs w:val="22"/>
        </w:rPr>
        <w:t xml:space="preserve">odst. </w:t>
      </w:r>
      <w:r w:rsidR="001C2BF8" w:rsidRPr="0092170E">
        <w:rPr>
          <w:rFonts w:asciiTheme="minorHAnsi" w:hAnsiTheme="minorHAnsi" w:cstheme="minorHAnsi"/>
          <w:b w:val="0"/>
          <w:sz w:val="22"/>
          <w:szCs w:val="22"/>
        </w:rPr>
        <w:fldChar w:fldCharType="begin"/>
      </w:r>
      <w:r w:rsidR="001C2BF8" w:rsidRPr="0092170E">
        <w:rPr>
          <w:rFonts w:asciiTheme="minorHAnsi" w:hAnsiTheme="minorHAnsi" w:cstheme="minorHAnsi"/>
          <w:b w:val="0"/>
          <w:sz w:val="22"/>
          <w:szCs w:val="22"/>
        </w:rPr>
        <w:instrText xml:space="preserve"> REF _Ref33104168 \r \h  \* MERGEFORMAT </w:instrText>
      </w:r>
      <w:r w:rsidR="001C2BF8" w:rsidRPr="0092170E">
        <w:rPr>
          <w:rFonts w:asciiTheme="minorHAnsi" w:hAnsiTheme="minorHAnsi" w:cstheme="minorHAnsi"/>
          <w:b w:val="0"/>
          <w:sz w:val="22"/>
          <w:szCs w:val="22"/>
        </w:rPr>
      </w:r>
      <w:r w:rsidR="001C2BF8" w:rsidRPr="0092170E">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4.3.1.1</w:t>
      </w:r>
      <w:proofErr w:type="gramEnd"/>
      <w:r w:rsidR="001C2BF8" w:rsidRPr="0092170E">
        <w:rPr>
          <w:rFonts w:asciiTheme="minorHAnsi" w:hAnsiTheme="minorHAnsi" w:cstheme="minorHAnsi"/>
          <w:b w:val="0"/>
          <w:sz w:val="22"/>
          <w:szCs w:val="22"/>
        </w:rPr>
        <w:fldChar w:fldCharType="end"/>
      </w:r>
      <w:r w:rsidR="000A22B5" w:rsidRPr="0092170E">
        <w:rPr>
          <w:rFonts w:asciiTheme="minorHAnsi" w:hAnsiTheme="minorHAnsi" w:cstheme="minorHAnsi"/>
          <w:b w:val="0"/>
          <w:sz w:val="22"/>
          <w:szCs w:val="22"/>
        </w:rPr>
        <w:t xml:space="preserve"> Smlouvy </w:t>
      </w:r>
      <w:r w:rsidRPr="0092170E">
        <w:rPr>
          <w:rFonts w:asciiTheme="minorHAnsi" w:hAnsiTheme="minorHAnsi" w:cstheme="minorHAnsi"/>
          <w:b w:val="0"/>
          <w:sz w:val="22"/>
          <w:szCs w:val="22"/>
        </w:rPr>
        <w:t xml:space="preserve">ve výši </w:t>
      </w:r>
      <w:r w:rsidRPr="00254736">
        <w:rPr>
          <w:rFonts w:asciiTheme="minorHAnsi" w:hAnsiTheme="minorHAnsi" w:cstheme="minorHAnsi"/>
          <w:sz w:val="22"/>
          <w:szCs w:val="22"/>
        </w:rPr>
        <w:t>16</w:t>
      </w:r>
      <w:r w:rsidR="00E9636B" w:rsidRPr="00254736">
        <w:rPr>
          <w:rFonts w:asciiTheme="minorHAnsi" w:hAnsiTheme="minorHAnsi" w:cstheme="minorHAnsi"/>
          <w:sz w:val="22"/>
          <w:szCs w:val="22"/>
        </w:rPr>
        <w:t> 000 000 Kč</w:t>
      </w:r>
      <w:r w:rsidR="00E9636B" w:rsidRPr="0092170E">
        <w:rPr>
          <w:rFonts w:asciiTheme="minorHAnsi" w:hAnsiTheme="minorHAnsi" w:cstheme="minorHAnsi"/>
          <w:b w:val="0"/>
          <w:sz w:val="22"/>
          <w:szCs w:val="22"/>
        </w:rPr>
        <w:t xml:space="preserve"> (slovy: </w:t>
      </w:r>
      <w:r w:rsidRPr="0092170E">
        <w:rPr>
          <w:rFonts w:asciiTheme="minorHAnsi" w:hAnsiTheme="minorHAnsi" w:cstheme="minorHAnsi"/>
          <w:b w:val="0"/>
          <w:sz w:val="22"/>
          <w:szCs w:val="22"/>
        </w:rPr>
        <w:t xml:space="preserve">šestnáct </w:t>
      </w:r>
      <w:r w:rsidR="00254736">
        <w:rPr>
          <w:rFonts w:asciiTheme="minorHAnsi" w:hAnsiTheme="minorHAnsi" w:cstheme="minorHAnsi"/>
          <w:b w:val="0"/>
          <w:sz w:val="22"/>
          <w:szCs w:val="22"/>
        </w:rPr>
        <w:t>milionů korun českých) bez DPH</w:t>
      </w:r>
      <w:r w:rsidR="00E9636B" w:rsidRPr="0092170E">
        <w:rPr>
          <w:rFonts w:asciiTheme="minorHAnsi" w:hAnsiTheme="minorHAnsi" w:cstheme="minorHAnsi"/>
          <w:b w:val="0"/>
          <w:sz w:val="22"/>
          <w:szCs w:val="22"/>
        </w:rPr>
        <w:t>;</w:t>
      </w:r>
    </w:p>
    <w:p w:rsidR="00E9636B" w:rsidRPr="0092170E" w:rsidRDefault="00E9636B" w:rsidP="0092170E">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jc w:val="both"/>
        <w:rPr>
          <w:rFonts w:asciiTheme="minorHAnsi" w:hAnsiTheme="minorHAnsi" w:cstheme="minorHAnsi"/>
          <w:b w:val="0"/>
          <w:sz w:val="22"/>
          <w:szCs w:val="22"/>
        </w:rPr>
      </w:pPr>
    </w:p>
    <w:p w:rsidR="00020024" w:rsidRPr="0092170E" w:rsidRDefault="0000308B" w:rsidP="0092170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92170E">
        <w:rPr>
          <w:rFonts w:asciiTheme="minorHAnsi" w:hAnsiTheme="minorHAnsi" w:cstheme="minorHAnsi"/>
          <w:b w:val="0"/>
          <w:sz w:val="22"/>
          <w:szCs w:val="22"/>
        </w:rPr>
        <w:t xml:space="preserve">na zálohu </w:t>
      </w:r>
      <w:r w:rsidR="000A22B5" w:rsidRPr="0092170E">
        <w:rPr>
          <w:rFonts w:asciiTheme="minorHAnsi" w:hAnsiTheme="minorHAnsi" w:cstheme="minorHAnsi"/>
          <w:b w:val="0"/>
          <w:sz w:val="22"/>
          <w:szCs w:val="22"/>
        </w:rPr>
        <w:t xml:space="preserve">z celkové ceny Zajištění stacionární a mobilní kontroly EDAZ podle </w:t>
      </w:r>
      <w:proofErr w:type="gramStart"/>
      <w:r w:rsidR="000A22B5" w:rsidRPr="0092170E">
        <w:rPr>
          <w:rFonts w:asciiTheme="minorHAnsi" w:hAnsiTheme="minorHAnsi" w:cstheme="minorHAnsi"/>
          <w:b w:val="0"/>
          <w:sz w:val="22"/>
          <w:szCs w:val="22"/>
        </w:rPr>
        <w:t xml:space="preserve">odst. </w:t>
      </w:r>
      <w:r w:rsidR="00E84178" w:rsidRPr="0092170E">
        <w:rPr>
          <w:rFonts w:asciiTheme="minorHAnsi" w:hAnsiTheme="minorHAnsi" w:cstheme="minorHAnsi"/>
          <w:b w:val="0"/>
          <w:sz w:val="22"/>
          <w:szCs w:val="22"/>
        </w:rPr>
        <w:fldChar w:fldCharType="begin"/>
      </w:r>
      <w:r w:rsidR="00E84178" w:rsidRPr="0092170E">
        <w:rPr>
          <w:rFonts w:asciiTheme="minorHAnsi" w:hAnsiTheme="minorHAnsi" w:cstheme="minorHAnsi"/>
          <w:b w:val="0"/>
          <w:sz w:val="22"/>
          <w:szCs w:val="22"/>
        </w:rPr>
        <w:instrText xml:space="preserve"> REF _Ref33104173 \r \h  \* MERGEFORMAT </w:instrText>
      </w:r>
      <w:r w:rsidR="00E84178" w:rsidRPr="0092170E">
        <w:rPr>
          <w:rFonts w:asciiTheme="minorHAnsi" w:hAnsiTheme="minorHAnsi" w:cstheme="minorHAnsi"/>
          <w:b w:val="0"/>
          <w:sz w:val="22"/>
          <w:szCs w:val="22"/>
        </w:rPr>
      </w:r>
      <w:r w:rsidR="00E84178" w:rsidRPr="0092170E">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4.3.2.1</w:t>
      </w:r>
      <w:proofErr w:type="gramEnd"/>
      <w:r w:rsidR="00E84178" w:rsidRPr="0092170E">
        <w:rPr>
          <w:rFonts w:asciiTheme="minorHAnsi" w:hAnsiTheme="minorHAnsi" w:cstheme="minorHAnsi"/>
          <w:b w:val="0"/>
          <w:sz w:val="22"/>
          <w:szCs w:val="22"/>
        </w:rPr>
        <w:fldChar w:fldCharType="end"/>
      </w:r>
      <w:r w:rsidR="000A22B5" w:rsidRPr="0092170E">
        <w:rPr>
          <w:rFonts w:asciiTheme="minorHAnsi" w:hAnsiTheme="minorHAnsi" w:cstheme="minorHAnsi"/>
          <w:b w:val="0"/>
          <w:sz w:val="22"/>
          <w:szCs w:val="22"/>
        </w:rPr>
        <w:t xml:space="preserve"> Smlouvy </w:t>
      </w:r>
      <w:r w:rsidRPr="0092170E">
        <w:rPr>
          <w:rFonts w:asciiTheme="minorHAnsi" w:hAnsiTheme="minorHAnsi" w:cstheme="minorHAnsi"/>
          <w:b w:val="0"/>
          <w:sz w:val="22"/>
          <w:szCs w:val="22"/>
        </w:rPr>
        <w:t xml:space="preserve">ve výši </w:t>
      </w:r>
      <w:r w:rsidRPr="00254736">
        <w:rPr>
          <w:rFonts w:asciiTheme="minorHAnsi" w:hAnsiTheme="minorHAnsi" w:cstheme="minorHAnsi"/>
          <w:sz w:val="22"/>
          <w:szCs w:val="22"/>
        </w:rPr>
        <w:t>19</w:t>
      </w:r>
      <w:r w:rsidR="00E9636B" w:rsidRPr="00254736">
        <w:rPr>
          <w:rFonts w:asciiTheme="minorHAnsi" w:hAnsiTheme="minorHAnsi" w:cstheme="minorHAnsi"/>
          <w:sz w:val="22"/>
          <w:szCs w:val="22"/>
        </w:rPr>
        <w:t> </w:t>
      </w:r>
      <w:r w:rsidRPr="00254736">
        <w:rPr>
          <w:rFonts w:asciiTheme="minorHAnsi" w:hAnsiTheme="minorHAnsi" w:cstheme="minorHAnsi"/>
          <w:sz w:val="22"/>
          <w:szCs w:val="22"/>
        </w:rPr>
        <w:t>671</w:t>
      </w:r>
      <w:r w:rsidR="00E9636B" w:rsidRPr="00254736">
        <w:rPr>
          <w:rFonts w:asciiTheme="minorHAnsi" w:hAnsiTheme="minorHAnsi" w:cstheme="minorHAnsi"/>
          <w:sz w:val="22"/>
          <w:szCs w:val="22"/>
        </w:rPr>
        <w:t> </w:t>
      </w:r>
      <w:r w:rsidRPr="00254736">
        <w:rPr>
          <w:rFonts w:asciiTheme="minorHAnsi" w:hAnsiTheme="minorHAnsi" w:cstheme="minorHAnsi"/>
          <w:sz w:val="22"/>
          <w:szCs w:val="22"/>
        </w:rPr>
        <w:t>9</w:t>
      </w:r>
      <w:r w:rsidR="00E9636B" w:rsidRPr="00254736">
        <w:rPr>
          <w:rFonts w:asciiTheme="minorHAnsi" w:hAnsiTheme="minorHAnsi" w:cstheme="minorHAnsi"/>
          <w:sz w:val="22"/>
          <w:szCs w:val="22"/>
        </w:rPr>
        <w:t>00 Kč</w:t>
      </w:r>
      <w:r w:rsidR="00E9636B" w:rsidRPr="0092170E">
        <w:rPr>
          <w:rFonts w:asciiTheme="minorHAnsi" w:hAnsiTheme="minorHAnsi" w:cstheme="minorHAnsi"/>
          <w:b w:val="0"/>
          <w:sz w:val="22"/>
          <w:szCs w:val="22"/>
        </w:rPr>
        <w:t xml:space="preserve"> (slovy: </w:t>
      </w:r>
      <w:r w:rsidRPr="0092170E">
        <w:rPr>
          <w:rFonts w:asciiTheme="minorHAnsi" w:hAnsiTheme="minorHAnsi" w:cstheme="minorHAnsi"/>
          <w:b w:val="0"/>
          <w:sz w:val="22"/>
          <w:szCs w:val="22"/>
        </w:rPr>
        <w:t xml:space="preserve">devatenáct </w:t>
      </w:r>
      <w:r w:rsidR="00E9636B" w:rsidRPr="0092170E">
        <w:rPr>
          <w:rFonts w:asciiTheme="minorHAnsi" w:hAnsiTheme="minorHAnsi" w:cstheme="minorHAnsi"/>
          <w:b w:val="0"/>
          <w:sz w:val="22"/>
          <w:szCs w:val="22"/>
        </w:rPr>
        <w:t>milionů</w:t>
      </w:r>
      <w:r w:rsidRPr="0092170E">
        <w:rPr>
          <w:rFonts w:asciiTheme="minorHAnsi" w:hAnsiTheme="minorHAnsi" w:cstheme="minorHAnsi"/>
          <w:b w:val="0"/>
          <w:sz w:val="22"/>
          <w:szCs w:val="22"/>
        </w:rPr>
        <w:t xml:space="preserve"> šest set sedmdesát jeden tisíc devět set</w:t>
      </w:r>
      <w:r w:rsidR="00E9636B" w:rsidRPr="0092170E">
        <w:rPr>
          <w:rFonts w:asciiTheme="minorHAnsi" w:hAnsiTheme="minorHAnsi" w:cstheme="minorHAnsi"/>
          <w:b w:val="0"/>
          <w:sz w:val="22"/>
          <w:szCs w:val="22"/>
        </w:rPr>
        <w:t xml:space="preserve"> korun českých) bez DPH</w:t>
      </w:r>
      <w:r w:rsidRPr="0092170E">
        <w:rPr>
          <w:rFonts w:asciiTheme="minorHAnsi" w:hAnsiTheme="minorHAnsi" w:cstheme="minorHAnsi"/>
          <w:b w:val="0"/>
          <w:sz w:val="22"/>
          <w:szCs w:val="22"/>
        </w:rPr>
        <w:t>;</w:t>
      </w:r>
    </w:p>
    <w:p w:rsidR="00020024" w:rsidRPr="0092170E" w:rsidRDefault="00020024" w:rsidP="0092170E">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jc w:val="both"/>
        <w:rPr>
          <w:rFonts w:asciiTheme="minorHAnsi" w:hAnsiTheme="minorHAnsi" w:cstheme="minorHAnsi"/>
          <w:b w:val="0"/>
          <w:sz w:val="22"/>
          <w:szCs w:val="22"/>
        </w:rPr>
      </w:pPr>
    </w:p>
    <w:p w:rsidR="0000308B" w:rsidRPr="0092170E" w:rsidRDefault="00020024" w:rsidP="0092170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92170E">
        <w:rPr>
          <w:rFonts w:asciiTheme="minorHAnsi" w:hAnsiTheme="minorHAnsi" w:cstheme="minorHAnsi"/>
          <w:b w:val="0"/>
          <w:sz w:val="22"/>
          <w:szCs w:val="22"/>
        </w:rPr>
        <w:t xml:space="preserve">na část ceny Zajištění stacionární a mobilní kontroly EDAZ podle </w:t>
      </w:r>
      <w:proofErr w:type="gramStart"/>
      <w:r w:rsidRPr="0092170E">
        <w:rPr>
          <w:rFonts w:asciiTheme="minorHAnsi" w:hAnsiTheme="minorHAnsi" w:cstheme="minorHAnsi"/>
          <w:b w:val="0"/>
          <w:sz w:val="22"/>
          <w:szCs w:val="22"/>
        </w:rPr>
        <w:t xml:space="preserve">odst. </w:t>
      </w:r>
      <w:r w:rsidR="00F90A09" w:rsidRPr="0092170E">
        <w:rPr>
          <w:rFonts w:asciiTheme="minorHAnsi" w:hAnsiTheme="minorHAnsi" w:cstheme="minorHAnsi"/>
          <w:b w:val="0"/>
          <w:sz w:val="22"/>
          <w:szCs w:val="22"/>
        </w:rPr>
        <w:fldChar w:fldCharType="begin"/>
      </w:r>
      <w:r w:rsidR="00F90A09" w:rsidRPr="0092170E">
        <w:rPr>
          <w:rFonts w:asciiTheme="minorHAnsi" w:hAnsiTheme="minorHAnsi" w:cstheme="minorHAnsi"/>
          <w:b w:val="0"/>
          <w:sz w:val="22"/>
          <w:szCs w:val="22"/>
        </w:rPr>
        <w:instrText xml:space="preserve"> REF _Ref33104173 \r \h  \* MERGEFORMAT </w:instrText>
      </w:r>
      <w:r w:rsidR="00F90A09" w:rsidRPr="0092170E">
        <w:rPr>
          <w:rFonts w:asciiTheme="minorHAnsi" w:hAnsiTheme="minorHAnsi" w:cstheme="minorHAnsi"/>
          <w:b w:val="0"/>
          <w:sz w:val="22"/>
          <w:szCs w:val="22"/>
        </w:rPr>
      </w:r>
      <w:r w:rsidR="00F90A09" w:rsidRPr="0092170E">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4.3.2.1</w:t>
      </w:r>
      <w:proofErr w:type="gramEnd"/>
      <w:r w:rsidR="00F90A09" w:rsidRPr="0092170E">
        <w:rPr>
          <w:rFonts w:asciiTheme="minorHAnsi" w:hAnsiTheme="minorHAnsi" w:cstheme="minorHAnsi"/>
          <w:b w:val="0"/>
          <w:sz w:val="22"/>
          <w:szCs w:val="22"/>
        </w:rPr>
        <w:fldChar w:fldCharType="end"/>
      </w:r>
      <w:r w:rsidR="00F90A09" w:rsidRPr="0092170E">
        <w:rPr>
          <w:rFonts w:asciiTheme="minorHAnsi" w:hAnsiTheme="minorHAnsi" w:cstheme="minorHAnsi"/>
          <w:b w:val="0"/>
          <w:sz w:val="22"/>
          <w:szCs w:val="22"/>
        </w:rPr>
        <w:t xml:space="preserve"> </w:t>
      </w:r>
      <w:r w:rsidRPr="0092170E">
        <w:rPr>
          <w:rFonts w:asciiTheme="minorHAnsi" w:hAnsiTheme="minorHAnsi" w:cstheme="minorHAnsi"/>
          <w:b w:val="0"/>
          <w:sz w:val="22"/>
          <w:szCs w:val="22"/>
        </w:rPr>
        <w:t xml:space="preserve">Smlouvy ve výši </w:t>
      </w:r>
      <w:r w:rsidRPr="00254736">
        <w:rPr>
          <w:rFonts w:asciiTheme="minorHAnsi" w:hAnsiTheme="minorHAnsi" w:cstheme="minorHAnsi"/>
          <w:sz w:val="22"/>
          <w:szCs w:val="22"/>
        </w:rPr>
        <w:t>2 328 100 Kč</w:t>
      </w:r>
      <w:r w:rsidRPr="0092170E">
        <w:rPr>
          <w:rFonts w:asciiTheme="minorHAnsi" w:hAnsiTheme="minorHAnsi" w:cstheme="minorHAnsi"/>
          <w:b w:val="0"/>
          <w:sz w:val="22"/>
          <w:szCs w:val="22"/>
        </w:rPr>
        <w:t xml:space="preserve"> (slovy: dva miliony tři sta dvacet osm tisíc sto korun českých).</w:t>
      </w:r>
    </w:p>
    <w:p w:rsidR="00E9636B" w:rsidRPr="003078E5"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bCs w:val="0"/>
          <w:sz w:val="22"/>
          <w:szCs w:val="22"/>
        </w:rPr>
      </w:pPr>
    </w:p>
    <w:p w:rsidR="00CC4AF0" w:rsidRDefault="0071585E"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Smluvní strany prohlašují, že</w:t>
      </w:r>
      <w:r w:rsidR="00BF2594">
        <w:rPr>
          <w:rFonts w:asciiTheme="minorHAnsi" w:hAnsiTheme="minorHAnsi" w:cstheme="minorHAnsi"/>
          <w:b w:val="0"/>
          <w:sz w:val="22"/>
          <w:szCs w:val="22"/>
        </w:rPr>
        <w:t xml:space="preserve"> v</w:t>
      </w:r>
      <w:r w:rsidR="00CC4AF0">
        <w:rPr>
          <w:rFonts w:asciiTheme="minorHAnsi" w:hAnsiTheme="minorHAnsi" w:cstheme="minorHAnsi"/>
          <w:b w:val="0"/>
          <w:sz w:val="22"/>
          <w:szCs w:val="22"/>
        </w:rPr>
        <w:t xml:space="preserve"> případě, že bude </w:t>
      </w:r>
      <w:r w:rsidR="00CB7BFB">
        <w:rPr>
          <w:rFonts w:asciiTheme="minorHAnsi" w:hAnsiTheme="minorHAnsi" w:cstheme="minorHAnsi"/>
          <w:b w:val="0"/>
          <w:sz w:val="22"/>
          <w:szCs w:val="22"/>
        </w:rPr>
        <w:t xml:space="preserve">Vývoj </w:t>
      </w:r>
      <w:r w:rsidR="009B1FBE">
        <w:rPr>
          <w:rFonts w:asciiTheme="minorHAnsi" w:hAnsiTheme="minorHAnsi" w:cstheme="minorHAnsi"/>
          <w:b w:val="0"/>
          <w:sz w:val="22"/>
          <w:szCs w:val="22"/>
        </w:rPr>
        <w:t>I</w:t>
      </w:r>
      <w:r w:rsidR="009B1FBE" w:rsidRPr="009B1FBE">
        <w:rPr>
          <w:rFonts w:asciiTheme="minorHAnsi" w:hAnsiTheme="minorHAnsi" w:cstheme="minorHAnsi"/>
          <w:b w:val="0"/>
          <w:sz w:val="22"/>
          <w:szCs w:val="22"/>
        </w:rPr>
        <w:t xml:space="preserve">S EDAZ </w:t>
      </w:r>
      <w:r w:rsidR="00CC4AF0">
        <w:rPr>
          <w:rFonts w:asciiTheme="minorHAnsi" w:hAnsiTheme="minorHAnsi" w:cstheme="minorHAnsi"/>
          <w:b w:val="0"/>
          <w:sz w:val="22"/>
          <w:szCs w:val="22"/>
        </w:rPr>
        <w:t>proveden před 1. 1. 2021</w:t>
      </w:r>
      <w:r w:rsidR="001745B5">
        <w:rPr>
          <w:rFonts w:asciiTheme="minorHAnsi" w:hAnsiTheme="minorHAnsi" w:cstheme="minorHAnsi"/>
          <w:b w:val="0"/>
          <w:sz w:val="22"/>
          <w:szCs w:val="22"/>
        </w:rPr>
        <w:t xml:space="preserve"> a</w:t>
      </w:r>
      <w:r w:rsidR="002A6BBE">
        <w:rPr>
          <w:rFonts w:asciiTheme="minorHAnsi" w:hAnsiTheme="minorHAnsi" w:cstheme="minorHAnsi"/>
          <w:b w:val="0"/>
          <w:sz w:val="22"/>
          <w:szCs w:val="22"/>
        </w:rPr>
        <w:t> </w:t>
      </w:r>
      <w:r w:rsidR="001745B5">
        <w:rPr>
          <w:rFonts w:asciiTheme="minorHAnsi" w:hAnsiTheme="minorHAnsi" w:cstheme="minorHAnsi"/>
          <w:b w:val="0"/>
          <w:sz w:val="22"/>
          <w:szCs w:val="22"/>
        </w:rPr>
        <w:t>dojde k jeho nasazení do rutinního provozu v Produkčním prostředí</w:t>
      </w:r>
      <w:r w:rsidR="00CB263E">
        <w:rPr>
          <w:rFonts w:asciiTheme="minorHAnsi" w:hAnsiTheme="minorHAnsi" w:cstheme="minorHAnsi"/>
          <w:b w:val="0"/>
          <w:sz w:val="22"/>
          <w:szCs w:val="22"/>
        </w:rPr>
        <w:t>,</w:t>
      </w:r>
      <w:r>
        <w:rPr>
          <w:rFonts w:asciiTheme="minorHAnsi" w:hAnsiTheme="minorHAnsi" w:cstheme="minorHAnsi"/>
          <w:b w:val="0"/>
          <w:sz w:val="22"/>
          <w:szCs w:val="22"/>
        </w:rPr>
        <w:t xml:space="preserve"> je cena Služby Provozu IS EDAZ </w:t>
      </w:r>
      <w:r w:rsidR="00CE1149">
        <w:rPr>
          <w:rFonts w:asciiTheme="minorHAnsi" w:hAnsiTheme="minorHAnsi" w:cstheme="minorHAnsi"/>
          <w:b w:val="0"/>
          <w:sz w:val="22"/>
          <w:szCs w:val="22"/>
        </w:rPr>
        <w:t xml:space="preserve">do </w:t>
      </w:r>
      <w:r w:rsidR="001737D6">
        <w:rPr>
          <w:rFonts w:asciiTheme="minorHAnsi" w:hAnsiTheme="minorHAnsi" w:cstheme="minorHAnsi"/>
          <w:b w:val="0"/>
          <w:sz w:val="22"/>
          <w:szCs w:val="22"/>
        </w:rPr>
        <w:t>31. 12</w:t>
      </w:r>
      <w:r w:rsidR="00EF24BF">
        <w:rPr>
          <w:rFonts w:asciiTheme="minorHAnsi" w:hAnsiTheme="minorHAnsi" w:cstheme="minorHAnsi"/>
          <w:b w:val="0"/>
          <w:sz w:val="22"/>
          <w:szCs w:val="22"/>
        </w:rPr>
        <w:t>.</w:t>
      </w:r>
      <w:r w:rsidR="001737D6">
        <w:rPr>
          <w:rFonts w:asciiTheme="minorHAnsi" w:hAnsiTheme="minorHAnsi" w:cstheme="minorHAnsi"/>
          <w:b w:val="0"/>
          <w:sz w:val="22"/>
          <w:szCs w:val="22"/>
        </w:rPr>
        <w:t xml:space="preserve"> 2020</w:t>
      </w:r>
      <w:r w:rsidR="00CE1149">
        <w:rPr>
          <w:rFonts w:asciiTheme="minorHAnsi" w:hAnsiTheme="minorHAnsi" w:cstheme="minorHAnsi"/>
          <w:b w:val="0"/>
          <w:sz w:val="22"/>
          <w:szCs w:val="22"/>
        </w:rPr>
        <w:t xml:space="preserve"> zahrnuta v ceně</w:t>
      </w:r>
      <w:r>
        <w:rPr>
          <w:rFonts w:asciiTheme="minorHAnsi" w:hAnsiTheme="minorHAnsi" w:cstheme="minorHAnsi"/>
          <w:b w:val="0"/>
          <w:sz w:val="22"/>
          <w:szCs w:val="22"/>
        </w:rPr>
        <w:t xml:space="preserve"> V</w:t>
      </w:r>
      <w:r w:rsidR="00CE1149">
        <w:rPr>
          <w:rFonts w:asciiTheme="minorHAnsi" w:hAnsiTheme="minorHAnsi" w:cstheme="minorHAnsi"/>
          <w:b w:val="0"/>
          <w:sz w:val="22"/>
          <w:szCs w:val="22"/>
        </w:rPr>
        <w:t>ývoje IS EDAZ a Poskytovatel není oprávněn za takové období požadovat další odměnu.</w:t>
      </w:r>
    </w:p>
    <w:p w:rsidR="00CC4AF0" w:rsidRPr="00CC4AF0" w:rsidRDefault="00CC4AF0" w:rsidP="007F4CBC">
      <w:pPr>
        <w:pStyle w:val="Zkladntext"/>
      </w:pPr>
    </w:p>
    <w:p w:rsidR="00E9636B"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23" w:name="_Ref33641910"/>
      <w:r w:rsidRPr="00991164">
        <w:rPr>
          <w:rFonts w:asciiTheme="minorHAnsi" w:hAnsiTheme="minorHAnsi" w:cstheme="minorHAnsi"/>
          <w:b w:val="0"/>
          <w:sz w:val="22"/>
          <w:szCs w:val="22"/>
        </w:rPr>
        <w:t xml:space="preserve">Smluvní strany se dohodly, že </w:t>
      </w:r>
      <w:r>
        <w:rPr>
          <w:rFonts w:asciiTheme="minorHAnsi" w:hAnsiTheme="minorHAnsi" w:cstheme="minorHAnsi"/>
          <w:b w:val="0"/>
          <w:sz w:val="22"/>
          <w:szCs w:val="22"/>
        </w:rPr>
        <w:t xml:space="preserve">cena za </w:t>
      </w:r>
      <w:r w:rsidR="007F7638">
        <w:rPr>
          <w:rFonts w:asciiTheme="minorHAnsi" w:hAnsiTheme="minorHAnsi" w:cstheme="minorHAnsi"/>
          <w:b w:val="0"/>
          <w:sz w:val="22"/>
          <w:szCs w:val="22"/>
        </w:rPr>
        <w:t xml:space="preserve">Provoz IS EDAZ, Mobilní kontrolu EDAZ a Stacionární kontrolu EDAZ </w:t>
      </w:r>
      <w:r w:rsidRPr="00991164">
        <w:rPr>
          <w:rFonts w:asciiTheme="minorHAnsi" w:hAnsiTheme="minorHAnsi" w:cstheme="minorHAnsi"/>
          <w:b w:val="0"/>
          <w:sz w:val="22"/>
          <w:szCs w:val="22"/>
        </w:rPr>
        <w:t>bud</w:t>
      </w:r>
      <w:r>
        <w:rPr>
          <w:rFonts w:asciiTheme="minorHAnsi" w:hAnsiTheme="minorHAnsi" w:cstheme="minorHAnsi"/>
          <w:b w:val="0"/>
          <w:sz w:val="22"/>
          <w:szCs w:val="22"/>
        </w:rPr>
        <w:t>e</w:t>
      </w:r>
      <w:r w:rsidRPr="00991164">
        <w:rPr>
          <w:rFonts w:asciiTheme="minorHAnsi" w:hAnsiTheme="minorHAnsi" w:cstheme="minorHAnsi"/>
          <w:b w:val="0"/>
          <w:sz w:val="22"/>
          <w:szCs w:val="22"/>
        </w:rPr>
        <w:t xml:space="preserve"> po dobu trvání této Smlouvy </w:t>
      </w:r>
      <w:r>
        <w:rPr>
          <w:rFonts w:asciiTheme="minorHAnsi" w:hAnsiTheme="minorHAnsi" w:cstheme="minorHAnsi"/>
          <w:b w:val="0"/>
          <w:sz w:val="22"/>
          <w:szCs w:val="22"/>
        </w:rPr>
        <w:t>navyšována</w:t>
      </w:r>
      <w:r w:rsidRPr="00991164">
        <w:rPr>
          <w:rFonts w:asciiTheme="minorHAnsi" w:hAnsiTheme="minorHAnsi" w:cstheme="minorHAnsi"/>
          <w:b w:val="0"/>
          <w:sz w:val="22"/>
          <w:szCs w:val="22"/>
        </w:rPr>
        <w:t xml:space="preserve"> </w:t>
      </w:r>
      <w:r w:rsidR="004D6729">
        <w:rPr>
          <w:rFonts w:asciiTheme="minorHAnsi" w:hAnsiTheme="minorHAnsi" w:cstheme="minorHAnsi"/>
          <w:b w:val="0"/>
          <w:sz w:val="22"/>
          <w:szCs w:val="22"/>
        </w:rPr>
        <w:t xml:space="preserve">o míru inflace vyjádřenou přírůstkem průměrného ročního indexu </w:t>
      </w:r>
      <w:r w:rsidRPr="0075146C">
        <w:rPr>
          <w:rFonts w:asciiTheme="minorHAnsi" w:hAnsiTheme="minorHAnsi" w:cstheme="minorHAnsi"/>
          <w:b w:val="0"/>
          <w:sz w:val="22"/>
          <w:szCs w:val="22"/>
        </w:rPr>
        <w:t>spotřebitelských cen</w:t>
      </w:r>
      <w:r w:rsidR="004D6729">
        <w:rPr>
          <w:rFonts w:asciiTheme="minorHAnsi" w:hAnsiTheme="minorHAnsi" w:cstheme="minorHAnsi"/>
          <w:b w:val="0"/>
          <w:sz w:val="22"/>
          <w:szCs w:val="22"/>
        </w:rPr>
        <w:t xml:space="preserve"> za předcházející kalendářní rok</w:t>
      </w:r>
      <w:r w:rsidR="00AD4085">
        <w:rPr>
          <w:rFonts w:asciiTheme="minorHAnsi" w:hAnsiTheme="minorHAnsi" w:cstheme="minorHAnsi"/>
          <w:b w:val="0"/>
          <w:sz w:val="22"/>
          <w:szCs w:val="22"/>
        </w:rPr>
        <w:t>.</w:t>
      </w:r>
      <w:r>
        <w:rPr>
          <w:rFonts w:asciiTheme="minorHAnsi" w:hAnsiTheme="minorHAnsi" w:cstheme="minorHAnsi"/>
          <w:b w:val="0"/>
          <w:sz w:val="22"/>
          <w:szCs w:val="22"/>
        </w:rPr>
        <w:t xml:space="preserve"> </w:t>
      </w:r>
      <w:r w:rsidRPr="00991164">
        <w:rPr>
          <w:rFonts w:asciiTheme="minorHAnsi" w:hAnsiTheme="minorHAnsi" w:cstheme="minorHAnsi"/>
          <w:b w:val="0"/>
          <w:sz w:val="22"/>
          <w:szCs w:val="22"/>
        </w:rPr>
        <w:t>Příslušné ceny budou v</w:t>
      </w:r>
      <w:r>
        <w:rPr>
          <w:rFonts w:asciiTheme="minorHAnsi" w:hAnsiTheme="minorHAnsi" w:cstheme="minorHAnsi"/>
          <w:b w:val="0"/>
          <w:sz w:val="22"/>
          <w:szCs w:val="22"/>
        </w:rPr>
        <w:t> </w:t>
      </w:r>
      <w:r w:rsidRPr="00991164">
        <w:rPr>
          <w:rFonts w:asciiTheme="minorHAnsi" w:hAnsiTheme="minorHAnsi" w:cstheme="minorHAnsi"/>
          <w:b w:val="0"/>
          <w:sz w:val="22"/>
          <w:szCs w:val="22"/>
        </w:rPr>
        <w:t>závislosti na míře inflace upravovány jednou ročně, vždy od prvého dne kalendářního měsíce následujícího po měsíci, v</w:t>
      </w:r>
      <w:r>
        <w:rPr>
          <w:rFonts w:asciiTheme="minorHAnsi" w:hAnsiTheme="minorHAnsi" w:cstheme="minorHAnsi"/>
          <w:b w:val="0"/>
          <w:sz w:val="22"/>
          <w:szCs w:val="22"/>
        </w:rPr>
        <w:t> </w:t>
      </w:r>
      <w:r w:rsidRPr="00991164">
        <w:rPr>
          <w:rFonts w:asciiTheme="minorHAnsi" w:hAnsiTheme="minorHAnsi" w:cstheme="minorHAnsi"/>
          <w:b w:val="0"/>
          <w:sz w:val="22"/>
          <w:szCs w:val="22"/>
        </w:rPr>
        <w:t xml:space="preserve">němž Český statistický úřad </w:t>
      </w:r>
      <w:r>
        <w:rPr>
          <w:rFonts w:asciiTheme="minorHAnsi" w:hAnsiTheme="minorHAnsi" w:cstheme="minorHAnsi"/>
          <w:b w:val="0"/>
          <w:sz w:val="22"/>
          <w:szCs w:val="22"/>
        </w:rPr>
        <w:t xml:space="preserve">míru inflace </w:t>
      </w:r>
      <w:r w:rsidRPr="00991164">
        <w:rPr>
          <w:rFonts w:asciiTheme="minorHAnsi" w:hAnsiTheme="minorHAnsi" w:cstheme="minorHAnsi"/>
          <w:b w:val="0"/>
          <w:sz w:val="22"/>
          <w:szCs w:val="22"/>
        </w:rPr>
        <w:t>zveřejnil</w:t>
      </w:r>
      <w:r>
        <w:rPr>
          <w:rFonts w:asciiTheme="minorHAnsi" w:hAnsiTheme="minorHAnsi" w:cstheme="minorHAnsi"/>
          <w:b w:val="0"/>
          <w:sz w:val="22"/>
          <w:szCs w:val="22"/>
        </w:rPr>
        <w:t xml:space="preserve">. </w:t>
      </w:r>
      <w:r w:rsidRPr="0075146C">
        <w:rPr>
          <w:rFonts w:asciiTheme="minorHAnsi" w:hAnsiTheme="minorHAnsi" w:cstheme="minorHAnsi"/>
          <w:b w:val="0"/>
          <w:sz w:val="22"/>
          <w:szCs w:val="22"/>
        </w:rPr>
        <w:t>Navýšení cen bude Smluvními stranami proveden</w:t>
      </w:r>
      <w:r>
        <w:rPr>
          <w:rFonts w:asciiTheme="minorHAnsi" w:hAnsiTheme="minorHAnsi" w:cstheme="minorHAnsi"/>
          <w:b w:val="0"/>
          <w:sz w:val="22"/>
          <w:szCs w:val="22"/>
        </w:rPr>
        <w:t>o</w:t>
      </w:r>
      <w:r w:rsidRPr="0075146C">
        <w:rPr>
          <w:rFonts w:asciiTheme="minorHAnsi" w:hAnsiTheme="minorHAnsi" w:cstheme="minorHAnsi"/>
          <w:b w:val="0"/>
          <w:sz w:val="22"/>
          <w:szCs w:val="22"/>
        </w:rPr>
        <w:t xml:space="preserve"> písemným dodatkem k</w:t>
      </w:r>
      <w:r>
        <w:rPr>
          <w:rFonts w:asciiTheme="minorHAnsi" w:hAnsiTheme="minorHAnsi" w:cstheme="minorHAnsi"/>
          <w:b w:val="0"/>
          <w:sz w:val="22"/>
          <w:szCs w:val="22"/>
        </w:rPr>
        <w:t> </w:t>
      </w:r>
      <w:r w:rsidRPr="0075146C">
        <w:rPr>
          <w:rFonts w:asciiTheme="minorHAnsi" w:hAnsiTheme="minorHAnsi" w:cstheme="minorHAnsi"/>
          <w:b w:val="0"/>
          <w:sz w:val="22"/>
          <w:szCs w:val="22"/>
        </w:rPr>
        <w:t>této Smlouvě. Návrh písemného dodatku k</w:t>
      </w:r>
      <w:r>
        <w:rPr>
          <w:rFonts w:asciiTheme="minorHAnsi" w:hAnsiTheme="minorHAnsi" w:cstheme="minorHAnsi"/>
          <w:b w:val="0"/>
          <w:sz w:val="22"/>
          <w:szCs w:val="22"/>
        </w:rPr>
        <w:t> </w:t>
      </w:r>
      <w:r w:rsidRPr="0075146C">
        <w:rPr>
          <w:rFonts w:asciiTheme="minorHAnsi" w:hAnsiTheme="minorHAnsi" w:cstheme="minorHAnsi"/>
          <w:b w:val="0"/>
          <w:sz w:val="22"/>
          <w:szCs w:val="22"/>
        </w:rPr>
        <w:t>této Smlouvě je oprávněna předložit kterákoliv Smluvní strana. Smluvní strany se zavazují, že si poskytnou potřebnou součinnost k</w:t>
      </w:r>
      <w:r>
        <w:rPr>
          <w:rFonts w:asciiTheme="minorHAnsi" w:hAnsiTheme="minorHAnsi" w:cstheme="minorHAnsi"/>
          <w:b w:val="0"/>
          <w:sz w:val="22"/>
          <w:szCs w:val="22"/>
        </w:rPr>
        <w:t> </w:t>
      </w:r>
      <w:r w:rsidRPr="0075146C">
        <w:rPr>
          <w:rFonts w:asciiTheme="minorHAnsi" w:hAnsiTheme="minorHAnsi" w:cstheme="minorHAnsi"/>
          <w:b w:val="0"/>
          <w:sz w:val="22"/>
          <w:szCs w:val="22"/>
        </w:rPr>
        <w:t>tomu, aby k uzavření příslušného dodatku k</w:t>
      </w:r>
      <w:r>
        <w:rPr>
          <w:rFonts w:asciiTheme="minorHAnsi" w:hAnsiTheme="minorHAnsi" w:cstheme="minorHAnsi"/>
          <w:b w:val="0"/>
          <w:sz w:val="22"/>
          <w:szCs w:val="22"/>
        </w:rPr>
        <w:t> </w:t>
      </w:r>
      <w:r w:rsidRPr="0075146C">
        <w:rPr>
          <w:rFonts w:asciiTheme="minorHAnsi" w:hAnsiTheme="minorHAnsi" w:cstheme="minorHAnsi"/>
          <w:b w:val="0"/>
          <w:sz w:val="22"/>
          <w:szCs w:val="22"/>
        </w:rPr>
        <w:t xml:space="preserve">této Smlouvě došlo nejpozději do třiceti dní od zveřejnění údaje Českým statistickým úřadem. Pokud bude dodatek uzavřen později, Smluvní strany </w:t>
      </w:r>
      <w:r w:rsidRPr="0075146C">
        <w:rPr>
          <w:rFonts w:asciiTheme="minorHAnsi" w:hAnsiTheme="minorHAnsi" w:cstheme="minorHAnsi"/>
          <w:b w:val="0"/>
          <w:sz w:val="22"/>
          <w:szCs w:val="22"/>
        </w:rPr>
        <w:lastRenderedPageBreak/>
        <w:t xml:space="preserve">vypořádají inflační navýšení za období od </w:t>
      </w:r>
      <w:r>
        <w:rPr>
          <w:rFonts w:asciiTheme="minorHAnsi" w:hAnsiTheme="minorHAnsi" w:cstheme="minorHAnsi"/>
          <w:b w:val="0"/>
          <w:sz w:val="22"/>
          <w:szCs w:val="22"/>
        </w:rPr>
        <w:t>prvního</w:t>
      </w:r>
      <w:r w:rsidRPr="0075146C">
        <w:rPr>
          <w:rFonts w:asciiTheme="minorHAnsi" w:hAnsiTheme="minorHAnsi" w:cstheme="minorHAnsi"/>
          <w:b w:val="0"/>
          <w:sz w:val="22"/>
          <w:szCs w:val="22"/>
        </w:rPr>
        <w:t xml:space="preserve"> dne kalendářního měsíce následujícího po zveřejnění </w:t>
      </w:r>
      <w:r w:rsidR="00AD4085">
        <w:rPr>
          <w:rFonts w:asciiTheme="minorHAnsi" w:hAnsiTheme="minorHAnsi" w:cstheme="minorHAnsi"/>
          <w:b w:val="0"/>
          <w:sz w:val="22"/>
          <w:szCs w:val="22"/>
        </w:rPr>
        <w:t>m</w:t>
      </w:r>
      <w:r w:rsidR="00AD4085" w:rsidRPr="00AD4085">
        <w:rPr>
          <w:rFonts w:asciiTheme="minorHAnsi" w:hAnsiTheme="minorHAnsi" w:cstheme="minorHAnsi"/>
          <w:b w:val="0"/>
          <w:sz w:val="22"/>
          <w:szCs w:val="22"/>
        </w:rPr>
        <w:t>ír</w:t>
      </w:r>
      <w:r w:rsidR="00AD4085">
        <w:rPr>
          <w:rFonts w:asciiTheme="minorHAnsi" w:hAnsiTheme="minorHAnsi" w:cstheme="minorHAnsi"/>
          <w:b w:val="0"/>
          <w:sz w:val="22"/>
          <w:szCs w:val="22"/>
        </w:rPr>
        <w:t>y inflace vyjádřené</w:t>
      </w:r>
      <w:r w:rsidR="00AD4085" w:rsidRPr="00AD4085">
        <w:rPr>
          <w:rFonts w:asciiTheme="minorHAnsi" w:hAnsiTheme="minorHAnsi" w:cstheme="minorHAnsi"/>
          <w:b w:val="0"/>
          <w:sz w:val="22"/>
          <w:szCs w:val="22"/>
        </w:rPr>
        <w:t xml:space="preserve"> přírůstkem průměrného ročního indexu spotřebitelských cen</w:t>
      </w:r>
      <w:r w:rsidRPr="0075146C">
        <w:rPr>
          <w:rFonts w:asciiTheme="minorHAnsi" w:hAnsiTheme="minorHAnsi" w:cstheme="minorHAnsi"/>
          <w:b w:val="0"/>
          <w:sz w:val="22"/>
          <w:szCs w:val="22"/>
        </w:rPr>
        <w:t>.</w:t>
      </w:r>
      <w:bookmarkEnd w:id="23"/>
    </w:p>
    <w:p w:rsidR="003B44BC" w:rsidRPr="003B44BC" w:rsidRDefault="003B44BC" w:rsidP="007F4CBC">
      <w:pPr>
        <w:pStyle w:val="Zkladntext"/>
      </w:pPr>
    </w:p>
    <w:p w:rsidR="003B44BC" w:rsidRPr="00280FC1" w:rsidRDefault="003B44BC"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24" w:name="_Ref33641920"/>
      <w:r w:rsidRPr="00280FC1">
        <w:rPr>
          <w:rFonts w:asciiTheme="minorHAnsi" w:hAnsiTheme="minorHAnsi" w:cstheme="minorHAnsi"/>
          <w:b w:val="0"/>
          <w:sz w:val="22"/>
          <w:szCs w:val="22"/>
        </w:rPr>
        <w:t xml:space="preserve">Smluvní strany se dohodly, že cena </w:t>
      </w:r>
      <w:r w:rsidR="0041007A" w:rsidRPr="00280FC1">
        <w:rPr>
          <w:rFonts w:asciiTheme="minorHAnsi" w:hAnsiTheme="minorHAnsi" w:cstheme="minorHAnsi"/>
          <w:b w:val="0"/>
          <w:sz w:val="22"/>
          <w:szCs w:val="22"/>
        </w:rPr>
        <w:t xml:space="preserve">za poskytování </w:t>
      </w:r>
      <w:r w:rsidR="00B855C2" w:rsidRPr="00280FC1">
        <w:rPr>
          <w:rFonts w:asciiTheme="minorHAnsi" w:hAnsiTheme="minorHAnsi" w:cstheme="minorHAnsi"/>
          <w:b w:val="0"/>
          <w:sz w:val="22"/>
          <w:szCs w:val="22"/>
        </w:rPr>
        <w:t>Služby</w:t>
      </w:r>
      <w:r w:rsidR="004F3AED">
        <w:rPr>
          <w:rFonts w:asciiTheme="minorHAnsi" w:hAnsiTheme="minorHAnsi" w:cstheme="minorHAnsi"/>
          <w:b w:val="0"/>
          <w:sz w:val="22"/>
          <w:szCs w:val="22"/>
        </w:rPr>
        <w:t xml:space="preserve"> </w:t>
      </w:r>
      <w:r w:rsidRPr="00280FC1">
        <w:rPr>
          <w:rFonts w:asciiTheme="minorHAnsi" w:hAnsiTheme="minorHAnsi" w:cstheme="minorHAnsi"/>
          <w:b w:val="0"/>
          <w:sz w:val="22"/>
          <w:szCs w:val="22"/>
        </w:rPr>
        <w:t>Stacionární kontrol</w:t>
      </w:r>
      <w:r w:rsidR="0041007A" w:rsidRPr="00280FC1">
        <w:rPr>
          <w:rFonts w:asciiTheme="minorHAnsi" w:hAnsiTheme="minorHAnsi" w:cstheme="minorHAnsi"/>
          <w:b w:val="0"/>
          <w:sz w:val="22"/>
          <w:szCs w:val="22"/>
        </w:rPr>
        <w:t>y</w:t>
      </w:r>
      <w:r w:rsidRPr="00280FC1">
        <w:rPr>
          <w:rFonts w:asciiTheme="minorHAnsi" w:hAnsiTheme="minorHAnsi" w:cstheme="minorHAnsi"/>
          <w:b w:val="0"/>
          <w:sz w:val="22"/>
          <w:szCs w:val="22"/>
        </w:rPr>
        <w:t xml:space="preserve"> EDAZ </w:t>
      </w:r>
      <w:r w:rsidR="00B836F5" w:rsidRPr="00280FC1">
        <w:rPr>
          <w:rFonts w:asciiTheme="minorHAnsi" w:hAnsiTheme="minorHAnsi" w:cstheme="minorHAnsi"/>
          <w:b w:val="0"/>
          <w:sz w:val="22"/>
          <w:szCs w:val="22"/>
        </w:rPr>
        <w:t xml:space="preserve">bude navýšena o cenu užívání majetku České republiky </w:t>
      </w:r>
      <w:r w:rsidR="0041007A" w:rsidRPr="00280FC1">
        <w:rPr>
          <w:rFonts w:asciiTheme="minorHAnsi" w:hAnsiTheme="minorHAnsi" w:cstheme="minorHAnsi"/>
          <w:b w:val="0"/>
          <w:sz w:val="22"/>
          <w:szCs w:val="22"/>
        </w:rPr>
        <w:t xml:space="preserve">v podobě </w:t>
      </w:r>
      <w:r w:rsidR="00B836F5" w:rsidRPr="00280FC1">
        <w:rPr>
          <w:rFonts w:asciiTheme="minorHAnsi" w:hAnsiTheme="minorHAnsi" w:cstheme="minorHAnsi"/>
          <w:b w:val="0"/>
          <w:sz w:val="22"/>
          <w:szCs w:val="22"/>
        </w:rPr>
        <w:t xml:space="preserve">mýtných bran, nezbytného pro plnění </w:t>
      </w:r>
      <w:r w:rsidR="00020024" w:rsidRPr="00280FC1">
        <w:rPr>
          <w:rFonts w:asciiTheme="minorHAnsi" w:hAnsiTheme="minorHAnsi" w:cstheme="minorHAnsi"/>
          <w:b w:val="0"/>
          <w:sz w:val="22"/>
          <w:szCs w:val="22"/>
        </w:rPr>
        <w:t xml:space="preserve">účelu a </w:t>
      </w:r>
      <w:r w:rsidR="00B836F5" w:rsidRPr="00280FC1">
        <w:rPr>
          <w:rFonts w:asciiTheme="minorHAnsi" w:hAnsiTheme="minorHAnsi" w:cstheme="minorHAnsi"/>
          <w:b w:val="0"/>
          <w:sz w:val="22"/>
          <w:szCs w:val="22"/>
        </w:rPr>
        <w:t xml:space="preserve">předmětu této Smlouvy, kterou bude Poskytovatel povinen </w:t>
      </w:r>
      <w:r w:rsidR="00020024" w:rsidRPr="00280FC1">
        <w:rPr>
          <w:rFonts w:asciiTheme="minorHAnsi" w:hAnsiTheme="minorHAnsi" w:cstheme="minorHAnsi"/>
          <w:b w:val="0"/>
          <w:sz w:val="22"/>
          <w:szCs w:val="22"/>
        </w:rPr>
        <w:t>nejdříve od 1. 1. 2021 hradit ve výši stanovené</w:t>
      </w:r>
      <w:r w:rsidR="00B836F5" w:rsidRPr="00280FC1">
        <w:rPr>
          <w:rFonts w:asciiTheme="minorHAnsi" w:hAnsiTheme="minorHAnsi" w:cstheme="minorHAnsi"/>
          <w:b w:val="0"/>
          <w:sz w:val="22"/>
          <w:szCs w:val="22"/>
        </w:rPr>
        <w:t xml:space="preserve"> znaleckým posudkem vyhotoveným znalcem zapsaným v seznamu znalců. Navýšení cen</w:t>
      </w:r>
      <w:r w:rsidR="00020024" w:rsidRPr="00280FC1">
        <w:rPr>
          <w:rFonts w:asciiTheme="minorHAnsi" w:hAnsiTheme="minorHAnsi" w:cstheme="minorHAnsi"/>
          <w:b w:val="0"/>
          <w:sz w:val="22"/>
          <w:szCs w:val="22"/>
        </w:rPr>
        <w:t>y</w:t>
      </w:r>
      <w:r w:rsidR="00B836F5" w:rsidRPr="00280FC1">
        <w:rPr>
          <w:rFonts w:asciiTheme="minorHAnsi" w:hAnsiTheme="minorHAnsi" w:cstheme="minorHAnsi"/>
          <w:b w:val="0"/>
          <w:sz w:val="22"/>
          <w:szCs w:val="22"/>
        </w:rPr>
        <w:t xml:space="preserve"> bude Smluvními stranami provedeno písemným dodatkem k této Smlouvě. Poskytovatel je povinen předložit Objednateli návrh dodatku v kalendářním měsíci p</w:t>
      </w:r>
      <w:r w:rsidR="0041007A" w:rsidRPr="00280FC1">
        <w:rPr>
          <w:rFonts w:asciiTheme="minorHAnsi" w:hAnsiTheme="minorHAnsi" w:cstheme="minorHAnsi"/>
          <w:b w:val="0"/>
          <w:sz w:val="22"/>
          <w:szCs w:val="22"/>
        </w:rPr>
        <w:t>ř</w:t>
      </w:r>
      <w:r w:rsidR="00B836F5" w:rsidRPr="00280FC1">
        <w:rPr>
          <w:rFonts w:asciiTheme="minorHAnsi" w:hAnsiTheme="minorHAnsi" w:cstheme="minorHAnsi"/>
          <w:b w:val="0"/>
          <w:sz w:val="22"/>
          <w:szCs w:val="22"/>
        </w:rPr>
        <w:t xml:space="preserve">edcházejícím měsíci, od kterého dojde k navýšení ceny </w:t>
      </w:r>
      <w:r w:rsidR="0041007A" w:rsidRPr="00280FC1">
        <w:rPr>
          <w:rFonts w:asciiTheme="minorHAnsi" w:hAnsiTheme="minorHAnsi" w:cstheme="minorHAnsi"/>
          <w:b w:val="0"/>
          <w:sz w:val="22"/>
          <w:szCs w:val="22"/>
        </w:rPr>
        <w:t xml:space="preserve">za poskytování podpory v rámci </w:t>
      </w:r>
      <w:r w:rsidR="00B836F5" w:rsidRPr="00280FC1">
        <w:rPr>
          <w:rFonts w:asciiTheme="minorHAnsi" w:hAnsiTheme="minorHAnsi" w:cstheme="minorHAnsi"/>
          <w:b w:val="0"/>
          <w:sz w:val="22"/>
          <w:szCs w:val="22"/>
        </w:rPr>
        <w:t>Stacionární kontroly EDAZ. Poskytovatel je povinen předložit Objednateli spolu s návrhem dodatku kopii znaleckého posudku</w:t>
      </w:r>
      <w:r w:rsidR="0041007A" w:rsidRPr="00280FC1">
        <w:rPr>
          <w:rFonts w:asciiTheme="minorHAnsi" w:hAnsiTheme="minorHAnsi" w:cstheme="minorHAnsi"/>
          <w:b w:val="0"/>
          <w:sz w:val="22"/>
          <w:szCs w:val="22"/>
        </w:rPr>
        <w:t>, kterým bude stanovena cena užívání majetku České republiky v podobě mýtných bran.</w:t>
      </w:r>
      <w:bookmarkEnd w:id="24"/>
    </w:p>
    <w:p w:rsidR="003B44BC" w:rsidRPr="00280FC1" w:rsidRDefault="003B44BC" w:rsidP="007F4CBC">
      <w:pPr>
        <w:pStyle w:val="Zkladntext"/>
      </w:pPr>
    </w:p>
    <w:p w:rsidR="00552EBC" w:rsidRPr="00280FC1" w:rsidRDefault="000D4C90"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280FC1">
        <w:rPr>
          <w:rFonts w:asciiTheme="minorHAnsi" w:hAnsiTheme="minorHAnsi" w:cstheme="minorHAnsi"/>
          <w:b w:val="0"/>
          <w:sz w:val="22"/>
          <w:szCs w:val="22"/>
        </w:rPr>
        <w:t xml:space="preserve">Nebyl-li </w:t>
      </w:r>
      <w:r w:rsidR="00552EBC" w:rsidRPr="00280FC1">
        <w:rPr>
          <w:rFonts w:asciiTheme="minorHAnsi" w:hAnsiTheme="minorHAnsi" w:cstheme="minorHAnsi"/>
          <w:b w:val="0"/>
          <w:sz w:val="22"/>
          <w:szCs w:val="22"/>
        </w:rPr>
        <w:t xml:space="preserve">výstup </w:t>
      </w:r>
      <w:r w:rsidR="00F262A8" w:rsidRPr="00280FC1">
        <w:rPr>
          <w:rFonts w:asciiTheme="minorHAnsi" w:hAnsiTheme="minorHAnsi" w:cstheme="minorHAnsi"/>
          <w:b w:val="0"/>
          <w:sz w:val="22"/>
          <w:szCs w:val="22"/>
        </w:rPr>
        <w:t xml:space="preserve">Poskytovatele </w:t>
      </w:r>
      <w:r w:rsidR="00552EBC" w:rsidRPr="00280FC1">
        <w:rPr>
          <w:rFonts w:asciiTheme="minorHAnsi" w:hAnsiTheme="minorHAnsi" w:cstheme="minorHAnsi"/>
          <w:b w:val="0"/>
          <w:sz w:val="22"/>
          <w:szCs w:val="22"/>
        </w:rPr>
        <w:t xml:space="preserve">v rámci Rozvoje IS EDAZ </w:t>
      </w:r>
      <w:r w:rsidRPr="00280FC1">
        <w:rPr>
          <w:rFonts w:asciiTheme="minorHAnsi" w:hAnsiTheme="minorHAnsi" w:cstheme="minorHAnsi"/>
          <w:b w:val="0"/>
          <w:sz w:val="22"/>
          <w:szCs w:val="22"/>
        </w:rPr>
        <w:t xml:space="preserve">implementován do Produkčního prostředí před jeho akceptací Objednatelem, </w:t>
      </w:r>
      <w:r w:rsidR="00552EBC" w:rsidRPr="00280FC1">
        <w:rPr>
          <w:rFonts w:asciiTheme="minorHAnsi" w:hAnsiTheme="minorHAnsi" w:cstheme="minorHAnsi"/>
          <w:b w:val="0"/>
          <w:sz w:val="22"/>
          <w:szCs w:val="22"/>
        </w:rPr>
        <w:t xml:space="preserve">Poskytovatel </w:t>
      </w:r>
      <w:r w:rsidRPr="00280FC1">
        <w:rPr>
          <w:rFonts w:asciiTheme="minorHAnsi" w:hAnsiTheme="minorHAnsi" w:cstheme="minorHAnsi"/>
          <w:b w:val="0"/>
          <w:sz w:val="22"/>
          <w:szCs w:val="22"/>
        </w:rPr>
        <w:t xml:space="preserve">se </w:t>
      </w:r>
      <w:r w:rsidR="00F262A8" w:rsidRPr="00280FC1">
        <w:rPr>
          <w:rFonts w:asciiTheme="minorHAnsi" w:hAnsiTheme="minorHAnsi" w:cstheme="minorHAnsi"/>
          <w:b w:val="0"/>
          <w:sz w:val="22"/>
          <w:szCs w:val="22"/>
        </w:rPr>
        <w:t xml:space="preserve">zavazuje implementovat </w:t>
      </w:r>
      <w:r w:rsidRPr="00280FC1">
        <w:rPr>
          <w:rFonts w:asciiTheme="minorHAnsi" w:hAnsiTheme="minorHAnsi" w:cstheme="minorHAnsi"/>
          <w:b w:val="0"/>
          <w:sz w:val="22"/>
          <w:szCs w:val="22"/>
        </w:rPr>
        <w:t xml:space="preserve">ho </w:t>
      </w:r>
      <w:r w:rsidR="00F262A8" w:rsidRPr="00280FC1">
        <w:rPr>
          <w:rFonts w:asciiTheme="minorHAnsi" w:hAnsiTheme="minorHAnsi" w:cstheme="minorHAnsi"/>
          <w:b w:val="0"/>
          <w:sz w:val="22"/>
          <w:szCs w:val="22"/>
        </w:rPr>
        <w:t>do</w:t>
      </w:r>
      <w:r w:rsidR="00552EBC" w:rsidRPr="00280FC1">
        <w:rPr>
          <w:rFonts w:asciiTheme="minorHAnsi" w:hAnsiTheme="minorHAnsi" w:cstheme="minorHAnsi"/>
          <w:b w:val="0"/>
          <w:sz w:val="22"/>
          <w:szCs w:val="22"/>
        </w:rPr>
        <w:t xml:space="preserve"> </w:t>
      </w:r>
      <w:r w:rsidR="0095533A" w:rsidRPr="00280FC1">
        <w:rPr>
          <w:rFonts w:asciiTheme="minorHAnsi" w:hAnsiTheme="minorHAnsi" w:cstheme="minorHAnsi"/>
          <w:b w:val="0"/>
          <w:sz w:val="22"/>
          <w:szCs w:val="22"/>
        </w:rPr>
        <w:t xml:space="preserve">Produkčního prostředí </w:t>
      </w:r>
      <w:r w:rsidR="00F262A8" w:rsidRPr="00280FC1">
        <w:rPr>
          <w:rFonts w:asciiTheme="minorHAnsi" w:hAnsiTheme="minorHAnsi" w:cstheme="minorHAnsi"/>
          <w:b w:val="0"/>
          <w:sz w:val="22"/>
          <w:szCs w:val="22"/>
        </w:rPr>
        <w:t xml:space="preserve">nejpozději </w:t>
      </w:r>
      <w:r w:rsidRPr="00280FC1">
        <w:rPr>
          <w:rFonts w:asciiTheme="minorHAnsi" w:hAnsiTheme="minorHAnsi" w:cstheme="minorHAnsi"/>
          <w:b w:val="0"/>
          <w:sz w:val="22"/>
          <w:szCs w:val="22"/>
        </w:rPr>
        <w:t>v nejbližším plánovaném nasazení nové verze IS EDAZ, ledaže je v konkrétním případě sjednáno jinak</w:t>
      </w:r>
      <w:r w:rsidR="00552EBC" w:rsidRPr="00280FC1">
        <w:rPr>
          <w:rFonts w:asciiTheme="minorHAnsi" w:hAnsiTheme="minorHAnsi" w:cstheme="minorHAnsi"/>
          <w:b w:val="0"/>
          <w:sz w:val="22"/>
          <w:szCs w:val="22"/>
        </w:rPr>
        <w:t>.</w:t>
      </w:r>
      <w:r w:rsidR="0095533A" w:rsidRPr="00280FC1">
        <w:rPr>
          <w:rFonts w:asciiTheme="minorHAnsi" w:hAnsiTheme="minorHAnsi" w:cstheme="minorHAnsi"/>
          <w:b w:val="0"/>
          <w:sz w:val="22"/>
          <w:szCs w:val="22"/>
        </w:rPr>
        <w:t xml:space="preserve"> Tento výstup se stává součástí IS EDAZ a Poskytovatel je povinen poskytovat k němu služby Provoz</w:t>
      </w:r>
      <w:r w:rsidR="00CB7BFB" w:rsidRPr="00280FC1">
        <w:rPr>
          <w:rFonts w:asciiTheme="minorHAnsi" w:hAnsiTheme="minorHAnsi" w:cstheme="minorHAnsi"/>
          <w:b w:val="0"/>
          <w:sz w:val="22"/>
          <w:szCs w:val="22"/>
        </w:rPr>
        <w:t>u</w:t>
      </w:r>
      <w:r w:rsidR="0095533A" w:rsidRPr="00280FC1">
        <w:rPr>
          <w:rFonts w:asciiTheme="minorHAnsi" w:hAnsiTheme="minorHAnsi" w:cstheme="minorHAnsi"/>
          <w:b w:val="0"/>
          <w:sz w:val="22"/>
          <w:szCs w:val="22"/>
        </w:rPr>
        <w:t xml:space="preserve"> IS EDAZ</w:t>
      </w:r>
      <w:r w:rsidR="00B87DDD" w:rsidRPr="00280FC1">
        <w:rPr>
          <w:rFonts w:asciiTheme="minorHAnsi" w:hAnsiTheme="minorHAnsi" w:cstheme="minorHAnsi"/>
          <w:b w:val="0"/>
          <w:sz w:val="22"/>
          <w:szCs w:val="22"/>
        </w:rPr>
        <w:t xml:space="preserve"> od jeho nasazení do Produkčního prostředí</w:t>
      </w:r>
      <w:r w:rsidR="0095533A" w:rsidRPr="00280FC1">
        <w:rPr>
          <w:rFonts w:asciiTheme="minorHAnsi" w:hAnsiTheme="minorHAnsi" w:cstheme="minorHAnsi"/>
          <w:b w:val="0"/>
          <w:sz w:val="22"/>
          <w:szCs w:val="22"/>
        </w:rPr>
        <w:t>.</w:t>
      </w:r>
      <w:r w:rsidR="00552EBC" w:rsidRPr="00280FC1">
        <w:rPr>
          <w:rFonts w:asciiTheme="minorHAnsi" w:hAnsiTheme="minorHAnsi" w:cstheme="minorHAnsi"/>
          <w:b w:val="0"/>
          <w:sz w:val="22"/>
          <w:szCs w:val="22"/>
        </w:rPr>
        <w:t xml:space="preserve"> Cena za poskytování služeb dle tohoto odstavce Smlouvy je již zahrnuta v ceně za Služby Provoz IS EDAZ dle </w:t>
      </w:r>
      <w:proofErr w:type="spellStart"/>
      <w:proofErr w:type="gramStart"/>
      <w:r w:rsidR="00552EBC" w:rsidRPr="00280FC1">
        <w:rPr>
          <w:rFonts w:asciiTheme="minorHAnsi" w:hAnsiTheme="minorHAnsi" w:cstheme="minorHAnsi"/>
          <w:b w:val="0"/>
          <w:sz w:val="22"/>
          <w:szCs w:val="22"/>
        </w:rPr>
        <w:t>odst</w:t>
      </w:r>
      <w:proofErr w:type="spellEnd"/>
      <w:r w:rsidR="00552EBC" w:rsidRPr="00280FC1">
        <w:rPr>
          <w:rFonts w:asciiTheme="minorHAnsi" w:hAnsiTheme="minorHAnsi" w:cstheme="minorHAnsi"/>
          <w:b w:val="0"/>
          <w:sz w:val="22"/>
          <w:szCs w:val="22"/>
        </w:rPr>
        <w:t xml:space="preserve"> </w:t>
      </w:r>
      <w:r w:rsidR="00552EBC" w:rsidRPr="00280FC1">
        <w:rPr>
          <w:rFonts w:asciiTheme="minorHAnsi" w:hAnsiTheme="minorHAnsi" w:cstheme="minorHAnsi"/>
          <w:b w:val="0"/>
          <w:sz w:val="22"/>
          <w:szCs w:val="22"/>
        </w:rPr>
        <w:fldChar w:fldCharType="begin"/>
      </w:r>
      <w:r w:rsidR="00552EBC" w:rsidRPr="00280FC1">
        <w:rPr>
          <w:rFonts w:asciiTheme="minorHAnsi" w:hAnsiTheme="minorHAnsi" w:cstheme="minorHAnsi"/>
          <w:b w:val="0"/>
          <w:sz w:val="22"/>
          <w:szCs w:val="22"/>
        </w:rPr>
        <w:instrText xml:space="preserve"> REF _Ref33077641 \r \h </w:instrText>
      </w:r>
      <w:r w:rsidR="000A22B5" w:rsidRPr="00280FC1">
        <w:rPr>
          <w:rFonts w:asciiTheme="minorHAnsi" w:hAnsiTheme="minorHAnsi" w:cstheme="minorHAnsi"/>
          <w:b w:val="0"/>
          <w:sz w:val="22"/>
          <w:szCs w:val="22"/>
        </w:rPr>
        <w:instrText xml:space="preserve"> \* MERGEFORMAT </w:instrText>
      </w:r>
      <w:r w:rsidR="00552EBC" w:rsidRPr="00280FC1">
        <w:rPr>
          <w:rFonts w:asciiTheme="minorHAnsi" w:hAnsiTheme="minorHAnsi" w:cstheme="minorHAnsi"/>
          <w:b w:val="0"/>
          <w:sz w:val="22"/>
          <w:szCs w:val="22"/>
        </w:rPr>
      </w:r>
      <w:r w:rsidR="00552EBC" w:rsidRPr="00280FC1">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4.3.1.2</w:t>
      </w:r>
      <w:proofErr w:type="gramEnd"/>
      <w:r w:rsidR="00552EBC" w:rsidRPr="00280FC1">
        <w:rPr>
          <w:rFonts w:asciiTheme="minorHAnsi" w:hAnsiTheme="minorHAnsi" w:cstheme="minorHAnsi"/>
          <w:b w:val="0"/>
          <w:sz w:val="22"/>
          <w:szCs w:val="22"/>
        </w:rPr>
        <w:fldChar w:fldCharType="end"/>
      </w:r>
      <w:r w:rsidR="000A22B5" w:rsidRPr="00280FC1">
        <w:rPr>
          <w:rFonts w:asciiTheme="minorHAnsi" w:hAnsiTheme="minorHAnsi" w:cstheme="minorHAnsi"/>
          <w:b w:val="0"/>
          <w:sz w:val="22"/>
          <w:szCs w:val="22"/>
        </w:rPr>
        <w:t xml:space="preserve"> této Smlouvy</w:t>
      </w:r>
      <w:r w:rsidR="00552EBC" w:rsidRPr="00280FC1">
        <w:rPr>
          <w:rFonts w:asciiTheme="minorHAnsi" w:hAnsiTheme="minorHAnsi" w:cstheme="minorHAnsi"/>
          <w:b w:val="0"/>
          <w:sz w:val="22"/>
          <w:szCs w:val="22"/>
        </w:rPr>
        <w:t>.</w:t>
      </w:r>
    </w:p>
    <w:p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r w:rsidRPr="00991164">
        <w:rPr>
          <w:rFonts w:asciiTheme="minorHAnsi" w:hAnsiTheme="minorHAnsi" w:cstheme="minorHAnsi"/>
          <w:sz w:val="22"/>
          <w:szCs w:val="22"/>
        </w:rPr>
        <w:t>AKCEPTAČNÍ PROCEDUR</w:t>
      </w:r>
      <w:r>
        <w:rPr>
          <w:rFonts w:asciiTheme="minorHAnsi" w:hAnsiTheme="minorHAnsi" w:cstheme="minorHAnsi"/>
          <w:sz w:val="22"/>
          <w:szCs w:val="22"/>
        </w:rPr>
        <w:t>A</w:t>
      </w:r>
    </w:p>
    <w:p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FA0843" w:rsidRPr="0004014B"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25" w:name="_Ref33270215"/>
      <w:r w:rsidRPr="0004014B">
        <w:rPr>
          <w:rFonts w:asciiTheme="minorHAnsi" w:hAnsiTheme="minorHAnsi" w:cstheme="minorHAnsi"/>
          <w:b w:val="0"/>
          <w:sz w:val="22"/>
          <w:szCs w:val="22"/>
        </w:rPr>
        <w:t xml:space="preserve">Plnění poskytované Poskytovatelem podle této Smlouvy bude Objednatelem </w:t>
      </w:r>
      <w:r w:rsidR="007B347F">
        <w:rPr>
          <w:rFonts w:asciiTheme="minorHAnsi" w:hAnsiTheme="minorHAnsi" w:cstheme="minorHAnsi"/>
          <w:b w:val="0"/>
          <w:sz w:val="22"/>
          <w:szCs w:val="22"/>
        </w:rPr>
        <w:t>akceptováno</w:t>
      </w:r>
      <w:r w:rsidR="007B347F" w:rsidRPr="0004014B">
        <w:rPr>
          <w:rFonts w:asciiTheme="minorHAnsi" w:hAnsiTheme="minorHAnsi" w:cstheme="minorHAnsi"/>
          <w:b w:val="0"/>
          <w:sz w:val="22"/>
          <w:szCs w:val="22"/>
        </w:rPr>
        <w:t xml:space="preserve"> </w:t>
      </w:r>
      <w:r w:rsidRPr="0004014B">
        <w:rPr>
          <w:rFonts w:asciiTheme="minorHAnsi" w:hAnsiTheme="minorHAnsi" w:cstheme="minorHAnsi"/>
          <w:b w:val="0"/>
          <w:sz w:val="22"/>
          <w:szCs w:val="22"/>
        </w:rPr>
        <w:t>na základě příslušné Akceptační dokumentace</w:t>
      </w:r>
      <w:r w:rsidR="007B347F" w:rsidRPr="007B347F">
        <w:rPr>
          <w:rFonts w:asciiTheme="minorHAnsi" w:hAnsiTheme="minorHAnsi" w:cstheme="minorHAnsi"/>
          <w:b w:val="0"/>
          <w:sz w:val="22"/>
          <w:szCs w:val="22"/>
        </w:rPr>
        <w:t xml:space="preserve"> </w:t>
      </w:r>
      <w:r w:rsidR="007B347F" w:rsidRPr="00D265E2">
        <w:rPr>
          <w:rFonts w:asciiTheme="minorHAnsi" w:hAnsiTheme="minorHAnsi" w:cstheme="minorHAnsi"/>
          <w:b w:val="0"/>
          <w:sz w:val="22"/>
          <w:szCs w:val="22"/>
        </w:rPr>
        <w:t>nebo jiným způsobem uvedeným v </w:t>
      </w:r>
      <w:proofErr w:type="gramStart"/>
      <w:r w:rsidR="007B347F" w:rsidRPr="00D265E2">
        <w:rPr>
          <w:rFonts w:asciiTheme="minorHAnsi" w:hAnsiTheme="minorHAnsi" w:cstheme="minorHAnsi"/>
          <w:b w:val="0"/>
          <w:sz w:val="22"/>
          <w:szCs w:val="22"/>
        </w:rPr>
        <w:t xml:space="preserve">odst. </w:t>
      </w:r>
      <w:r w:rsidR="007B347F">
        <w:rPr>
          <w:rFonts w:asciiTheme="minorHAnsi" w:hAnsiTheme="minorHAnsi" w:cstheme="minorHAnsi"/>
          <w:b w:val="0"/>
          <w:sz w:val="22"/>
          <w:szCs w:val="22"/>
        </w:rPr>
        <w:fldChar w:fldCharType="begin"/>
      </w:r>
      <w:r w:rsidR="007B347F">
        <w:rPr>
          <w:rFonts w:asciiTheme="minorHAnsi" w:hAnsiTheme="minorHAnsi" w:cstheme="minorHAnsi"/>
          <w:b w:val="0"/>
          <w:sz w:val="22"/>
          <w:szCs w:val="22"/>
        </w:rPr>
        <w:instrText xml:space="preserve"> REF _Ref33925123 \r \h </w:instrText>
      </w:r>
      <w:r w:rsidR="007B347F">
        <w:rPr>
          <w:rFonts w:asciiTheme="minorHAnsi" w:hAnsiTheme="minorHAnsi" w:cstheme="minorHAnsi"/>
          <w:b w:val="0"/>
          <w:sz w:val="22"/>
          <w:szCs w:val="22"/>
        </w:rPr>
      </w:r>
      <w:r w:rsidR="007B347F">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5.2</w:t>
      </w:r>
      <w:r w:rsidR="007B347F">
        <w:rPr>
          <w:rFonts w:asciiTheme="minorHAnsi" w:hAnsiTheme="minorHAnsi" w:cstheme="minorHAnsi"/>
          <w:b w:val="0"/>
          <w:sz w:val="22"/>
          <w:szCs w:val="22"/>
        </w:rPr>
        <w:fldChar w:fldCharType="end"/>
      </w:r>
      <w:r w:rsidR="007B347F" w:rsidRPr="00D265E2">
        <w:rPr>
          <w:rFonts w:asciiTheme="minorHAnsi" w:hAnsiTheme="minorHAnsi" w:cstheme="minorHAnsi"/>
          <w:b w:val="0"/>
          <w:sz w:val="22"/>
          <w:szCs w:val="22"/>
        </w:rPr>
        <w:t xml:space="preserve"> Smlouvy</w:t>
      </w:r>
      <w:proofErr w:type="gramEnd"/>
      <w:r w:rsidR="00C433A6" w:rsidRPr="0004014B">
        <w:rPr>
          <w:rFonts w:asciiTheme="minorHAnsi" w:hAnsiTheme="minorHAnsi" w:cstheme="minorHAnsi"/>
          <w:b w:val="0"/>
          <w:sz w:val="22"/>
          <w:szCs w:val="22"/>
        </w:rPr>
        <w:t xml:space="preserve"> s cílem ověřit, zda Poskytovatelem poskytnuté plnění odpovídá </w:t>
      </w:r>
      <w:r w:rsidR="00585908" w:rsidRPr="0004014B">
        <w:rPr>
          <w:rFonts w:asciiTheme="minorHAnsi" w:hAnsiTheme="minorHAnsi" w:cstheme="minorHAnsi"/>
          <w:b w:val="0"/>
          <w:sz w:val="22"/>
          <w:szCs w:val="22"/>
        </w:rPr>
        <w:t>Smlouvě a Analýze</w:t>
      </w:r>
      <w:r w:rsidRPr="0004014B">
        <w:rPr>
          <w:rFonts w:asciiTheme="minorHAnsi" w:hAnsiTheme="minorHAnsi" w:cstheme="minorHAnsi"/>
          <w:b w:val="0"/>
          <w:sz w:val="22"/>
          <w:szCs w:val="22"/>
        </w:rPr>
        <w:t xml:space="preserve">. </w:t>
      </w:r>
    </w:p>
    <w:p w:rsidR="00FA0843" w:rsidRPr="0004014B" w:rsidRDefault="00FA0843"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FA0843" w:rsidRPr="0004014B" w:rsidRDefault="00FA0843"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26" w:name="_Ref33925123"/>
      <w:r w:rsidRPr="0004014B">
        <w:rPr>
          <w:rFonts w:asciiTheme="minorHAnsi" w:hAnsiTheme="minorHAnsi" w:cstheme="minorHAnsi"/>
          <w:b w:val="0"/>
          <w:sz w:val="22"/>
          <w:szCs w:val="22"/>
        </w:rPr>
        <w:t xml:space="preserve">Akceptační procedura bude probíhat </w:t>
      </w:r>
      <w:r w:rsidR="009719CA" w:rsidRPr="0004014B">
        <w:rPr>
          <w:rFonts w:asciiTheme="minorHAnsi" w:hAnsiTheme="minorHAnsi" w:cstheme="minorHAnsi"/>
          <w:b w:val="0"/>
          <w:sz w:val="22"/>
          <w:szCs w:val="22"/>
        </w:rPr>
        <w:t xml:space="preserve">dle </w:t>
      </w:r>
      <w:proofErr w:type="spellStart"/>
      <w:r w:rsidR="009719CA" w:rsidRPr="0004014B">
        <w:rPr>
          <w:rFonts w:asciiTheme="minorHAnsi" w:hAnsiTheme="minorHAnsi" w:cstheme="minorHAnsi"/>
          <w:b w:val="0"/>
          <w:sz w:val="22"/>
          <w:szCs w:val="22"/>
        </w:rPr>
        <w:t>následujích</w:t>
      </w:r>
      <w:proofErr w:type="spellEnd"/>
      <w:r w:rsidR="009719CA" w:rsidRPr="0004014B">
        <w:rPr>
          <w:rFonts w:asciiTheme="minorHAnsi" w:hAnsiTheme="minorHAnsi" w:cstheme="minorHAnsi"/>
          <w:b w:val="0"/>
          <w:sz w:val="22"/>
          <w:szCs w:val="22"/>
        </w:rPr>
        <w:t xml:space="preserve"> pravidel</w:t>
      </w:r>
      <w:r w:rsidRPr="0004014B">
        <w:rPr>
          <w:rFonts w:asciiTheme="minorHAnsi" w:hAnsiTheme="minorHAnsi" w:cstheme="minorHAnsi"/>
          <w:b w:val="0"/>
          <w:sz w:val="22"/>
          <w:szCs w:val="22"/>
        </w:rPr>
        <w:t>:</w:t>
      </w:r>
      <w:bookmarkEnd w:id="26"/>
    </w:p>
    <w:p w:rsidR="009719CA" w:rsidRPr="0004014B" w:rsidRDefault="006B0D4B" w:rsidP="008B688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04014B">
        <w:rPr>
          <w:rFonts w:asciiTheme="minorHAnsi" w:hAnsiTheme="minorHAnsi" w:cstheme="minorHAnsi"/>
          <w:sz w:val="22"/>
          <w:szCs w:val="22"/>
        </w:rPr>
        <w:t>Analýzu</w:t>
      </w:r>
      <w:r w:rsidRPr="0004014B">
        <w:rPr>
          <w:rFonts w:asciiTheme="minorHAnsi" w:hAnsiTheme="minorHAnsi" w:cstheme="minorHAnsi"/>
          <w:b w:val="0"/>
          <w:sz w:val="22"/>
          <w:szCs w:val="22"/>
        </w:rPr>
        <w:t xml:space="preserve"> Objednatel </w:t>
      </w:r>
      <w:r w:rsidRPr="00BF0FD6">
        <w:rPr>
          <w:rFonts w:asciiTheme="minorHAnsi" w:hAnsiTheme="minorHAnsi" w:cstheme="minorHAnsi"/>
          <w:b w:val="0"/>
          <w:sz w:val="22"/>
          <w:szCs w:val="22"/>
        </w:rPr>
        <w:t>akceptuje</w:t>
      </w:r>
      <w:r w:rsidR="009719CA" w:rsidRPr="00BF0FD6">
        <w:rPr>
          <w:rFonts w:asciiTheme="minorHAnsi" w:hAnsiTheme="minorHAnsi" w:cstheme="minorHAnsi"/>
          <w:b w:val="0"/>
          <w:sz w:val="22"/>
          <w:szCs w:val="22"/>
        </w:rPr>
        <w:t xml:space="preserve"> </w:t>
      </w:r>
      <w:r w:rsidR="008B3624" w:rsidRPr="00BF0FD6">
        <w:rPr>
          <w:rFonts w:asciiTheme="minorHAnsi" w:hAnsiTheme="minorHAnsi" w:cstheme="minorHAnsi"/>
          <w:b w:val="0"/>
          <w:sz w:val="22"/>
          <w:szCs w:val="22"/>
        </w:rPr>
        <w:t xml:space="preserve">dle </w:t>
      </w:r>
      <w:proofErr w:type="gramStart"/>
      <w:r w:rsidR="006C0BCB" w:rsidRPr="00BF0FD6">
        <w:rPr>
          <w:rFonts w:asciiTheme="minorHAnsi" w:hAnsiTheme="minorHAnsi" w:cstheme="minorHAnsi"/>
          <w:b w:val="0"/>
          <w:sz w:val="22"/>
          <w:szCs w:val="22"/>
        </w:rPr>
        <w:t xml:space="preserve">odst. </w:t>
      </w:r>
      <w:r w:rsidR="008B3624" w:rsidRPr="00BF0FD6">
        <w:rPr>
          <w:rFonts w:asciiTheme="minorHAnsi" w:hAnsiTheme="minorHAnsi" w:cstheme="minorHAnsi"/>
          <w:b w:val="0"/>
          <w:sz w:val="22"/>
          <w:szCs w:val="22"/>
        </w:rPr>
        <w:fldChar w:fldCharType="begin"/>
      </w:r>
      <w:r w:rsidR="008B3624" w:rsidRPr="00BF0FD6">
        <w:rPr>
          <w:rFonts w:asciiTheme="minorHAnsi" w:hAnsiTheme="minorHAnsi" w:cstheme="minorHAnsi"/>
          <w:b w:val="0"/>
          <w:sz w:val="22"/>
          <w:szCs w:val="22"/>
        </w:rPr>
        <w:instrText xml:space="preserve"> REF _Ref33274427 \w \h </w:instrText>
      </w:r>
      <w:r w:rsidR="006C0BCB" w:rsidRPr="00BF0FD6">
        <w:rPr>
          <w:rFonts w:asciiTheme="minorHAnsi" w:hAnsiTheme="minorHAnsi" w:cstheme="minorHAnsi"/>
          <w:b w:val="0"/>
          <w:sz w:val="22"/>
          <w:szCs w:val="22"/>
        </w:rPr>
        <w:instrText xml:space="preserve"> \* MERGEFORMAT </w:instrText>
      </w:r>
      <w:r w:rsidR="008B3624" w:rsidRPr="00BF0FD6">
        <w:rPr>
          <w:rFonts w:asciiTheme="minorHAnsi" w:hAnsiTheme="minorHAnsi" w:cstheme="minorHAnsi"/>
          <w:b w:val="0"/>
          <w:sz w:val="22"/>
          <w:szCs w:val="22"/>
        </w:rPr>
      </w:r>
      <w:r w:rsidR="008B3624" w:rsidRPr="00BF0FD6">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5.5</w:t>
      </w:r>
      <w:r w:rsidR="008B3624" w:rsidRPr="00BF0FD6">
        <w:rPr>
          <w:rFonts w:asciiTheme="minorHAnsi" w:hAnsiTheme="minorHAnsi" w:cstheme="minorHAnsi"/>
          <w:b w:val="0"/>
          <w:sz w:val="22"/>
          <w:szCs w:val="22"/>
        </w:rPr>
        <w:fldChar w:fldCharType="end"/>
      </w:r>
      <w:r w:rsidR="008B3624" w:rsidRPr="00BF0FD6">
        <w:rPr>
          <w:rFonts w:asciiTheme="minorHAnsi" w:hAnsiTheme="minorHAnsi" w:cstheme="minorHAnsi"/>
          <w:b w:val="0"/>
          <w:sz w:val="22"/>
          <w:szCs w:val="22"/>
        </w:rPr>
        <w:t xml:space="preserve"> Smlouvy</w:t>
      </w:r>
      <w:proofErr w:type="gramEnd"/>
      <w:r w:rsidR="009719CA" w:rsidRPr="00BF0FD6">
        <w:rPr>
          <w:rFonts w:asciiTheme="minorHAnsi" w:hAnsiTheme="minorHAnsi" w:cstheme="minorHAnsi"/>
          <w:b w:val="0"/>
          <w:sz w:val="22"/>
          <w:szCs w:val="22"/>
        </w:rPr>
        <w:t>;</w:t>
      </w:r>
    </w:p>
    <w:p w:rsidR="00FA0843" w:rsidRPr="00BF0FD6" w:rsidRDefault="00E9636B" w:rsidP="008B688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BF0FD6">
        <w:rPr>
          <w:rFonts w:asciiTheme="minorHAnsi" w:hAnsiTheme="minorHAnsi" w:cstheme="minorHAnsi"/>
          <w:sz w:val="22"/>
          <w:szCs w:val="22"/>
        </w:rPr>
        <w:t>Vývoj IS EDAZ</w:t>
      </w:r>
      <w:r w:rsidRPr="00BF0FD6">
        <w:rPr>
          <w:rFonts w:asciiTheme="minorHAnsi" w:hAnsiTheme="minorHAnsi" w:cstheme="minorHAnsi"/>
          <w:b w:val="0"/>
          <w:sz w:val="22"/>
          <w:szCs w:val="22"/>
        </w:rPr>
        <w:t xml:space="preserve"> Objednatel </w:t>
      </w:r>
      <w:r w:rsidR="009C38F7" w:rsidRPr="00BF0FD6">
        <w:rPr>
          <w:rFonts w:asciiTheme="minorHAnsi" w:hAnsiTheme="minorHAnsi" w:cstheme="minorHAnsi"/>
          <w:b w:val="0"/>
          <w:sz w:val="22"/>
          <w:szCs w:val="22"/>
        </w:rPr>
        <w:t xml:space="preserve">akceptuje </w:t>
      </w:r>
      <w:r w:rsidRPr="00BF0FD6">
        <w:rPr>
          <w:rFonts w:asciiTheme="minorHAnsi" w:hAnsiTheme="minorHAnsi" w:cstheme="minorHAnsi"/>
          <w:b w:val="0"/>
          <w:sz w:val="22"/>
          <w:szCs w:val="22"/>
        </w:rPr>
        <w:t>na základě Vývojové akceptační dokumentace</w:t>
      </w:r>
      <w:r w:rsidR="00BF0FD6" w:rsidRPr="00BF0FD6">
        <w:rPr>
          <w:rFonts w:asciiTheme="minorHAnsi" w:hAnsiTheme="minorHAnsi" w:cstheme="minorHAnsi"/>
          <w:b w:val="0"/>
          <w:sz w:val="22"/>
          <w:szCs w:val="22"/>
        </w:rPr>
        <w:t xml:space="preserve"> </w:t>
      </w:r>
      <w:r w:rsidR="004E1DBD" w:rsidRPr="00BF0FD6">
        <w:rPr>
          <w:rFonts w:asciiTheme="minorHAnsi" w:hAnsiTheme="minorHAnsi" w:cstheme="minorHAnsi"/>
          <w:b w:val="0"/>
          <w:sz w:val="22"/>
          <w:szCs w:val="22"/>
        </w:rPr>
        <w:t xml:space="preserve">dle </w:t>
      </w:r>
      <w:proofErr w:type="gramStart"/>
      <w:r w:rsidR="00556417" w:rsidRPr="00BF0FD6">
        <w:rPr>
          <w:rFonts w:asciiTheme="minorHAnsi" w:hAnsiTheme="minorHAnsi" w:cstheme="minorHAnsi"/>
          <w:b w:val="0"/>
          <w:sz w:val="22"/>
          <w:szCs w:val="22"/>
        </w:rPr>
        <w:t xml:space="preserve">odst. </w:t>
      </w:r>
      <w:r w:rsidR="004E1DBD" w:rsidRPr="00BF0FD6">
        <w:rPr>
          <w:rFonts w:asciiTheme="minorHAnsi" w:hAnsiTheme="minorHAnsi" w:cstheme="minorHAnsi"/>
          <w:b w:val="0"/>
          <w:sz w:val="22"/>
          <w:szCs w:val="22"/>
        </w:rPr>
        <w:fldChar w:fldCharType="begin"/>
      </w:r>
      <w:r w:rsidR="004E1DBD" w:rsidRPr="00BF0FD6">
        <w:rPr>
          <w:rFonts w:asciiTheme="minorHAnsi" w:hAnsiTheme="minorHAnsi" w:cstheme="minorHAnsi"/>
          <w:b w:val="0"/>
          <w:sz w:val="22"/>
          <w:szCs w:val="22"/>
        </w:rPr>
        <w:instrText xml:space="preserve"> REF _Ref33274919 \w \h </w:instrText>
      </w:r>
      <w:r w:rsidR="00D96FE7" w:rsidRPr="00BF0FD6">
        <w:rPr>
          <w:rFonts w:asciiTheme="minorHAnsi" w:hAnsiTheme="minorHAnsi" w:cstheme="minorHAnsi"/>
          <w:b w:val="0"/>
          <w:sz w:val="22"/>
          <w:szCs w:val="22"/>
        </w:rPr>
        <w:instrText xml:space="preserve"> \* MERGEFORMAT </w:instrText>
      </w:r>
      <w:r w:rsidR="004E1DBD" w:rsidRPr="00BF0FD6">
        <w:rPr>
          <w:rFonts w:asciiTheme="minorHAnsi" w:hAnsiTheme="minorHAnsi" w:cstheme="minorHAnsi"/>
          <w:b w:val="0"/>
          <w:sz w:val="22"/>
          <w:szCs w:val="22"/>
        </w:rPr>
      </w:r>
      <w:r w:rsidR="004E1DBD" w:rsidRPr="00BF0FD6">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5.6</w:t>
      </w:r>
      <w:r w:rsidR="004E1DBD" w:rsidRPr="00BF0FD6">
        <w:rPr>
          <w:rFonts w:asciiTheme="minorHAnsi" w:hAnsiTheme="minorHAnsi" w:cstheme="minorHAnsi"/>
          <w:b w:val="0"/>
          <w:sz w:val="22"/>
          <w:szCs w:val="22"/>
        </w:rPr>
        <w:fldChar w:fldCharType="end"/>
      </w:r>
      <w:r w:rsidR="004E1DBD" w:rsidRPr="00BF0FD6">
        <w:rPr>
          <w:rFonts w:asciiTheme="minorHAnsi" w:hAnsiTheme="minorHAnsi" w:cstheme="minorHAnsi"/>
          <w:b w:val="0"/>
          <w:sz w:val="22"/>
          <w:szCs w:val="22"/>
        </w:rPr>
        <w:t xml:space="preserve"> Smlouvy</w:t>
      </w:r>
      <w:proofErr w:type="gramEnd"/>
      <w:r w:rsidR="009C38F7" w:rsidRPr="00BF0FD6">
        <w:rPr>
          <w:rFonts w:asciiTheme="minorHAnsi" w:hAnsiTheme="minorHAnsi" w:cstheme="minorHAnsi"/>
          <w:b w:val="0"/>
          <w:sz w:val="22"/>
          <w:szCs w:val="22"/>
        </w:rPr>
        <w:t>.</w:t>
      </w:r>
    </w:p>
    <w:p w:rsidR="007A78A2" w:rsidRPr="007A78A2" w:rsidRDefault="007A78A2" w:rsidP="008B688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pPr>
      <w:bookmarkStart w:id="27" w:name="_Ref33609407"/>
      <w:r w:rsidRPr="00E2162C">
        <w:rPr>
          <w:rFonts w:asciiTheme="minorHAnsi" w:hAnsiTheme="minorHAnsi" w:cstheme="minorHAnsi"/>
          <w:bCs w:val="0"/>
          <w:sz w:val="22"/>
          <w:szCs w:val="22"/>
        </w:rPr>
        <w:t>Zajištění stacionární a mobilní kontroly EDAZ</w:t>
      </w:r>
      <w:r>
        <w:rPr>
          <w:rFonts w:asciiTheme="minorHAnsi" w:hAnsiTheme="minorHAnsi" w:cstheme="minorHAnsi"/>
          <w:b w:val="0"/>
          <w:sz w:val="22"/>
          <w:szCs w:val="22"/>
        </w:rPr>
        <w:t xml:space="preserve"> Objednatel akceptuje na základě předložení zprávy o splnění této Služby (přílohou bude report testů prováděných Poskytovatelem</w:t>
      </w:r>
      <w:r w:rsidR="00EE726C">
        <w:rPr>
          <w:rFonts w:asciiTheme="minorHAnsi" w:hAnsiTheme="minorHAnsi" w:cstheme="minorHAnsi"/>
          <w:b w:val="0"/>
          <w:sz w:val="22"/>
          <w:szCs w:val="22"/>
        </w:rPr>
        <w:t xml:space="preserve">, </w:t>
      </w:r>
      <w:r w:rsidR="00AF7E84">
        <w:rPr>
          <w:rFonts w:asciiTheme="minorHAnsi" w:hAnsiTheme="minorHAnsi" w:cstheme="minorHAnsi"/>
          <w:b w:val="0"/>
          <w:sz w:val="22"/>
          <w:szCs w:val="22"/>
        </w:rPr>
        <w:t>v podobě</w:t>
      </w:r>
      <w:r w:rsidR="00EE726C">
        <w:rPr>
          <w:rFonts w:asciiTheme="minorHAnsi" w:hAnsiTheme="minorHAnsi" w:cstheme="minorHAnsi"/>
          <w:b w:val="0"/>
          <w:sz w:val="22"/>
          <w:szCs w:val="22"/>
        </w:rPr>
        <w:t xml:space="preserve"> dostatečn</w:t>
      </w:r>
      <w:r w:rsidR="00AF7E84">
        <w:rPr>
          <w:rFonts w:asciiTheme="minorHAnsi" w:hAnsiTheme="minorHAnsi" w:cstheme="minorHAnsi"/>
          <w:b w:val="0"/>
          <w:sz w:val="22"/>
          <w:szCs w:val="22"/>
        </w:rPr>
        <w:t>é</w:t>
      </w:r>
      <w:r w:rsidR="00EE726C">
        <w:rPr>
          <w:rFonts w:asciiTheme="minorHAnsi" w:hAnsiTheme="minorHAnsi" w:cstheme="minorHAnsi"/>
          <w:b w:val="0"/>
          <w:sz w:val="22"/>
          <w:szCs w:val="22"/>
        </w:rPr>
        <w:t xml:space="preserve"> pro ověření řádné funkčnosti</w:t>
      </w:r>
      <w:r>
        <w:rPr>
          <w:rFonts w:asciiTheme="minorHAnsi" w:hAnsiTheme="minorHAnsi" w:cstheme="minorHAnsi"/>
          <w:b w:val="0"/>
          <w:sz w:val="22"/>
          <w:szCs w:val="22"/>
        </w:rPr>
        <w:t xml:space="preserve">) </w:t>
      </w:r>
      <w:r w:rsidR="005204AF" w:rsidRPr="00BF0FD6">
        <w:rPr>
          <w:rFonts w:asciiTheme="minorHAnsi" w:hAnsiTheme="minorHAnsi" w:cstheme="minorHAnsi"/>
          <w:b w:val="0"/>
          <w:sz w:val="22"/>
          <w:szCs w:val="22"/>
        </w:rPr>
        <w:t xml:space="preserve">dle </w:t>
      </w:r>
      <w:proofErr w:type="gramStart"/>
      <w:r w:rsidR="005204AF" w:rsidRPr="00BF0FD6">
        <w:rPr>
          <w:rFonts w:asciiTheme="minorHAnsi" w:hAnsiTheme="minorHAnsi" w:cstheme="minorHAnsi"/>
          <w:b w:val="0"/>
          <w:sz w:val="22"/>
          <w:szCs w:val="22"/>
        </w:rPr>
        <w:t xml:space="preserve">odst. </w:t>
      </w:r>
      <w:r w:rsidR="005204AF" w:rsidRPr="00BF0FD6">
        <w:rPr>
          <w:rFonts w:asciiTheme="minorHAnsi" w:hAnsiTheme="minorHAnsi" w:cstheme="minorHAnsi"/>
          <w:b w:val="0"/>
          <w:sz w:val="22"/>
          <w:szCs w:val="22"/>
        </w:rPr>
        <w:fldChar w:fldCharType="begin"/>
      </w:r>
      <w:r w:rsidR="005204AF" w:rsidRPr="00BF0FD6">
        <w:rPr>
          <w:rFonts w:asciiTheme="minorHAnsi" w:hAnsiTheme="minorHAnsi" w:cstheme="minorHAnsi"/>
          <w:b w:val="0"/>
          <w:sz w:val="22"/>
          <w:szCs w:val="22"/>
        </w:rPr>
        <w:instrText xml:space="preserve"> REF _Ref33274919 \w \h  \* MERGEFORMAT </w:instrText>
      </w:r>
      <w:r w:rsidR="005204AF" w:rsidRPr="00BF0FD6">
        <w:rPr>
          <w:rFonts w:asciiTheme="minorHAnsi" w:hAnsiTheme="minorHAnsi" w:cstheme="minorHAnsi"/>
          <w:b w:val="0"/>
          <w:sz w:val="22"/>
          <w:szCs w:val="22"/>
        </w:rPr>
      </w:r>
      <w:r w:rsidR="005204AF" w:rsidRPr="00BF0FD6">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5.6</w:t>
      </w:r>
      <w:r w:rsidR="005204AF" w:rsidRPr="00BF0FD6">
        <w:rPr>
          <w:rFonts w:asciiTheme="minorHAnsi" w:hAnsiTheme="minorHAnsi" w:cstheme="minorHAnsi"/>
          <w:b w:val="0"/>
          <w:sz w:val="22"/>
          <w:szCs w:val="22"/>
        </w:rPr>
        <w:fldChar w:fldCharType="end"/>
      </w:r>
      <w:r w:rsidR="005204AF" w:rsidRPr="00BF0FD6">
        <w:rPr>
          <w:rFonts w:asciiTheme="minorHAnsi" w:hAnsiTheme="minorHAnsi" w:cstheme="minorHAnsi"/>
          <w:b w:val="0"/>
          <w:sz w:val="22"/>
          <w:szCs w:val="22"/>
        </w:rPr>
        <w:t xml:space="preserve"> Smlouvy</w:t>
      </w:r>
      <w:proofErr w:type="gramEnd"/>
      <w:r w:rsidR="005204AF">
        <w:rPr>
          <w:rFonts w:asciiTheme="minorHAnsi" w:hAnsiTheme="minorHAnsi" w:cstheme="minorHAnsi"/>
          <w:b w:val="0"/>
          <w:sz w:val="22"/>
          <w:szCs w:val="22"/>
        </w:rPr>
        <w:t xml:space="preserve"> </w:t>
      </w:r>
      <w:r>
        <w:rPr>
          <w:rFonts w:asciiTheme="minorHAnsi" w:hAnsiTheme="minorHAnsi" w:cstheme="minorHAnsi"/>
          <w:b w:val="0"/>
          <w:sz w:val="22"/>
          <w:szCs w:val="22"/>
        </w:rPr>
        <w:t xml:space="preserve">a bude-li to Objednatel požadovat, nahlédnutím do </w:t>
      </w:r>
      <w:proofErr w:type="spellStart"/>
      <w:r>
        <w:rPr>
          <w:rFonts w:asciiTheme="minorHAnsi" w:hAnsiTheme="minorHAnsi" w:cstheme="minorHAnsi"/>
          <w:b w:val="0"/>
          <w:sz w:val="22"/>
          <w:szCs w:val="22"/>
        </w:rPr>
        <w:t>monitoringového</w:t>
      </w:r>
      <w:proofErr w:type="spellEnd"/>
      <w:r>
        <w:rPr>
          <w:rFonts w:asciiTheme="minorHAnsi" w:hAnsiTheme="minorHAnsi" w:cstheme="minorHAnsi"/>
          <w:b w:val="0"/>
          <w:sz w:val="22"/>
          <w:szCs w:val="22"/>
        </w:rPr>
        <w:t xml:space="preserve"> centra pro ověření funkčnosti.</w:t>
      </w:r>
      <w:bookmarkEnd w:id="27"/>
      <w:r>
        <w:rPr>
          <w:rFonts w:asciiTheme="minorHAnsi" w:hAnsiTheme="minorHAnsi" w:cstheme="minorHAnsi"/>
          <w:b w:val="0"/>
          <w:sz w:val="22"/>
          <w:szCs w:val="22"/>
        </w:rPr>
        <w:t xml:space="preserve"> </w:t>
      </w:r>
    </w:p>
    <w:p w:rsidR="00D96FE7" w:rsidRPr="00BF0FD6" w:rsidRDefault="00D96FE7" w:rsidP="008B688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04014B">
        <w:rPr>
          <w:rFonts w:asciiTheme="minorHAnsi" w:hAnsiTheme="minorHAnsi" w:cstheme="minorHAnsi"/>
          <w:sz w:val="22"/>
          <w:szCs w:val="22"/>
        </w:rPr>
        <w:t>Provoz IS EDAZ</w:t>
      </w:r>
      <w:r w:rsidRPr="0004014B">
        <w:rPr>
          <w:rFonts w:asciiTheme="minorHAnsi" w:hAnsiTheme="minorHAnsi" w:cstheme="minorHAnsi"/>
          <w:b w:val="0"/>
          <w:sz w:val="22"/>
          <w:szCs w:val="22"/>
        </w:rPr>
        <w:t xml:space="preserve"> </w:t>
      </w:r>
      <w:r>
        <w:rPr>
          <w:rFonts w:asciiTheme="minorHAnsi" w:hAnsiTheme="minorHAnsi" w:cstheme="minorHAnsi"/>
          <w:b w:val="0"/>
          <w:sz w:val="22"/>
          <w:szCs w:val="22"/>
        </w:rPr>
        <w:t xml:space="preserve">a </w:t>
      </w:r>
      <w:r w:rsidRPr="00556417">
        <w:rPr>
          <w:rFonts w:asciiTheme="minorHAnsi" w:hAnsiTheme="minorHAnsi" w:cstheme="minorHAnsi"/>
          <w:bCs w:val="0"/>
          <w:sz w:val="22"/>
          <w:szCs w:val="22"/>
        </w:rPr>
        <w:t>Kontrolu IS EDAZ</w:t>
      </w:r>
      <w:r>
        <w:rPr>
          <w:rFonts w:asciiTheme="minorHAnsi" w:hAnsiTheme="minorHAnsi" w:cstheme="minorHAnsi"/>
          <w:b w:val="0"/>
          <w:sz w:val="22"/>
          <w:szCs w:val="22"/>
        </w:rPr>
        <w:t xml:space="preserve"> </w:t>
      </w:r>
      <w:r w:rsidRPr="0004014B">
        <w:rPr>
          <w:rFonts w:asciiTheme="minorHAnsi" w:hAnsiTheme="minorHAnsi" w:cstheme="minorHAnsi"/>
          <w:b w:val="0"/>
          <w:sz w:val="22"/>
          <w:szCs w:val="22"/>
        </w:rPr>
        <w:t xml:space="preserve">Objednatel </w:t>
      </w:r>
      <w:r>
        <w:rPr>
          <w:rFonts w:asciiTheme="minorHAnsi" w:hAnsiTheme="minorHAnsi" w:cstheme="minorHAnsi"/>
          <w:b w:val="0"/>
          <w:sz w:val="22"/>
          <w:szCs w:val="22"/>
        </w:rPr>
        <w:t>akceptuje</w:t>
      </w:r>
      <w:r w:rsidRPr="0004014B">
        <w:rPr>
          <w:rFonts w:asciiTheme="minorHAnsi" w:hAnsiTheme="minorHAnsi" w:cstheme="minorHAnsi"/>
          <w:b w:val="0"/>
          <w:sz w:val="22"/>
          <w:szCs w:val="22"/>
        </w:rPr>
        <w:t xml:space="preserve"> na základě Provozní akceptační </w:t>
      </w:r>
      <w:r w:rsidRPr="00BF0FD6">
        <w:rPr>
          <w:rFonts w:asciiTheme="minorHAnsi" w:hAnsiTheme="minorHAnsi" w:cstheme="minorHAnsi"/>
          <w:b w:val="0"/>
          <w:sz w:val="22"/>
          <w:szCs w:val="22"/>
        </w:rPr>
        <w:t xml:space="preserve">dokumentace dle </w:t>
      </w:r>
      <w:proofErr w:type="gramStart"/>
      <w:r w:rsidRPr="00BF0FD6">
        <w:rPr>
          <w:rFonts w:asciiTheme="minorHAnsi" w:hAnsiTheme="minorHAnsi" w:cstheme="minorHAnsi"/>
          <w:b w:val="0"/>
          <w:sz w:val="22"/>
          <w:szCs w:val="22"/>
        </w:rPr>
        <w:t xml:space="preserve">odst. </w:t>
      </w:r>
      <w:r w:rsidR="00881879">
        <w:rPr>
          <w:rFonts w:asciiTheme="minorHAnsi" w:hAnsiTheme="minorHAnsi" w:cstheme="minorHAnsi"/>
          <w:b w:val="0"/>
          <w:sz w:val="22"/>
          <w:szCs w:val="22"/>
        </w:rPr>
        <w:fldChar w:fldCharType="begin"/>
      </w:r>
      <w:r w:rsidR="00881879">
        <w:rPr>
          <w:rFonts w:asciiTheme="minorHAnsi" w:hAnsiTheme="minorHAnsi" w:cstheme="minorHAnsi"/>
          <w:b w:val="0"/>
          <w:sz w:val="22"/>
          <w:szCs w:val="22"/>
        </w:rPr>
        <w:instrText xml:space="preserve"> REF _Ref33643922 \r \h </w:instrText>
      </w:r>
      <w:r w:rsidR="00881879">
        <w:rPr>
          <w:rFonts w:asciiTheme="minorHAnsi" w:hAnsiTheme="minorHAnsi" w:cstheme="minorHAnsi"/>
          <w:b w:val="0"/>
          <w:sz w:val="22"/>
          <w:szCs w:val="22"/>
        </w:rPr>
      </w:r>
      <w:r w:rsidR="00881879">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5.7</w:t>
      </w:r>
      <w:r w:rsidR="00881879">
        <w:rPr>
          <w:rFonts w:asciiTheme="minorHAnsi" w:hAnsiTheme="minorHAnsi" w:cstheme="minorHAnsi"/>
          <w:b w:val="0"/>
          <w:sz w:val="22"/>
          <w:szCs w:val="22"/>
        </w:rPr>
        <w:fldChar w:fldCharType="end"/>
      </w:r>
      <w:r w:rsidRPr="00BF0FD6">
        <w:rPr>
          <w:rFonts w:asciiTheme="minorHAnsi" w:hAnsiTheme="minorHAnsi" w:cstheme="minorHAnsi"/>
          <w:b w:val="0"/>
          <w:sz w:val="22"/>
          <w:szCs w:val="22"/>
        </w:rPr>
        <w:t xml:space="preserve"> Smlouvy</w:t>
      </w:r>
      <w:proofErr w:type="gramEnd"/>
      <w:r w:rsidRPr="00BF0FD6">
        <w:rPr>
          <w:rFonts w:asciiTheme="minorHAnsi" w:hAnsiTheme="minorHAnsi" w:cstheme="minorHAnsi"/>
          <w:b w:val="0"/>
          <w:sz w:val="22"/>
          <w:szCs w:val="22"/>
        </w:rPr>
        <w:t>.</w:t>
      </w:r>
    </w:p>
    <w:p w:rsidR="00556417" w:rsidRPr="0004014B" w:rsidRDefault="00556417" w:rsidP="008B688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Pr>
          <w:rFonts w:asciiTheme="minorHAnsi" w:hAnsiTheme="minorHAnsi" w:cstheme="minorHAnsi"/>
          <w:b w:val="0"/>
          <w:sz w:val="22"/>
          <w:szCs w:val="22"/>
        </w:rPr>
        <w:t xml:space="preserve">jednotlivé výstupy </w:t>
      </w:r>
      <w:r w:rsidRPr="00F262A8">
        <w:rPr>
          <w:rFonts w:asciiTheme="minorHAnsi" w:hAnsiTheme="minorHAnsi" w:cstheme="minorHAnsi"/>
          <w:bCs w:val="0"/>
          <w:sz w:val="22"/>
          <w:szCs w:val="22"/>
        </w:rPr>
        <w:t>Rozvoje IS EDAZ</w:t>
      </w:r>
      <w:r>
        <w:rPr>
          <w:rFonts w:asciiTheme="minorHAnsi" w:hAnsiTheme="minorHAnsi" w:cstheme="minorHAnsi"/>
          <w:b w:val="0"/>
          <w:sz w:val="22"/>
          <w:szCs w:val="22"/>
        </w:rPr>
        <w:t xml:space="preserve"> </w:t>
      </w:r>
      <w:r w:rsidRPr="0004014B">
        <w:rPr>
          <w:rFonts w:asciiTheme="minorHAnsi" w:hAnsiTheme="minorHAnsi" w:cstheme="minorHAnsi"/>
          <w:b w:val="0"/>
          <w:sz w:val="22"/>
          <w:szCs w:val="22"/>
        </w:rPr>
        <w:t xml:space="preserve">Objednatel akceptuje na základě </w:t>
      </w:r>
      <w:r>
        <w:rPr>
          <w:rFonts w:asciiTheme="minorHAnsi" w:hAnsiTheme="minorHAnsi" w:cstheme="minorHAnsi"/>
          <w:b w:val="0"/>
          <w:sz w:val="22"/>
          <w:szCs w:val="22"/>
        </w:rPr>
        <w:t xml:space="preserve">Rozvojové </w:t>
      </w:r>
      <w:r w:rsidRPr="0004014B">
        <w:rPr>
          <w:rFonts w:asciiTheme="minorHAnsi" w:hAnsiTheme="minorHAnsi" w:cstheme="minorHAnsi"/>
          <w:b w:val="0"/>
          <w:sz w:val="22"/>
          <w:szCs w:val="22"/>
        </w:rPr>
        <w:t xml:space="preserve">akceptační </w:t>
      </w:r>
      <w:r w:rsidRPr="00BF0FD6">
        <w:rPr>
          <w:rFonts w:asciiTheme="minorHAnsi" w:hAnsiTheme="minorHAnsi" w:cstheme="minorHAnsi"/>
          <w:b w:val="0"/>
          <w:sz w:val="22"/>
          <w:szCs w:val="22"/>
        </w:rPr>
        <w:t>dokumentace</w:t>
      </w:r>
      <w:r w:rsidR="00D42D6C" w:rsidRPr="00BF0FD6">
        <w:rPr>
          <w:rFonts w:asciiTheme="minorHAnsi" w:hAnsiTheme="minorHAnsi" w:cstheme="minorHAnsi"/>
          <w:b w:val="0"/>
          <w:sz w:val="22"/>
          <w:szCs w:val="22"/>
        </w:rPr>
        <w:t xml:space="preserve"> </w:t>
      </w:r>
      <w:r w:rsidRPr="00BF0FD6">
        <w:rPr>
          <w:rFonts w:asciiTheme="minorHAnsi" w:hAnsiTheme="minorHAnsi" w:cstheme="minorHAnsi"/>
          <w:b w:val="0"/>
          <w:sz w:val="22"/>
          <w:szCs w:val="22"/>
        </w:rPr>
        <w:t xml:space="preserve">dle </w:t>
      </w:r>
      <w:proofErr w:type="gramStart"/>
      <w:r w:rsidRPr="00BF0FD6">
        <w:rPr>
          <w:rFonts w:asciiTheme="minorHAnsi" w:hAnsiTheme="minorHAnsi" w:cstheme="minorHAnsi"/>
          <w:b w:val="0"/>
          <w:sz w:val="22"/>
          <w:szCs w:val="22"/>
        </w:rPr>
        <w:t xml:space="preserve">odst. </w:t>
      </w:r>
      <w:r w:rsidRPr="00BF0FD6">
        <w:rPr>
          <w:rFonts w:asciiTheme="minorHAnsi" w:hAnsiTheme="minorHAnsi" w:cstheme="minorHAnsi"/>
          <w:b w:val="0"/>
          <w:sz w:val="22"/>
          <w:szCs w:val="22"/>
        </w:rPr>
        <w:fldChar w:fldCharType="begin"/>
      </w:r>
      <w:r w:rsidRPr="00BF0FD6">
        <w:rPr>
          <w:rFonts w:asciiTheme="minorHAnsi" w:hAnsiTheme="minorHAnsi" w:cstheme="minorHAnsi"/>
          <w:b w:val="0"/>
          <w:sz w:val="22"/>
          <w:szCs w:val="22"/>
        </w:rPr>
        <w:instrText xml:space="preserve"> REF _Ref33274919 \w \h </w:instrText>
      </w:r>
      <w:r w:rsidR="00D96FE7" w:rsidRPr="00BF0FD6">
        <w:rPr>
          <w:rFonts w:asciiTheme="minorHAnsi" w:hAnsiTheme="minorHAnsi" w:cstheme="minorHAnsi"/>
          <w:b w:val="0"/>
          <w:sz w:val="22"/>
          <w:szCs w:val="22"/>
        </w:rPr>
        <w:instrText xml:space="preserve"> \* MERGEFORMAT </w:instrText>
      </w:r>
      <w:r w:rsidRPr="00BF0FD6">
        <w:rPr>
          <w:rFonts w:asciiTheme="minorHAnsi" w:hAnsiTheme="minorHAnsi" w:cstheme="minorHAnsi"/>
          <w:b w:val="0"/>
          <w:sz w:val="22"/>
          <w:szCs w:val="22"/>
        </w:rPr>
      </w:r>
      <w:r w:rsidRPr="00BF0FD6">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5.6</w:t>
      </w:r>
      <w:r w:rsidRPr="00BF0FD6">
        <w:rPr>
          <w:rFonts w:asciiTheme="minorHAnsi" w:hAnsiTheme="minorHAnsi" w:cstheme="minorHAnsi"/>
          <w:b w:val="0"/>
          <w:sz w:val="22"/>
          <w:szCs w:val="22"/>
        </w:rPr>
        <w:fldChar w:fldCharType="end"/>
      </w:r>
      <w:r w:rsidRPr="00BF0FD6">
        <w:rPr>
          <w:rFonts w:asciiTheme="minorHAnsi" w:hAnsiTheme="minorHAnsi" w:cstheme="minorHAnsi"/>
          <w:b w:val="0"/>
          <w:sz w:val="22"/>
          <w:szCs w:val="22"/>
        </w:rPr>
        <w:t xml:space="preserve"> Smlouvy</w:t>
      </w:r>
      <w:proofErr w:type="gramEnd"/>
      <w:r w:rsidRPr="00BF0FD6">
        <w:rPr>
          <w:rFonts w:asciiTheme="minorHAnsi" w:hAnsiTheme="minorHAnsi" w:cstheme="minorHAnsi"/>
          <w:b w:val="0"/>
          <w:sz w:val="22"/>
          <w:szCs w:val="22"/>
        </w:rPr>
        <w:t>.</w:t>
      </w:r>
    </w:p>
    <w:p w:rsidR="008F4312" w:rsidRDefault="008F4312" w:rsidP="007F4CBC">
      <w:pPr>
        <w:pStyle w:val="Zkladntext"/>
        <w:rPr>
          <w:rFonts w:asciiTheme="minorHAnsi" w:hAnsiTheme="minorHAnsi" w:cstheme="minorHAnsi"/>
          <w:sz w:val="22"/>
          <w:szCs w:val="22"/>
        </w:rPr>
      </w:pPr>
    </w:p>
    <w:p w:rsidR="00285651" w:rsidRPr="002E6AD8" w:rsidRDefault="008F4312" w:rsidP="004D226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8F4312">
        <w:rPr>
          <w:rFonts w:asciiTheme="minorHAnsi" w:hAnsiTheme="minorHAnsi" w:cstheme="minorHAnsi"/>
          <w:b w:val="0"/>
          <w:sz w:val="22"/>
          <w:szCs w:val="22"/>
        </w:rPr>
        <w:t>Zajištění stacionární a mobilní kontroly EDAZ</w:t>
      </w:r>
      <w:r>
        <w:rPr>
          <w:rFonts w:asciiTheme="minorHAnsi" w:hAnsiTheme="minorHAnsi" w:cstheme="minorHAnsi"/>
          <w:b w:val="0"/>
          <w:sz w:val="22"/>
          <w:szCs w:val="22"/>
        </w:rPr>
        <w:t xml:space="preserve"> </w:t>
      </w:r>
      <w:r w:rsidR="003725F1">
        <w:rPr>
          <w:rFonts w:asciiTheme="minorHAnsi" w:hAnsiTheme="minorHAnsi" w:cstheme="minorHAnsi"/>
          <w:b w:val="0"/>
          <w:sz w:val="22"/>
          <w:szCs w:val="22"/>
        </w:rPr>
        <w:t xml:space="preserve">je možné akceptovat až po provedení </w:t>
      </w:r>
      <w:r w:rsidR="001745B5">
        <w:rPr>
          <w:rFonts w:asciiTheme="minorHAnsi" w:hAnsiTheme="minorHAnsi" w:cstheme="minorHAnsi"/>
          <w:b w:val="0"/>
          <w:sz w:val="22"/>
          <w:szCs w:val="22"/>
        </w:rPr>
        <w:t xml:space="preserve">Vývoje </w:t>
      </w:r>
      <w:r w:rsidR="003725F1">
        <w:rPr>
          <w:rFonts w:asciiTheme="minorHAnsi" w:hAnsiTheme="minorHAnsi" w:cstheme="minorHAnsi"/>
          <w:b w:val="0"/>
          <w:sz w:val="22"/>
          <w:szCs w:val="22"/>
        </w:rPr>
        <w:t>IS EDAZ</w:t>
      </w:r>
      <w:r w:rsidR="001745B5">
        <w:rPr>
          <w:rFonts w:asciiTheme="minorHAnsi" w:hAnsiTheme="minorHAnsi" w:cstheme="minorHAnsi"/>
          <w:b w:val="0"/>
          <w:sz w:val="22"/>
          <w:szCs w:val="22"/>
        </w:rPr>
        <w:t xml:space="preserve"> nebo společně s jeho provedením</w:t>
      </w:r>
      <w:r w:rsidR="003725F1">
        <w:rPr>
          <w:rFonts w:asciiTheme="minorHAnsi" w:hAnsiTheme="minorHAnsi" w:cstheme="minorHAnsi"/>
          <w:b w:val="0"/>
          <w:sz w:val="22"/>
          <w:szCs w:val="22"/>
        </w:rPr>
        <w:t>.</w:t>
      </w:r>
      <w:bookmarkEnd w:id="25"/>
    </w:p>
    <w:p w:rsidR="00E9636B" w:rsidRPr="0004014B" w:rsidRDefault="00E9636B" w:rsidP="002E6AD8">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C433A6" w:rsidRPr="0004014B"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04014B">
        <w:rPr>
          <w:rFonts w:asciiTheme="minorHAnsi" w:hAnsiTheme="minorHAnsi" w:cstheme="minorHAnsi"/>
          <w:b w:val="0"/>
          <w:sz w:val="22"/>
          <w:szCs w:val="22"/>
        </w:rPr>
        <w:t xml:space="preserve">Poskytovatel je povinen doručit Objednateli příslušnou Akceptační dokumentaci </w:t>
      </w:r>
      <w:r w:rsidR="00C433A6" w:rsidRPr="0004014B">
        <w:rPr>
          <w:rFonts w:asciiTheme="minorHAnsi" w:hAnsiTheme="minorHAnsi" w:cstheme="minorHAnsi"/>
          <w:b w:val="0"/>
          <w:sz w:val="22"/>
          <w:szCs w:val="22"/>
        </w:rPr>
        <w:t>v následujících termínech:</w:t>
      </w:r>
    </w:p>
    <w:p w:rsidR="00195ACF" w:rsidRPr="001D6C6C" w:rsidRDefault="00556417" w:rsidP="008B688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Pr>
          <w:rFonts w:asciiTheme="minorHAnsi" w:hAnsiTheme="minorHAnsi" w:cstheme="minorHAnsi"/>
          <w:b w:val="0"/>
          <w:sz w:val="22"/>
          <w:szCs w:val="22"/>
        </w:rPr>
        <w:t xml:space="preserve">Vývojovou </w:t>
      </w:r>
      <w:r w:rsidRPr="001D6C6C">
        <w:rPr>
          <w:rFonts w:asciiTheme="minorHAnsi" w:hAnsiTheme="minorHAnsi" w:cstheme="minorHAnsi"/>
          <w:b w:val="0"/>
          <w:sz w:val="22"/>
          <w:szCs w:val="22"/>
        </w:rPr>
        <w:t xml:space="preserve">akceptační dokumentaci </w:t>
      </w:r>
      <w:r w:rsidR="00D96FE7" w:rsidRPr="001D6C6C">
        <w:rPr>
          <w:rFonts w:asciiTheme="minorHAnsi" w:hAnsiTheme="minorHAnsi" w:cstheme="minorHAnsi"/>
          <w:b w:val="0"/>
          <w:sz w:val="22"/>
          <w:szCs w:val="22"/>
        </w:rPr>
        <w:t xml:space="preserve">nejpozději </w:t>
      </w:r>
      <w:r w:rsidR="005204AF" w:rsidRPr="001D6C6C">
        <w:rPr>
          <w:rFonts w:asciiTheme="minorHAnsi" w:hAnsiTheme="minorHAnsi" w:cstheme="minorHAnsi"/>
          <w:b w:val="0"/>
          <w:sz w:val="22"/>
          <w:szCs w:val="22"/>
        </w:rPr>
        <w:t>v den přecházející dni, kterým</w:t>
      </w:r>
      <w:r w:rsidR="00F23355" w:rsidRPr="001D6C6C">
        <w:rPr>
          <w:rFonts w:asciiTheme="minorHAnsi" w:hAnsiTheme="minorHAnsi" w:cstheme="minorHAnsi"/>
          <w:b w:val="0"/>
          <w:sz w:val="22"/>
          <w:szCs w:val="22"/>
        </w:rPr>
        <w:t xml:space="preserve"> </w:t>
      </w:r>
      <w:r w:rsidR="005204AF" w:rsidRPr="001D6C6C">
        <w:rPr>
          <w:rFonts w:asciiTheme="minorHAnsi" w:hAnsiTheme="minorHAnsi" w:cstheme="minorHAnsi"/>
          <w:b w:val="0"/>
          <w:sz w:val="22"/>
          <w:szCs w:val="22"/>
        </w:rPr>
        <w:t>dle Harmonogramu začíná</w:t>
      </w:r>
      <w:r w:rsidR="00F23355" w:rsidRPr="001D6C6C">
        <w:rPr>
          <w:rFonts w:asciiTheme="minorHAnsi" w:hAnsiTheme="minorHAnsi" w:cstheme="minorHAnsi"/>
          <w:b w:val="0"/>
          <w:sz w:val="22"/>
          <w:szCs w:val="22"/>
        </w:rPr>
        <w:t xml:space="preserve"> „Akceptační provoz“</w:t>
      </w:r>
      <w:r w:rsidR="002E6AD8" w:rsidRPr="001D6C6C">
        <w:rPr>
          <w:rFonts w:asciiTheme="minorHAnsi" w:hAnsiTheme="minorHAnsi" w:cstheme="minorHAnsi"/>
          <w:b w:val="0"/>
          <w:sz w:val="22"/>
          <w:szCs w:val="22"/>
        </w:rPr>
        <w:t>;</w:t>
      </w:r>
    </w:p>
    <w:p w:rsidR="005204AF" w:rsidRDefault="005204AF" w:rsidP="008B688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1D6C6C">
        <w:rPr>
          <w:rFonts w:asciiTheme="minorHAnsi" w:hAnsiTheme="minorHAnsi" w:cstheme="minorHAnsi"/>
          <w:b w:val="0"/>
          <w:sz w:val="22"/>
          <w:szCs w:val="22"/>
        </w:rPr>
        <w:lastRenderedPageBreak/>
        <w:t>zprávu o splnění Služby Zajištění stacionární</w:t>
      </w:r>
      <w:r>
        <w:rPr>
          <w:rFonts w:asciiTheme="minorHAnsi" w:hAnsiTheme="minorHAnsi" w:cstheme="minorHAnsi"/>
          <w:b w:val="0"/>
          <w:sz w:val="22"/>
          <w:szCs w:val="22"/>
        </w:rPr>
        <w:t xml:space="preserve"> a mobilní kontroly EDAZ nejpozději 31. 12. 2020;</w:t>
      </w:r>
    </w:p>
    <w:p w:rsidR="006C0BCB" w:rsidRDefault="00D96FE7" w:rsidP="008B688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Pr>
          <w:rFonts w:asciiTheme="minorHAnsi" w:hAnsiTheme="minorHAnsi" w:cstheme="minorHAnsi"/>
          <w:b w:val="0"/>
          <w:sz w:val="22"/>
          <w:szCs w:val="22"/>
        </w:rPr>
        <w:t xml:space="preserve">Provozní akceptační dokumentaci </w:t>
      </w:r>
      <w:r w:rsidR="00E9636B" w:rsidRPr="00ED311D">
        <w:rPr>
          <w:rFonts w:asciiTheme="minorHAnsi" w:hAnsiTheme="minorHAnsi" w:cstheme="minorHAnsi"/>
          <w:b w:val="0"/>
          <w:sz w:val="22"/>
          <w:szCs w:val="22"/>
        </w:rPr>
        <w:t xml:space="preserve">nejpozději pátý Pracovní den </w:t>
      </w:r>
      <w:r w:rsidR="00396F2D" w:rsidRPr="00ED311D">
        <w:rPr>
          <w:rFonts w:asciiTheme="minorHAnsi" w:hAnsiTheme="minorHAnsi" w:cstheme="minorHAnsi"/>
          <w:b w:val="0"/>
          <w:sz w:val="22"/>
          <w:szCs w:val="22"/>
        </w:rPr>
        <w:t>ka</w:t>
      </w:r>
      <w:r w:rsidR="00396F2D">
        <w:rPr>
          <w:rFonts w:asciiTheme="minorHAnsi" w:hAnsiTheme="minorHAnsi" w:cstheme="minorHAnsi"/>
          <w:b w:val="0"/>
          <w:sz w:val="22"/>
          <w:szCs w:val="22"/>
        </w:rPr>
        <w:t xml:space="preserve">lendářního </w:t>
      </w:r>
      <w:r w:rsidR="00E9636B" w:rsidRPr="0004014B">
        <w:rPr>
          <w:rFonts w:asciiTheme="minorHAnsi" w:hAnsiTheme="minorHAnsi" w:cstheme="minorHAnsi"/>
          <w:b w:val="0"/>
          <w:sz w:val="22"/>
          <w:szCs w:val="22"/>
        </w:rPr>
        <w:t xml:space="preserve">měsíce následujícího po </w:t>
      </w:r>
      <w:r w:rsidR="00396F2D">
        <w:rPr>
          <w:rFonts w:asciiTheme="minorHAnsi" w:hAnsiTheme="minorHAnsi" w:cstheme="minorHAnsi"/>
          <w:b w:val="0"/>
          <w:sz w:val="22"/>
          <w:szCs w:val="22"/>
        </w:rPr>
        <w:t xml:space="preserve">kalendářním </w:t>
      </w:r>
      <w:r w:rsidR="00E9636B" w:rsidRPr="0004014B">
        <w:rPr>
          <w:rFonts w:asciiTheme="minorHAnsi" w:hAnsiTheme="minorHAnsi" w:cstheme="minorHAnsi"/>
          <w:b w:val="0"/>
          <w:sz w:val="22"/>
          <w:szCs w:val="22"/>
        </w:rPr>
        <w:t>měsíci, ve kterém Poskytovatel</w:t>
      </w:r>
      <w:r>
        <w:rPr>
          <w:rFonts w:asciiTheme="minorHAnsi" w:hAnsiTheme="minorHAnsi" w:cstheme="minorHAnsi"/>
          <w:b w:val="0"/>
          <w:sz w:val="22"/>
          <w:szCs w:val="22"/>
        </w:rPr>
        <w:t xml:space="preserve"> Službu</w:t>
      </w:r>
      <w:r w:rsidR="00E9636B" w:rsidRPr="0004014B">
        <w:rPr>
          <w:rFonts w:asciiTheme="minorHAnsi" w:hAnsiTheme="minorHAnsi" w:cstheme="minorHAnsi"/>
          <w:b w:val="0"/>
          <w:sz w:val="22"/>
          <w:szCs w:val="22"/>
        </w:rPr>
        <w:t xml:space="preserve"> </w:t>
      </w:r>
      <w:r w:rsidRPr="0004014B">
        <w:rPr>
          <w:rFonts w:asciiTheme="minorHAnsi" w:hAnsiTheme="minorHAnsi" w:cstheme="minorHAnsi"/>
          <w:b w:val="0"/>
          <w:sz w:val="22"/>
          <w:szCs w:val="22"/>
        </w:rPr>
        <w:t xml:space="preserve">Provozu IS EDAZ a Kontroly EDAZ </w:t>
      </w:r>
      <w:r w:rsidR="00E9636B" w:rsidRPr="0004014B">
        <w:rPr>
          <w:rFonts w:asciiTheme="minorHAnsi" w:hAnsiTheme="minorHAnsi" w:cstheme="minorHAnsi"/>
          <w:b w:val="0"/>
          <w:sz w:val="22"/>
          <w:szCs w:val="22"/>
        </w:rPr>
        <w:t>poskytoval</w:t>
      </w:r>
      <w:r w:rsidR="006C0BCB">
        <w:rPr>
          <w:rFonts w:asciiTheme="minorHAnsi" w:hAnsiTheme="minorHAnsi" w:cstheme="minorHAnsi"/>
          <w:b w:val="0"/>
          <w:sz w:val="22"/>
          <w:szCs w:val="22"/>
        </w:rPr>
        <w:t>;</w:t>
      </w:r>
    </w:p>
    <w:p w:rsidR="00E9636B" w:rsidRPr="0004014B" w:rsidRDefault="006C0BCB" w:rsidP="008B688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Pr>
          <w:rFonts w:asciiTheme="minorHAnsi" w:hAnsiTheme="minorHAnsi" w:cstheme="minorHAnsi"/>
          <w:b w:val="0"/>
          <w:sz w:val="22"/>
          <w:szCs w:val="22"/>
        </w:rPr>
        <w:t xml:space="preserve">Rozvojovou akceptační dokumentaci </w:t>
      </w:r>
      <w:r w:rsidR="00F23355">
        <w:rPr>
          <w:rFonts w:asciiTheme="minorHAnsi" w:hAnsiTheme="minorHAnsi" w:cstheme="minorHAnsi"/>
          <w:b w:val="0"/>
          <w:sz w:val="22"/>
          <w:szCs w:val="22"/>
        </w:rPr>
        <w:t xml:space="preserve">do termínu </w:t>
      </w:r>
      <w:r w:rsidR="005204AF">
        <w:rPr>
          <w:rFonts w:asciiTheme="minorHAnsi" w:hAnsiTheme="minorHAnsi" w:cstheme="minorHAnsi"/>
          <w:b w:val="0"/>
          <w:sz w:val="22"/>
          <w:szCs w:val="22"/>
        </w:rPr>
        <w:t xml:space="preserve">sjednaného v rámci Rozvojového řízení </w:t>
      </w:r>
      <w:r w:rsidR="00F23355">
        <w:rPr>
          <w:rFonts w:asciiTheme="minorHAnsi" w:hAnsiTheme="minorHAnsi" w:cstheme="minorHAnsi"/>
          <w:b w:val="0"/>
          <w:sz w:val="22"/>
          <w:szCs w:val="22"/>
        </w:rPr>
        <w:t xml:space="preserve">pro předání </w:t>
      </w:r>
      <w:r>
        <w:rPr>
          <w:rFonts w:asciiTheme="minorHAnsi" w:hAnsiTheme="minorHAnsi" w:cstheme="minorHAnsi"/>
          <w:b w:val="0"/>
          <w:sz w:val="22"/>
          <w:szCs w:val="22"/>
        </w:rPr>
        <w:t xml:space="preserve">příslušného </w:t>
      </w:r>
      <w:r w:rsidR="00F23355">
        <w:rPr>
          <w:rFonts w:asciiTheme="minorHAnsi" w:hAnsiTheme="minorHAnsi" w:cstheme="minorHAnsi"/>
          <w:b w:val="0"/>
          <w:sz w:val="22"/>
          <w:szCs w:val="22"/>
        </w:rPr>
        <w:t xml:space="preserve">výstupu </w:t>
      </w:r>
      <w:r>
        <w:rPr>
          <w:rFonts w:asciiTheme="minorHAnsi" w:hAnsiTheme="minorHAnsi" w:cstheme="minorHAnsi"/>
          <w:b w:val="0"/>
          <w:sz w:val="22"/>
          <w:szCs w:val="22"/>
        </w:rPr>
        <w:t>Rozvoje IS EDAZ</w:t>
      </w:r>
      <w:r w:rsidR="00F23355">
        <w:rPr>
          <w:rFonts w:asciiTheme="minorHAnsi" w:hAnsiTheme="minorHAnsi" w:cstheme="minorHAnsi"/>
          <w:b w:val="0"/>
          <w:sz w:val="22"/>
          <w:szCs w:val="22"/>
        </w:rPr>
        <w:t xml:space="preserve"> Objednateli</w:t>
      </w:r>
      <w:r w:rsidR="00E9636B" w:rsidRPr="0004014B">
        <w:rPr>
          <w:rFonts w:asciiTheme="minorHAnsi" w:hAnsiTheme="minorHAnsi" w:cstheme="minorHAnsi"/>
          <w:b w:val="0"/>
          <w:sz w:val="22"/>
          <w:szCs w:val="22"/>
        </w:rPr>
        <w:t>.</w:t>
      </w:r>
    </w:p>
    <w:p w:rsidR="005C2FFB" w:rsidRPr="005C2FFB" w:rsidRDefault="005C2FFB" w:rsidP="007F4CBC">
      <w:pPr>
        <w:pStyle w:val="Zkladntext"/>
        <w:rPr>
          <w:rFonts w:asciiTheme="minorHAnsi" w:hAnsiTheme="minorHAnsi" w:cstheme="minorHAnsi"/>
          <w:sz w:val="22"/>
          <w:szCs w:val="22"/>
        </w:rPr>
      </w:pPr>
    </w:p>
    <w:p w:rsidR="00C433A6" w:rsidRPr="0004014B" w:rsidRDefault="00C433A6"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sz w:val="22"/>
          <w:szCs w:val="22"/>
        </w:rPr>
      </w:pPr>
      <w:bookmarkStart w:id="28" w:name="_Ref202790343"/>
      <w:bookmarkStart w:id="29" w:name="_Ref33274427"/>
      <w:bookmarkStart w:id="30" w:name="_Ref33275209"/>
      <w:bookmarkStart w:id="31" w:name="_Ref34047373"/>
      <w:r w:rsidRPr="0004014B">
        <w:rPr>
          <w:rFonts w:asciiTheme="minorHAnsi" w:hAnsiTheme="minorHAnsi" w:cstheme="minorHAnsi"/>
          <w:sz w:val="22"/>
          <w:szCs w:val="22"/>
        </w:rPr>
        <w:t xml:space="preserve">Akceptace </w:t>
      </w:r>
      <w:r w:rsidR="005204AF">
        <w:rPr>
          <w:rFonts w:asciiTheme="minorHAnsi" w:hAnsiTheme="minorHAnsi" w:cstheme="minorHAnsi"/>
          <w:sz w:val="22"/>
          <w:szCs w:val="22"/>
        </w:rPr>
        <w:t>dokument</w:t>
      </w:r>
      <w:r w:rsidR="00335900">
        <w:rPr>
          <w:rFonts w:asciiTheme="minorHAnsi" w:hAnsiTheme="minorHAnsi" w:cstheme="minorHAnsi"/>
          <w:sz w:val="22"/>
          <w:szCs w:val="22"/>
        </w:rPr>
        <w:t xml:space="preserve">ů </w:t>
      </w:r>
      <w:r w:rsidR="005204AF">
        <w:rPr>
          <w:rFonts w:asciiTheme="minorHAnsi" w:hAnsiTheme="minorHAnsi" w:cstheme="minorHAnsi"/>
          <w:sz w:val="22"/>
          <w:szCs w:val="22"/>
        </w:rPr>
        <w:t xml:space="preserve">v podobě </w:t>
      </w:r>
      <w:r w:rsidR="008347EA">
        <w:rPr>
          <w:rFonts w:asciiTheme="minorHAnsi" w:hAnsiTheme="minorHAnsi" w:cstheme="minorHAnsi"/>
          <w:sz w:val="22"/>
          <w:szCs w:val="22"/>
        </w:rPr>
        <w:t>Analýzy</w:t>
      </w:r>
      <w:r w:rsidR="00E46A73">
        <w:rPr>
          <w:rFonts w:asciiTheme="minorHAnsi" w:hAnsiTheme="minorHAnsi" w:cstheme="minorHAnsi"/>
          <w:sz w:val="22"/>
          <w:szCs w:val="22"/>
        </w:rPr>
        <w:t xml:space="preserve"> a</w:t>
      </w:r>
      <w:r w:rsidR="008347EA">
        <w:rPr>
          <w:rFonts w:asciiTheme="minorHAnsi" w:hAnsiTheme="minorHAnsi" w:cstheme="minorHAnsi"/>
          <w:sz w:val="22"/>
          <w:szCs w:val="22"/>
        </w:rPr>
        <w:t xml:space="preserve"> </w:t>
      </w:r>
      <w:bookmarkEnd w:id="28"/>
      <w:r w:rsidR="00F26511">
        <w:rPr>
          <w:rFonts w:asciiTheme="minorHAnsi" w:hAnsiTheme="minorHAnsi" w:cstheme="minorHAnsi"/>
          <w:sz w:val="22"/>
          <w:szCs w:val="22"/>
        </w:rPr>
        <w:t>D</w:t>
      </w:r>
      <w:r w:rsidR="00F26511" w:rsidRPr="0004014B">
        <w:rPr>
          <w:rFonts w:asciiTheme="minorHAnsi" w:hAnsiTheme="minorHAnsi" w:cstheme="minorHAnsi"/>
          <w:sz w:val="22"/>
          <w:szCs w:val="22"/>
        </w:rPr>
        <w:t>okument</w:t>
      </w:r>
      <w:r w:rsidR="00F26511">
        <w:rPr>
          <w:rFonts w:asciiTheme="minorHAnsi" w:hAnsiTheme="minorHAnsi" w:cstheme="minorHAnsi"/>
          <w:sz w:val="22"/>
          <w:szCs w:val="22"/>
        </w:rPr>
        <w:t xml:space="preserve">ace </w:t>
      </w:r>
      <w:bookmarkEnd w:id="29"/>
      <w:bookmarkEnd w:id="30"/>
      <w:bookmarkEnd w:id="31"/>
    </w:p>
    <w:p w:rsidR="00C433A6" w:rsidRPr="007B347F" w:rsidRDefault="00C433A6" w:rsidP="002D144D">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7B347F">
        <w:rPr>
          <w:rFonts w:asciiTheme="minorHAnsi" w:hAnsiTheme="minorHAnsi" w:cstheme="minorHAnsi"/>
          <w:b w:val="0"/>
          <w:sz w:val="22"/>
          <w:szCs w:val="22"/>
        </w:rPr>
        <w:t>Poskytovatel se zavazuje průběžně informovat Objednatele a konzultovat veškeré práce při vypracovávání dokumentů s</w:t>
      </w:r>
      <w:r w:rsidR="006F3188" w:rsidRPr="007B347F">
        <w:rPr>
          <w:rFonts w:asciiTheme="minorHAnsi" w:hAnsiTheme="minorHAnsi" w:cstheme="minorHAnsi"/>
          <w:b w:val="0"/>
          <w:sz w:val="22"/>
          <w:szCs w:val="22"/>
        </w:rPr>
        <w:t> </w:t>
      </w:r>
      <w:r w:rsidRPr="007B347F">
        <w:rPr>
          <w:rFonts w:asciiTheme="minorHAnsi" w:hAnsiTheme="minorHAnsi" w:cstheme="minorHAnsi"/>
          <w:b w:val="0"/>
          <w:sz w:val="22"/>
          <w:szCs w:val="22"/>
        </w:rPr>
        <w:t>Objednatelem</w:t>
      </w:r>
      <w:r w:rsidR="006F3188" w:rsidRPr="007B347F">
        <w:rPr>
          <w:rFonts w:asciiTheme="minorHAnsi" w:hAnsiTheme="minorHAnsi" w:cstheme="minorHAnsi"/>
          <w:b w:val="0"/>
          <w:sz w:val="22"/>
          <w:szCs w:val="22"/>
        </w:rPr>
        <w:t xml:space="preserve"> a předkládat Objednateli jejich průběžnou podobu před zahájením samotné akceptace</w:t>
      </w:r>
      <w:r w:rsidRPr="007B347F">
        <w:rPr>
          <w:rFonts w:asciiTheme="minorHAnsi" w:hAnsiTheme="minorHAnsi" w:cstheme="minorHAnsi"/>
          <w:b w:val="0"/>
          <w:sz w:val="22"/>
          <w:szCs w:val="22"/>
        </w:rPr>
        <w:t xml:space="preserve">. </w:t>
      </w:r>
      <w:r w:rsidR="007B347F">
        <w:rPr>
          <w:rFonts w:asciiTheme="minorHAnsi" w:hAnsiTheme="minorHAnsi" w:cstheme="minorHAnsi"/>
          <w:b w:val="0"/>
          <w:sz w:val="22"/>
          <w:szCs w:val="22"/>
        </w:rPr>
        <w:t>Není-li pro předání dokumentů v Harmonogramu uvedený konkrétní termín, je</w:t>
      </w:r>
      <w:r w:rsidR="00216865">
        <w:rPr>
          <w:rFonts w:asciiTheme="minorHAnsi" w:hAnsiTheme="minorHAnsi" w:cstheme="minorHAnsi"/>
          <w:b w:val="0"/>
          <w:sz w:val="22"/>
          <w:szCs w:val="22"/>
        </w:rPr>
        <w:t xml:space="preserve"> </w:t>
      </w:r>
      <w:r w:rsidR="007B347F">
        <w:rPr>
          <w:rFonts w:asciiTheme="minorHAnsi" w:hAnsiTheme="minorHAnsi" w:cstheme="minorHAnsi"/>
          <w:b w:val="0"/>
          <w:sz w:val="22"/>
          <w:szCs w:val="22"/>
        </w:rPr>
        <w:t>Poskytovatel povinen provádět p</w:t>
      </w:r>
      <w:r w:rsidR="007B347F" w:rsidRPr="007B347F">
        <w:rPr>
          <w:rFonts w:asciiTheme="minorHAnsi" w:hAnsiTheme="minorHAnsi" w:cstheme="minorHAnsi"/>
          <w:b w:val="0"/>
          <w:sz w:val="22"/>
          <w:szCs w:val="22"/>
        </w:rPr>
        <w:t>ředání dokumentů ve lhůtách, které musí umožnit včasnou akceptaci dle Smlouvy.</w:t>
      </w:r>
    </w:p>
    <w:p w:rsidR="00C433A6" w:rsidRPr="0004014B" w:rsidRDefault="00C433A6" w:rsidP="00F642E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32" w:name="_Ref196125820"/>
      <w:bookmarkStart w:id="33" w:name="_Ref312227745"/>
      <w:r w:rsidRPr="0004014B">
        <w:rPr>
          <w:rFonts w:asciiTheme="minorHAnsi" w:hAnsiTheme="minorHAnsi" w:cstheme="minorHAnsi"/>
          <w:b w:val="0"/>
          <w:sz w:val="22"/>
          <w:szCs w:val="22"/>
        </w:rPr>
        <w:t xml:space="preserve">V případě jakýchkoli výhrad, je Objednatel povinen sdělit tyto </w:t>
      </w:r>
      <w:r w:rsidR="005204AF">
        <w:rPr>
          <w:rFonts w:asciiTheme="minorHAnsi" w:hAnsiTheme="minorHAnsi" w:cstheme="minorHAnsi"/>
          <w:b w:val="0"/>
          <w:sz w:val="22"/>
          <w:szCs w:val="22"/>
        </w:rPr>
        <w:t xml:space="preserve">Poskytovateli </w:t>
      </w:r>
      <w:r w:rsidRPr="0004014B">
        <w:rPr>
          <w:rFonts w:asciiTheme="minorHAnsi" w:hAnsiTheme="minorHAnsi" w:cstheme="minorHAnsi"/>
          <w:b w:val="0"/>
          <w:sz w:val="22"/>
          <w:szCs w:val="22"/>
        </w:rPr>
        <w:t xml:space="preserve">společně s připomínkami do </w:t>
      </w:r>
      <w:r w:rsidR="00A3528A">
        <w:rPr>
          <w:rFonts w:asciiTheme="minorHAnsi" w:hAnsiTheme="minorHAnsi" w:cstheme="minorHAnsi"/>
          <w:b w:val="0"/>
          <w:sz w:val="22"/>
          <w:szCs w:val="22"/>
        </w:rPr>
        <w:t>še</w:t>
      </w:r>
      <w:r w:rsidR="005B4229">
        <w:rPr>
          <w:rFonts w:asciiTheme="minorHAnsi" w:hAnsiTheme="minorHAnsi" w:cstheme="minorHAnsi"/>
          <w:b w:val="0"/>
          <w:sz w:val="22"/>
          <w:szCs w:val="22"/>
        </w:rPr>
        <w:t>sti</w:t>
      </w:r>
      <w:r w:rsidR="00693C7D" w:rsidRPr="0004014B">
        <w:rPr>
          <w:rFonts w:asciiTheme="minorHAnsi" w:hAnsiTheme="minorHAnsi" w:cstheme="minorHAnsi"/>
          <w:b w:val="0"/>
          <w:sz w:val="22"/>
          <w:szCs w:val="22"/>
        </w:rPr>
        <w:t xml:space="preserve"> </w:t>
      </w:r>
      <w:r w:rsidR="008347EA">
        <w:rPr>
          <w:rFonts w:asciiTheme="minorHAnsi" w:hAnsiTheme="minorHAnsi" w:cstheme="minorHAnsi"/>
          <w:b w:val="0"/>
          <w:sz w:val="22"/>
          <w:szCs w:val="22"/>
        </w:rPr>
        <w:t>P</w:t>
      </w:r>
      <w:r w:rsidRPr="0004014B">
        <w:rPr>
          <w:rFonts w:asciiTheme="minorHAnsi" w:hAnsiTheme="minorHAnsi" w:cstheme="minorHAnsi"/>
          <w:b w:val="0"/>
          <w:sz w:val="22"/>
          <w:szCs w:val="22"/>
        </w:rPr>
        <w:t>racovních dnů ode dne</w:t>
      </w:r>
      <w:r w:rsidR="008347EA">
        <w:rPr>
          <w:rFonts w:asciiTheme="minorHAnsi" w:hAnsiTheme="minorHAnsi" w:cstheme="minorHAnsi"/>
          <w:b w:val="0"/>
          <w:sz w:val="22"/>
          <w:szCs w:val="22"/>
        </w:rPr>
        <w:t>,</w:t>
      </w:r>
      <w:r w:rsidRPr="0004014B">
        <w:rPr>
          <w:rFonts w:asciiTheme="minorHAnsi" w:hAnsiTheme="minorHAnsi" w:cstheme="minorHAnsi"/>
          <w:b w:val="0"/>
          <w:sz w:val="22"/>
          <w:szCs w:val="22"/>
        </w:rPr>
        <w:t xml:space="preserve"> kdy dokumentaci k akceptaci obdržel. V takovém případě je Poskytovatel povinen do </w:t>
      </w:r>
      <w:r w:rsidR="00A3528A">
        <w:rPr>
          <w:rFonts w:asciiTheme="minorHAnsi" w:hAnsiTheme="minorHAnsi" w:cstheme="minorHAnsi"/>
          <w:b w:val="0"/>
          <w:sz w:val="22"/>
          <w:szCs w:val="22"/>
        </w:rPr>
        <w:t>šesti</w:t>
      </w:r>
      <w:r w:rsidR="00693C7D" w:rsidRPr="0004014B">
        <w:rPr>
          <w:rFonts w:asciiTheme="minorHAnsi" w:hAnsiTheme="minorHAnsi" w:cstheme="minorHAnsi"/>
          <w:b w:val="0"/>
          <w:sz w:val="22"/>
          <w:szCs w:val="22"/>
        </w:rPr>
        <w:t xml:space="preserve"> </w:t>
      </w:r>
      <w:r w:rsidR="005D0712">
        <w:rPr>
          <w:rFonts w:asciiTheme="minorHAnsi" w:hAnsiTheme="minorHAnsi" w:cstheme="minorHAnsi"/>
          <w:b w:val="0"/>
          <w:sz w:val="22"/>
          <w:szCs w:val="22"/>
        </w:rPr>
        <w:t>P</w:t>
      </w:r>
      <w:r w:rsidRPr="0004014B">
        <w:rPr>
          <w:rFonts w:asciiTheme="minorHAnsi" w:hAnsiTheme="minorHAnsi" w:cstheme="minorHAnsi"/>
          <w:b w:val="0"/>
          <w:sz w:val="22"/>
          <w:szCs w:val="22"/>
        </w:rPr>
        <w:t>racovních dnů provést vypořádání, zapracování a další požadované úpravy dokumentu dle výhrad a</w:t>
      </w:r>
      <w:r w:rsidR="005B4229">
        <w:rPr>
          <w:rFonts w:asciiTheme="minorHAnsi" w:hAnsiTheme="minorHAnsi" w:cstheme="minorHAnsi"/>
          <w:b w:val="0"/>
          <w:sz w:val="22"/>
          <w:szCs w:val="22"/>
        </w:rPr>
        <w:t> </w:t>
      </w:r>
      <w:r w:rsidRPr="0004014B">
        <w:rPr>
          <w:rFonts w:asciiTheme="minorHAnsi" w:hAnsiTheme="minorHAnsi" w:cstheme="minorHAnsi"/>
          <w:b w:val="0"/>
          <w:sz w:val="22"/>
          <w:szCs w:val="22"/>
        </w:rPr>
        <w:t xml:space="preserve">připomínek Objednatele a následně předat Objednateli </w:t>
      </w:r>
      <w:r w:rsidR="00335900">
        <w:rPr>
          <w:rFonts w:asciiTheme="minorHAnsi" w:hAnsiTheme="minorHAnsi" w:cstheme="minorHAnsi"/>
          <w:b w:val="0"/>
          <w:sz w:val="22"/>
          <w:szCs w:val="22"/>
        </w:rPr>
        <w:t>dokument</w:t>
      </w:r>
      <w:r w:rsidR="00A122C5">
        <w:rPr>
          <w:rFonts w:asciiTheme="minorHAnsi" w:hAnsiTheme="minorHAnsi" w:cstheme="minorHAnsi"/>
          <w:b w:val="0"/>
          <w:sz w:val="22"/>
          <w:szCs w:val="22"/>
        </w:rPr>
        <w:t xml:space="preserve"> </w:t>
      </w:r>
      <w:r w:rsidRPr="0004014B">
        <w:rPr>
          <w:rFonts w:asciiTheme="minorHAnsi" w:hAnsiTheme="minorHAnsi" w:cstheme="minorHAnsi"/>
          <w:b w:val="0"/>
          <w:sz w:val="22"/>
          <w:szCs w:val="22"/>
        </w:rPr>
        <w:t>zpět k akceptaci.</w:t>
      </w:r>
      <w:bookmarkEnd w:id="32"/>
      <w:r w:rsidRPr="0004014B">
        <w:rPr>
          <w:rFonts w:asciiTheme="minorHAnsi" w:hAnsiTheme="minorHAnsi" w:cstheme="minorHAnsi"/>
          <w:b w:val="0"/>
          <w:sz w:val="22"/>
          <w:szCs w:val="22"/>
        </w:rPr>
        <w:t xml:space="preserve"> Tento postup může být ze strany Objednatele uplatněn i opakovaně.</w:t>
      </w:r>
      <w:bookmarkEnd w:id="33"/>
    </w:p>
    <w:p w:rsidR="00C433A6" w:rsidRPr="0004014B" w:rsidRDefault="00C433A6" w:rsidP="00F642E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04014B">
        <w:rPr>
          <w:rFonts w:asciiTheme="minorHAnsi" w:hAnsiTheme="minorHAnsi" w:cstheme="minorHAnsi"/>
          <w:b w:val="0"/>
          <w:sz w:val="22"/>
          <w:szCs w:val="22"/>
        </w:rPr>
        <w:t>V případě, že Objednatel nemá nebo nesdělil k dokumentu svoje připomínky ani výhrady, anebo jedná-li se pouze o vady, které nebrání samotné akceptaci dokument</w:t>
      </w:r>
      <w:r w:rsidR="00A122C5">
        <w:rPr>
          <w:rFonts w:asciiTheme="minorHAnsi" w:hAnsiTheme="minorHAnsi" w:cstheme="minorHAnsi"/>
          <w:b w:val="0"/>
          <w:sz w:val="22"/>
          <w:szCs w:val="22"/>
        </w:rPr>
        <w:t>u</w:t>
      </w:r>
      <w:r w:rsidRPr="0004014B">
        <w:rPr>
          <w:rFonts w:asciiTheme="minorHAnsi" w:hAnsiTheme="minorHAnsi" w:cstheme="minorHAnsi"/>
          <w:b w:val="0"/>
          <w:sz w:val="22"/>
          <w:szCs w:val="22"/>
        </w:rPr>
        <w:t xml:space="preserve">, zavazuje se ve lhůtě do </w:t>
      </w:r>
      <w:r w:rsidR="005B4229">
        <w:rPr>
          <w:rFonts w:asciiTheme="minorHAnsi" w:hAnsiTheme="minorHAnsi" w:cstheme="minorHAnsi"/>
          <w:b w:val="0"/>
          <w:sz w:val="22"/>
          <w:szCs w:val="22"/>
        </w:rPr>
        <w:t>šesti</w:t>
      </w:r>
      <w:r w:rsidR="00693C7D" w:rsidRPr="0004014B">
        <w:rPr>
          <w:rFonts w:asciiTheme="minorHAnsi" w:hAnsiTheme="minorHAnsi" w:cstheme="minorHAnsi"/>
          <w:b w:val="0"/>
          <w:sz w:val="22"/>
          <w:szCs w:val="22"/>
        </w:rPr>
        <w:t xml:space="preserve"> </w:t>
      </w:r>
      <w:r w:rsidR="00693C7D">
        <w:rPr>
          <w:rFonts w:asciiTheme="minorHAnsi" w:hAnsiTheme="minorHAnsi" w:cstheme="minorHAnsi"/>
          <w:b w:val="0"/>
          <w:sz w:val="22"/>
          <w:szCs w:val="22"/>
        </w:rPr>
        <w:t>P</w:t>
      </w:r>
      <w:r w:rsidR="00693C7D" w:rsidRPr="0004014B">
        <w:rPr>
          <w:rFonts w:asciiTheme="minorHAnsi" w:hAnsiTheme="minorHAnsi" w:cstheme="minorHAnsi"/>
          <w:b w:val="0"/>
          <w:sz w:val="22"/>
          <w:szCs w:val="22"/>
        </w:rPr>
        <w:t xml:space="preserve">racovních </w:t>
      </w:r>
      <w:r w:rsidRPr="0004014B">
        <w:rPr>
          <w:rFonts w:asciiTheme="minorHAnsi" w:hAnsiTheme="minorHAnsi" w:cstheme="minorHAnsi"/>
          <w:b w:val="0"/>
          <w:sz w:val="22"/>
          <w:szCs w:val="22"/>
        </w:rPr>
        <w:t>dnů od předložení dokumentu k akceptaci tento dokument akceptovat</w:t>
      </w:r>
      <w:r w:rsidR="00C802E1" w:rsidRPr="0004014B">
        <w:rPr>
          <w:rFonts w:asciiTheme="minorHAnsi" w:hAnsiTheme="minorHAnsi" w:cstheme="minorHAnsi"/>
          <w:b w:val="0"/>
          <w:sz w:val="22"/>
          <w:szCs w:val="22"/>
        </w:rPr>
        <w:t xml:space="preserve"> (schválit)</w:t>
      </w:r>
      <w:r w:rsidRPr="0004014B">
        <w:rPr>
          <w:rFonts w:asciiTheme="minorHAnsi" w:hAnsiTheme="minorHAnsi" w:cstheme="minorHAnsi"/>
          <w:b w:val="0"/>
          <w:sz w:val="22"/>
          <w:szCs w:val="22"/>
        </w:rPr>
        <w:t xml:space="preserve"> a potvrdit</w:t>
      </w:r>
      <w:r w:rsidR="00C257B4">
        <w:rPr>
          <w:rFonts w:asciiTheme="minorHAnsi" w:hAnsiTheme="minorHAnsi" w:cstheme="minorHAnsi"/>
          <w:b w:val="0"/>
          <w:sz w:val="22"/>
          <w:szCs w:val="22"/>
        </w:rPr>
        <w:t xml:space="preserve"> a vyhotovit</w:t>
      </w:r>
      <w:r w:rsidRPr="0004014B">
        <w:rPr>
          <w:rFonts w:asciiTheme="minorHAnsi" w:hAnsiTheme="minorHAnsi" w:cstheme="minorHAnsi"/>
          <w:b w:val="0"/>
          <w:sz w:val="22"/>
          <w:szCs w:val="22"/>
        </w:rPr>
        <w:t xml:space="preserve"> o tom písemný předávací protokol.</w:t>
      </w:r>
    </w:p>
    <w:p w:rsidR="00C433A6" w:rsidRPr="0004014B" w:rsidRDefault="00C433A6" w:rsidP="00F642E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34" w:name="_Ref34046221"/>
      <w:r w:rsidRPr="0004014B">
        <w:rPr>
          <w:rFonts w:asciiTheme="minorHAnsi" w:hAnsiTheme="minorHAnsi" w:cstheme="minorHAnsi"/>
          <w:b w:val="0"/>
          <w:sz w:val="22"/>
          <w:szCs w:val="22"/>
        </w:rPr>
        <w:t xml:space="preserve">V případě výskytu vad, které nepovažuje Objednatel za bránící akceptaci, </w:t>
      </w:r>
      <w:r w:rsidR="00A122C5">
        <w:rPr>
          <w:rFonts w:asciiTheme="minorHAnsi" w:hAnsiTheme="minorHAnsi" w:cstheme="minorHAnsi"/>
          <w:b w:val="0"/>
          <w:sz w:val="22"/>
          <w:szCs w:val="22"/>
        </w:rPr>
        <w:t xml:space="preserve">Objednatel </w:t>
      </w:r>
      <w:r w:rsidRPr="0004014B">
        <w:rPr>
          <w:rFonts w:asciiTheme="minorHAnsi" w:hAnsiTheme="minorHAnsi" w:cstheme="minorHAnsi"/>
          <w:b w:val="0"/>
          <w:sz w:val="22"/>
          <w:szCs w:val="22"/>
        </w:rPr>
        <w:t xml:space="preserve">pouze </w:t>
      </w:r>
      <w:r w:rsidR="00A122C5" w:rsidRPr="0004014B">
        <w:rPr>
          <w:rFonts w:asciiTheme="minorHAnsi" w:hAnsiTheme="minorHAnsi" w:cstheme="minorHAnsi"/>
          <w:b w:val="0"/>
          <w:sz w:val="22"/>
          <w:szCs w:val="22"/>
        </w:rPr>
        <w:t xml:space="preserve">sdělí </w:t>
      </w:r>
      <w:r w:rsidRPr="0004014B">
        <w:rPr>
          <w:rFonts w:asciiTheme="minorHAnsi" w:hAnsiTheme="minorHAnsi" w:cstheme="minorHAnsi"/>
          <w:b w:val="0"/>
          <w:sz w:val="22"/>
          <w:szCs w:val="22"/>
        </w:rPr>
        <w:t>své připomínky písemně Poskytovateli; pokud Objednatel takový dokument současně akceptuje, uvede své připomínky v předávacím protokolu. Nesdělení připomínek nebo neoznámení některé vady při akceptaci nemá vliv na povinnost Poskytovatele tuto vadu odstranit, pokud o ní ví, dodatečně ji zjistí či mu bude dodatečně oznámena.</w:t>
      </w:r>
      <w:bookmarkEnd w:id="34"/>
    </w:p>
    <w:p w:rsidR="00C433A6" w:rsidRPr="0004014B" w:rsidRDefault="00C433A6" w:rsidP="00F642E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35" w:name="_Ref33274423"/>
      <w:r w:rsidRPr="0004014B">
        <w:rPr>
          <w:rFonts w:asciiTheme="minorHAnsi" w:hAnsiTheme="minorHAnsi" w:cstheme="minorHAnsi"/>
          <w:b w:val="0"/>
          <w:sz w:val="22"/>
          <w:szCs w:val="22"/>
        </w:rPr>
        <w:t>Poskytovatel je povinen neprodleně vypořádat veškeré připomínky</w:t>
      </w:r>
      <w:r w:rsidR="00A122C5">
        <w:rPr>
          <w:rFonts w:asciiTheme="minorHAnsi" w:hAnsiTheme="minorHAnsi" w:cstheme="minorHAnsi"/>
          <w:b w:val="0"/>
          <w:sz w:val="22"/>
          <w:szCs w:val="22"/>
        </w:rPr>
        <w:t xml:space="preserve"> </w:t>
      </w:r>
      <w:r w:rsidR="00A122C5" w:rsidRPr="0004014B">
        <w:rPr>
          <w:rFonts w:asciiTheme="minorHAnsi" w:hAnsiTheme="minorHAnsi" w:cstheme="minorHAnsi"/>
          <w:b w:val="0"/>
          <w:sz w:val="22"/>
          <w:szCs w:val="22"/>
        </w:rPr>
        <w:t>Objednatele</w:t>
      </w:r>
      <w:r w:rsidR="00A122C5">
        <w:rPr>
          <w:rFonts w:asciiTheme="minorHAnsi" w:hAnsiTheme="minorHAnsi" w:cstheme="minorHAnsi"/>
          <w:b w:val="0"/>
          <w:sz w:val="22"/>
          <w:szCs w:val="22"/>
        </w:rPr>
        <w:t xml:space="preserve"> dle </w:t>
      </w:r>
      <w:proofErr w:type="gramStart"/>
      <w:r w:rsidR="00A122C5">
        <w:rPr>
          <w:rFonts w:asciiTheme="minorHAnsi" w:hAnsiTheme="minorHAnsi" w:cstheme="minorHAnsi"/>
          <w:b w:val="0"/>
          <w:sz w:val="22"/>
          <w:szCs w:val="22"/>
        </w:rPr>
        <w:t xml:space="preserve">odst. </w:t>
      </w:r>
      <w:r w:rsidR="006D0A8C">
        <w:rPr>
          <w:rFonts w:asciiTheme="minorHAnsi" w:hAnsiTheme="minorHAnsi" w:cstheme="minorHAnsi"/>
          <w:b w:val="0"/>
          <w:sz w:val="22"/>
          <w:szCs w:val="22"/>
          <w:highlight w:val="yellow"/>
        </w:rPr>
        <w:fldChar w:fldCharType="begin"/>
      </w:r>
      <w:r w:rsidR="006D0A8C">
        <w:rPr>
          <w:rFonts w:asciiTheme="minorHAnsi" w:hAnsiTheme="minorHAnsi" w:cstheme="minorHAnsi"/>
          <w:b w:val="0"/>
          <w:sz w:val="22"/>
          <w:szCs w:val="22"/>
        </w:rPr>
        <w:instrText xml:space="preserve"> REF _Ref34046221 \r \h </w:instrText>
      </w:r>
      <w:r w:rsidR="006D0A8C">
        <w:rPr>
          <w:rFonts w:asciiTheme="minorHAnsi" w:hAnsiTheme="minorHAnsi" w:cstheme="minorHAnsi"/>
          <w:b w:val="0"/>
          <w:sz w:val="22"/>
          <w:szCs w:val="22"/>
          <w:highlight w:val="yellow"/>
        </w:rPr>
      </w:r>
      <w:r w:rsidR="006D0A8C">
        <w:rPr>
          <w:rFonts w:asciiTheme="minorHAnsi" w:hAnsiTheme="minorHAnsi" w:cstheme="minorHAnsi"/>
          <w:b w:val="0"/>
          <w:sz w:val="22"/>
          <w:szCs w:val="22"/>
          <w:highlight w:val="yellow"/>
        </w:rPr>
        <w:fldChar w:fldCharType="separate"/>
      </w:r>
      <w:r w:rsidR="00622700">
        <w:rPr>
          <w:rFonts w:asciiTheme="minorHAnsi" w:hAnsiTheme="minorHAnsi" w:cstheme="minorHAnsi"/>
          <w:b w:val="0"/>
          <w:sz w:val="22"/>
          <w:szCs w:val="22"/>
        </w:rPr>
        <w:t>5.5.4</w:t>
      </w:r>
      <w:proofErr w:type="gramEnd"/>
      <w:r w:rsidR="006D0A8C">
        <w:rPr>
          <w:rFonts w:asciiTheme="minorHAnsi" w:hAnsiTheme="minorHAnsi" w:cstheme="minorHAnsi"/>
          <w:b w:val="0"/>
          <w:sz w:val="22"/>
          <w:szCs w:val="22"/>
          <w:highlight w:val="yellow"/>
        </w:rPr>
        <w:fldChar w:fldCharType="end"/>
      </w:r>
      <w:r w:rsidR="00A122C5">
        <w:rPr>
          <w:rFonts w:asciiTheme="minorHAnsi" w:hAnsiTheme="minorHAnsi" w:cstheme="minorHAnsi"/>
          <w:b w:val="0"/>
          <w:sz w:val="22"/>
          <w:szCs w:val="22"/>
        </w:rPr>
        <w:t xml:space="preserve"> Smlouvy</w:t>
      </w:r>
      <w:r w:rsidRPr="0004014B">
        <w:rPr>
          <w:rFonts w:asciiTheme="minorHAnsi" w:hAnsiTheme="minorHAnsi" w:cstheme="minorHAnsi"/>
          <w:b w:val="0"/>
          <w:sz w:val="22"/>
          <w:szCs w:val="22"/>
        </w:rPr>
        <w:t xml:space="preserve"> a</w:t>
      </w:r>
      <w:r w:rsidR="001261BB" w:rsidRPr="0004014B">
        <w:rPr>
          <w:rFonts w:asciiTheme="minorHAnsi" w:hAnsiTheme="minorHAnsi" w:cstheme="minorHAnsi"/>
          <w:b w:val="0"/>
          <w:sz w:val="22"/>
          <w:szCs w:val="22"/>
        </w:rPr>
        <w:t> </w:t>
      </w:r>
      <w:r w:rsidRPr="0004014B">
        <w:rPr>
          <w:rFonts w:asciiTheme="minorHAnsi" w:hAnsiTheme="minorHAnsi" w:cstheme="minorHAnsi"/>
          <w:b w:val="0"/>
          <w:sz w:val="22"/>
          <w:szCs w:val="22"/>
        </w:rPr>
        <w:t>předložit příslušný dokument k opakované akcepta</w:t>
      </w:r>
      <w:r w:rsidR="007B347F">
        <w:rPr>
          <w:rFonts w:asciiTheme="minorHAnsi" w:hAnsiTheme="minorHAnsi" w:cstheme="minorHAnsi"/>
          <w:b w:val="0"/>
          <w:sz w:val="22"/>
          <w:szCs w:val="22"/>
        </w:rPr>
        <w:t>ční proceduře</w:t>
      </w:r>
      <w:r w:rsidRPr="0004014B">
        <w:rPr>
          <w:rFonts w:asciiTheme="minorHAnsi" w:hAnsiTheme="minorHAnsi" w:cstheme="minorHAnsi"/>
          <w:b w:val="0"/>
          <w:sz w:val="22"/>
          <w:szCs w:val="22"/>
        </w:rPr>
        <w:t xml:space="preserve"> dle této Smlouvy. V případě, že se jedná o vypořádání připomínek k dokumentu, který již byl akceptován, namísto předávacího protokolu strany potvrdí písemně, že připomínky byly vypořádány.</w:t>
      </w:r>
      <w:bookmarkEnd w:id="35"/>
    </w:p>
    <w:p w:rsidR="00A05E4F" w:rsidRDefault="00C433A6" w:rsidP="00F642E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04014B">
        <w:rPr>
          <w:rFonts w:asciiTheme="minorHAnsi" w:hAnsiTheme="minorHAnsi" w:cstheme="minorHAnsi"/>
          <w:b w:val="0"/>
          <w:sz w:val="22"/>
          <w:szCs w:val="22"/>
        </w:rPr>
        <w:t>V případě, že akceptační procedura bude dotčena vznesením výhrad nebo připomínek Objednatele k dokumentu a potřebou jejich vyřešení, nebude to mít vliv na dohodnuté termíny.</w:t>
      </w:r>
    </w:p>
    <w:p w:rsidR="00484E12" w:rsidRPr="00484E12" w:rsidRDefault="00484E12" w:rsidP="00F642E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484E12">
        <w:rPr>
          <w:rFonts w:asciiTheme="minorHAnsi" w:hAnsiTheme="minorHAnsi" w:cstheme="minorHAnsi"/>
          <w:b w:val="0"/>
          <w:sz w:val="22"/>
          <w:szCs w:val="22"/>
        </w:rPr>
        <w:t xml:space="preserve">Poskytovatel </w:t>
      </w:r>
      <w:r>
        <w:rPr>
          <w:rFonts w:asciiTheme="minorHAnsi" w:hAnsiTheme="minorHAnsi" w:cstheme="minorHAnsi"/>
          <w:b w:val="0"/>
          <w:sz w:val="22"/>
          <w:szCs w:val="22"/>
        </w:rPr>
        <w:t xml:space="preserve">bude předávat dokumenty </w:t>
      </w:r>
      <w:r w:rsidR="00D40730" w:rsidRPr="00D40730">
        <w:rPr>
          <w:rFonts w:asciiTheme="minorHAnsi" w:hAnsiTheme="minorHAnsi" w:cstheme="minorHAnsi"/>
          <w:b w:val="0"/>
          <w:sz w:val="22"/>
          <w:szCs w:val="22"/>
        </w:rPr>
        <w:t xml:space="preserve">uložením do </w:t>
      </w:r>
      <w:proofErr w:type="spellStart"/>
      <w:r w:rsidR="00D40730" w:rsidRPr="00D40730">
        <w:rPr>
          <w:rFonts w:asciiTheme="minorHAnsi" w:hAnsiTheme="minorHAnsi" w:cstheme="minorHAnsi"/>
          <w:b w:val="0"/>
          <w:sz w:val="22"/>
          <w:szCs w:val="22"/>
        </w:rPr>
        <w:t>repoz</w:t>
      </w:r>
      <w:r w:rsidR="008351A4">
        <w:rPr>
          <w:rFonts w:asciiTheme="minorHAnsi" w:hAnsiTheme="minorHAnsi" w:cstheme="minorHAnsi"/>
          <w:b w:val="0"/>
          <w:sz w:val="22"/>
          <w:szCs w:val="22"/>
        </w:rPr>
        <w:t>i</w:t>
      </w:r>
      <w:r w:rsidR="00D40730" w:rsidRPr="00D40730">
        <w:rPr>
          <w:rFonts w:asciiTheme="minorHAnsi" w:hAnsiTheme="minorHAnsi" w:cstheme="minorHAnsi"/>
          <w:b w:val="0"/>
          <w:sz w:val="22"/>
          <w:szCs w:val="22"/>
        </w:rPr>
        <w:t>táře</w:t>
      </w:r>
      <w:proofErr w:type="spellEnd"/>
      <w:r w:rsidR="00D40730" w:rsidRPr="00D40730">
        <w:rPr>
          <w:rFonts w:asciiTheme="minorHAnsi" w:hAnsiTheme="minorHAnsi" w:cstheme="minorHAnsi"/>
          <w:b w:val="0"/>
          <w:sz w:val="22"/>
          <w:szCs w:val="22"/>
        </w:rPr>
        <w:t xml:space="preserve"> na portálu </w:t>
      </w:r>
      <w:proofErr w:type="spellStart"/>
      <w:r w:rsidR="00D40730" w:rsidRPr="00F642E7">
        <w:rPr>
          <w:rFonts w:asciiTheme="minorHAnsi" w:hAnsiTheme="minorHAnsi" w:cstheme="minorHAnsi"/>
          <w:b w:val="0"/>
          <w:sz w:val="22"/>
          <w:szCs w:val="22"/>
        </w:rPr>
        <w:t>GitHub</w:t>
      </w:r>
      <w:proofErr w:type="spellEnd"/>
      <w:r>
        <w:rPr>
          <w:rFonts w:asciiTheme="minorHAnsi" w:hAnsiTheme="minorHAnsi" w:cstheme="minorHAnsi"/>
          <w:b w:val="0"/>
          <w:sz w:val="22"/>
          <w:szCs w:val="22"/>
        </w:rPr>
        <w:t xml:space="preserve">, ledaže </w:t>
      </w:r>
      <w:r w:rsidR="00227265">
        <w:rPr>
          <w:rFonts w:asciiTheme="minorHAnsi" w:hAnsiTheme="minorHAnsi" w:cstheme="minorHAnsi"/>
          <w:b w:val="0"/>
          <w:sz w:val="22"/>
          <w:szCs w:val="22"/>
        </w:rPr>
        <w:t>se Smluvní strany dohodnou jinak</w:t>
      </w:r>
      <w:r w:rsidR="007B347F">
        <w:rPr>
          <w:rFonts w:asciiTheme="minorHAnsi" w:hAnsiTheme="minorHAnsi" w:cstheme="minorHAnsi"/>
          <w:b w:val="0"/>
          <w:sz w:val="22"/>
          <w:szCs w:val="22"/>
        </w:rPr>
        <w:t>.</w:t>
      </w:r>
      <w:r w:rsidR="00227265">
        <w:rPr>
          <w:rFonts w:asciiTheme="minorHAnsi" w:hAnsiTheme="minorHAnsi" w:cstheme="minorHAnsi"/>
          <w:b w:val="0"/>
          <w:sz w:val="22"/>
          <w:szCs w:val="22"/>
        </w:rPr>
        <w:t xml:space="preserve"> </w:t>
      </w:r>
      <w:r w:rsidR="007B347F">
        <w:rPr>
          <w:rFonts w:asciiTheme="minorHAnsi" w:hAnsiTheme="minorHAnsi" w:cstheme="minorHAnsi"/>
          <w:b w:val="0"/>
          <w:sz w:val="22"/>
          <w:szCs w:val="22"/>
        </w:rPr>
        <w:t xml:space="preserve">Poskytovatel </w:t>
      </w:r>
      <w:r w:rsidR="00227265">
        <w:rPr>
          <w:rFonts w:asciiTheme="minorHAnsi" w:hAnsiTheme="minorHAnsi" w:cstheme="minorHAnsi"/>
          <w:b w:val="0"/>
          <w:sz w:val="22"/>
          <w:szCs w:val="22"/>
        </w:rPr>
        <w:t xml:space="preserve">poskytne Objednateli </w:t>
      </w:r>
      <w:r w:rsidR="00227265" w:rsidRPr="00227265">
        <w:rPr>
          <w:rFonts w:asciiTheme="minorHAnsi" w:hAnsiTheme="minorHAnsi" w:cstheme="minorHAnsi"/>
          <w:b w:val="0"/>
          <w:sz w:val="22"/>
          <w:szCs w:val="22"/>
        </w:rPr>
        <w:t>všech</w:t>
      </w:r>
      <w:r w:rsidR="00227265">
        <w:rPr>
          <w:rFonts w:asciiTheme="minorHAnsi" w:hAnsiTheme="minorHAnsi" w:cstheme="minorHAnsi"/>
          <w:b w:val="0"/>
          <w:sz w:val="22"/>
          <w:szCs w:val="22"/>
        </w:rPr>
        <w:t>na nezbytná oprávnění a přístupové údaje.</w:t>
      </w:r>
    </w:p>
    <w:p w:rsidR="00474AE9" w:rsidRPr="00474AE9" w:rsidRDefault="00474AE9" w:rsidP="007F4CBC">
      <w:pPr>
        <w:pStyle w:val="Zkladntext"/>
      </w:pPr>
      <w:bookmarkStart w:id="36" w:name="_Ref212253560"/>
      <w:bookmarkStart w:id="37" w:name="_Toc212632751"/>
      <w:bookmarkStart w:id="38" w:name="_Ref33273348"/>
    </w:p>
    <w:p w:rsidR="00C433A6" w:rsidRPr="0004014B" w:rsidRDefault="00C433A6"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sz w:val="22"/>
          <w:szCs w:val="22"/>
        </w:rPr>
      </w:pPr>
      <w:bookmarkStart w:id="39" w:name="_Ref33275930"/>
      <w:bookmarkStart w:id="40" w:name="_Ref33364283"/>
      <w:bookmarkStart w:id="41" w:name="_Ref33274919"/>
      <w:r w:rsidRPr="0004014B">
        <w:rPr>
          <w:rFonts w:asciiTheme="minorHAnsi" w:hAnsiTheme="minorHAnsi" w:cstheme="minorHAnsi"/>
          <w:sz w:val="22"/>
          <w:szCs w:val="22"/>
        </w:rPr>
        <w:t>Akceptace</w:t>
      </w:r>
      <w:bookmarkEnd w:id="36"/>
      <w:bookmarkEnd w:id="37"/>
      <w:r w:rsidR="00C942EF" w:rsidRPr="0004014B">
        <w:rPr>
          <w:rFonts w:asciiTheme="minorHAnsi" w:hAnsiTheme="minorHAnsi" w:cstheme="minorHAnsi"/>
          <w:sz w:val="22"/>
          <w:szCs w:val="22"/>
        </w:rPr>
        <w:t xml:space="preserve"> Vývoj</w:t>
      </w:r>
      <w:r w:rsidR="00474AE9">
        <w:rPr>
          <w:rFonts w:asciiTheme="minorHAnsi" w:hAnsiTheme="minorHAnsi" w:cstheme="minorHAnsi"/>
          <w:sz w:val="22"/>
          <w:szCs w:val="22"/>
        </w:rPr>
        <w:t xml:space="preserve">e </w:t>
      </w:r>
      <w:r w:rsidR="00C942EF" w:rsidRPr="0004014B">
        <w:rPr>
          <w:rFonts w:asciiTheme="minorHAnsi" w:hAnsiTheme="minorHAnsi" w:cstheme="minorHAnsi"/>
          <w:sz w:val="22"/>
          <w:szCs w:val="22"/>
        </w:rPr>
        <w:t>IS EDAZ</w:t>
      </w:r>
      <w:r w:rsidR="007A1291">
        <w:rPr>
          <w:rFonts w:asciiTheme="minorHAnsi" w:hAnsiTheme="minorHAnsi" w:cstheme="minorHAnsi"/>
          <w:sz w:val="22"/>
          <w:szCs w:val="22"/>
        </w:rPr>
        <w:t xml:space="preserve">, </w:t>
      </w:r>
      <w:bookmarkEnd w:id="39"/>
      <w:r w:rsidR="00BA4375">
        <w:rPr>
          <w:rFonts w:asciiTheme="minorHAnsi" w:hAnsiTheme="minorHAnsi" w:cstheme="minorHAnsi"/>
          <w:sz w:val="22"/>
          <w:szCs w:val="22"/>
        </w:rPr>
        <w:t xml:space="preserve">Zajištění </w:t>
      </w:r>
      <w:r w:rsidR="007A1291">
        <w:rPr>
          <w:rFonts w:asciiTheme="minorHAnsi" w:hAnsiTheme="minorHAnsi" w:cstheme="minorHAnsi"/>
          <w:sz w:val="22"/>
          <w:szCs w:val="22"/>
        </w:rPr>
        <w:t>stacionární a mobilní kontroly EDAZ</w:t>
      </w:r>
      <w:bookmarkEnd w:id="40"/>
      <w:bookmarkEnd w:id="41"/>
      <w:r w:rsidR="00C942EF" w:rsidRPr="0004014B">
        <w:rPr>
          <w:rFonts w:asciiTheme="minorHAnsi" w:hAnsiTheme="minorHAnsi" w:cstheme="minorHAnsi"/>
          <w:sz w:val="22"/>
          <w:szCs w:val="22"/>
        </w:rPr>
        <w:t xml:space="preserve"> </w:t>
      </w:r>
      <w:bookmarkEnd w:id="38"/>
      <w:r w:rsidR="00FA4C66">
        <w:rPr>
          <w:rFonts w:asciiTheme="minorHAnsi" w:hAnsiTheme="minorHAnsi" w:cstheme="minorHAnsi"/>
          <w:sz w:val="22"/>
          <w:szCs w:val="22"/>
        </w:rPr>
        <w:t>a jednotlivých výstupů Rozvoje IS EDAZ</w:t>
      </w:r>
    </w:p>
    <w:p w:rsidR="002510B1" w:rsidRDefault="00C433A6"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42" w:name="_Ref196135071"/>
      <w:bookmarkStart w:id="43" w:name="_Ref198358270"/>
      <w:r w:rsidRPr="0004014B">
        <w:rPr>
          <w:rFonts w:asciiTheme="minorHAnsi" w:hAnsiTheme="minorHAnsi" w:cstheme="minorHAnsi"/>
          <w:b w:val="0"/>
          <w:sz w:val="22"/>
          <w:szCs w:val="22"/>
        </w:rPr>
        <w:t xml:space="preserve">Předání a převzetí </w:t>
      </w:r>
      <w:r w:rsidR="002510B1">
        <w:rPr>
          <w:rFonts w:asciiTheme="minorHAnsi" w:hAnsiTheme="minorHAnsi" w:cstheme="minorHAnsi"/>
          <w:b w:val="0"/>
          <w:sz w:val="22"/>
          <w:szCs w:val="22"/>
        </w:rPr>
        <w:t xml:space="preserve">Služeb </w:t>
      </w:r>
      <w:r w:rsidR="004363D7" w:rsidRPr="0004014B">
        <w:rPr>
          <w:rFonts w:asciiTheme="minorHAnsi" w:hAnsiTheme="minorHAnsi" w:cstheme="minorHAnsi"/>
          <w:b w:val="0"/>
          <w:sz w:val="22"/>
          <w:szCs w:val="22"/>
        </w:rPr>
        <w:t>Vývoj</w:t>
      </w:r>
      <w:r w:rsidR="003F15B4">
        <w:rPr>
          <w:rFonts w:asciiTheme="minorHAnsi" w:hAnsiTheme="minorHAnsi" w:cstheme="minorHAnsi"/>
          <w:b w:val="0"/>
          <w:sz w:val="22"/>
          <w:szCs w:val="22"/>
        </w:rPr>
        <w:t>e</w:t>
      </w:r>
      <w:r w:rsidR="004363D7" w:rsidRPr="0004014B">
        <w:rPr>
          <w:rFonts w:asciiTheme="minorHAnsi" w:hAnsiTheme="minorHAnsi" w:cstheme="minorHAnsi"/>
          <w:b w:val="0"/>
          <w:sz w:val="22"/>
          <w:szCs w:val="22"/>
        </w:rPr>
        <w:t xml:space="preserve"> IS EDAZ</w:t>
      </w:r>
      <w:r w:rsidR="00FA4C66">
        <w:rPr>
          <w:rFonts w:asciiTheme="minorHAnsi" w:hAnsiTheme="minorHAnsi" w:cstheme="minorHAnsi"/>
          <w:b w:val="0"/>
          <w:sz w:val="22"/>
          <w:szCs w:val="22"/>
        </w:rPr>
        <w:t>, Zajištění stacionární a mobilní kontroly EDAZ</w:t>
      </w:r>
      <w:r w:rsidR="004363D7" w:rsidRPr="0004014B">
        <w:rPr>
          <w:rFonts w:asciiTheme="minorHAnsi" w:hAnsiTheme="minorHAnsi" w:cstheme="minorHAnsi"/>
          <w:b w:val="0"/>
          <w:sz w:val="22"/>
          <w:szCs w:val="22"/>
        </w:rPr>
        <w:t xml:space="preserve"> a </w:t>
      </w:r>
      <w:r w:rsidR="005D0712">
        <w:rPr>
          <w:rFonts w:asciiTheme="minorHAnsi" w:hAnsiTheme="minorHAnsi" w:cstheme="minorHAnsi"/>
          <w:b w:val="0"/>
          <w:sz w:val="22"/>
          <w:szCs w:val="22"/>
        </w:rPr>
        <w:t xml:space="preserve">jednotlivých </w:t>
      </w:r>
      <w:r w:rsidR="005D0712" w:rsidRPr="0004014B">
        <w:rPr>
          <w:rFonts w:asciiTheme="minorHAnsi" w:hAnsiTheme="minorHAnsi" w:cstheme="minorHAnsi"/>
          <w:b w:val="0"/>
          <w:sz w:val="22"/>
          <w:szCs w:val="22"/>
        </w:rPr>
        <w:t>výstup</w:t>
      </w:r>
      <w:r w:rsidR="005D0712">
        <w:rPr>
          <w:rFonts w:asciiTheme="minorHAnsi" w:hAnsiTheme="minorHAnsi" w:cstheme="minorHAnsi"/>
          <w:b w:val="0"/>
          <w:sz w:val="22"/>
          <w:szCs w:val="22"/>
        </w:rPr>
        <w:t>ů</w:t>
      </w:r>
      <w:r w:rsidR="005D0712" w:rsidRPr="0004014B">
        <w:rPr>
          <w:rFonts w:asciiTheme="minorHAnsi" w:hAnsiTheme="minorHAnsi" w:cstheme="minorHAnsi"/>
          <w:b w:val="0"/>
          <w:sz w:val="22"/>
          <w:szCs w:val="22"/>
        </w:rPr>
        <w:t xml:space="preserve"> v rámci </w:t>
      </w:r>
      <w:r w:rsidR="003F15B4">
        <w:rPr>
          <w:rFonts w:asciiTheme="minorHAnsi" w:hAnsiTheme="minorHAnsi" w:cstheme="minorHAnsi"/>
          <w:b w:val="0"/>
          <w:sz w:val="22"/>
          <w:szCs w:val="22"/>
        </w:rPr>
        <w:t xml:space="preserve">Rozvoje IS EDAZ </w:t>
      </w:r>
      <w:r w:rsidRPr="0004014B">
        <w:rPr>
          <w:rFonts w:asciiTheme="minorHAnsi" w:hAnsiTheme="minorHAnsi" w:cstheme="minorHAnsi"/>
          <w:b w:val="0"/>
          <w:sz w:val="22"/>
          <w:szCs w:val="22"/>
        </w:rPr>
        <w:t xml:space="preserve">dle této Smlouvy bude probíhat na základě odsouhlasených akceptačních procedur dle </w:t>
      </w:r>
      <w:r w:rsidR="007C3574" w:rsidRPr="0004014B">
        <w:rPr>
          <w:rFonts w:asciiTheme="minorHAnsi" w:hAnsiTheme="minorHAnsi" w:cstheme="minorHAnsi"/>
          <w:b w:val="0"/>
          <w:sz w:val="22"/>
          <w:szCs w:val="22"/>
        </w:rPr>
        <w:t>Analýzy</w:t>
      </w:r>
      <w:r w:rsidR="00EE726C">
        <w:rPr>
          <w:rFonts w:asciiTheme="minorHAnsi" w:hAnsiTheme="minorHAnsi" w:cstheme="minorHAnsi"/>
          <w:b w:val="0"/>
          <w:sz w:val="22"/>
          <w:szCs w:val="22"/>
        </w:rPr>
        <w:t xml:space="preserve">, resp. analýzy tvořené v rámci </w:t>
      </w:r>
      <w:r w:rsidR="00E44547">
        <w:rPr>
          <w:rFonts w:asciiTheme="minorHAnsi" w:hAnsiTheme="minorHAnsi" w:cstheme="minorHAnsi"/>
          <w:b w:val="0"/>
          <w:sz w:val="22"/>
          <w:szCs w:val="22"/>
        </w:rPr>
        <w:t xml:space="preserve">poskytování </w:t>
      </w:r>
      <w:r w:rsidR="00EE726C">
        <w:rPr>
          <w:rFonts w:asciiTheme="minorHAnsi" w:hAnsiTheme="minorHAnsi" w:cstheme="minorHAnsi"/>
          <w:b w:val="0"/>
          <w:sz w:val="22"/>
          <w:szCs w:val="22"/>
        </w:rPr>
        <w:t>Služeb Rozvoje IS EDAZ a nejsou-li, pak dle této Smlouvy</w:t>
      </w:r>
      <w:r w:rsidRPr="0004014B">
        <w:rPr>
          <w:rFonts w:asciiTheme="minorHAnsi" w:hAnsiTheme="minorHAnsi" w:cstheme="minorHAnsi"/>
          <w:b w:val="0"/>
          <w:sz w:val="22"/>
          <w:szCs w:val="22"/>
        </w:rPr>
        <w:t xml:space="preserve">, a to </w:t>
      </w:r>
      <w:r w:rsidR="002510B1">
        <w:rPr>
          <w:rFonts w:asciiTheme="minorHAnsi" w:hAnsiTheme="minorHAnsi" w:cstheme="minorHAnsi"/>
          <w:b w:val="0"/>
          <w:sz w:val="22"/>
          <w:szCs w:val="22"/>
        </w:rPr>
        <w:lastRenderedPageBreak/>
        <w:t xml:space="preserve">nejpozději </w:t>
      </w:r>
      <w:r w:rsidRPr="0004014B">
        <w:rPr>
          <w:rFonts w:asciiTheme="minorHAnsi" w:hAnsiTheme="minorHAnsi" w:cstheme="minorHAnsi"/>
          <w:b w:val="0"/>
          <w:sz w:val="22"/>
          <w:szCs w:val="22"/>
        </w:rPr>
        <w:t>v</w:t>
      </w:r>
      <w:r w:rsidR="00086F34" w:rsidRPr="0004014B">
        <w:rPr>
          <w:rFonts w:asciiTheme="minorHAnsi" w:hAnsiTheme="minorHAnsi" w:cstheme="minorHAnsi"/>
          <w:b w:val="0"/>
          <w:sz w:val="22"/>
          <w:szCs w:val="22"/>
        </w:rPr>
        <w:t> </w:t>
      </w:r>
      <w:r w:rsidRPr="0004014B">
        <w:rPr>
          <w:rFonts w:asciiTheme="minorHAnsi" w:hAnsiTheme="minorHAnsi" w:cstheme="minorHAnsi"/>
          <w:b w:val="0"/>
          <w:sz w:val="22"/>
          <w:szCs w:val="22"/>
        </w:rPr>
        <w:t>termínech uvedených v této Smlouvě</w:t>
      </w:r>
      <w:r w:rsidR="002510B1">
        <w:rPr>
          <w:rFonts w:asciiTheme="minorHAnsi" w:hAnsiTheme="minorHAnsi" w:cstheme="minorHAnsi"/>
          <w:b w:val="0"/>
          <w:sz w:val="22"/>
          <w:szCs w:val="22"/>
        </w:rPr>
        <w:t xml:space="preserve"> a Harmonogramu</w:t>
      </w:r>
      <w:r w:rsidR="00EE726C">
        <w:rPr>
          <w:rFonts w:asciiTheme="minorHAnsi" w:hAnsiTheme="minorHAnsi" w:cstheme="minorHAnsi"/>
          <w:b w:val="0"/>
          <w:sz w:val="22"/>
          <w:szCs w:val="22"/>
        </w:rPr>
        <w:t>, resp. sjednaných podmínkách příslušného Rozvoje IS EDAZ</w:t>
      </w:r>
      <w:r w:rsidRPr="0004014B">
        <w:rPr>
          <w:rFonts w:asciiTheme="minorHAnsi" w:hAnsiTheme="minorHAnsi" w:cstheme="minorHAnsi"/>
          <w:b w:val="0"/>
          <w:sz w:val="22"/>
          <w:szCs w:val="22"/>
        </w:rPr>
        <w:t>.</w:t>
      </w:r>
      <w:bookmarkEnd w:id="42"/>
      <w:bookmarkEnd w:id="43"/>
      <w:r w:rsidR="001745B5">
        <w:rPr>
          <w:rFonts w:asciiTheme="minorHAnsi" w:hAnsiTheme="minorHAnsi" w:cstheme="minorHAnsi"/>
          <w:b w:val="0"/>
          <w:sz w:val="22"/>
          <w:szCs w:val="22"/>
        </w:rPr>
        <w:t xml:space="preserve"> </w:t>
      </w:r>
    </w:p>
    <w:p w:rsidR="002510B1" w:rsidRPr="00CA49CE" w:rsidRDefault="001745B5"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Pr>
          <w:rFonts w:asciiTheme="minorHAnsi" w:hAnsiTheme="minorHAnsi" w:cstheme="minorHAnsi"/>
          <w:b w:val="0"/>
          <w:sz w:val="22"/>
          <w:szCs w:val="22"/>
        </w:rPr>
        <w:t xml:space="preserve">V případě Zajištění stacionární a mobilní kontroly EDAZ se bude jednat </w:t>
      </w:r>
      <w:r w:rsidR="004B5871">
        <w:rPr>
          <w:rFonts w:asciiTheme="minorHAnsi" w:hAnsiTheme="minorHAnsi" w:cstheme="minorHAnsi"/>
          <w:b w:val="0"/>
          <w:sz w:val="22"/>
          <w:szCs w:val="22"/>
        </w:rPr>
        <w:t xml:space="preserve">o akceptaci zprávy </w:t>
      </w:r>
      <w:r w:rsidR="00EB7B42">
        <w:rPr>
          <w:rFonts w:asciiTheme="minorHAnsi" w:hAnsiTheme="minorHAnsi" w:cstheme="minorHAnsi"/>
          <w:b w:val="0"/>
          <w:sz w:val="22"/>
          <w:szCs w:val="22"/>
        </w:rPr>
        <w:t xml:space="preserve">o </w:t>
      </w:r>
      <w:r w:rsidR="00EB7B42" w:rsidRPr="00E44547">
        <w:rPr>
          <w:rFonts w:asciiTheme="minorHAnsi" w:hAnsiTheme="minorHAnsi" w:cstheme="minorHAnsi"/>
          <w:b w:val="0"/>
          <w:sz w:val="22"/>
          <w:szCs w:val="22"/>
        </w:rPr>
        <w:t xml:space="preserve">splnění této Služby </w:t>
      </w:r>
      <w:r w:rsidR="004B5871" w:rsidRPr="00E44547">
        <w:rPr>
          <w:rFonts w:asciiTheme="minorHAnsi" w:hAnsiTheme="minorHAnsi" w:cstheme="minorHAnsi"/>
          <w:b w:val="0"/>
          <w:sz w:val="22"/>
          <w:szCs w:val="22"/>
        </w:rPr>
        <w:t xml:space="preserve">dle </w:t>
      </w:r>
      <w:proofErr w:type="gramStart"/>
      <w:r w:rsidR="004B5871" w:rsidRPr="00E44547">
        <w:rPr>
          <w:rFonts w:asciiTheme="minorHAnsi" w:hAnsiTheme="minorHAnsi" w:cstheme="minorHAnsi"/>
          <w:b w:val="0"/>
          <w:sz w:val="22"/>
          <w:szCs w:val="22"/>
        </w:rPr>
        <w:t xml:space="preserve">odst. </w:t>
      </w:r>
      <w:r w:rsidR="004B5871" w:rsidRPr="00E44547">
        <w:rPr>
          <w:rFonts w:asciiTheme="minorHAnsi" w:hAnsiTheme="minorHAnsi" w:cstheme="minorHAnsi"/>
          <w:b w:val="0"/>
          <w:sz w:val="22"/>
          <w:szCs w:val="22"/>
        </w:rPr>
        <w:fldChar w:fldCharType="begin"/>
      </w:r>
      <w:r w:rsidR="004B5871" w:rsidRPr="00E44547">
        <w:rPr>
          <w:rFonts w:asciiTheme="minorHAnsi" w:hAnsiTheme="minorHAnsi" w:cstheme="minorHAnsi"/>
          <w:b w:val="0"/>
          <w:sz w:val="22"/>
          <w:szCs w:val="22"/>
        </w:rPr>
        <w:instrText xml:space="preserve"> REF _Ref33609407 \r \h </w:instrText>
      </w:r>
      <w:r w:rsidR="00586905" w:rsidRPr="00E44547">
        <w:rPr>
          <w:rFonts w:asciiTheme="minorHAnsi" w:hAnsiTheme="minorHAnsi" w:cstheme="minorHAnsi"/>
          <w:b w:val="0"/>
          <w:sz w:val="22"/>
          <w:szCs w:val="22"/>
        </w:rPr>
        <w:instrText xml:space="preserve"> \* MERGEFORMAT </w:instrText>
      </w:r>
      <w:r w:rsidR="004B5871" w:rsidRPr="00E44547">
        <w:rPr>
          <w:rFonts w:asciiTheme="minorHAnsi" w:hAnsiTheme="minorHAnsi" w:cstheme="minorHAnsi"/>
          <w:b w:val="0"/>
          <w:sz w:val="22"/>
          <w:szCs w:val="22"/>
        </w:rPr>
      </w:r>
      <w:r w:rsidR="004B5871" w:rsidRPr="00E44547">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5.2.3</w:t>
      </w:r>
      <w:proofErr w:type="gramEnd"/>
      <w:r w:rsidR="004B5871" w:rsidRPr="00E44547">
        <w:rPr>
          <w:rFonts w:asciiTheme="minorHAnsi" w:hAnsiTheme="minorHAnsi" w:cstheme="minorHAnsi"/>
          <w:b w:val="0"/>
          <w:sz w:val="22"/>
          <w:szCs w:val="22"/>
        </w:rPr>
        <w:fldChar w:fldCharType="end"/>
      </w:r>
      <w:r w:rsidR="004B5871" w:rsidRPr="00E44547">
        <w:rPr>
          <w:rFonts w:asciiTheme="minorHAnsi" w:hAnsiTheme="minorHAnsi" w:cstheme="minorHAnsi"/>
          <w:b w:val="0"/>
          <w:sz w:val="22"/>
          <w:szCs w:val="22"/>
        </w:rPr>
        <w:t xml:space="preserve"> Smlouvy</w:t>
      </w:r>
      <w:r w:rsidR="00ED311D" w:rsidRPr="00E44547">
        <w:rPr>
          <w:rFonts w:asciiTheme="minorHAnsi" w:hAnsiTheme="minorHAnsi" w:cstheme="minorHAnsi"/>
          <w:b w:val="0"/>
          <w:sz w:val="22"/>
          <w:szCs w:val="22"/>
        </w:rPr>
        <w:t xml:space="preserve"> (v případě, že bude Objednatel požadovat nahlédnutí</w:t>
      </w:r>
      <w:r w:rsidR="00EE4AEA">
        <w:rPr>
          <w:rFonts w:asciiTheme="minorHAnsi" w:hAnsiTheme="minorHAnsi" w:cstheme="minorHAnsi"/>
          <w:b w:val="0"/>
          <w:sz w:val="22"/>
          <w:szCs w:val="22"/>
        </w:rPr>
        <w:t xml:space="preserve"> do</w:t>
      </w:r>
      <w:r w:rsidR="00ED311D" w:rsidRPr="00E44547">
        <w:rPr>
          <w:rFonts w:asciiTheme="minorHAnsi" w:hAnsiTheme="minorHAnsi" w:cstheme="minorHAnsi"/>
          <w:b w:val="0"/>
          <w:sz w:val="22"/>
          <w:szCs w:val="22"/>
        </w:rPr>
        <w:t xml:space="preserve"> </w:t>
      </w:r>
      <w:proofErr w:type="spellStart"/>
      <w:r w:rsidR="00ED311D" w:rsidRPr="00E44547">
        <w:rPr>
          <w:rFonts w:asciiTheme="minorHAnsi" w:hAnsiTheme="minorHAnsi" w:cstheme="minorHAnsi"/>
          <w:b w:val="0"/>
          <w:sz w:val="22"/>
          <w:szCs w:val="22"/>
        </w:rPr>
        <w:t>monitoringového</w:t>
      </w:r>
      <w:proofErr w:type="spellEnd"/>
      <w:r w:rsidR="00ED311D" w:rsidRPr="00E44547">
        <w:rPr>
          <w:rFonts w:asciiTheme="minorHAnsi" w:hAnsiTheme="minorHAnsi" w:cstheme="minorHAnsi"/>
          <w:b w:val="0"/>
          <w:sz w:val="22"/>
          <w:szCs w:val="22"/>
        </w:rPr>
        <w:t xml:space="preserve"> centra dle odst. </w:t>
      </w:r>
      <w:r w:rsidR="00ED311D" w:rsidRPr="00E44547">
        <w:rPr>
          <w:rFonts w:asciiTheme="minorHAnsi" w:hAnsiTheme="minorHAnsi" w:cstheme="minorHAnsi"/>
          <w:b w:val="0"/>
          <w:sz w:val="22"/>
          <w:szCs w:val="22"/>
        </w:rPr>
        <w:fldChar w:fldCharType="begin"/>
      </w:r>
      <w:r w:rsidR="00ED311D" w:rsidRPr="00E44547">
        <w:rPr>
          <w:rFonts w:asciiTheme="minorHAnsi" w:hAnsiTheme="minorHAnsi" w:cstheme="minorHAnsi"/>
          <w:b w:val="0"/>
          <w:sz w:val="22"/>
          <w:szCs w:val="22"/>
        </w:rPr>
        <w:instrText xml:space="preserve"> REF _Ref33609407 \r \h  \* MERGEFORMAT </w:instrText>
      </w:r>
      <w:r w:rsidR="00ED311D" w:rsidRPr="00E44547">
        <w:rPr>
          <w:rFonts w:asciiTheme="minorHAnsi" w:hAnsiTheme="minorHAnsi" w:cstheme="minorHAnsi"/>
          <w:b w:val="0"/>
          <w:sz w:val="22"/>
          <w:szCs w:val="22"/>
        </w:rPr>
      </w:r>
      <w:r w:rsidR="00ED311D" w:rsidRPr="00E44547">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5.2.3</w:t>
      </w:r>
      <w:r w:rsidR="00ED311D" w:rsidRPr="00E44547">
        <w:rPr>
          <w:rFonts w:asciiTheme="minorHAnsi" w:hAnsiTheme="minorHAnsi" w:cstheme="minorHAnsi"/>
          <w:b w:val="0"/>
          <w:sz w:val="22"/>
          <w:szCs w:val="22"/>
        </w:rPr>
        <w:fldChar w:fldCharType="end"/>
      </w:r>
      <w:r w:rsidR="00ED311D" w:rsidRPr="00E44547">
        <w:rPr>
          <w:rFonts w:asciiTheme="minorHAnsi" w:hAnsiTheme="minorHAnsi" w:cstheme="minorHAnsi"/>
          <w:b w:val="0"/>
          <w:sz w:val="22"/>
          <w:szCs w:val="22"/>
        </w:rPr>
        <w:t xml:space="preserve"> Smlouvy, potvrdí </w:t>
      </w:r>
      <w:r w:rsidR="00E44547" w:rsidRPr="00CA49CE">
        <w:rPr>
          <w:rFonts w:asciiTheme="minorHAnsi" w:hAnsiTheme="minorHAnsi" w:cstheme="minorHAnsi"/>
          <w:b w:val="0"/>
          <w:sz w:val="22"/>
          <w:szCs w:val="22"/>
        </w:rPr>
        <w:t xml:space="preserve">rovněž </w:t>
      </w:r>
      <w:r w:rsidR="00ED311D" w:rsidRPr="00CA49CE">
        <w:rPr>
          <w:rFonts w:asciiTheme="minorHAnsi" w:hAnsiTheme="minorHAnsi" w:cstheme="minorHAnsi"/>
          <w:b w:val="0"/>
          <w:sz w:val="22"/>
          <w:szCs w:val="22"/>
        </w:rPr>
        <w:t xml:space="preserve">úspěšné ověření funkčnosti dle odst. </w:t>
      </w:r>
      <w:r w:rsidR="00ED311D" w:rsidRPr="00CA49CE">
        <w:rPr>
          <w:rFonts w:asciiTheme="minorHAnsi" w:hAnsiTheme="minorHAnsi" w:cstheme="minorHAnsi"/>
          <w:b w:val="0"/>
          <w:sz w:val="22"/>
          <w:szCs w:val="22"/>
        </w:rPr>
        <w:fldChar w:fldCharType="begin"/>
      </w:r>
      <w:r w:rsidR="00ED311D" w:rsidRPr="00CA49CE">
        <w:rPr>
          <w:rFonts w:asciiTheme="minorHAnsi" w:hAnsiTheme="minorHAnsi" w:cstheme="minorHAnsi"/>
          <w:b w:val="0"/>
          <w:sz w:val="22"/>
          <w:szCs w:val="22"/>
        </w:rPr>
        <w:instrText xml:space="preserve"> REF _Ref33609407 \r \h  \* MERGEFORMAT </w:instrText>
      </w:r>
      <w:r w:rsidR="00ED311D" w:rsidRPr="00CA49CE">
        <w:rPr>
          <w:rFonts w:asciiTheme="minorHAnsi" w:hAnsiTheme="minorHAnsi" w:cstheme="minorHAnsi"/>
          <w:b w:val="0"/>
          <w:sz w:val="22"/>
          <w:szCs w:val="22"/>
        </w:rPr>
      </w:r>
      <w:r w:rsidR="00ED311D" w:rsidRPr="00CA49CE">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5.2.3</w:t>
      </w:r>
      <w:r w:rsidR="00ED311D" w:rsidRPr="00CA49CE">
        <w:rPr>
          <w:rFonts w:asciiTheme="minorHAnsi" w:hAnsiTheme="minorHAnsi" w:cstheme="minorHAnsi"/>
          <w:b w:val="0"/>
          <w:sz w:val="22"/>
          <w:szCs w:val="22"/>
        </w:rPr>
        <w:fldChar w:fldCharType="end"/>
      </w:r>
      <w:r w:rsidR="00ED311D" w:rsidRPr="00CA49CE">
        <w:rPr>
          <w:rFonts w:asciiTheme="minorHAnsi" w:hAnsiTheme="minorHAnsi" w:cstheme="minorHAnsi"/>
          <w:b w:val="0"/>
          <w:sz w:val="22"/>
          <w:szCs w:val="22"/>
        </w:rPr>
        <w:t xml:space="preserve"> Smlouvy Objednatel při akceptaci této zprávy)</w:t>
      </w:r>
      <w:r w:rsidR="004B5871" w:rsidRPr="00CA49CE">
        <w:rPr>
          <w:rFonts w:asciiTheme="minorHAnsi" w:hAnsiTheme="minorHAnsi" w:cstheme="minorHAnsi"/>
          <w:b w:val="0"/>
          <w:sz w:val="22"/>
          <w:szCs w:val="22"/>
        </w:rPr>
        <w:t>.</w:t>
      </w:r>
      <w:r w:rsidR="007A3AE3" w:rsidRPr="00CA49CE">
        <w:rPr>
          <w:rFonts w:asciiTheme="minorHAnsi" w:hAnsiTheme="minorHAnsi" w:cstheme="minorHAnsi"/>
          <w:b w:val="0"/>
          <w:sz w:val="22"/>
          <w:szCs w:val="22"/>
        </w:rPr>
        <w:t xml:space="preserve"> </w:t>
      </w:r>
    </w:p>
    <w:p w:rsidR="00C433A6" w:rsidRPr="00CA49CE" w:rsidRDefault="007A3AE3"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CA49CE">
        <w:rPr>
          <w:rFonts w:asciiTheme="minorHAnsi" w:hAnsiTheme="minorHAnsi" w:cstheme="minorHAnsi"/>
          <w:b w:val="0"/>
          <w:sz w:val="22"/>
          <w:szCs w:val="22"/>
        </w:rPr>
        <w:t xml:space="preserve">Poskytovatel se zavazuje zpřístupňovat výstupy Vývoje IS EDAZ průběžně ihned po dokončení jednotlivých funkčních celků na Testovacím prostředí za účelem testování Objednatelem v rámci testovacího řízení ve smyslu Harmonogramu. Objednatel je oprávněn průběžně oznamovat </w:t>
      </w:r>
      <w:r w:rsidR="002510B1" w:rsidRPr="00CA49CE">
        <w:rPr>
          <w:rFonts w:asciiTheme="minorHAnsi" w:hAnsiTheme="minorHAnsi" w:cstheme="minorHAnsi"/>
          <w:b w:val="0"/>
          <w:sz w:val="22"/>
          <w:szCs w:val="22"/>
        </w:rPr>
        <w:t xml:space="preserve">vady </w:t>
      </w:r>
      <w:r w:rsidRPr="00CA49CE">
        <w:rPr>
          <w:rFonts w:asciiTheme="minorHAnsi" w:hAnsiTheme="minorHAnsi" w:cstheme="minorHAnsi"/>
          <w:b w:val="0"/>
          <w:sz w:val="22"/>
          <w:szCs w:val="22"/>
        </w:rPr>
        <w:t xml:space="preserve">Poskytovateli, který je povinen tyto vady </w:t>
      </w:r>
      <w:r w:rsidR="00ED311D" w:rsidRPr="00CA49CE">
        <w:rPr>
          <w:rFonts w:asciiTheme="minorHAnsi" w:hAnsiTheme="minorHAnsi" w:cstheme="minorHAnsi"/>
          <w:b w:val="0"/>
          <w:sz w:val="22"/>
          <w:szCs w:val="22"/>
        </w:rPr>
        <w:t xml:space="preserve">bez zbytečného odkladu </w:t>
      </w:r>
      <w:r w:rsidRPr="00CA49CE">
        <w:rPr>
          <w:rFonts w:asciiTheme="minorHAnsi" w:hAnsiTheme="minorHAnsi" w:cstheme="minorHAnsi"/>
          <w:b w:val="0"/>
          <w:sz w:val="22"/>
          <w:szCs w:val="22"/>
        </w:rPr>
        <w:t>odstraňovat</w:t>
      </w:r>
      <w:r w:rsidR="005505FF" w:rsidRPr="00CA49CE">
        <w:rPr>
          <w:rFonts w:asciiTheme="minorHAnsi" w:hAnsiTheme="minorHAnsi" w:cstheme="minorHAnsi"/>
          <w:b w:val="0"/>
          <w:sz w:val="22"/>
          <w:szCs w:val="22"/>
        </w:rPr>
        <w:t xml:space="preserve"> a po dohodě s Objednatelem odstranění vad v dohodnutých termínech reflektovat na Objednatelem využívaném Testovacím prostředí</w:t>
      </w:r>
      <w:r w:rsidRPr="00CA49CE">
        <w:rPr>
          <w:rFonts w:asciiTheme="minorHAnsi" w:hAnsiTheme="minorHAnsi" w:cstheme="minorHAnsi"/>
          <w:b w:val="0"/>
          <w:sz w:val="22"/>
          <w:szCs w:val="22"/>
        </w:rPr>
        <w:t xml:space="preserve">. </w:t>
      </w:r>
    </w:p>
    <w:p w:rsidR="00C433A6" w:rsidRPr="0004014B" w:rsidRDefault="00C433A6"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44" w:name="_Ref212887975"/>
      <w:r w:rsidRPr="00CA49CE">
        <w:rPr>
          <w:rFonts w:asciiTheme="minorHAnsi" w:hAnsiTheme="minorHAnsi" w:cstheme="minorHAnsi"/>
          <w:b w:val="0"/>
          <w:sz w:val="22"/>
          <w:szCs w:val="22"/>
        </w:rPr>
        <w:t xml:space="preserve">Akceptační procedura zahrnuje ověření řádného provedení plnění porovnáním </w:t>
      </w:r>
      <w:r w:rsidR="007B347F" w:rsidRPr="00CA49CE">
        <w:rPr>
          <w:rFonts w:asciiTheme="minorHAnsi" w:hAnsiTheme="minorHAnsi" w:cstheme="minorHAnsi"/>
          <w:b w:val="0"/>
          <w:sz w:val="22"/>
          <w:szCs w:val="22"/>
        </w:rPr>
        <w:t xml:space="preserve">jeho </w:t>
      </w:r>
      <w:r w:rsidRPr="00CA49CE">
        <w:rPr>
          <w:rFonts w:asciiTheme="minorHAnsi" w:hAnsiTheme="minorHAnsi" w:cstheme="minorHAnsi"/>
          <w:b w:val="0"/>
          <w:sz w:val="22"/>
          <w:szCs w:val="22"/>
        </w:rPr>
        <w:t>skutečných</w:t>
      </w:r>
      <w:r w:rsidRPr="0004014B">
        <w:rPr>
          <w:rFonts w:asciiTheme="minorHAnsi" w:hAnsiTheme="minorHAnsi" w:cstheme="minorHAnsi"/>
          <w:b w:val="0"/>
          <w:sz w:val="22"/>
          <w:szCs w:val="22"/>
        </w:rPr>
        <w:t xml:space="preserve"> vlastností s jejich specifikací </w:t>
      </w:r>
      <w:r w:rsidR="00A032C2">
        <w:rPr>
          <w:rFonts w:asciiTheme="minorHAnsi" w:hAnsiTheme="minorHAnsi" w:cstheme="minorHAnsi"/>
          <w:b w:val="0"/>
          <w:sz w:val="22"/>
          <w:szCs w:val="22"/>
        </w:rPr>
        <w:t xml:space="preserve">dle této </w:t>
      </w:r>
      <w:r w:rsidRPr="0004014B">
        <w:rPr>
          <w:rFonts w:asciiTheme="minorHAnsi" w:hAnsiTheme="minorHAnsi" w:cstheme="minorHAnsi"/>
          <w:b w:val="0"/>
          <w:sz w:val="22"/>
          <w:szCs w:val="22"/>
        </w:rPr>
        <w:t>Smlouv</w:t>
      </w:r>
      <w:r w:rsidR="00A032C2">
        <w:rPr>
          <w:rFonts w:asciiTheme="minorHAnsi" w:hAnsiTheme="minorHAnsi" w:cstheme="minorHAnsi"/>
          <w:b w:val="0"/>
          <w:sz w:val="22"/>
          <w:szCs w:val="22"/>
        </w:rPr>
        <w:t>y</w:t>
      </w:r>
      <w:r w:rsidR="002B6877">
        <w:rPr>
          <w:rFonts w:asciiTheme="minorHAnsi" w:hAnsiTheme="minorHAnsi" w:cstheme="minorHAnsi"/>
          <w:b w:val="0"/>
          <w:sz w:val="22"/>
          <w:szCs w:val="22"/>
        </w:rPr>
        <w:t>, popř. Analýzou</w:t>
      </w:r>
      <w:r w:rsidRPr="0004014B">
        <w:rPr>
          <w:rFonts w:asciiTheme="minorHAnsi" w:hAnsiTheme="minorHAnsi" w:cstheme="minorHAnsi"/>
          <w:b w:val="0"/>
          <w:sz w:val="22"/>
          <w:szCs w:val="22"/>
        </w:rPr>
        <w:t>; specifikací se rozumí i akceptační kritéria, jsou-li stanovena.</w:t>
      </w:r>
      <w:bookmarkEnd w:id="44"/>
    </w:p>
    <w:p w:rsidR="00C433A6" w:rsidRPr="00CA49CE" w:rsidRDefault="005D0712"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Pr>
          <w:rFonts w:asciiTheme="minorHAnsi" w:hAnsiTheme="minorHAnsi" w:cstheme="minorHAnsi"/>
          <w:b w:val="0"/>
          <w:sz w:val="22"/>
          <w:szCs w:val="22"/>
        </w:rPr>
        <w:t xml:space="preserve">Objednatel je oprávněn </w:t>
      </w:r>
      <w:r w:rsidR="001667CB">
        <w:rPr>
          <w:rFonts w:asciiTheme="minorHAnsi" w:hAnsiTheme="minorHAnsi" w:cstheme="minorHAnsi"/>
          <w:b w:val="0"/>
          <w:sz w:val="22"/>
          <w:szCs w:val="22"/>
        </w:rPr>
        <w:t>provést</w:t>
      </w:r>
      <w:r w:rsidR="00C433A6" w:rsidRPr="0004014B">
        <w:rPr>
          <w:rFonts w:asciiTheme="minorHAnsi" w:hAnsiTheme="minorHAnsi" w:cstheme="minorHAnsi"/>
          <w:b w:val="0"/>
          <w:sz w:val="22"/>
          <w:szCs w:val="22"/>
        </w:rPr>
        <w:t xml:space="preserve"> akceptační test</w:t>
      </w:r>
      <w:r w:rsidR="001667CB">
        <w:rPr>
          <w:rFonts w:asciiTheme="minorHAnsi" w:hAnsiTheme="minorHAnsi" w:cstheme="minorHAnsi"/>
          <w:b w:val="0"/>
          <w:sz w:val="22"/>
          <w:szCs w:val="22"/>
        </w:rPr>
        <w:t>y</w:t>
      </w:r>
      <w:r w:rsidR="00C433A6" w:rsidRPr="0004014B">
        <w:rPr>
          <w:rFonts w:asciiTheme="minorHAnsi" w:hAnsiTheme="minorHAnsi" w:cstheme="minorHAnsi"/>
          <w:b w:val="0"/>
          <w:sz w:val="22"/>
          <w:szCs w:val="22"/>
        </w:rPr>
        <w:t xml:space="preserve">, které budou probíhat </w:t>
      </w:r>
      <w:r w:rsidR="002D144D">
        <w:rPr>
          <w:rFonts w:asciiTheme="minorHAnsi" w:hAnsiTheme="minorHAnsi" w:cstheme="minorHAnsi"/>
          <w:b w:val="0"/>
          <w:sz w:val="22"/>
          <w:szCs w:val="22"/>
        </w:rPr>
        <w:t xml:space="preserve">zejména </w:t>
      </w:r>
      <w:r w:rsidR="00C433A6" w:rsidRPr="0004014B">
        <w:rPr>
          <w:rFonts w:asciiTheme="minorHAnsi" w:hAnsiTheme="minorHAnsi" w:cstheme="minorHAnsi"/>
          <w:b w:val="0"/>
          <w:sz w:val="22"/>
          <w:szCs w:val="22"/>
        </w:rPr>
        <w:t xml:space="preserve">na základě specifikace </w:t>
      </w:r>
      <w:r w:rsidR="00C433A6" w:rsidRPr="00CA49CE">
        <w:rPr>
          <w:rFonts w:asciiTheme="minorHAnsi" w:hAnsiTheme="minorHAnsi" w:cstheme="minorHAnsi"/>
          <w:b w:val="0"/>
          <w:sz w:val="22"/>
          <w:szCs w:val="22"/>
        </w:rPr>
        <w:t xml:space="preserve">akceptačních testů </w:t>
      </w:r>
      <w:r w:rsidR="00C80575" w:rsidRPr="00CA49CE">
        <w:rPr>
          <w:rFonts w:asciiTheme="minorHAnsi" w:hAnsiTheme="minorHAnsi" w:cstheme="minorHAnsi"/>
          <w:b w:val="0"/>
          <w:sz w:val="22"/>
          <w:szCs w:val="22"/>
        </w:rPr>
        <w:t>uvedených v Analýze</w:t>
      </w:r>
      <w:r w:rsidR="004B5871" w:rsidRPr="00CA49CE">
        <w:rPr>
          <w:rFonts w:asciiTheme="minorHAnsi" w:hAnsiTheme="minorHAnsi" w:cstheme="minorHAnsi"/>
          <w:b w:val="0"/>
          <w:sz w:val="22"/>
          <w:szCs w:val="22"/>
        </w:rPr>
        <w:t>.</w:t>
      </w:r>
    </w:p>
    <w:p w:rsidR="00C433A6" w:rsidRPr="00CA49CE" w:rsidRDefault="00C433A6"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45" w:name="_Ref195929845"/>
      <w:r w:rsidRPr="00CA49CE">
        <w:rPr>
          <w:rFonts w:asciiTheme="minorHAnsi" w:hAnsiTheme="minorHAnsi" w:cstheme="minorHAnsi"/>
          <w:b w:val="0"/>
          <w:sz w:val="22"/>
          <w:szCs w:val="22"/>
        </w:rPr>
        <w:t xml:space="preserve">Poskytovatel písemně oznámí Objednateli termín zahájení příslušné akceptační procedury nejméně </w:t>
      </w:r>
      <w:r w:rsidR="005B4229">
        <w:rPr>
          <w:rFonts w:asciiTheme="minorHAnsi" w:hAnsiTheme="minorHAnsi" w:cstheme="minorHAnsi"/>
          <w:b w:val="0"/>
          <w:sz w:val="22"/>
          <w:szCs w:val="22"/>
        </w:rPr>
        <w:t>tři</w:t>
      </w:r>
      <w:r w:rsidR="004B5871" w:rsidRPr="00CA49CE">
        <w:rPr>
          <w:rFonts w:asciiTheme="minorHAnsi" w:hAnsiTheme="minorHAnsi" w:cstheme="minorHAnsi"/>
          <w:b w:val="0"/>
          <w:sz w:val="22"/>
          <w:szCs w:val="22"/>
        </w:rPr>
        <w:t xml:space="preserve"> </w:t>
      </w:r>
      <w:r w:rsidR="00E83CDC" w:rsidRPr="00CA49CE">
        <w:rPr>
          <w:rFonts w:asciiTheme="minorHAnsi" w:hAnsiTheme="minorHAnsi" w:cstheme="minorHAnsi"/>
          <w:b w:val="0"/>
          <w:sz w:val="22"/>
          <w:szCs w:val="22"/>
        </w:rPr>
        <w:t>P</w:t>
      </w:r>
      <w:r w:rsidRPr="00CA49CE">
        <w:rPr>
          <w:rFonts w:asciiTheme="minorHAnsi" w:hAnsiTheme="minorHAnsi" w:cstheme="minorHAnsi"/>
          <w:b w:val="0"/>
          <w:sz w:val="22"/>
          <w:szCs w:val="22"/>
        </w:rPr>
        <w:t>racovní dn</w:t>
      </w:r>
      <w:r w:rsidR="00C257B4" w:rsidRPr="00CA49CE">
        <w:rPr>
          <w:rFonts w:asciiTheme="minorHAnsi" w:hAnsiTheme="minorHAnsi" w:cstheme="minorHAnsi"/>
          <w:b w:val="0"/>
          <w:sz w:val="22"/>
          <w:szCs w:val="22"/>
        </w:rPr>
        <w:t>y</w:t>
      </w:r>
      <w:r w:rsidRPr="00CA49CE">
        <w:rPr>
          <w:rFonts w:asciiTheme="minorHAnsi" w:hAnsiTheme="minorHAnsi" w:cstheme="minorHAnsi"/>
          <w:b w:val="0"/>
          <w:sz w:val="22"/>
          <w:szCs w:val="22"/>
        </w:rPr>
        <w:t xml:space="preserve"> před jejím zahájením. Objednateli budou předloženy originály dokumentů vypracovaných v souvislosti s provedením akceptačních testů</w:t>
      </w:r>
      <w:r w:rsidR="00CA49CE" w:rsidRPr="00CA49CE">
        <w:rPr>
          <w:rFonts w:asciiTheme="minorHAnsi" w:hAnsiTheme="minorHAnsi" w:cstheme="minorHAnsi"/>
          <w:b w:val="0"/>
          <w:sz w:val="22"/>
          <w:szCs w:val="22"/>
        </w:rPr>
        <w:t xml:space="preserve"> specifikovaných v Analýze</w:t>
      </w:r>
      <w:r w:rsidRPr="00CA49CE">
        <w:rPr>
          <w:rFonts w:asciiTheme="minorHAnsi" w:hAnsiTheme="minorHAnsi" w:cstheme="minorHAnsi"/>
          <w:b w:val="0"/>
          <w:sz w:val="22"/>
          <w:szCs w:val="22"/>
        </w:rPr>
        <w:t>.</w:t>
      </w:r>
      <w:bookmarkEnd w:id="45"/>
    </w:p>
    <w:p w:rsidR="00C433A6" w:rsidRPr="0004014B" w:rsidRDefault="00C433A6"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46" w:name="_Ref398630424"/>
      <w:bookmarkStart w:id="47" w:name="_Ref311706864"/>
      <w:r w:rsidRPr="00CA49CE">
        <w:rPr>
          <w:rFonts w:asciiTheme="minorHAnsi" w:hAnsiTheme="minorHAnsi" w:cstheme="minorHAnsi"/>
          <w:b w:val="0"/>
          <w:sz w:val="22"/>
          <w:szCs w:val="22"/>
        </w:rPr>
        <w:t>Pokud plnění nesplňuje stanovená akceptační kritéria nebo je splňuje s vadami, které jsou přípustné, sdělí Objednatel své připomínky písemně</w:t>
      </w:r>
      <w:r w:rsidRPr="0004014B">
        <w:rPr>
          <w:rFonts w:asciiTheme="minorHAnsi" w:hAnsiTheme="minorHAnsi" w:cstheme="minorHAnsi"/>
          <w:b w:val="0"/>
          <w:sz w:val="22"/>
          <w:szCs w:val="22"/>
        </w:rPr>
        <w:t xml:space="preserve"> Poskytovateli</w:t>
      </w:r>
      <w:r w:rsidR="002B6877">
        <w:rPr>
          <w:rFonts w:asciiTheme="minorHAnsi" w:hAnsiTheme="minorHAnsi" w:cstheme="minorHAnsi"/>
          <w:b w:val="0"/>
          <w:sz w:val="22"/>
          <w:szCs w:val="22"/>
        </w:rPr>
        <w:t>.</w:t>
      </w:r>
      <w:r w:rsidRPr="0004014B">
        <w:rPr>
          <w:rFonts w:asciiTheme="minorHAnsi" w:hAnsiTheme="minorHAnsi" w:cstheme="minorHAnsi"/>
          <w:b w:val="0"/>
          <w:sz w:val="22"/>
          <w:szCs w:val="22"/>
        </w:rPr>
        <w:t xml:space="preserve"> Nesdělení připomínek nebo neoznámení některé vady při akceptaci nemá vliv na povinnost Poskytovatele tuto vadu odstranit, pokud o ní ví, dodatečně ji zjistí či mu bude dodatečně oznámena.</w:t>
      </w:r>
      <w:bookmarkEnd w:id="46"/>
    </w:p>
    <w:bookmarkEnd w:id="47"/>
    <w:p w:rsidR="00C433A6" w:rsidRPr="0004014B" w:rsidRDefault="00C433A6"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04014B">
        <w:rPr>
          <w:rFonts w:asciiTheme="minorHAnsi" w:hAnsiTheme="minorHAnsi" w:cstheme="minorHAnsi"/>
          <w:b w:val="0"/>
          <w:sz w:val="22"/>
          <w:szCs w:val="22"/>
        </w:rPr>
        <w:t xml:space="preserve">Poskytovatel je povinen vypořádat připomínky Objednatele </w:t>
      </w:r>
      <w:r w:rsidR="00EB7B42">
        <w:rPr>
          <w:rFonts w:asciiTheme="minorHAnsi" w:hAnsiTheme="minorHAnsi" w:cstheme="minorHAnsi"/>
          <w:b w:val="0"/>
          <w:sz w:val="22"/>
          <w:szCs w:val="22"/>
        </w:rPr>
        <w:t xml:space="preserve">v přiměřené </w:t>
      </w:r>
      <w:r w:rsidR="002D144D">
        <w:rPr>
          <w:rFonts w:asciiTheme="minorHAnsi" w:hAnsiTheme="minorHAnsi" w:cstheme="minorHAnsi"/>
          <w:b w:val="0"/>
          <w:sz w:val="22"/>
          <w:szCs w:val="22"/>
        </w:rPr>
        <w:t xml:space="preserve">lhůtě </w:t>
      </w:r>
      <w:r w:rsidRPr="0004014B">
        <w:rPr>
          <w:rFonts w:asciiTheme="minorHAnsi" w:hAnsiTheme="minorHAnsi" w:cstheme="minorHAnsi"/>
          <w:b w:val="0"/>
          <w:sz w:val="22"/>
          <w:szCs w:val="22"/>
        </w:rPr>
        <w:t>a</w:t>
      </w:r>
      <w:r w:rsidR="00E53B9C">
        <w:rPr>
          <w:rFonts w:asciiTheme="minorHAnsi" w:hAnsiTheme="minorHAnsi" w:cstheme="minorHAnsi"/>
          <w:b w:val="0"/>
          <w:sz w:val="22"/>
          <w:szCs w:val="22"/>
        </w:rPr>
        <w:t> </w:t>
      </w:r>
      <w:r w:rsidRPr="0004014B">
        <w:rPr>
          <w:rFonts w:asciiTheme="minorHAnsi" w:hAnsiTheme="minorHAnsi" w:cstheme="minorHAnsi"/>
          <w:b w:val="0"/>
          <w:sz w:val="22"/>
          <w:szCs w:val="22"/>
        </w:rPr>
        <w:t xml:space="preserve">neprodleně předložit </w:t>
      </w:r>
      <w:r w:rsidR="007B347F">
        <w:rPr>
          <w:rFonts w:asciiTheme="minorHAnsi" w:hAnsiTheme="minorHAnsi" w:cstheme="minorHAnsi"/>
          <w:b w:val="0"/>
          <w:sz w:val="22"/>
          <w:szCs w:val="22"/>
        </w:rPr>
        <w:t xml:space="preserve">plnění </w:t>
      </w:r>
      <w:r w:rsidRPr="0004014B">
        <w:rPr>
          <w:rFonts w:asciiTheme="minorHAnsi" w:hAnsiTheme="minorHAnsi" w:cstheme="minorHAnsi"/>
          <w:b w:val="0"/>
          <w:sz w:val="22"/>
          <w:szCs w:val="22"/>
        </w:rPr>
        <w:t>k opakované akcepta</w:t>
      </w:r>
      <w:r w:rsidR="007B347F">
        <w:rPr>
          <w:rFonts w:asciiTheme="minorHAnsi" w:hAnsiTheme="minorHAnsi" w:cstheme="minorHAnsi"/>
          <w:b w:val="0"/>
          <w:sz w:val="22"/>
          <w:szCs w:val="22"/>
        </w:rPr>
        <w:t>ční</w:t>
      </w:r>
      <w:r w:rsidRPr="0004014B">
        <w:rPr>
          <w:rFonts w:asciiTheme="minorHAnsi" w:hAnsiTheme="minorHAnsi" w:cstheme="minorHAnsi"/>
          <w:b w:val="0"/>
          <w:sz w:val="22"/>
          <w:szCs w:val="22"/>
        </w:rPr>
        <w:t xml:space="preserve"> </w:t>
      </w:r>
      <w:r w:rsidR="007B347F">
        <w:rPr>
          <w:rFonts w:asciiTheme="minorHAnsi" w:hAnsiTheme="minorHAnsi" w:cstheme="minorHAnsi"/>
          <w:b w:val="0"/>
          <w:sz w:val="22"/>
          <w:szCs w:val="22"/>
        </w:rPr>
        <w:t xml:space="preserve">proceduře </w:t>
      </w:r>
      <w:r w:rsidRPr="0004014B">
        <w:rPr>
          <w:rFonts w:asciiTheme="minorHAnsi" w:hAnsiTheme="minorHAnsi" w:cstheme="minorHAnsi"/>
          <w:b w:val="0"/>
          <w:sz w:val="22"/>
          <w:szCs w:val="22"/>
        </w:rPr>
        <w:t>dle této Smlouvy.</w:t>
      </w:r>
    </w:p>
    <w:p w:rsidR="00CA49CE" w:rsidRDefault="00C433A6"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04014B">
        <w:rPr>
          <w:rFonts w:asciiTheme="minorHAnsi" w:hAnsiTheme="minorHAnsi" w:cstheme="minorHAnsi"/>
          <w:b w:val="0"/>
          <w:sz w:val="22"/>
          <w:szCs w:val="22"/>
        </w:rPr>
        <w:t>Dohodnuté termíny nejsou dotčeny trváním akceptační procedury ani jakýmkoli jejím prodloužením z důvodu vad bránících akceptaci.</w:t>
      </w:r>
    </w:p>
    <w:p w:rsidR="002D144D" w:rsidRDefault="00CA49CE" w:rsidP="00CA49C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Pr>
          <w:rFonts w:asciiTheme="minorHAnsi" w:hAnsiTheme="minorHAnsi" w:cstheme="minorHAnsi"/>
          <w:b w:val="0"/>
          <w:sz w:val="22"/>
          <w:szCs w:val="22"/>
        </w:rPr>
        <w:t xml:space="preserve">V </w:t>
      </w:r>
      <w:r w:rsidRPr="00CA49CE">
        <w:rPr>
          <w:rFonts w:asciiTheme="minorHAnsi" w:hAnsiTheme="minorHAnsi" w:cstheme="minorHAnsi"/>
          <w:b w:val="0"/>
          <w:sz w:val="22"/>
          <w:szCs w:val="22"/>
        </w:rPr>
        <w:t xml:space="preserve">případě, že Objednatel nemá nebo nesdělil k </w:t>
      </w:r>
      <w:r>
        <w:rPr>
          <w:rFonts w:asciiTheme="minorHAnsi" w:hAnsiTheme="minorHAnsi" w:cstheme="minorHAnsi"/>
          <w:b w:val="0"/>
          <w:sz w:val="22"/>
          <w:szCs w:val="22"/>
        </w:rPr>
        <w:t>plnění</w:t>
      </w:r>
      <w:r w:rsidRPr="00CA49CE">
        <w:rPr>
          <w:rFonts w:asciiTheme="minorHAnsi" w:hAnsiTheme="minorHAnsi" w:cstheme="minorHAnsi"/>
          <w:b w:val="0"/>
          <w:sz w:val="22"/>
          <w:szCs w:val="22"/>
        </w:rPr>
        <w:t xml:space="preserve"> svoje připomínky ani výhrady, anebo jedná-li se pouze o vady, které nebrání samotné akceptaci </w:t>
      </w:r>
      <w:r>
        <w:rPr>
          <w:rFonts w:asciiTheme="minorHAnsi" w:hAnsiTheme="minorHAnsi" w:cstheme="minorHAnsi"/>
          <w:b w:val="0"/>
          <w:sz w:val="22"/>
          <w:szCs w:val="22"/>
        </w:rPr>
        <w:t>plnění, zavazuje se bez zbytečného odkladu</w:t>
      </w:r>
      <w:r w:rsidRPr="00CA49CE">
        <w:rPr>
          <w:rFonts w:asciiTheme="minorHAnsi" w:hAnsiTheme="minorHAnsi" w:cstheme="minorHAnsi"/>
          <w:b w:val="0"/>
          <w:sz w:val="22"/>
          <w:szCs w:val="22"/>
        </w:rPr>
        <w:t xml:space="preserve"> od </w:t>
      </w:r>
      <w:r>
        <w:rPr>
          <w:rFonts w:asciiTheme="minorHAnsi" w:hAnsiTheme="minorHAnsi" w:cstheme="minorHAnsi"/>
          <w:b w:val="0"/>
          <w:sz w:val="22"/>
          <w:szCs w:val="22"/>
        </w:rPr>
        <w:t>poskytnutí plnění</w:t>
      </w:r>
      <w:r w:rsidRPr="00CA49CE">
        <w:rPr>
          <w:rFonts w:asciiTheme="minorHAnsi" w:hAnsiTheme="minorHAnsi" w:cstheme="minorHAnsi"/>
          <w:b w:val="0"/>
          <w:sz w:val="22"/>
          <w:szCs w:val="22"/>
        </w:rPr>
        <w:t xml:space="preserve"> k akceptaci </w:t>
      </w:r>
      <w:r>
        <w:rPr>
          <w:rFonts w:asciiTheme="minorHAnsi" w:hAnsiTheme="minorHAnsi" w:cstheme="minorHAnsi"/>
          <w:b w:val="0"/>
          <w:sz w:val="22"/>
          <w:szCs w:val="22"/>
        </w:rPr>
        <w:t>toto plnění</w:t>
      </w:r>
      <w:r w:rsidRPr="00CA49CE">
        <w:rPr>
          <w:rFonts w:asciiTheme="minorHAnsi" w:hAnsiTheme="minorHAnsi" w:cstheme="minorHAnsi"/>
          <w:b w:val="0"/>
          <w:sz w:val="22"/>
          <w:szCs w:val="22"/>
        </w:rPr>
        <w:t xml:space="preserve"> akceptovat (schválit) a potvrdit a vyhotovit o tom písemný </w:t>
      </w:r>
      <w:r>
        <w:rPr>
          <w:rFonts w:asciiTheme="minorHAnsi" w:hAnsiTheme="minorHAnsi" w:cstheme="minorHAnsi"/>
          <w:b w:val="0"/>
          <w:sz w:val="22"/>
          <w:szCs w:val="22"/>
        </w:rPr>
        <w:t>akceptační</w:t>
      </w:r>
      <w:r w:rsidRPr="00CA49CE">
        <w:rPr>
          <w:rFonts w:asciiTheme="minorHAnsi" w:hAnsiTheme="minorHAnsi" w:cstheme="minorHAnsi"/>
          <w:b w:val="0"/>
          <w:sz w:val="22"/>
          <w:szCs w:val="22"/>
        </w:rPr>
        <w:t xml:space="preserve"> protokol.</w:t>
      </w:r>
    </w:p>
    <w:p w:rsidR="00C433A6" w:rsidRPr="0004014B" w:rsidRDefault="001E6C89"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Pr>
          <w:rFonts w:asciiTheme="minorHAnsi" w:hAnsiTheme="minorHAnsi" w:cstheme="minorHAnsi"/>
          <w:b w:val="0"/>
          <w:sz w:val="22"/>
          <w:szCs w:val="22"/>
        </w:rPr>
        <w:t>Pro Vývoj IS EDAZ a Rozvoj IS EDAZ platí, že n</w:t>
      </w:r>
      <w:r w:rsidR="002D144D" w:rsidRPr="00D265E2">
        <w:rPr>
          <w:rFonts w:asciiTheme="minorHAnsi" w:hAnsiTheme="minorHAnsi" w:cstheme="minorHAnsi"/>
          <w:b w:val="0"/>
          <w:sz w:val="22"/>
          <w:szCs w:val="22"/>
        </w:rPr>
        <w:t xml:space="preserve">ejpozději v den podpisu </w:t>
      </w:r>
      <w:r w:rsidR="00CA49CE">
        <w:rPr>
          <w:rFonts w:asciiTheme="minorHAnsi" w:hAnsiTheme="minorHAnsi" w:cstheme="minorHAnsi"/>
          <w:b w:val="0"/>
          <w:sz w:val="22"/>
          <w:szCs w:val="22"/>
        </w:rPr>
        <w:t>akceptačního</w:t>
      </w:r>
      <w:r w:rsidR="00CA49CE" w:rsidRPr="00D265E2">
        <w:rPr>
          <w:rFonts w:asciiTheme="minorHAnsi" w:hAnsiTheme="minorHAnsi" w:cstheme="minorHAnsi"/>
          <w:b w:val="0"/>
          <w:sz w:val="22"/>
          <w:szCs w:val="22"/>
        </w:rPr>
        <w:t xml:space="preserve"> </w:t>
      </w:r>
      <w:r w:rsidR="002D144D" w:rsidRPr="00D265E2">
        <w:rPr>
          <w:rFonts w:asciiTheme="minorHAnsi" w:hAnsiTheme="minorHAnsi" w:cstheme="minorHAnsi"/>
          <w:b w:val="0"/>
          <w:sz w:val="22"/>
          <w:szCs w:val="22"/>
        </w:rPr>
        <w:t xml:space="preserve">protokolu navazujícího na akceptační proceduru plnění je Poskytovatel povinen předat Objednateli veškerou </w:t>
      </w:r>
      <w:r w:rsidR="002D144D">
        <w:rPr>
          <w:rFonts w:asciiTheme="minorHAnsi" w:hAnsiTheme="minorHAnsi" w:cstheme="minorHAnsi"/>
          <w:b w:val="0"/>
          <w:sz w:val="22"/>
          <w:szCs w:val="22"/>
        </w:rPr>
        <w:t>D</w:t>
      </w:r>
      <w:r w:rsidR="002D144D" w:rsidRPr="00D265E2">
        <w:rPr>
          <w:rFonts w:asciiTheme="minorHAnsi" w:hAnsiTheme="minorHAnsi" w:cstheme="minorHAnsi"/>
          <w:b w:val="0"/>
          <w:sz w:val="22"/>
          <w:szCs w:val="22"/>
        </w:rPr>
        <w:t>okumentaci</w:t>
      </w:r>
      <w:r w:rsidR="006F685D">
        <w:rPr>
          <w:rFonts w:asciiTheme="minorHAnsi" w:hAnsiTheme="minorHAnsi" w:cstheme="minorHAnsi"/>
          <w:b w:val="0"/>
          <w:sz w:val="22"/>
          <w:szCs w:val="22"/>
        </w:rPr>
        <w:t xml:space="preserve"> a dokumenty dle článku 18.16.1</w:t>
      </w:r>
      <w:r w:rsidR="002D144D" w:rsidRPr="00D265E2">
        <w:rPr>
          <w:rFonts w:asciiTheme="minorHAnsi" w:hAnsiTheme="minorHAnsi" w:cstheme="minorHAnsi"/>
          <w:b w:val="0"/>
          <w:sz w:val="22"/>
          <w:szCs w:val="22"/>
        </w:rPr>
        <w:t>, případně též Zdrojové kódy</w:t>
      </w:r>
      <w:r w:rsidR="002D144D">
        <w:rPr>
          <w:rFonts w:asciiTheme="minorHAnsi" w:hAnsiTheme="minorHAnsi" w:cstheme="minorHAnsi"/>
          <w:b w:val="0"/>
          <w:sz w:val="22"/>
          <w:szCs w:val="22"/>
        </w:rPr>
        <w:t>, to vše v případě, pokud došlo k jejich aktualizaci oproti předávanému stavu v příslušné Akceptační dokumentaci</w:t>
      </w:r>
      <w:r w:rsidR="005B7B86">
        <w:rPr>
          <w:rFonts w:asciiTheme="minorHAnsi" w:hAnsiTheme="minorHAnsi" w:cstheme="minorHAnsi"/>
          <w:b w:val="0"/>
          <w:sz w:val="22"/>
          <w:szCs w:val="22"/>
        </w:rPr>
        <w:t>; v případě Vývoje IS EDAZ tak je Poskytovatel povinen učinit ke dni vzniku práva na zaplacení ceny za Vývoj IS EDAZ</w:t>
      </w:r>
      <w:r w:rsidR="00167263">
        <w:rPr>
          <w:rFonts w:asciiTheme="minorHAnsi" w:hAnsiTheme="minorHAnsi" w:cstheme="minorHAnsi"/>
          <w:b w:val="0"/>
          <w:sz w:val="22"/>
          <w:szCs w:val="22"/>
        </w:rPr>
        <w:t xml:space="preserve"> (</w:t>
      </w:r>
      <w:proofErr w:type="gramStart"/>
      <w:r w:rsidR="00167263">
        <w:rPr>
          <w:rFonts w:asciiTheme="minorHAnsi" w:hAnsiTheme="minorHAnsi" w:cstheme="minorHAnsi"/>
          <w:b w:val="0"/>
          <w:sz w:val="22"/>
          <w:szCs w:val="22"/>
        </w:rPr>
        <w:t xml:space="preserve">odst. </w:t>
      </w:r>
      <w:r w:rsidR="00167263">
        <w:rPr>
          <w:rFonts w:asciiTheme="minorHAnsi" w:hAnsiTheme="minorHAnsi" w:cstheme="minorHAnsi"/>
          <w:b w:val="0"/>
          <w:sz w:val="22"/>
          <w:szCs w:val="22"/>
        </w:rPr>
        <w:fldChar w:fldCharType="begin"/>
      </w:r>
      <w:r w:rsidR="00167263">
        <w:rPr>
          <w:rFonts w:asciiTheme="minorHAnsi" w:hAnsiTheme="minorHAnsi" w:cstheme="minorHAnsi"/>
          <w:b w:val="0"/>
          <w:sz w:val="22"/>
          <w:szCs w:val="22"/>
        </w:rPr>
        <w:instrText xml:space="preserve"> REF _Ref33932389 \r \h </w:instrText>
      </w:r>
      <w:r w:rsidR="00167263">
        <w:rPr>
          <w:rFonts w:asciiTheme="minorHAnsi" w:hAnsiTheme="minorHAnsi" w:cstheme="minorHAnsi"/>
          <w:b w:val="0"/>
          <w:sz w:val="22"/>
          <w:szCs w:val="22"/>
        </w:rPr>
      </w:r>
      <w:r w:rsidR="00167263">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6.4.1</w:t>
      </w:r>
      <w:proofErr w:type="gramEnd"/>
      <w:r w:rsidR="00167263">
        <w:rPr>
          <w:rFonts w:asciiTheme="minorHAnsi" w:hAnsiTheme="minorHAnsi" w:cstheme="minorHAnsi"/>
          <w:b w:val="0"/>
          <w:sz w:val="22"/>
          <w:szCs w:val="22"/>
        </w:rPr>
        <w:fldChar w:fldCharType="end"/>
      </w:r>
      <w:r w:rsidR="00167263">
        <w:rPr>
          <w:rFonts w:asciiTheme="minorHAnsi" w:hAnsiTheme="minorHAnsi" w:cstheme="minorHAnsi"/>
          <w:b w:val="0"/>
          <w:sz w:val="22"/>
          <w:szCs w:val="22"/>
        </w:rPr>
        <w:t xml:space="preserve"> Smlouvy)</w:t>
      </w:r>
      <w:r w:rsidR="002D144D" w:rsidRPr="00D265E2">
        <w:rPr>
          <w:rFonts w:asciiTheme="minorHAnsi" w:hAnsiTheme="minorHAnsi" w:cstheme="minorHAnsi"/>
          <w:b w:val="0"/>
          <w:sz w:val="22"/>
          <w:szCs w:val="22"/>
        </w:rPr>
        <w:t>.</w:t>
      </w:r>
    </w:p>
    <w:p w:rsidR="0035206E" w:rsidRDefault="0035206E"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35206E">
        <w:rPr>
          <w:rFonts w:asciiTheme="minorHAnsi" w:hAnsiTheme="minorHAnsi" w:cstheme="minorHAnsi"/>
          <w:b w:val="0"/>
          <w:sz w:val="22"/>
          <w:szCs w:val="22"/>
        </w:rPr>
        <w:t xml:space="preserve">Jakékoliv výstupy </w:t>
      </w:r>
      <w:r>
        <w:rPr>
          <w:rFonts w:asciiTheme="minorHAnsi" w:hAnsiTheme="minorHAnsi" w:cstheme="minorHAnsi"/>
          <w:b w:val="0"/>
          <w:sz w:val="22"/>
          <w:szCs w:val="22"/>
        </w:rPr>
        <w:t xml:space="preserve">dle tohoto </w:t>
      </w:r>
      <w:proofErr w:type="gramStart"/>
      <w:r w:rsidR="00881879">
        <w:rPr>
          <w:rFonts w:asciiTheme="minorHAnsi" w:hAnsiTheme="minorHAnsi" w:cstheme="minorHAnsi"/>
          <w:b w:val="0"/>
          <w:sz w:val="22"/>
          <w:szCs w:val="22"/>
        </w:rPr>
        <w:t xml:space="preserve">odst. </w:t>
      </w: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REF _Ref33275930 \w \h </w:instrText>
      </w:r>
      <w:r w:rsidR="00586905">
        <w:rPr>
          <w:rFonts w:asciiTheme="minorHAnsi" w:hAnsiTheme="minorHAnsi" w:cstheme="minorHAnsi"/>
          <w:b w:val="0"/>
          <w:sz w:val="22"/>
          <w:szCs w:val="22"/>
        </w:rPr>
        <w:instrText xml:space="preserve"> \* MERGEFORMAT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5.6</w:t>
      </w:r>
      <w:r>
        <w:rPr>
          <w:rFonts w:asciiTheme="minorHAnsi" w:hAnsiTheme="minorHAnsi" w:cstheme="minorHAnsi"/>
          <w:b w:val="0"/>
          <w:sz w:val="22"/>
          <w:szCs w:val="22"/>
        </w:rPr>
        <w:fldChar w:fldCharType="end"/>
      </w:r>
      <w:r w:rsidRPr="0035206E">
        <w:rPr>
          <w:rFonts w:asciiTheme="minorHAnsi" w:hAnsiTheme="minorHAnsi" w:cstheme="minorHAnsi"/>
          <w:b w:val="0"/>
          <w:sz w:val="22"/>
          <w:szCs w:val="22"/>
        </w:rPr>
        <w:t xml:space="preserve"> </w:t>
      </w:r>
      <w:r w:rsidR="00881879">
        <w:rPr>
          <w:rFonts w:asciiTheme="minorHAnsi" w:hAnsiTheme="minorHAnsi" w:cstheme="minorHAnsi"/>
          <w:b w:val="0"/>
          <w:sz w:val="22"/>
          <w:szCs w:val="22"/>
        </w:rPr>
        <w:t>Smlouvy</w:t>
      </w:r>
      <w:proofErr w:type="gramEnd"/>
      <w:r w:rsidR="00881879">
        <w:rPr>
          <w:rFonts w:asciiTheme="minorHAnsi" w:hAnsiTheme="minorHAnsi" w:cstheme="minorHAnsi"/>
          <w:b w:val="0"/>
          <w:sz w:val="22"/>
          <w:szCs w:val="22"/>
        </w:rPr>
        <w:t xml:space="preserve"> </w:t>
      </w:r>
      <w:r w:rsidRPr="0035206E">
        <w:rPr>
          <w:rFonts w:asciiTheme="minorHAnsi" w:hAnsiTheme="minorHAnsi" w:cstheme="minorHAnsi"/>
          <w:b w:val="0"/>
          <w:sz w:val="22"/>
          <w:szCs w:val="22"/>
        </w:rPr>
        <w:t xml:space="preserve">jsou </w:t>
      </w:r>
      <w:r w:rsidR="002D144D">
        <w:rPr>
          <w:rFonts w:asciiTheme="minorHAnsi" w:hAnsiTheme="minorHAnsi" w:cstheme="minorHAnsi"/>
          <w:b w:val="0"/>
          <w:sz w:val="22"/>
          <w:szCs w:val="22"/>
        </w:rPr>
        <w:t>akceptova</w:t>
      </w:r>
      <w:r w:rsidR="00CA49CE">
        <w:rPr>
          <w:rFonts w:asciiTheme="minorHAnsi" w:hAnsiTheme="minorHAnsi" w:cstheme="minorHAnsi"/>
          <w:b w:val="0"/>
          <w:sz w:val="22"/>
          <w:szCs w:val="22"/>
        </w:rPr>
        <w:t>n</w:t>
      </w:r>
      <w:r w:rsidR="002D144D">
        <w:rPr>
          <w:rFonts w:asciiTheme="minorHAnsi" w:hAnsiTheme="minorHAnsi" w:cstheme="minorHAnsi"/>
          <w:b w:val="0"/>
          <w:sz w:val="22"/>
          <w:szCs w:val="22"/>
        </w:rPr>
        <w:t>é (</w:t>
      </w:r>
      <w:r w:rsidRPr="0035206E">
        <w:rPr>
          <w:rFonts w:asciiTheme="minorHAnsi" w:hAnsiTheme="minorHAnsi" w:cstheme="minorHAnsi"/>
          <w:b w:val="0"/>
          <w:sz w:val="22"/>
          <w:szCs w:val="22"/>
        </w:rPr>
        <w:t>provedené</w:t>
      </w:r>
      <w:r w:rsidR="002D144D">
        <w:rPr>
          <w:rFonts w:asciiTheme="minorHAnsi" w:hAnsiTheme="minorHAnsi" w:cstheme="minorHAnsi"/>
          <w:b w:val="0"/>
          <w:sz w:val="22"/>
          <w:szCs w:val="22"/>
        </w:rPr>
        <w:t>)</w:t>
      </w:r>
      <w:r w:rsidRPr="0035206E">
        <w:rPr>
          <w:rFonts w:asciiTheme="minorHAnsi" w:hAnsiTheme="minorHAnsi" w:cstheme="minorHAnsi"/>
          <w:b w:val="0"/>
          <w:sz w:val="22"/>
          <w:szCs w:val="22"/>
        </w:rPr>
        <w:t xml:space="preserve"> až na základě schválení Objednatelem podpisem akceptačního protokolu.</w:t>
      </w:r>
    </w:p>
    <w:p w:rsidR="00355A6D" w:rsidRPr="00355A6D" w:rsidRDefault="00355A6D" w:rsidP="007F4CBC">
      <w:pPr>
        <w:pStyle w:val="Zkladntext"/>
      </w:pPr>
    </w:p>
    <w:p w:rsidR="00660A12" w:rsidRPr="00CB2C2B" w:rsidRDefault="00660A12" w:rsidP="00660A12">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sz w:val="22"/>
          <w:szCs w:val="22"/>
        </w:rPr>
      </w:pPr>
      <w:bookmarkStart w:id="48" w:name="_Ref33643922"/>
      <w:bookmarkStart w:id="49" w:name="_Ref384292956"/>
      <w:r w:rsidRPr="00CB2C2B">
        <w:rPr>
          <w:rFonts w:asciiTheme="minorHAnsi" w:hAnsiTheme="minorHAnsi" w:cstheme="minorHAnsi"/>
          <w:sz w:val="22"/>
          <w:szCs w:val="22"/>
        </w:rPr>
        <w:t xml:space="preserve">Akceptace </w:t>
      </w:r>
      <w:r w:rsidRPr="0004014B">
        <w:rPr>
          <w:rFonts w:asciiTheme="minorHAnsi" w:hAnsiTheme="minorHAnsi" w:cstheme="minorHAnsi"/>
          <w:sz w:val="22"/>
          <w:szCs w:val="22"/>
        </w:rPr>
        <w:t>Provoz</w:t>
      </w:r>
      <w:r>
        <w:rPr>
          <w:rFonts w:asciiTheme="minorHAnsi" w:hAnsiTheme="minorHAnsi" w:cstheme="minorHAnsi"/>
          <w:sz w:val="22"/>
          <w:szCs w:val="22"/>
        </w:rPr>
        <w:t>u</w:t>
      </w:r>
      <w:r w:rsidRPr="0004014B">
        <w:rPr>
          <w:rFonts w:asciiTheme="minorHAnsi" w:hAnsiTheme="minorHAnsi" w:cstheme="minorHAnsi"/>
          <w:sz w:val="22"/>
          <w:szCs w:val="22"/>
        </w:rPr>
        <w:t xml:space="preserve"> IS EDAZ</w:t>
      </w:r>
      <w:r w:rsidRPr="0004014B">
        <w:rPr>
          <w:rFonts w:asciiTheme="minorHAnsi" w:hAnsiTheme="minorHAnsi" w:cstheme="minorHAnsi"/>
          <w:b w:val="0"/>
          <w:sz w:val="22"/>
          <w:szCs w:val="22"/>
        </w:rPr>
        <w:t xml:space="preserve"> </w:t>
      </w:r>
      <w:r>
        <w:rPr>
          <w:rFonts w:asciiTheme="minorHAnsi" w:hAnsiTheme="minorHAnsi" w:cstheme="minorHAnsi"/>
          <w:b w:val="0"/>
          <w:sz w:val="22"/>
          <w:szCs w:val="22"/>
        </w:rPr>
        <w:t xml:space="preserve">a </w:t>
      </w:r>
      <w:r>
        <w:rPr>
          <w:rFonts w:asciiTheme="minorHAnsi" w:hAnsiTheme="minorHAnsi" w:cstheme="minorHAnsi"/>
          <w:bCs w:val="0"/>
          <w:sz w:val="22"/>
          <w:szCs w:val="22"/>
        </w:rPr>
        <w:t>Kontroly</w:t>
      </w:r>
      <w:r w:rsidRPr="00556417">
        <w:rPr>
          <w:rFonts w:asciiTheme="minorHAnsi" w:hAnsiTheme="minorHAnsi" w:cstheme="minorHAnsi"/>
          <w:bCs w:val="0"/>
          <w:sz w:val="22"/>
          <w:szCs w:val="22"/>
        </w:rPr>
        <w:t xml:space="preserve"> IS EDAZ</w:t>
      </w:r>
      <w:r>
        <w:rPr>
          <w:rFonts w:asciiTheme="minorHAnsi" w:hAnsiTheme="minorHAnsi" w:cstheme="minorHAnsi"/>
          <w:b w:val="0"/>
          <w:sz w:val="22"/>
          <w:szCs w:val="22"/>
        </w:rPr>
        <w:t xml:space="preserve"> (</w:t>
      </w:r>
      <w:r>
        <w:rPr>
          <w:rFonts w:asciiTheme="minorHAnsi" w:hAnsiTheme="minorHAnsi" w:cstheme="minorHAnsi"/>
          <w:sz w:val="22"/>
          <w:szCs w:val="22"/>
        </w:rPr>
        <w:t>Provozní a</w:t>
      </w:r>
      <w:r w:rsidRPr="00CB2C2B">
        <w:rPr>
          <w:rFonts w:asciiTheme="minorHAnsi" w:hAnsiTheme="minorHAnsi" w:cstheme="minorHAnsi"/>
          <w:sz w:val="22"/>
          <w:szCs w:val="22"/>
        </w:rPr>
        <w:t>kceptační dokumentace</w:t>
      </w:r>
      <w:r>
        <w:rPr>
          <w:rFonts w:asciiTheme="minorHAnsi" w:hAnsiTheme="minorHAnsi" w:cstheme="minorHAnsi"/>
          <w:sz w:val="22"/>
          <w:szCs w:val="22"/>
        </w:rPr>
        <w:t>)</w:t>
      </w:r>
      <w:bookmarkEnd w:id="48"/>
    </w:p>
    <w:p w:rsidR="00660A12" w:rsidRPr="0004014B" w:rsidRDefault="00660A12" w:rsidP="00660A12">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50" w:name="_Ref33643980"/>
      <w:r w:rsidRPr="0004014B">
        <w:rPr>
          <w:rFonts w:asciiTheme="minorHAnsi" w:hAnsiTheme="minorHAnsi" w:cstheme="minorHAnsi"/>
          <w:b w:val="0"/>
          <w:sz w:val="22"/>
          <w:szCs w:val="22"/>
        </w:rPr>
        <w:t>Objednatel je povinen sdělit své stanovisko k</w:t>
      </w:r>
      <w:r w:rsidR="00147214">
        <w:rPr>
          <w:rFonts w:asciiTheme="minorHAnsi" w:hAnsiTheme="minorHAnsi" w:cstheme="minorHAnsi"/>
          <w:b w:val="0"/>
          <w:sz w:val="22"/>
          <w:szCs w:val="22"/>
        </w:rPr>
        <w:t> Provozní a</w:t>
      </w:r>
      <w:r w:rsidRPr="0004014B">
        <w:rPr>
          <w:rFonts w:asciiTheme="minorHAnsi" w:hAnsiTheme="minorHAnsi" w:cstheme="minorHAnsi"/>
          <w:b w:val="0"/>
          <w:sz w:val="22"/>
          <w:szCs w:val="22"/>
        </w:rPr>
        <w:t xml:space="preserve">kceptační dokumentaci nejpozději do </w:t>
      </w:r>
      <w:r w:rsidR="00A3528A">
        <w:rPr>
          <w:rFonts w:asciiTheme="minorHAnsi" w:hAnsiTheme="minorHAnsi" w:cstheme="minorHAnsi"/>
          <w:b w:val="0"/>
          <w:sz w:val="22"/>
          <w:szCs w:val="22"/>
        </w:rPr>
        <w:t>šesti</w:t>
      </w:r>
      <w:r w:rsidRPr="0004014B">
        <w:rPr>
          <w:rFonts w:asciiTheme="minorHAnsi" w:hAnsiTheme="minorHAnsi" w:cstheme="minorHAnsi"/>
          <w:b w:val="0"/>
          <w:sz w:val="22"/>
          <w:szCs w:val="22"/>
        </w:rPr>
        <w:t xml:space="preserve"> Pracovních dnů od doručení </w:t>
      </w:r>
      <w:r w:rsidR="00147214">
        <w:rPr>
          <w:rFonts w:asciiTheme="minorHAnsi" w:hAnsiTheme="minorHAnsi" w:cstheme="minorHAnsi"/>
          <w:b w:val="0"/>
          <w:sz w:val="22"/>
          <w:szCs w:val="22"/>
        </w:rPr>
        <w:t>Provozní a</w:t>
      </w:r>
      <w:r w:rsidRPr="0004014B">
        <w:rPr>
          <w:rFonts w:asciiTheme="minorHAnsi" w:hAnsiTheme="minorHAnsi" w:cstheme="minorHAnsi"/>
          <w:b w:val="0"/>
          <w:sz w:val="22"/>
          <w:szCs w:val="22"/>
        </w:rPr>
        <w:t>kceptační dokumentace. Nesdělí-li Objednatel ve lhůtě stanovené v předchozí větě své stanovisko k</w:t>
      </w:r>
      <w:r w:rsidR="00147214">
        <w:rPr>
          <w:rFonts w:asciiTheme="minorHAnsi" w:hAnsiTheme="minorHAnsi" w:cstheme="minorHAnsi"/>
          <w:b w:val="0"/>
          <w:sz w:val="22"/>
          <w:szCs w:val="22"/>
        </w:rPr>
        <w:t> Provozní a</w:t>
      </w:r>
      <w:r w:rsidRPr="0004014B">
        <w:rPr>
          <w:rFonts w:asciiTheme="minorHAnsi" w:hAnsiTheme="minorHAnsi" w:cstheme="minorHAnsi"/>
          <w:b w:val="0"/>
          <w:sz w:val="22"/>
          <w:szCs w:val="22"/>
        </w:rPr>
        <w:t xml:space="preserve">kceptační dokumentaci, </w:t>
      </w:r>
      <w:proofErr w:type="gramStart"/>
      <w:r w:rsidRPr="0004014B">
        <w:rPr>
          <w:rFonts w:asciiTheme="minorHAnsi" w:hAnsiTheme="minorHAnsi" w:cstheme="minorHAnsi"/>
          <w:b w:val="0"/>
          <w:sz w:val="22"/>
          <w:szCs w:val="22"/>
        </w:rPr>
        <w:t>platí že</w:t>
      </w:r>
      <w:proofErr w:type="gramEnd"/>
      <w:r w:rsidRPr="0004014B">
        <w:rPr>
          <w:rFonts w:asciiTheme="minorHAnsi" w:hAnsiTheme="minorHAnsi" w:cstheme="minorHAnsi"/>
          <w:b w:val="0"/>
          <w:sz w:val="22"/>
          <w:szCs w:val="22"/>
        </w:rPr>
        <w:t xml:space="preserve"> </w:t>
      </w:r>
      <w:r w:rsidR="00147214">
        <w:rPr>
          <w:rFonts w:asciiTheme="minorHAnsi" w:hAnsiTheme="minorHAnsi" w:cstheme="minorHAnsi"/>
          <w:b w:val="0"/>
          <w:sz w:val="22"/>
          <w:szCs w:val="22"/>
        </w:rPr>
        <w:t>Provozní a</w:t>
      </w:r>
      <w:r w:rsidRPr="0004014B">
        <w:rPr>
          <w:rFonts w:asciiTheme="minorHAnsi" w:hAnsiTheme="minorHAnsi" w:cstheme="minorHAnsi"/>
          <w:b w:val="0"/>
          <w:sz w:val="22"/>
          <w:szCs w:val="22"/>
        </w:rPr>
        <w:t>kceptační dokumentaci schválil.</w:t>
      </w:r>
      <w:bookmarkEnd w:id="50"/>
    </w:p>
    <w:p w:rsidR="00660A12" w:rsidRDefault="00660A12" w:rsidP="00660A12">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355"/>
        <w:jc w:val="both"/>
        <w:rPr>
          <w:rFonts w:asciiTheme="minorHAnsi" w:hAnsiTheme="minorHAnsi" w:cstheme="minorHAnsi"/>
          <w:b w:val="0"/>
          <w:sz w:val="22"/>
          <w:szCs w:val="22"/>
        </w:rPr>
      </w:pPr>
    </w:p>
    <w:p w:rsidR="00660A12" w:rsidRDefault="00660A12" w:rsidP="00660A12">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51" w:name="_Ref33642825"/>
      <w:r w:rsidRPr="0004014B">
        <w:rPr>
          <w:rFonts w:asciiTheme="minorHAnsi" w:hAnsiTheme="minorHAnsi" w:cstheme="minorHAnsi"/>
          <w:b w:val="0"/>
          <w:sz w:val="22"/>
          <w:szCs w:val="22"/>
        </w:rPr>
        <w:t xml:space="preserve">Objednatel je oprávněn </w:t>
      </w:r>
      <w:r>
        <w:rPr>
          <w:rFonts w:asciiTheme="minorHAnsi" w:hAnsiTheme="minorHAnsi" w:cstheme="minorHAnsi"/>
          <w:b w:val="0"/>
          <w:sz w:val="22"/>
          <w:szCs w:val="22"/>
        </w:rPr>
        <w:t>neakceptovat</w:t>
      </w:r>
      <w:r w:rsidRPr="0004014B">
        <w:rPr>
          <w:rFonts w:asciiTheme="minorHAnsi" w:hAnsiTheme="minorHAnsi" w:cstheme="minorHAnsi"/>
          <w:b w:val="0"/>
          <w:sz w:val="22"/>
          <w:szCs w:val="22"/>
        </w:rPr>
        <w:t xml:space="preserve"> </w:t>
      </w:r>
      <w:r w:rsidR="00147214">
        <w:rPr>
          <w:rFonts w:asciiTheme="minorHAnsi" w:hAnsiTheme="minorHAnsi" w:cstheme="minorHAnsi"/>
          <w:b w:val="0"/>
          <w:sz w:val="22"/>
          <w:szCs w:val="22"/>
        </w:rPr>
        <w:t>Provozní a</w:t>
      </w:r>
      <w:r w:rsidRPr="0004014B">
        <w:rPr>
          <w:rFonts w:asciiTheme="minorHAnsi" w:hAnsiTheme="minorHAnsi" w:cstheme="minorHAnsi"/>
          <w:b w:val="0"/>
          <w:sz w:val="22"/>
          <w:szCs w:val="22"/>
        </w:rPr>
        <w:t>kceptační dokumentaci pouze v případě, že tato neobsahuje kompletní informace</w:t>
      </w:r>
      <w:r>
        <w:rPr>
          <w:rFonts w:asciiTheme="minorHAnsi" w:hAnsiTheme="minorHAnsi" w:cstheme="minorHAnsi"/>
          <w:b w:val="0"/>
          <w:sz w:val="22"/>
          <w:szCs w:val="22"/>
        </w:rPr>
        <w:t>, vykazuje vady nebo nesplňuje požadavky stanovené ve Smlouvě nebo Analýze</w:t>
      </w:r>
      <w:r w:rsidRPr="0004014B">
        <w:rPr>
          <w:rFonts w:asciiTheme="minorHAnsi" w:hAnsiTheme="minorHAnsi" w:cstheme="minorHAnsi"/>
          <w:b w:val="0"/>
          <w:sz w:val="22"/>
          <w:szCs w:val="22"/>
        </w:rPr>
        <w:t xml:space="preserve">. </w:t>
      </w:r>
      <w:r>
        <w:rPr>
          <w:rFonts w:asciiTheme="minorHAnsi" w:hAnsiTheme="minorHAnsi" w:cstheme="minorHAnsi"/>
          <w:b w:val="0"/>
          <w:sz w:val="22"/>
          <w:szCs w:val="22"/>
        </w:rPr>
        <w:t>Objednatel sdělí Poskytovateli všechny vytýkané nedostatky a chyby.</w:t>
      </w:r>
      <w:bookmarkEnd w:id="51"/>
    </w:p>
    <w:p w:rsidR="00660A12" w:rsidRDefault="00660A12" w:rsidP="00660A12">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jc w:val="both"/>
        <w:rPr>
          <w:rFonts w:asciiTheme="minorHAnsi" w:hAnsiTheme="minorHAnsi" w:cstheme="minorHAnsi"/>
          <w:b w:val="0"/>
          <w:sz w:val="22"/>
          <w:szCs w:val="22"/>
        </w:rPr>
      </w:pPr>
    </w:p>
    <w:p w:rsidR="00660A12" w:rsidRPr="00660A12" w:rsidRDefault="00660A12" w:rsidP="00660A12">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04014B">
        <w:rPr>
          <w:rFonts w:asciiTheme="minorHAnsi" w:hAnsiTheme="minorHAnsi" w:cstheme="minorHAnsi"/>
          <w:b w:val="0"/>
          <w:sz w:val="22"/>
          <w:szCs w:val="22"/>
        </w:rPr>
        <w:t xml:space="preserve">Poskytovatel je </w:t>
      </w:r>
      <w:r>
        <w:rPr>
          <w:rFonts w:asciiTheme="minorHAnsi" w:hAnsiTheme="minorHAnsi" w:cstheme="minorHAnsi"/>
          <w:b w:val="0"/>
          <w:sz w:val="22"/>
          <w:szCs w:val="22"/>
        </w:rPr>
        <w:t xml:space="preserve">v případě </w:t>
      </w:r>
      <w:r w:rsidRPr="00266FDB">
        <w:rPr>
          <w:rFonts w:asciiTheme="minorHAnsi" w:hAnsiTheme="minorHAnsi" w:cstheme="minorHAnsi"/>
          <w:b w:val="0"/>
          <w:sz w:val="22"/>
          <w:szCs w:val="22"/>
        </w:rPr>
        <w:t xml:space="preserve">neakceptace </w:t>
      </w:r>
      <w:r w:rsidR="00147214">
        <w:rPr>
          <w:rFonts w:asciiTheme="minorHAnsi" w:hAnsiTheme="minorHAnsi" w:cstheme="minorHAnsi"/>
          <w:b w:val="0"/>
          <w:sz w:val="22"/>
          <w:szCs w:val="22"/>
        </w:rPr>
        <w:t xml:space="preserve">Provozní akceptační dokumentace </w:t>
      </w:r>
      <w:r w:rsidRPr="00266FDB">
        <w:rPr>
          <w:rFonts w:asciiTheme="minorHAnsi" w:hAnsiTheme="minorHAnsi" w:cstheme="minorHAnsi"/>
          <w:b w:val="0"/>
          <w:sz w:val="22"/>
          <w:szCs w:val="22"/>
        </w:rPr>
        <w:t xml:space="preserve">dle </w:t>
      </w:r>
      <w:proofErr w:type="gramStart"/>
      <w:r w:rsidRPr="00266FDB">
        <w:rPr>
          <w:rFonts w:asciiTheme="minorHAnsi" w:hAnsiTheme="minorHAnsi" w:cstheme="minorHAnsi"/>
          <w:b w:val="0"/>
          <w:sz w:val="22"/>
          <w:szCs w:val="22"/>
        </w:rPr>
        <w:t xml:space="preserve">odst. </w:t>
      </w: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REF _Ref33642825 \r \h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5.7.2</w:t>
      </w:r>
      <w:proofErr w:type="gramEnd"/>
      <w:r>
        <w:rPr>
          <w:rFonts w:asciiTheme="minorHAnsi" w:hAnsiTheme="minorHAnsi" w:cstheme="minorHAnsi"/>
          <w:b w:val="0"/>
          <w:sz w:val="22"/>
          <w:szCs w:val="22"/>
        </w:rPr>
        <w:fldChar w:fldCharType="end"/>
      </w:r>
      <w:r>
        <w:rPr>
          <w:rFonts w:asciiTheme="minorHAnsi" w:hAnsiTheme="minorHAnsi" w:cstheme="minorHAnsi"/>
          <w:b w:val="0"/>
          <w:sz w:val="22"/>
          <w:szCs w:val="22"/>
        </w:rPr>
        <w:t xml:space="preserve"> </w:t>
      </w:r>
      <w:r w:rsidRPr="00266FDB">
        <w:rPr>
          <w:rFonts w:asciiTheme="minorHAnsi" w:hAnsiTheme="minorHAnsi" w:cstheme="minorHAnsi"/>
          <w:b w:val="0"/>
          <w:sz w:val="22"/>
          <w:szCs w:val="22"/>
        </w:rPr>
        <w:t>Smlouvy povinen</w:t>
      </w:r>
      <w:r w:rsidRPr="0004014B">
        <w:rPr>
          <w:rFonts w:asciiTheme="minorHAnsi" w:hAnsiTheme="minorHAnsi" w:cstheme="minorHAnsi"/>
          <w:b w:val="0"/>
          <w:sz w:val="22"/>
          <w:szCs w:val="22"/>
        </w:rPr>
        <w:t xml:space="preserve"> </w:t>
      </w:r>
      <w:r w:rsidR="00147214">
        <w:rPr>
          <w:rFonts w:asciiTheme="minorHAnsi" w:hAnsiTheme="minorHAnsi" w:cstheme="minorHAnsi"/>
          <w:b w:val="0"/>
          <w:sz w:val="22"/>
          <w:szCs w:val="22"/>
        </w:rPr>
        <w:t>Provozní a</w:t>
      </w:r>
      <w:r w:rsidRPr="0004014B">
        <w:rPr>
          <w:rFonts w:asciiTheme="minorHAnsi" w:hAnsiTheme="minorHAnsi" w:cstheme="minorHAnsi"/>
          <w:b w:val="0"/>
          <w:sz w:val="22"/>
          <w:szCs w:val="22"/>
        </w:rPr>
        <w:t>kceptační dokumentaci doplnit a Objednateli opětovně předložit</w:t>
      </w:r>
      <w:r>
        <w:rPr>
          <w:rFonts w:asciiTheme="minorHAnsi" w:hAnsiTheme="minorHAnsi" w:cstheme="minorHAnsi"/>
          <w:b w:val="0"/>
          <w:sz w:val="22"/>
          <w:szCs w:val="22"/>
        </w:rPr>
        <w:t xml:space="preserve"> k</w:t>
      </w:r>
      <w:r w:rsidR="007B347F">
        <w:rPr>
          <w:rFonts w:asciiTheme="minorHAnsi" w:hAnsiTheme="minorHAnsi" w:cstheme="minorHAnsi"/>
          <w:b w:val="0"/>
          <w:sz w:val="22"/>
          <w:szCs w:val="22"/>
        </w:rPr>
        <w:t> </w:t>
      </w:r>
      <w:r>
        <w:rPr>
          <w:rFonts w:asciiTheme="minorHAnsi" w:hAnsiTheme="minorHAnsi" w:cstheme="minorHAnsi"/>
          <w:b w:val="0"/>
          <w:sz w:val="22"/>
          <w:szCs w:val="22"/>
        </w:rPr>
        <w:t>akcepta</w:t>
      </w:r>
      <w:r w:rsidR="007B347F">
        <w:rPr>
          <w:rFonts w:asciiTheme="minorHAnsi" w:hAnsiTheme="minorHAnsi" w:cstheme="minorHAnsi"/>
          <w:b w:val="0"/>
          <w:sz w:val="22"/>
          <w:szCs w:val="22"/>
        </w:rPr>
        <w:t>ční proceduře</w:t>
      </w:r>
      <w:r w:rsidRPr="0004014B">
        <w:rPr>
          <w:rFonts w:asciiTheme="minorHAnsi" w:hAnsiTheme="minorHAnsi" w:cstheme="minorHAnsi"/>
          <w:b w:val="0"/>
          <w:sz w:val="22"/>
          <w:szCs w:val="22"/>
        </w:rPr>
        <w:t xml:space="preserve">, a to nejpozději do </w:t>
      </w:r>
      <w:r w:rsidR="00A3528A">
        <w:rPr>
          <w:rFonts w:asciiTheme="minorHAnsi" w:hAnsiTheme="minorHAnsi" w:cstheme="minorHAnsi"/>
          <w:b w:val="0"/>
          <w:sz w:val="22"/>
          <w:szCs w:val="22"/>
        </w:rPr>
        <w:t>šesti</w:t>
      </w:r>
      <w:r w:rsidRPr="0004014B">
        <w:rPr>
          <w:rFonts w:asciiTheme="minorHAnsi" w:hAnsiTheme="minorHAnsi" w:cstheme="minorHAnsi"/>
          <w:b w:val="0"/>
          <w:sz w:val="22"/>
          <w:szCs w:val="22"/>
        </w:rPr>
        <w:t xml:space="preserve"> Pracovních dnů ode dne doručení stanoviska Objednatele, kterým Objednatel Akceptační dokumentaci </w:t>
      </w:r>
      <w:r>
        <w:rPr>
          <w:rFonts w:asciiTheme="minorHAnsi" w:hAnsiTheme="minorHAnsi" w:cstheme="minorHAnsi"/>
          <w:b w:val="0"/>
          <w:sz w:val="22"/>
          <w:szCs w:val="22"/>
        </w:rPr>
        <w:t>neakceptuje, a to i opakovaně, do odstranění všech vytýkaných vad nebo chyb.</w:t>
      </w:r>
    </w:p>
    <w:p w:rsidR="00E82157" w:rsidRPr="00E82157" w:rsidRDefault="00E82157" w:rsidP="00E82157">
      <w:pPr>
        <w:pStyle w:val="Zkladntext"/>
      </w:pPr>
    </w:p>
    <w:p w:rsidR="00C433A6" w:rsidRDefault="00730112"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04014B">
        <w:rPr>
          <w:rFonts w:asciiTheme="minorHAnsi" w:hAnsiTheme="minorHAnsi" w:cstheme="minorHAnsi"/>
          <w:b w:val="0"/>
          <w:sz w:val="22"/>
          <w:szCs w:val="22"/>
        </w:rPr>
        <w:t>Vývoj IS EDAZ se považuj</w:t>
      </w:r>
      <w:r w:rsidR="006E78E2">
        <w:rPr>
          <w:rFonts w:asciiTheme="minorHAnsi" w:hAnsiTheme="minorHAnsi" w:cstheme="minorHAnsi"/>
          <w:b w:val="0"/>
          <w:sz w:val="22"/>
          <w:szCs w:val="22"/>
        </w:rPr>
        <w:t>e</w:t>
      </w:r>
      <w:r w:rsidRPr="0004014B">
        <w:rPr>
          <w:rFonts w:asciiTheme="minorHAnsi" w:hAnsiTheme="minorHAnsi" w:cstheme="minorHAnsi"/>
          <w:b w:val="0"/>
          <w:sz w:val="22"/>
          <w:szCs w:val="22"/>
        </w:rPr>
        <w:t xml:space="preserve"> za dokončen</w:t>
      </w:r>
      <w:r w:rsidR="006E78E2">
        <w:rPr>
          <w:rFonts w:asciiTheme="minorHAnsi" w:hAnsiTheme="minorHAnsi" w:cstheme="minorHAnsi"/>
          <w:b w:val="0"/>
          <w:sz w:val="22"/>
          <w:szCs w:val="22"/>
        </w:rPr>
        <w:t>ý</w:t>
      </w:r>
      <w:r w:rsidR="00941358" w:rsidRPr="0004014B">
        <w:rPr>
          <w:rFonts w:asciiTheme="minorHAnsi" w:hAnsiTheme="minorHAnsi" w:cstheme="minorHAnsi"/>
          <w:b w:val="0"/>
          <w:sz w:val="22"/>
          <w:szCs w:val="22"/>
        </w:rPr>
        <w:t xml:space="preserve"> a</w:t>
      </w:r>
      <w:r w:rsidR="00DC044D">
        <w:rPr>
          <w:rFonts w:asciiTheme="minorHAnsi" w:hAnsiTheme="minorHAnsi" w:cstheme="minorHAnsi"/>
          <w:b w:val="0"/>
          <w:sz w:val="22"/>
          <w:szCs w:val="22"/>
        </w:rPr>
        <w:t> </w:t>
      </w:r>
      <w:r w:rsidR="00941358" w:rsidRPr="0004014B">
        <w:rPr>
          <w:rFonts w:asciiTheme="minorHAnsi" w:hAnsiTheme="minorHAnsi" w:cstheme="minorHAnsi"/>
          <w:b w:val="0"/>
          <w:sz w:val="22"/>
          <w:szCs w:val="22"/>
        </w:rPr>
        <w:t>proveden</w:t>
      </w:r>
      <w:r w:rsidR="006E78E2">
        <w:rPr>
          <w:rFonts w:asciiTheme="minorHAnsi" w:hAnsiTheme="minorHAnsi" w:cstheme="minorHAnsi"/>
          <w:b w:val="0"/>
          <w:sz w:val="22"/>
          <w:szCs w:val="22"/>
        </w:rPr>
        <w:t>ý</w:t>
      </w:r>
      <w:r w:rsidRPr="0004014B">
        <w:rPr>
          <w:rFonts w:asciiTheme="minorHAnsi" w:hAnsiTheme="minorHAnsi" w:cstheme="minorHAnsi"/>
          <w:b w:val="0"/>
          <w:sz w:val="22"/>
          <w:szCs w:val="22"/>
        </w:rPr>
        <w:t xml:space="preserve">, </w:t>
      </w:r>
      <w:r w:rsidR="00983CA1" w:rsidRPr="0004014B">
        <w:rPr>
          <w:rFonts w:asciiTheme="minorHAnsi" w:hAnsiTheme="minorHAnsi" w:cstheme="minorHAnsi"/>
          <w:b w:val="0"/>
          <w:sz w:val="22"/>
          <w:szCs w:val="22"/>
        </w:rPr>
        <w:t xml:space="preserve">pokud </w:t>
      </w:r>
      <w:r w:rsidRPr="0004014B">
        <w:rPr>
          <w:rFonts w:asciiTheme="minorHAnsi" w:hAnsiTheme="minorHAnsi" w:cstheme="minorHAnsi"/>
          <w:b w:val="0"/>
          <w:sz w:val="22"/>
          <w:szCs w:val="22"/>
        </w:rPr>
        <w:t>byl</w:t>
      </w:r>
      <w:r w:rsidR="00C433A6" w:rsidRPr="0004014B">
        <w:rPr>
          <w:rFonts w:asciiTheme="minorHAnsi" w:hAnsiTheme="minorHAnsi" w:cstheme="minorHAnsi"/>
          <w:b w:val="0"/>
          <w:sz w:val="22"/>
          <w:szCs w:val="22"/>
        </w:rPr>
        <w:t xml:space="preserve"> řádně převzat Objednatelem, tedy pokud došlo k</w:t>
      </w:r>
      <w:bookmarkEnd w:id="49"/>
      <w:r w:rsidR="00C433A6" w:rsidRPr="0004014B">
        <w:rPr>
          <w:rFonts w:asciiTheme="minorHAnsi" w:hAnsiTheme="minorHAnsi" w:cstheme="minorHAnsi"/>
          <w:b w:val="0"/>
          <w:sz w:val="22"/>
          <w:szCs w:val="22"/>
        </w:rPr>
        <w:t xml:space="preserve"> </w:t>
      </w:r>
      <w:r w:rsidR="00C433A6" w:rsidRPr="0008701C">
        <w:rPr>
          <w:rFonts w:asciiTheme="minorHAnsi" w:hAnsiTheme="minorHAnsi" w:cstheme="minorHAnsi"/>
          <w:b w:val="0"/>
          <w:sz w:val="22"/>
          <w:szCs w:val="22"/>
        </w:rPr>
        <w:t xml:space="preserve">akceptaci </w:t>
      </w:r>
      <w:r w:rsidR="000D138D" w:rsidRPr="0008701C">
        <w:rPr>
          <w:rFonts w:asciiTheme="minorHAnsi" w:hAnsiTheme="minorHAnsi" w:cstheme="minorHAnsi"/>
          <w:b w:val="0"/>
          <w:sz w:val="22"/>
          <w:szCs w:val="22"/>
        </w:rPr>
        <w:t xml:space="preserve">celé Vývojové </w:t>
      </w:r>
      <w:r w:rsidR="00A75BAB" w:rsidRPr="0008701C">
        <w:rPr>
          <w:rFonts w:asciiTheme="minorHAnsi" w:hAnsiTheme="minorHAnsi" w:cstheme="minorHAnsi"/>
          <w:b w:val="0"/>
          <w:sz w:val="22"/>
          <w:szCs w:val="22"/>
        </w:rPr>
        <w:t xml:space="preserve">akceptační </w:t>
      </w:r>
      <w:r w:rsidR="000D138D" w:rsidRPr="0008701C">
        <w:rPr>
          <w:rFonts w:asciiTheme="minorHAnsi" w:hAnsiTheme="minorHAnsi" w:cstheme="minorHAnsi"/>
          <w:b w:val="0"/>
          <w:sz w:val="22"/>
          <w:szCs w:val="22"/>
        </w:rPr>
        <w:t xml:space="preserve">dokumentace dle </w:t>
      </w:r>
      <w:proofErr w:type="gramStart"/>
      <w:r w:rsidR="00881879" w:rsidRPr="0008701C">
        <w:rPr>
          <w:rFonts w:asciiTheme="minorHAnsi" w:hAnsiTheme="minorHAnsi" w:cstheme="minorHAnsi"/>
          <w:b w:val="0"/>
          <w:sz w:val="22"/>
          <w:szCs w:val="22"/>
        </w:rPr>
        <w:t xml:space="preserve">odst. </w:t>
      </w:r>
      <w:r w:rsidR="000D138D" w:rsidRPr="0008701C">
        <w:rPr>
          <w:rFonts w:asciiTheme="minorHAnsi" w:hAnsiTheme="minorHAnsi" w:cstheme="minorHAnsi"/>
          <w:b w:val="0"/>
          <w:szCs w:val="22"/>
        </w:rPr>
        <w:fldChar w:fldCharType="begin"/>
      </w:r>
      <w:r w:rsidR="000D138D" w:rsidRPr="0008701C">
        <w:rPr>
          <w:rFonts w:asciiTheme="minorHAnsi" w:hAnsiTheme="minorHAnsi" w:cstheme="minorHAnsi"/>
          <w:b w:val="0"/>
          <w:sz w:val="22"/>
          <w:szCs w:val="22"/>
        </w:rPr>
        <w:instrText xml:space="preserve"> REF _Ref33275930 \w \h </w:instrText>
      </w:r>
      <w:r w:rsidR="0008701C">
        <w:rPr>
          <w:rFonts w:asciiTheme="minorHAnsi" w:hAnsiTheme="minorHAnsi" w:cstheme="minorHAnsi"/>
          <w:b w:val="0"/>
          <w:szCs w:val="22"/>
        </w:rPr>
        <w:instrText xml:space="preserve"> \* MERGEFORMAT </w:instrText>
      </w:r>
      <w:r w:rsidR="000D138D" w:rsidRPr="0008701C">
        <w:rPr>
          <w:rFonts w:asciiTheme="minorHAnsi" w:hAnsiTheme="minorHAnsi" w:cstheme="minorHAnsi"/>
          <w:b w:val="0"/>
          <w:szCs w:val="22"/>
        </w:rPr>
      </w:r>
      <w:r w:rsidR="000D138D" w:rsidRPr="0008701C">
        <w:rPr>
          <w:rFonts w:asciiTheme="minorHAnsi" w:hAnsiTheme="minorHAnsi" w:cstheme="minorHAnsi"/>
          <w:b w:val="0"/>
          <w:szCs w:val="22"/>
        </w:rPr>
        <w:fldChar w:fldCharType="separate"/>
      </w:r>
      <w:r w:rsidR="00622700">
        <w:rPr>
          <w:rFonts w:asciiTheme="minorHAnsi" w:hAnsiTheme="minorHAnsi" w:cstheme="minorHAnsi"/>
          <w:b w:val="0"/>
          <w:sz w:val="22"/>
          <w:szCs w:val="22"/>
        </w:rPr>
        <w:t>5.6</w:t>
      </w:r>
      <w:r w:rsidR="000D138D" w:rsidRPr="0008701C">
        <w:rPr>
          <w:rFonts w:asciiTheme="minorHAnsi" w:hAnsiTheme="minorHAnsi" w:cstheme="minorHAnsi"/>
          <w:b w:val="0"/>
          <w:szCs w:val="22"/>
        </w:rPr>
        <w:fldChar w:fldCharType="end"/>
      </w:r>
      <w:r w:rsidR="000D138D" w:rsidRPr="0008701C">
        <w:rPr>
          <w:rFonts w:asciiTheme="minorHAnsi" w:hAnsiTheme="minorHAnsi" w:cstheme="minorHAnsi"/>
          <w:b w:val="0"/>
          <w:sz w:val="22"/>
          <w:szCs w:val="22"/>
        </w:rPr>
        <w:t xml:space="preserve"> Smlouvy</w:t>
      </w:r>
      <w:proofErr w:type="gramEnd"/>
      <w:r w:rsidR="0008701C" w:rsidRPr="0008701C">
        <w:rPr>
          <w:rFonts w:asciiTheme="minorHAnsi" w:hAnsiTheme="minorHAnsi" w:cstheme="minorHAnsi"/>
          <w:b w:val="0"/>
          <w:sz w:val="22"/>
          <w:szCs w:val="22"/>
        </w:rPr>
        <w:t xml:space="preserve"> a Dokumentace dle odst. </w:t>
      </w:r>
      <w:r w:rsidR="0008701C" w:rsidRPr="0008701C">
        <w:rPr>
          <w:rFonts w:asciiTheme="minorHAnsi" w:hAnsiTheme="minorHAnsi" w:cstheme="minorHAnsi"/>
          <w:b w:val="0"/>
          <w:sz w:val="22"/>
          <w:szCs w:val="22"/>
        </w:rPr>
        <w:fldChar w:fldCharType="begin"/>
      </w:r>
      <w:r w:rsidR="0008701C" w:rsidRPr="0008701C">
        <w:rPr>
          <w:rFonts w:asciiTheme="minorHAnsi" w:hAnsiTheme="minorHAnsi" w:cstheme="minorHAnsi"/>
          <w:b w:val="0"/>
          <w:sz w:val="22"/>
          <w:szCs w:val="22"/>
        </w:rPr>
        <w:instrText xml:space="preserve"> REF _Ref34047373 \r \h </w:instrText>
      </w:r>
      <w:r w:rsidR="0008701C">
        <w:rPr>
          <w:rFonts w:asciiTheme="minorHAnsi" w:hAnsiTheme="minorHAnsi" w:cstheme="minorHAnsi"/>
          <w:b w:val="0"/>
          <w:sz w:val="22"/>
          <w:szCs w:val="22"/>
        </w:rPr>
        <w:instrText xml:space="preserve"> \* MERGEFORMAT </w:instrText>
      </w:r>
      <w:r w:rsidR="0008701C" w:rsidRPr="0008701C">
        <w:rPr>
          <w:rFonts w:asciiTheme="minorHAnsi" w:hAnsiTheme="minorHAnsi" w:cstheme="minorHAnsi"/>
          <w:b w:val="0"/>
          <w:sz w:val="22"/>
          <w:szCs w:val="22"/>
        </w:rPr>
      </w:r>
      <w:r w:rsidR="0008701C" w:rsidRPr="0008701C">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5.5</w:t>
      </w:r>
      <w:r w:rsidR="0008701C" w:rsidRPr="0008701C">
        <w:rPr>
          <w:rFonts w:asciiTheme="minorHAnsi" w:hAnsiTheme="minorHAnsi" w:cstheme="minorHAnsi"/>
          <w:b w:val="0"/>
          <w:sz w:val="22"/>
          <w:szCs w:val="22"/>
        </w:rPr>
        <w:fldChar w:fldCharType="end"/>
      </w:r>
      <w:r w:rsidR="0008701C" w:rsidRPr="0008701C">
        <w:rPr>
          <w:rFonts w:asciiTheme="minorHAnsi" w:hAnsiTheme="minorHAnsi" w:cstheme="minorHAnsi"/>
          <w:b w:val="0"/>
          <w:sz w:val="22"/>
          <w:szCs w:val="22"/>
        </w:rPr>
        <w:t xml:space="preserve"> Smlouvy</w:t>
      </w:r>
      <w:r w:rsidR="00C433A6" w:rsidRPr="0008701C">
        <w:rPr>
          <w:rFonts w:asciiTheme="minorHAnsi" w:hAnsiTheme="minorHAnsi" w:cstheme="minorHAnsi"/>
          <w:b w:val="0"/>
          <w:sz w:val="22"/>
          <w:szCs w:val="22"/>
        </w:rPr>
        <w:t>.</w:t>
      </w:r>
      <w:r w:rsidR="00CA49CE" w:rsidRPr="0008701C">
        <w:rPr>
          <w:rFonts w:asciiTheme="minorHAnsi" w:hAnsiTheme="minorHAnsi" w:cstheme="minorHAnsi"/>
          <w:b w:val="0"/>
          <w:sz w:val="22"/>
          <w:szCs w:val="22"/>
        </w:rPr>
        <w:t xml:space="preserve"> Smluvní strany pro vyloučení pochybností prohlašují, že akceptace Dokumentace probíhá vždy nezávisle na akceptaci Vývoje IS EDAZ a jednotlivých výstupů Rozvoje</w:t>
      </w:r>
      <w:r w:rsidR="00216865">
        <w:rPr>
          <w:rFonts w:asciiTheme="minorHAnsi" w:hAnsiTheme="minorHAnsi" w:cstheme="minorHAnsi"/>
          <w:b w:val="0"/>
          <w:sz w:val="22"/>
          <w:szCs w:val="22"/>
        </w:rPr>
        <w:t xml:space="preserve"> </w:t>
      </w:r>
      <w:r w:rsidR="00CA49CE" w:rsidRPr="0008701C">
        <w:rPr>
          <w:rFonts w:asciiTheme="minorHAnsi" w:hAnsiTheme="minorHAnsi" w:cstheme="minorHAnsi"/>
          <w:b w:val="0"/>
          <w:sz w:val="22"/>
          <w:szCs w:val="22"/>
        </w:rPr>
        <w:t>IS EDAZ.</w:t>
      </w:r>
    </w:p>
    <w:p w:rsidR="00A57C50" w:rsidRPr="00A57C50" w:rsidRDefault="00A57C50" w:rsidP="007F4CBC">
      <w:pPr>
        <w:pStyle w:val="Zkladntext"/>
      </w:pPr>
    </w:p>
    <w:p w:rsidR="001A4B34" w:rsidRDefault="0094135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04014B">
        <w:rPr>
          <w:rFonts w:asciiTheme="minorHAnsi" w:hAnsiTheme="minorHAnsi" w:cstheme="minorHAnsi"/>
          <w:b w:val="0"/>
          <w:sz w:val="22"/>
          <w:szCs w:val="22"/>
        </w:rPr>
        <w:t xml:space="preserve">Po </w:t>
      </w:r>
      <w:r w:rsidR="001164E6">
        <w:rPr>
          <w:rFonts w:asciiTheme="minorHAnsi" w:hAnsiTheme="minorHAnsi" w:cstheme="minorHAnsi"/>
          <w:b w:val="0"/>
          <w:sz w:val="22"/>
          <w:szCs w:val="22"/>
        </w:rPr>
        <w:t>schválení</w:t>
      </w:r>
      <w:r w:rsidRPr="0004014B">
        <w:rPr>
          <w:rFonts w:asciiTheme="minorHAnsi" w:hAnsiTheme="minorHAnsi" w:cstheme="minorHAnsi"/>
          <w:b w:val="0"/>
          <w:sz w:val="22"/>
          <w:szCs w:val="22"/>
        </w:rPr>
        <w:t xml:space="preserve"> </w:t>
      </w:r>
      <w:r w:rsidR="00CF4538">
        <w:rPr>
          <w:rFonts w:asciiTheme="minorHAnsi" w:hAnsiTheme="minorHAnsi" w:cstheme="minorHAnsi"/>
          <w:b w:val="0"/>
          <w:sz w:val="22"/>
          <w:szCs w:val="22"/>
        </w:rPr>
        <w:t xml:space="preserve">Vývoje </w:t>
      </w:r>
      <w:r w:rsidR="00992315">
        <w:rPr>
          <w:rFonts w:asciiTheme="minorHAnsi" w:hAnsiTheme="minorHAnsi" w:cstheme="minorHAnsi"/>
          <w:b w:val="0"/>
          <w:sz w:val="22"/>
          <w:szCs w:val="22"/>
        </w:rPr>
        <w:t xml:space="preserve">IS EDAZ </w:t>
      </w:r>
      <w:r w:rsidR="001164E6">
        <w:rPr>
          <w:rFonts w:asciiTheme="minorHAnsi" w:hAnsiTheme="minorHAnsi" w:cstheme="minorHAnsi"/>
          <w:b w:val="0"/>
          <w:sz w:val="22"/>
          <w:szCs w:val="22"/>
        </w:rPr>
        <w:t xml:space="preserve">na Testovacím prostředí Objednatelem </w:t>
      </w:r>
      <w:r w:rsidRPr="0004014B">
        <w:rPr>
          <w:rFonts w:asciiTheme="minorHAnsi" w:hAnsiTheme="minorHAnsi" w:cstheme="minorHAnsi"/>
          <w:b w:val="0"/>
          <w:sz w:val="22"/>
          <w:szCs w:val="22"/>
        </w:rPr>
        <w:t>se Poskytovatel zavazuje provést nasazení IS EDAZ do Produkčního prostředí</w:t>
      </w:r>
      <w:r w:rsidR="00FA3623">
        <w:rPr>
          <w:rFonts w:asciiTheme="minorHAnsi" w:hAnsiTheme="minorHAnsi" w:cstheme="minorHAnsi"/>
          <w:b w:val="0"/>
          <w:sz w:val="22"/>
          <w:szCs w:val="22"/>
        </w:rPr>
        <w:t>, a to nejpozději do</w:t>
      </w:r>
      <w:r w:rsidR="00FA3623" w:rsidRPr="00552EBC">
        <w:rPr>
          <w:rFonts w:asciiTheme="minorHAnsi" w:hAnsiTheme="minorHAnsi" w:cstheme="minorHAnsi"/>
          <w:b w:val="0"/>
          <w:sz w:val="22"/>
          <w:szCs w:val="22"/>
        </w:rPr>
        <w:t xml:space="preserve"> </w:t>
      </w:r>
      <w:r w:rsidR="00147214">
        <w:rPr>
          <w:rFonts w:asciiTheme="minorHAnsi" w:hAnsiTheme="minorHAnsi" w:cstheme="minorHAnsi"/>
          <w:b w:val="0"/>
          <w:sz w:val="22"/>
          <w:szCs w:val="22"/>
        </w:rPr>
        <w:t>pátého</w:t>
      </w:r>
      <w:r w:rsidR="00FA3623">
        <w:rPr>
          <w:rFonts w:asciiTheme="minorHAnsi" w:hAnsiTheme="minorHAnsi" w:cstheme="minorHAnsi"/>
          <w:b w:val="0"/>
          <w:sz w:val="22"/>
          <w:szCs w:val="22"/>
        </w:rPr>
        <w:t xml:space="preserve"> </w:t>
      </w:r>
      <w:r w:rsidR="00147214">
        <w:rPr>
          <w:rFonts w:asciiTheme="minorHAnsi" w:hAnsiTheme="minorHAnsi" w:cstheme="minorHAnsi"/>
          <w:b w:val="0"/>
          <w:sz w:val="22"/>
          <w:szCs w:val="22"/>
        </w:rPr>
        <w:t xml:space="preserve">Pracovního </w:t>
      </w:r>
      <w:r w:rsidR="00FA3623">
        <w:rPr>
          <w:rFonts w:asciiTheme="minorHAnsi" w:hAnsiTheme="minorHAnsi" w:cstheme="minorHAnsi"/>
          <w:b w:val="0"/>
          <w:sz w:val="22"/>
          <w:szCs w:val="22"/>
        </w:rPr>
        <w:t xml:space="preserve">dne </w:t>
      </w:r>
      <w:proofErr w:type="spellStart"/>
      <w:r w:rsidR="00FA3623">
        <w:rPr>
          <w:rFonts w:asciiTheme="minorHAnsi" w:hAnsiTheme="minorHAnsi" w:cstheme="minorHAnsi"/>
          <w:b w:val="0"/>
          <w:sz w:val="22"/>
          <w:szCs w:val="22"/>
        </w:rPr>
        <w:t>následujícícho</w:t>
      </w:r>
      <w:proofErr w:type="spellEnd"/>
      <w:r w:rsidR="00FA3623">
        <w:rPr>
          <w:rFonts w:asciiTheme="minorHAnsi" w:hAnsiTheme="minorHAnsi" w:cstheme="minorHAnsi"/>
          <w:b w:val="0"/>
          <w:sz w:val="22"/>
          <w:szCs w:val="22"/>
        </w:rPr>
        <w:t xml:space="preserve"> po dni</w:t>
      </w:r>
      <w:r w:rsidR="00FA3623" w:rsidRPr="00552EBC">
        <w:rPr>
          <w:rFonts w:asciiTheme="minorHAnsi" w:hAnsiTheme="minorHAnsi" w:cstheme="minorHAnsi"/>
          <w:b w:val="0"/>
          <w:sz w:val="22"/>
          <w:szCs w:val="22"/>
        </w:rPr>
        <w:t xml:space="preserve"> </w:t>
      </w:r>
      <w:r w:rsidR="001164E6">
        <w:rPr>
          <w:rFonts w:asciiTheme="minorHAnsi" w:hAnsiTheme="minorHAnsi" w:cstheme="minorHAnsi"/>
          <w:b w:val="0"/>
          <w:sz w:val="22"/>
          <w:szCs w:val="22"/>
        </w:rPr>
        <w:t xml:space="preserve">schválení </w:t>
      </w:r>
      <w:r w:rsidR="00FA3623">
        <w:rPr>
          <w:rFonts w:asciiTheme="minorHAnsi" w:hAnsiTheme="minorHAnsi" w:cstheme="minorHAnsi"/>
          <w:b w:val="0"/>
          <w:sz w:val="22"/>
          <w:szCs w:val="22"/>
        </w:rPr>
        <w:t>nebo v jiném termínu v souladu s Harmonogramem a pokyny Objednatele</w:t>
      </w:r>
      <w:r w:rsidRPr="0004014B">
        <w:rPr>
          <w:rFonts w:asciiTheme="minorHAnsi" w:hAnsiTheme="minorHAnsi" w:cstheme="minorHAnsi"/>
          <w:b w:val="0"/>
          <w:sz w:val="22"/>
          <w:szCs w:val="22"/>
        </w:rPr>
        <w:t xml:space="preserve">. </w:t>
      </w:r>
    </w:p>
    <w:p w:rsidR="00A57C50" w:rsidRPr="00A57C50" w:rsidRDefault="00A57C50"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04014B" w:rsidRPr="00B96D48" w:rsidRDefault="008842D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 xml:space="preserve">Smluvní strany </w:t>
      </w:r>
      <w:r w:rsidR="00AE19EF">
        <w:rPr>
          <w:rFonts w:asciiTheme="minorHAnsi" w:hAnsiTheme="minorHAnsi" w:cstheme="minorHAnsi"/>
          <w:b w:val="0"/>
          <w:sz w:val="22"/>
          <w:szCs w:val="22"/>
        </w:rPr>
        <w:t>jsou oprávněny</w:t>
      </w:r>
      <w:r>
        <w:rPr>
          <w:rFonts w:asciiTheme="minorHAnsi" w:hAnsiTheme="minorHAnsi" w:cstheme="minorHAnsi"/>
          <w:b w:val="0"/>
          <w:sz w:val="22"/>
          <w:szCs w:val="22"/>
        </w:rPr>
        <w:t xml:space="preserve"> </w:t>
      </w:r>
      <w:r w:rsidR="002A784E">
        <w:rPr>
          <w:rFonts w:asciiTheme="minorHAnsi" w:hAnsiTheme="minorHAnsi" w:cstheme="minorHAnsi"/>
          <w:b w:val="0"/>
          <w:sz w:val="22"/>
          <w:szCs w:val="22"/>
        </w:rPr>
        <w:t xml:space="preserve">se dohodnout na </w:t>
      </w:r>
      <w:r>
        <w:rPr>
          <w:rFonts w:asciiTheme="minorHAnsi" w:hAnsiTheme="minorHAnsi" w:cstheme="minorHAnsi"/>
          <w:b w:val="0"/>
          <w:sz w:val="22"/>
          <w:szCs w:val="22"/>
        </w:rPr>
        <w:t>odlišn</w:t>
      </w:r>
      <w:r w:rsidR="002A784E">
        <w:rPr>
          <w:rFonts w:asciiTheme="minorHAnsi" w:hAnsiTheme="minorHAnsi" w:cstheme="minorHAnsi"/>
          <w:b w:val="0"/>
          <w:sz w:val="22"/>
          <w:szCs w:val="22"/>
        </w:rPr>
        <w:t>ých</w:t>
      </w:r>
      <w:r>
        <w:rPr>
          <w:rFonts w:asciiTheme="minorHAnsi" w:hAnsiTheme="minorHAnsi" w:cstheme="minorHAnsi"/>
          <w:b w:val="0"/>
          <w:sz w:val="22"/>
          <w:szCs w:val="22"/>
        </w:rPr>
        <w:t xml:space="preserve"> podmínk</w:t>
      </w:r>
      <w:r w:rsidR="002A784E">
        <w:rPr>
          <w:rFonts w:asciiTheme="minorHAnsi" w:hAnsiTheme="minorHAnsi" w:cstheme="minorHAnsi"/>
          <w:b w:val="0"/>
          <w:sz w:val="22"/>
          <w:szCs w:val="22"/>
        </w:rPr>
        <w:t>ách</w:t>
      </w:r>
      <w:r>
        <w:rPr>
          <w:rFonts w:asciiTheme="minorHAnsi" w:hAnsiTheme="minorHAnsi" w:cstheme="minorHAnsi"/>
          <w:b w:val="0"/>
          <w:sz w:val="22"/>
          <w:szCs w:val="22"/>
        </w:rPr>
        <w:t xml:space="preserve"> akceptace v Analýze.</w:t>
      </w:r>
    </w:p>
    <w:p w:rsidR="00E9636B"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52" w:name="_Ref33640162"/>
      <w:r w:rsidRPr="00991164">
        <w:rPr>
          <w:rFonts w:asciiTheme="minorHAnsi" w:hAnsiTheme="minorHAnsi" w:cstheme="minorHAnsi"/>
          <w:sz w:val="22"/>
          <w:szCs w:val="22"/>
        </w:rPr>
        <w:t>PLATEBNÍ PODMÍNKY</w:t>
      </w:r>
      <w:bookmarkEnd w:id="52"/>
    </w:p>
    <w:p w:rsidR="005D0204" w:rsidRDefault="005D0204"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8E7E53" w:rsidRDefault="00967F6C"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 xml:space="preserve">Právo Poskytovatele </w:t>
      </w:r>
      <w:r w:rsidR="003774FD">
        <w:rPr>
          <w:rFonts w:asciiTheme="minorHAnsi" w:hAnsiTheme="minorHAnsi" w:cstheme="minorHAnsi"/>
          <w:b w:val="0"/>
          <w:sz w:val="22"/>
          <w:szCs w:val="22"/>
        </w:rPr>
        <w:t>na uhrazení ceny</w:t>
      </w:r>
      <w:r w:rsidR="00DA6BA1">
        <w:rPr>
          <w:rFonts w:asciiTheme="minorHAnsi" w:hAnsiTheme="minorHAnsi" w:cstheme="minorHAnsi"/>
          <w:b w:val="0"/>
          <w:sz w:val="22"/>
          <w:szCs w:val="22"/>
        </w:rPr>
        <w:t>, resp.</w:t>
      </w:r>
      <w:r w:rsidR="00B56652">
        <w:rPr>
          <w:rFonts w:asciiTheme="minorHAnsi" w:hAnsiTheme="minorHAnsi" w:cstheme="minorHAnsi"/>
          <w:b w:val="0"/>
          <w:sz w:val="22"/>
          <w:szCs w:val="22"/>
        </w:rPr>
        <w:t xml:space="preserve"> záloh na ceny dle </w:t>
      </w:r>
      <w:proofErr w:type="gramStart"/>
      <w:r w:rsidR="00B56652">
        <w:rPr>
          <w:rFonts w:asciiTheme="minorHAnsi" w:hAnsiTheme="minorHAnsi" w:cstheme="minorHAnsi"/>
          <w:b w:val="0"/>
          <w:sz w:val="22"/>
          <w:szCs w:val="22"/>
        </w:rPr>
        <w:t xml:space="preserve">odst. </w:t>
      </w:r>
      <w:r w:rsidR="00C118D2">
        <w:rPr>
          <w:rFonts w:asciiTheme="minorHAnsi" w:hAnsiTheme="minorHAnsi" w:cstheme="minorHAnsi"/>
          <w:b w:val="0"/>
          <w:sz w:val="22"/>
          <w:szCs w:val="22"/>
          <w:highlight w:val="yellow"/>
        </w:rPr>
        <w:fldChar w:fldCharType="begin"/>
      </w:r>
      <w:r w:rsidR="00C118D2">
        <w:rPr>
          <w:rFonts w:asciiTheme="minorHAnsi" w:hAnsiTheme="minorHAnsi" w:cstheme="minorHAnsi"/>
          <w:b w:val="0"/>
          <w:sz w:val="22"/>
          <w:szCs w:val="22"/>
        </w:rPr>
        <w:instrText xml:space="preserve"> REF _Ref33638306 \r \h </w:instrText>
      </w:r>
      <w:r w:rsidR="00C118D2">
        <w:rPr>
          <w:rFonts w:asciiTheme="minorHAnsi" w:hAnsiTheme="minorHAnsi" w:cstheme="minorHAnsi"/>
          <w:b w:val="0"/>
          <w:sz w:val="22"/>
          <w:szCs w:val="22"/>
          <w:highlight w:val="yellow"/>
        </w:rPr>
      </w:r>
      <w:r w:rsidR="00C118D2">
        <w:rPr>
          <w:rFonts w:asciiTheme="minorHAnsi" w:hAnsiTheme="minorHAnsi" w:cstheme="minorHAnsi"/>
          <w:b w:val="0"/>
          <w:sz w:val="22"/>
          <w:szCs w:val="22"/>
          <w:highlight w:val="yellow"/>
        </w:rPr>
        <w:fldChar w:fldCharType="separate"/>
      </w:r>
      <w:r w:rsidR="00622700">
        <w:rPr>
          <w:rFonts w:asciiTheme="minorHAnsi" w:hAnsiTheme="minorHAnsi" w:cstheme="minorHAnsi"/>
          <w:b w:val="0"/>
          <w:sz w:val="22"/>
          <w:szCs w:val="22"/>
        </w:rPr>
        <w:t>4.4</w:t>
      </w:r>
      <w:r w:rsidR="00C118D2">
        <w:rPr>
          <w:rFonts w:asciiTheme="minorHAnsi" w:hAnsiTheme="minorHAnsi" w:cstheme="minorHAnsi"/>
          <w:b w:val="0"/>
          <w:sz w:val="22"/>
          <w:szCs w:val="22"/>
          <w:highlight w:val="yellow"/>
        </w:rPr>
        <w:fldChar w:fldCharType="end"/>
      </w:r>
      <w:r w:rsidR="008E7E53">
        <w:rPr>
          <w:rFonts w:asciiTheme="minorHAnsi" w:hAnsiTheme="minorHAnsi" w:cstheme="minorHAnsi"/>
          <w:b w:val="0"/>
          <w:sz w:val="22"/>
          <w:szCs w:val="22"/>
        </w:rPr>
        <w:t xml:space="preserve"> </w:t>
      </w:r>
      <w:r w:rsidR="006C25EF">
        <w:rPr>
          <w:rFonts w:asciiTheme="minorHAnsi" w:hAnsiTheme="minorHAnsi" w:cstheme="minorHAnsi"/>
          <w:b w:val="0"/>
          <w:sz w:val="22"/>
          <w:szCs w:val="22"/>
        </w:rPr>
        <w:t>Smlouvy</w:t>
      </w:r>
      <w:proofErr w:type="gramEnd"/>
      <w:r w:rsidR="006C25EF">
        <w:rPr>
          <w:rFonts w:asciiTheme="minorHAnsi" w:hAnsiTheme="minorHAnsi" w:cstheme="minorHAnsi"/>
          <w:b w:val="0"/>
          <w:sz w:val="22"/>
          <w:szCs w:val="22"/>
        </w:rPr>
        <w:t xml:space="preserve"> </w:t>
      </w:r>
      <w:r>
        <w:rPr>
          <w:rFonts w:asciiTheme="minorHAnsi" w:hAnsiTheme="minorHAnsi" w:cstheme="minorHAnsi"/>
          <w:b w:val="0"/>
          <w:sz w:val="22"/>
          <w:szCs w:val="22"/>
        </w:rPr>
        <w:t xml:space="preserve">vzniká </w:t>
      </w:r>
      <w:r w:rsidR="008E7E53">
        <w:rPr>
          <w:rFonts w:asciiTheme="minorHAnsi" w:hAnsiTheme="minorHAnsi" w:cstheme="minorHAnsi"/>
          <w:b w:val="0"/>
          <w:sz w:val="22"/>
          <w:szCs w:val="22"/>
        </w:rPr>
        <w:t xml:space="preserve">po </w:t>
      </w:r>
      <w:r w:rsidR="008E7E53" w:rsidRPr="00E754E0">
        <w:rPr>
          <w:rFonts w:asciiTheme="minorHAnsi" w:hAnsiTheme="minorHAnsi" w:cstheme="minorHAnsi"/>
          <w:b w:val="0"/>
          <w:sz w:val="22"/>
          <w:szCs w:val="22"/>
        </w:rPr>
        <w:t>nabytí účinnosti této Smlouvy.</w:t>
      </w:r>
    </w:p>
    <w:p w:rsidR="008E7E53" w:rsidRDefault="008E7E53"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F33C38" w:rsidRDefault="00F33C38" w:rsidP="00F33C38">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53" w:name="_Ref33547217"/>
      <w:r>
        <w:rPr>
          <w:rFonts w:asciiTheme="minorHAnsi" w:hAnsiTheme="minorHAnsi" w:cstheme="minorHAnsi"/>
          <w:b w:val="0"/>
          <w:sz w:val="22"/>
          <w:szCs w:val="22"/>
        </w:rPr>
        <w:t>Právo Poskytovatele na zaplacení zálohy na ceny</w:t>
      </w:r>
      <w:r w:rsidRPr="00306D29">
        <w:rPr>
          <w:rFonts w:asciiTheme="minorHAnsi" w:hAnsiTheme="minorHAnsi" w:cstheme="minorHAnsi"/>
          <w:b w:val="0"/>
          <w:sz w:val="22"/>
          <w:szCs w:val="22"/>
        </w:rPr>
        <w:t xml:space="preserve"> </w:t>
      </w:r>
      <w:r w:rsidRPr="00E754E0">
        <w:rPr>
          <w:rFonts w:asciiTheme="minorHAnsi" w:hAnsiTheme="minorHAnsi" w:cstheme="minorHAnsi"/>
          <w:b w:val="0"/>
          <w:sz w:val="22"/>
          <w:szCs w:val="22"/>
        </w:rPr>
        <w:t xml:space="preserve">Služeb </w:t>
      </w:r>
      <w:r>
        <w:rPr>
          <w:rFonts w:asciiTheme="minorHAnsi" w:hAnsiTheme="minorHAnsi" w:cstheme="minorHAnsi"/>
          <w:b w:val="0"/>
          <w:sz w:val="22"/>
          <w:szCs w:val="22"/>
        </w:rPr>
        <w:t>spočívajících</w:t>
      </w:r>
      <w:r w:rsidRPr="00306D29">
        <w:rPr>
          <w:rFonts w:asciiTheme="minorHAnsi" w:hAnsiTheme="minorHAnsi" w:cstheme="minorHAnsi"/>
          <w:b w:val="0"/>
          <w:sz w:val="22"/>
          <w:szCs w:val="22"/>
        </w:rPr>
        <w:t xml:space="preserve"> ve Vývoji IS EDAZ </w:t>
      </w:r>
      <w:r>
        <w:rPr>
          <w:rFonts w:asciiTheme="minorHAnsi" w:hAnsiTheme="minorHAnsi" w:cstheme="minorHAnsi"/>
          <w:b w:val="0"/>
          <w:sz w:val="22"/>
          <w:szCs w:val="22"/>
        </w:rPr>
        <w:t>(</w:t>
      </w:r>
      <w:r w:rsidRPr="006968F7">
        <w:rPr>
          <w:rFonts w:asciiTheme="minorHAnsi" w:hAnsiTheme="minorHAnsi" w:cstheme="minorHAnsi"/>
          <w:b w:val="0"/>
          <w:sz w:val="22"/>
          <w:szCs w:val="22"/>
        </w:rPr>
        <w:t>odst. 4.3.1.1. této Smlouvy</w:t>
      </w:r>
      <w:r>
        <w:rPr>
          <w:rFonts w:asciiTheme="minorHAnsi" w:hAnsiTheme="minorHAnsi" w:cstheme="minorHAnsi"/>
          <w:b w:val="0"/>
          <w:sz w:val="22"/>
          <w:szCs w:val="22"/>
        </w:rPr>
        <w:t>) a Zajištění</w:t>
      </w:r>
      <w:r w:rsidRPr="00306D29">
        <w:rPr>
          <w:rFonts w:asciiTheme="minorHAnsi" w:hAnsiTheme="minorHAnsi" w:cstheme="minorHAnsi"/>
          <w:b w:val="0"/>
          <w:sz w:val="22"/>
          <w:szCs w:val="22"/>
        </w:rPr>
        <w:t xml:space="preserve"> stacionární a mobilní kontroly EDAZ</w:t>
      </w:r>
      <w:r>
        <w:rPr>
          <w:rFonts w:asciiTheme="minorHAnsi" w:hAnsiTheme="minorHAnsi" w:cstheme="minorHAnsi"/>
          <w:b w:val="0"/>
          <w:sz w:val="22"/>
          <w:szCs w:val="22"/>
        </w:rPr>
        <w:t xml:space="preserve"> (</w:t>
      </w:r>
      <w:proofErr w:type="gramStart"/>
      <w:r w:rsidRPr="006968F7">
        <w:rPr>
          <w:rFonts w:asciiTheme="minorHAnsi" w:hAnsiTheme="minorHAnsi" w:cstheme="minorHAnsi"/>
          <w:b w:val="0"/>
          <w:sz w:val="22"/>
          <w:szCs w:val="22"/>
        </w:rPr>
        <w:t xml:space="preserve">odst. </w:t>
      </w:r>
      <w:r w:rsidRPr="000444FC">
        <w:rPr>
          <w:rFonts w:asciiTheme="minorHAnsi" w:hAnsiTheme="minorHAnsi" w:cstheme="minorHAnsi"/>
          <w:b w:val="0"/>
          <w:sz w:val="22"/>
          <w:szCs w:val="22"/>
        </w:rPr>
        <w:fldChar w:fldCharType="begin"/>
      </w:r>
      <w:r w:rsidRPr="000444FC">
        <w:rPr>
          <w:rFonts w:asciiTheme="minorHAnsi" w:hAnsiTheme="minorHAnsi" w:cstheme="minorHAnsi"/>
          <w:b w:val="0"/>
          <w:sz w:val="22"/>
          <w:szCs w:val="22"/>
        </w:rPr>
        <w:instrText xml:space="preserve"> REF _Ref33104173 \r \h </w:instrText>
      </w:r>
      <w:r>
        <w:rPr>
          <w:rFonts w:asciiTheme="minorHAnsi" w:hAnsiTheme="minorHAnsi" w:cstheme="minorHAnsi"/>
          <w:b w:val="0"/>
          <w:sz w:val="22"/>
          <w:szCs w:val="22"/>
        </w:rPr>
        <w:instrText xml:space="preserve"> \* MERGEFORMAT </w:instrText>
      </w:r>
      <w:r w:rsidRPr="000444FC">
        <w:rPr>
          <w:rFonts w:asciiTheme="minorHAnsi" w:hAnsiTheme="minorHAnsi" w:cstheme="minorHAnsi"/>
          <w:b w:val="0"/>
          <w:sz w:val="22"/>
          <w:szCs w:val="22"/>
        </w:rPr>
      </w:r>
      <w:r w:rsidRPr="000444FC">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4.3.2.1</w:t>
      </w:r>
      <w:proofErr w:type="gramEnd"/>
      <w:r w:rsidRPr="000444FC">
        <w:rPr>
          <w:rFonts w:asciiTheme="minorHAnsi" w:hAnsiTheme="minorHAnsi" w:cstheme="minorHAnsi"/>
          <w:b w:val="0"/>
          <w:sz w:val="22"/>
          <w:szCs w:val="22"/>
        </w:rPr>
        <w:fldChar w:fldCharType="end"/>
      </w:r>
      <w:r w:rsidRPr="000444FC">
        <w:rPr>
          <w:rFonts w:asciiTheme="minorHAnsi" w:hAnsiTheme="minorHAnsi" w:cstheme="minorHAnsi"/>
          <w:b w:val="0"/>
          <w:sz w:val="22"/>
          <w:szCs w:val="22"/>
        </w:rPr>
        <w:t xml:space="preserve"> </w:t>
      </w:r>
      <w:r w:rsidRPr="006968F7">
        <w:rPr>
          <w:rFonts w:asciiTheme="minorHAnsi" w:hAnsiTheme="minorHAnsi" w:cstheme="minorHAnsi"/>
          <w:b w:val="0"/>
          <w:sz w:val="22"/>
          <w:szCs w:val="22"/>
        </w:rPr>
        <w:t>této Smlouvy</w:t>
      </w:r>
      <w:r>
        <w:rPr>
          <w:rFonts w:asciiTheme="minorHAnsi" w:hAnsiTheme="minorHAnsi" w:cstheme="minorHAnsi"/>
          <w:b w:val="0"/>
          <w:sz w:val="22"/>
          <w:szCs w:val="22"/>
        </w:rPr>
        <w:t>)</w:t>
      </w:r>
      <w:r w:rsidRPr="00306D29">
        <w:rPr>
          <w:rFonts w:asciiTheme="minorHAnsi" w:hAnsiTheme="minorHAnsi" w:cstheme="minorHAnsi"/>
          <w:b w:val="0"/>
          <w:sz w:val="22"/>
          <w:szCs w:val="22"/>
        </w:rPr>
        <w:t xml:space="preserve"> za období </w:t>
      </w:r>
      <w:r>
        <w:rPr>
          <w:rFonts w:asciiTheme="minorHAnsi" w:hAnsiTheme="minorHAnsi" w:cstheme="minorHAnsi"/>
          <w:b w:val="0"/>
          <w:sz w:val="22"/>
          <w:szCs w:val="22"/>
        </w:rPr>
        <w:t xml:space="preserve">březen 2020 vzniká po </w:t>
      </w:r>
      <w:r w:rsidRPr="00E754E0">
        <w:rPr>
          <w:rFonts w:asciiTheme="minorHAnsi" w:hAnsiTheme="minorHAnsi" w:cstheme="minorHAnsi"/>
          <w:b w:val="0"/>
          <w:sz w:val="22"/>
          <w:szCs w:val="22"/>
        </w:rPr>
        <w:t>nabytí účinnosti této Smlouvy.</w:t>
      </w:r>
      <w:bookmarkEnd w:id="53"/>
    </w:p>
    <w:p w:rsidR="00F33C38" w:rsidRPr="00B5241C" w:rsidRDefault="00F33C38" w:rsidP="00F33C38">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360"/>
        <w:jc w:val="both"/>
        <w:rPr>
          <w:rFonts w:asciiTheme="minorHAnsi" w:hAnsiTheme="minorHAnsi" w:cstheme="minorHAnsi"/>
          <w:b w:val="0"/>
          <w:sz w:val="22"/>
          <w:szCs w:val="22"/>
        </w:rPr>
      </w:pPr>
    </w:p>
    <w:p w:rsidR="00B5241C" w:rsidRDefault="00967F6C" w:rsidP="00F33C38">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 xml:space="preserve">Právo Poskytovatele </w:t>
      </w:r>
      <w:r w:rsidR="003774FD">
        <w:rPr>
          <w:rFonts w:asciiTheme="minorHAnsi" w:hAnsiTheme="minorHAnsi" w:cstheme="minorHAnsi"/>
          <w:b w:val="0"/>
          <w:sz w:val="22"/>
          <w:szCs w:val="22"/>
        </w:rPr>
        <w:t xml:space="preserve">na </w:t>
      </w:r>
      <w:r w:rsidR="00F32A1B">
        <w:rPr>
          <w:rFonts w:asciiTheme="minorHAnsi" w:hAnsiTheme="minorHAnsi" w:cstheme="minorHAnsi"/>
          <w:b w:val="0"/>
          <w:sz w:val="22"/>
          <w:szCs w:val="22"/>
        </w:rPr>
        <w:t>zaplacení</w:t>
      </w:r>
      <w:r w:rsidR="003774FD">
        <w:rPr>
          <w:rFonts w:asciiTheme="minorHAnsi" w:hAnsiTheme="minorHAnsi" w:cstheme="minorHAnsi"/>
          <w:b w:val="0"/>
          <w:sz w:val="22"/>
          <w:szCs w:val="22"/>
        </w:rPr>
        <w:t xml:space="preserve"> </w:t>
      </w:r>
      <w:r w:rsidR="002D47EB">
        <w:rPr>
          <w:rFonts w:asciiTheme="minorHAnsi" w:hAnsiTheme="minorHAnsi" w:cstheme="minorHAnsi"/>
          <w:b w:val="0"/>
          <w:sz w:val="22"/>
          <w:szCs w:val="22"/>
        </w:rPr>
        <w:t xml:space="preserve">zálohy na </w:t>
      </w:r>
      <w:r w:rsidR="000444FC" w:rsidRPr="000444FC">
        <w:rPr>
          <w:rFonts w:asciiTheme="minorHAnsi" w:hAnsiTheme="minorHAnsi" w:cstheme="minorHAnsi"/>
          <w:b w:val="0"/>
          <w:sz w:val="22"/>
          <w:szCs w:val="22"/>
        </w:rPr>
        <w:t>ceny Služeb spočívajících ve Vývoji IS EDAZ</w:t>
      </w:r>
      <w:r w:rsidR="008E7E53" w:rsidRPr="00C118D2">
        <w:rPr>
          <w:rFonts w:asciiTheme="minorHAnsi" w:hAnsiTheme="minorHAnsi" w:cstheme="minorHAnsi"/>
          <w:b w:val="0"/>
          <w:sz w:val="22"/>
          <w:szCs w:val="22"/>
        </w:rPr>
        <w:t xml:space="preserve"> (</w:t>
      </w:r>
      <w:proofErr w:type="gramStart"/>
      <w:r w:rsidR="008E7E53" w:rsidRPr="00C118D2">
        <w:rPr>
          <w:rFonts w:asciiTheme="minorHAnsi" w:hAnsiTheme="minorHAnsi" w:cstheme="minorHAnsi"/>
          <w:b w:val="0"/>
          <w:sz w:val="22"/>
          <w:szCs w:val="22"/>
        </w:rPr>
        <w:t xml:space="preserve">odst. </w:t>
      </w:r>
      <w:r w:rsidR="00C118D2" w:rsidRPr="00C118D2">
        <w:rPr>
          <w:rFonts w:asciiTheme="minorHAnsi" w:hAnsiTheme="minorHAnsi" w:cstheme="minorHAnsi"/>
          <w:b w:val="0"/>
          <w:sz w:val="22"/>
          <w:szCs w:val="22"/>
        </w:rPr>
        <w:fldChar w:fldCharType="begin"/>
      </w:r>
      <w:r w:rsidR="00C118D2" w:rsidRPr="00C118D2">
        <w:rPr>
          <w:rFonts w:asciiTheme="minorHAnsi" w:hAnsiTheme="minorHAnsi" w:cstheme="minorHAnsi"/>
          <w:b w:val="0"/>
          <w:sz w:val="22"/>
          <w:szCs w:val="22"/>
        </w:rPr>
        <w:instrText xml:space="preserve"> REF _Ref33104168 \r \h </w:instrText>
      </w:r>
      <w:r w:rsidR="00C118D2">
        <w:rPr>
          <w:rFonts w:asciiTheme="minorHAnsi" w:hAnsiTheme="minorHAnsi" w:cstheme="minorHAnsi"/>
          <w:b w:val="0"/>
          <w:sz w:val="22"/>
          <w:szCs w:val="22"/>
        </w:rPr>
        <w:instrText xml:space="preserve"> \* MERGEFORMAT </w:instrText>
      </w:r>
      <w:r w:rsidR="00C118D2" w:rsidRPr="00C118D2">
        <w:rPr>
          <w:rFonts w:asciiTheme="minorHAnsi" w:hAnsiTheme="minorHAnsi" w:cstheme="minorHAnsi"/>
          <w:b w:val="0"/>
          <w:sz w:val="22"/>
          <w:szCs w:val="22"/>
        </w:rPr>
      </w:r>
      <w:r w:rsidR="00C118D2" w:rsidRPr="00C118D2">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4.3.1.1</w:t>
      </w:r>
      <w:proofErr w:type="gramEnd"/>
      <w:r w:rsidR="00C118D2" w:rsidRPr="00C118D2">
        <w:rPr>
          <w:rFonts w:asciiTheme="minorHAnsi" w:hAnsiTheme="minorHAnsi" w:cstheme="minorHAnsi"/>
          <w:b w:val="0"/>
          <w:sz w:val="22"/>
          <w:szCs w:val="22"/>
        </w:rPr>
        <w:fldChar w:fldCharType="end"/>
      </w:r>
      <w:r w:rsidR="008E7E53" w:rsidRPr="00C118D2">
        <w:rPr>
          <w:rFonts w:asciiTheme="minorHAnsi" w:hAnsiTheme="minorHAnsi" w:cstheme="minorHAnsi"/>
          <w:b w:val="0"/>
          <w:sz w:val="22"/>
          <w:szCs w:val="22"/>
        </w:rPr>
        <w:t xml:space="preserve"> Smlouvy) a </w:t>
      </w:r>
      <w:r w:rsidR="00556417" w:rsidRPr="00C118D2">
        <w:rPr>
          <w:rFonts w:asciiTheme="minorHAnsi" w:hAnsiTheme="minorHAnsi" w:cstheme="minorHAnsi"/>
          <w:b w:val="0"/>
          <w:sz w:val="22"/>
          <w:szCs w:val="22"/>
        </w:rPr>
        <w:t>Zajištění</w:t>
      </w:r>
      <w:r w:rsidR="008E7E53" w:rsidRPr="00C118D2">
        <w:rPr>
          <w:rFonts w:asciiTheme="minorHAnsi" w:hAnsiTheme="minorHAnsi" w:cstheme="minorHAnsi"/>
          <w:b w:val="0"/>
          <w:sz w:val="22"/>
          <w:szCs w:val="22"/>
        </w:rPr>
        <w:t xml:space="preserve"> stacionární</w:t>
      </w:r>
      <w:r w:rsidR="008E7E53" w:rsidRPr="00306D29">
        <w:rPr>
          <w:rFonts w:asciiTheme="minorHAnsi" w:hAnsiTheme="minorHAnsi" w:cstheme="minorHAnsi"/>
          <w:b w:val="0"/>
          <w:sz w:val="22"/>
          <w:szCs w:val="22"/>
        </w:rPr>
        <w:t xml:space="preserve"> a mobilní kontroly </w:t>
      </w:r>
      <w:r w:rsidR="008E7E53" w:rsidRPr="000444FC">
        <w:rPr>
          <w:rFonts w:asciiTheme="minorHAnsi" w:hAnsiTheme="minorHAnsi" w:cstheme="minorHAnsi"/>
          <w:b w:val="0"/>
          <w:sz w:val="22"/>
          <w:szCs w:val="22"/>
        </w:rPr>
        <w:t>EDAZ (odst</w:t>
      </w:r>
      <w:r w:rsidR="00C118D2" w:rsidRPr="000444FC">
        <w:rPr>
          <w:rFonts w:asciiTheme="minorHAnsi" w:hAnsiTheme="minorHAnsi" w:cstheme="minorHAnsi"/>
          <w:b w:val="0"/>
          <w:sz w:val="22"/>
          <w:szCs w:val="22"/>
        </w:rPr>
        <w:t xml:space="preserve">. </w:t>
      </w:r>
      <w:r w:rsidR="000444FC" w:rsidRPr="000444FC">
        <w:rPr>
          <w:rFonts w:asciiTheme="minorHAnsi" w:hAnsiTheme="minorHAnsi" w:cstheme="minorHAnsi"/>
          <w:b w:val="0"/>
          <w:sz w:val="22"/>
          <w:szCs w:val="22"/>
        </w:rPr>
        <w:fldChar w:fldCharType="begin"/>
      </w:r>
      <w:r w:rsidR="000444FC" w:rsidRPr="000444FC">
        <w:rPr>
          <w:rFonts w:asciiTheme="minorHAnsi" w:hAnsiTheme="minorHAnsi" w:cstheme="minorHAnsi"/>
          <w:b w:val="0"/>
          <w:sz w:val="22"/>
          <w:szCs w:val="22"/>
        </w:rPr>
        <w:instrText xml:space="preserve"> REF _Ref33104173 \r \h </w:instrText>
      </w:r>
      <w:r w:rsidR="000444FC">
        <w:rPr>
          <w:rFonts w:asciiTheme="minorHAnsi" w:hAnsiTheme="minorHAnsi" w:cstheme="minorHAnsi"/>
          <w:b w:val="0"/>
          <w:sz w:val="22"/>
          <w:szCs w:val="22"/>
        </w:rPr>
        <w:instrText xml:space="preserve"> \* MERGEFORMAT </w:instrText>
      </w:r>
      <w:r w:rsidR="000444FC" w:rsidRPr="000444FC">
        <w:rPr>
          <w:rFonts w:asciiTheme="minorHAnsi" w:hAnsiTheme="minorHAnsi" w:cstheme="minorHAnsi"/>
          <w:b w:val="0"/>
          <w:sz w:val="22"/>
          <w:szCs w:val="22"/>
        </w:rPr>
      </w:r>
      <w:r w:rsidR="000444FC" w:rsidRPr="000444FC">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4.3.2.1</w:t>
      </w:r>
      <w:r w:rsidR="000444FC" w:rsidRPr="000444FC">
        <w:rPr>
          <w:rFonts w:asciiTheme="minorHAnsi" w:hAnsiTheme="minorHAnsi" w:cstheme="minorHAnsi"/>
          <w:b w:val="0"/>
          <w:sz w:val="22"/>
          <w:szCs w:val="22"/>
        </w:rPr>
        <w:fldChar w:fldCharType="end"/>
      </w:r>
      <w:r w:rsidR="008E7E53" w:rsidRPr="000444FC">
        <w:rPr>
          <w:rFonts w:asciiTheme="minorHAnsi" w:hAnsiTheme="minorHAnsi" w:cstheme="minorHAnsi"/>
          <w:b w:val="0"/>
          <w:sz w:val="22"/>
          <w:szCs w:val="22"/>
        </w:rPr>
        <w:t xml:space="preserve"> Smlouvy) za období duben až </w:t>
      </w:r>
      <w:r w:rsidR="00317586" w:rsidRPr="000444FC">
        <w:rPr>
          <w:rFonts w:asciiTheme="minorHAnsi" w:hAnsiTheme="minorHAnsi" w:cstheme="minorHAnsi"/>
          <w:b w:val="0"/>
          <w:sz w:val="22"/>
          <w:szCs w:val="22"/>
        </w:rPr>
        <w:t>prosinec</w:t>
      </w:r>
      <w:r w:rsidR="008E7E53" w:rsidRPr="000444FC">
        <w:rPr>
          <w:rFonts w:asciiTheme="minorHAnsi" w:hAnsiTheme="minorHAnsi" w:cstheme="minorHAnsi"/>
          <w:b w:val="0"/>
          <w:sz w:val="22"/>
          <w:szCs w:val="22"/>
        </w:rPr>
        <w:t xml:space="preserve"> 2020 </w:t>
      </w:r>
      <w:r w:rsidR="006968F7" w:rsidRPr="000444FC">
        <w:rPr>
          <w:rFonts w:asciiTheme="minorHAnsi" w:hAnsiTheme="minorHAnsi" w:cstheme="minorHAnsi"/>
          <w:b w:val="0"/>
          <w:sz w:val="22"/>
          <w:szCs w:val="22"/>
        </w:rPr>
        <w:t>vzniká</w:t>
      </w:r>
      <w:r w:rsidR="008E7E53" w:rsidRPr="000444FC">
        <w:rPr>
          <w:rFonts w:asciiTheme="minorHAnsi" w:hAnsiTheme="minorHAnsi" w:cstheme="minorHAnsi"/>
          <w:b w:val="0"/>
          <w:sz w:val="22"/>
          <w:szCs w:val="22"/>
        </w:rPr>
        <w:t xml:space="preserve"> vždy </w:t>
      </w:r>
      <w:r w:rsidR="00B56652" w:rsidRPr="000444FC">
        <w:rPr>
          <w:rFonts w:asciiTheme="minorHAnsi" w:hAnsiTheme="minorHAnsi" w:cstheme="minorHAnsi"/>
          <w:b w:val="0"/>
          <w:sz w:val="22"/>
          <w:szCs w:val="22"/>
        </w:rPr>
        <w:t xml:space="preserve">první </w:t>
      </w:r>
      <w:r w:rsidR="00BE1A4A">
        <w:rPr>
          <w:rFonts w:asciiTheme="minorHAnsi" w:hAnsiTheme="minorHAnsi" w:cstheme="minorHAnsi"/>
          <w:b w:val="0"/>
          <w:sz w:val="22"/>
          <w:szCs w:val="22"/>
        </w:rPr>
        <w:t>D</w:t>
      </w:r>
      <w:r w:rsidR="00B56652" w:rsidRPr="000444FC">
        <w:rPr>
          <w:rFonts w:asciiTheme="minorHAnsi" w:hAnsiTheme="minorHAnsi" w:cstheme="minorHAnsi"/>
          <w:b w:val="0"/>
          <w:sz w:val="22"/>
          <w:szCs w:val="22"/>
        </w:rPr>
        <w:t>e</w:t>
      </w:r>
      <w:r w:rsidR="00B56652">
        <w:rPr>
          <w:rFonts w:asciiTheme="minorHAnsi" w:hAnsiTheme="minorHAnsi" w:cstheme="minorHAnsi"/>
          <w:b w:val="0"/>
          <w:sz w:val="22"/>
          <w:szCs w:val="22"/>
        </w:rPr>
        <w:t>n kalendářního měsíce</w:t>
      </w:r>
      <w:r w:rsidR="008E7E53">
        <w:rPr>
          <w:rFonts w:asciiTheme="minorHAnsi" w:hAnsiTheme="minorHAnsi" w:cstheme="minorHAnsi"/>
          <w:b w:val="0"/>
          <w:bCs w:val="0"/>
          <w:sz w:val="22"/>
          <w:szCs w:val="22"/>
        </w:rPr>
        <w:t xml:space="preserve">, </w:t>
      </w:r>
      <w:r w:rsidR="008E7E53" w:rsidRPr="00306D29">
        <w:rPr>
          <w:rFonts w:asciiTheme="minorHAnsi" w:hAnsiTheme="minorHAnsi" w:cstheme="minorHAnsi"/>
          <w:b w:val="0"/>
          <w:sz w:val="22"/>
          <w:szCs w:val="22"/>
        </w:rPr>
        <w:t>ve kterém bude</w:t>
      </w:r>
      <w:r w:rsidR="008E7E53">
        <w:rPr>
          <w:rFonts w:asciiTheme="minorHAnsi" w:hAnsiTheme="minorHAnsi" w:cstheme="minorHAnsi"/>
          <w:b w:val="0"/>
          <w:sz w:val="22"/>
          <w:szCs w:val="22"/>
        </w:rPr>
        <w:t xml:space="preserve"> fakturovaná</w:t>
      </w:r>
      <w:r w:rsidR="008E7E53" w:rsidRPr="00306D29">
        <w:rPr>
          <w:rFonts w:asciiTheme="minorHAnsi" w:hAnsiTheme="minorHAnsi" w:cstheme="minorHAnsi"/>
          <w:b w:val="0"/>
          <w:sz w:val="22"/>
          <w:szCs w:val="22"/>
        </w:rPr>
        <w:t xml:space="preserve"> Služba spočívající ve Vývoji IS EDAZ či </w:t>
      </w:r>
      <w:r w:rsidR="00B56652">
        <w:rPr>
          <w:rFonts w:asciiTheme="minorHAnsi" w:hAnsiTheme="minorHAnsi" w:cstheme="minorHAnsi"/>
          <w:b w:val="0"/>
          <w:sz w:val="22"/>
          <w:szCs w:val="22"/>
        </w:rPr>
        <w:t>Zajištění</w:t>
      </w:r>
      <w:r w:rsidR="008E7E53" w:rsidRPr="00306D29">
        <w:rPr>
          <w:rFonts w:asciiTheme="minorHAnsi" w:hAnsiTheme="minorHAnsi" w:cstheme="minorHAnsi"/>
          <w:b w:val="0"/>
          <w:sz w:val="22"/>
          <w:szCs w:val="22"/>
        </w:rPr>
        <w:t xml:space="preserve"> stacionární a mobilní kontroly EDAZ poskytována. </w:t>
      </w:r>
    </w:p>
    <w:p w:rsidR="008E7E53" w:rsidRDefault="008E7E53"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317586" w:rsidRPr="00317586" w:rsidRDefault="000833BF" w:rsidP="00AD53C5">
      <w:pPr>
        <w:pStyle w:val="Nadpis1KapitolaF8Kapitola1Kapitola2Kapitola3Kapitola4Kapitola5Kapitola11Kapitola21Kapitola31Kapitola41Kapitola6Kapitola12Kapitola22Kapitola32Kapitola42Kapitola51Kapitola111Kapitola211Kapitola311Kapitola411Kapitola7Kapitola8"/>
        <w:keepNext/>
        <w:keepLines w:val="0"/>
        <w:numPr>
          <w:ilvl w:val="1"/>
          <w:numId w:val="23"/>
        </w:numPr>
        <w:suppressLineNumbers/>
        <w:suppressAutoHyphens/>
        <w:spacing w:before="0" w:after="0"/>
        <w:ind w:left="567" w:hanging="567"/>
        <w:jc w:val="both"/>
        <w:rPr>
          <w:rFonts w:asciiTheme="minorHAnsi" w:hAnsiTheme="minorHAnsi" w:cstheme="minorHAnsi"/>
          <w:b w:val="0"/>
          <w:bCs w:val="0"/>
          <w:sz w:val="22"/>
          <w:szCs w:val="22"/>
        </w:rPr>
      </w:pPr>
      <w:r>
        <w:rPr>
          <w:rFonts w:asciiTheme="minorHAnsi" w:hAnsiTheme="minorHAnsi" w:cstheme="minorHAnsi"/>
          <w:b w:val="0"/>
          <w:sz w:val="22"/>
          <w:szCs w:val="22"/>
        </w:rPr>
        <w:t xml:space="preserve">Právo Poskytovatele </w:t>
      </w:r>
      <w:r w:rsidR="00F32A1B">
        <w:rPr>
          <w:rFonts w:asciiTheme="minorHAnsi" w:hAnsiTheme="minorHAnsi" w:cstheme="minorHAnsi"/>
          <w:b w:val="0"/>
          <w:sz w:val="22"/>
          <w:szCs w:val="22"/>
        </w:rPr>
        <w:t>na zaplacení ceny</w:t>
      </w:r>
      <w:r w:rsidR="00F32A1B" w:rsidRPr="00306D29" w:rsidDel="00967F6C">
        <w:rPr>
          <w:rFonts w:asciiTheme="minorHAnsi" w:hAnsiTheme="minorHAnsi" w:cstheme="minorHAnsi"/>
          <w:b w:val="0"/>
          <w:sz w:val="22"/>
          <w:szCs w:val="22"/>
        </w:rPr>
        <w:t xml:space="preserve"> </w:t>
      </w:r>
      <w:r w:rsidR="0033330E" w:rsidRPr="00E754E0">
        <w:rPr>
          <w:rFonts w:asciiTheme="minorHAnsi" w:hAnsiTheme="minorHAnsi" w:cstheme="minorHAnsi"/>
          <w:b w:val="0"/>
          <w:sz w:val="22"/>
          <w:szCs w:val="22"/>
        </w:rPr>
        <w:t xml:space="preserve">Služeb </w:t>
      </w:r>
      <w:r w:rsidR="0033330E">
        <w:rPr>
          <w:rFonts w:asciiTheme="minorHAnsi" w:hAnsiTheme="minorHAnsi" w:cstheme="minorHAnsi"/>
          <w:b w:val="0"/>
          <w:sz w:val="22"/>
          <w:szCs w:val="22"/>
        </w:rPr>
        <w:t>spočívajících ve</w:t>
      </w:r>
      <w:r w:rsidR="00317586">
        <w:rPr>
          <w:rFonts w:asciiTheme="minorHAnsi" w:hAnsiTheme="minorHAnsi" w:cstheme="minorHAnsi"/>
          <w:b w:val="0"/>
          <w:sz w:val="22"/>
          <w:szCs w:val="22"/>
        </w:rPr>
        <w:t>/v</w:t>
      </w:r>
      <w:r w:rsidR="0033330E">
        <w:rPr>
          <w:rFonts w:asciiTheme="minorHAnsi" w:hAnsiTheme="minorHAnsi" w:cstheme="minorHAnsi"/>
          <w:b w:val="0"/>
          <w:sz w:val="22"/>
          <w:szCs w:val="22"/>
        </w:rPr>
        <w:t xml:space="preserve"> </w:t>
      </w:r>
    </w:p>
    <w:p w:rsidR="008E7E53" w:rsidRPr="00586905" w:rsidRDefault="008E7E53" w:rsidP="00AD53C5">
      <w:pPr>
        <w:pStyle w:val="Nadpis1KapitolaF8Kapitola1Kapitola2Kapitola3Kapitola4Kapitola5Kapitola11Kapitola21Kapitola31Kapitola41Kapitola6Kapitola12Kapitola22Kapitola32Kapitola42Kapitola51Kapitola111Kapitola211Kapitola311Kapitola411Kapitola7Kapitola8"/>
        <w:keepNext/>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54" w:name="_Ref33932389"/>
      <w:r>
        <w:rPr>
          <w:rFonts w:asciiTheme="minorHAnsi" w:hAnsiTheme="minorHAnsi" w:cstheme="minorHAnsi"/>
          <w:b w:val="0"/>
          <w:sz w:val="22"/>
          <w:szCs w:val="22"/>
        </w:rPr>
        <w:t xml:space="preserve">Vývoji IS </w:t>
      </w:r>
      <w:r w:rsidRPr="00D80BDC">
        <w:rPr>
          <w:rFonts w:asciiTheme="minorHAnsi" w:hAnsiTheme="minorHAnsi" w:cstheme="minorHAnsi"/>
          <w:b w:val="0"/>
          <w:sz w:val="22"/>
          <w:szCs w:val="22"/>
        </w:rPr>
        <w:t>EDAZ (</w:t>
      </w:r>
      <w:proofErr w:type="gramStart"/>
      <w:r w:rsidRPr="00D80BDC">
        <w:rPr>
          <w:rFonts w:asciiTheme="minorHAnsi" w:hAnsiTheme="minorHAnsi" w:cstheme="minorHAnsi"/>
          <w:b w:val="0"/>
          <w:sz w:val="22"/>
          <w:szCs w:val="22"/>
        </w:rPr>
        <w:t>odst.</w:t>
      </w:r>
      <w:r w:rsidR="00D80BAC">
        <w:rPr>
          <w:rFonts w:asciiTheme="minorHAnsi" w:hAnsiTheme="minorHAnsi" w:cstheme="minorHAnsi"/>
          <w:b w:val="0"/>
          <w:sz w:val="22"/>
          <w:szCs w:val="22"/>
        </w:rPr>
        <w:t xml:space="preserve"> </w:t>
      </w:r>
      <w:r w:rsidR="00D80BDC" w:rsidRPr="00D80BDC">
        <w:rPr>
          <w:rFonts w:asciiTheme="minorHAnsi" w:hAnsiTheme="minorHAnsi" w:cstheme="minorHAnsi"/>
          <w:b w:val="0"/>
          <w:sz w:val="22"/>
          <w:szCs w:val="22"/>
        </w:rPr>
        <w:fldChar w:fldCharType="begin"/>
      </w:r>
      <w:r w:rsidR="00D80BDC" w:rsidRPr="00D80BDC">
        <w:rPr>
          <w:rFonts w:asciiTheme="minorHAnsi" w:hAnsiTheme="minorHAnsi" w:cstheme="minorHAnsi"/>
          <w:b w:val="0"/>
          <w:sz w:val="22"/>
          <w:szCs w:val="22"/>
        </w:rPr>
        <w:instrText xml:space="preserve"> REF _Ref33104168 \r \h </w:instrText>
      </w:r>
      <w:r w:rsidR="00D80BDC">
        <w:rPr>
          <w:rFonts w:asciiTheme="minorHAnsi" w:hAnsiTheme="minorHAnsi" w:cstheme="minorHAnsi"/>
          <w:b w:val="0"/>
          <w:sz w:val="22"/>
          <w:szCs w:val="22"/>
        </w:rPr>
        <w:instrText xml:space="preserve"> \* MERGEFORMAT </w:instrText>
      </w:r>
      <w:r w:rsidR="00D80BDC" w:rsidRPr="00D80BDC">
        <w:rPr>
          <w:rFonts w:asciiTheme="minorHAnsi" w:hAnsiTheme="minorHAnsi" w:cstheme="minorHAnsi"/>
          <w:b w:val="0"/>
          <w:sz w:val="22"/>
          <w:szCs w:val="22"/>
        </w:rPr>
      </w:r>
      <w:r w:rsidR="00D80BDC" w:rsidRPr="00D80BDC">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4.3.1.1</w:t>
      </w:r>
      <w:proofErr w:type="gramEnd"/>
      <w:r w:rsidR="00D80BDC" w:rsidRPr="00D80BDC">
        <w:rPr>
          <w:rFonts w:asciiTheme="minorHAnsi" w:hAnsiTheme="minorHAnsi" w:cstheme="minorHAnsi"/>
          <w:b w:val="0"/>
          <w:sz w:val="22"/>
          <w:szCs w:val="22"/>
        </w:rPr>
        <w:fldChar w:fldCharType="end"/>
      </w:r>
      <w:r w:rsidR="00D80BDC" w:rsidRPr="00D80BDC">
        <w:rPr>
          <w:rFonts w:asciiTheme="minorHAnsi" w:hAnsiTheme="minorHAnsi" w:cstheme="minorHAnsi"/>
          <w:b w:val="0"/>
          <w:sz w:val="22"/>
          <w:szCs w:val="22"/>
        </w:rPr>
        <w:t xml:space="preserve"> </w:t>
      </w:r>
      <w:r w:rsidRPr="00D80BDC">
        <w:rPr>
          <w:rFonts w:asciiTheme="minorHAnsi" w:hAnsiTheme="minorHAnsi" w:cstheme="minorHAnsi"/>
          <w:b w:val="0"/>
          <w:sz w:val="22"/>
          <w:szCs w:val="22"/>
        </w:rPr>
        <w:t xml:space="preserve">Smlouvy) </w:t>
      </w:r>
      <w:r w:rsidR="00C73489" w:rsidRPr="00D80BDC">
        <w:rPr>
          <w:rFonts w:asciiTheme="minorHAnsi" w:hAnsiTheme="minorHAnsi" w:cstheme="minorHAnsi"/>
          <w:b w:val="0"/>
          <w:sz w:val="22"/>
          <w:szCs w:val="22"/>
        </w:rPr>
        <w:t>vzniká</w:t>
      </w:r>
      <w:r w:rsidRPr="00E176AE">
        <w:rPr>
          <w:rFonts w:asciiTheme="minorHAnsi" w:hAnsiTheme="minorHAnsi" w:cstheme="minorHAnsi"/>
          <w:b w:val="0"/>
          <w:sz w:val="22"/>
          <w:szCs w:val="22"/>
        </w:rPr>
        <w:t xml:space="preserve"> bezprostředně</w:t>
      </w:r>
      <w:r w:rsidRPr="00586905">
        <w:rPr>
          <w:rFonts w:asciiTheme="minorHAnsi" w:hAnsiTheme="minorHAnsi" w:cstheme="minorHAnsi"/>
          <w:b w:val="0"/>
          <w:sz w:val="22"/>
          <w:szCs w:val="22"/>
        </w:rPr>
        <w:t xml:space="preserve"> po schválení Vývojové akceptační dokumentace</w:t>
      </w:r>
      <w:r w:rsidR="002D47EB" w:rsidRPr="00586905">
        <w:rPr>
          <w:rFonts w:asciiTheme="minorHAnsi" w:hAnsiTheme="minorHAnsi" w:cstheme="minorHAnsi"/>
          <w:b w:val="0"/>
          <w:sz w:val="22"/>
          <w:szCs w:val="22"/>
        </w:rPr>
        <w:t xml:space="preserve"> (provedení Vývoje IS EDAZ jako celku)</w:t>
      </w:r>
      <w:r w:rsidRPr="00586905">
        <w:rPr>
          <w:rFonts w:asciiTheme="minorHAnsi" w:hAnsiTheme="minorHAnsi" w:cstheme="minorHAnsi"/>
          <w:b w:val="0"/>
          <w:sz w:val="22"/>
          <w:szCs w:val="22"/>
        </w:rPr>
        <w:t>, ze strany Objednatele</w:t>
      </w:r>
      <w:r w:rsidR="00D80BDC" w:rsidRPr="00586905">
        <w:rPr>
          <w:rFonts w:asciiTheme="minorHAnsi" w:hAnsiTheme="minorHAnsi" w:cstheme="minorHAnsi"/>
          <w:b w:val="0"/>
          <w:sz w:val="22"/>
          <w:szCs w:val="22"/>
        </w:rPr>
        <w:t xml:space="preserve"> </w:t>
      </w:r>
      <w:r w:rsidR="005F086A">
        <w:rPr>
          <w:rFonts w:asciiTheme="minorHAnsi" w:hAnsiTheme="minorHAnsi" w:cstheme="minorHAnsi"/>
          <w:b w:val="0"/>
          <w:sz w:val="22"/>
          <w:szCs w:val="22"/>
        </w:rPr>
        <w:t>včetně</w:t>
      </w:r>
      <w:r w:rsidR="00C82B2D" w:rsidRPr="00586905">
        <w:rPr>
          <w:rFonts w:asciiTheme="minorHAnsi" w:hAnsiTheme="minorHAnsi" w:cstheme="minorHAnsi"/>
          <w:b w:val="0"/>
          <w:sz w:val="22"/>
          <w:szCs w:val="22"/>
        </w:rPr>
        <w:t xml:space="preserve"> provedení </w:t>
      </w:r>
      <w:r w:rsidR="00CA49CE">
        <w:rPr>
          <w:rFonts w:asciiTheme="minorHAnsi" w:hAnsiTheme="minorHAnsi" w:cstheme="minorHAnsi"/>
          <w:b w:val="0"/>
          <w:sz w:val="22"/>
          <w:szCs w:val="22"/>
        </w:rPr>
        <w:t>akceptačního</w:t>
      </w:r>
      <w:r w:rsidR="00CA49CE" w:rsidRPr="00586905">
        <w:rPr>
          <w:rFonts w:asciiTheme="minorHAnsi" w:hAnsiTheme="minorHAnsi" w:cstheme="minorHAnsi"/>
          <w:b w:val="0"/>
          <w:sz w:val="22"/>
          <w:szCs w:val="22"/>
        </w:rPr>
        <w:t xml:space="preserve"> </w:t>
      </w:r>
      <w:r w:rsidR="00C82B2D" w:rsidRPr="00586905">
        <w:rPr>
          <w:rFonts w:asciiTheme="minorHAnsi" w:hAnsiTheme="minorHAnsi" w:cstheme="minorHAnsi"/>
          <w:b w:val="0"/>
          <w:sz w:val="22"/>
          <w:szCs w:val="22"/>
        </w:rPr>
        <w:t>provozu IS EDAZ dle Harmonogramu</w:t>
      </w:r>
      <w:r w:rsidRPr="00586905">
        <w:rPr>
          <w:rFonts w:asciiTheme="minorHAnsi" w:hAnsiTheme="minorHAnsi" w:cstheme="minorHAnsi"/>
          <w:b w:val="0"/>
          <w:sz w:val="22"/>
          <w:szCs w:val="22"/>
        </w:rPr>
        <w:t xml:space="preserve">. </w:t>
      </w:r>
      <w:r w:rsidR="00974076" w:rsidRPr="00586905">
        <w:rPr>
          <w:rFonts w:asciiTheme="minorHAnsi" w:hAnsiTheme="minorHAnsi" w:cstheme="minorHAnsi"/>
          <w:b w:val="0"/>
          <w:sz w:val="22"/>
          <w:szCs w:val="22"/>
        </w:rPr>
        <w:t>Příslušná f</w:t>
      </w:r>
      <w:r w:rsidRPr="00586905">
        <w:rPr>
          <w:rFonts w:asciiTheme="minorHAnsi" w:hAnsiTheme="minorHAnsi" w:cstheme="minorHAnsi"/>
          <w:b w:val="0"/>
          <w:sz w:val="22"/>
          <w:szCs w:val="22"/>
        </w:rPr>
        <w:t xml:space="preserve">aktura bude současně znít na </w:t>
      </w:r>
      <w:r w:rsidRPr="00306D29">
        <w:rPr>
          <w:rFonts w:asciiTheme="minorHAnsi" w:hAnsiTheme="minorHAnsi" w:cstheme="minorHAnsi"/>
          <w:b w:val="0"/>
          <w:sz w:val="22"/>
          <w:szCs w:val="22"/>
        </w:rPr>
        <w:t xml:space="preserve">Služby spočívající ve Vývoji IS EDAZ, </w:t>
      </w:r>
      <w:r w:rsidR="002D47EB">
        <w:rPr>
          <w:rFonts w:asciiTheme="minorHAnsi" w:hAnsiTheme="minorHAnsi" w:cstheme="minorHAnsi"/>
          <w:b w:val="0"/>
          <w:sz w:val="22"/>
          <w:szCs w:val="22"/>
        </w:rPr>
        <w:t xml:space="preserve">provedené </w:t>
      </w:r>
      <w:r w:rsidRPr="00306D29">
        <w:rPr>
          <w:rFonts w:asciiTheme="minorHAnsi" w:hAnsiTheme="minorHAnsi" w:cstheme="minorHAnsi"/>
          <w:b w:val="0"/>
          <w:sz w:val="22"/>
          <w:szCs w:val="22"/>
        </w:rPr>
        <w:t>Poskytovatelem, a to při zohlednění Objednatelem již uhrazených zálohových faktur</w:t>
      </w:r>
      <w:r w:rsidRPr="00586905">
        <w:rPr>
          <w:rFonts w:asciiTheme="minorHAnsi" w:hAnsiTheme="minorHAnsi" w:cstheme="minorHAnsi"/>
          <w:b w:val="0"/>
          <w:sz w:val="22"/>
          <w:szCs w:val="22"/>
        </w:rPr>
        <w:t>.</w:t>
      </w:r>
      <w:bookmarkEnd w:id="54"/>
      <w:r w:rsidRPr="00586905">
        <w:rPr>
          <w:rFonts w:asciiTheme="minorHAnsi" w:hAnsiTheme="minorHAnsi" w:cstheme="minorHAnsi"/>
          <w:b w:val="0"/>
          <w:sz w:val="22"/>
          <w:szCs w:val="22"/>
        </w:rPr>
        <w:t xml:space="preserve"> </w:t>
      </w:r>
    </w:p>
    <w:p w:rsidR="00317586" w:rsidRPr="00586905" w:rsidRDefault="00317586"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Pr>
          <w:rFonts w:asciiTheme="minorHAnsi" w:hAnsiTheme="minorHAnsi" w:cstheme="minorHAnsi"/>
          <w:b w:val="0"/>
          <w:sz w:val="22"/>
          <w:szCs w:val="22"/>
        </w:rPr>
        <w:t>Zajištění</w:t>
      </w:r>
      <w:r w:rsidRPr="00306D29">
        <w:rPr>
          <w:rFonts w:asciiTheme="minorHAnsi" w:hAnsiTheme="minorHAnsi" w:cstheme="minorHAnsi"/>
          <w:b w:val="0"/>
          <w:sz w:val="22"/>
          <w:szCs w:val="22"/>
        </w:rPr>
        <w:t xml:space="preserve"> stacionární a mobilní kontroly </w:t>
      </w:r>
      <w:r w:rsidRPr="008C2A87">
        <w:rPr>
          <w:rFonts w:asciiTheme="minorHAnsi" w:hAnsiTheme="minorHAnsi" w:cstheme="minorHAnsi"/>
          <w:b w:val="0"/>
          <w:sz w:val="22"/>
          <w:szCs w:val="22"/>
        </w:rPr>
        <w:t xml:space="preserve">EDAZ (odst. </w:t>
      </w:r>
      <w:r w:rsidR="008C2A87" w:rsidRPr="008C2A87">
        <w:rPr>
          <w:rFonts w:asciiTheme="minorHAnsi" w:hAnsiTheme="minorHAnsi" w:cstheme="minorHAnsi"/>
          <w:b w:val="0"/>
          <w:sz w:val="22"/>
          <w:szCs w:val="22"/>
        </w:rPr>
        <w:fldChar w:fldCharType="begin"/>
      </w:r>
      <w:r w:rsidR="008C2A87" w:rsidRPr="008C2A87">
        <w:rPr>
          <w:rFonts w:asciiTheme="minorHAnsi" w:hAnsiTheme="minorHAnsi" w:cstheme="minorHAnsi"/>
          <w:b w:val="0"/>
          <w:sz w:val="22"/>
          <w:szCs w:val="22"/>
        </w:rPr>
        <w:instrText xml:space="preserve"> REF _Ref33104173 \r \h </w:instrText>
      </w:r>
      <w:r w:rsidR="008C2A87">
        <w:rPr>
          <w:rFonts w:asciiTheme="minorHAnsi" w:hAnsiTheme="minorHAnsi" w:cstheme="minorHAnsi"/>
          <w:b w:val="0"/>
          <w:sz w:val="22"/>
          <w:szCs w:val="22"/>
        </w:rPr>
        <w:instrText xml:space="preserve"> \* MERGEFORMAT </w:instrText>
      </w:r>
      <w:r w:rsidR="008C2A87" w:rsidRPr="008C2A87">
        <w:rPr>
          <w:rFonts w:asciiTheme="minorHAnsi" w:hAnsiTheme="minorHAnsi" w:cstheme="minorHAnsi"/>
          <w:b w:val="0"/>
          <w:sz w:val="22"/>
          <w:szCs w:val="22"/>
        </w:rPr>
      </w:r>
      <w:r w:rsidR="008C2A87" w:rsidRPr="008C2A87">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4.3.2.1</w:t>
      </w:r>
      <w:r w:rsidR="008C2A87" w:rsidRPr="008C2A87">
        <w:rPr>
          <w:rFonts w:asciiTheme="minorHAnsi" w:hAnsiTheme="minorHAnsi" w:cstheme="minorHAnsi"/>
          <w:b w:val="0"/>
          <w:sz w:val="22"/>
          <w:szCs w:val="22"/>
        </w:rPr>
        <w:fldChar w:fldCharType="end"/>
      </w:r>
      <w:r w:rsidRPr="008C2A87">
        <w:rPr>
          <w:rFonts w:asciiTheme="minorHAnsi" w:hAnsiTheme="minorHAnsi" w:cstheme="minorHAnsi"/>
          <w:b w:val="0"/>
          <w:sz w:val="22"/>
          <w:szCs w:val="22"/>
        </w:rPr>
        <w:t xml:space="preserve"> Smlouvy) vzniká bezprostředně</w:t>
      </w:r>
      <w:r w:rsidRPr="00586905">
        <w:rPr>
          <w:rFonts w:asciiTheme="minorHAnsi" w:hAnsiTheme="minorHAnsi" w:cstheme="minorHAnsi"/>
          <w:b w:val="0"/>
          <w:sz w:val="22"/>
          <w:szCs w:val="22"/>
        </w:rPr>
        <w:t xml:space="preserve"> po </w:t>
      </w:r>
      <w:proofErr w:type="gramStart"/>
      <w:r w:rsidRPr="00586905">
        <w:rPr>
          <w:rFonts w:asciiTheme="minorHAnsi" w:hAnsiTheme="minorHAnsi" w:cstheme="minorHAnsi"/>
          <w:b w:val="0"/>
          <w:sz w:val="22"/>
          <w:szCs w:val="22"/>
        </w:rPr>
        <w:t>schválení</w:t>
      </w:r>
      <w:r w:rsidR="008C2A87" w:rsidRPr="00586905">
        <w:rPr>
          <w:rFonts w:asciiTheme="minorHAnsi" w:hAnsiTheme="minorHAnsi" w:cstheme="minorHAnsi"/>
          <w:b w:val="0"/>
          <w:sz w:val="22"/>
          <w:szCs w:val="22"/>
        </w:rPr>
        <w:t>m</w:t>
      </w:r>
      <w:proofErr w:type="gramEnd"/>
      <w:r w:rsidRPr="00586905">
        <w:rPr>
          <w:rFonts w:asciiTheme="minorHAnsi" w:hAnsiTheme="minorHAnsi" w:cstheme="minorHAnsi"/>
          <w:b w:val="0"/>
          <w:sz w:val="22"/>
          <w:szCs w:val="22"/>
        </w:rPr>
        <w:t xml:space="preserve"> výstupů dle odst. </w:t>
      </w:r>
      <w:r w:rsidRPr="00586905">
        <w:rPr>
          <w:rFonts w:asciiTheme="minorHAnsi" w:hAnsiTheme="minorHAnsi" w:cstheme="minorHAnsi"/>
          <w:b w:val="0"/>
          <w:sz w:val="22"/>
          <w:szCs w:val="22"/>
        </w:rPr>
        <w:fldChar w:fldCharType="begin"/>
      </w:r>
      <w:r w:rsidRPr="00586905">
        <w:rPr>
          <w:rFonts w:asciiTheme="minorHAnsi" w:hAnsiTheme="minorHAnsi" w:cstheme="minorHAnsi"/>
          <w:b w:val="0"/>
          <w:sz w:val="22"/>
          <w:szCs w:val="22"/>
        </w:rPr>
        <w:instrText xml:space="preserve"> REF _Ref33609407 \r \h </w:instrText>
      </w:r>
      <w:r w:rsidR="008C2A87" w:rsidRPr="00586905">
        <w:rPr>
          <w:rFonts w:asciiTheme="minorHAnsi" w:hAnsiTheme="minorHAnsi" w:cstheme="minorHAnsi"/>
          <w:b w:val="0"/>
          <w:sz w:val="22"/>
          <w:szCs w:val="22"/>
        </w:rPr>
        <w:instrText xml:space="preserve"> \* MERGEFORMAT </w:instrText>
      </w:r>
      <w:r w:rsidRPr="00586905">
        <w:rPr>
          <w:rFonts w:asciiTheme="minorHAnsi" w:hAnsiTheme="minorHAnsi" w:cstheme="minorHAnsi"/>
          <w:b w:val="0"/>
          <w:sz w:val="22"/>
          <w:szCs w:val="22"/>
        </w:rPr>
      </w:r>
      <w:r w:rsidRPr="00586905">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5.2.3</w:t>
      </w:r>
      <w:r w:rsidRPr="00586905">
        <w:rPr>
          <w:rFonts w:asciiTheme="minorHAnsi" w:hAnsiTheme="minorHAnsi" w:cstheme="minorHAnsi"/>
          <w:b w:val="0"/>
          <w:sz w:val="22"/>
          <w:szCs w:val="22"/>
        </w:rPr>
        <w:fldChar w:fldCharType="end"/>
      </w:r>
      <w:r w:rsidRPr="00586905">
        <w:rPr>
          <w:rFonts w:asciiTheme="minorHAnsi" w:hAnsiTheme="minorHAnsi" w:cstheme="minorHAnsi"/>
          <w:b w:val="0"/>
          <w:sz w:val="22"/>
          <w:szCs w:val="22"/>
        </w:rPr>
        <w:t xml:space="preserve"> Smlouvy (řádné poskytnutí </w:t>
      </w:r>
      <w:r w:rsidRPr="00586905">
        <w:rPr>
          <w:rFonts w:asciiTheme="minorHAnsi" w:hAnsiTheme="minorHAnsi" w:cstheme="minorHAnsi"/>
          <w:b w:val="0"/>
          <w:sz w:val="22"/>
          <w:szCs w:val="22"/>
        </w:rPr>
        <w:lastRenderedPageBreak/>
        <w:t>Služby Zajištění stacionární a mobilní kontroly EDAZ), ze strany Objednatele</w:t>
      </w:r>
      <w:r w:rsidR="000A5C6A" w:rsidRPr="00586905">
        <w:rPr>
          <w:rFonts w:asciiTheme="minorHAnsi" w:hAnsiTheme="minorHAnsi" w:cstheme="minorHAnsi"/>
          <w:b w:val="0"/>
          <w:sz w:val="22"/>
          <w:szCs w:val="22"/>
        </w:rPr>
        <w:t xml:space="preserve"> </w:t>
      </w:r>
      <w:r w:rsidR="00C82B2D" w:rsidRPr="00586905">
        <w:rPr>
          <w:rFonts w:asciiTheme="minorHAnsi" w:hAnsiTheme="minorHAnsi" w:cstheme="minorHAnsi"/>
          <w:b w:val="0"/>
          <w:sz w:val="22"/>
          <w:szCs w:val="22"/>
        </w:rPr>
        <w:t>a</w:t>
      </w:r>
      <w:r w:rsidR="00DC044D">
        <w:rPr>
          <w:rFonts w:asciiTheme="minorHAnsi" w:hAnsiTheme="minorHAnsi" w:cstheme="minorHAnsi"/>
          <w:b w:val="0"/>
          <w:sz w:val="22"/>
          <w:szCs w:val="22"/>
        </w:rPr>
        <w:t> </w:t>
      </w:r>
      <w:r w:rsidR="00C82B2D" w:rsidRPr="00586905">
        <w:rPr>
          <w:rFonts w:asciiTheme="minorHAnsi" w:hAnsiTheme="minorHAnsi" w:cstheme="minorHAnsi"/>
          <w:b w:val="0"/>
          <w:sz w:val="22"/>
          <w:szCs w:val="22"/>
        </w:rPr>
        <w:t>současně provedení</w:t>
      </w:r>
      <w:r w:rsidR="000A5C6A" w:rsidRPr="00586905">
        <w:rPr>
          <w:rFonts w:asciiTheme="minorHAnsi" w:hAnsiTheme="minorHAnsi" w:cstheme="minorHAnsi"/>
          <w:b w:val="0"/>
          <w:sz w:val="22"/>
          <w:szCs w:val="22"/>
        </w:rPr>
        <w:t>m</w:t>
      </w:r>
      <w:r w:rsidR="00C82B2D" w:rsidRPr="00586905">
        <w:rPr>
          <w:rFonts w:asciiTheme="minorHAnsi" w:hAnsiTheme="minorHAnsi" w:cstheme="minorHAnsi"/>
          <w:b w:val="0"/>
          <w:sz w:val="22"/>
          <w:szCs w:val="22"/>
        </w:rPr>
        <w:t xml:space="preserve"> testovacího provozu IS EDAZ dle Harmonogramu</w:t>
      </w:r>
      <w:r w:rsidRPr="00586905">
        <w:rPr>
          <w:rFonts w:asciiTheme="minorHAnsi" w:hAnsiTheme="minorHAnsi" w:cstheme="minorHAnsi"/>
          <w:b w:val="0"/>
          <w:sz w:val="22"/>
          <w:szCs w:val="22"/>
        </w:rPr>
        <w:t xml:space="preserve">. Příslušná faktura bude současně znít na </w:t>
      </w:r>
      <w:r w:rsidRPr="00306D29">
        <w:rPr>
          <w:rFonts w:asciiTheme="minorHAnsi" w:hAnsiTheme="minorHAnsi" w:cstheme="minorHAnsi"/>
          <w:b w:val="0"/>
          <w:sz w:val="22"/>
          <w:szCs w:val="22"/>
        </w:rPr>
        <w:t xml:space="preserve">Služby spočívající v </w:t>
      </w:r>
      <w:r>
        <w:rPr>
          <w:rFonts w:asciiTheme="minorHAnsi" w:hAnsiTheme="minorHAnsi" w:cstheme="minorHAnsi"/>
          <w:b w:val="0"/>
          <w:sz w:val="22"/>
          <w:szCs w:val="22"/>
        </w:rPr>
        <w:t>Zajištění</w:t>
      </w:r>
      <w:r w:rsidRPr="00306D29">
        <w:rPr>
          <w:rFonts w:asciiTheme="minorHAnsi" w:hAnsiTheme="minorHAnsi" w:cstheme="minorHAnsi"/>
          <w:b w:val="0"/>
          <w:sz w:val="22"/>
          <w:szCs w:val="22"/>
        </w:rPr>
        <w:t xml:space="preserve"> stacionární a mobilní kontroly EDAZ</w:t>
      </w:r>
      <w:r>
        <w:rPr>
          <w:rFonts w:asciiTheme="minorHAnsi" w:hAnsiTheme="minorHAnsi" w:cstheme="minorHAnsi"/>
          <w:b w:val="0"/>
          <w:sz w:val="22"/>
          <w:szCs w:val="22"/>
        </w:rPr>
        <w:t xml:space="preserve"> řádně poskytnuté Poskytovatelem, a to při zohlednění Objednatelem již uhrazených zálohových faktur.</w:t>
      </w:r>
    </w:p>
    <w:p w:rsidR="008E7E53" w:rsidRDefault="008E7E53"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8E7E53" w:rsidRPr="00991164" w:rsidRDefault="00C43A8D"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 xml:space="preserve">Právo Poskytovatele na </w:t>
      </w:r>
      <w:r w:rsidR="00F32A1B">
        <w:rPr>
          <w:rFonts w:asciiTheme="minorHAnsi" w:hAnsiTheme="minorHAnsi" w:cstheme="minorHAnsi"/>
          <w:b w:val="0"/>
          <w:sz w:val="22"/>
          <w:szCs w:val="22"/>
        </w:rPr>
        <w:t>zaplacení</w:t>
      </w:r>
      <w:r w:rsidR="003774FD">
        <w:rPr>
          <w:rFonts w:asciiTheme="minorHAnsi" w:hAnsiTheme="minorHAnsi" w:cstheme="minorHAnsi"/>
          <w:b w:val="0"/>
          <w:sz w:val="22"/>
          <w:szCs w:val="22"/>
        </w:rPr>
        <w:t xml:space="preserve"> </w:t>
      </w:r>
      <w:r>
        <w:rPr>
          <w:rFonts w:asciiTheme="minorHAnsi" w:hAnsiTheme="minorHAnsi" w:cstheme="minorHAnsi"/>
          <w:b w:val="0"/>
          <w:sz w:val="22"/>
          <w:szCs w:val="22"/>
        </w:rPr>
        <w:t>c</w:t>
      </w:r>
      <w:r w:rsidR="008E7E53" w:rsidRPr="00E754E0">
        <w:rPr>
          <w:rFonts w:asciiTheme="minorHAnsi" w:hAnsiTheme="minorHAnsi" w:cstheme="minorHAnsi"/>
          <w:b w:val="0"/>
          <w:sz w:val="22"/>
          <w:szCs w:val="22"/>
        </w:rPr>
        <w:t>en</w:t>
      </w:r>
      <w:r w:rsidR="003774FD">
        <w:rPr>
          <w:rFonts w:asciiTheme="minorHAnsi" w:hAnsiTheme="minorHAnsi" w:cstheme="minorHAnsi"/>
          <w:b w:val="0"/>
          <w:sz w:val="22"/>
          <w:szCs w:val="22"/>
        </w:rPr>
        <w:t>y</w:t>
      </w:r>
      <w:r w:rsidR="008E7E53" w:rsidRPr="00E754E0">
        <w:rPr>
          <w:rFonts w:asciiTheme="minorHAnsi" w:hAnsiTheme="minorHAnsi" w:cstheme="minorHAnsi"/>
          <w:b w:val="0"/>
          <w:sz w:val="22"/>
          <w:szCs w:val="22"/>
        </w:rPr>
        <w:t xml:space="preserve"> Služeb </w:t>
      </w:r>
      <w:r w:rsidR="008E7E53">
        <w:rPr>
          <w:rFonts w:asciiTheme="minorHAnsi" w:hAnsiTheme="minorHAnsi" w:cstheme="minorHAnsi"/>
          <w:b w:val="0"/>
          <w:sz w:val="22"/>
          <w:szCs w:val="22"/>
        </w:rPr>
        <w:t xml:space="preserve">spočívajících </w:t>
      </w:r>
      <w:r w:rsidR="008E7E53" w:rsidRPr="000B6307">
        <w:rPr>
          <w:rFonts w:asciiTheme="minorHAnsi" w:hAnsiTheme="minorHAnsi" w:cstheme="minorHAnsi"/>
          <w:b w:val="0"/>
          <w:sz w:val="22"/>
          <w:szCs w:val="22"/>
        </w:rPr>
        <w:t xml:space="preserve">v Provozu IS EDAZ, Mobilní kontrole EDAZ a Stacionární kontrole EDAZ </w:t>
      </w:r>
      <w:r w:rsidRPr="000B6307">
        <w:rPr>
          <w:rFonts w:asciiTheme="minorHAnsi" w:hAnsiTheme="minorHAnsi" w:cstheme="minorHAnsi"/>
          <w:b w:val="0"/>
          <w:sz w:val="22"/>
          <w:szCs w:val="22"/>
        </w:rPr>
        <w:t>vzniká</w:t>
      </w:r>
      <w:r w:rsidR="008E7E53" w:rsidRPr="000B6307">
        <w:rPr>
          <w:rFonts w:asciiTheme="minorHAnsi" w:hAnsiTheme="minorHAnsi" w:cstheme="minorHAnsi"/>
          <w:b w:val="0"/>
          <w:sz w:val="22"/>
          <w:szCs w:val="22"/>
        </w:rPr>
        <w:t xml:space="preserve"> </w:t>
      </w:r>
      <w:r w:rsidR="00FB2F51" w:rsidRPr="000B6307">
        <w:rPr>
          <w:rFonts w:asciiTheme="minorHAnsi" w:hAnsiTheme="minorHAnsi" w:cstheme="minorHAnsi"/>
          <w:b w:val="0"/>
          <w:sz w:val="22"/>
          <w:szCs w:val="22"/>
        </w:rPr>
        <w:t xml:space="preserve">ve výši stanovené v Příloze č. </w:t>
      </w:r>
      <w:r w:rsidR="003E1480" w:rsidRPr="000B6307">
        <w:rPr>
          <w:rFonts w:asciiTheme="minorHAnsi" w:hAnsiTheme="minorHAnsi" w:cstheme="minorHAnsi"/>
          <w:b w:val="0"/>
          <w:sz w:val="22"/>
          <w:szCs w:val="22"/>
        </w:rPr>
        <w:t xml:space="preserve">5 této Smlouvy </w:t>
      </w:r>
      <w:r w:rsidR="008E7E53" w:rsidRPr="000B6307">
        <w:rPr>
          <w:rFonts w:asciiTheme="minorHAnsi" w:hAnsiTheme="minorHAnsi" w:cstheme="minorHAnsi"/>
          <w:b w:val="0"/>
          <w:sz w:val="22"/>
          <w:szCs w:val="22"/>
        </w:rPr>
        <w:t>bezprostředně</w:t>
      </w:r>
      <w:r w:rsidR="008E7E53" w:rsidRPr="000B6307">
        <w:rPr>
          <w:rFonts w:asciiTheme="minorHAnsi" w:hAnsiTheme="minorHAnsi" w:cstheme="minorHAnsi"/>
          <w:b w:val="0"/>
          <w:bCs w:val="0"/>
          <w:sz w:val="22"/>
          <w:szCs w:val="22"/>
        </w:rPr>
        <w:t xml:space="preserve"> po </w:t>
      </w:r>
      <w:r w:rsidR="00046B3D" w:rsidRPr="000B6307">
        <w:rPr>
          <w:rFonts w:asciiTheme="minorHAnsi" w:hAnsiTheme="minorHAnsi" w:cstheme="minorHAnsi"/>
          <w:b w:val="0"/>
          <w:bCs w:val="0"/>
          <w:sz w:val="22"/>
          <w:szCs w:val="22"/>
        </w:rPr>
        <w:t xml:space="preserve">akceptaci </w:t>
      </w:r>
      <w:r w:rsidR="00DA6BA1" w:rsidRPr="000B6307">
        <w:rPr>
          <w:rFonts w:asciiTheme="minorHAnsi" w:hAnsiTheme="minorHAnsi" w:cstheme="minorHAnsi"/>
          <w:b w:val="0"/>
          <w:bCs w:val="0"/>
          <w:sz w:val="22"/>
          <w:szCs w:val="22"/>
        </w:rPr>
        <w:t>Provozní a</w:t>
      </w:r>
      <w:r w:rsidR="008E7E53" w:rsidRPr="000B6307">
        <w:rPr>
          <w:rFonts w:asciiTheme="minorHAnsi" w:hAnsiTheme="minorHAnsi" w:cstheme="minorHAnsi"/>
          <w:b w:val="0"/>
          <w:bCs w:val="0"/>
          <w:sz w:val="22"/>
          <w:szCs w:val="22"/>
        </w:rPr>
        <w:t>kceptační dokumentace ze strany</w:t>
      </w:r>
      <w:r w:rsidR="008E7E53" w:rsidRPr="00D46704">
        <w:rPr>
          <w:rFonts w:asciiTheme="minorHAnsi" w:hAnsiTheme="minorHAnsi" w:cstheme="minorHAnsi"/>
          <w:b w:val="0"/>
          <w:bCs w:val="0"/>
          <w:sz w:val="22"/>
          <w:szCs w:val="22"/>
        </w:rPr>
        <w:t xml:space="preserve"> Objednatele, popř. marném uplynutí lhůty dle </w:t>
      </w:r>
      <w:proofErr w:type="gramStart"/>
      <w:r w:rsidR="00C70A72">
        <w:rPr>
          <w:rFonts w:asciiTheme="minorHAnsi" w:hAnsiTheme="minorHAnsi" w:cstheme="minorHAnsi"/>
          <w:b w:val="0"/>
          <w:bCs w:val="0"/>
          <w:sz w:val="22"/>
          <w:szCs w:val="22"/>
        </w:rPr>
        <w:t xml:space="preserve">odst. </w:t>
      </w:r>
      <w:r w:rsidR="00C70A72">
        <w:rPr>
          <w:rFonts w:asciiTheme="minorHAnsi" w:hAnsiTheme="minorHAnsi" w:cstheme="minorHAnsi"/>
          <w:b w:val="0"/>
          <w:bCs w:val="0"/>
          <w:sz w:val="22"/>
          <w:szCs w:val="22"/>
        </w:rPr>
        <w:fldChar w:fldCharType="begin"/>
      </w:r>
      <w:r w:rsidR="00C70A72">
        <w:rPr>
          <w:rFonts w:asciiTheme="minorHAnsi" w:hAnsiTheme="minorHAnsi" w:cstheme="minorHAnsi"/>
          <w:b w:val="0"/>
          <w:bCs w:val="0"/>
          <w:sz w:val="22"/>
          <w:szCs w:val="22"/>
        </w:rPr>
        <w:instrText xml:space="preserve"> REF _Ref33643980 \r \h </w:instrText>
      </w:r>
      <w:r w:rsidR="00C70A72">
        <w:rPr>
          <w:rFonts w:asciiTheme="minorHAnsi" w:hAnsiTheme="minorHAnsi" w:cstheme="minorHAnsi"/>
          <w:b w:val="0"/>
          <w:bCs w:val="0"/>
          <w:sz w:val="22"/>
          <w:szCs w:val="22"/>
        </w:rPr>
      </w:r>
      <w:r w:rsidR="00C70A72">
        <w:rPr>
          <w:rFonts w:asciiTheme="minorHAnsi" w:hAnsiTheme="minorHAnsi" w:cstheme="minorHAnsi"/>
          <w:b w:val="0"/>
          <w:bCs w:val="0"/>
          <w:sz w:val="22"/>
          <w:szCs w:val="22"/>
        </w:rPr>
        <w:fldChar w:fldCharType="separate"/>
      </w:r>
      <w:r w:rsidR="00622700">
        <w:rPr>
          <w:rFonts w:asciiTheme="minorHAnsi" w:hAnsiTheme="minorHAnsi" w:cstheme="minorHAnsi"/>
          <w:b w:val="0"/>
          <w:bCs w:val="0"/>
          <w:sz w:val="22"/>
          <w:szCs w:val="22"/>
        </w:rPr>
        <w:t>5.7.1</w:t>
      </w:r>
      <w:proofErr w:type="gramEnd"/>
      <w:r w:rsidR="00C70A72">
        <w:rPr>
          <w:rFonts w:asciiTheme="minorHAnsi" w:hAnsiTheme="minorHAnsi" w:cstheme="minorHAnsi"/>
          <w:b w:val="0"/>
          <w:bCs w:val="0"/>
          <w:sz w:val="22"/>
          <w:szCs w:val="22"/>
        </w:rPr>
        <w:fldChar w:fldCharType="end"/>
      </w:r>
      <w:r w:rsidR="000A5C6A" w:rsidRPr="000A5C6A">
        <w:rPr>
          <w:rFonts w:asciiTheme="minorHAnsi" w:hAnsiTheme="minorHAnsi" w:cstheme="minorHAnsi"/>
          <w:b w:val="0"/>
          <w:bCs w:val="0"/>
          <w:sz w:val="22"/>
          <w:szCs w:val="22"/>
        </w:rPr>
        <w:t xml:space="preserve"> </w:t>
      </w:r>
      <w:r w:rsidR="008E7E53" w:rsidRPr="000A5C6A">
        <w:rPr>
          <w:rFonts w:asciiTheme="minorHAnsi" w:hAnsiTheme="minorHAnsi" w:cstheme="minorHAnsi"/>
          <w:b w:val="0"/>
          <w:bCs w:val="0"/>
          <w:sz w:val="22"/>
          <w:szCs w:val="22"/>
        </w:rPr>
        <w:t>této Smlouvy.</w:t>
      </w:r>
    </w:p>
    <w:p w:rsidR="00DF027C" w:rsidRDefault="00DF027C"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DF027C" w:rsidRPr="00991164" w:rsidRDefault="003774FD"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 xml:space="preserve">Právo Poskytovatele na </w:t>
      </w:r>
      <w:r w:rsidR="00F32A1B">
        <w:rPr>
          <w:rFonts w:asciiTheme="minorHAnsi" w:hAnsiTheme="minorHAnsi" w:cstheme="minorHAnsi"/>
          <w:b w:val="0"/>
          <w:sz w:val="22"/>
          <w:szCs w:val="22"/>
        </w:rPr>
        <w:t>zaplacení</w:t>
      </w:r>
      <w:r>
        <w:rPr>
          <w:rFonts w:asciiTheme="minorHAnsi" w:hAnsiTheme="minorHAnsi" w:cstheme="minorHAnsi"/>
          <w:b w:val="0"/>
          <w:sz w:val="22"/>
          <w:szCs w:val="22"/>
        </w:rPr>
        <w:t xml:space="preserve"> c</w:t>
      </w:r>
      <w:r w:rsidR="00DF027C" w:rsidRPr="00E754E0">
        <w:rPr>
          <w:rFonts w:asciiTheme="minorHAnsi" w:hAnsiTheme="minorHAnsi" w:cstheme="minorHAnsi"/>
          <w:b w:val="0"/>
          <w:sz w:val="22"/>
          <w:szCs w:val="22"/>
        </w:rPr>
        <w:t>en</w:t>
      </w:r>
      <w:r>
        <w:rPr>
          <w:rFonts w:asciiTheme="minorHAnsi" w:hAnsiTheme="minorHAnsi" w:cstheme="minorHAnsi"/>
          <w:b w:val="0"/>
          <w:sz w:val="22"/>
          <w:szCs w:val="22"/>
        </w:rPr>
        <w:t>y</w:t>
      </w:r>
      <w:r w:rsidR="00DF027C" w:rsidRPr="00E754E0">
        <w:rPr>
          <w:rFonts w:asciiTheme="minorHAnsi" w:hAnsiTheme="minorHAnsi" w:cstheme="minorHAnsi"/>
          <w:b w:val="0"/>
          <w:sz w:val="22"/>
          <w:szCs w:val="22"/>
        </w:rPr>
        <w:t xml:space="preserve"> </w:t>
      </w:r>
      <w:r w:rsidR="00DF027C">
        <w:rPr>
          <w:rFonts w:asciiTheme="minorHAnsi" w:hAnsiTheme="minorHAnsi" w:cstheme="minorHAnsi"/>
          <w:b w:val="0"/>
          <w:sz w:val="22"/>
          <w:szCs w:val="22"/>
        </w:rPr>
        <w:t xml:space="preserve">Rozvoje IS EDAZ </w:t>
      </w:r>
      <w:r w:rsidR="00E40FA2">
        <w:rPr>
          <w:rFonts w:asciiTheme="minorHAnsi" w:hAnsiTheme="minorHAnsi" w:cstheme="minorHAnsi"/>
          <w:b w:val="0"/>
          <w:sz w:val="22"/>
          <w:szCs w:val="22"/>
        </w:rPr>
        <w:t>vzniká</w:t>
      </w:r>
      <w:r w:rsidR="00DF027C" w:rsidRPr="00E754E0">
        <w:rPr>
          <w:rFonts w:asciiTheme="minorHAnsi" w:hAnsiTheme="minorHAnsi" w:cstheme="minorHAnsi"/>
          <w:b w:val="0"/>
          <w:sz w:val="22"/>
          <w:szCs w:val="22"/>
        </w:rPr>
        <w:t xml:space="preserve"> bezprostředně</w:t>
      </w:r>
      <w:r w:rsidR="00DF027C" w:rsidRPr="00E754E0">
        <w:rPr>
          <w:rFonts w:asciiTheme="minorHAnsi" w:hAnsiTheme="minorHAnsi" w:cstheme="minorHAnsi"/>
          <w:b w:val="0"/>
          <w:bCs w:val="0"/>
          <w:sz w:val="22"/>
          <w:szCs w:val="22"/>
        </w:rPr>
        <w:t xml:space="preserve"> po schválení </w:t>
      </w:r>
      <w:r w:rsidR="00DF027C">
        <w:rPr>
          <w:rFonts w:asciiTheme="minorHAnsi" w:hAnsiTheme="minorHAnsi" w:cstheme="minorHAnsi"/>
          <w:b w:val="0"/>
          <w:bCs w:val="0"/>
          <w:sz w:val="22"/>
          <w:szCs w:val="22"/>
        </w:rPr>
        <w:t>Rozvojové a</w:t>
      </w:r>
      <w:r w:rsidR="00DF027C" w:rsidRPr="00E754E0">
        <w:rPr>
          <w:rFonts w:asciiTheme="minorHAnsi" w:hAnsiTheme="minorHAnsi" w:cstheme="minorHAnsi"/>
          <w:b w:val="0"/>
          <w:bCs w:val="0"/>
          <w:sz w:val="22"/>
          <w:szCs w:val="22"/>
        </w:rPr>
        <w:t>kceptační dokumentace</w:t>
      </w:r>
      <w:r w:rsidR="00DF027C" w:rsidRPr="00D46704">
        <w:rPr>
          <w:rFonts w:asciiTheme="minorHAnsi" w:hAnsiTheme="minorHAnsi" w:cstheme="minorHAnsi"/>
          <w:b w:val="0"/>
          <w:bCs w:val="0"/>
          <w:sz w:val="22"/>
          <w:szCs w:val="22"/>
        </w:rPr>
        <w:t xml:space="preserve"> ze strany Objednatele.</w:t>
      </w:r>
    </w:p>
    <w:p w:rsidR="008E7E53" w:rsidRDefault="008E7E53"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25239A" w:rsidRPr="0025239A" w:rsidRDefault="0025239A"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25239A">
        <w:rPr>
          <w:rFonts w:asciiTheme="minorHAnsi" w:hAnsiTheme="minorHAnsi" w:cstheme="minorHAnsi"/>
          <w:b w:val="0"/>
          <w:sz w:val="22"/>
          <w:szCs w:val="22"/>
        </w:rPr>
        <w:t>S</w:t>
      </w:r>
      <w:r>
        <w:rPr>
          <w:rFonts w:asciiTheme="minorHAnsi" w:hAnsiTheme="minorHAnsi" w:cstheme="minorHAnsi"/>
          <w:b w:val="0"/>
          <w:sz w:val="22"/>
          <w:szCs w:val="22"/>
        </w:rPr>
        <w:t>mluvní s</w:t>
      </w:r>
      <w:r w:rsidRPr="0025239A">
        <w:rPr>
          <w:rFonts w:asciiTheme="minorHAnsi" w:hAnsiTheme="minorHAnsi" w:cstheme="minorHAnsi"/>
          <w:b w:val="0"/>
          <w:sz w:val="22"/>
          <w:szCs w:val="22"/>
        </w:rPr>
        <w:t xml:space="preserve">trany tímto sjednávají, že </w:t>
      </w:r>
      <w:r w:rsidR="0039554B" w:rsidRPr="0025239A">
        <w:rPr>
          <w:rFonts w:asciiTheme="minorHAnsi" w:hAnsiTheme="minorHAnsi" w:cstheme="minorHAnsi"/>
          <w:b w:val="0"/>
          <w:sz w:val="22"/>
          <w:szCs w:val="22"/>
        </w:rPr>
        <w:t xml:space="preserve">cena </w:t>
      </w:r>
      <w:r w:rsidRPr="0025239A">
        <w:rPr>
          <w:rFonts w:asciiTheme="minorHAnsi" w:hAnsiTheme="minorHAnsi" w:cstheme="minorHAnsi"/>
          <w:b w:val="0"/>
          <w:sz w:val="22"/>
          <w:szCs w:val="22"/>
        </w:rPr>
        <w:t xml:space="preserve">zahrnuje odměnu za veškeré dodávky, poskytnutí Udělovaných oprávnění a veškeré činnosti prováděné </w:t>
      </w:r>
      <w:r w:rsidR="001A4B34">
        <w:rPr>
          <w:rFonts w:asciiTheme="minorHAnsi" w:hAnsiTheme="minorHAnsi" w:cstheme="minorHAnsi"/>
          <w:b w:val="0"/>
          <w:sz w:val="22"/>
          <w:szCs w:val="22"/>
        </w:rPr>
        <w:t>Poskytovatel</w:t>
      </w:r>
      <w:r w:rsidRPr="0025239A">
        <w:rPr>
          <w:rFonts w:asciiTheme="minorHAnsi" w:hAnsiTheme="minorHAnsi" w:cstheme="minorHAnsi"/>
          <w:b w:val="0"/>
          <w:sz w:val="22"/>
          <w:szCs w:val="22"/>
        </w:rPr>
        <w:t>em na základě této Smlouvy</w:t>
      </w:r>
      <w:r w:rsidR="00862195">
        <w:rPr>
          <w:rFonts w:asciiTheme="minorHAnsi" w:hAnsiTheme="minorHAnsi" w:cstheme="minorHAnsi"/>
          <w:b w:val="0"/>
          <w:sz w:val="22"/>
          <w:szCs w:val="22"/>
        </w:rPr>
        <w:t xml:space="preserve"> </w:t>
      </w:r>
      <w:r w:rsidRPr="0025239A">
        <w:rPr>
          <w:rFonts w:asciiTheme="minorHAnsi" w:hAnsiTheme="minorHAnsi" w:cstheme="minorHAnsi"/>
          <w:b w:val="0"/>
          <w:sz w:val="22"/>
          <w:szCs w:val="22"/>
        </w:rPr>
        <w:t xml:space="preserve">a také veškeré náklady </w:t>
      </w:r>
      <w:r w:rsidR="001A4B34">
        <w:rPr>
          <w:rFonts w:asciiTheme="minorHAnsi" w:hAnsiTheme="minorHAnsi" w:cstheme="minorHAnsi"/>
          <w:b w:val="0"/>
          <w:sz w:val="22"/>
          <w:szCs w:val="22"/>
        </w:rPr>
        <w:t>Poskytovatel</w:t>
      </w:r>
      <w:r w:rsidRPr="0025239A">
        <w:rPr>
          <w:rFonts w:asciiTheme="minorHAnsi" w:hAnsiTheme="minorHAnsi" w:cstheme="minorHAnsi"/>
          <w:b w:val="0"/>
          <w:sz w:val="22"/>
          <w:szCs w:val="22"/>
        </w:rPr>
        <w:t xml:space="preserve">e spojené s plněním této </w:t>
      </w:r>
      <w:proofErr w:type="gramStart"/>
      <w:r w:rsidRPr="0025239A">
        <w:rPr>
          <w:rFonts w:asciiTheme="minorHAnsi" w:hAnsiTheme="minorHAnsi" w:cstheme="minorHAnsi"/>
          <w:b w:val="0"/>
          <w:sz w:val="22"/>
          <w:szCs w:val="22"/>
        </w:rPr>
        <w:t>Smlouvy .</w:t>
      </w:r>
      <w:proofErr w:type="gramEnd"/>
    </w:p>
    <w:p w:rsidR="0025239A" w:rsidRPr="0025239A" w:rsidRDefault="0025239A" w:rsidP="007F4CBC">
      <w:pPr>
        <w:pStyle w:val="Zkladntext"/>
      </w:pPr>
    </w:p>
    <w:p w:rsidR="0025239A" w:rsidRDefault="0025239A"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25239A">
        <w:rPr>
          <w:rFonts w:asciiTheme="minorHAnsi" w:hAnsiTheme="minorHAnsi" w:cstheme="minorHAnsi"/>
          <w:b w:val="0"/>
          <w:sz w:val="22"/>
          <w:szCs w:val="22"/>
        </w:rPr>
        <w:t xml:space="preserve">DPH bude uplatněna ve výši dle právních předpisů platných a účinných ke dni zdanitelného plnění. Za </w:t>
      </w:r>
      <w:r w:rsidR="00437375">
        <w:rPr>
          <w:rFonts w:asciiTheme="minorHAnsi" w:hAnsiTheme="minorHAnsi" w:cstheme="minorHAnsi"/>
          <w:b w:val="0"/>
          <w:sz w:val="22"/>
          <w:szCs w:val="22"/>
        </w:rPr>
        <w:t>D</w:t>
      </w:r>
      <w:r w:rsidRPr="0025239A">
        <w:rPr>
          <w:rFonts w:asciiTheme="minorHAnsi" w:hAnsiTheme="minorHAnsi" w:cstheme="minorHAnsi"/>
          <w:b w:val="0"/>
          <w:sz w:val="22"/>
          <w:szCs w:val="22"/>
        </w:rPr>
        <w:t xml:space="preserve">en zdanitelného plnění se považuje </w:t>
      </w:r>
      <w:r w:rsidR="00437375">
        <w:rPr>
          <w:rFonts w:asciiTheme="minorHAnsi" w:hAnsiTheme="minorHAnsi" w:cstheme="minorHAnsi"/>
          <w:b w:val="0"/>
          <w:sz w:val="22"/>
          <w:szCs w:val="22"/>
        </w:rPr>
        <w:t>D</w:t>
      </w:r>
      <w:r w:rsidRPr="0025239A">
        <w:rPr>
          <w:rFonts w:asciiTheme="minorHAnsi" w:hAnsiTheme="minorHAnsi" w:cstheme="minorHAnsi"/>
          <w:b w:val="0"/>
          <w:sz w:val="22"/>
          <w:szCs w:val="22"/>
        </w:rPr>
        <w:t xml:space="preserve">en vzniku práva na zaplacení příslušné části </w:t>
      </w:r>
      <w:r>
        <w:rPr>
          <w:rFonts w:asciiTheme="minorHAnsi" w:hAnsiTheme="minorHAnsi" w:cstheme="minorHAnsi"/>
          <w:b w:val="0"/>
          <w:sz w:val="22"/>
          <w:szCs w:val="22"/>
        </w:rPr>
        <w:t>c</w:t>
      </w:r>
      <w:r w:rsidRPr="0025239A">
        <w:rPr>
          <w:rFonts w:asciiTheme="minorHAnsi" w:hAnsiTheme="minorHAnsi" w:cstheme="minorHAnsi"/>
          <w:b w:val="0"/>
          <w:sz w:val="22"/>
          <w:szCs w:val="22"/>
        </w:rPr>
        <w:t>eny</w:t>
      </w:r>
      <w:r>
        <w:rPr>
          <w:rFonts w:asciiTheme="minorHAnsi" w:hAnsiTheme="minorHAnsi" w:cstheme="minorHAnsi"/>
          <w:b w:val="0"/>
          <w:sz w:val="22"/>
          <w:szCs w:val="22"/>
        </w:rPr>
        <w:t>.</w:t>
      </w:r>
    </w:p>
    <w:p w:rsidR="0025239A" w:rsidRPr="0025239A" w:rsidRDefault="0025239A" w:rsidP="007F4CBC">
      <w:pPr>
        <w:pStyle w:val="Zkladntext"/>
      </w:pPr>
    </w:p>
    <w:p w:rsidR="00A66D87" w:rsidRDefault="00A66D87"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55" w:name="_Ref378537659"/>
      <w:bookmarkStart w:id="56" w:name="_Ref333491863"/>
      <w:r w:rsidRPr="00A66D87">
        <w:rPr>
          <w:rFonts w:asciiTheme="minorHAnsi" w:hAnsiTheme="minorHAnsi" w:cstheme="minorHAnsi"/>
          <w:b w:val="0"/>
          <w:sz w:val="22"/>
          <w:szCs w:val="22"/>
        </w:rPr>
        <w:t xml:space="preserve">Cena bude hrazena na základě </w:t>
      </w:r>
      <w:r w:rsidR="00E80FDA">
        <w:rPr>
          <w:rFonts w:asciiTheme="minorHAnsi" w:hAnsiTheme="minorHAnsi" w:cstheme="minorHAnsi"/>
          <w:b w:val="0"/>
          <w:sz w:val="22"/>
          <w:szCs w:val="22"/>
        </w:rPr>
        <w:t>Faktury</w:t>
      </w:r>
      <w:r w:rsidRPr="00A66D87">
        <w:rPr>
          <w:rFonts w:asciiTheme="minorHAnsi" w:hAnsiTheme="minorHAnsi" w:cstheme="minorHAnsi"/>
          <w:b w:val="0"/>
          <w:sz w:val="22"/>
          <w:szCs w:val="22"/>
        </w:rPr>
        <w:t xml:space="preserve">, </w:t>
      </w:r>
      <w:r w:rsidR="00E80FDA">
        <w:rPr>
          <w:rFonts w:asciiTheme="minorHAnsi" w:hAnsiTheme="minorHAnsi" w:cstheme="minorHAnsi"/>
          <w:b w:val="0"/>
          <w:sz w:val="22"/>
          <w:szCs w:val="22"/>
        </w:rPr>
        <w:t xml:space="preserve">kterou </w:t>
      </w:r>
      <w:r w:rsidRPr="00A66D87">
        <w:rPr>
          <w:rFonts w:asciiTheme="minorHAnsi" w:hAnsiTheme="minorHAnsi" w:cstheme="minorHAnsi"/>
          <w:b w:val="0"/>
          <w:sz w:val="22"/>
          <w:szCs w:val="22"/>
        </w:rPr>
        <w:t xml:space="preserve">je </w:t>
      </w:r>
      <w:r>
        <w:rPr>
          <w:rFonts w:asciiTheme="minorHAnsi" w:hAnsiTheme="minorHAnsi" w:cstheme="minorHAnsi"/>
          <w:b w:val="0"/>
          <w:sz w:val="22"/>
          <w:szCs w:val="22"/>
        </w:rPr>
        <w:t>Poskytovatel</w:t>
      </w:r>
      <w:r w:rsidRPr="00A66D87">
        <w:rPr>
          <w:rFonts w:asciiTheme="minorHAnsi" w:hAnsiTheme="minorHAnsi" w:cstheme="minorHAnsi"/>
          <w:b w:val="0"/>
          <w:sz w:val="22"/>
          <w:szCs w:val="22"/>
        </w:rPr>
        <w:t xml:space="preserve"> oprávněn vystavit nejdříve v </w:t>
      </w:r>
      <w:r w:rsidR="009F2FF9">
        <w:rPr>
          <w:rFonts w:asciiTheme="minorHAnsi" w:hAnsiTheme="minorHAnsi" w:cstheme="minorHAnsi"/>
          <w:b w:val="0"/>
          <w:sz w:val="22"/>
          <w:szCs w:val="22"/>
        </w:rPr>
        <w:t>D</w:t>
      </w:r>
      <w:r w:rsidRPr="00A66D87">
        <w:rPr>
          <w:rFonts w:asciiTheme="minorHAnsi" w:hAnsiTheme="minorHAnsi" w:cstheme="minorHAnsi"/>
          <w:b w:val="0"/>
          <w:sz w:val="22"/>
          <w:szCs w:val="22"/>
        </w:rPr>
        <w:t xml:space="preserve">en vzniku práva na zaplacení </w:t>
      </w:r>
      <w:r w:rsidR="002D47EB">
        <w:rPr>
          <w:rFonts w:asciiTheme="minorHAnsi" w:hAnsiTheme="minorHAnsi" w:cstheme="minorHAnsi"/>
          <w:b w:val="0"/>
          <w:sz w:val="22"/>
          <w:szCs w:val="22"/>
        </w:rPr>
        <w:t xml:space="preserve">ceny, </w:t>
      </w:r>
      <w:proofErr w:type="gramStart"/>
      <w:r w:rsidR="00E80FDA">
        <w:rPr>
          <w:rFonts w:asciiTheme="minorHAnsi" w:hAnsiTheme="minorHAnsi" w:cstheme="minorHAnsi"/>
          <w:b w:val="0"/>
          <w:sz w:val="22"/>
          <w:szCs w:val="22"/>
        </w:rPr>
        <w:t>případě</w:t>
      </w:r>
      <w:proofErr w:type="gramEnd"/>
      <w:r w:rsidR="00E80FDA">
        <w:rPr>
          <w:rFonts w:asciiTheme="minorHAnsi" w:hAnsiTheme="minorHAnsi" w:cstheme="minorHAnsi"/>
          <w:b w:val="0"/>
          <w:sz w:val="22"/>
          <w:szCs w:val="22"/>
        </w:rPr>
        <w:t xml:space="preserve"> v </w:t>
      </w:r>
      <w:r w:rsidR="009F2FF9">
        <w:rPr>
          <w:rFonts w:asciiTheme="minorHAnsi" w:hAnsiTheme="minorHAnsi" w:cstheme="minorHAnsi"/>
          <w:b w:val="0"/>
          <w:sz w:val="22"/>
          <w:szCs w:val="22"/>
        </w:rPr>
        <w:t>D</w:t>
      </w:r>
      <w:r w:rsidR="00E80FDA">
        <w:rPr>
          <w:rFonts w:asciiTheme="minorHAnsi" w:hAnsiTheme="minorHAnsi" w:cstheme="minorHAnsi"/>
          <w:b w:val="0"/>
          <w:sz w:val="22"/>
          <w:szCs w:val="22"/>
        </w:rPr>
        <w:t>en vzniku práva na zaplacení zálohy</w:t>
      </w:r>
      <w:r w:rsidRPr="00A66D87">
        <w:rPr>
          <w:rFonts w:asciiTheme="minorHAnsi" w:hAnsiTheme="minorHAnsi" w:cstheme="minorHAnsi"/>
          <w:b w:val="0"/>
          <w:sz w:val="22"/>
          <w:szCs w:val="22"/>
        </w:rPr>
        <w:t>. Faktura musí obsahovat všechny náležitosti daňového dokladu ve smyslu platných a účinných obecně závazných právních předpisů Č</w:t>
      </w:r>
      <w:r w:rsidR="00046B3D">
        <w:rPr>
          <w:rFonts w:asciiTheme="minorHAnsi" w:hAnsiTheme="minorHAnsi" w:cstheme="minorHAnsi"/>
          <w:b w:val="0"/>
          <w:sz w:val="22"/>
          <w:szCs w:val="22"/>
        </w:rPr>
        <w:t>eské republiky</w:t>
      </w:r>
      <w:r w:rsidRPr="00A66D87">
        <w:rPr>
          <w:rFonts w:asciiTheme="minorHAnsi" w:hAnsiTheme="minorHAnsi" w:cstheme="minorHAnsi"/>
          <w:b w:val="0"/>
          <w:sz w:val="22"/>
          <w:szCs w:val="22"/>
        </w:rPr>
        <w:t xml:space="preserve">, zejména náležitosti dle § 29 </w:t>
      </w:r>
      <w:r w:rsidR="00C53D08">
        <w:rPr>
          <w:rFonts w:asciiTheme="minorHAnsi" w:hAnsiTheme="minorHAnsi" w:cstheme="minorHAnsi"/>
          <w:b w:val="0"/>
          <w:sz w:val="22"/>
          <w:szCs w:val="22"/>
        </w:rPr>
        <w:t>ZDPH</w:t>
      </w:r>
      <w:r w:rsidRPr="00A66D87">
        <w:rPr>
          <w:rFonts w:asciiTheme="minorHAnsi" w:hAnsiTheme="minorHAnsi" w:cstheme="minorHAnsi"/>
          <w:b w:val="0"/>
          <w:sz w:val="22"/>
          <w:szCs w:val="22"/>
        </w:rPr>
        <w:t xml:space="preserve"> </w:t>
      </w:r>
      <w:r w:rsidR="002D47EB">
        <w:rPr>
          <w:rFonts w:asciiTheme="minorHAnsi" w:hAnsiTheme="minorHAnsi" w:cstheme="minorHAnsi"/>
          <w:b w:val="0"/>
          <w:sz w:val="22"/>
          <w:szCs w:val="22"/>
        </w:rPr>
        <w:t>(</w:t>
      </w:r>
      <w:r w:rsidR="0011570F">
        <w:rPr>
          <w:rFonts w:asciiTheme="minorHAnsi" w:hAnsiTheme="minorHAnsi" w:cstheme="minorHAnsi"/>
          <w:b w:val="0"/>
          <w:sz w:val="22"/>
          <w:szCs w:val="22"/>
        </w:rPr>
        <w:t xml:space="preserve">v případě § 29 </w:t>
      </w:r>
      <w:r w:rsidR="00C53D08">
        <w:rPr>
          <w:rFonts w:asciiTheme="minorHAnsi" w:hAnsiTheme="minorHAnsi" w:cstheme="minorHAnsi"/>
          <w:b w:val="0"/>
          <w:sz w:val="22"/>
          <w:szCs w:val="22"/>
        </w:rPr>
        <w:t>ZDPH</w:t>
      </w:r>
      <w:r w:rsidR="0011570F">
        <w:rPr>
          <w:rFonts w:asciiTheme="minorHAnsi" w:hAnsiTheme="minorHAnsi" w:cstheme="minorHAnsi"/>
          <w:b w:val="0"/>
          <w:sz w:val="22"/>
          <w:szCs w:val="22"/>
        </w:rPr>
        <w:t xml:space="preserve"> </w:t>
      </w:r>
      <w:r w:rsidR="002D47EB">
        <w:rPr>
          <w:rFonts w:asciiTheme="minorHAnsi" w:hAnsiTheme="minorHAnsi" w:cstheme="minorHAnsi"/>
          <w:b w:val="0"/>
          <w:sz w:val="22"/>
          <w:szCs w:val="22"/>
        </w:rPr>
        <w:t xml:space="preserve">kromě zálohové Faktury) </w:t>
      </w:r>
      <w:r w:rsidRPr="00A66D87">
        <w:rPr>
          <w:rFonts w:asciiTheme="minorHAnsi" w:hAnsiTheme="minorHAnsi" w:cstheme="minorHAnsi"/>
          <w:b w:val="0"/>
          <w:sz w:val="22"/>
          <w:szCs w:val="22"/>
        </w:rPr>
        <w:t>a § 435 Občanského zákoníku. Cena</w:t>
      </w:r>
      <w:r w:rsidR="002D47EB">
        <w:rPr>
          <w:rFonts w:asciiTheme="minorHAnsi" w:hAnsiTheme="minorHAnsi" w:cstheme="minorHAnsi"/>
          <w:b w:val="0"/>
          <w:sz w:val="22"/>
          <w:szCs w:val="22"/>
        </w:rPr>
        <w:t>, resp. záloha,</w:t>
      </w:r>
      <w:r w:rsidRPr="00A66D87">
        <w:rPr>
          <w:rFonts w:asciiTheme="minorHAnsi" w:hAnsiTheme="minorHAnsi" w:cstheme="minorHAnsi"/>
          <w:b w:val="0"/>
          <w:sz w:val="22"/>
          <w:szCs w:val="22"/>
        </w:rPr>
        <w:t xml:space="preserve"> bude hrazena přímo na bankovní účet </w:t>
      </w:r>
      <w:r>
        <w:rPr>
          <w:rFonts w:asciiTheme="minorHAnsi" w:hAnsiTheme="minorHAnsi" w:cstheme="minorHAnsi"/>
          <w:b w:val="0"/>
          <w:sz w:val="22"/>
          <w:szCs w:val="22"/>
        </w:rPr>
        <w:t>Poskytovatele</w:t>
      </w:r>
      <w:r w:rsidRPr="00A66D87">
        <w:rPr>
          <w:rFonts w:asciiTheme="minorHAnsi" w:hAnsiTheme="minorHAnsi" w:cstheme="minorHAnsi"/>
          <w:b w:val="0"/>
          <w:sz w:val="22"/>
          <w:szCs w:val="22"/>
        </w:rPr>
        <w:t xml:space="preserve"> vedený u banky v České republice specifikovaný v této Smlouvě, nebude-li na Faktuře uveden jiný bankovní účet; ve všech případech se musí jednat o účet ve smyslu </w:t>
      </w:r>
      <w:proofErr w:type="gramStart"/>
      <w:r w:rsidR="00A57E53">
        <w:rPr>
          <w:rFonts w:asciiTheme="minorHAnsi" w:hAnsiTheme="minorHAnsi" w:cstheme="minorHAnsi"/>
          <w:b w:val="0"/>
          <w:sz w:val="22"/>
          <w:szCs w:val="22"/>
        </w:rPr>
        <w:t>odst</w:t>
      </w:r>
      <w:r w:rsidR="001F24CC">
        <w:rPr>
          <w:rFonts w:asciiTheme="minorHAnsi" w:hAnsiTheme="minorHAnsi" w:cstheme="minorHAnsi"/>
          <w:b w:val="0"/>
          <w:sz w:val="22"/>
          <w:szCs w:val="22"/>
        </w:rPr>
        <w:t>.</w:t>
      </w:r>
      <w:r w:rsidRPr="00A66D87">
        <w:rPr>
          <w:rFonts w:asciiTheme="minorHAnsi" w:hAnsiTheme="minorHAnsi" w:cstheme="minorHAnsi"/>
          <w:b w:val="0"/>
          <w:sz w:val="22"/>
          <w:szCs w:val="22"/>
        </w:rPr>
        <w:t xml:space="preserve"> </w:t>
      </w:r>
      <w:r w:rsidRPr="00A66D87">
        <w:rPr>
          <w:rFonts w:asciiTheme="minorHAnsi" w:hAnsiTheme="minorHAnsi" w:cstheme="minorHAnsi"/>
          <w:b w:val="0"/>
          <w:sz w:val="22"/>
          <w:szCs w:val="22"/>
        </w:rPr>
        <w:fldChar w:fldCharType="begin"/>
      </w:r>
      <w:r w:rsidRPr="00A66D87">
        <w:rPr>
          <w:rFonts w:asciiTheme="minorHAnsi" w:hAnsiTheme="minorHAnsi" w:cstheme="minorHAnsi"/>
          <w:b w:val="0"/>
          <w:sz w:val="22"/>
          <w:szCs w:val="22"/>
        </w:rPr>
        <w:instrText xml:space="preserve"> REF _Ref515478006 \r \h  \* MERGEFORMAT </w:instrText>
      </w:r>
      <w:r w:rsidRPr="00A66D87">
        <w:rPr>
          <w:rFonts w:asciiTheme="minorHAnsi" w:hAnsiTheme="minorHAnsi" w:cstheme="minorHAnsi"/>
          <w:b w:val="0"/>
          <w:sz w:val="22"/>
          <w:szCs w:val="22"/>
        </w:rPr>
      </w:r>
      <w:r w:rsidRPr="00A66D87">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6.13</w:t>
      </w:r>
      <w:proofErr w:type="gramEnd"/>
      <w:r w:rsidRPr="00A66D87">
        <w:rPr>
          <w:rFonts w:asciiTheme="minorHAnsi" w:hAnsiTheme="minorHAnsi" w:cstheme="minorHAnsi"/>
          <w:b w:val="0"/>
          <w:sz w:val="22"/>
          <w:szCs w:val="22"/>
        </w:rPr>
        <w:fldChar w:fldCharType="end"/>
      </w:r>
      <w:r w:rsidR="00A57E53">
        <w:rPr>
          <w:rFonts w:asciiTheme="minorHAnsi" w:hAnsiTheme="minorHAnsi" w:cstheme="minorHAnsi"/>
          <w:b w:val="0"/>
          <w:sz w:val="22"/>
          <w:szCs w:val="22"/>
        </w:rPr>
        <w:t xml:space="preserve"> této Smlouvy</w:t>
      </w:r>
      <w:r w:rsidRPr="00A66D87">
        <w:rPr>
          <w:rFonts w:asciiTheme="minorHAnsi" w:hAnsiTheme="minorHAnsi" w:cstheme="minorHAnsi"/>
          <w:b w:val="0"/>
          <w:sz w:val="22"/>
          <w:szCs w:val="22"/>
        </w:rPr>
        <w:t>.</w:t>
      </w:r>
      <w:bookmarkEnd w:id="55"/>
    </w:p>
    <w:p w:rsidR="00A57E53" w:rsidRPr="00A57E53" w:rsidRDefault="00A57E53" w:rsidP="007F4CBC">
      <w:pPr>
        <w:pStyle w:val="Zkladntext"/>
      </w:pPr>
    </w:p>
    <w:p w:rsidR="00A66D87" w:rsidRDefault="00A66D87"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A66D87">
        <w:rPr>
          <w:rFonts w:asciiTheme="minorHAnsi" w:hAnsiTheme="minorHAnsi" w:cstheme="minorHAnsi"/>
          <w:b w:val="0"/>
          <w:sz w:val="22"/>
          <w:szCs w:val="22"/>
        </w:rPr>
        <w:t xml:space="preserve">Doba splatnosti Faktur </w:t>
      </w:r>
      <w:r w:rsidR="00556417">
        <w:rPr>
          <w:rFonts w:asciiTheme="minorHAnsi" w:hAnsiTheme="minorHAnsi" w:cstheme="minorHAnsi"/>
          <w:b w:val="0"/>
          <w:sz w:val="22"/>
          <w:szCs w:val="22"/>
        </w:rPr>
        <w:t>(</w:t>
      </w:r>
      <w:r w:rsidR="002D47EB">
        <w:rPr>
          <w:rFonts w:asciiTheme="minorHAnsi" w:hAnsiTheme="minorHAnsi" w:cstheme="minorHAnsi"/>
          <w:b w:val="0"/>
          <w:sz w:val="22"/>
          <w:szCs w:val="22"/>
        </w:rPr>
        <w:t xml:space="preserve">tedy </w:t>
      </w:r>
      <w:r w:rsidR="00556417">
        <w:rPr>
          <w:rFonts w:asciiTheme="minorHAnsi" w:hAnsiTheme="minorHAnsi" w:cstheme="minorHAnsi"/>
          <w:b w:val="0"/>
          <w:sz w:val="22"/>
          <w:szCs w:val="22"/>
        </w:rPr>
        <w:t xml:space="preserve">vč. zálohových faktur) </w:t>
      </w:r>
      <w:r w:rsidRPr="00A66D87">
        <w:rPr>
          <w:rFonts w:asciiTheme="minorHAnsi" w:hAnsiTheme="minorHAnsi" w:cstheme="minorHAnsi"/>
          <w:b w:val="0"/>
          <w:sz w:val="22"/>
          <w:szCs w:val="22"/>
        </w:rPr>
        <w:t xml:space="preserve">je </w:t>
      </w:r>
      <w:r w:rsidR="00C53D08">
        <w:rPr>
          <w:rFonts w:asciiTheme="minorHAnsi" w:hAnsiTheme="minorHAnsi" w:cstheme="minorHAnsi"/>
          <w:b w:val="0"/>
          <w:sz w:val="22"/>
          <w:szCs w:val="22"/>
        </w:rPr>
        <w:t>třicet</w:t>
      </w:r>
      <w:r>
        <w:rPr>
          <w:rFonts w:asciiTheme="minorHAnsi" w:hAnsiTheme="minorHAnsi" w:cstheme="minorHAnsi"/>
          <w:b w:val="0"/>
          <w:sz w:val="22"/>
          <w:szCs w:val="22"/>
        </w:rPr>
        <w:t xml:space="preserve"> D</w:t>
      </w:r>
      <w:r w:rsidRPr="00A66D87">
        <w:rPr>
          <w:rFonts w:asciiTheme="minorHAnsi" w:hAnsiTheme="minorHAnsi" w:cstheme="minorHAnsi"/>
          <w:b w:val="0"/>
          <w:sz w:val="22"/>
          <w:szCs w:val="22"/>
        </w:rPr>
        <w:t>nů ode dne doručení příslušné Faktury Objednateli.</w:t>
      </w:r>
      <w:r w:rsidRPr="00A66D87" w:rsidDel="00F61CB3">
        <w:rPr>
          <w:rFonts w:asciiTheme="minorHAnsi" w:hAnsiTheme="minorHAnsi" w:cstheme="minorHAnsi"/>
          <w:b w:val="0"/>
          <w:sz w:val="22"/>
          <w:szCs w:val="22"/>
        </w:rPr>
        <w:t xml:space="preserve"> </w:t>
      </w:r>
      <w:r w:rsidRPr="00A66D87">
        <w:rPr>
          <w:rFonts w:asciiTheme="minorHAnsi" w:hAnsiTheme="minorHAnsi" w:cstheme="minorHAnsi"/>
          <w:b w:val="0"/>
          <w:sz w:val="22"/>
          <w:szCs w:val="22"/>
        </w:rPr>
        <w:t xml:space="preserve">Připadne-li termín splatnosti na </w:t>
      </w:r>
      <w:r w:rsidR="009F2FF9">
        <w:rPr>
          <w:rFonts w:asciiTheme="minorHAnsi" w:hAnsiTheme="minorHAnsi" w:cstheme="minorHAnsi"/>
          <w:b w:val="0"/>
          <w:sz w:val="22"/>
          <w:szCs w:val="22"/>
        </w:rPr>
        <w:t>D</w:t>
      </w:r>
      <w:r w:rsidRPr="00A66D87">
        <w:rPr>
          <w:rFonts w:asciiTheme="minorHAnsi" w:hAnsiTheme="minorHAnsi" w:cstheme="minorHAnsi"/>
          <w:b w:val="0"/>
          <w:sz w:val="22"/>
          <w:szCs w:val="22"/>
        </w:rPr>
        <w:t xml:space="preserve">en, který není </w:t>
      </w:r>
      <w:r>
        <w:rPr>
          <w:rFonts w:asciiTheme="minorHAnsi" w:hAnsiTheme="minorHAnsi" w:cstheme="minorHAnsi"/>
          <w:b w:val="0"/>
          <w:sz w:val="22"/>
          <w:szCs w:val="22"/>
        </w:rPr>
        <w:t>P</w:t>
      </w:r>
      <w:r w:rsidRPr="00A66D87">
        <w:rPr>
          <w:rFonts w:asciiTheme="minorHAnsi" w:hAnsiTheme="minorHAnsi" w:cstheme="minorHAnsi"/>
          <w:b w:val="0"/>
          <w:sz w:val="22"/>
          <w:szCs w:val="22"/>
        </w:rPr>
        <w:t xml:space="preserve">racovním dnem, posouvá se termín </w:t>
      </w:r>
      <w:r w:rsidRPr="00782C93">
        <w:rPr>
          <w:rFonts w:asciiTheme="minorHAnsi" w:hAnsiTheme="minorHAnsi" w:cstheme="minorHAnsi"/>
          <w:b w:val="0"/>
          <w:sz w:val="22"/>
          <w:szCs w:val="22"/>
        </w:rPr>
        <w:t>splatnosti na nejbližší následující Pracovní den.</w:t>
      </w:r>
      <w:bookmarkEnd w:id="56"/>
      <w:r w:rsidRPr="00782C93">
        <w:rPr>
          <w:rFonts w:asciiTheme="minorHAnsi" w:hAnsiTheme="minorHAnsi" w:cstheme="minorHAnsi"/>
          <w:b w:val="0"/>
          <w:sz w:val="22"/>
          <w:szCs w:val="22"/>
        </w:rPr>
        <w:t xml:space="preserve"> Ke splnění dluhu Objednatele dojde odepsáním částky z účtu Objednatele</w:t>
      </w:r>
      <w:r w:rsidRPr="00A66D87">
        <w:rPr>
          <w:rFonts w:asciiTheme="minorHAnsi" w:hAnsiTheme="minorHAnsi" w:cstheme="minorHAnsi"/>
          <w:b w:val="0"/>
          <w:sz w:val="22"/>
          <w:szCs w:val="22"/>
        </w:rPr>
        <w:t>.</w:t>
      </w:r>
    </w:p>
    <w:p w:rsidR="00A57E53" w:rsidRPr="00A57E53" w:rsidRDefault="00A57E53" w:rsidP="007F4CBC">
      <w:pPr>
        <w:pStyle w:val="Zkladntext"/>
      </w:pPr>
    </w:p>
    <w:p w:rsidR="00A66D87" w:rsidRDefault="00A66D87"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57" w:name="_Ref333498053"/>
      <w:r>
        <w:rPr>
          <w:rFonts w:asciiTheme="minorHAnsi" w:hAnsiTheme="minorHAnsi" w:cstheme="minorHAnsi"/>
          <w:b w:val="0"/>
          <w:sz w:val="22"/>
          <w:szCs w:val="22"/>
        </w:rPr>
        <w:t>Poskytovatel</w:t>
      </w:r>
      <w:r w:rsidRPr="00A66D87">
        <w:rPr>
          <w:rFonts w:asciiTheme="minorHAnsi" w:hAnsiTheme="minorHAnsi" w:cstheme="minorHAnsi"/>
          <w:b w:val="0"/>
          <w:sz w:val="22"/>
          <w:szCs w:val="22"/>
        </w:rPr>
        <w:t xml:space="preserve"> je povinen doručit Objednateli Fakturu na výše uvedenou adresu Objednatele nejpozději do </w:t>
      </w:r>
      <w:r w:rsidR="00C53D08">
        <w:rPr>
          <w:rFonts w:asciiTheme="minorHAnsi" w:hAnsiTheme="minorHAnsi" w:cstheme="minorHAnsi"/>
          <w:b w:val="0"/>
          <w:sz w:val="22"/>
          <w:szCs w:val="22"/>
        </w:rPr>
        <w:t>patnáctého</w:t>
      </w:r>
      <w:r w:rsidRPr="00A66D87">
        <w:rPr>
          <w:rFonts w:asciiTheme="minorHAnsi" w:hAnsiTheme="minorHAnsi" w:cstheme="minorHAnsi"/>
          <w:b w:val="0"/>
          <w:sz w:val="22"/>
          <w:szCs w:val="22"/>
        </w:rPr>
        <w:t xml:space="preserve"> </w:t>
      </w:r>
      <w:r w:rsidR="009F2FF9">
        <w:rPr>
          <w:rFonts w:asciiTheme="minorHAnsi" w:hAnsiTheme="minorHAnsi" w:cstheme="minorHAnsi"/>
          <w:b w:val="0"/>
          <w:sz w:val="22"/>
          <w:szCs w:val="22"/>
        </w:rPr>
        <w:t>D</w:t>
      </w:r>
      <w:r w:rsidRPr="00A66D87">
        <w:rPr>
          <w:rFonts w:asciiTheme="minorHAnsi" w:hAnsiTheme="minorHAnsi" w:cstheme="minorHAnsi"/>
          <w:b w:val="0"/>
          <w:sz w:val="22"/>
          <w:szCs w:val="22"/>
        </w:rPr>
        <w:t xml:space="preserve">ne od vzniku práva na zaplacení </w:t>
      </w:r>
      <w:r>
        <w:rPr>
          <w:rFonts w:asciiTheme="minorHAnsi" w:hAnsiTheme="minorHAnsi" w:cstheme="minorHAnsi"/>
          <w:b w:val="0"/>
          <w:sz w:val="22"/>
          <w:szCs w:val="22"/>
        </w:rPr>
        <w:t>c</w:t>
      </w:r>
      <w:r w:rsidRPr="00A66D87">
        <w:rPr>
          <w:rFonts w:asciiTheme="minorHAnsi" w:hAnsiTheme="minorHAnsi" w:cstheme="minorHAnsi"/>
          <w:b w:val="0"/>
          <w:sz w:val="22"/>
          <w:szCs w:val="22"/>
        </w:rPr>
        <w:t xml:space="preserve">eny anebo její části. Objednatel má právo </w:t>
      </w:r>
      <w:r>
        <w:rPr>
          <w:rFonts w:asciiTheme="minorHAnsi" w:hAnsiTheme="minorHAnsi" w:cstheme="minorHAnsi"/>
          <w:b w:val="0"/>
          <w:sz w:val="22"/>
          <w:szCs w:val="22"/>
        </w:rPr>
        <w:t xml:space="preserve">do </w:t>
      </w:r>
      <w:r w:rsidR="00C53D08">
        <w:rPr>
          <w:rFonts w:asciiTheme="minorHAnsi" w:hAnsiTheme="minorHAnsi" w:cstheme="minorHAnsi"/>
          <w:b w:val="0"/>
          <w:sz w:val="22"/>
          <w:szCs w:val="22"/>
        </w:rPr>
        <w:t>pěti</w:t>
      </w:r>
      <w:r>
        <w:rPr>
          <w:rFonts w:asciiTheme="minorHAnsi" w:hAnsiTheme="minorHAnsi" w:cstheme="minorHAnsi"/>
          <w:b w:val="0"/>
          <w:sz w:val="22"/>
          <w:szCs w:val="22"/>
        </w:rPr>
        <w:t xml:space="preserve"> Pracovních dnů od doručení Faktury </w:t>
      </w:r>
      <w:r w:rsidRPr="00A66D87">
        <w:rPr>
          <w:rFonts w:asciiTheme="minorHAnsi" w:hAnsiTheme="minorHAnsi" w:cstheme="minorHAnsi"/>
          <w:b w:val="0"/>
          <w:sz w:val="22"/>
          <w:szCs w:val="22"/>
        </w:rPr>
        <w:t>posoudit, zda je Faktura bezchybně vystavena a</w:t>
      </w:r>
      <w:r w:rsidR="009C43AE">
        <w:rPr>
          <w:rFonts w:asciiTheme="minorHAnsi" w:hAnsiTheme="minorHAnsi" w:cstheme="minorHAnsi"/>
          <w:b w:val="0"/>
          <w:sz w:val="22"/>
          <w:szCs w:val="22"/>
        </w:rPr>
        <w:t> </w:t>
      </w:r>
      <w:r w:rsidRPr="00A66D87">
        <w:rPr>
          <w:rFonts w:asciiTheme="minorHAnsi" w:hAnsiTheme="minorHAnsi" w:cstheme="minorHAnsi"/>
          <w:b w:val="0"/>
          <w:sz w:val="22"/>
          <w:szCs w:val="22"/>
        </w:rPr>
        <w:t xml:space="preserve">splňuje všechny náležitosti daňového dokladu ve smyslu platných a účinných obecně závazných právních předpisů </w:t>
      </w:r>
      <w:r w:rsidR="008A29E6">
        <w:rPr>
          <w:rFonts w:asciiTheme="minorHAnsi" w:hAnsiTheme="minorHAnsi" w:cstheme="minorHAnsi"/>
          <w:b w:val="0"/>
          <w:sz w:val="22"/>
          <w:szCs w:val="22"/>
        </w:rPr>
        <w:t>České republiky</w:t>
      </w:r>
      <w:r w:rsidRPr="00A66D87">
        <w:rPr>
          <w:rFonts w:asciiTheme="minorHAnsi" w:hAnsiTheme="minorHAnsi" w:cstheme="minorHAnsi"/>
          <w:b w:val="0"/>
          <w:sz w:val="22"/>
          <w:szCs w:val="22"/>
        </w:rPr>
        <w:t>, a na její vrácení, a to i opakovaně, pokud není bezchybně vystavena anebo nesplňuje všechny náležitosti daňového dokladu ve smyslu platných a účinných obecně závazných právních předpisů Č</w:t>
      </w:r>
      <w:r w:rsidR="00046B3D">
        <w:rPr>
          <w:rFonts w:asciiTheme="minorHAnsi" w:hAnsiTheme="minorHAnsi" w:cstheme="minorHAnsi"/>
          <w:b w:val="0"/>
          <w:sz w:val="22"/>
          <w:szCs w:val="22"/>
        </w:rPr>
        <w:t>eské republiky</w:t>
      </w:r>
      <w:r w:rsidR="00046B3D" w:rsidRPr="00A66D87">
        <w:rPr>
          <w:rFonts w:asciiTheme="minorHAnsi" w:hAnsiTheme="minorHAnsi" w:cstheme="minorHAnsi"/>
          <w:b w:val="0"/>
          <w:sz w:val="22"/>
          <w:szCs w:val="22"/>
        </w:rPr>
        <w:t xml:space="preserve"> </w:t>
      </w:r>
      <w:r w:rsidRPr="00A66D87">
        <w:rPr>
          <w:rFonts w:asciiTheme="minorHAnsi" w:hAnsiTheme="minorHAnsi" w:cstheme="minorHAnsi"/>
          <w:b w:val="0"/>
          <w:sz w:val="22"/>
          <w:szCs w:val="22"/>
        </w:rPr>
        <w:t>anebo k ní nebyly přiloženy všechny dokumenty ve smyslu této Smlouvy. Vrácením takové Faktury se doba splatnosti a</w:t>
      </w:r>
      <w:r w:rsidR="00B433BE">
        <w:rPr>
          <w:rFonts w:asciiTheme="minorHAnsi" w:hAnsiTheme="minorHAnsi" w:cstheme="minorHAnsi"/>
          <w:b w:val="0"/>
          <w:sz w:val="22"/>
          <w:szCs w:val="22"/>
        </w:rPr>
        <w:t> </w:t>
      </w:r>
      <w:r w:rsidRPr="00A66D87">
        <w:rPr>
          <w:rFonts w:asciiTheme="minorHAnsi" w:hAnsiTheme="minorHAnsi" w:cstheme="minorHAnsi"/>
          <w:b w:val="0"/>
          <w:sz w:val="22"/>
          <w:szCs w:val="22"/>
        </w:rPr>
        <w:t>doba pro posouzení bezchybnosti Faktury přerušuje a po dodání opravené Faktury začíná běžet doba nová.</w:t>
      </w:r>
      <w:bookmarkEnd w:id="57"/>
      <w:r w:rsidRPr="00A66D87">
        <w:rPr>
          <w:rFonts w:asciiTheme="minorHAnsi" w:hAnsiTheme="minorHAnsi" w:cstheme="minorHAnsi"/>
          <w:b w:val="0"/>
          <w:sz w:val="22"/>
          <w:szCs w:val="22"/>
        </w:rPr>
        <w:t xml:space="preserve"> </w:t>
      </w:r>
    </w:p>
    <w:p w:rsidR="00A57E53" w:rsidRPr="00A57E53" w:rsidRDefault="00A57E53" w:rsidP="007F4CBC">
      <w:pPr>
        <w:pStyle w:val="Zkladntext"/>
      </w:pPr>
    </w:p>
    <w:p w:rsidR="00A66D87" w:rsidRDefault="00A66D87"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58" w:name="_Ref371415600"/>
      <w:bookmarkStart w:id="59" w:name="_Ref369126576"/>
      <w:r w:rsidRPr="00A66D87">
        <w:rPr>
          <w:rFonts w:asciiTheme="minorHAnsi" w:hAnsiTheme="minorHAnsi" w:cstheme="minorHAnsi"/>
          <w:b w:val="0"/>
          <w:sz w:val="22"/>
          <w:szCs w:val="22"/>
        </w:rPr>
        <w:t>Přílohou</w:t>
      </w:r>
      <w:r>
        <w:rPr>
          <w:rFonts w:asciiTheme="minorHAnsi" w:hAnsiTheme="minorHAnsi" w:cstheme="minorHAnsi"/>
          <w:b w:val="0"/>
          <w:sz w:val="22"/>
          <w:szCs w:val="22"/>
        </w:rPr>
        <w:t xml:space="preserve"> každé </w:t>
      </w:r>
      <w:r w:rsidR="00991F2F">
        <w:rPr>
          <w:rFonts w:asciiTheme="minorHAnsi" w:hAnsiTheme="minorHAnsi" w:cstheme="minorHAnsi"/>
          <w:b w:val="0"/>
          <w:sz w:val="22"/>
          <w:szCs w:val="22"/>
        </w:rPr>
        <w:t>F</w:t>
      </w:r>
      <w:r>
        <w:rPr>
          <w:rFonts w:asciiTheme="minorHAnsi" w:hAnsiTheme="minorHAnsi" w:cstheme="minorHAnsi"/>
          <w:b w:val="0"/>
          <w:sz w:val="22"/>
          <w:szCs w:val="22"/>
        </w:rPr>
        <w:t>aktury bude</w:t>
      </w:r>
    </w:p>
    <w:p w:rsidR="00A66D87" w:rsidRDefault="00A66D87"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Pr>
          <w:rFonts w:asciiTheme="minorHAnsi" w:hAnsiTheme="minorHAnsi" w:cstheme="minorHAnsi"/>
          <w:b w:val="0"/>
          <w:sz w:val="22"/>
          <w:szCs w:val="22"/>
        </w:rPr>
        <w:lastRenderedPageBreak/>
        <w:t xml:space="preserve">v případě plnění </w:t>
      </w:r>
      <w:r w:rsidR="00C53D08">
        <w:rPr>
          <w:rFonts w:asciiTheme="minorHAnsi" w:hAnsiTheme="minorHAnsi" w:cstheme="minorHAnsi"/>
          <w:b w:val="0"/>
          <w:sz w:val="22"/>
          <w:szCs w:val="22"/>
        </w:rPr>
        <w:t xml:space="preserve">Služeb </w:t>
      </w:r>
      <w:r>
        <w:rPr>
          <w:rFonts w:asciiTheme="minorHAnsi" w:hAnsiTheme="minorHAnsi" w:cstheme="minorHAnsi"/>
          <w:b w:val="0"/>
          <w:sz w:val="22"/>
          <w:szCs w:val="22"/>
        </w:rPr>
        <w:t xml:space="preserve">Vývoj IS EDAZ, Rozvoj IS EDAZ nebo </w:t>
      </w:r>
      <w:r w:rsidR="00904ECE">
        <w:rPr>
          <w:rFonts w:asciiTheme="minorHAnsi" w:hAnsiTheme="minorHAnsi" w:cstheme="minorHAnsi"/>
          <w:b w:val="0"/>
          <w:sz w:val="22"/>
          <w:szCs w:val="22"/>
        </w:rPr>
        <w:t xml:space="preserve">Zajištění </w:t>
      </w:r>
      <w:r>
        <w:rPr>
          <w:rFonts w:asciiTheme="minorHAnsi" w:hAnsiTheme="minorHAnsi" w:cstheme="minorHAnsi"/>
          <w:b w:val="0"/>
          <w:sz w:val="22"/>
          <w:szCs w:val="22"/>
        </w:rPr>
        <w:t>stacionární a</w:t>
      </w:r>
      <w:r w:rsidR="002063EC">
        <w:rPr>
          <w:rFonts w:asciiTheme="minorHAnsi" w:hAnsiTheme="minorHAnsi" w:cstheme="minorHAnsi"/>
          <w:b w:val="0"/>
          <w:sz w:val="22"/>
          <w:szCs w:val="22"/>
        </w:rPr>
        <w:t> </w:t>
      </w:r>
      <w:r>
        <w:rPr>
          <w:rFonts w:asciiTheme="minorHAnsi" w:hAnsiTheme="minorHAnsi" w:cstheme="minorHAnsi"/>
          <w:b w:val="0"/>
          <w:sz w:val="22"/>
          <w:szCs w:val="22"/>
        </w:rPr>
        <w:t xml:space="preserve">mobilní kontroly EDAZ </w:t>
      </w:r>
      <w:r w:rsidRPr="00A66D87">
        <w:rPr>
          <w:rFonts w:asciiTheme="minorHAnsi" w:hAnsiTheme="minorHAnsi" w:cstheme="minorHAnsi"/>
          <w:b w:val="0"/>
          <w:sz w:val="22"/>
          <w:szCs w:val="22"/>
        </w:rPr>
        <w:t xml:space="preserve">kopie </w:t>
      </w:r>
      <w:r w:rsidR="00FC6914">
        <w:rPr>
          <w:rFonts w:asciiTheme="minorHAnsi" w:hAnsiTheme="minorHAnsi" w:cstheme="minorHAnsi"/>
          <w:b w:val="0"/>
          <w:sz w:val="22"/>
          <w:szCs w:val="22"/>
        </w:rPr>
        <w:t xml:space="preserve">schválené </w:t>
      </w:r>
      <w:r w:rsidR="00BB6EA7">
        <w:rPr>
          <w:rFonts w:asciiTheme="minorHAnsi" w:hAnsiTheme="minorHAnsi" w:cstheme="minorHAnsi"/>
          <w:b w:val="0"/>
          <w:sz w:val="22"/>
          <w:szCs w:val="22"/>
        </w:rPr>
        <w:t xml:space="preserve">Akceptační dokumentace a </w:t>
      </w:r>
      <w:r w:rsidRPr="00A66D87">
        <w:rPr>
          <w:rFonts w:asciiTheme="minorHAnsi" w:hAnsiTheme="minorHAnsi" w:cstheme="minorHAnsi"/>
          <w:b w:val="0"/>
          <w:sz w:val="22"/>
          <w:szCs w:val="22"/>
        </w:rPr>
        <w:t xml:space="preserve">všech </w:t>
      </w:r>
      <w:r w:rsidR="00C53D08">
        <w:rPr>
          <w:rFonts w:asciiTheme="minorHAnsi" w:hAnsiTheme="minorHAnsi" w:cstheme="minorHAnsi"/>
          <w:b w:val="0"/>
          <w:sz w:val="22"/>
          <w:szCs w:val="22"/>
        </w:rPr>
        <w:t xml:space="preserve">případných </w:t>
      </w:r>
      <w:r w:rsidRPr="00A66D87">
        <w:rPr>
          <w:rFonts w:asciiTheme="minorHAnsi" w:hAnsiTheme="minorHAnsi" w:cstheme="minorHAnsi"/>
          <w:b w:val="0"/>
          <w:sz w:val="22"/>
          <w:szCs w:val="22"/>
        </w:rPr>
        <w:t xml:space="preserve">podepsaných </w:t>
      </w:r>
      <w:r>
        <w:rPr>
          <w:rFonts w:asciiTheme="minorHAnsi" w:hAnsiTheme="minorHAnsi" w:cstheme="minorHAnsi"/>
          <w:b w:val="0"/>
          <w:sz w:val="22"/>
          <w:szCs w:val="22"/>
        </w:rPr>
        <w:t xml:space="preserve">předávacích </w:t>
      </w:r>
      <w:r w:rsidRPr="00A66D87">
        <w:rPr>
          <w:rFonts w:asciiTheme="minorHAnsi" w:hAnsiTheme="minorHAnsi" w:cstheme="minorHAnsi"/>
          <w:b w:val="0"/>
          <w:sz w:val="22"/>
          <w:szCs w:val="22"/>
        </w:rPr>
        <w:t xml:space="preserve">protokolů týkajících se příslušné </w:t>
      </w:r>
      <w:r>
        <w:rPr>
          <w:rFonts w:asciiTheme="minorHAnsi" w:hAnsiTheme="minorHAnsi" w:cstheme="minorHAnsi"/>
          <w:b w:val="0"/>
          <w:sz w:val="22"/>
          <w:szCs w:val="22"/>
        </w:rPr>
        <w:t>části plnění, za které je Faktura vystavována</w:t>
      </w:r>
      <w:r w:rsidR="00C4780D">
        <w:rPr>
          <w:rFonts w:asciiTheme="minorHAnsi" w:hAnsiTheme="minorHAnsi" w:cstheme="minorHAnsi"/>
          <w:b w:val="0"/>
          <w:sz w:val="22"/>
          <w:szCs w:val="22"/>
        </w:rPr>
        <w:t xml:space="preserve"> (s výjimkou </w:t>
      </w:r>
      <w:r w:rsidR="00B23442">
        <w:rPr>
          <w:rFonts w:asciiTheme="minorHAnsi" w:hAnsiTheme="minorHAnsi" w:cstheme="minorHAnsi"/>
          <w:b w:val="0"/>
          <w:sz w:val="22"/>
          <w:szCs w:val="22"/>
        </w:rPr>
        <w:t xml:space="preserve">Faktury dle </w:t>
      </w:r>
      <w:proofErr w:type="gramStart"/>
      <w:r w:rsidR="00B23442">
        <w:rPr>
          <w:rFonts w:asciiTheme="minorHAnsi" w:hAnsiTheme="minorHAnsi" w:cstheme="minorHAnsi"/>
          <w:b w:val="0"/>
          <w:sz w:val="22"/>
          <w:szCs w:val="22"/>
        </w:rPr>
        <w:t>odst.</w:t>
      </w:r>
      <w:r w:rsidR="00C53D08">
        <w:rPr>
          <w:rFonts w:asciiTheme="minorHAnsi" w:hAnsiTheme="minorHAnsi" w:cstheme="minorHAnsi"/>
          <w:b w:val="0"/>
          <w:sz w:val="22"/>
          <w:szCs w:val="22"/>
        </w:rPr>
        <w:t xml:space="preserve"> </w:t>
      </w:r>
      <w:r w:rsidR="003E1480">
        <w:rPr>
          <w:rFonts w:asciiTheme="minorHAnsi" w:hAnsiTheme="minorHAnsi" w:cstheme="minorHAnsi"/>
          <w:b w:val="0"/>
          <w:sz w:val="22"/>
          <w:szCs w:val="22"/>
        </w:rPr>
        <w:fldChar w:fldCharType="begin"/>
      </w:r>
      <w:r w:rsidR="003E1480">
        <w:rPr>
          <w:rFonts w:asciiTheme="minorHAnsi" w:hAnsiTheme="minorHAnsi" w:cstheme="minorHAnsi"/>
          <w:b w:val="0"/>
          <w:sz w:val="22"/>
          <w:szCs w:val="22"/>
        </w:rPr>
        <w:instrText xml:space="preserve"> REF _Ref33547217 \r \h </w:instrText>
      </w:r>
      <w:r w:rsidR="003E1480">
        <w:rPr>
          <w:rFonts w:asciiTheme="minorHAnsi" w:hAnsiTheme="minorHAnsi" w:cstheme="minorHAnsi"/>
          <w:b w:val="0"/>
          <w:sz w:val="22"/>
          <w:szCs w:val="22"/>
        </w:rPr>
      </w:r>
      <w:r w:rsidR="003E1480">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6.2</w:t>
      </w:r>
      <w:r w:rsidR="003E1480">
        <w:rPr>
          <w:rFonts w:asciiTheme="minorHAnsi" w:hAnsiTheme="minorHAnsi" w:cstheme="minorHAnsi"/>
          <w:b w:val="0"/>
          <w:sz w:val="22"/>
          <w:szCs w:val="22"/>
        </w:rPr>
        <w:fldChar w:fldCharType="end"/>
      </w:r>
      <w:r w:rsidR="00C53D08">
        <w:rPr>
          <w:rFonts w:asciiTheme="minorHAnsi" w:hAnsiTheme="minorHAnsi" w:cstheme="minorHAnsi"/>
          <w:b w:val="0"/>
          <w:sz w:val="22"/>
          <w:szCs w:val="22"/>
        </w:rPr>
        <w:t xml:space="preserve"> </w:t>
      </w:r>
      <w:r w:rsidR="00B23442">
        <w:rPr>
          <w:rFonts w:asciiTheme="minorHAnsi" w:hAnsiTheme="minorHAnsi" w:cstheme="minorHAnsi"/>
          <w:b w:val="0"/>
          <w:sz w:val="22"/>
          <w:szCs w:val="22"/>
        </w:rPr>
        <w:t>Smlouvy</w:t>
      </w:r>
      <w:proofErr w:type="gramEnd"/>
      <w:r w:rsidR="00B23442">
        <w:rPr>
          <w:rFonts w:asciiTheme="minorHAnsi" w:hAnsiTheme="minorHAnsi" w:cstheme="minorHAnsi"/>
          <w:b w:val="0"/>
          <w:sz w:val="22"/>
          <w:szCs w:val="22"/>
        </w:rPr>
        <w:t>)</w:t>
      </w:r>
      <w:r w:rsidR="00B8071D">
        <w:rPr>
          <w:rFonts w:asciiTheme="minorHAnsi" w:hAnsiTheme="minorHAnsi" w:cstheme="minorHAnsi"/>
          <w:b w:val="0"/>
          <w:sz w:val="22"/>
          <w:szCs w:val="22"/>
        </w:rPr>
        <w:t>;</w:t>
      </w:r>
    </w:p>
    <w:p w:rsidR="00A66D87" w:rsidRDefault="00A66D87"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Pr>
          <w:rFonts w:asciiTheme="minorHAnsi" w:hAnsiTheme="minorHAnsi" w:cstheme="minorHAnsi"/>
          <w:b w:val="0"/>
          <w:sz w:val="22"/>
          <w:szCs w:val="22"/>
        </w:rPr>
        <w:t>v případě Provozu IS EDAZ, Stacionární kontroly EDAZ nebo Mobilní kontroly EDAZ</w:t>
      </w:r>
      <w:r w:rsidR="00216865">
        <w:rPr>
          <w:rFonts w:asciiTheme="minorHAnsi" w:hAnsiTheme="minorHAnsi" w:cstheme="minorHAnsi"/>
          <w:b w:val="0"/>
          <w:sz w:val="22"/>
          <w:szCs w:val="22"/>
        </w:rPr>
        <w:t xml:space="preserve"> </w:t>
      </w:r>
      <w:r w:rsidR="00EE20A7">
        <w:rPr>
          <w:rFonts w:asciiTheme="minorHAnsi" w:hAnsiTheme="minorHAnsi" w:cstheme="minorHAnsi"/>
          <w:b w:val="0"/>
          <w:sz w:val="22"/>
          <w:szCs w:val="22"/>
        </w:rPr>
        <w:t xml:space="preserve">kopie Objednatelem schválené, v případě dle druhé věty </w:t>
      </w:r>
      <w:proofErr w:type="gramStart"/>
      <w:r w:rsidR="00EE20A7">
        <w:rPr>
          <w:rFonts w:asciiTheme="minorHAnsi" w:hAnsiTheme="minorHAnsi" w:cstheme="minorHAnsi"/>
          <w:b w:val="0"/>
          <w:sz w:val="22"/>
          <w:szCs w:val="22"/>
        </w:rPr>
        <w:t xml:space="preserve">odst. </w:t>
      </w:r>
      <w:r w:rsidR="00EE20A7">
        <w:rPr>
          <w:rFonts w:asciiTheme="minorHAnsi" w:hAnsiTheme="minorHAnsi" w:cstheme="minorHAnsi"/>
          <w:b w:val="0"/>
          <w:sz w:val="22"/>
          <w:szCs w:val="22"/>
        </w:rPr>
        <w:fldChar w:fldCharType="begin"/>
      </w:r>
      <w:r w:rsidR="00EE20A7">
        <w:rPr>
          <w:rFonts w:asciiTheme="minorHAnsi" w:hAnsiTheme="minorHAnsi" w:cstheme="minorHAnsi"/>
          <w:b w:val="0"/>
          <w:sz w:val="22"/>
          <w:szCs w:val="22"/>
        </w:rPr>
        <w:instrText xml:space="preserve"> REF _Ref33643980 \r \h </w:instrText>
      </w:r>
      <w:r w:rsidR="00EE20A7">
        <w:rPr>
          <w:rFonts w:asciiTheme="minorHAnsi" w:hAnsiTheme="minorHAnsi" w:cstheme="minorHAnsi"/>
          <w:b w:val="0"/>
          <w:sz w:val="22"/>
          <w:szCs w:val="22"/>
        </w:rPr>
      </w:r>
      <w:r w:rsidR="00EE20A7">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5.7.1</w:t>
      </w:r>
      <w:proofErr w:type="gramEnd"/>
      <w:r w:rsidR="00EE20A7">
        <w:rPr>
          <w:rFonts w:asciiTheme="minorHAnsi" w:hAnsiTheme="minorHAnsi" w:cstheme="minorHAnsi"/>
          <w:b w:val="0"/>
          <w:sz w:val="22"/>
          <w:szCs w:val="22"/>
        </w:rPr>
        <w:fldChar w:fldCharType="end"/>
      </w:r>
      <w:r w:rsidR="00EE20A7">
        <w:rPr>
          <w:rFonts w:asciiTheme="minorHAnsi" w:hAnsiTheme="minorHAnsi" w:cstheme="minorHAnsi"/>
          <w:b w:val="0"/>
          <w:sz w:val="22"/>
          <w:szCs w:val="22"/>
        </w:rPr>
        <w:t xml:space="preserve"> Poskytovatelem k akceptaci předložené, </w:t>
      </w:r>
      <w:r w:rsidR="006D08D5">
        <w:rPr>
          <w:rFonts w:asciiTheme="minorHAnsi" w:hAnsiTheme="minorHAnsi" w:cstheme="minorHAnsi"/>
          <w:b w:val="0"/>
          <w:sz w:val="22"/>
          <w:szCs w:val="22"/>
        </w:rPr>
        <w:t>Provozní akceptační dokumentace</w:t>
      </w:r>
      <w:bookmarkEnd w:id="58"/>
      <w:r>
        <w:rPr>
          <w:rFonts w:asciiTheme="minorHAnsi" w:hAnsiTheme="minorHAnsi" w:cstheme="minorHAnsi"/>
          <w:b w:val="0"/>
          <w:sz w:val="22"/>
          <w:szCs w:val="22"/>
        </w:rPr>
        <w:t>.</w:t>
      </w:r>
    </w:p>
    <w:p w:rsidR="00A57E53" w:rsidRPr="00A57E53" w:rsidRDefault="00A57E53" w:rsidP="007F4CBC">
      <w:pPr>
        <w:pStyle w:val="Zkladntext"/>
      </w:pPr>
    </w:p>
    <w:p w:rsidR="00E9636B" w:rsidRPr="00D46704" w:rsidRDefault="00A66D87"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60" w:name="_Ref515478006"/>
      <w:bookmarkEnd w:id="59"/>
      <w:r w:rsidRPr="00A66D87">
        <w:rPr>
          <w:rFonts w:asciiTheme="minorHAnsi" w:hAnsiTheme="minorHAnsi" w:cstheme="minorHAnsi"/>
          <w:b w:val="0"/>
          <w:sz w:val="22"/>
          <w:szCs w:val="22"/>
        </w:rPr>
        <w:t xml:space="preserve">V případě, že </w:t>
      </w:r>
      <w:r w:rsidR="00B8071D">
        <w:rPr>
          <w:rFonts w:asciiTheme="minorHAnsi" w:hAnsiTheme="minorHAnsi" w:cstheme="minorHAnsi"/>
          <w:b w:val="0"/>
          <w:sz w:val="22"/>
          <w:szCs w:val="22"/>
        </w:rPr>
        <w:t>Poskytovatel</w:t>
      </w:r>
      <w:r w:rsidR="00B8071D" w:rsidRPr="00A66D87">
        <w:rPr>
          <w:rFonts w:asciiTheme="minorHAnsi" w:hAnsiTheme="minorHAnsi" w:cstheme="minorHAnsi"/>
          <w:b w:val="0"/>
          <w:sz w:val="22"/>
          <w:szCs w:val="22"/>
        </w:rPr>
        <w:t xml:space="preserve"> </w:t>
      </w:r>
      <w:r w:rsidRPr="00A66D87">
        <w:rPr>
          <w:rFonts w:asciiTheme="minorHAnsi" w:hAnsiTheme="minorHAnsi" w:cstheme="minorHAnsi"/>
          <w:b w:val="0"/>
          <w:sz w:val="22"/>
          <w:szCs w:val="22"/>
        </w:rPr>
        <w:t xml:space="preserve">získá v průběhu trvání závazkového vztahu založeného touto Smlouvou rozhodnutím správce daně status nespolehlivého plátce v souladu s ustanovením § 106a </w:t>
      </w:r>
      <w:r w:rsidR="00035ACA">
        <w:rPr>
          <w:rFonts w:asciiTheme="minorHAnsi" w:hAnsiTheme="minorHAnsi" w:cstheme="minorHAnsi"/>
          <w:b w:val="0"/>
          <w:sz w:val="22"/>
          <w:szCs w:val="22"/>
        </w:rPr>
        <w:t>ZDPH</w:t>
      </w:r>
      <w:r w:rsidRPr="00A66D87">
        <w:rPr>
          <w:rFonts w:asciiTheme="minorHAnsi" w:hAnsiTheme="minorHAnsi" w:cstheme="minorHAnsi"/>
          <w:b w:val="0"/>
          <w:sz w:val="22"/>
          <w:szCs w:val="22"/>
        </w:rPr>
        <w:t xml:space="preserve"> uhradí Objednatel daň z přidané hodnoty z provedeného plnění - dle § 109a </w:t>
      </w:r>
      <w:r w:rsidR="00035ACA">
        <w:rPr>
          <w:rFonts w:asciiTheme="minorHAnsi" w:hAnsiTheme="minorHAnsi" w:cstheme="minorHAnsi"/>
          <w:b w:val="0"/>
          <w:sz w:val="22"/>
          <w:szCs w:val="22"/>
        </w:rPr>
        <w:t>ZDPH</w:t>
      </w:r>
      <w:r w:rsidRPr="00A66D87">
        <w:rPr>
          <w:rFonts w:asciiTheme="minorHAnsi" w:hAnsiTheme="minorHAnsi" w:cstheme="minorHAnsi"/>
          <w:b w:val="0"/>
          <w:sz w:val="22"/>
          <w:szCs w:val="22"/>
        </w:rPr>
        <w:t xml:space="preserve"> – přímo příslušnému správci daně namísto </w:t>
      </w:r>
      <w:r w:rsidR="00B8071D">
        <w:rPr>
          <w:rFonts w:asciiTheme="minorHAnsi" w:hAnsiTheme="minorHAnsi" w:cstheme="minorHAnsi"/>
          <w:b w:val="0"/>
          <w:sz w:val="22"/>
          <w:szCs w:val="22"/>
        </w:rPr>
        <w:t xml:space="preserve">Poskytovatele </w:t>
      </w:r>
      <w:r w:rsidRPr="00A66D87">
        <w:rPr>
          <w:rFonts w:asciiTheme="minorHAnsi" w:hAnsiTheme="minorHAnsi" w:cstheme="minorHAnsi"/>
          <w:b w:val="0"/>
          <w:sz w:val="22"/>
          <w:szCs w:val="22"/>
        </w:rPr>
        <w:t xml:space="preserve">a následně uhradí </w:t>
      </w:r>
      <w:r w:rsidR="00B8071D">
        <w:rPr>
          <w:rFonts w:asciiTheme="minorHAnsi" w:hAnsiTheme="minorHAnsi" w:cstheme="minorHAnsi"/>
          <w:b w:val="0"/>
          <w:sz w:val="22"/>
          <w:szCs w:val="22"/>
        </w:rPr>
        <w:t>Poskytovateli c</w:t>
      </w:r>
      <w:r w:rsidRPr="00A66D87">
        <w:rPr>
          <w:rFonts w:asciiTheme="minorHAnsi" w:hAnsiTheme="minorHAnsi" w:cstheme="minorHAnsi"/>
          <w:b w:val="0"/>
          <w:sz w:val="22"/>
          <w:szCs w:val="22"/>
        </w:rPr>
        <w:t xml:space="preserve">enu poníženou o takto zaplacenou daň. </w:t>
      </w:r>
      <w:r w:rsidR="00B8071D">
        <w:rPr>
          <w:rFonts w:asciiTheme="minorHAnsi" w:hAnsiTheme="minorHAnsi" w:cstheme="minorHAnsi"/>
          <w:b w:val="0"/>
          <w:sz w:val="22"/>
          <w:szCs w:val="22"/>
        </w:rPr>
        <w:t>Poskytovatel</w:t>
      </w:r>
      <w:r w:rsidR="00B8071D" w:rsidRPr="00A66D87">
        <w:rPr>
          <w:rFonts w:asciiTheme="minorHAnsi" w:hAnsiTheme="minorHAnsi" w:cstheme="minorHAnsi"/>
          <w:b w:val="0"/>
          <w:sz w:val="22"/>
          <w:szCs w:val="22"/>
        </w:rPr>
        <w:t xml:space="preserve"> </w:t>
      </w:r>
      <w:r w:rsidRPr="00A66D87">
        <w:rPr>
          <w:rFonts w:asciiTheme="minorHAnsi" w:hAnsiTheme="minorHAnsi" w:cstheme="minorHAnsi"/>
          <w:b w:val="0"/>
          <w:sz w:val="22"/>
          <w:szCs w:val="22"/>
        </w:rPr>
        <w:t xml:space="preserve">se zavazuje na Faktuře uvést účet zveřejněný správcem daně způsobem, umožňujícím dálkový přístup. Je-li na Faktuře vystavené </w:t>
      </w:r>
      <w:r w:rsidR="00B8071D">
        <w:rPr>
          <w:rFonts w:asciiTheme="minorHAnsi" w:hAnsiTheme="minorHAnsi" w:cstheme="minorHAnsi"/>
          <w:b w:val="0"/>
          <w:sz w:val="22"/>
          <w:szCs w:val="22"/>
        </w:rPr>
        <w:t xml:space="preserve">Poskytovatelem </w:t>
      </w:r>
      <w:r w:rsidRPr="00A66D87">
        <w:rPr>
          <w:rFonts w:asciiTheme="minorHAnsi" w:hAnsiTheme="minorHAnsi" w:cstheme="minorHAnsi"/>
          <w:b w:val="0"/>
          <w:sz w:val="22"/>
          <w:szCs w:val="22"/>
        </w:rPr>
        <w:t xml:space="preserve">uveden jiný účet, než je účet stanovený v předchozí větě, je Objednatel oprávněn zaslat Fakturu zpět </w:t>
      </w:r>
      <w:r w:rsidR="00B8071D">
        <w:rPr>
          <w:rFonts w:asciiTheme="minorHAnsi" w:hAnsiTheme="minorHAnsi" w:cstheme="minorHAnsi"/>
          <w:b w:val="0"/>
          <w:sz w:val="22"/>
          <w:szCs w:val="22"/>
        </w:rPr>
        <w:t xml:space="preserve">Poskytovateli </w:t>
      </w:r>
      <w:r w:rsidRPr="00A66D87">
        <w:rPr>
          <w:rFonts w:asciiTheme="minorHAnsi" w:hAnsiTheme="minorHAnsi" w:cstheme="minorHAnsi"/>
          <w:b w:val="0"/>
          <w:sz w:val="22"/>
          <w:szCs w:val="22"/>
        </w:rPr>
        <w:t>k </w:t>
      </w:r>
      <w:r w:rsidRPr="00847911">
        <w:rPr>
          <w:rFonts w:asciiTheme="minorHAnsi" w:hAnsiTheme="minorHAnsi" w:cstheme="minorHAnsi"/>
          <w:b w:val="0"/>
          <w:sz w:val="22"/>
          <w:szCs w:val="22"/>
        </w:rPr>
        <w:t xml:space="preserve">opravě, kdy </w:t>
      </w:r>
      <w:proofErr w:type="gramStart"/>
      <w:r w:rsidR="00A57E53" w:rsidRPr="00847911">
        <w:rPr>
          <w:rFonts w:asciiTheme="minorHAnsi" w:hAnsiTheme="minorHAnsi" w:cstheme="minorHAnsi"/>
          <w:b w:val="0"/>
          <w:sz w:val="22"/>
          <w:szCs w:val="22"/>
        </w:rPr>
        <w:t>odst.</w:t>
      </w:r>
      <w:r w:rsidRPr="00847911">
        <w:rPr>
          <w:rFonts w:asciiTheme="minorHAnsi" w:hAnsiTheme="minorHAnsi" w:cstheme="minorHAnsi"/>
          <w:b w:val="0"/>
          <w:sz w:val="22"/>
          <w:szCs w:val="22"/>
        </w:rPr>
        <w:t xml:space="preserve"> </w:t>
      </w:r>
      <w:r w:rsidRPr="00847911">
        <w:rPr>
          <w:rFonts w:asciiTheme="minorHAnsi" w:hAnsiTheme="minorHAnsi" w:cstheme="minorHAnsi"/>
          <w:b w:val="0"/>
          <w:sz w:val="22"/>
          <w:szCs w:val="22"/>
        </w:rPr>
        <w:fldChar w:fldCharType="begin"/>
      </w:r>
      <w:r w:rsidRPr="00847911">
        <w:rPr>
          <w:rFonts w:asciiTheme="minorHAnsi" w:hAnsiTheme="minorHAnsi" w:cstheme="minorHAnsi"/>
          <w:b w:val="0"/>
          <w:sz w:val="22"/>
          <w:szCs w:val="22"/>
        </w:rPr>
        <w:instrText xml:space="preserve"> REF _Ref333498053 \r \h  \* MERGEFORMAT </w:instrText>
      </w:r>
      <w:r w:rsidRPr="00847911">
        <w:rPr>
          <w:rFonts w:asciiTheme="minorHAnsi" w:hAnsiTheme="minorHAnsi" w:cstheme="minorHAnsi"/>
          <w:b w:val="0"/>
          <w:sz w:val="22"/>
          <w:szCs w:val="22"/>
        </w:rPr>
      </w:r>
      <w:r w:rsidRPr="00847911">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6.11</w:t>
      </w:r>
      <w:proofErr w:type="gramEnd"/>
      <w:r w:rsidRPr="00847911">
        <w:rPr>
          <w:rFonts w:asciiTheme="minorHAnsi" w:hAnsiTheme="minorHAnsi" w:cstheme="minorHAnsi"/>
          <w:b w:val="0"/>
          <w:sz w:val="22"/>
          <w:szCs w:val="22"/>
        </w:rPr>
        <w:fldChar w:fldCharType="end"/>
      </w:r>
      <w:r w:rsidRPr="00847911">
        <w:rPr>
          <w:rFonts w:asciiTheme="minorHAnsi" w:hAnsiTheme="minorHAnsi" w:cstheme="minorHAnsi"/>
          <w:b w:val="0"/>
          <w:sz w:val="22"/>
          <w:szCs w:val="22"/>
        </w:rPr>
        <w:t xml:space="preserve"> </w:t>
      </w:r>
      <w:r w:rsidR="00A57E53" w:rsidRPr="00847911">
        <w:rPr>
          <w:rFonts w:asciiTheme="minorHAnsi" w:hAnsiTheme="minorHAnsi" w:cstheme="minorHAnsi"/>
          <w:b w:val="0"/>
          <w:sz w:val="22"/>
          <w:szCs w:val="22"/>
        </w:rPr>
        <w:t xml:space="preserve">této Smlouvy </w:t>
      </w:r>
      <w:r w:rsidRPr="00847911">
        <w:rPr>
          <w:rFonts w:asciiTheme="minorHAnsi" w:hAnsiTheme="minorHAnsi" w:cstheme="minorHAnsi"/>
          <w:b w:val="0"/>
          <w:sz w:val="22"/>
          <w:szCs w:val="22"/>
        </w:rPr>
        <w:t>se u</w:t>
      </w:r>
      <w:r w:rsidRPr="00A66D87">
        <w:rPr>
          <w:rFonts w:asciiTheme="minorHAnsi" w:hAnsiTheme="minorHAnsi" w:cstheme="minorHAnsi"/>
          <w:b w:val="0"/>
          <w:sz w:val="22"/>
          <w:szCs w:val="22"/>
        </w:rPr>
        <w:t>žije obdobně.</w:t>
      </w:r>
      <w:bookmarkEnd w:id="60"/>
    </w:p>
    <w:p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rsidR="00E9636B" w:rsidRPr="00306D29"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306D29">
        <w:rPr>
          <w:rFonts w:asciiTheme="minorHAnsi" w:hAnsiTheme="minorHAnsi" w:cstheme="minorHAnsi"/>
          <w:b w:val="0"/>
          <w:sz w:val="22"/>
          <w:szCs w:val="22"/>
        </w:rPr>
        <w:t xml:space="preserve">Bude-li poskytování Služeb dle této Smlouvy zahájeno nebo ukončeno v průběhu kalendářního měsíce a je-li Smluvními stranami za některé Služby sjednána </w:t>
      </w:r>
      <w:r w:rsidR="0025239A">
        <w:rPr>
          <w:rFonts w:asciiTheme="minorHAnsi" w:hAnsiTheme="minorHAnsi" w:cstheme="minorHAnsi"/>
          <w:b w:val="0"/>
          <w:sz w:val="22"/>
          <w:szCs w:val="22"/>
        </w:rPr>
        <w:t>paušální</w:t>
      </w:r>
      <w:r w:rsidR="0025239A" w:rsidRPr="00306D29">
        <w:rPr>
          <w:rFonts w:asciiTheme="minorHAnsi" w:hAnsiTheme="minorHAnsi" w:cstheme="minorHAnsi"/>
          <w:b w:val="0"/>
          <w:sz w:val="22"/>
          <w:szCs w:val="22"/>
        </w:rPr>
        <w:t xml:space="preserve"> </w:t>
      </w:r>
      <w:r w:rsidR="00250609">
        <w:rPr>
          <w:rFonts w:asciiTheme="minorHAnsi" w:hAnsiTheme="minorHAnsi" w:cstheme="minorHAnsi"/>
          <w:b w:val="0"/>
          <w:sz w:val="22"/>
          <w:szCs w:val="22"/>
        </w:rPr>
        <w:t>c</w:t>
      </w:r>
      <w:r w:rsidRPr="00306D29">
        <w:rPr>
          <w:rFonts w:asciiTheme="minorHAnsi" w:hAnsiTheme="minorHAnsi" w:cstheme="minorHAnsi"/>
          <w:b w:val="0"/>
          <w:sz w:val="22"/>
          <w:szCs w:val="22"/>
        </w:rPr>
        <w:t xml:space="preserve">ena Služeb, bude za daný kalendářní měsíc uhrazena odpovídající poměrná část </w:t>
      </w:r>
      <w:r w:rsidR="0025239A">
        <w:rPr>
          <w:rFonts w:asciiTheme="minorHAnsi" w:hAnsiTheme="minorHAnsi" w:cstheme="minorHAnsi"/>
          <w:b w:val="0"/>
          <w:sz w:val="22"/>
          <w:szCs w:val="22"/>
        </w:rPr>
        <w:t xml:space="preserve">paušálně </w:t>
      </w:r>
      <w:r w:rsidRPr="00306D29">
        <w:rPr>
          <w:rFonts w:asciiTheme="minorHAnsi" w:hAnsiTheme="minorHAnsi" w:cstheme="minorHAnsi"/>
          <w:b w:val="0"/>
          <w:sz w:val="22"/>
          <w:szCs w:val="22"/>
        </w:rPr>
        <w:t xml:space="preserve">stanovené </w:t>
      </w:r>
      <w:r w:rsidR="00250609">
        <w:rPr>
          <w:rFonts w:asciiTheme="minorHAnsi" w:hAnsiTheme="minorHAnsi" w:cstheme="minorHAnsi"/>
          <w:b w:val="0"/>
          <w:sz w:val="22"/>
          <w:szCs w:val="22"/>
        </w:rPr>
        <w:t>c</w:t>
      </w:r>
      <w:r w:rsidRPr="00306D29">
        <w:rPr>
          <w:rFonts w:asciiTheme="minorHAnsi" w:hAnsiTheme="minorHAnsi" w:cstheme="minorHAnsi"/>
          <w:b w:val="0"/>
          <w:sz w:val="22"/>
          <w:szCs w:val="22"/>
        </w:rPr>
        <w:t>eny Služeb.</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color w:val="7030A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61" w:name="_Ref33101437"/>
      <w:r w:rsidRPr="00991164">
        <w:rPr>
          <w:rFonts w:asciiTheme="minorHAnsi" w:hAnsiTheme="minorHAnsi" w:cstheme="minorHAnsi"/>
          <w:sz w:val="22"/>
          <w:szCs w:val="22"/>
        </w:rPr>
        <w:t>ZMĚNOVÉ ŘÍZENÍ</w:t>
      </w:r>
      <w:bookmarkEnd w:id="61"/>
    </w:p>
    <w:p w:rsidR="00B96D48" w:rsidRPr="00991164" w:rsidRDefault="00B96D48" w:rsidP="007F4CBC">
      <w:pPr>
        <w:pStyle w:val="Zkladntext"/>
        <w:suppressLineNumbers/>
        <w:suppressAutoHyphens/>
        <w:spacing w:before="0" w:after="0"/>
        <w:rPr>
          <w:rFonts w:asciiTheme="minorHAnsi" w:hAnsiTheme="minorHAnsi" w:cstheme="minorHAnsi"/>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62" w:name="_Ref33639630"/>
      <w:r w:rsidRPr="00991164">
        <w:rPr>
          <w:rFonts w:asciiTheme="minorHAnsi" w:hAnsiTheme="minorHAnsi" w:cstheme="minorHAnsi"/>
          <w:b w:val="0"/>
          <w:sz w:val="22"/>
          <w:szCs w:val="22"/>
        </w:rPr>
        <w:t>Smluvní strany jsou oprávněny navr</w:t>
      </w:r>
      <w:r>
        <w:rPr>
          <w:rFonts w:asciiTheme="minorHAnsi" w:hAnsiTheme="minorHAnsi" w:cstheme="minorHAnsi"/>
          <w:b w:val="0"/>
          <w:sz w:val="22"/>
          <w:szCs w:val="22"/>
        </w:rPr>
        <w:t>hovat</w:t>
      </w:r>
      <w:r w:rsidRPr="00991164">
        <w:rPr>
          <w:rFonts w:asciiTheme="minorHAnsi" w:hAnsiTheme="minorHAnsi" w:cstheme="minorHAnsi"/>
          <w:b w:val="0"/>
          <w:sz w:val="22"/>
          <w:szCs w:val="22"/>
        </w:rPr>
        <w:t xml:space="preserve"> změn</w:t>
      </w:r>
      <w:r>
        <w:rPr>
          <w:rFonts w:asciiTheme="minorHAnsi" w:hAnsiTheme="minorHAnsi" w:cstheme="minorHAnsi"/>
          <w:b w:val="0"/>
          <w:sz w:val="22"/>
          <w:szCs w:val="22"/>
        </w:rPr>
        <w:t>y</w:t>
      </w:r>
      <w:r w:rsidRPr="00991164">
        <w:rPr>
          <w:rFonts w:asciiTheme="minorHAnsi" w:hAnsiTheme="minorHAnsi" w:cstheme="minorHAnsi"/>
          <w:b w:val="0"/>
          <w:sz w:val="22"/>
          <w:szCs w:val="22"/>
        </w:rPr>
        <w:t xml:space="preserve"> plnění dle této Smlouvy</w:t>
      </w:r>
      <w:r>
        <w:rPr>
          <w:rFonts w:asciiTheme="minorHAnsi" w:hAnsiTheme="minorHAnsi" w:cstheme="minorHAnsi"/>
          <w:b w:val="0"/>
          <w:sz w:val="22"/>
          <w:szCs w:val="22"/>
        </w:rPr>
        <w:t xml:space="preserve"> vč. změn IS EDAZ oproti Smlouvě či Analýze </w:t>
      </w:r>
      <w:r w:rsidRPr="00991164">
        <w:rPr>
          <w:rFonts w:asciiTheme="minorHAnsi" w:hAnsiTheme="minorHAnsi" w:cstheme="minorHAnsi"/>
          <w:b w:val="0"/>
          <w:sz w:val="22"/>
          <w:szCs w:val="22"/>
        </w:rPr>
        <w:t>prostřednictvím Evidenčního systému požadavků, a to zadáním do fronty změnových požadavků s</w:t>
      </w:r>
      <w:r>
        <w:rPr>
          <w:rFonts w:asciiTheme="minorHAnsi" w:hAnsiTheme="minorHAnsi" w:cstheme="minorHAnsi"/>
          <w:b w:val="0"/>
          <w:sz w:val="22"/>
          <w:szCs w:val="22"/>
        </w:rPr>
        <w:t> </w:t>
      </w:r>
      <w:r w:rsidRPr="00991164">
        <w:rPr>
          <w:rFonts w:asciiTheme="minorHAnsi" w:hAnsiTheme="minorHAnsi" w:cstheme="minorHAnsi"/>
          <w:b w:val="0"/>
          <w:sz w:val="22"/>
          <w:szCs w:val="22"/>
        </w:rPr>
        <w:t>názvem „</w:t>
      </w:r>
      <w:r w:rsidRPr="00991164">
        <w:rPr>
          <w:rFonts w:asciiTheme="minorHAnsi" w:hAnsiTheme="minorHAnsi" w:cstheme="minorHAnsi"/>
          <w:bCs w:val="0"/>
          <w:sz w:val="22"/>
          <w:szCs w:val="22"/>
        </w:rPr>
        <w:t>EDAZ</w:t>
      </w:r>
      <w:r w:rsidRPr="00991164">
        <w:rPr>
          <w:rFonts w:asciiTheme="minorHAnsi" w:hAnsiTheme="minorHAnsi" w:cstheme="minorHAnsi"/>
          <w:sz w:val="22"/>
          <w:szCs w:val="22"/>
        </w:rPr>
        <w:t>-ZMENY</w:t>
      </w:r>
      <w:r w:rsidRPr="00991164">
        <w:rPr>
          <w:rFonts w:asciiTheme="minorHAnsi" w:hAnsiTheme="minorHAnsi" w:cstheme="minorHAnsi"/>
          <w:b w:val="0"/>
          <w:sz w:val="22"/>
          <w:szCs w:val="22"/>
        </w:rPr>
        <w:t xml:space="preserve">“. </w:t>
      </w:r>
      <w:r>
        <w:rPr>
          <w:rFonts w:asciiTheme="minorHAnsi" w:hAnsiTheme="minorHAnsi" w:cstheme="minorHAnsi"/>
          <w:b w:val="0"/>
          <w:sz w:val="22"/>
          <w:szCs w:val="22"/>
        </w:rPr>
        <w:t xml:space="preserve">Na plnění Poskytovatele dle tohoto článku </w:t>
      </w:r>
      <w:r w:rsidR="00D400C9">
        <w:rPr>
          <w:rFonts w:asciiTheme="minorHAnsi" w:hAnsiTheme="minorHAnsi" w:cstheme="minorHAnsi"/>
          <w:b w:val="0"/>
          <w:sz w:val="22"/>
          <w:szCs w:val="22"/>
        </w:rPr>
        <w:fldChar w:fldCharType="begin"/>
      </w:r>
      <w:r w:rsidR="00D400C9">
        <w:rPr>
          <w:rFonts w:asciiTheme="minorHAnsi" w:hAnsiTheme="minorHAnsi" w:cstheme="minorHAnsi"/>
          <w:b w:val="0"/>
          <w:sz w:val="22"/>
          <w:szCs w:val="22"/>
        </w:rPr>
        <w:instrText xml:space="preserve"> REF _Ref33101437 \r \h </w:instrText>
      </w:r>
      <w:r w:rsidR="00D400C9">
        <w:rPr>
          <w:rFonts w:asciiTheme="minorHAnsi" w:hAnsiTheme="minorHAnsi" w:cstheme="minorHAnsi"/>
          <w:b w:val="0"/>
          <w:sz w:val="22"/>
          <w:szCs w:val="22"/>
        </w:rPr>
      </w:r>
      <w:r w:rsidR="00D400C9">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7</w:t>
      </w:r>
      <w:r w:rsidR="00D400C9">
        <w:rPr>
          <w:rFonts w:asciiTheme="minorHAnsi" w:hAnsiTheme="minorHAnsi" w:cstheme="minorHAnsi"/>
          <w:b w:val="0"/>
          <w:sz w:val="22"/>
          <w:szCs w:val="22"/>
        </w:rPr>
        <w:fldChar w:fldCharType="end"/>
      </w:r>
      <w:r w:rsidR="00D400C9">
        <w:rPr>
          <w:rFonts w:asciiTheme="minorHAnsi" w:hAnsiTheme="minorHAnsi" w:cstheme="minorHAnsi"/>
          <w:b w:val="0"/>
          <w:sz w:val="22"/>
          <w:szCs w:val="22"/>
        </w:rPr>
        <w:t xml:space="preserve"> Smlouvy</w:t>
      </w:r>
      <w:r>
        <w:rPr>
          <w:rFonts w:asciiTheme="minorHAnsi" w:hAnsiTheme="minorHAnsi" w:cstheme="minorHAnsi"/>
          <w:b w:val="0"/>
          <w:sz w:val="22"/>
          <w:szCs w:val="22"/>
        </w:rPr>
        <w:t xml:space="preserve"> spočívající ve vyhotovení</w:t>
      </w:r>
      <w:r w:rsidRPr="00991164">
        <w:rPr>
          <w:rFonts w:asciiTheme="minorHAnsi" w:hAnsiTheme="minorHAnsi" w:cstheme="minorHAnsi"/>
          <w:b w:val="0"/>
          <w:sz w:val="22"/>
          <w:szCs w:val="22"/>
        </w:rPr>
        <w:t xml:space="preserve"> písemného hodnocení dopadů, cenové nabídky a</w:t>
      </w:r>
      <w:r w:rsidR="00B433BE">
        <w:rPr>
          <w:rFonts w:asciiTheme="minorHAnsi" w:hAnsiTheme="minorHAnsi" w:cstheme="minorHAnsi"/>
          <w:b w:val="0"/>
          <w:sz w:val="22"/>
          <w:szCs w:val="22"/>
        </w:rPr>
        <w:t> </w:t>
      </w:r>
      <w:r w:rsidRPr="00991164">
        <w:rPr>
          <w:rFonts w:asciiTheme="minorHAnsi" w:hAnsiTheme="minorHAnsi" w:cstheme="minorHAnsi"/>
          <w:b w:val="0"/>
          <w:sz w:val="22"/>
          <w:szCs w:val="22"/>
        </w:rPr>
        <w:t>návrhu termínu realizace</w:t>
      </w:r>
      <w:r>
        <w:rPr>
          <w:rFonts w:asciiTheme="minorHAnsi" w:hAnsiTheme="minorHAnsi" w:cstheme="minorHAnsi"/>
          <w:b w:val="0"/>
          <w:sz w:val="22"/>
          <w:szCs w:val="22"/>
        </w:rPr>
        <w:t xml:space="preserve"> se přiměřeně uplatní podmínky pro Rozvoj IS EDAZ. Veškeré plnění</w:t>
      </w:r>
      <w:r w:rsidR="003E1480">
        <w:rPr>
          <w:rFonts w:asciiTheme="minorHAnsi" w:hAnsiTheme="minorHAnsi" w:cstheme="minorHAnsi"/>
          <w:b w:val="0"/>
          <w:sz w:val="22"/>
          <w:szCs w:val="22"/>
        </w:rPr>
        <w:t>,</w:t>
      </w:r>
      <w:r>
        <w:rPr>
          <w:rFonts w:asciiTheme="minorHAnsi" w:hAnsiTheme="minorHAnsi" w:cstheme="minorHAnsi"/>
          <w:b w:val="0"/>
          <w:sz w:val="22"/>
          <w:szCs w:val="22"/>
        </w:rPr>
        <w:t xml:space="preserve"> mimo plnění </w:t>
      </w:r>
      <w:r w:rsidRPr="00547B57">
        <w:rPr>
          <w:rFonts w:asciiTheme="minorHAnsi" w:hAnsiTheme="minorHAnsi" w:cstheme="minorHAnsi"/>
          <w:b w:val="0"/>
          <w:sz w:val="22"/>
          <w:szCs w:val="22"/>
        </w:rPr>
        <w:t xml:space="preserve">dle </w:t>
      </w:r>
      <w:proofErr w:type="gramStart"/>
      <w:r w:rsidRPr="00547B57">
        <w:rPr>
          <w:rFonts w:asciiTheme="minorHAnsi" w:hAnsiTheme="minorHAnsi" w:cstheme="minorHAnsi"/>
          <w:b w:val="0"/>
          <w:sz w:val="22"/>
          <w:szCs w:val="22"/>
        </w:rPr>
        <w:t xml:space="preserve">odst. </w:t>
      </w:r>
      <w:r w:rsidRPr="00547B57">
        <w:rPr>
          <w:rFonts w:asciiTheme="minorHAnsi" w:hAnsiTheme="minorHAnsi" w:cstheme="minorHAnsi"/>
          <w:b w:val="0"/>
          <w:sz w:val="22"/>
          <w:szCs w:val="22"/>
        </w:rPr>
        <w:fldChar w:fldCharType="begin"/>
      </w:r>
      <w:r w:rsidRPr="00547B57">
        <w:rPr>
          <w:rFonts w:asciiTheme="minorHAnsi" w:hAnsiTheme="minorHAnsi" w:cstheme="minorHAnsi"/>
          <w:b w:val="0"/>
          <w:sz w:val="22"/>
          <w:szCs w:val="22"/>
        </w:rPr>
        <w:instrText xml:space="preserve"> REF _Ref33453032 \r \h  \* MERGEFORMAT </w:instrText>
      </w:r>
      <w:r w:rsidRPr="00547B57">
        <w:rPr>
          <w:rFonts w:asciiTheme="minorHAnsi" w:hAnsiTheme="minorHAnsi" w:cstheme="minorHAnsi"/>
          <w:b w:val="0"/>
          <w:sz w:val="22"/>
          <w:szCs w:val="22"/>
        </w:rPr>
      </w:r>
      <w:r w:rsidRPr="00547B57">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7.2</w:t>
      </w:r>
      <w:r w:rsidRPr="00547B57">
        <w:rPr>
          <w:rFonts w:asciiTheme="minorHAnsi" w:hAnsiTheme="minorHAnsi" w:cstheme="minorHAnsi"/>
          <w:b w:val="0"/>
          <w:sz w:val="22"/>
          <w:szCs w:val="22"/>
        </w:rPr>
        <w:fldChar w:fldCharType="end"/>
      </w:r>
      <w:r w:rsidRPr="00547B57">
        <w:rPr>
          <w:rFonts w:asciiTheme="minorHAnsi" w:hAnsiTheme="minorHAnsi" w:cstheme="minorHAnsi"/>
          <w:b w:val="0"/>
          <w:sz w:val="22"/>
          <w:szCs w:val="22"/>
        </w:rPr>
        <w:t xml:space="preserve"> a odst.</w:t>
      </w:r>
      <w:proofErr w:type="gramEnd"/>
      <w:r w:rsidRPr="00547B57">
        <w:rPr>
          <w:rFonts w:asciiTheme="minorHAnsi" w:hAnsiTheme="minorHAnsi" w:cstheme="minorHAnsi"/>
          <w:b w:val="0"/>
          <w:sz w:val="22"/>
          <w:szCs w:val="22"/>
        </w:rPr>
        <w:t xml:space="preserve"> </w:t>
      </w:r>
      <w:r w:rsidRPr="00547B57">
        <w:rPr>
          <w:rFonts w:asciiTheme="minorHAnsi" w:hAnsiTheme="minorHAnsi" w:cstheme="minorHAnsi"/>
          <w:b w:val="0"/>
          <w:sz w:val="22"/>
          <w:szCs w:val="22"/>
        </w:rPr>
        <w:fldChar w:fldCharType="begin"/>
      </w:r>
      <w:r w:rsidRPr="00547B57">
        <w:rPr>
          <w:rFonts w:asciiTheme="minorHAnsi" w:hAnsiTheme="minorHAnsi" w:cstheme="minorHAnsi"/>
          <w:b w:val="0"/>
          <w:sz w:val="22"/>
          <w:szCs w:val="22"/>
        </w:rPr>
        <w:instrText xml:space="preserve"> REF _Ref33615868 \r \h </w:instrText>
      </w:r>
      <w:r w:rsidR="00547B57">
        <w:rPr>
          <w:rFonts w:asciiTheme="minorHAnsi" w:hAnsiTheme="minorHAnsi" w:cstheme="minorHAnsi"/>
          <w:b w:val="0"/>
          <w:sz w:val="22"/>
          <w:szCs w:val="22"/>
        </w:rPr>
        <w:instrText xml:space="preserve"> \* MERGEFORMAT </w:instrText>
      </w:r>
      <w:r w:rsidRPr="00547B57">
        <w:rPr>
          <w:rFonts w:asciiTheme="minorHAnsi" w:hAnsiTheme="minorHAnsi" w:cstheme="minorHAnsi"/>
          <w:b w:val="0"/>
          <w:sz w:val="22"/>
          <w:szCs w:val="22"/>
        </w:rPr>
      </w:r>
      <w:r w:rsidRPr="00547B57">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7.3</w:t>
      </w:r>
      <w:r w:rsidRPr="00547B57">
        <w:rPr>
          <w:rFonts w:asciiTheme="minorHAnsi" w:hAnsiTheme="minorHAnsi" w:cstheme="minorHAnsi"/>
          <w:b w:val="0"/>
          <w:sz w:val="22"/>
          <w:szCs w:val="22"/>
        </w:rPr>
        <w:fldChar w:fldCharType="end"/>
      </w:r>
      <w:r w:rsidR="00547B57" w:rsidRPr="00547B57">
        <w:rPr>
          <w:rFonts w:asciiTheme="minorHAnsi" w:hAnsiTheme="minorHAnsi" w:cstheme="minorHAnsi"/>
          <w:b w:val="0"/>
          <w:sz w:val="22"/>
          <w:szCs w:val="22"/>
        </w:rPr>
        <w:t xml:space="preserve"> </w:t>
      </w:r>
      <w:r w:rsidRPr="00547B57">
        <w:rPr>
          <w:rFonts w:asciiTheme="minorHAnsi" w:hAnsiTheme="minorHAnsi" w:cstheme="minorHAnsi"/>
          <w:b w:val="0"/>
          <w:sz w:val="22"/>
          <w:szCs w:val="22"/>
        </w:rPr>
        <w:t>Smlouvy</w:t>
      </w:r>
      <w:r w:rsidR="003E1480">
        <w:rPr>
          <w:rFonts w:asciiTheme="minorHAnsi" w:hAnsiTheme="minorHAnsi" w:cstheme="minorHAnsi"/>
          <w:b w:val="0"/>
          <w:sz w:val="22"/>
          <w:szCs w:val="22"/>
        </w:rPr>
        <w:t>,</w:t>
      </w:r>
      <w:r w:rsidRPr="00547B57">
        <w:rPr>
          <w:rFonts w:asciiTheme="minorHAnsi" w:hAnsiTheme="minorHAnsi" w:cstheme="minorHAnsi"/>
          <w:b w:val="0"/>
          <w:sz w:val="22"/>
          <w:szCs w:val="22"/>
        </w:rPr>
        <w:t xml:space="preserve"> spočívající např. ve vyjasnění zadání vč. vzájemné komunikace a účasti na jednání za účelem objasnění požadavků</w:t>
      </w:r>
      <w:r>
        <w:rPr>
          <w:rFonts w:asciiTheme="minorHAnsi" w:hAnsiTheme="minorHAnsi" w:cstheme="minorHAnsi"/>
          <w:b w:val="0"/>
          <w:sz w:val="22"/>
          <w:szCs w:val="22"/>
        </w:rPr>
        <w:t xml:space="preserve"> Objednatele nebo objasnění nezbytnosti provedení změnového požadavku Objednateli je poskytováno bezúplatně.</w:t>
      </w:r>
      <w:bookmarkEnd w:id="62"/>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CD13B9"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63" w:name="_Ref33453032"/>
      <w:r w:rsidRPr="00FA5DF2">
        <w:rPr>
          <w:rFonts w:asciiTheme="minorHAnsi" w:hAnsiTheme="minorHAnsi" w:cstheme="minorHAnsi"/>
          <w:sz w:val="22"/>
          <w:szCs w:val="22"/>
          <w:u w:val="single"/>
        </w:rPr>
        <w:t xml:space="preserve">Změny </w:t>
      </w:r>
      <w:r>
        <w:rPr>
          <w:rFonts w:asciiTheme="minorHAnsi" w:hAnsiTheme="minorHAnsi" w:cstheme="minorHAnsi"/>
          <w:sz w:val="22"/>
          <w:szCs w:val="22"/>
          <w:u w:val="single"/>
        </w:rPr>
        <w:t>navrhované</w:t>
      </w:r>
      <w:r w:rsidRPr="00FA5DF2">
        <w:rPr>
          <w:rFonts w:asciiTheme="minorHAnsi" w:hAnsiTheme="minorHAnsi" w:cstheme="minorHAnsi"/>
          <w:sz w:val="22"/>
          <w:szCs w:val="22"/>
          <w:u w:val="single"/>
        </w:rPr>
        <w:t xml:space="preserve"> Objednatelem</w:t>
      </w:r>
      <w:r>
        <w:rPr>
          <w:rFonts w:asciiTheme="minorHAnsi" w:hAnsiTheme="minorHAnsi" w:cstheme="minorHAnsi"/>
          <w:b w:val="0"/>
          <w:sz w:val="22"/>
          <w:szCs w:val="22"/>
        </w:rPr>
        <w:t>. V případě zadání změnového požadavku Objednatelem je Poskytovatel</w:t>
      </w:r>
      <w:r w:rsidRPr="00991164">
        <w:rPr>
          <w:rFonts w:asciiTheme="minorHAnsi" w:hAnsiTheme="minorHAnsi" w:cstheme="minorHAnsi"/>
          <w:b w:val="0"/>
          <w:sz w:val="22"/>
          <w:szCs w:val="22"/>
        </w:rPr>
        <w:t xml:space="preserve"> povinen </w:t>
      </w:r>
      <w:r w:rsidRPr="00884E0E">
        <w:rPr>
          <w:rFonts w:asciiTheme="minorHAnsi" w:hAnsiTheme="minorHAnsi" w:cstheme="minorHAnsi"/>
          <w:b w:val="0"/>
          <w:sz w:val="22"/>
          <w:szCs w:val="22"/>
        </w:rPr>
        <w:t xml:space="preserve">do čtrnácti Pracovních dnů ode dne zadání změnového požadavku dle </w:t>
      </w:r>
      <w:proofErr w:type="gramStart"/>
      <w:r w:rsidRPr="00884E0E">
        <w:rPr>
          <w:rFonts w:asciiTheme="minorHAnsi" w:hAnsiTheme="minorHAnsi" w:cstheme="minorHAnsi"/>
          <w:b w:val="0"/>
          <w:sz w:val="22"/>
          <w:szCs w:val="22"/>
        </w:rPr>
        <w:t xml:space="preserve">odst. </w:t>
      </w:r>
      <w:r w:rsidR="00884E0E" w:rsidRPr="00884E0E">
        <w:rPr>
          <w:rFonts w:asciiTheme="minorHAnsi" w:hAnsiTheme="minorHAnsi" w:cstheme="minorHAnsi"/>
          <w:b w:val="0"/>
          <w:sz w:val="22"/>
          <w:szCs w:val="22"/>
        </w:rPr>
        <w:fldChar w:fldCharType="begin"/>
      </w:r>
      <w:r w:rsidR="00884E0E" w:rsidRPr="00884E0E">
        <w:rPr>
          <w:rFonts w:asciiTheme="minorHAnsi" w:hAnsiTheme="minorHAnsi" w:cstheme="minorHAnsi"/>
          <w:b w:val="0"/>
          <w:sz w:val="22"/>
          <w:szCs w:val="22"/>
        </w:rPr>
        <w:instrText xml:space="preserve"> REF _Ref33639630 \r \h </w:instrText>
      </w:r>
      <w:r w:rsidR="00884E0E">
        <w:rPr>
          <w:rFonts w:asciiTheme="minorHAnsi" w:hAnsiTheme="minorHAnsi" w:cstheme="minorHAnsi"/>
          <w:b w:val="0"/>
          <w:sz w:val="22"/>
          <w:szCs w:val="22"/>
        </w:rPr>
        <w:instrText xml:space="preserve"> \* MERGEFORMAT </w:instrText>
      </w:r>
      <w:r w:rsidR="00884E0E" w:rsidRPr="00884E0E">
        <w:rPr>
          <w:rFonts w:asciiTheme="minorHAnsi" w:hAnsiTheme="minorHAnsi" w:cstheme="minorHAnsi"/>
          <w:b w:val="0"/>
          <w:sz w:val="22"/>
          <w:szCs w:val="22"/>
        </w:rPr>
      </w:r>
      <w:r w:rsidR="00884E0E" w:rsidRPr="00884E0E">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7.1</w:t>
      </w:r>
      <w:r w:rsidR="00884E0E" w:rsidRPr="00884E0E">
        <w:rPr>
          <w:rFonts w:asciiTheme="minorHAnsi" w:hAnsiTheme="minorHAnsi" w:cstheme="minorHAnsi"/>
          <w:b w:val="0"/>
          <w:sz w:val="22"/>
          <w:szCs w:val="22"/>
        </w:rPr>
        <w:fldChar w:fldCharType="end"/>
      </w:r>
      <w:r w:rsidRPr="00884E0E">
        <w:rPr>
          <w:rFonts w:asciiTheme="minorHAnsi" w:hAnsiTheme="minorHAnsi" w:cstheme="minorHAnsi"/>
          <w:b w:val="0"/>
          <w:sz w:val="22"/>
          <w:szCs w:val="22"/>
        </w:rPr>
        <w:t xml:space="preserve"> této</w:t>
      </w:r>
      <w:proofErr w:type="gramEnd"/>
      <w:r w:rsidRPr="00884E0E">
        <w:rPr>
          <w:rFonts w:asciiTheme="minorHAnsi" w:hAnsiTheme="minorHAnsi" w:cstheme="minorHAnsi"/>
          <w:b w:val="0"/>
          <w:sz w:val="22"/>
          <w:szCs w:val="22"/>
        </w:rPr>
        <w:t xml:space="preserve"> Smlouvy provést</w:t>
      </w:r>
      <w:r w:rsidRPr="00991164">
        <w:rPr>
          <w:rFonts w:asciiTheme="minorHAnsi" w:hAnsiTheme="minorHAnsi" w:cstheme="minorHAnsi"/>
          <w:b w:val="0"/>
          <w:sz w:val="22"/>
          <w:szCs w:val="22"/>
        </w:rPr>
        <w:t xml:space="preserve"> hodnocení dopadů na termíny plnění</w:t>
      </w:r>
      <w:r>
        <w:rPr>
          <w:rFonts w:asciiTheme="minorHAnsi" w:hAnsiTheme="minorHAnsi" w:cstheme="minorHAnsi"/>
          <w:b w:val="0"/>
          <w:sz w:val="22"/>
          <w:szCs w:val="22"/>
        </w:rPr>
        <w:t xml:space="preserve"> dle této Smlouvy</w:t>
      </w:r>
      <w:r w:rsidRPr="00991164">
        <w:rPr>
          <w:rFonts w:asciiTheme="minorHAnsi" w:hAnsiTheme="minorHAnsi" w:cstheme="minorHAnsi"/>
          <w:b w:val="0"/>
          <w:sz w:val="22"/>
          <w:szCs w:val="22"/>
        </w:rPr>
        <w:t xml:space="preserve"> a </w:t>
      </w:r>
      <w:r>
        <w:rPr>
          <w:rFonts w:asciiTheme="minorHAnsi" w:hAnsiTheme="minorHAnsi" w:cstheme="minorHAnsi"/>
          <w:b w:val="0"/>
          <w:sz w:val="22"/>
          <w:szCs w:val="22"/>
        </w:rPr>
        <w:t xml:space="preserve">na </w:t>
      </w:r>
      <w:r w:rsidRPr="00991164">
        <w:rPr>
          <w:rFonts w:asciiTheme="minorHAnsi" w:hAnsiTheme="minorHAnsi" w:cstheme="minorHAnsi"/>
          <w:b w:val="0"/>
          <w:sz w:val="22"/>
          <w:szCs w:val="22"/>
        </w:rPr>
        <w:t>součinnost Objednatele a současně uvést cenovou nabídku realizace změnového požadavku a</w:t>
      </w:r>
      <w:r w:rsidR="00242F26">
        <w:rPr>
          <w:rFonts w:asciiTheme="minorHAnsi" w:hAnsiTheme="minorHAnsi" w:cstheme="minorHAnsi"/>
          <w:b w:val="0"/>
          <w:sz w:val="22"/>
          <w:szCs w:val="22"/>
        </w:rPr>
        <w:t> </w:t>
      </w:r>
      <w:r w:rsidRPr="00991164">
        <w:rPr>
          <w:rFonts w:asciiTheme="minorHAnsi" w:hAnsiTheme="minorHAnsi" w:cstheme="minorHAnsi"/>
          <w:b w:val="0"/>
          <w:sz w:val="22"/>
          <w:szCs w:val="22"/>
        </w:rPr>
        <w:t xml:space="preserve">termín realizace. </w:t>
      </w:r>
      <w:r>
        <w:rPr>
          <w:rFonts w:asciiTheme="minorHAnsi" w:hAnsiTheme="minorHAnsi" w:cstheme="minorHAnsi"/>
          <w:b w:val="0"/>
          <w:sz w:val="22"/>
          <w:szCs w:val="22"/>
        </w:rPr>
        <w:t>Vyhotovení</w:t>
      </w:r>
      <w:r w:rsidRPr="00991164">
        <w:rPr>
          <w:rFonts w:asciiTheme="minorHAnsi" w:hAnsiTheme="minorHAnsi" w:cstheme="minorHAnsi"/>
          <w:b w:val="0"/>
          <w:sz w:val="22"/>
          <w:szCs w:val="22"/>
        </w:rPr>
        <w:t xml:space="preserve"> písemného hodnocení dopadů, cenové nabídky a návrhu termínu realizace je</w:t>
      </w:r>
      <w:r>
        <w:rPr>
          <w:rFonts w:asciiTheme="minorHAnsi" w:hAnsiTheme="minorHAnsi" w:cstheme="minorHAnsi"/>
          <w:b w:val="0"/>
          <w:sz w:val="22"/>
          <w:szCs w:val="22"/>
        </w:rPr>
        <w:t xml:space="preserve"> Poskytovatel</w:t>
      </w:r>
      <w:r w:rsidRPr="00991164">
        <w:rPr>
          <w:rFonts w:asciiTheme="minorHAnsi" w:hAnsiTheme="minorHAnsi" w:cstheme="minorHAnsi"/>
          <w:b w:val="0"/>
          <w:sz w:val="22"/>
          <w:szCs w:val="22"/>
        </w:rPr>
        <w:t xml:space="preserve"> oprávněn </w:t>
      </w:r>
      <w:r>
        <w:rPr>
          <w:rFonts w:asciiTheme="minorHAnsi" w:hAnsiTheme="minorHAnsi" w:cstheme="minorHAnsi"/>
          <w:b w:val="0"/>
          <w:sz w:val="22"/>
          <w:szCs w:val="22"/>
        </w:rPr>
        <w:t>fakturovat jako součást ceny za plnění odpovídající Vývoji IS EDAZ nebo Rozvoji IS EDAZ</w:t>
      </w:r>
      <w:r w:rsidR="007C78DE">
        <w:rPr>
          <w:rFonts w:asciiTheme="minorHAnsi" w:hAnsiTheme="minorHAnsi" w:cstheme="minorHAnsi"/>
          <w:b w:val="0"/>
          <w:sz w:val="22"/>
          <w:szCs w:val="22"/>
        </w:rPr>
        <w:t xml:space="preserve"> dle účelového určení změnového požadavku dle dohody Smluvních stran</w:t>
      </w:r>
      <w:r w:rsidRPr="007E7EDE">
        <w:rPr>
          <w:rFonts w:asciiTheme="minorHAnsi" w:hAnsiTheme="minorHAnsi" w:cstheme="minorHAnsi"/>
          <w:b w:val="0"/>
          <w:sz w:val="22"/>
          <w:szCs w:val="22"/>
        </w:rPr>
        <w:t>.</w:t>
      </w:r>
      <w:bookmarkEnd w:id="63"/>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0C27CC"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64" w:name="_Ref33615868"/>
      <w:r w:rsidRPr="00FA5DF2">
        <w:rPr>
          <w:rFonts w:asciiTheme="minorHAnsi" w:hAnsiTheme="minorHAnsi" w:cstheme="minorHAnsi"/>
          <w:sz w:val="22"/>
          <w:szCs w:val="22"/>
          <w:u w:val="single"/>
        </w:rPr>
        <w:t xml:space="preserve">Změny </w:t>
      </w:r>
      <w:r>
        <w:rPr>
          <w:rFonts w:asciiTheme="minorHAnsi" w:hAnsiTheme="minorHAnsi" w:cstheme="minorHAnsi"/>
          <w:sz w:val="22"/>
          <w:szCs w:val="22"/>
          <w:u w:val="single"/>
        </w:rPr>
        <w:t>navrhované</w:t>
      </w:r>
      <w:r w:rsidRPr="00FA5DF2">
        <w:rPr>
          <w:rFonts w:asciiTheme="minorHAnsi" w:hAnsiTheme="minorHAnsi" w:cstheme="minorHAnsi"/>
          <w:sz w:val="22"/>
          <w:szCs w:val="22"/>
          <w:u w:val="single"/>
        </w:rPr>
        <w:t xml:space="preserve"> </w:t>
      </w:r>
      <w:r>
        <w:rPr>
          <w:rFonts w:asciiTheme="minorHAnsi" w:hAnsiTheme="minorHAnsi" w:cstheme="minorHAnsi"/>
          <w:sz w:val="22"/>
          <w:szCs w:val="22"/>
          <w:u w:val="single"/>
        </w:rPr>
        <w:t>Poskytovatelem.</w:t>
      </w:r>
      <w:r>
        <w:rPr>
          <w:rFonts w:asciiTheme="minorHAnsi" w:hAnsiTheme="minorHAnsi" w:cstheme="minorHAnsi"/>
          <w:b w:val="0"/>
          <w:sz w:val="22"/>
          <w:szCs w:val="22"/>
        </w:rPr>
        <w:t xml:space="preserve"> </w:t>
      </w:r>
      <w:r w:rsidRPr="00874663">
        <w:rPr>
          <w:rFonts w:asciiTheme="minorHAnsi" w:hAnsiTheme="minorHAnsi" w:cstheme="minorHAnsi"/>
          <w:b w:val="0"/>
          <w:sz w:val="22"/>
          <w:szCs w:val="22"/>
        </w:rPr>
        <w:t xml:space="preserve">V případě zadání změnového požadavku </w:t>
      </w:r>
      <w:r>
        <w:rPr>
          <w:rFonts w:asciiTheme="minorHAnsi" w:hAnsiTheme="minorHAnsi" w:cstheme="minorHAnsi"/>
          <w:b w:val="0"/>
          <w:sz w:val="22"/>
          <w:szCs w:val="22"/>
        </w:rPr>
        <w:t xml:space="preserve">Poskytovatelem je součástí změnového požadavku Poskytovatele </w:t>
      </w:r>
      <w:r w:rsidRPr="00991164">
        <w:rPr>
          <w:rFonts w:asciiTheme="minorHAnsi" w:hAnsiTheme="minorHAnsi" w:cstheme="minorHAnsi"/>
          <w:b w:val="0"/>
          <w:sz w:val="22"/>
          <w:szCs w:val="22"/>
        </w:rPr>
        <w:t xml:space="preserve">hodnocení dopadů na termíny plnění </w:t>
      </w:r>
      <w:r>
        <w:rPr>
          <w:rFonts w:asciiTheme="minorHAnsi" w:hAnsiTheme="minorHAnsi" w:cstheme="minorHAnsi"/>
          <w:b w:val="0"/>
          <w:sz w:val="22"/>
          <w:szCs w:val="22"/>
        </w:rPr>
        <w:t xml:space="preserve">dle této Smlouvy </w:t>
      </w:r>
      <w:r w:rsidRPr="00991164">
        <w:rPr>
          <w:rFonts w:asciiTheme="minorHAnsi" w:hAnsiTheme="minorHAnsi" w:cstheme="minorHAnsi"/>
          <w:b w:val="0"/>
          <w:sz w:val="22"/>
          <w:szCs w:val="22"/>
        </w:rPr>
        <w:t xml:space="preserve">a </w:t>
      </w:r>
      <w:r>
        <w:rPr>
          <w:rFonts w:asciiTheme="minorHAnsi" w:hAnsiTheme="minorHAnsi" w:cstheme="minorHAnsi"/>
          <w:b w:val="0"/>
          <w:sz w:val="22"/>
          <w:szCs w:val="22"/>
        </w:rPr>
        <w:t xml:space="preserve">na </w:t>
      </w:r>
      <w:r w:rsidRPr="00991164">
        <w:rPr>
          <w:rFonts w:asciiTheme="minorHAnsi" w:hAnsiTheme="minorHAnsi" w:cstheme="minorHAnsi"/>
          <w:b w:val="0"/>
          <w:sz w:val="22"/>
          <w:szCs w:val="22"/>
        </w:rPr>
        <w:t>součinnost Objednatele</w:t>
      </w:r>
      <w:r>
        <w:rPr>
          <w:rFonts w:asciiTheme="minorHAnsi" w:hAnsiTheme="minorHAnsi" w:cstheme="minorHAnsi"/>
          <w:b w:val="0"/>
          <w:sz w:val="22"/>
          <w:szCs w:val="22"/>
        </w:rPr>
        <w:t>,</w:t>
      </w:r>
      <w:r w:rsidRPr="00991164">
        <w:rPr>
          <w:rFonts w:asciiTheme="minorHAnsi" w:hAnsiTheme="minorHAnsi" w:cstheme="minorHAnsi"/>
          <w:b w:val="0"/>
          <w:sz w:val="22"/>
          <w:szCs w:val="22"/>
        </w:rPr>
        <w:t xml:space="preserve"> </w:t>
      </w:r>
      <w:r>
        <w:rPr>
          <w:rFonts w:asciiTheme="minorHAnsi" w:hAnsiTheme="minorHAnsi" w:cstheme="minorHAnsi"/>
          <w:b w:val="0"/>
          <w:sz w:val="22"/>
          <w:szCs w:val="22"/>
        </w:rPr>
        <w:t>cenová</w:t>
      </w:r>
      <w:r w:rsidRPr="00991164">
        <w:rPr>
          <w:rFonts w:asciiTheme="minorHAnsi" w:hAnsiTheme="minorHAnsi" w:cstheme="minorHAnsi"/>
          <w:b w:val="0"/>
          <w:sz w:val="22"/>
          <w:szCs w:val="22"/>
        </w:rPr>
        <w:t xml:space="preserve"> nabídk</w:t>
      </w:r>
      <w:r>
        <w:rPr>
          <w:rFonts w:asciiTheme="minorHAnsi" w:hAnsiTheme="minorHAnsi" w:cstheme="minorHAnsi"/>
          <w:b w:val="0"/>
          <w:sz w:val="22"/>
          <w:szCs w:val="22"/>
        </w:rPr>
        <w:t>a</w:t>
      </w:r>
      <w:r w:rsidRPr="00991164">
        <w:rPr>
          <w:rFonts w:asciiTheme="minorHAnsi" w:hAnsiTheme="minorHAnsi" w:cstheme="minorHAnsi"/>
          <w:b w:val="0"/>
          <w:sz w:val="22"/>
          <w:szCs w:val="22"/>
        </w:rPr>
        <w:t xml:space="preserve"> realizace změnového požadavku a</w:t>
      </w:r>
      <w:r w:rsidR="005351FF">
        <w:rPr>
          <w:rFonts w:asciiTheme="minorHAnsi" w:hAnsiTheme="minorHAnsi" w:cstheme="minorHAnsi"/>
          <w:b w:val="0"/>
          <w:sz w:val="22"/>
          <w:szCs w:val="22"/>
        </w:rPr>
        <w:t> </w:t>
      </w:r>
      <w:r w:rsidRPr="00991164">
        <w:rPr>
          <w:rFonts w:asciiTheme="minorHAnsi" w:hAnsiTheme="minorHAnsi" w:cstheme="minorHAnsi"/>
          <w:b w:val="0"/>
          <w:sz w:val="22"/>
          <w:szCs w:val="22"/>
        </w:rPr>
        <w:t xml:space="preserve">termín realizace. </w:t>
      </w:r>
      <w:r>
        <w:rPr>
          <w:rFonts w:asciiTheme="minorHAnsi" w:hAnsiTheme="minorHAnsi" w:cstheme="minorHAnsi"/>
          <w:b w:val="0"/>
          <w:sz w:val="22"/>
          <w:szCs w:val="22"/>
        </w:rPr>
        <w:t>Vyhotovení</w:t>
      </w:r>
      <w:r w:rsidRPr="00991164">
        <w:rPr>
          <w:rFonts w:asciiTheme="minorHAnsi" w:hAnsiTheme="minorHAnsi" w:cstheme="minorHAnsi"/>
          <w:b w:val="0"/>
          <w:sz w:val="22"/>
          <w:szCs w:val="22"/>
        </w:rPr>
        <w:t xml:space="preserve"> písemného hodnocení dopadů, cenové nabídky a návrhu termínu realizace je</w:t>
      </w:r>
      <w:r>
        <w:rPr>
          <w:rFonts w:asciiTheme="minorHAnsi" w:hAnsiTheme="minorHAnsi" w:cstheme="minorHAnsi"/>
          <w:b w:val="0"/>
          <w:sz w:val="22"/>
          <w:szCs w:val="22"/>
        </w:rPr>
        <w:t xml:space="preserve"> součást ceny za plnění odpovídající Vývoji IS EDAZ nebo Rozvoji IS </w:t>
      </w:r>
      <w:proofErr w:type="spellStart"/>
      <w:r>
        <w:rPr>
          <w:rFonts w:asciiTheme="minorHAnsi" w:hAnsiTheme="minorHAnsi" w:cstheme="minorHAnsi"/>
          <w:b w:val="0"/>
          <w:sz w:val="22"/>
          <w:szCs w:val="22"/>
        </w:rPr>
        <w:t>EDAZ</w:t>
      </w:r>
      <w:r w:rsidR="007C78DE">
        <w:rPr>
          <w:rFonts w:asciiTheme="minorHAnsi" w:hAnsiTheme="minorHAnsi" w:cstheme="minorHAnsi"/>
          <w:b w:val="0"/>
          <w:sz w:val="22"/>
          <w:szCs w:val="22"/>
        </w:rPr>
        <w:t>dle</w:t>
      </w:r>
      <w:proofErr w:type="spellEnd"/>
      <w:r w:rsidR="007C78DE">
        <w:rPr>
          <w:rFonts w:asciiTheme="minorHAnsi" w:hAnsiTheme="minorHAnsi" w:cstheme="minorHAnsi"/>
          <w:b w:val="0"/>
          <w:sz w:val="22"/>
          <w:szCs w:val="22"/>
        </w:rPr>
        <w:t xml:space="preserve"> účelového určení změnového požadavku dle dohody Smluvních </w:t>
      </w:r>
      <w:proofErr w:type="gramStart"/>
      <w:r w:rsidR="007C78DE">
        <w:rPr>
          <w:rFonts w:asciiTheme="minorHAnsi" w:hAnsiTheme="minorHAnsi" w:cstheme="minorHAnsi"/>
          <w:b w:val="0"/>
          <w:sz w:val="22"/>
          <w:szCs w:val="22"/>
        </w:rPr>
        <w:t>stran</w:t>
      </w:r>
      <w:r w:rsidR="007C78DE" w:rsidDel="007C78DE">
        <w:rPr>
          <w:rFonts w:asciiTheme="minorHAnsi" w:hAnsiTheme="minorHAnsi" w:cstheme="minorHAnsi"/>
          <w:b w:val="0"/>
          <w:sz w:val="22"/>
          <w:szCs w:val="22"/>
        </w:rPr>
        <w:t xml:space="preserve"> </w:t>
      </w:r>
      <w:r>
        <w:rPr>
          <w:rFonts w:asciiTheme="minorHAnsi" w:hAnsiTheme="minorHAnsi" w:cstheme="minorHAnsi"/>
          <w:b w:val="0"/>
          <w:sz w:val="22"/>
          <w:szCs w:val="22"/>
        </w:rPr>
        <w:t>, přičemž</w:t>
      </w:r>
      <w:proofErr w:type="gramEnd"/>
      <w:r>
        <w:rPr>
          <w:rFonts w:asciiTheme="minorHAnsi" w:hAnsiTheme="minorHAnsi" w:cstheme="minorHAnsi"/>
          <w:b w:val="0"/>
          <w:sz w:val="22"/>
          <w:szCs w:val="22"/>
        </w:rPr>
        <w:t xml:space="preserve"> Poskytovateli </w:t>
      </w:r>
      <w:r>
        <w:rPr>
          <w:rFonts w:asciiTheme="minorHAnsi" w:hAnsiTheme="minorHAnsi" w:cstheme="minorHAnsi"/>
          <w:b w:val="0"/>
          <w:sz w:val="22"/>
          <w:szCs w:val="22"/>
        </w:rPr>
        <w:lastRenderedPageBreak/>
        <w:t xml:space="preserve">vzniká právo na cenu za toto plnění </w:t>
      </w:r>
      <w:r w:rsidRPr="00467244">
        <w:rPr>
          <w:rFonts w:asciiTheme="minorHAnsi" w:hAnsiTheme="minorHAnsi" w:cstheme="minorHAnsi"/>
          <w:b w:val="0"/>
          <w:sz w:val="22"/>
          <w:szCs w:val="22"/>
        </w:rPr>
        <w:t xml:space="preserve">pouze v případě, že </w:t>
      </w:r>
      <w:r>
        <w:rPr>
          <w:rFonts w:asciiTheme="minorHAnsi" w:hAnsiTheme="minorHAnsi" w:cstheme="minorHAnsi"/>
          <w:b w:val="0"/>
          <w:sz w:val="22"/>
          <w:szCs w:val="22"/>
        </w:rPr>
        <w:t>Objednatel takovou přípravu těchto dopadů, nabídky a návrhu termínů předem schválil.</w:t>
      </w:r>
      <w:bookmarkEnd w:id="64"/>
    </w:p>
    <w:p w:rsidR="00B96D48" w:rsidRPr="00A30336"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highlight w:val="yellow"/>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 xml:space="preserve">Objednatel je povinen vyjádřit své stanovisko k navrhovaným změnám do </w:t>
      </w:r>
      <w:r w:rsidR="00C6445E">
        <w:rPr>
          <w:rFonts w:asciiTheme="minorHAnsi" w:hAnsiTheme="minorHAnsi" w:cstheme="minorHAnsi"/>
          <w:b w:val="0"/>
          <w:sz w:val="22"/>
          <w:szCs w:val="22"/>
        </w:rPr>
        <w:t>deseti</w:t>
      </w:r>
      <w:r>
        <w:rPr>
          <w:rFonts w:asciiTheme="minorHAnsi" w:hAnsiTheme="minorHAnsi" w:cstheme="minorHAnsi"/>
          <w:b w:val="0"/>
          <w:sz w:val="22"/>
          <w:szCs w:val="22"/>
        </w:rPr>
        <w:t xml:space="preserve"> Pracovních dní ode dne vložení </w:t>
      </w:r>
      <w:r w:rsidRPr="00991164">
        <w:rPr>
          <w:rFonts w:asciiTheme="minorHAnsi" w:hAnsiTheme="minorHAnsi" w:cstheme="minorHAnsi"/>
          <w:b w:val="0"/>
          <w:sz w:val="22"/>
          <w:szCs w:val="22"/>
        </w:rPr>
        <w:t xml:space="preserve">hodnocení dopadů na termíny plnění </w:t>
      </w:r>
      <w:r>
        <w:rPr>
          <w:rFonts w:asciiTheme="minorHAnsi" w:hAnsiTheme="minorHAnsi" w:cstheme="minorHAnsi"/>
          <w:b w:val="0"/>
          <w:sz w:val="22"/>
          <w:szCs w:val="22"/>
        </w:rPr>
        <w:t xml:space="preserve">dle této Smlouvy </w:t>
      </w:r>
      <w:r w:rsidRPr="00991164">
        <w:rPr>
          <w:rFonts w:asciiTheme="minorHAnsi" w:hAnsiTheme="minorHAnsi" w:cstheme="minorHAnsi"/>
          <w:b w:val="0"/>
          <w:sz w:val="22"/>
          <w:szCs w:val="22"/>
        </w:rPr>
        <w:t>a součinnost Objednatele</w:t>
      </w:r>
      <w:r>
        <w:rPr>
          <w:rFonts w:asciiTheme="minorHAnsi" w:hAnsiTheme="minorHAnsi" w:cstheme="minorHAnsi"/>
          <w:b w:val="0"/>
          <w:sz w:val="22"/>
          <w:szCs w:val="22"/>
        </w:rPr>
        <w:t>,</w:t>
      </w:r>
      <w:r w:rsidRPr="00991164">
        <w:rPr>
          <w:rFonts w:asciiTheme="minorHAnsi" w:hAnsiTheme="minorHAnsi" w:cstheme="minorHAnsi"/>
          <w:b w:val="0"/>
          <w:sz w:val="22"/>
          <w:szCs w:val="22"/>
        </w:rPr>
        <w:t xml:space="preserve"> </w:t>
      </w:r>
      <w:r>
        <w:rPr>
          <w:rFonts w:asciiTheme="minorHAnsi" w:hAnsiTheme="minorHAnsi" w:cstheme="minorHAnsi"/>
          <w:b w:val="0"/>
          <w:sz w:val="22"/>
          <w:szCs w:val="22"/>
        </w:rPr>
        <w:t>cenové</w:t>
      </w:r>
      <w:r w:rsidRPr="00991164">
        <w:rPr>
          <w:rFonts w:asciiTheme="minorHAnsi" w:hAnsiTheme="minorHAnsi" w:cstheme="minorHAnsi"/>
          <w:b w:val="0"/>
          <w:sz w:val="22"/>
          <w:szCs w:val="22"/>
        </w:rPr>
        <w:t xml:space="preserve"> nabídk</w:t>
      </w:r>
      <w:r>
        <w:rPr>
          <w:rFonts w:asciiTheme="minorHAnsi" w:hAnsiTheme="minorHAnsi" w:cstheme="minorHAnsi"/>
          <w:b w:val="0"/>
          <w:sz w:val="22"/>
          <w:szCs w:val="22"/>
        </w:rPr>
        <w:t>y</w:t>
      </w:r>
      <w:r w:rsidRPr="00991164">
        <w:rPr>
          <w:rFonts w:asciiTheme="minorHAnsi" w:hAnsiTheme="minorHAnsi" w:cstheme="minorHAnsi"/>
          <w:b w:val="0"/>
          <w:sz w:val="22"/>
          <w:szCs w:val="22"/>
        </w:rPr>
        <w:t xml:space="preserve"> realizace a termín</w:t>
      </w:r>
      <w:r>
        <w:rPr>
          <w:rFonts w:asciiTheme="minorHAnsi" w:hAnsiTheme="minorHAnsi" w:cstheme="minorHAnsi"/>
          <w:b w:val="0"/>
          <w:sz w:val="22"/>
          <w:szCs w:val="22"/>
        </w:rPr>
        <w:t>u</w:t>
      </w:r>
      <w:r w:rsidRPr="00991164">
        <w:rPr>
          <w:rFonts w:asciiTheme="minorHAnsi" w:hAnsiTheme="minorHAnsi" w:cstheme="minorHAnsi"/>
          <w:b w:val="0"/>
          <w:sz w:val="22"/>
          <w:szCs w:val="22"/>
        </w:rPr>
        <w:t xml:space="preserve"> realizace </w:t>
      </w:r>
      <w:r>
        <w:rPr>
          <w:rFonts w:asciiTheme="minorHAnsi" w:hAnsiTheme="minorHAnsi" w:cstheme="minorHAnsi"/>
          <w:b w:val="0"/>
          <w:sz w:val="22"/>
          <w:szCs w:val="22"/>
        </w:rPr>
        <w:t>do</w:t>
      </w:r>
      <w:r w:rsidRPr="00DD0DA1">
        <w:rPr>
          <w:rFonts w:asciiTheme="minorHAnsi" w:hAnsiTheme="minorHAnsi" w:cstheme="minorHAnsi"/>
          <w:b w:val="0"/>
          <w:sz w:val="22"/>
          <w:szCs w:val="22"/>
        </w:rPr>
        <w:t xml:space="preserve"> </w:t>
      </w:r>
      <w:r w:rsidRPr="00991164">
        <w:rPr>
          <w:rFonts w:asciiTheme="minorHAnsi" w:hAnsiTheme="minorHAnsi" w:cstheme="minorHAnsi"/>
          <w:b w:val="0"/>
          <w:sz w:val="22"/>
          <w:szCs w:val="22"/>
        </w:rPr>
        <w:t>Evidenčního systému požadavků do fronty změnových požadavků s</w:t>
      </w:r>
      <w:r>
        <w:rPr>
          <w:rFonts w:asciiTheme="minorHAnsi" w:hAnsiTheme="minorHAnsi" w:cstheme="minorHAnsi"/>
          <w:b w:val="0"/>
          <w:sz w:val="22"/>
          <w:szCs w:val="22"/>
        </w:rPr>
        <w:t> </w:t>
      </w:r>
      <w:r w:rsidRPr="00991164">
        <w:rPr>
          <w:rFonts w:asciiTheme="minorHAnsi" w:hAnsiTheme="minorHAnsi" w:cstheme="minorHAnsi"/>
          <w:b w:val="0"/>
          <w:sz w:val="22"/>
          <w:szCs w:val="22"/>
        </w:rPr>
        <w:t>názvem „</w:t>
      </w:r>
      <w:r w:rsidRPr="00991164">
        <w:rPr>
          <w:rFonts w:asciiTheme="minorHAnsi" w:hAnsiTheme="minorHAnsi" w:cstheme="minorHAnsi"/>
          <w:bCs w:val="0"/>
          <w:sz w:val="22"/>
          <w:szCs w:val="22"/>
        </w:rPr>
        <w:t>EDAZ</w:t>
      </w:r>
      <w:r w:rsidRPr="00991164">
        <w:rPr>
          <w:rFonts w:asciiTheme="minorHAnsi" w:hAnsiTheme="minorHAnsi" w:cstheme="minorHAnsi"/>
          <w:sz w:val="22"/>
          <w:szCs w:val="22"/>
        </w:rPr>
        <w:t>-ZMENY</w:t>
      </w:r>
      <w:r w:rsidRPr="00DD0DA1">
        <w:rPr>
          <w:rFonts w:asciiTheme="minorHAnsi" w:hAnsiTheme="minorHAnsi" w:cstheme="minorHAnsi"/>
          <w:b w:val="0"/>
          <w:bCs w:val="0"/>
          <w:sz w:val="22"/>
          <w:szCs w:val="22"/>
        </w:rPr>
        <w:t>“.</w:t>
      </w:r>
      <w:r>
        <w:rPr>
          <w:rFonts w:asciiTheme="minorHAnsi" w:hAnsiTheme="minorHAnsi" w:cstheme="minorHAnsi"/>
          <w:b w:val="0"/>
          <w:sz w:val="22"/>
          <w:szCs w:val="22"/>
        </w:rPr>
        <w:t xml:space="preserve"> </w:t>
      </w:r>
      <w:r w:rsidRPr="00991164">
        <w:rPr>
          <w:rFonts w:asciiTheme="minorHAnsi" w:hAnsiTheme="minorHAnsi" w:cstheme="minorHAnsi"/>
          <w:b w:val="0"/>
          <w:sz w:val="22"/>
          <w:szCs w:val="22"/>
        </w:rPr>
        <w:t>Smluvní strany nejsou povinny změnový požadavek akceptovat</w:t>
      </w:r>
      <w:r>
        <w:rPr>
          <w:rFonts w:asciiTheme="minorHAnsi" w:hAnsiTheme="minorHAnsi" w:cstheme="minorHAnsi"/>
          <w:b w:val="0"/>
          <w:sz w:val="22"/>
          <w:szCs w:val="22"/>
        </w:rPr>
        <w:t xml:space="preserve">, ovšem Poskytovatel </w:t>
      </w:r>
      <w:r w:rsidRPr="00991164">
        <w:rPr>
          <w:rFonts w:asciiTheme="minorHAnsi" w:hAnsiTheme="minorHAnsi" w:cstheme="minorHAnsi"/>
          <w:b w:val="0"/>
          <w:sz w:val="22"/>
          <w:szCs w:val="22"/>
        </w:rPr>
        <w:t>se zavazuje vynaložit veškeré úsilí, které po něm lze spravedlivě požadovat, aby změnu požadovanou Objednatelem akceptoval.</w:t>
      </w:r>
      <w:r>
        <w:rPr>
          <w:rFonts w:asciiTheme="minorHAnsi" w:hAnsiTheme="minorHAnsi" w:cstheme="minorHAnsi"/>
          <w:b w:val="0"/>
          <w:sz w:val="22"/>
          <w:szCs w:val="22"/>
        </w:rPr>
        <w:t xml:space="preserve"> V případě požadavků Objednatele spočívajících v implementaci změn závazných právních předpisů nebo jiných pro Objednatele závazných instrukcí </w:t>
      </w:r>
      <w:r w:rsidR="00912CA7">
        <w:rPr>
          <w:rFonts w:asciiTheme="minorHAnsi" w:hAnsiTheme="minorHAnsi" w:cstheme="minorHAnsi"/>
          <w:b w:val="0"/>
          <w:sz w:val="22"/>
          <w:szCs w:val="22"/>
        </w:rPr>
        <w:t xml:space="preserve">(např. požadavek migrace do tzv. </w:t>
      </w:r>
      <w:proofErr w:type="spellStart"/>
      <w:r w:rsidR="00912CA7">
        <w:rPr>
          <w:rFonts w:asciiTheme="minorHAnsi" w:hAnsiTheme="minorHAnsi" w:cstheme="minorHAnsi"/>
          <w:b w:val="0"/>
          <w:sz w:val="22"/>
          <w:szCs w:val="22"/>
        </w:rPr>
        <w:t>eGovernment</w:t>
      </w:r>
      <w:proofErr w:type="spellEnd"/>
      <w:r w:rsidR="00912CA7">
        <w:rPr>
          <w:rFonts w:asciiTheme="minorHAnsi" w:hAnsiTheme="minorHAnsi" w:cstheme="minorHAnsi"/>
          <w:b w:val="0"/>
          <w:sz w:val="22"/>
          <w:szCs w:val="22"/>
        </w:rPr>
        <w:t xml:space="preserve"> </w:t>
      </w:r>
      <w:proofErr w:type="spellStart"/>
      <w:r w:rsidR="00912CA7">
        <w:rPr>
          <w:rFonts w:asciiTheme="minorHAnsi" w:hAnsiTheme="minorHAnsi" w:cstheme="minorHAnsi"/>
          <w:b w:val="0"/>
          <w:sz w:val="22"/>
          <w:szCs w:val="22"/>
        </w:rPr>
        <w:t>cloudu</w:t>
      </w:r>
      <w:proofErr w:type="spellEnd"/>
      <w:r w:rsidR="00912CA7">
        <w:rPr>
          <w:rFonts w:asciiTheme="minorHAnsi" w:hAnsiTheme="minorHAnsi" w:cstheme="minorHAnsi"/>
          <w:b w:val="0"/>
          <w:sz w:val="22"/>
          <w:szCs w:val="22"/>
        </w:rPr>
        <w:t xml:space="preserve">) </w:t>
      </w:r>
      <w:r>
        <w:rPr>
          <w:rFonts w:asciiTheme="minorHAnsi" w:hAnsiTheme="minorHAnsi" w:cstheme="minorHAnsi"/>
          <w:b w:val="0"/>
          <w:sz w:val="22"/>
          <w:szCs w:val="22"/>
        </w:rPr>
        <w:t>se Poskytovatel zavazuje veškeré z těchto důvodů nezbytné změnové požadavky akceptovat</w:t>
      </w:r>
      <w:r w:rsidR="003E1480">
        <w:rPr>
          <w:rFonts w:asciiTheme="minorHAnsi" w:hAnsiTheme="minorHAnsi" w:cstheme="minorHAnsi"/>
          <w:b w:val="0"/>
          <w:sz w:val="22"/>
          <w:szCs w:val="22"/>
        </w:rPr>
        <w:t xml:space="preserve"> bez zbytečného odkladu</w:t>
      </w:r>
      <w:r>
        <w:rPr>
          <w:rFonts w:asciiTheme="minorHAnsi" w:hAnsiTheme="minorHAnsi" w:cstheme="minorHAnsi"/>
          <w:b w:val="0"/>
          <w:sz w:val="22"/>
          <w:szCs w:val="22"/>
        </w:rPr>
        <w:t>.</w:t>
      </w: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AA2445" w:rsidRDefault="00B96D48" w:rsidP="00AA244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Poskytovatel</w:t>
      </w:r>
      <w:r w:rsidRPr="00991164">
        <w:rPr>
          <w:rFonts w:asciiTheme="minorHAnsi" w:hAnsiTheme="minorHAnsi" w:cstheme="minorHAnsi"/>
          <w:b w:val="0"/>
          <w:sz w:val="22"/>
          <w:szCs w:val="22"/>
        </w:rPr>
        <w:t xml:space="preserve"> </w:t>
      </w:r>
      <w:r>
        <w:rPr>
          <w:rFonts w:asciiTheme="minorHAnsi" w:hAnsiTheme="minorHAnsi" w:cstheme="minorHAnsi"/>
          <w:b w:val="0"/>
          <w:sz w:val="22"/>
          <w:szCs w:val="22"/>
        </w:rPr>
        <w:t xml:space="preserve">je v případě akceptace ze strany Objednatele </w:t>
      </w:r>
      <w:r w:rsidRPr="00991164">
        <w:rPr>
          <w:rFonts w:asciiTheme="minorHAnsi" w:hAnsiTheme="minorHAnsi" w:cstheme="minorHAnsi"/>
          <w:b w:val="0"/>
          <w:sz w:val="22"/>
          <w:szCs w:val="22"/>
        </w:rPr>
        <w:t>povinen změnový požadavek realizovat</w:t>
      </w:r>
      <w:r>
        <w:rPr>
          <w:rFonts w:asciiTheme="minorHAnsi" w:hAnsiTheme="minorHAnsi" w:cstheme="minorHAnsi"/>
          <w:b w:val="0"/>
          <w:sz w:val="22"/>
          <w:szCs w:val="22"/>
        </w:rPr>
        <w:t xml:space="preserve"> za podmínek sjednaných</w:t>
      </w:r>
      <w:r w:rsidRPr="00991164">
        <w:rPr>
          <w:rFonts w:asciiTheme="minorHAnsi" w:hAnsiTheme="minorHAnsi" w:cstheme="minorHAnsi"/>
          <w:b w:val="0"/>
          <w:sz w:val="22"/>
          <w:szCs w:val="22"/>
        </w:rPr>
        <w:t xml:space="preserve"> mezi Smluvními stranami v rámci </w:t>
      </w:r>
      <w:r>
        <w:rPr>
          <w:rFonts w:asciiTheme="minorHAnsi" w:hAnsiTheme="minorHAnsi" w:cstheme="minorHAnsi"/>
          <w:b w:val="0"/>
          <w:sz w:val="22"/>
          <w:szCs w:val="22"/>
        </w:rPr>
        <w:t>Z</w:t>
      </w:r>
      <w:r w:rsidRPr="00991164">
        <w:rPr>
          <w:rFonts w:asciiTheme="minorHAnsi" w:hAnsiTheme="minorHAnsi" w:cstheme="minorHAnsi"/>
          <w:b w:val="0"/>
          <w:sz w:val="22"/>
          <w:szCs w:val="22"/>
        </w:rPr>
        <w:t xml:space="preserve">měnového řízení. Za akceptaci nabídky se považuje souhlasné vyjádření </w:t>
      </w:r>
      <w:r>
        <w:rPr>
          <w:rFonts w:asciiTheme="minorHAnsi" w:hAnsiTheme="minorHAnsi" w:cstheme="minorHAnsi"/>
          <w:b w:val="0"/>
          <w:sz w:val="22"/>
          <w:szCs w:val="22"/>
        </w:rPr>
        <w:t>Z</w:t>
      </w:r>
      <w:r w:rsidRPr="00991164">
        <w:rPr>
          <w:rFonts w:asciiTheme="minorHAnsi" w:hAnsiTheme="minorHAnsi" w:cstheme="minorHAnsi"/>
          <w:b w:val="0"/>
          <w:sz w:val="22"/>
          <w:szCs w:val="22"/>
        </w:rPr>
        <w:t xml:space="preserve">ástupce Objednatele </w:t>
      </w:r>
      <w:r w:rsidRPr="00BD5198">
        <w:rPr>
          <w:rFonts w:asciiTheme="minorHAnsi" w:hAnsiTheme="minorHAnsi" w:cstheme="minorHAnsi"/>
          <w:b w:val="0"/>
          <w:sz w:val="22"/>
          <w:szCs w:val="22"/>
        </w:rPr>
        <w:t xml:space="preserve">dle odst. </w:t>
      </w:r>
      <w:r w:rsidR="00BD5198" w:rsidRPr="00BD5198">
        <w:rPr>
          <w:rFonts w:asciiTheme="minorHAnsi" w:hAnsiTheme="minorHAnsi" w:cstheme="minorHAnsi"/>
          <w:b w:val="0"/>
          <w:sz w:val="22"/>
          <w:szCs w:val="22"/>
        </w:rPr>
        <w:fldChar w:fldCharType="begin"/>
      </w:r>
      <w:r w:rsidR="00BD5198" w:rsidRPr="00BD5198">
        <w:rPr>
          <w:rFonts w:asciiTheme="minorHAnsi" w:hAnsiTheme="minorHAnsi" w:cstheme="minorHAnsi"/>
          <w:b w:val="0"/>
          <w:sz w:val="22"/>
          <w:szCs w:val="22"/>
        </w:rPr>
        <w:instrText xml:space="preserve"> REF _Ref33639693 \r \h </w:instrText>
      </w:r>
      <w:r w:rsidR="00BD5198">
        <w:rPr>
          <w:rFonts w:asciiTheme="minorHAnsi" w:hAnsiTheme="minorHAnsi" w:cstheme="minorHAnsi"/>
          <w:b w:val="0"/>
          <w:sz w:val="22"/>
          <w:szCs w:val="22"/>
        </w:rPr>
        <w:instrText xml:space="preserve"> \* MERGEFORMAT </w:instrText>
      </w:r>
      <w:r w:rsidR="00BD5198" w:rsidRPr="00BD5198">
        <w:rPr>
          <w:rFonts w:asciiTheme="minorHAnsi" w:hAnsiTheme="minorHAnsi" w:cstheme="minorHAnsi"/>
          <w:b w:val="0"/>
          <w:sz w:val="22"/>
          <w:szCs w:val="22"/>
        </w:rPr>
      </w:r>
      <w:r w:rsidR="00BD5198" w:rsidRPr="00BD5198">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22.1</w:t>
      </w:r>
      <w:r w:rsidR="00BD5198" w:rsidRPr="00BD5198">
        <w:rPr>
          <w:rFonts w:asciiTheme="minorHAnsi" w:hAnsiTheme="minorHAnsi" w:cstheme="minorHAnsi"/>
          <w:b w:val="0"/>
          <w:sz w:val="22"/>
          <w:szCs w:val="22"/>
        </w:rPr>
        <w:fldChar w:fldCharType="end"/>
      </w:r>
      <w:r w:rsidRPr="00BD5198">
        <w:rPr>
          <w:rFonts w:asciiTheme="minorHAnsi" w:hAnsiTheme="minorHAnsi" w:cstheme="minorHAnsi"/>
          <w:b w:val="0"/>
          <w:sz w:val="22"/>
          <w:szCs w:val="22"/>
        </w:rPr>
        <w:t xml:space="preserve"> Smlouvy</w:t>
      </w:r>
      <w:proofErr w:type="gramEnd"/>
      <w:r w:rsidRPr="00BD5198">
        <w:rPr>
          <w:rFonts w:asciiTheme="minorHAnsi" w:hAnsiTheme="minorHAnsi" w:cstheme="minorHAnsi"/>
          <w:b w:val="0"/>
          <w:sz w:val="22"/>
          <w:szCs w:val="22"/>
        </w:rPr>
        <w:t xml:space="preserve">. </w:t>
      </w:r>
      <w:r w:rsidR="00AA2445">
        <w:rPr>
          <w:rFonts w:asciiTheme="minorHAnsi" w:hAnsiTheme="minorHAnsi" w:cstheme="minorHAnsi"/>
          <w:b w:val="0"/>
          <w:sz w:val="22"/>
          <w:szCs w:val="22"/>
        </w:rPr>
        <w:t xml:space="preserve">Realizaci Rozvoje IS EDAZ </w:t>
      </w:r>
      <w:r w:rsidR="00AA2445" w:rsidRPr="00991164">
        <w:rPr>
          <w:rFonts w:asciiTheme="minorHAnsi" w:hAnsiTheme="minorHAnsi" w:cstheme="minorHAnsi"/>
          <w:b w:val="0"/>
          <w:sz w:val="22"/>
          <w:szCs w:val="22"/>
        </w:rPr>
        <w:t>je</w:t>
      </w:r>
      <w:r w:rsidR="00AA2445">
        <w:rPr>
          <w:rFonts w:asciiTheme="minorHAnsi" w:hAnsiTheme="minorHAnsi" w:cstheme="minorHAnsi"/>
          <w:b w:val="0"/>
          <w:sz w:val="22"/>
          <w:szCs w:val="22"/>
        </w:rPr>
        <w:t xml:space="preserve"> Poskytovatel</w:t>
      </w:r>
      <w:r w:rsidR="00AA2445" w:rsidRPr="00991164">
        <w:rPr>
          <w:rFonts w:asciiTheme="minorHAnsi" w:hAnsiTheme="minorHAnsi" w:cstheme="minorHAnsi"/>
          <w:b w:val="0"/>
          <w:sz w:val="22"/>
          <w:szCs w:val="22"/>
        </w:rPr>
        <w:t xml:space="preserve"> oprávněn </w:t>
      </w:r>
      <w:r w:rsidR="00AA2445">
        <w:rPr>
          <w:rFonts w:asciiTheme="minorHAnsi" w:hAnsiTheme="minorHAnsi" w:cstheme="minorHAnsi"/>
          <w:b w:val="0"/>
          <w:sz w:val="22"/>
          <w:szCs w:val="22"/>
        </w:rPr>
        <w:t xml:space="preserve">fakturovat jako součást </w:t>
      </w:r>
      <w:r w:rsidR="003E1480">
        <w:rPr>
          <w:rFonts w:asciiTheme="minorHAnsi" w:hAnsiTheme="minorHAnsi" w:cstheme="minorHAnsi"/>
          <w:b w:val="0"/>
          <w:sz w:val="22"/>
          <w:szCs w:val="22"/>
        </w:rPr>
        <w:t xml:space="preserve">maximální výše </w:t>
      </w:r>
      <w:r w:rsidR="00AA2445">
        <w:rPr>
          <w:rFonts w:asciiTheme="minorHAnsi" w:hAnsiTheme="minorHAnsi" w:cstheme="minorHAnsi"/>
          <w:b w:val="0"/>
          <w:sz w:val="22"/>
          <w:szCs w:val="22"/>
        </w:rPr>
        <w:t>ceny za plnění odpovídající Vývoji IS EDAZ nebo Rozvoji IS EDAZ dle účelového určení změnového požadavku dle dohody Smluvních stran</w:t>
      </w:r>
      <w:r w:rsidR="00AA2445" w:rsidRPr="007E7EDE">
        <w:rPr>
          <w:rFonts w:asciiTheme="minorHAnsi" w:hAnsiTheme="minorHAnsi" w:cstheme="minorHAnsi"/>
          <w:b w:val="0"/>
          <w:sz w:val="22"/>
          <w:szCs w:val="22"/>
        </w:rPr>
        <w:t>.</w:t>
      </w:r>
      <w:r w:rsidR="00AA2445">
        <w:rPr>
          <w:rFonts w:asciiTheme="minorHAnsi" w:hAnsiTheme="minorHAnsi" w:cstheme="minorHAnsi"/>
          <w:b w:val="0"/>
          <w:sz w:val="22"/>
          <w:szCs w:val="22"/>
        </w:rPr>
        <w:t xml:space="preserve"> </w:t>
      </w:r>
    </w:p>
    <w:p w:rsidR="00AA2445" w:rsidRPr="00991164" w:rsidRDefault="00AA2445" w:rsidP="00AA244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360"/>
        <w:jc w:val="both"/>
        <w:rPr>
          <w:rFonts w:asciiTheme="minorHAnsi" w:hAnsiTheme="minorHAnsi" w:cstheme="minorHAnsi"/>
          <w:b w:val="0"/>
          <w:sz w:val="22"/>
          <w:szCs w:val="22"/>
        </w:rPr>
      </w:pPr>
    </w:p>
    <w:p w:rsidR="00B96D48" w:rsidRPr="00AA2445" w:rsidRDefault="00B96D48" w:rsidP="00AA244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AA2445">
        <w:rPr>
          <w:rFonts w:asciiTheme="minorHAnsi" w:hAnsiTheme="minorHAnsi" w:cstheme="minorHAnsi"/>
          <w:b w:val="0"/>
          <w:sz w:val="22"/>
          <w:szCs w:val="22"/>
        </w:rPr>
        <w:t>Změnové požadavky</w:t>
      </w:r>
      <w:r w:rsidR="00AA2445">
        <w:rPr>
          <w:rFonts w:asciiTheme="minorHAnsi" w:hAnsiTheme="minorHAnsi" w:cstheme="minorHAnsi"/>
          <w:b w:val="0"/>
          <w:sz w:val="22"/>
          <w:szCs w:val="22"/>
        </w:rPr>
        <w:t xml:space="preserve"> (</w:t>
      </w:r>
      <w:r w:rsidR="00AA2445" w:rsidRPr="00AA2445">
        <w:rPr>
          <w:rFonts w:asciiTheme="minorHAnsi" w:hAnsiTheme="minorHAnsi" w:cstheme="minorHAnsi"/>
          <w:b w:val="0"/>
          <w:sz w:val="22"/>
          <w:szCs w:val="22"/>
        </w:rPr>
        <w:t>včetně hodnocení jejich dopadů, cenové nabídky a návrhu termínu realizace)</w:t>
      </w:r>
      <w:r w:rsidRPr="00AA2445">
        <w:rPr>
          <w:rFonts w:asciiTheme="minorHAnsi" w:hAnsiTheme="minorHAnsi" w:cstheme="minorHAnsi"/>
          <w:b w:val="0"/>
          <w:sz w:val="22"/>
          <w:szCs w:val="22"/>
        </w:rPr>
        <w:t xml:space="preserve">, které nezpůsobí dosažení nebo přečerpání limitů ceny plnění odpovídající Vývoji IS EDAZ nebo Rozvoji IS EDAZ nabývají účinnosti potvrzením Zástupce Objednatele dle odst. </w:t>
      </w:r>
      <w:r w:rsidR="00BD5198" w:rsidRPr="00AA2445">
        <w:rPr>
          <w:rFonts w:asciiTheme="minorHAnsi" w:hAnsiTheme="minorHAnsi" w:cstheme="minorHAnsi"/>
          <w:b w:val="0"/>
          <w:sz w:val="22"/>
          <w:szCs w:val="22"/>
        </w:rPr>
        <w:fldChar w:fldCharType="begin"/>
      </w:r>
      <w:r w:rsidR="00BD5198" w:rsidRPr="00AA2445">
        <w:rPr>
          <w:rFonts w:asciiTheme="minorHAnsi" w:hAnsiTheme="minorHAnsi" w:cstheme="minorHAnsi"/>
          <w:b w:val="0"/>
          <w:sz w:val="22"/>
          <w:szCs w:val="22"/>
        </w:rPr>
        <w:instrText xml:space="preserve"> REF _Ref33639693 \r \h </w:instrText>
      </w:r>
      <w:r w:rsidR="00D86A1B" w:rsidRPr="00AA2445">
        <w:rPr>
          <w:rFonts w:asciiTheme="minorHAnsi" w:hAnsiTheme="minorHAnsi" w:cstheme="minorHAnsi"/>
          <w:b w:val="0"/>
          <w:sz w:val="22"/>
          <w:szCs w:val="22"/>
        </w:rPr>
        <w:instrText xml:space="preserve"> \* MERGEFORMAT </w:instrText>
      </w:r>
      <w:r w:rsidR="00BD5198" w:rsidRPr="00AA2445">
        <w:rPr>
          <w:rFonts w:asciiTheme="minorHAnsi" w:hAnsiTheme="minorHAnsi" w:cstheme="minorHAnsi"/>
          <w:b w:val="0"/>
          <w:sz w:val="22"/>
          <w:szCs w:val="22"/>
        </w:rPr>
      </w:r>
      <w:r w:rsidR="00BD5198" w:rsidRPr="00AA2445">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22.1</w:t>
      </w:r>
      <w:r w:rsidR="00BD5198" w:rsidRPr="00AA2445">
        <w:rPr>
          <w:rFonts w:asciiTheme="minorHAnsi" w:hAnsiTheme="minorHAnsi" w:cstheme="minorHAnsi"/>
          <w:b w:val="0"/>
          <w:sz w:val="22"/>
          <w:szCs w:val="22"/>
        </w:rPr>
        <w:fldChar w:fldCharType="end"/>
      </w:r>
      <w:r w:rsidRPr="00AA2445">
        <w:rPr>
          <w:rFonts w:asciiTheme="minorHAnsi" w:hAnsiTheme="minorHAnsi" w:cstheme="minorHAnsi"/>
          <w:b w:val="0"/>
          <w:sz w:val="22"/>
          <w:szCs w:val="22"/>
        </w:rPr>
        <w:t xml:space="preserve"> Smlouvy</w:t>
      </w:r>
      <w:proofErr w:type="gramEnd"/>
      <w:r w:rsidRPr="00AA2445">
        <w:rPr>
          <w:rFonts w:asciiTheme="minorHAnsi" w:hAnsiTheme="minorHAnsi" w:cstheme="minorHAnsi"/>
          <w:b w:val="0"/>
          <w:sz w:val="22"/>
          <w:szCs w:val="22"/>
        </w:rPr>
        <w:t xml:space="preserve"> a Zástupce Poskytovatele dle odst. </w:t>
      </w:r>
      <w:r w:rsidR="00D86A1B" w:rsidRPr="00AA2445">
        <w:rPr>
          <w:rFonts w:asciiTheme="minorHAnsi" w:hAnsiTheme="minorHAnsi" w:cstheme="minorHAnsi"/>
          <w:b w:val="0"/>
          <w:sz w:val="22"/>
          <w:szCs w:val="22"/>
        </w:rPr>
        <w:fldChar w:fldCharType="begin"/>
      </w:r>
      <w:r w:rsidR="00D86A1B" w:rsidRPr="00AA2445">
        <w:rPr>
          <w:rFonts w:asciiTheme="minorHAnsi" w:hAnsiTheme="minorHAnsi" w:cstheme="minorHAnsi"/>
          <w:b w:val="0"/>
          <w:sz w:val="22"/>
          <w:szCs w:val="22"/>
        </w:rPr>
        <w:instrText xml:space="preserve"> REF _Ref33639750 \r \h  \* MERGEFORMAT </w:instrText>
      </w:r>
      <w:r w:rsidR="00D86A1B" w:rsidRPr="00AA2445">
        <w:rPr>
          <w:rFonts w:asciiTheme="minorHAnsi" w:hAnsiTheme="minorHAnsi" w:cstheme="minorHAnsi"/>
          <w:b w:val="0"/>
          <w:sz w:val="22"/>
          <w:szCs w:val="22"/>
        </w:rPr>
      </w:r>
      <w:r w:rsidR="00D86A1B" w:rsidRPr="00AA2445">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22.3</w:t>
      </w:r>
      <w:r w:rsidR="00D86A1B" w:rsidRPr="00AA2445">
        <w:rPr>
          <w:rFonts w:asciiTheme="minorHAnsi" w:hAnsiTheme="minorHAnsi" w:cstheme="minorHAnsi"/>
          <w:b w:val="0"/>
          <w:sz w:val="22"/>
          <w:szCs w:val="22"/>
        </w:rPr>
        <w:fldChar w:fldCharType="end"/>
      </w:r>
      <w:r w:rsidRPr="00AA2445">
        <w:rPr>
          <w:rFonts w:asciiTheme="minorHAnsi" w:hAnsiTheme="minorHAnsi" w:cstheme="minorHAnsi"/>
          <w:b w:val="0"/>
          <w:sz w:val="22"/>
          <w:szCs w:val="22"/>
        </w:rPr>
        <w:t xml:space="preserve"> Smlouvy bez nutnosti uzavírat písemný dodatek k této Smlouvě</w:t>
      </w:r>
      <w:r w:rsidR="00912CA7">
        <w:rPr>
          <w:rFonts w:asciiTheme="minorHAnsi" w:hAnsiTheme="minorHAnsi" w:cstheme="minorHAnsi"/>
          <w:b w:val="0"/>
          <w:sz w:val="22"/>
          <w:szCs w:val="22"/>
        </w:rPr>
        <w:t xml:space="preserve"> nebo samostatnou dílčí smlouvu</w:t>
      </w:r>
      <w:r w:rsidRPr="00AA2445">
        <w:rPr>
          <w:rFonts w:asciiTheme="minorHAnsi" w:hAnsiTheme="minorHAnsi" w:cstheme="minorHAnsi"/>
          <w:b w:val="0"/>
          <w:sz w:val="22"/>
          <w:szCs w:val="22"/>
        </w:rPr>
        <w:t>.</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43730D"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43730D">
        <w:rPr>
          <w:rFonts w:asciiTheme="minorHAnsi" w:hAnsiTheme="minorHAnsi" w:cstheme="minorHAnsi"/>
          <w:b w:val="0"/>
          <w:sz w:val="22"/>
          <w:szCs w:val="22"/>
        </w:rPr>
        <w:t xml:space="preserve">V případě vyčerpání limitů ceny </w:t>
      </w:r>
      <w:r>
        <w:rPr>
          <w:rFonts w:asciiTheme="minorHAnsi" w:hAnsiTheme="minorHAnsi" w:cstheme="minorHAnsi"/>
          <w:b w:val="0"/>
          <w:sz w:val="22"/>
          <w:szCs w:val="22"/>
        </w:rPr>
        <w:t xml:space="preserve">plnění odpovídající Vývoji IS EDAZ nebo Rozvoji IS EDAZ </w:t>
      </w:r>
      <w:r w:rsidRPr="0043730D">
        <w:rPr>
          <w:rFonts w:asciiTheme="minorHAnsi" w:hAnsiTheme="minorHAnsi" w:cstheme="minorHAnsi"/>
          <w:b w:val="0"/>
          <w:sz w:val="22"/>
          <w:szCs w:val="22"/>
        </w:rPr>
        <w:t xml:space="preserve">se Smluvní strany jak pro účely vyhotovení písemného hodnocení dopadů, cenové nabídky a návrhu termínu realizace, tak pro účely realizace změny </w:t>
      </w:r>
      <w:r>
        <w:rPr>
          <w:rFonts w:asciiTheme="minorHAnsi" w:hAnsiTheme="minorHAnsi" w:cstheme="minorHAnsi"/>
          <w:b w:val="0"/>
          <w:sz w:val="22"/>
          <w:szCs w:val="22"/>
        </w:rPr>
        <w:t>Smlouvy</w:t>
      </w:r>
      <w:r w:rsidRPr="0043730D">
        <w:rPr>
          <w:rFonts w:asciiTheme="minorHAnsi" w:hAnsiTheme="minorHAnsi" w:cstheme="minorHAnsi"/>
          <w:b w:val="0"/>
          <w:sz w:val="22"/>
          <w:szCs w:val="22"/>
        </w:rPr>
        <w:t xml:space="preserve"> zavazují uzavřít dodatek k této Smlouvě, na základě kterého bude mezi Smluvními stranami sjednáno navýšení ceny Služeb o cenu změny Služeb akceptované ve </w:t>
      </w:r>
      <w:r>
        <w:rPr>
          <w:rFonts w:asciiTheme="minorHAnsi" w:hAnsiTheme="minorHAnsi" w:cstheme="minorHAnsi"/>
          <w:b w:val="0"/>
          <w:sz w:val="22"/>
          <w:szCs w:val="22"/>
        </w:rPr>
        <w:t>Z</w:t>
      </w:r>
      <w:r w:rsidRPr="0043730D">
        <w:rPr>
          <w:rFonts w:asciiTheme="minorHAnsi" w:hAnsiTheme="minorHAnsi" w:cstheme="minorHAnsi"/>
          <w:b w:val="0"/>
          <w:sz w:val="22"/>
          <w:szCs w:val="22"/>
        </w:rPr>
        <w:t>měnovém řízení.</w:t>
      </w:r>
    </w:p>
    <w:p w:rsidR="00B96D48" w:rsidRPr="00D009FD"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Default="00B96D48" w:rsidP="0043737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Objednatel se zavazuje při realizaci změnového požadavku </w:t>
      </w:r>
      <w:r>
        <w:rPr>
          <w:rFonts w:asciiTheme="minorHAnsi" w:hAnsiTheme="minorHAnsi" w:cstheme="minorHAnsi"/>
          <w:b w:val="0"/>
          <w:sz w:val="22"/>
          <w:szCs w:val="22"/>
        </w:rPr>
        <w:t xml:space="preserve">Poskytovateli </w:t>
      </w:r>
      <w:r w:rsidRPr="00991164">
        <w:rPr>
          <w:rFonts w:asciiTheme="minorHAnsi" w:hAnsiTheme="minorHAnsi" w:cstheme="minorHAnsi"/>
          <w:b w:val="0"/>
          <w:sz w:val="22"/>
          <w:szCs w:val="22"/>
        </w:rPr>
        <w:t xml:space="preserve">poskytovat veškerou nezbytnou součinnost a dle svých možností se vyjadřovat k průběžným výstupům </w:t>
      </w:r>
      <w:r>
        <w:rPr>
          <w:rFonts w:asciiTheme="minorHAnsi" w:hAnsiTheme="minorHAnsi" w:cstheme="minorHAnsi"/>
          <w:b w:val="0"/>
          <w:sz w:val="22"/>
          <w:szCs w:val="22"/>
        </w:rPr>
        <w:t xml:space="preserve">Poskytovatele. </w:t>
      </w:r>
    </w:p>
    <w:p w:rsidR="006249E0" w:rsidRPr="006249E0" w:rsidRDefault="006249E0" w:rsidP="006249E0">
      <w:pPr>
        <w:pStyle w:val="Zkladntext"/>
      </w:pPr>
    </w:p>
    <w:p w:rsidR="00B96D48" w:rsidRPr="0084124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b w:val="0"/>
          <w:sz w:val="22"/>
          <w:szCs w:val="22"/>
        </w:rPr>
      </w:pPr>
      <w:r w:rsidRPr="00841242">
        <w:rPr>
          <w:rFonts w:asciiTheme="minorHAnsi" w:hAnsiTheme="minorHAnsi" w:cstheme="minorHAnsi"/>
          <w:sz w:val="22"/>
          <w:szCs w:val="22"/>
        </w:rPr>
        <w:t>PRÁVA A POVINNOSTI POSKYTOVATELE</w:t>
      </w:r>
    </w:p>
    <w:p w:rsidR="00B96D48" w:rsidRPr="00991164" w:rsidRDefault="00B96D48" w:rsidP="007F4CBC">
      <w:pPr>
        <w:pStyle w:val="Zkladntext"/>
        <w:suppressLineNumbers/>
        <w:suppressAutoHyphens/>
        <w:spacing w:before="0" w:after="0"/>
        <w:rPr>
          <w:rFonts w:asciiTheme="minorHAnsi" w:hAnsiTheme="minorHAnsi" w:cstheme="minorHAnsi"/>
          <w:sz w:val="22"/>
          <w:szCs w:val="22"/>
        </w:rPr>
      </w:pPr>
    </w:p>
    <w:p w:rsidR="00B96D48" w:rsidRPr="00D828FB"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D828FB">
        <w:rPr>
          <w:rFonts w:asciiTheme="minorHAnsi" w:hAnsiTheme="minorHAnsi" w:cstheme="minorHAnsi"/>
          <w:b w:val="0"/>
          <w:sz w:val="22"/>
          <w:szCs w:val="22"/>
        </w:rPr>
        <w:t>Poskytovatel je povinen poskytovat Služby dle této Smlouvy v souladu s relevantními právními předpisy, v odborné kvalitě, jakož i v souladu s požadavky Objednatele vymezenými v této Smlouvě a jejích přílohách. Poskytovatel je povinen poskytovat Služby se znalostí a péčí, která může být očekávána od Poskytovatele, který má veškeré dostupné požadované znalosti a</w:t>
      </w:r>
      <w:r w:rsidR="005E051F" w:rsidRPr="00D828FB">
        <w:rPr>
          <w:rFonts w:asciiTheme="minorHAnsi" w:hAnsiTheme="minorHAnsi" w:cstheme="minorHAnsi"/>
          <w:b w:val="0"/>
          <w:sz w:val="22"/>
          <w:szCs w:val="22"/>
        </w:rPr>
        <w:t> </w:t>
      </w:r>
      <w:r w:rsidRPr="00D828FB">
        <w:rPr>
          <w:rFonts w:asciiTheme="minorHAnsi" w:hAnsiTheme="minorHAnsi" w:cstheme="minorHAnsi"/>
          <w:b w:val="0"/>
          <w:sz w:val="22"/>
          <w:szCs w:val="22"/>
        </w:rPr>
        <w:t>nejnovější relevantní zkušenosti v oblasti ICT technologií pro oblast zaměření Služeb a</w:t>
      </w:r>
      <w:r w:rsidR="005E051F" w:rsidRPr="00D828FB">
        <w:rPr>
          <w:rFonts w:asciiTheme="minorHAnsi" w:hAnsiTheme="minorHAnsi" w:cstheme="minorHAnsi"/>
          <w:b w:val="0"/>
          <w:sz w:val="22"/>
          <w:szCs w:val="22"/>
        </w:rPr>
        <w:t> </w:t>
      </w:r>
      <w:r w:rsidRPr="00D828FB">
        <w:rPr>
          <w:rFonts w:asciiTheme="minorHAnsi" w:hAnsiTheme="minorHAnsi" w:cstheme="minorHAnsi"/>
          <w:b w:val="0"/>
          <w:sz w:val="22"/>
          <w:szCs w:val="22"/>
        </w:rPr>
        <w:t xml:space="preserve">projektování informačních systémů a technik požadovaných pro provedení takových plnění. Zejména se Smluvní strany dohodly, že Poskytovatel je při plnění této Smlouvy povinen využívat kvalifikovaných odborníků, zejména je na úrovni projektového řízení povinen využívat odborníka s certifikací alespoň PRINCE2 </w:t>
      </w:r>
      <w:proofErr w:type="spellStart"/>
      <w:r w:rsidRPr="00D828FB">
        <w:rPr>
          <w:rFonts w:asciiTheme="minorHAnsi" w:hAnsiTheme="minorHAnsi" w:cstheme="minorHAnsi"/>
          <w:b w:val="0"/>
          <w:sz w:val="22"/>
          <w:szCs w:val="22"/>
        </w:rPr>
        <w:t>Foundation</w:t>
      </w:r>
      <w:proofErr w:type="spellEnd"/>
      <w:r w:rsidRPr="00D828FB">
        <w:rPr>
          <w:rFonts w:asciiTheme="minorHAnsi" w:hAnsiTheme="minorHAnsi" w:cstheme="minorHAnsi"/>
          <w:b w:val="0"/>
          <w:sz w:val="22"/>
          <w:szCs w:val="22"/>
        </w:rPr>
        <w:t>.</w:t>
      </w:r>
      <w:r w:rsidR="00BF2594" w:rsidRPr="00D828FB">
        <w:rPr>
          <w:rFonts w:asciiTheme="minorHAnsi" w:hAnsiTheme="minorHAnsi" w:cstheme="minorHAnsi"/>
          <w:b w:val="0"/>
          <w:sz w:val="22"/>
          <w:szCs w:val="22"/>
        </w:rPr>
        <w:t xml:space="preserve"> </w:t>
      </w:r>
      <w:r w:rsidR="00A0069E" w:rsidRPr="00D828FB">
        <w:rPr>
          <w:rFonts w:asciiTheme="minorHAnsi" w:hAnsiTheme="minorHAnsi" w:cstheme="minorHAnsi"/>
          <w:b w:val="0"/>
          <w:sz w:val="22"/>
          <w:szCs w:val="22"/>
        </w:rPr>
        <w:t xml:space="preserve">S ohledem na usnesení vlády č. 86 ze dne 27. 1. 2020 se Smluvní strany dohodly, že </w:t>
      </w:r>
      <w:r w:rsidR="00BF2594" w:rsidRPr="00D828FB">
        <w:rPr>
          <w:rFonts w:asciiTheme="minorHAnsi" w:hAnsiTheme="minorHAnsi" w:cstheme="minorHAnsi"/>
          <w:b w:val="0"/>
          <w:sz w:val="22"/>
          <w:szCs w:val="22"/>
        </w:rPr>
        <w:t>Poskytovatel</w:t>
      </w:r>
      <w:r w:rsidR="00E93737" w:rsidRPr="00D828FB">
        <w:rPr>
          <w:rFonts w:asciiTheme="minorHAnsi" w:hAnsiTheme="minorHAnsi" w:cstheme="minorHAnsi"/>
          <w:b w:val="0"/>
          <w:sz w:val="22"/>
          <w:szCs w:val="22"/>
        </w:rPr>
        <w:t xml:space="preserve">, s ohledem na svou roli systémového integrátora </w:t>
      </w:r>
      <w:r w:rsidR="00BF2594" w:rsidRPr="00D828FB">
        <w:rPr>
          <w:rFonts w:asciiTheme="minorHAnsi" w:hAnsiTheme="minorHAnsi" w:cstheme="minorHAnsi"/>
          <w:b w:val="0"/>
          <w:sz w:val="22"/>
          <w:szCs w:val="22"/>
        </w:rPr>
        <w:t xml:space="preserve">je dále povinen po celou dobu plnění této Smlouvy provádět jeho řízení </w:t>
      </w:r>
      <w:r w:rsidR="0089341D" w:rsidRPr="00D828FB">
        <w:rPr>
          <w:rFonts w:asciiTheme="minorHAnsi" w:hAnsiTheme="minorHAnsi" w:cstheme="minorHAnsi"/>
          <w:b w:val="0"/>
          <w:sz w:val="22"/>
          <w:szCs w:val="22"/>
        </w:rPr>
        <w:t xml:space="preserve">na úrovni dle </w:t>
      </w:r>
      <w:r w:rsidR="00BF2594" w:rsidRPr="00D828FB">
        <w:rPr>
          <w:rFonts w:asciiTheme="minorHAnsi" w:hAnsiTheme="minorHAnsi" w:cstheme="minorHAnsi"/>
          <w:b w:val="0"/>
          <w:sz w:val="22"/>
          <w:szCs w:val="22"/>
        </w:rPr>
        <w:t>standardizova</w:t>
      </w:r>
      <w:r w:rsidR="0089341D" w:rsidRPr="00D828FB">
        <w:rPr>
          <w:rFonts w:asciiTheme="minorHAnsi" w:hAnsiTheme="minorHAnsi" w:cstheme="minorHAnsi"/>
          <w:b w:val="0"/>
          <w:sz w:val="22"/>
          <w:szCs w:val="22"/>
        </w:rPr>
        <w:t>né</w:t>
      </w:r>
      <w:r w:rsidR="00BF2594" w:rsidRPr="00D828FB">
        <w:rPr>
          <w:rFonts w:asciiTheme="minorHAnsi" w:hAnsiTheme="minorHAnsi" w:cstheme="minorHAnsi"/>
          <w:b w:val="0"/>
          <w:sz w:val="22"/>
          <w:szCs w:val="22"/>
        </w:rPr>
        <w:t xml:space="preserve"> projektov</w:t>
      </w:r>
      <w:r w:rsidR="0089341D" w:rsidRPr="00D828FB">
        <w:rPr>
          <w:rFonts w:asciiTheme="minorHAnsi" w:hAnsiTheme="minorHAnsi" w:cstheme="minorHAnsi"/>
          <w:b w:val="0"/>
          <w:sz w:val="22"/>
          <w:szCs w:val="22"/>
        </w:rPr>
        <w:t>é</w:t>
      </w:r>
      <w:r w:rsidR="00BF2594" w:rsidRPr="00D828FB">
        <w:rPr>
          <w:rFonts w:asciiTheme="minorHAnsi" w:hAnsiTheme="minorHAnsi" w:cstheme="minorHAnsi"/>
          <w:b w:val="0"/>
          <w:sz w:val="22"/>
          <w:szCs w:val="22"/>
        </w:rPr>
        <w:t xml:space="preserve"> metodik</w:t>
      </w:r>
      <w:r w:rsidR="0089341D" w:rsidRPr="00D828FB">
        <w:rPr>
          <w:rFonts w:asciiTheme="minorHAnsi" w:hAnsiTheme="minorHAnsi" w:cstheme="minorHAnsi"/>
          <w:b w:val="0"/>
          <w:sz w:val="22"/>
          <w:szCs w:val="22"/>
        </w:rPr>
        <w:t>y</w:t>
      </w:r>
      <w:r w:rsidR="00BF2594" w:rsidRPr="00D828FB">
        <w:rPr>
          <w:rFonts w:asciiTheme="minorHAnsi" w:hAnsiTheme="minorHAnsi" w:cstheme="minorHAnsi"/>
          <w:b w:val="0"/>
          <w:sz w:val="22"/>
          <w:szCs w:val="22"/>
        </w:rPr>
        <w:t xml:space="preserve"> PRINCE2, a to zejména provádět vedení projektové </w:t>
      </w:r>
      <w:r w:rsidR="00BF2594" w:rsidRPr="00D828FB">
        <w:rPr>
          <w:rFonts w:asciiTheme="minorHAnsi" w:hAnsiTheme="minorHAnsi" w:cstheme="minorHAnsi"/>
          <w:b w:val="0"/>
          <w:sz w:val="22"/>
          <w:szCs w:val="22"/>
        </w:rPr>
        <w:lastRenderedPageBreak/>
        <w:t xml:space="preserve">dokumentace vč. registru rizik, komunikační matice a dokumentace změnového řízení </w:t>
      </w:r>
      <w:r w:rsidR="00802C17">
        <w:rPr>
          <w:rFonts w:asciiTheme="minorHAnsi" w:hAnsiTheme="minorHAnsi" w:cstheme="minorHAnsi"/>
          <w:b w:val="0"/>
          <w:sz w:val="22"/>
          <w:szCs w:val="22"/>
        </w:rPr>
        <w:t>(</w:t>
      </w:r>
      <w:r w:rsidR="00BF2594" w:rsidRPr="00D828FB">
        <w:rPr>
          <w:rFonts w:asciiTheme="minorHAnsi" w:hAnsiTheme="minorHAnsi" w:cstheme="minorHAnsi"/>
          <w:b w:val="0"/>
          <w:sz w:val="22"/>
          <w:szCs w:val="22"/>
        </w:rPr>
        <w:t>popř. obdobnou dokumentaci v souladu s příslušnou metodikou) a prostřednictvím standardizovaných nástrojů projektové metodiky</w:t>
      </w:r>
      <w:r w:rsidR="00802C17">
        <w:rPr>
          <w:rFonts w:asciiTheme="minorHAnsi" w:hAnsiTheme="minorHAnsi" w:cstheme="minorHAnsi"/>
          <w:b w:val="0"/>
          <w:sz w:val="22"/>
          <w:szCs w:val="22"/>
        </w:rPr>
        <w:t xml:space="preserve"> zajistit</w:t>
      </w:r>
      <w:r w:rsidR="00BF2594" w:rsidRPr="00D828FB">
        <w:rPr>
          <w:rFonts w:asciiTheme="minorHAnsi" w:hAnsiTheme="minorHAnsi" w:cstheme="minorHAnsi"/>
          <w:b w:val="0"/>
          <w:sz w:val="22"/>
          <w:szCs w:val="22"/>
        </w:rPr>
        <w:t xml:space="preserve"> soulad se sjednaným cíli a výstupy v průběhu trvání Smlouvy.</w:t>
      </w:r>
    </w:p>
    <w:p w:rsidR="004D2265" w:rsidRDefault="004D2265" w:rsidP="004D2265">
      <w:pPr>
        <w:pStyle w:val="Zkladntext"/>
      </w:pPr>
    </w:p>
    <w:p w:rsidR="004D2265" w:rsidRDefault="004D2265" w:rsidP="004D226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65" w:name="_Ref33718957"/>
      <w:r>
        <w:rPr>
          <w:rFonts w:asciiTheme="minorHAnsi" w:hAnsiTheme="minorHAnsi" w:cstheme="minorHAnsi"/>
          <w:b w:val="0"/>
          <w:sz w:val="22"/>
          <w:szCs w:val="22"/>
        </w:rPr>
        <w:t>P</w:t>
      </w:r>
      <w:r w:rsidRPr="0004014B">
        <w:rPr>
          <w:rFonts w:asciiTheme="minorHAnsi" w:hAnsiTheme="minorHAnsi" w:cstheme="minorHAnsi"/>
          <w:b w:val="0"/>
          <w:sz w:val="22"/>
          <w:szCs w:val="22"/>
        </w:rPr>
        <w:t xml:space="preserve">růběžné </w:t>
      </w:r>
      <w:r>
        <w:rPr>
          <w:rFonts w:asciiTheme="minorHAnsi" w:hAnsiTheme="minorHAnsi" w:cstheme="minorHAnsi"/>
          <w:b w:val="0"/>
          <w:sz w:val="22"/>
          <w:szCs w:val="22"/>
        </w:rPr>
        <w:t xml:space="preserve">plnění </w:t>
      </w:r>
      <w:r w:rsidRPr="0004014B">
        <w:rPr>
          <w:rFonts w:asciiTheme="minorHAnsi" w:hAnsiTheme="minorHAnsi" w:cstheme="minorHAnsi"/>
          <w:b w:val="0"/>
          <w:sz w:val="22"/>
          <w:szCs w:val="22"/>
        </w:rPr>
        <w:t>Vývoje IS EDAZ</w:t>
      </w:r>
      <w:r>
        <w:rPr>
          <w:rFonts w:asciiTheme="minorHAnsi" w:hAnsiTheme="minorHAnsi" w:cstheme="minorHAnsi"/>
          <w:b w:val="0"/>
          <w:sz w:val="22"/>
          <w:szCs w:val="22"/>
        </w:rPr>
        <w:t xml:space="preserve">, </w:t>
      </w:r>
      <w:r w:rsidRPr="008F4312">
        <w:rPr>
          <w:rFonts w:asciiTheme="minorHAnsi" w:hAnsiTheme="minorHAnsi" w:cstheme="minorHAnsi"/>
          <w:b w:val="0"/>
          <w:sz w:val="22"/>
          <w:szCs w:val="22"/>
        </w:rPr>
        <w:t>Zajištění stacionární a mobilní kontroly</w:t>
      </w:r>
      <w:r>
        <w:rPr>
          <w:rFonts w:asciiTheme="minorHAnsi" w:hAnsiTheme="minorHAnsi" w:cstheme="minorHAnsi"/>
          <w:b w:val="0"/>
          <w:sz w:val="22"/>
          <w:szCs w:val="22"/>
        </w:rPr>
        <w:t xml:space="preserve"> a Provoz IS EDAZ </w:t>
      </w:r>
      <w:r w:rsidRPr="0004014B">
        <w:rPr>
          <w:rFonts w:asciiTheme="minorHAnsi" w:hAnsiTheme="minorHAnsi" w:cstheme="minorHAnsi"/>
          <w:b w:val="0"/>
          <w:sz w:val="22"/>
          <w:szCs w:val="22"/>
        </w:rPr>
        <w:t xml:space="preserve">je Objednatel oprávněn kontrolovat </w:t>
      </w:r>
      <w:r>
        <w:rPr>
          <w:rFonts w:asciiTheme="minorHAnsi" w:hAnsiTheme="minorHAnsi" w:cstheme="minorHAnsi"/>
          <w:b w:val="0"/>
          <w:sz w:val="22"/>
          <w:szCs w:val="22"/>
        </w:rPr>
        <w:t>prostřednictvím</w:t>
      </w:r>
      <w:r w:rsidRPr="0004014B">
        <w:rPr>
          <w:rFonts w:asciiTheme="minorHAnsi" w:hAnsiTheme="minorHAnsi" w:cstheme="minorHAnsi"/>
          <w:b w:val="0"/>
          <w:sz w:val="22"/>
          <w:szCs w:val="22"/>
        </w:rPr>
        <w:t xml:space="preserve"> </w:t>
      </w:r>
      <w:r w:rsidR="001A33F4">
        <w:rPr>
          <w:rFonts w:asciiTheme="minorHAnsi" w:hAnsiTheme="minorHAnsi" w:cstheme="minorHAnsi"/>
          <w:b w:val="0"/>
          <w:sz w:val="22"/>
          <w:szCs w:val="22"/>
        </w:rPr>
        <w:t>P</w:t>
      </w:r>
      <w:r w:rsidRPr="0004014B">
        <w:rPr>
          <w:rFonts w:asciiTheme="minorHAnsi" w:hAnsiTheme="minorHAnsi" w:cstheme="minorHAnsi"/>
          <w:b w:val="0"/>
          <w:sz w:val="22"/>
          <w:szCs w:val="22"/>
        </w:rPr>
        <w:t>ověřen</w:t>
      </w:r>
      <w:r>
        <w:rPr>
          <w:rFonts w:asciiTheme="minorHAnsi" w:hAnsiTheme="minorHAnsi" w:cstheme="minorHAnsi"/>
          <w:b w:val="0"/>
          <w:sz w:val="22"/>
          <w:szCs w:val="22"/>
        </w:rPr>
        <w:t>é</w:t>
      </w:r>
      <w:r w:rsidRPr="0004014B">
        <w:rPr>
          <w:rFonts w:asciiTheme="minorHAnsi" w:hAnsiTheme="minorHAnsi" w:cstheme="minorHAnsi"/>
          <w:b w:val="0"/>
          <w:sz w:val="22"/>
          <w:szCs w:val="22"/>
        </w:rPr>
        <w:t xml:space="preserve"> osob</w:t>
      </w:r>
      <w:r>
        <w:rPr>
          <w:rFonts w:asciiTheme="minorHAnsi" w:hAnsiTheme="minorHAnsi" w:cstheme="minorHAnsi"/>
          <w:b w:val="0"/>
          <w:sz w:val="22"/>
          <w:szCs w:val="22"/>
        </w:rPr>
        <w:t>y</w:t>
      </w:r>
      <w:r w:rsidRPr="0004014B">
        <w:rPr>
          <w:rFonts w:asciiTheme="minorHAnsi" w:hAnsiTheme="minorHAnsi" w:cstheme="minorHAnsi"/>
          <w:b w:val="0"/>
          <w:sz w:val="22"/>
          <w:szCs w:val="22"/>
        </w:rPr>
        <w:t xml:space="preserve">. Úkolem </w:t>
      </w:r>
      <w:r w:rsidR="00912CA7">
        <w:rPr>
          <w:rFonts w:asciiTheme="minorHAnsi" w:hAnsiTheme="minorHAnsi" w:cstheme="minorHAnsi"/>
          <w:b w:val="0"/>
          <w:sz w:val="22"/>
          <w:szCs w:val="22"/>
        </w:rPr>
        <w:t xml:space="preserve">a oprávněním </w:t>
      </w:r>
      <w:r w:rsidRPr="0004014B">
        <w:rPr>
          <w:rFonts w:asciiTheme="minorHAnsi" w:hAnsiTheme="minorHAnsi" w:cstheme="minorHAnsi"/>
          <w:b w:val="0"/>
          <w:sz w:val="22"/>
          <w:szCs w:val="22"/>
        </w:rPr>
        <w:t xml:space="preserve">této </w:t>
      </w:r>
      <w:r w:rsidR="001A33F4">
        <w:rPr>
          <w:rFonts w:asciiTheme="minorHAnsi" w:hAnsiTheme="minorHAnsi" w:cstheme="minorHAnsi"/>
          <w:b w:val="0"/>
          <w:sz w:val="22"/>
          <w:szCs w:val="22"/>
        </w:rPr>
        <w:t>P</w:t>
      </w:r>
      <w:r w:rsidRPr="0004014B">
        <w:rPr>
          <w:rFonts w:asciiTheme="minorHAnsi" w:hAnsiTheme="minorHAnsi" w:cstheme="minorHAnsi"/>
          <w:b w:val="0"/>
          <w:sz w:val="22"/>
          <w:szCs w:val="22"/>
        </w:rPr>
        <w:t xml:space="preserve">ověřené osoby je zejména komunikace s Poskytovatelem a dohlížení na plnění </w:t>
      </w:r>
      <w:r w:rsidR="00B86605">
        <w:rPr>
          <w:rFonts w:asciiTheme="minorHAnsi" w:hAnsiTheme="minorHAnsi" w:cstheme="minorHAnsi"/>
          <w:b w:val="0"/>
          <w:sz w:val="22"/>
          <w:szCs w:val="22"/>
        </w:rPr>
        <w:t xml:space="preserve">předmětu </w:t>
      </w:r>
      <w:r w:rsidR="001A4062">
        <w:rPr>
          <w:rFonts w:asciiTheme="minorHAnsi" w:hAnsiTheme="minorHAnsi" w:cstheme="minorHAnsi"/>
          <w:b w:val="0"/>
          <w:sz w:val="22"/>
          <w:szCs w:val="22"/>
        </w:rPr>
        <w:t>S</w:t>
      </w:r>
      <w:r w:rsidR="00B86605">
        <w:rPr>
          <w:rFonts w:asciiTheme="minorHAnsi" w:hAnsiTheme="minorHAnsi" w:cstheme="minorHAnsi"/>
          <w:b w:val="0"/>
          <w:sz w:val="22"/>
          <w:szCs w:val="22"/>
        </w:rPr>
        <w:t xml:space="preserve">mlouvy </w:t>
      </w:r>
      <w:r w:rsidRPr="0004014B">
        <w:rPr>
          <w:rFonts w:asciiTheme="minorHAnsi" w:hAnsiTheme="minorHAnsi" w:cstheme="minorHAnsi"/>
          <w:b w:val="0"/>
          <w:sz w:val="22"/>
          <w:szCs w:val="22"/>
        </w:rPr>
        <w:t>tak, aby byly zabezpečeny požadavky Objednatele na kvalitu plnění</w:t>
      </w:r>
      <w:r>
        <w:rPr>
          <w:rFonts w:asciiTheme="minorHAnsi" w:hAnsiTheme="minorHAnsi" w:cstheme="minorHAnsi"/>
          <w:b w:val="0"/>
          <w:sz w:val="22"/>
          <w:szCs w:val="22"/>
        </w:rPr>
        <w:t xml:space="preserve"> </w:t>
      </w:r>
      <w:r w:rsidR="00912CA7">
        <w:rPr>
          <w:rFonts w:asciiTheme="minorHAnsi" w:hAnsiTheme="minorHAnsi" w:cstheme="minorHAnsi"/>
          <w:b w:val="0"/>
          <w:sz w:val="22"/>
          <w:szCs w:val="22"/>
        </w:rPr>
        <w:t xml:space="preserve">dle </w:t>
      </w:r>
      <w:r w:rsidRPr="00D828FB">
        <w:rPr>
          <w:rFonts w:asciiTheme="minorHAnsi" w:hAnsiTheme="minorHAnsi" w:cstheme="minorHAnsi"/>
          <w:b w:val="0"/>
          <w:sz w:val="22"/>
          <w:szCs w:val="22"/>
        </w:rPr>
        <w:t>Smlouv</w:t>
      </w:r>
      <w:r w:rsidR="00912CA7" w:rsidRPr="00D828FB">
        <w:rPr>
          <w:rFonts w:asciiTheme="minorHAnsi" w:hAnsiTheme="minorHAnsi" w:cstheme="minorHAnsi"/>
          <w:b w:val="0"/>
          <w:sz w:val="22"/>
          <w:szCs w:val="22"/>
        </w:rPr>
        <w:t>y</w:t>
      </w:r>
      <w:r w:rsidRPr="00D828FB">
        <w:rPr>
          <w:rFonts w:asciiTheme="minorHAnsi" w:hAnsiTheme="minorHAnsi" w:cstheme="minorHAnsi"/>
          <w:b w:val="0"/>
          <w:sz w:val="22"/>
          <w:szCs w:val="22"/>
        </w:rPr>
        <w:t xml:space="preserve"> nebo Analýz</w:t>
      </w:r>
      <w:r w:rsidR="00912CA7" w:rsidRPr="00D828FB">
        <w:rPr>
          <w:rFonts w:asciiTheme="minorHAnsi" w:hAnsiTheme="minorHAnsi" w:cstheme="minorHAnsi"/>
          <w:b w:val="0"/>
          <w:sz w:val="22"/>
          <w:szCs w:val="22"/>
        </w:rPr>
        <w:t>y</w:t>
      </w:r>
      <w:r w:rsidRPr="00D828FB">
        <w:rPr>
          <w:rFonts w:asciiTheme="minorHAnsi" w:hAnsiTheme="minorHAnsi" w:cstheme="minorHAnsi"/>
          <w:b w:val="0"/>
          <w:sz w:val="22"/>
          <w:szCs w:val="22"/>
        </w:rPr>
        <w:t>.</w:t>
      </w:r>
      <w:bookmarkEnd w:id="65"/>
      <w:r w:rsidRPr="00D828FB">
        <w:rPr>
          <w:rFonts w:asciiTheme="minorHAnsi" w:hAnsiTheme="minorHAnsi" w:cstheme="minorHAnsi"/>
          <w:b w:val="0"/>
          <w:sz w:val="22"/>
          <w:szCs w:val="22"/>
        </w:rPr>
        <w:t xml:space="preserve"> </w:t>
      </w:r>
      <w:r w:rsidR="00F21592" w:rsidRPr="00D828FB">
        <w:rPr>
          <w:rFonts w:asciiTheme="minorHAnsi" w:hAnsiTheme="minorHAnsi" w:cstheme="minorHAnsi"/>
          <w:b w:val="0"/>
          <w:sz w:val="22"/>
          <w:szCs w:val="22"/>
        </w:rPr>
        <w:t xml:space="preserve">K řádnému výkonu role Pověřené osoby se Poskytovatel zavazuje poskytnout veškerou součinnost. Objednatel je oprávněn pověřit </w:t>
      </w:r>
      <w:r w:rsidR="00E02B59">
        <w:rPr>
          <w:rFonts w:asciiTheme="minorHAnsi" w:hAnsiTheme="minorHAnsi" w:cstheme="minorHAnsi"/>
          <w:b w:val="0"/>
          <w:sz w:val="22"/>
          <w:szCs w:val="22"/>
        </w:rPr>
        <w:t xml:space="preserve">až dvě </w:t>
      </w:r>
      <w:r w:rsidR="00F21592" w:rsidRPr="00D828FB">
        <w:rPr>
          <w:rFonts w:asciiTheme="minorHAnsi" w:hAnsiTheme="minorHAnsi" w:cstheme="minorHAnsi"/>
          <w:b w:val="0"/>
          <w:sz w:val="22"/>
          <w:szCs w:val="22"/>
        </w:rPr>
        <w:t>Pověřen</w:t>
      </w:r>
      <w:r w:rsidR="00E02B59">
        <w:rPr>
          <w:rFonts w:asciiTheme="minorHAnsi" w:hAnsiTheme="minorHAnsi" w:cstheme="minorHAnsi"/>
          <w:b w:val="0"/>
          <w:sz w:val="22"/>
          <w:szCs w:val="22"/>
        </w:rPr>
        <w:t>é</w:t>
      </w:r>
      <w:r w:rsidR="00F21592" w:rsidRPr="00D828FB">
        <w:rPr>
          <w:rFonts w:asciiTheme="minorHAnsi" w:hAnsiTheme="minorHAnsi" w:cstheme="minorHAnsi"/>
          <w:b w:val="0"/>
          <w:sz w:val="22"/>
          <w:szCs w:val="22"/>
        </w:rPr>
        <w:t xml:space="preserve"> osob</w:t>
      </w:r>
      <w:r w:rsidR="00E02B59">
        <w:rPr>
          <w:rFonts w:asciiTheme="minorHAnsi" w:hAnsiTheme="minorHAnsi" w:cstheme="minorHAnsi"/>
          <w:b w:val="0"/>
          <w:sz w:val="22"/>
          <w:szCs w:val="22"/>
        </w:rPr>
        <w:t>y</w:t>
      </w:r>
      <w:r w:rsidR="00F21592" w:rsidRPr="00D828FB">
        <w:rPr>
          <w:rFonts w:asciiTheme="minorHAnsi" w:hAnsiTheme="minorHAnsi" w:cstheme="minorHAnsi"/>
          <w:b w:val="0"/>
          <w:sz w:val="22"/>
          <w:szCs w:val="22"/>
        </w:rPr>
        <w:t>.</w:t>
      </w:r>
    </w:p>
    <w:p w:rsidR="004D2265" w:rsidRDefault="004D2265" w:rsidP="004D226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4D2265" w:rsidRDefault="004D2265" w:rsidP="004D226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04014B">
        <w:rPr>
          <w:rFonts w:asciiTheme="minorHAnsi" w:hAnsiTheme="minorHAnsi" w:cstheme="minorHAnsi"/>
          <w:b w:val="0"/>
          <w:sz w:val="22"/>
          <w:szCs w:val="22"/>
        </w:rPr>
        <w:t xml:space="preserve">Nedohodnou-li se Smluvní strany jinak, může </w:t>
      </w:r>
      <w:r>
        <w:rPr>
          <w:rFonts w:asciiTheme="minorHAnsi" w:hAnsiTheme="minorHAnsi" w:cstheme="minorHAnsi"/>
          <w:b w:val="0"/>
          <w:sz w:val="22"/>
          <w:szCs w:val="22"/>
        </w:rPr>
        <w:t xml:space="preserve">se </w:t>
      </w:r>
      <w:r w:rsidR="001A33F4">
        <w:rPr>
          <w:rFonts w:asciiTheme="minorHAnsi" w:hAnsiTheme="minorHAnsi" w:cstheme="minorHAnsi"/>
          <w:b w:val="0"/>
          <w:sz w:val="22"/>
          <w:szCs w:val="22"/>
        </w:rPr>
        <w:t>P</w:t>
      </w:r>
      <w:r w:rsidR="00680860">
        <w:rPr>
          <w:rFonts w:asciiTheme="minorHAnsi" w:hAnsiTheme="minorHAnsi" w:cstheme="minorHAnsi"/>
          <w:b w:val="0"/>
          <w:sz w:val="22"/>
          <w:szCs w:val="22"/>
        </w:rPr>
        <w:t>ověřená</w:t>
      </w:r>
      <w:r w:rsidR="00912CA7">
        <w:rPr>
          <w:rFonts w:asciiTheme="minorHAnsi" w:hAnsiTheme="minorHAnsi" w:cstheme="minorHAnsi"/>
          <w:b w:val="0"/>
          <w:sz w:val="22"/>
          <w:szCs w:val="22"/>
        </w:rPr>
        <w:t xml:space="preserve"> </w:t>
      </w:r>
      <w:r w:rsidRPr="0004014B">
        <w:rPr>
          <w:rFonts w:asciiTheme="minorHAnsi" w:hAnsiTheme="minorHAnsi" w:cstheme="minorHAnsi"/>
          <w:b w:val="0"/>
          <w:sz w:val="22"/>
          <w:szCs w:val="22"/>
        </w:rPr>
        <w:t xml:space="preserve">osoba </w:t>
      </w:r>
      <w:r>
        <w:rPr>
          <w:rFonts w:asciiTheme="minorHAnsi" w:hAnsiTheme="minorHAnsi" w:cstheme="minorHAnsi"/>
          <w:b w:val="0"/>
          <w:sz w:val="22"/>
          <w:szCs w:val="22"/>
        </w:rPr>
        <w:t xml:space="preserve">účastnit veškerých činností realizačního týmu Poskytovatele a kontrolovat veškeré plnění spočívající ve Vývoji IS EDAZ </w:t>
      </w:r>
      <w:r w:rsidRPr="00455989">
        <w:rPr>
          <w:rFonts w:asciiTheme="minorHAnsi" w:hAnsiTheme="minorHAnsi" w:cstheme="minorHAnsi"/>
          <w:b w:val="0"/>
          <w:sz w:val="22"/>
          <w:szCs w:val="22"/>
        </w:rPr>
        <w:t>Zajištění stacionární a mobilní kontroly a Provoz</w:t>
      </w:r>
      <w:r>
        <w:rPr>
          <w:rFonts w:asciiTheme="minorHAnsi" w:hAnsiTheme="minorHAnsi" w:cstheme="minorHAnsi"/>
          <w:b w:val="0"/>
          <w:sz w:val="22"/>
          <w:szCs w:val="22"/>
        </w:rPr>
        <w:t>u</w:t>
      </w:r>
      <w:r w:rsidRPr="00455989">
        <w:rPr>
          <w:rFonts w:asciiTheme="minorHAnsi" w:hAnsiTheme="minorHAnsi" w:cstheme="minorHAnsi"/>
          <w:b w:val="0"/>
          <w:sz w:val="22"/>
          <w:szCs w:val="22"/>
        </w:rPr>
        <w:t xml:space="preserve"> IS EDAZ</w:t>
      </w:r>
      <w:r>
        <w:rPr>
          <w:rFonts w:asciiTheme="minorHAnsi" w:hAnsiTheme="minorHAnsi" w:cstheme="minorHAnsi"/>
          <w:b w:val="0"/>
          <w:sz w:val="22"/>
          <w:szCs w:val="22"/>
        </w:rPr>
        <w:t xml:space="preserve">. Poskytovatel vyhradí na své straně pověřenou osobu, která bude s pověřenou osobou </w:t>
      </w:r>
      <w:r w:rsidR="00680860">
        <w:rPr>
          <w:rFonts w:asciiTheme="minorHAnsi" w:hAnsiTheme="minorHAnsi" w:cstheme="minorHAnsi"/>
          <w:b w:val="0"/>
          <w:sz w:val="22"/>
          <w:szCs w:val="22"/>
        </w:rPr>
        <w:t xml:space="preserve">Objednatele </w:t>
      </w:r>
      <w:r>
        <w:rPr>
          <w:rFonts w:asciiTheme="minorHAnsi" w:hAnsiTheme="minorHAnsi" w:cstheme="minorHAnsi"/>
          <w:b w:val="0"/>
          <w:sz w:val="22"/>
          <w:szCs w:val="22"/>
        </w:rPr>
        <w:t xml:space="preserve">komunikovat a poskytovat veškeré informace nezbytné </w:t>
      </w:r>
      <w:r w:rsidR="00680860">
        <w:rPr>
          <w:rFonts w:asciiTheme="minorHAnsi" w:hAnsiTheme="minorHAnsi" w:cstheme="minorHAnsi"/>
          <w:b w:val="0"/>
          <w:sz w:val="22"/>
          <w:szCs w:val="22"/>
        </w:rPr>
        <w:t>pro</w:t>
      </w:r>
      <w:r>
        <w:rPr>
          <w:rFonts w:asciiTheme="minorHAnsi" w:hAnsiTheme="minorHAnsi" w:cstheme="minorHAnsi"/>
          <w:b w:val="0"/>
          <w:sz w:val="22"/>
          <w:szCs w:val="22"/>
        </w:rPr>
        <w:t xml:space="preserve"> </w:t>
      </w:r>
      <w:r w:rsidR="00912CA7">
        <w:rPr>
          <w:rFonts w:asciiTheme="minorHAnsi" w:hAnsiTheme="minorHAnsi" w:cstheme="minorHAnsi"/>
          <w:b w:val="0"/>
          <w:sz w:val="22"/>
          <w:szCs w:val="22"/>
        </w:rPr>
        <w:t>výkon oprávněn</w:t>
      </w:r>
      <w:r w:rsidR="002D7A5D">
        <w:rPr>
          <w:rFonts w:asciiTheme="minorHAnsi" w:hAnsiTheme="minorHAnsi" w:cstheme="minorHAnsi"/>
          <w:b w:val="0"/>
          <w:sz w:val="22"/>
          <w:szCs w:val="22"/>
        </w:rPr>
        <w:t>í</w:t>
      </w:r>
      <w:r w:rsidR="00912CA7">
        <w:rPr>
          <w:rFonts w:asciiTheme="minorHAnsi" w:hAnsiTheme="minorHAnsi" w:cstheme="minorHAnsi"/>
          <w:b w:val="0"/>
          <w:sz w:val="22"/>
          <w:szCs w:val="22"/>
        </w:rPr>
        <w:t xml:space="preserve"> Pověřené osoby</w:t>
      </w:r>
      <w:r>
        <w:rPr>
          <w:rFonts w:asciiTheme="minorHAnsi" w:hAnsiTheme="minorHAnsi" w:cstheme="minorHAnsi"/>
          <w:b w:val="0"/>
          <w:sz w:val="22"/>
          <w:szCs w:val="22"/>
        </w:rPr>
        <w:t>.</w:t>
      </w:r>
      <w:r w:rsidR="00680860">
        <w:rPr>
          <w:rFonts w:asciiTheme="minorHAnsi" w:hAnsiTheme="minorHAnsi" w:cstheme="minorHAnsi"/>
          <w:b w:val="0"/>
          <w:sz w:val="22"/>
          <w:szCs w:val="22"/>
        </w:rPr>
        <w:t xml:space="preserve"> </w:t>
      </w:r>
      <w:r w:rsidRPr="00131232">
        <w:rPr>
          <w:rFonts w:asciiTheme="minorHAnsi" w:hAnsiTheme="minorHAnsi" w:cstheme="minorHAnsi"/>
          <w:b w:val="0"/>
          <w:sz w:val="22"/>
          <w:szCs w:val="22"/>
        </w:rPr>
        <w:t xml:space="preserve">Kontrola plnění Smlouvy </w:t>
      </w:r>
      <w:r w:rsidR="00912CA7">
        <w:rPr>
          <w:rFonts w:asciiTheme="minorHAnsi" w:hAnsiTheme="minorHAnsi" w:cstheme="minorHAnsi"/>
          <w:b w:val="0"/>
          <w:sz w:val="22"/>
          <w:szCs w:val="22"/>
        </w:rPr>
        <w:t xml:space="preserve">však </w:t>
      </w:r>
      <w:r w:rsidRPr="00131232">
        <w:rPr>
          <w:rFonts w:asciiTheme="minorHAnsi" w:hAnsiTheme="minorHAnsi" w:cstheme="minorHAnsi"/>
          <w:b w:val="0"/>
          <w:sz w:val="22"/>
          <w:szCs w:val="22"/>
        </w:rPr>
        <w:t>nesmí vést k nadměrnému zatížení Poskytovatele a ohrožovat možnost řádného plnění Smlouvy Poskytovatelem</w:t>
      </w:r>
      <w:r w:rsidR="0040484B">
        <w:rPr>
          <w:rFonts w:asciiTheme="minorHAnsi" w:hAnsiTheme="minorHAnsi" w:cstheme="minorHAnsi"/>
          <w:b w:val="0"/>
          <w:sz w:val="22"/>
          <w:szCs w:val="22"/>
        </w:rPr>
        <w:t xml:space="preserve">; Poskytovatel však není oprávněn bez projednání se Zástupcem Objednatele dle odst. </w:t>
      </w:r>
      <w:r w:rsidR="0040484B">
        <w:rPr>
          <w:rFonts w:asciiTheme="minorHAnsi" w:hAnsiTheme="minorHAnsi" w:cstheme="minorHAnsi"/>
          <w:b w:val="0"/>
          <w:sz w:val="22"/>
          <w:szCs w:val="22"/>
        </w:rPr>
        <w:fldChar w:fldCharType="begin"/>
      </w:r>
      <w:r w:rsidR="0040484B">
        <w:rPr>
          <w:rFonts w:asciiTheme="minorHAnsi" w:hAnsiTheme="minorHAnsi" w:cstheme="minorHAnsi"/>
          <w:b w:val="0"/>
          <w:sz w:val="22"/>
          <w:szCs w:val="22"/>
        </w:rPr>
        <w:instrText xml:space="preserve"> REF _Ref33639693 \r \h </w:instrText>
      </w:r>
      <w:r w:rsidR="0040484B">
        <w:rPr>
          <w:rFonts w:asciiTheme="minorHAnsi" w:hAnsiTheme="minorHAnsi" w:cstheme="minorHAnsi"/>
          <w:b w:val="0"/>
          <w:sz w:val="22"/>
          <w:szCs w:val="22"/>
        </w:rPr>
      </w:r>
      <w:r w:rsidR="0040484B">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22.1</w:t>
      </w:r>
      <w:r w:rsidR="0040484B">
        <w:rPr>
          <w:rFonts w:asciiTheme="minorHAnsi" w:hAnsiTheme="minorHAnsi" w:cstheme="minorHAnsi"/>
          <w:b w:val="0"/>
          <w:sz w:val="22"/>
          <w:szCs w:val="22"/>
        </w:rPr>
        <w:fldChar w:fldCharType="end"/>
      </w:r>
      <w:r w:rsidR="0040484B">
        <w:rPr>
          <w:rFonts w:asciiTheme="minorHAnsi" w:hAnsiTheme="minorHAnsi" w:cstheme="minorHAnsi"/>
          <w:b w:val="0"/>
          <w:sz w:val="22"/>
          <w:szCs w:val="22"/>
        </w:rPr>
        <w:t xml:space="preserve"> Smlouvy</w:t>
      </w:r>
      <w:proofErr w:type="gramEnd"/>
      <w:r w:rsidR="0040484B">
        <w:rPr>
          <w:rFonts w:asciiTheme="minorHAnsi" w:hAnsiTheme="minorHAnsi" w:cstheme="minorHAnsi"/>
          <w:b w:val="0"/>
          <w:sz w:val="22"/>
          <w:szCs w:val="22"/>
        </w:rPr>
        <w:t xml:space="preserve"> právo kontroly Objednateli odepřít</w:t>
      </w:r>
      <w:r w:rsidRPr="00131232">
        <w:rPr>
          <w:rFonts w:asciiTheme="minorHAnsi" w:hAnsiTheme="minorHAnsi" w:cstheme="minorHAnsi"/>
          <w:b w:val="0"/>
          <w:sz w:val="22"/>
          <w:szCs w:val="22"/>
        </w:rPr>
        <w:t xml:space="preserve">. </w:t>
      </w:r>
      <w:r w:rsidR="00680860">
        <w:rPr>
          <w:rFonts w:asciiTheme="minorHAnsi" w:hAnsiTheme="minorHAnsi" w:cstheme="minorHAnsi"/>
          <w:b w:val="0"/>
          <w:sz w:val="22"/>
          <w:szCs w:val="22"/>
        </w:rPr>
        <w:t xml:space="preserve">Pověřená </w:t>
      </w:r>
      <w:r w:rsidRPr="00131232">
        <w:rPr>
          <w:rFonts w:asciiTheme="minorHAnsi" w:hAnsiTheme="minorHAnsi" w:cstheme="minorHAnsi"/>
          <w:b w:val="0"/>
          <w:sz w:val="22"/>
          <w:szCs w:val="22"/>
        </w:rPr>
        <w:t>osoba Objednatele není oprávněna vznášet nové požadavky na plnění Smlouvy, je ale oprávněna vytýkat vady plnění a Poskytovatel je povinen tyto vady odstraňovat průběžně. Pokud budou vady zcela zjevně nepodstatné a nebudou představovat rozpor s požadavky dle</w:t>
      </w:r>
      <w:r w:rsidR="00912CA7">
        <w:rPr>
          <w:rFonts w:asciiTheme="minorHAnsi" w:hAnsiTheme="minorHAnsi" w:cstheme="minorHAnsi"/>
          <w:b w:val="0"/>
          <w:sz w:val="22"/>
          <w:szCs w:val="22"/>
        </w:rPr>
        <w:t xml:space="preserve"> platné</w:t>
      </w:r>
      <w:r w:rsidRPr="00131232">
        <w:rPr>
          <w:rFonts w:asciiTheme="minorHAnsi" w:hAnsiTheme="minorHAnsi" w:cstheme="minorHAnsi"/>
          <w:b w:val="0"/>
          <w:sz w:val="22"/>
          <w:szCs w:val="22"/>
        </w:rPr>
        <w:t xml:space="preserve"> zákonné úpravy (tj. zejména § 21a ZPK), mohou se Smluvní strany dohodnout na jejich vyřešení v</w:t>
      </w:r>
      <w:r w:rsidR="006D7605">
        <w:rPr>
          <w:rFonts w:asciiTheme="minorHAnsi" w:hAnsiTheme="minorHAnsi" w:cstheme="minorHAnsi"/>
          <w:b w:val="0"/>
          <w:sz w:val="22"/>
          <w:szCs w:val="22"/>
        </w:rPr>
        <w:t> </w:t>
      </w:r>
      <w:r w:rsidRPr="00131232">
        <w:rPr>
          <w:rFonts w:asciiTheme="minorHAnsi" w:hAnsiTheme="minorHAnsi" w:cstheme="minorHAnsi"/>
          <w:b w:val="0"/>
          <w:sz w:val="22"/>
          <w:szCs w:val="22"/>
        </w:rPr>
        <w:t xml:space="preserve">pozdějších fázích Vývoje IS EDAZ, případně ve formě Rozvoje IS EDAZ v </w:t>
      </w:r>
      <w:r w:rsidR="00912CA7">
        <w:rPr>
          <w:rFonts w:asciiTheme="minorHAnsi" w:hAnsiTheme="minorHAnsi" w:cstheme="minorHAnsi"/>
          <w:b w:val="0"/>
          <w:sz w:val="22"/>
          <w:szCs w:val="22"/>
        </w:rPr>
        <w:t xml:space="preserve">době poskytování </w:t>
      </w:r>
      <w:r w:rsidRPr="00131232">
        <w:rPr>
          <w:rFonts w:asciiTheme="minorHAnsi" w:hAnsiTheme="minorHAnsi" w:cstheme="minorHAnsi"/>
          <w:b w:val="0"/>
          <w:sz w:val="22"/>
          <w:szCs w:val="22"/>
        </w:rPr>
        <w:t>Provozu IS EDAZ.</w:t>
      </w:r>
    </w:p>
    <w:p w:rsidR="004D2265" w:rsidRPr="00D90ACF" w:rsidRDefault="004D2265" w:rsidP="004D2265">
      <w:pPr>
        <w:pStyle w:val="Zkladntext"/>
      </w:pPr>
    </w:p>
    <w:p w:rsidR="004D2265" w:rsidRDefault="004D2265" w:rsidP="004D226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 xml:space="preserve">Pověřená osoba je oprávněna </w:t>
      </w:r>
      <w:r w:rsidRPr="00D90ACF">
        <w:rPr>
          <w:rFonts w:asciiTheme="minorHAnsi" w:hAnsiTheme="minorHAnsi" w:cstheme="minorHAnsi"/>
          <w:b w:val="0"/>
          <w:sz w:val="22"/>
          <w:szCs w:val="22"/>
        </w:rPr>
        <w:t>sledovat a přistupovat do Testovacího prostředí</w:t>
      </w:r>
      <w:r>
        <w:rPr>
          <w:rFonts w:asciiTheme="minorHAnsi" w:hAnsiTheme="minorHAnsi" w:cstheme="minorHAnsi"/>
          <w:b w:val="0"/>
          <w:sz w:val="22"/>
          <w:szCs w:val="22"/>
        </w:rPr>
        <w:t xml:space="preserve">. K tomu </w:t>
      </w:r>
      <w:proofErr w:type="gramStart"/>
      <w:r>
        <w:rPr>
          <w:rFonts w:asciiTheme="minorHAnsi" w:hAnsiTheme="minorHAnsi" w:cstheme="minorHAnsi"/>
          <w:b w:val="0"/>
          <w:sz w:val="22"/>
          <w:szCs w:val="22"/>
        </w:rPr>
        <w:t>ji</w:t>
      </w:r>
      <w:proofErr w:type="gramEnd"/>
      <w:r>
        <w:rPr>
          <w:rFonts w:asciiTheme="minorHAnsi" w:hAnsiTheme="minorHAnsi" w:cstheme="minorHAnsi"/>
          <w:b w:val="0"/>
          <w:sz w:val="22"/>
          <w:szCs w:val="22"/>
        </w:rPr>
        <w:t xml:space="preserve"> Poskytovatel poskytne veškerá nezbytná </w:t>
      </w:r>
      <w:proofErr w:type="gramStart"/>
      <w:r>
        <w:rPr>
          <w:rFonts w:asciiTheme="minorHAnsi" w:hAnsiTheme="minorHAnsi" w:cstheme="minorHAnsi"/>
          <w:b w:val="0"/>
          <w:sz w:val="22"/>
          <w:szCs w:val="22"/>
        </w:rPr>
        <w:t>oprávnění</w:t>
      </w:r>
      <w:proofErr w:type="gramEnd"/>
      <w:r w:rsidR="00912CA7">
        <w:rPr>
          <w:rFonts w:asciiTheme="minorHAnsi" w:hAnsiTheme="minorHAnsi" w:cstheme="minorHAnsi"/>
          <w:b w:val="0"/>
          <w:sz w:val="22"/>
          <w:szCs w:val="22"/>
        </w:rPr>
        <w:t xml:space="preserve"> a bude jí pravidelně zpřístupňovat funkční celky IS EDAZ</w:t>
      </w:r>
      <w:r w:rsidR="001055B2">
        <w:rPr>
          <w:rFonts w:asciiTheme="minorHAnsi" w:hAnsiTheme="minorHAnsi" w:cstheme="minorHAnsi"/>
          <w:b w:val="0"/>
          <w:sz w:val="22"/>
          <w:szCs w:val="22"/>
        </w:rPr>
        <w:t xml:space="preserve"> k testování</w:t>
      </w:r>
      <w:r w:rsidR="00912CA7">
        <w:rPr>
          <w:rFonts w:asciiTheme="minorHAnsi" w:hAnsiTheme="minorHAnsi" w:cstheme="minorHAnsi"/>
          <w:b w:val="0"/>
          <w:sz w:val="22"/>
          <w:szCs w:val="22"/>
        </w:rPr>
        <w:t>, jakmile budou k dispozici</w:t>
      </w:r>
      <w:r>
        <w:rPr>
          <w:rFonts w:asciiTheme="minorHAnsi" w:hAnsiTheme="minorHAnsi" w:cstheme="minorHAnsi"/>
          <w:b w:val="0"/>
          <w:sz w:val="22"/>
          <w:szCs w:val="22"/>
        </w:rPr>
        <w:t>.</w:t>
      </w:r>
    </w:p>
    <w:p w:rsidR="004D2265" w:rsidRDefault="004D2265" w:rsidP="004D2265">
      <w:pPr>
        <w:pStyle w:val="Zkladntext"/>
      </w:pPr>
    </w:p>
    <w:p w:rsidR="004D2265" w:rsidRPr="004D2265" w:rsidRDefault="004D2265" w:rsidP="004D226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66" w:name="_Ref33718959"/>
      <w:r>
        <w:rPr>
          <w:rFonts w:asciiTheme="minorHAnsi" w:hAnsiTheme="minorHAnsi" w:cstheme="minorHAnsi"/>
          <w:b w:val="0"/>
          <w:sz w:val="22"/>
          <w:szCs w:val="22"/>
        </w:rPr>
        <w:t>Smluvní strany jsou povinny se setkat vždy třetí Pracovní den</w:t>
      </w:r>
      <w:r w:rsidR="001055B2">
        <w:rPr>
          <w:rFonts w:asciiTheme="minorHAnsi" w:hAnsiTheme="minorHAnsi" w:cstheme="minorHAnsi"/>
          <w:b w:val="0"/>
          <w:sz w:val="22"/>
          <w:szCs w:val="22"/>
        </w:rPr>
        <w:t xml:space="preserve"> (nebo nejpozději do tří Pracovních dnů od takového Pracovního dne v případě předem omluvené absence některou ze Smluvních stran)</w:t>
      </w:r>
      <w:r>
        <w:rPr>
          <w:rFonts w:asciiTheme="minorHAnsi" w:hAnsiTheme="minorHAnsi" w:cstheme="minorHAnsi"/>
          <w:b w:val="0"/>
          <w:sz w:val="22"/>
          <w:szCs w:val="22"/>
        </w:rPr>
        <w:t xml:space="preserve"> po skončení kalendářního měsíce, v němž probíhal Vývoj IS EDAZ </w:t>
      </w:r>
      <w:r w:rsidR="001A33F4">
        <w:rPr>
          <w:rFonts w:asciiTheme="minorHAnsi" w:hAnsiTheme="minorHAnsi" w:cstheme="minorHAnsi"/>
          <w:b w:val="0"/>
          <w:sz w:val="22"/>
          <w:szCs w:val="22"/>
        </w:rPr>
        <w:t xml:space="preserve">a </w:t>
      </w:r>
      <w:r w:rsidRPr="00455989">
        <w:rPr>
          <w:rFonts w:asciiTheme="minorHAnsi" w:hAnsiTheme="minorHAnsi" w:cstheme="minorHAnsi"/>
          <w:b w:val="0"/>
          <w:sz w:val="22"/>
          <w:szCs w:val="22"/>
        </w:rPr>
        <w:t>Zajištění stacionární a mobilní kontroly</w:t>
      </w:r>
      <w:r>
        <w:rPr>
          <w:rFonts w:asciiTheme="minorHAnsi" w:hAnsiTheme="minorHAnsi" w:cstheme="minorHAnsi"/>
          <w:b w:val="0"/>
          <w:sz w:val="22"/>
          <w:szCs w:val="22"/>
        </w:rPr>
        <w:t xml:space="preserve">. Poskytovatel v rámci setkání obeznámí Objednatele se stavem Vývoje IS EDAZ a stavem </w:t>
      </w:r>
      <w:r w:rsidRPr="00455989">
        <w:rPr>
          <w:rFonts w:asciiTheme="minorHAnsi" w:hAnsiTheme="minorHAnsi" w:cstheme="minorHAnsi"/>
          <w:b w:val="0"/>
          <w:sz w:val="22"/>
          <w:szCs w:val="22"/>
        </w:rPr>
        <w:t>Zajištění stacionární a mobilní kontroly</w:t>
      </w:r>
      <w:r>
        <w:rPr>
          <w:rFonts w:asciiTheme="minorHAnsi" w:hAnsiTheme="minorHAnsi" w:cstheme="minorHAnsi"/>
          <w:b w:val="0"/>
          <w:sz w:val="22"/>
          <w:szCs w:val="22"/>
        </w:rPr>
        <w:t xml:space="preserve"> </w:t>
      </w:r>
      <w:r w:rsidR="00493EF5">
        <w:rPr>
          <w:rFonts w:asciiTheme="minorHAnsi" w:hAnsiTheme="minorHAnsi" w:cstheme="minorHAnsi"/>
          <w:b w:val="0"/>
          <w:sz w:val="22"/>
          <w:szCs w:val="22"/>
        </w:rPr>
        <w:t xml:space="preserve">EDAZ </w:t>
      </w:r>
      <w:r>
        <w:rPr>
          <w:rFonts w:asciiTheme="minorHAnsi" w:hAnsiTheme="minorHAnsi" w:cstheme="minorHAnsi"/>
          <w:b w:val="0"/>
          <w:sz w:val="22"/>
          <w:szCs w:val="22"/>
        </w:rPr>
        <w:t xml:space="preserve">a případně poskytne Objednateli další informace pro posouzení stavu Vývoje IS EDAZ a stavu </w:t>
      </w:r>
      <w:r w:rsidRPr="00455989">
        <w:rPr>
          <w:rFonts w:asciiTheme="minorHAnsi" w:hAnsiTheme="minorHAnsi" w:cstheme="minorHAnsi"/>
          <w:b w:val="0"/>
          <w:sz w:val="22"/>
          <w:szCs w:val="22"/>
        </w:rPr>
        <w:t>Zajištění stacionární a</w:t>
      </w:r>
      <w:r w:rsidR="00883E6F">
        <w:rPr>
          <w:rFonts w:asciiTheme="minorHAnsi" w:hAnsiTheme="minorHAnsi" w:cstheme="minorHAnsi"/>
          <w:b w:val="0"/>
          <w:sz w:val="22"/>
          <w:szCs w:val="22"/>
        </w:rPr>
        <w:t> </w:t>
      </w:r>
      <w:r w:rsidRPr="00455989">
        <w:rPr>
          <w:rFonts w:asciiTheme="minorHAnsi" w:hAnsiTheme="minorHAnsi" w:cstheme="minorHAnsi"/>
          <w:b w:val="0"/>
          <w:sz w:val="22"/>
          <w:szCs w:val="22"/>
        </w:rPr>
        <w:t>mobilní kontroly</w:t>
      </w:r>
      <w:r w:rsidR="00493EF5">
        <w:rPr>
          <w:rFonts w:asciiTheme="minorHAnsi" w:hAnsiTheme="minorHAnsi" w:cstheme="minorHAnsi"/>
          <w:b w:val="0"/>
          <w:sz w:val="22"/>
          <w:szCs w:val="22"/>
        </w:rPr>
        <w:t xml:space="preserve"> EDAZ</w:t>
      </w:r>
      <w:r>
        <w:rPr>
          <w:rFonts w:asciiTheme="minorHAnsi" w:hAnsiTheme="minorHAnsi" w:cstheme="minorHAnsi"/>
          <w:b w:val="0"/>
          <w:sz w:val="22"/>
          <w:szCs w:val="22"/>
        </w:rPr>
        <w:t xml:space="preserve">. Poskytovatel se zavazuje, že těchto setkání se bude účastnit Zástupce Poskytovatele dle odst. </w:t>
      </w:r>
      <w:r w:rsidR="00CF66C4">
        <w:rPr>
          <w:rFonts w:asciiTheme="minorHAnsi" w:hAnsiTheme="minorHAnsi" w:cstheme="minorHAnsi"/>
          <w:b w:val="0"/>
          <w:sz w:val="22"/>
          <w:szCs w:val="22"/>
        </w:rPr>
        <w:fldChar w:fldCharType="begin"/>
      </w:r>
      <w:r w:rsidR="00CF66C4">
        <w:rPr>
          <w:rFonts w:asciiTheme="minorHAnsi" w:hAnsiTheme="minorHAnsi" w:cstheme="minorHAnsi"/>
          <w:b w:val="0"/>
          <w:sz w:val="22"/>
          <w:szCs w:val="22"/>
        </w:rPr>
        <w:instrText xml:space="preserve"> REF _Ref33634002 \r \h </w:instrText>
      </w:r>
      <w:r w:rsidR="00CF66C4">
        <w:rPr>
          <w:rFonts w:asciiTheme="minorHAnsi" w:hAnsiTheme="minorHAnsi" w:cstheme="minorHAnsi"/>
          <w:b w:val="0"/>
          <w:sz w:val="22"/>
          <w:szCs w:val="22"/>
        </w:rPr>
      </w:r>
      <w:r w:rsidR="00CF66C4">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22.4</w:t>
      </w:r>
      <w:r w:rsidR="00CF66C4">
        <w:rPr>
          <w:rFonts w:asciiTheme="minorHAnsi" w:hAnsiTheme="minorHAnsi" w:cstheme="minorHAnsi"/>
          <w:b w:val="0"/>
          <w:sz w:val="22"/>
          <w:szCs w:val="22"/>
        </w:rPr>
        <w:fldChar w:fldCharType="end"/>
      </w:r>
      <w:r w:rsidR="00CF66C4">
        <w:rPr>
          <w:rFonts w:asciiTheme="minorHAnsi" w:hAnsiTheme="minorHAnsi" w:cstheme="minorHAnsi"/>
          <w:b w:val="0"/>
          <w:sz w:val="22"/>
          <w:szCs w:val="22"/>
        </w:rPr>
        <w:t xml:space="preserve"> Smlouvy</w:t>
      </w:r>
      <w:proofErr w:type="gramEnd"/>
      <w:r w:rsidR="00CF66C4">
        <w:rPr>
          <w:rFonts w:asciiTheme="minorHAnsi" w:hAnsiTheme="minorHAnsi" w:cstheme="minorHAnsi"/>
          <w:b w:val="0"/>
          <w:sz w:val="22"/>
          <w:szCs w:val="22"/>
        </w:rPr>
        <w:t xml:space="preserve"> </w:t>
      </w:r>
      <w:r>
        <w:rPr>
          <w:rFonts w:asciiTheme="minorHAnsi" w:hAnsiTheme="minorHAnsi" w:cstheme="minorHAnsi"/>
          <w:b w:val="0"/>
          <w:sz w:val="22"/>
          <w:szCs w:val="22"/>
        </w:rPr>
        <w:t>nebo osob</w:t>
      </w:r>
      <w:r w:rsidR="0079495F">
        <w:rPr>
          <w:rFonts w:asciiTheme="minorHAnsi" w:hAnsiTheme="minorHAnsi" w:cstheme="minorHAnsi"/>
          <w:b w:val="0"/>
          <w:sz w:val="22"/>
          <w:szCs w:val="22"/>
        </w:rPr>
        <w:t>a</w:t>
      </w:r>
      <w:r>
        <w:rPr>
          <w:rFonts w:asciiTheme="minorHAnsi" w:hAnsiTheme="minorHAnsi" w:cstheme="minorHAnsi"/>
          <w:b w:val="0"/>
          <w:sz w:val="22"/>
          <w:szCs w:val="22"/>
        </w:rPr>
        <w:t xml:space="preserve"> s obdobnou kompetencí.</w:t>
      </w:r>
      <w:bookmarkEnd w:id="66"/>
      <w:r w:rsidR="001A33F4">
        <w:rPr>
          <w:rFonts w:asciiTheme="minorHAnsi" w:hAnsiTheme="minorHAnsi" w:cstheme="minorHAnsi"/>
          <w:b w:val="0"/>
          <w:sz w:val="22"/>
          <w:szCs w:val="22"/>
        </w:rPr>
        <w:t xml:space="preserve"> Objednatel se zavazuje, že těchto setkání se bude účastnit Pověřená osoba</w:t>
      </w:r>
      <w:r w:rsidR="001055B2">
        <w:rPr>
          <w:rFonts w:asciiTheme="minorHAnsi" w:hAnsiTheme="minorHAnsi" w:cstheme="minorHAnsi"/>
          <w:b w:val="0"/>
          <w:sz w:val="22"/>
          <w:szCs w:val="22"/>
        </w:rPr>
        <w:t xml:space="preserve"> nebo její informovaný zástupce</w:t>
      </w:r>
      <w:r w:rsidR="001A33F4">
        <w:rPr>
          <w:rFonts w:asciiTheme="minorHAnsi" w:hAnsiTheme="minorHAnsi" w:cstheme="minorHAnsi"/>
          <w:b w:val="0"/>
          <w:sz w:val="22"/>
          <w:szCs w:val="22"/>
        </w:rPr>
        <w:t>.</w:t>
      </w:r>
      <w:r w:rsidR="007B65E7">
        <w:rPr>
          <w:rFonts w:asciiTheme="minorHAnsi" w:hAnsiTheme="minorHAnsi" w:cstheme="minorHAnsi"/>
          <w:b w:val="0"/>
          <w:sz w:val="22"/>
          <w:szCs w:val="22"/>
        </w:rPr>
        <w:t xml:space="preserve"> Bude-li to Objednatel požadovat, uplatní se povinnosti dle tohoto odstavce obdobně i v době poskytování Provozu IS EDAZ a Kontroly EDAZ</w:t>
      </w:r>
      <w:r w:rsidR="00C1356F">
        <w:rPr>
          <w:rFonts w:asciiTheme="minorHAnsi" w:hAnsiTheme="minorHAnsi" w:cstheme="minorHAnsi"/>
          <w:b w:val="0"/>
          <w:sz w:val="22"/>
          <w:szCs w:val="22"/>
        </w:rPr>
        <w:t>, přičemž konkrétní termín bude sjednán Smluvními stranami.</w:t>
      </w: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A15506">
        <w:rPr>
          <w:rFonts w:asciiTheme="minorHAnsi" w:hAnsiTheme="minorHAnsi" w:cstheme="minorHAnsi"/>
          <w:sz w:val="22"/>
          <w:szCs w:val="22"/>
          <w:u w:val="single"/>
        </w:rPr>
        <w:t>Poddodavatelé</w:t>
      </w:r>
      <w:r>
        <w:rPr>
          <w:rFonts w:asciiTheme="minorHAnsi" w:hAnsiTheme="minorHAnsi" w:cstheme="minorHAnsi"/>
          <w:b w:val="0"/>
          <w:sz w:val="22"/>
          <w:szCs w:val="22"/>
        </w:rPr>
        <w:t>. Poskytovatel</w:t>
      </w:r>
      <w:r w:rsidRPr="00991164">
        <w:rPr>
          <w:rFonts w:asciiTheme="minorHAnsi" w:hAnsiTheme="minorHAnsi" w:cstheme="minorHAnsi"/>
          <w:b w:val="0"/>
          <w:sz w:val="22"/>
          <w:szCs w:val="22"/>
        </w:rPr>
        <w:t xml:space="preserve"> je oprávněn užít ke splnění svých závazků z</w:t>
      </w:r>
      <w:r>
        <w:rPr>
          <w:rFonts w:asciiTheme="minorHAnsi" w:hAnsiTheme="minorHAnsi" w:cstheme="minorHAnsi"/>
          <w:b w:val="0"/>
          <w:sz w:val="22"/>
          <w:szCs w:val="22"/>
        </w:rPr>
        <w:t> </w:t>
      </w:r>
      <w:r w:rsidRPr="00991164">
        <w:rPr>
          <w:rFonts w:asciiTheme="minorHAnsi" w:hAnsiTheme="minorHAnsi" w:cstheme="minorHAnsi"/>
          <w:b w:val="0"/>
          <w:sz w:val="22"/>
          <w:szCs w:val="22"/>
        </w:rPr>
        <w:t xml:space="preserve">této Smlouvy </w:t>
      </w:r>
      <w:r>
        <w:rPr>
          <w:rFonts w:asciiTheme="minorHAnsi" w:hAnsiTheme="minorHAnsi" w:cstheme="minorHAnsi"/>
          <w:b w:val="0"/>
          <w:sz w:val="22"/>
          <w:szCs w:val="22"/>
        </w:rPr>
        <w:t>Poddodavatele</w:t>
      </w:r>
      <w:r w:rsidRPr="00991164">
        <w:rPr>
          <w:rFonts w:asciiTheme="minorHAnsi" w:hAnsiTheme="minorHAnsi" w:cstheme="minorHAnsi"/>
          <w:b w:val="0"/>
          <w:sz w:val="22"/>
          <w:szCs w:val="22"/>
        </w:rPr>
        <w:t xml:space="preserve">. I v takovém případě však </w:t>
      </w:r>
      <w:r>
        <w:rPr>
          <w:rFonts w:asciiTheme="minorHAnsi" w:hAnsiTheme="minorHAnsi" w:cstheme="minorHAnsi"/>
          <w:b w:val="0"/>
          <w:sz w:val="22"/>
          <w:szCs w:val="22"/>
        </w:rPr>
        <w:t>Poskytovatel</w:t>
      </w:r>
      <w:r w:rsidRPr="00991164">
        <w:rPr>
          <w:rFonts w:asciiTheme="minorHAnsi" w:hAnsiTheme="minorHAnsi" w:cstheme="minorHAnsi"/>
          <w:b w:val="0"/>
          <w:sz w:val="22"/>
          <w:szCs w:val="22"/>
        </w:rPr>
        <w:t xml:space="preserve"> odpovídá, jako by poskytoval plnění sám.</w:t>
      </w:r>
      <w:r>
        <w:rPr>
          <w:rFonts w:asciiTheme="minorHAnsi" w:hAnsiTheme="minorHAnsi" w:cstheme="minorHAnsi"/>
          <w:b w:val="0"/>
          <w:sz w:val="22"/>
          <w:szCs w:val="22"/>
        </w:rPr>
        <w:t xml:space="preserve"> Poskytovatel je povinen informovat Objednatele o veškerých svých Poddodavatelích včetně konkrétní identifikace plnění, na kterém se takový Poddodavatel podílí. </w:t>
      </w:r>
    </w:p>
    <w:p w:rsidR="00B96D48" w:rsidRDefault="00B96D48" w:rsidP="007F4CBC">
      <w:pPr>
        <w:pStyle w:val="Odstavecseseznamem"/>
        <w:suppressLineNumbers/>
        <w:suppressAutoHyphens/>
        <w:spacing w:before="0"/>
        <w:ind w:left="567" w:firstLine="0"/>
        <w:rPr>
          <w:rFonts w:asciiTheme="minorHAnsi" w:hAnsiTheme="minorHAnsi" w:cstheme="minorHAnsi"/>
          <w:bCs/>
          <w:kern w:val="28"/>
          <w:szCs w:val="22"/>
        </w:rPr>
      </w:pPr>
    </w:p>
    <w:p w:rsidR="00B96D48" w:rsidRPr="00FD182E"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67" w:name="_Ref33639794"/>
      <w:r>
        <w:rPr>
          <w:rFonts w:asciiTheme="minorHAnsi" w:hAnsiTheme="minorHAnsi" w:cstheme="minorHAnsi"/>
          <w:b w:val="0"/>
          <w:sz w:val="22"/>
          <w:szCs w:val="22"/>
        </w:rPr>
        <w:lastRenderedPageBreak/>
        <w:t>Poskytovatel</w:t>
      </w:r>
      <w:r w:rsidRPr="00991164">
        <w:rPr>
          <w:rFonts w:asciiTheme="minorHAnsi" w:hAnsiTheme="minorHAnsi" w:cstheme="minorHAnsi"/>
          <w:b w:val="0"/>
          <w:sz w:val="22"/>
          <w:szCs w:val="22"/>
        </w:rPr>
        <w:t xml:space="preserve"> je povinen upozorňovat Objednatele včas na všechny hrozící vady svého plnění či potenciální výpadky v rámci poskytování Služ</w:t>
      </w:r>
      <w:r w:rsidR="001055B2">
        <w:rPr>
          <w:rFonts w:asciiTheme="minorHAnsi" w:hAnsiTheme="minorHAnsi" w:cstheme="minorHAnsi"/>
          <w:b w:val="0"/>
          <w:sz w:val="22"/>
          <w:szCs w:val="22"/>
        </w:rPr>
        <w:t>e</w:t>
      </w:r>
      <w:r w:rsidRPr="00991164">
        <w:rPr>
          <w:rFonts w:asciiTheme="minorHAnsi" w:hAnsiTheme="minorHAnsi" w:cstheme="minorHAnsi"/>
          <w:b w:val="0"/>
          <w:sz w:val="22"/>
          <w:szCs w:val="22"/>
        </w:rPr>
        <w:t xml:space="preserve">b či jiné výpadky plnění, jakož i poskytovat Objednateli veškeré informace, které jsou pro plnění Smlouvy potřebné, a o nichž </w:t>
      </w:r>
      <w:r>
        <w:rPr>
          <w:rFonts w:asciiTheme="minorHAnsi" w:hAnsiTheme="minorHAnsi" w:cstheme="minorHAnsi"/>
          <w:b w:val="0"/>
          <w:sz w:val="22"/>
          <w:szCs w:val="22"/>
        </w:rPr>
        <w:t>Poskytovatel</w:t>
      </w:r>
      <w:r w:rsidRPr="00991164">
        <w:rPr>
          <w:rFonts w:asciiTheme="minorHAnsi" w:hAnsiTheme="minorHAnsi" w:cstheme="minorHAnsi"/>
          <w:b w:val="0"/>
          <w:sz w:val="22"/>
          <w:szCs w:val="22"/>
        </w:rPr>
        <w:t xml:space="preserve"> ví</w:t>
      </w:r>
      <w:r>
        <w:rPr>
          <w:rFonts w:asciiTheme="minorHAnsi" w:hAnsiTheme="minorHAnsi" w:cstheme="minorHAnsi"/>
          <w:b w:val="0"/>
          <w:sz w:val="22"/>
          <w:szCs w:val="22"/>
        </w:rPr>
        <w:t>,</w:t>
      </w:r>
      <w:r w:rsidRPr="00991164">
        <w:rPr>
          <w:rFonts w:asciiTheme="minorHAnsi" w:hAnsiTheme="minorHAnsi" w:cstheme="minorHAnsi"/>
          <w:b w:val="0"/>
          <w:sz w:val="22"/>
          <w:szCs w:val="22"/>
        </w:rPr>
        <w:t xml:space="preserve"> nebo vědět má a může.</w:t>
      </w:r>
      <w:bookmarkEnd w:id="67"/>
      <w:r>
        <w:rPr>
          <w:rFonts w:asciiTheme="minorHAnsi" w:hAnsiTheme="minorHAnsi" w:cstheme="minorHAnsi"/>
          <w:b w:val="0"/>
          <w:sz w:val="22"/>
          <w:szCs w:val="22"/>
        </w:rPr>
        <w:t xml:space="preserve"> </w:t>
      </w: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FD182E"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Poskytovatel</w:t>
      </w:r>
      <w:r w:rsidRPr="00991164">
        <w:rPr>
          <w:rFonts w:asciiTheme="minorHAnsi" w:hAnsiTheme="minorHAnsi" w:cstheme="minorHAnsi"/>
          <w:b w:val="0"/>
          <w:sz w:val="22"/>
          <w:szCs w:val="22"/>
        </w:rPr>
        <w:t xml:space="preserve"> </w:t>
      </w:r>
      <w:r>
        <w:rPr>
          <w:rFonts w:asciiTheme="minorHAnsi" w:hAnsiTheme="minorHAnsi" w:cstheme="minorHAnsi"/>
          <w:b w:val="0"/>
          <w:sz w:val="22"/>
          <w:szCs w:val="22"/>
        </w:rPr>
        <w:t xml:space="preserve">je povinen </w:t>
      </w:r>
      <w:r w:rsidRPr="00991164">
        <w:rPr>
          <w:rFonts w:asciiTheme="minorHAnsi" w:hAnsiTheme="minorHAnsi" w:cstheme="minorHAnsi"/>
          <w:b w:val="0"/>
          <w:sz w:val="22"/>
          <w:szCs w:val="22"/>
        </w:rPr>
        <w:t>bezodkladně a s</w:t>
      </w:r>
      <w:r>
        <w:rPr>
          <w:rFonts w:asciiTheme="minorHAnsi" w:hAnsiTheme="minorHAnsi" w:cstheme="minorHAnsi"/>
          <w:b w:val="0"/>
          <w:sz w:val="22"/>
          <w:szCs w:val="22"/>
        </w:rPr>
        <w:t> </w:t>
      </w:r>
      <w:r w:rsidRPr="00991164">
        <w:rPr>
          <w:rFonts w:asciiTheme="minorHAnsi" w:hAnsiTheme="minorHAnsi" w:cstheme="minorHAnsi"/>
          <w:b w:val="0"/>
          <w:sz w:val="22"/>
          <w:szCs w:val="22"/>
        </w:rPr>
        <w:t>vyvinutím přiměřeného úsilí řešit ve spolupráci s Objednatelem veškeré překážky v</w:t>
      </w:r>
      <w:r>
        <w:rPr>
          <w:rFonts w:asciiTheme="minorHAnsi" w:hAnsiTheme="minorHAnsi" w:cstheme="minorHAnsi"/>
          <w:b w:val="0"/>
          <w:sz w:val="22"/>
          <w:szCs w:val="22"/>
        </w:rPr>
        <w:t> </w:t>
      </w:r>
      <w:r w:rsidRPr="00991164">
        <w:rPr>
          <w:rFonts w:asciiTheme="minorHAnsi" w:hAnsiTheme="minorHAnsi" w:cstheme="minorHAnsi"/>
          <w:b w:val="0"/>
          <w:sz w:val="22"/>
          <w:szCs w:val="22"/>
        </w:rPr>
        <w:t>plnění předmětu této Smlouvy.</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E33ABE"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68" w:name="_Ref34042268"/>
      <w:r w:rsidRPr="00E33ABE">
        <w:rPr>
          <w:rFonts w:asciiTheme="minorHAnsi" w:hAnsiTheme="minorHAnsi" w:cstheme="minorHAnsi"/>
          <w:b w:val="0"/>
          <w:sz w:val="22"/>
          <w:szCs w:val="22"/>
        </w:rPr>
        <w:t xml:space="preserve">Poskytovatel je povinen upozornit Objednatele </w:t>
      </w:r>
      <w:r>
        <w:rPr>
          <w:rFonts w:asciiTheme="minorHAnsi" w:hAnsiTheme="minorHAnsi" w:cstheme="minorHAnsi"/>
          <w:b w:val="0"/>
          <w:sz w:val="22"/>
          <w:szCs w:val="22"/>
        </w:rPr>
        <w:t xml:space="preserve">bez zbytečného odkladu </w:t>
      </w:r>
      <w:r w:rsidRPr="00E33ABE">
        <w:rPr>
          <w:rFonts w:asciiTheme="minorHAnsi" w:hAnsiTheme="minorHAnsi" w:cstheme="minorHAnsi"/>
          <w:b w:val="0"/>
          <w:sz w:val="22"/>
          <w:szCs w:val="22"/>
        </w:rPr>
        <w:t xml:space="preserve">na </w:t>
      </w:r>
      <w:r>
        <w:rPr>
          <w:rFonts w:asciiTheme="minorHAnsi" w:hAnsiTheme="minorHAnsi" w:cstheme="minorHAnsi"/>
          <w:b w:val="0"/>
          <w:sz w:val="22"/>
          <w:szCs w:val="22"/>
        </w:rPr>
        <w:t xml:space="preserve">chybnost nebo </w:t>
      </w:r>
      <w:r w:rsidRPr="00E33ABE">
        <w:rPr>
          <w:rFonts w:asciiTheme="minorHAnsi" w:hAnsiTheme="minorHAnsi" w:cstheme="minorHAnsi"/>
          <w:b w:val="0"/>
          <w:sz w:val="22"/>
          <w:szCs w:val="22"/>
        </w:rPr>
        <w:t>nevhodnost jím udělených pokynů</w:t>
      </w:r>
      <w:r>
        <w:rPr>
          <w:rFonts w:asciiTheme="minorHAnsi" w:hAnsiTheme="minorHAnsi" w:cstheme="minorHAnsi"/>
          <w:b w:val="0"/>
          <w:sz w:val="22"/>
          <w:szCs w:val="22"/>
        </w:rPr>
        <w:t xml:space="preserve"> nebo poskytnutých informací</w:t>
      </w:r>
      <w:r w:rsidRPr="00E33ABE">
        <w:rPr>
          <w:rFonts w:asciiTheme="minorHAnsi" w:hAnsiTheme="minorHAnsi" w:cstheme="minorHAnsi"/>
          <w:b w:val="0"/>
          <w:sz w:val="22"/>
          <w:szCs w:val="22"/>
        </w:rPr>
        <w:t xml:space="preserve">, jestliže tuto </w:t>
      </w:r>
      <w:r>
        <w:rPr>
          <w:rFonts w:asciiTheme="minorHAnsi" w:hAnsiTheme="minorHAnsi" w:cstheme="minorHAnsi"/>
          <w:b w:val="0"/>
          <w:sz w:val="22"/>
          <w:szCs w:val="22"/>
        </w:rPr>
        <w:t xml:space="preserve">chybnost nebo </w:t>
      </w:r>
      <w:r w:rsidRPr="00E33ABE">
        <w:rPr>
          <w:rFonts w:asciiTheme="minorHAnsi" w:hAnsiTheme="minorHAnsi" w:cstheme="minorHAnsi"/>
          <w:b w:val="0"/>
          <w:sz w:val="22"/>
          <w:szCs w:val="22"/>
        </w:rPr>
        <w:t>nevhodnost mohl zjistit při vynaložení odborné péče. Trvá-li Objednatel na provedení pokynů</w:t>
      </w:r>
      <w:r>
        <w:rPr>
          <w:rFonts w:asciiTheme="minorHAnsi" w:hAnsiTheme="minorHAnsi" w:cstheme="minorHAnsi"/>
          <w:b w:val="0"/>
          <w:sz w:val="22"/>
          <w:szCs w:val="22"/>
        </w:rPr>
        <w:t xml:space="preserve"> nebo použití informací</w:t>
      </w:r>
      <w:r w:rsidRPr="00E33ABE">
        <w:rPr>
          <w:rFonts w:asciiTheme="minorHAnsi" w:hAnsiTheme="minorHAnsi" w:cstheme="minorHAnsi"/>
          <w:b w:val="0"/>
          <w:sz w:val="22"/>
          <w:szCs w:val="22"/>
        </w:rPr>
        <w:t xml:space="preserve">, na jejichž nevhodnost byl upozorněn ze strany Poskytovatele, neodpovídá Poskytovatel za </w:t>
      </w:r>
      <w:r>
        <w:rPr>
          <w:rFonts w:asciiTheme="minorHAnsi" w:hAnsiTheme="minorHAnsi" w:cstheme="minorHAnsi"/>
          <w:b w:val="0"/>
          <w:sz w:val="22"/>
          <w:szCs w:val="22"/>
        </w:rPr>
        <w:t>jakoukoli újmu</w:t>
      </w:r>
      <w:r w:rsidR="001A33F4">
        <w:rPr>
          <w:rFonts w:asciiTheme="minorHAnsi" w:hAnsiTheme="minorHAnsi" w:cstheme="minorHAnsi"/>
          <w:b w:val="0"/>
          <w:sz w:val="22"/>
          <w:szCs w:val="22"/>
        </w:rPr>
        <w:t xml:space="preserve"> </w:t>
      </w:r>
      <w:r w:rsidRPr="00E33ABE">
        <w:rPr>
          <w:rFonts w:asciiTheme="minorHAnsi" w:hAnsiTheme="minorHAnsi" w:cstheme="minorHAnsi"/>
          <w:b w:val="0"/>
          <w:sz w:val="22"/>
          <w:szCs w:val="22"/>
        </w:rPr>
        <w:t>vznikl</w:t>
      </w:r>
      <w:r>
        <w:rPr>
          <w:rFonts w:asciiTheme="minorHAnsi" w:hAnsiTheme="minorHAnsi" w:cstheme="minorHAnsi"/>
          <w:b w:val="0"/>
          <w:sz w:val="22"/>
          <w:szCs w:val="22"/>
        </w:rPr>
        <w:t>ou</w:t>
      </w:r>
      <w:r w:rsidRPr="00E33ABE">
        <w:rPr>
          <w:rFonts w:asciiTheme="minorHAnsi" w:hAnsiTheme="minorHAnsi" w:cstheme="minorHAnsi"/>
          <w:b w:val="0"/>
          <w:sz w:val="22"/>
          <w:szCs w:val="22"/>
        </w:rPr>
        <w:t xml:space="preserve"> v důsledku provedení pokynů, na jejichž nevhodnost Objednatele prokazatelně předem upozornil</w:t>
      </w:r>
      <w:r w:rsidR="00437375">
        <w:rPr>
          <w:rFonts w:asciiTheme="minorHAnsi" w:hAnsiTheme="minorHAnsi" w:cstheme="minorHAnsi"/>
          <w:b w:val="0"/>
          <w:sz w:val="22"/>
          <w:szCs w:val="22"/>
        </w:rPr>
        <w:t>. Objednateli nevzniká nárok na smluvní pokut</w:t>
      </w:r>
      <w:r w:rsidR="001055B2">
        <w:rPr>
          <w:rFonts w:asciiTheme="minorHAnsi" w:hAnsiTheme="minorHAnsi" w:cstheme="minorHAnsi"/>
          <w:b w:val="0"/>
          <w:sz w:val="22"/>
          <w:szCs w:val="22"/>
        </w:rPr>
        <w:t>u za porušení povinnosti, které bylo způsobeno v přímém důsledku chybného či nevhodného pokynu Objednatele nebo informace jím poskytnuté Poskytovateli, na které Poskytovatel prokazatelně předem Objednatele upozornil a Objednatel na jejich provedení nebo použití prokazatelně trval</w:t>
      </w:r>
      <w:r w:rsidRPr="00E33ABE">
        <w:rPr>
          <w:rFonts w:asciiTheme="minorHAnsi" w:hAnsiTheme="minorHAnsi" w:cstheme="minorHAnsi"/>
          <w:b w:val="0"/>
          <w:sz w:val="22"/>
          <w:szCs w:val="22"/>
        </w:rPr>
        <w:t>.</w:t>
      </w:r>
      <w:bookmarkEnd w:id="68"/>
      <w:r w:rsidRPr="00E33ABE">
        <w:rPr>
          <w:rFonts w:asciiTheme="minorHAnsi" w:hAnsiTheme="minorHAnsi" w:cstheme="minorHAnsi"/>
          <w:b w:val="0"/>
          <w:sz w:val="22"/>
          <w:szCs w:val="22"/>
        </w:rPr>
        <w:t xml:space="preserve"> </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E33ABE"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Poskytovatel</w:t>
      </w:r>
      <w:r w:rsidRPr="00991164">
        <w:rPr>
          <w:rFonts w:asciiTheme="minorHAnsi" w:hAnsiTheme="minorHAnsi" w:cstheme="minorHAnsi"/>
          <w:b w:val="0"/>
          <w:sz w:val="22"/>
          <w:szCs w:val="22"/>
        </w:rPr>
        <w:t xml:space="preserve"> je povinen oznámit předem </w:t>
      </w:r>
      <w:r>
        <w:rPr>
          <w:rFonts w:asciiTheme="minorHAnsi" w:hAnsiTheme="minorHAnsi" w:cstheme="minorHAnsi"/>
          <w:b w:val="0"/>
          <w:sz w:val="22"/>
          <w:szCs w:val="22"/>
        </w:rPr>
        <w:t>Objednateli</w:t>
      </w:r>
      <w:r w:rsidRPr="00991164">
        <w:rPr>
          <w:rFonts w:asciiTheme="minorHAnsi" w:hAnsiTheme="minorHAnsi" w:cstheme="minorHAnsi"/>
          <w:b w:val="0"/>
          <w:sz w:val="22"/>
          <w:szCs w:val="22"/>
        </w:rPr>
        <w:t xml:space="preserve"> všechny plánované odstávky nebo plánované změny v rámci kterékoli části IS EDAZ, o kterých ví či vědět má</w:t>
      </w:r>
      <w:r>
        <w:rPr>
          <w:rFonts w:asciiTheme="minorHAnsi" w:hAnsiTheme="minorHAnsi" w:cstheme="minorHAnsi"/>
          <w:b w:val="0"/>
          <w:sz w:val="22"/>
          <w:szCs w:val="22"/>
        </w:rPr>
        <w:t xml:space="preserve"> a </w:t>
      </w:r>
      <w:r w:rsidRPr="00991164">
        <w:rPr>
          <w:rFonts w:asciiTheme="minorHAnsi" w:hAnsiTheme="minorHAnsi" w:cstheme="minorHAnsi"/>
          <w:b w:val="0"/>
          <w:sz w:val="22"/>
          <w:szCs w:val="22"/>
        </w:rPr>
        <w:t xml:space="preserve">upozornit </w:t>
      </w:r>
      <w:r>
        <w:rPr>
          <w:rFonts w:asciiTheme="minorHAnsi" w:hAnsiTheme="minorHAnsi" w:cstheme="minorHAnsi"/>
          <w:b w:val="0"/>
          <w:sz w:val="22"/>
          <w:szCs w:val="22"/>
        </w:rPr>
        <w:t xml:space="preserve">Objednatele </w:t>
      </w:r>
      <w:r w:rsidRPr="00991164">
        <w:rPr>
          <w:rFonts w:asciiTheme="minorHAnsi" w:hAnsiTheme="minorHAnsi" w:cstheme="minorHAnsi"/>
          <w:b w:val="0"/>
          <w:sz w:val="22"/>
          <w:szCs w:val="22"/>
        </w:rPr>
        <w:t xml:space="preserve">na případná rizika a možný vznik škody v důsledku </w:t>
      </w:r>
      <w:r>
        <w:rPr>
          <w:rFonts w:asciiTheme="minorHAnsi" w:hAnsiTheme="minorHAnsi" w:cstheme="minorHAnsi"/>
          <w:b w:val="0"/>
          <w:sz w:val="22"/>
          <w:szCs w:val="22"/>
        </w:rPr>
        <w:t xml:space="preserve">takových odstávek nebo změn. </w:t>
      </w:r>
      <w:r w:rsidR="005573F6">
        <w:rPr>
          <w:rFonts w:asciiTheme="minorHAnsi" w:hAnsiTheme="minorHAnsi" w:cstheme="minorHAnsi"/>
          <w:b w:val="0"/>
          <w:sz w:val="22"/>
          <w:szCs w:val="22"/>
        </w:rPr>
        <w:t>P</w:t>
      </w:r>
      <w:r>
        <w:rPr>
          <w:rFonts w:asciiTheme="minorHAnsi" w:hAnsiTheme="minorHAnsi" w:cstheme="minorHAnsi"/>
          <w:b w:val="0"/>
          <w:sz w:val="22"/>
          <w:szCs w:val="22"/>
        </w:rPr>
        <w:t xml:space="preserve">odmínky odstávek jsou </w:t>
      </w:r>
      <w:r w:rsidRPr="00D828FB">
        <w:rPr>
          <w:rFonts w:asciiTheme="minorHAnsi" w:hAnsiTheme="minorHAnsi" w:cstheme="minorHAnsi"/>
          <w:b w:val="0"/>
          <w:sz w:val="22"/>
          <w:szCs w:val="22"/>
        </w:rPr>
        <w:t xml:space="preserve">definované v Příloze č. 2 </w:t>
      </w:r>
      <w:proofErr w:type="gramStart"/>
      <w:r w:rsidRPr="00D828FB">
        <w:rPr>
          <w:rFonts w:asciiTheme="minorHAnsi" w:hAnsiTheme="minorHAnsi" w:cstheme="minorHAnsi"/>
          <w:b w:val="0"/>
          <w:sz w:val="22"/>
          <w:szCs w:val="22"/>
        </w:rPr>
        <w:t>této</w:t>
      </w:r>
      <w:proofErr w:type="gramEnd"/>
      <w:r w:rsidRPr="00D828FB">
        <w:rPr>
          <w:rFonts w:asciiTheme="minorHAnsi" w:hAnsiTheme="minorHAnsi" w:cstheme="minorHAnsi"/>
          <w:b w:val="0"/>
          <w:sz w:val="22"/>
          <w:szCs w:val="22"/>
        </w:rPr>
        <w:t xml:space="preserve"> Smlouvy.</w:t>
      </w: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FE0B13" w:rsidRDefault="00E32A9A"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 xml:space="preserve">Smluvní strany </w:t>
      </w:r>
      <w:r w:rsidR="00B96D48" w:rsidRPr="00FE0B13">
        <w:rPr>
          <w:rFonts w:asciiTheme="minorHAnsi" w:hAnsiTheme="minorHAnsi" w:cstheme="minorHAnsi"/>
          <w:b w:val="0"/>
          <w:sz w:val="22"/>
          <w:szCs w:val="22"/>
        </w:rPr>
        <w:t>j</w:t>
      </w:r>
      <w:r>
        <w:rPr>
          <w:rFonts w:asciiTheme="minorHAnsi" w:hAnsiTheme="minorHAnsi" w:cstheme="minorHAnsi"/>
          <w:b w:val="0"/>
          <w:sz w:val="22"/>
          <w:szCs w:val="22"/>
        </w:rPr>
        <w:t>sou</w:t>
      </w:r>
      <w:r w:rsidR="00B96D48" w:rsidRPr="00FE0B13">
        <w:rPr>
          <w:rFonts w:asciiTheme="minorHAnsi" w:hAnsiTheme="minorHAnsi" w:cstheme="minorHAnsi"/>
          <w:b w:val="0"/>
          <w:sz w:val="22"/>
          <w:szCs w:val="22"/>
        </w:rPr>
        <w:t xml:space="preserve"> oprávněn</w:t>
      </w:r>
      <w:r>
        <w:rPr>
          <w:rFonts w:asciiTheme="minorHAnsi" w:hAnsiTheme="minorHAnsi" w:cstheme="minorHAnsi"/>
          <w:b w:val="0"/>
          <w:sz w:val="22"/>
          <w:szCs w:val="22"/>
        </w:rPr>
        <w:t>y</w:t>
      </w:r>
      <w:r w:rsidR="00B96D48" w:rsidRPr="00FE0B13">
        <w:rPr>
          <w:rFonts w:asciiTheme="minorHAnsi" w:hAnsiTheme="minorHAnsi" w:cstheme="minorHAnsi"/>
          <w:b w:val="0"/>
          <w:sz w:val="22"/>
          <w:szCs w:val="22"/>
        </w:rPr>
        <w:t xml:space="preserve"> svolávat po dohodě s</w:t>
      </w:r>
      <w:r w:rsidR="00B96D48">
        <w:rPr>
          <w:rFonts w:asciiTheme="minorHAnsi" w:hAnsiTheme="minorHAnsi" w:cstheme="minorHAnsi"/>
          <w:b w:val="0"/>
          <w:sz w:val="22"/>
          <w:szCs w:val="22"/>
        </w:rPr>
        <w:t> </w:t>
      </w:r>
      <w:r>
        <w:rPr>
          <w:rFonts w:asciiTheme="minorHAnsi" w:hAnsiTheme="minorHAnsi" w:cstheme="minorHAnsi"/>
          <w:b w:val="0"/>
          <w:sz w:val="22"/>
          <w:szCs w:val="22"/>
        </w:rPr>
        <w:t xml:space="preserve">druhou Smluvní stranou </w:t>
      </w:r>
      <w:r w:rsidR="00B96D48" w:rsidRPr="00FE0B13">
        <w:rPr>
          <w:rFonts w:asciiTheme="minorHAnsi" w:hAnsiTheme="minorHAnsi" w:cstheme="minorHAnsi"/>
          <w:b w:val="0"/>
          <w:sz w:val="22"/>
          <w:szCs w:val="22"/>
        </w:rPr>
        <w:t>pracovní schůzky k</w:t>
      </w:r>
      <w:r w:rsidR="00B96D48">
        <w:rPr>
          <w:rFonts w:asciiTheme="minorHAnsi" w:hAnsiTheme="minorHAnsi" w:cstheme="minorHAnsi"/>
          <w:b w:val="0"/>
          <w:sz w:val="22"/>
          <w:szCs w:val="22"/>
        </w:rPr>
        <w:t> </w:t>
      </w:r>
      <w:r w:rsidR="00B96D48" w:rsidRPr="00FE0B13">
        <w:rPr>
          <w:rFonts w:asciiTheme="minorHAnsi" w:hAnsiTheme="minorHAnsi" w:cstheme="minorHAnsi"/>
          <w:b w:val="0"/>
          <w:sz w:val="22"/>
          <w:szCs w:val="22"/>
        </w:rPr>
        <w:t xml:space="preserve">řešení sporných otázek souvisejících s plněním předmětu Smlouvy a za účelem poskytnutí informací </w:t>
      </w:r>
      <w:r w:rsidR="001A33F4">
        <w:rPr>
          <w:rFonts w:asciiTheme="minorHAnsi" w:hAnsiTheme="minorHAnsi" w:cstheme="minorHAnsi"/>
          <w:b w:val="0"/>
          <w:sz w:val="22"/>
          <w:szCs w:val="22"/>
        </w:rPr>
        <w:t>o plnění</w:t>
      </w:r>
      <w:r w:rsidR="00B96D48" w:rsidRPr="00E21D28">
        <w:rPr>
          <w:rFonts w:asciiTheme="minorHAnsi" w:hAnsiTheme="minorHAnsi" w:cstheme="minorHAnsi"/>
          <w:b w:val="0"/>
          <w:sz w:val="22"/>
          <w:szCs w:val="22"/>
        </w:rPr>
        <w:t xml:space="preserve"> této Smlouvy. </w:t>
      </w:r>
      <w:r w:rsidR="00A74CD4">
        <w:rPr>
          <w:rFonts w:asciiTheme="minorHAnsi" w:hAnsiTheme="minorHAnsi" w:cstheme="minorHAnsi"/>
          <w:b w:val="0"/>
          <w:sz w:val="22"/>
          <w:szCs w:val="22"/>
        </w:rPr>
        <w:t>Druhá S</w:t>
      </w:r>
      <w:r>
        <w:rPr>
          <w:rFonts w:asciiTheme="minorHAnsi" w:hAnsiTheme="minorHAnsi" w:cstheme="minorHAnsi"/>
          <w:b w:val="0"/>
          <w:sz w:val="22"/>
          <w:szCs w:val="22"/>
        </w:rPr>
        <w:t>mluvní strana</w:t>
      </w:r>
      <w:r w:rsidRPr="00FE0B13">
        <w:rPr>
          <w:rFonts w:asciiTheme="minorHAnsi" w:hAnsiTheme="minorHAnsi" w:cstheme="minorHAnsi"/>
          <w:b w:val="0"/>
          <w:sz w:val="22"/>
          <w:szCs w:val="22"/>
        </w:rPr>
        <w:t xml:space="preserve"> </w:t>
      </w:r>
      <w:r w:rsidR="00B96D48" w:rsidRPr="00FE0B13">
        <w:rPr>
          <w:rFonts w:asciiTheme="minorHAnsi" w:hAnsiTheme="minorHAnsi" w:cstheme="minorHAnsi"/>
          <w:b w:val="0"/>
          <w:sz w:val="22"/>
          <w:szCs w:val="22"/>
        </w:rPr>
        <w:t>je povinn</w:t>
      </w:r>
      <w:r>
        <w:rPr>
          <w:rFonts w:asciiTheme="minorHAnsi" w:hAnsiTheme="minorHAnsi" w:cstheme="minorHAnsi"/>
          <w:b w:val="0"/>
          <w:sz w:val="22"/>
          <w:szCs w:val="22"/>
        </w:rPr>
        <w:t>a</w:t>
      </w:r>
      <w:r w:rsidR="00B96D48" w:rsidRPr="00FE0B13">
        <w:rPr>
          <w:rFonts w:asciiTheme="minorHAnsi" w:hAnsiTheme="minorHAnsi" w:cstheme="minorHAnsi"/>
          <w:b w:val="0"/>
          <w:sz w:val="22"/>
          <w:szCs w:val="22"/>
        </w:rPr>
        <w:t xml:space="preserve"> zajistit účast příslušných osob na těchto pracovních schůzkách.</w:t>
      </w:r>
    </w:p>
    <w:p w:rsidR="00B96D48" w:rsidRPr="00FE0B13"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FE0B13">
        <w:rPr>
          <w:rFonts w:asciiTheme="minorHAnsi" w:hAnsiTheme="minorHAnsi" w:cstheme="minorHAnsi"/>
          <w:b w:val="0"/>
          <w:sz w:val="22"/>
          <w:szCs w:val="22"/>
        </w:rPr>
        <w:t xml:space="preserve">Poskytovatel je povinen vést po dobu trvání Smlouvy archiv dokumentů </w:t>
      </w:r>
      <w:r>
        <w:rPr>
          <w:rFonts w:asciiTheme="minorHAnsi" w:hAnsiTheme="minorHAnsi" w:cstheme="minorHAnsi"/>
          <w:b w:val="0"/>
          <w:sz w:val="22"/>
          <w:szCs w:val="22"/>
        </w:rPr>
        <w:t>P</w:t>
      </w:r>
      <w:r w:rsidRPr="00FE0B13">
        <w:rPr>
          <w:rFonts w:asciiTheme="minorHAnsi" w:hAnsiTheme="minorHAnsi" w:cstheme="minorHAnsi"/>
          <w:b w:val="0"/>
          <w:sz w:val="22"/>
          <w:szCs w:val="22"/>
        </w:rPr>
        <w:t>oskytovatele vzniklých v souvislosti s plněním této Smlouvy a jejích změn. Poskytovatel je oprávněn archivovat dokumenty pouze v elektronické podobě, a to vyjma případů, kdy povinnost archivace dokumentů v listinné podobě stanoví Poskytovateli nebo Objednateli právní předpisy</w:t>
      </w:r>
      <w:r>
        <w:rPr>
          <w:rFonts w:asciiTheme="minorHAnsi" w:hAnsiTheme="minorHAnsi" w:cstheme="minorHAnsi"/>
          <w:b w:val="0"/>
          <w:sz w:val="22"/>
          <w:szCs w:val="22"/>
        </w:rPr>
        <w:t>.</w:t>
      </w:r>
      <w:r w:rsidRPr="00565360">
        <w:rPr>
          <w:rFonts w:asciiTheme="minorHAnsi" w:hAnsiTheme="minorHAnsi" w:cstheme="minorHAnsi"/>
          <w:b w:val="0"/>
          <w:sz w:val="22"/>
          <w:szCs w:val="22"/>
        </w:rPr>
        <w:t xml:space="preserve"> Poskytovatel je povinen umožnit Zástupcům Objednatele přístup do archivu dokumentů.</w:t>
      </w:r>
      <w:r w:rsidRPr="00FE0B13">
        <w:rPr>
          <w:rFonts w:asciiTheme="minorHAnsi" w:hAnsiTheme="minorHAnsi" w:cstheme="minorHAnsi"/>
          <w:b w:val="0"/>
          <w:sz w:val="22"/>
          <w:szCs w:val="22"/>
        </w:rPr>
        <w:t xml:space="preserve"> </w:t>
      </w:r>
    </w:p>
    <w:p w:rsidR="00B96D48" w:rsidRPr="00565360" w:rsidRDefault="00B96D48" w:rsidP="007F4CBC">
      <w:pPr>
        <w:pStyle w:val="Zkladntext"/>
      </w:pP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 xml:space="preserve">Poskytovatel </w:t>
      </w:r>
      <w:r w:rsidRPr="00766EA8" w:rsidDel="00117969">
        <w:rPr>
          <w:rFonts w:asciiTheme="minorHAnsi" w:hAnsiTheme="minorHAnsi" w:cstheme="minorHAnsi"/>
          <w:b w:val="0"/>
          <w:sz w:val="22"/>
          <w:szCs w:val="22"/>
        </w:rPr>
        <w:t>je oprávněn po dobu trvání této Smlouvy užívat IS EDAZ, a to v rozsahu potřebném k plnění této Smlouvy.</w:t>
      </w:r>
    </w:p>
    <w:p w:rsidR="00B96D48" w:rsidRPr="00E16E5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 xml:space="preserve">Poskytovatel je povinen poskytovat Služby </w:t>
      </w:r>
      <w:r w:rsidRPr="001410BD">
        <w:rPr>
          <w:rFonts w:asciiTheme="minorHAnsi" w:hAnsiTheme="minorHAnsi" w:cstheme="minorHAnsi"/>
          <w:b w:val="0"/>
          <w:sz w:val="22"/>
          <w:szCs w:val="22"/>
        </w:rPr>
        <w:t>objektivním, nestranným a profesionální způsobem bez návaznost</w:t>
      </w:r>
      <w:r w:rsidR="001B644E">
        <w:rPr>
          <w:rFonts w:asciiTheme="minorHAnsi" w:hAnsiTheme="minorHAnsi" w:cstheme="minorHAnsi"/>
          <w:b w:val="0"/>
          <w:sz w:val="22"/>
          <w:szCs w:val="22"/>
        </w:rPr>
        <w:t>i</w:t>
      </w:r>
      <w:r w:rsidRPr="001410BD">
        <w:rPr>
          <w:rFonts w:asciiTheme="minorHAnsi" w:hAnsiTheme="minorHAnsi" w:cstheme="minorHAnsi"/>
          <w:b w:val="0"/>
          <w:sz w:val="22"/>
          <w:szCs w:val="22"/>
        </w:rPr>
        <w:t xml:space="preserve"> na obdržení jakýchkoli odměn ve spojitosti s</w:t>
      </w:r>
      <w:r>
        <w:rPr>
          <w:rFonts w:asciiTheme="minorHAnsi" w:hAnsiTheme="minorHAnsi" w:cstheme="minorHAnsi"/>
          <w:b w:val="0"/>
          <w:sz w:val="22"/>
          <w:szCs w:val="22"/>
        </w:rPr>
        <w:t xml:space="preserve"> </w:t>
      </w:r>
      <w:r w:rsidRPr="001410BD">
        <w:rPr>
          <w:rFonts w:asciiTheme="minorHAnsi" w:hAnsiTheme="minorHAnsi" w:cstheme="minorHAnsi"/>
          <w:b w:val="0"/>
          <w:sz w:val="22"/>
          <w:szCs w:val="22"/>
        </w:rPr>
        <w:t>plněním této Smlouvy od jiné osoby než je Objednatel.</w:t>
      </w:r>
    </w:p>
    <w:p w:rsidR="00B96D48" w:rsidRDefault="00B96D48" w:rsidP="007F4CBC">
      <w:pPr>
        <w:pStyle w:val="Zkladntext"/>
      </w:pP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0F71DC">
        <w:rPr>
          <w:rFonts w:asciiTheme="minorHAnsi" w:hAnsiTheme="minorHAnsi" w:cstheme="minorHAnsi"/>
          <w:b w:val="0"/>
          <w:sz w:val="22"/>
          <w:szCs w:val="22"/>
        </w:rPr>
        <w:t xml:space="preserve">Poskytovatel se zavazuje provést </w:t>
      </w:r>
      <w:r>
        <w:rPr>
          <w:rFonts w:asciiTheme="minorHAnsi" w:hAnsiTheme="minorHAnsi" w:cstheme="minorHAnsi"/>
          <w:b w:val="0"/>
          <w:sz w:val="22"/>
          <w:szCs w:val="22"/>
        </w:rPr>
        <w:t xml:space="preserve">v potřebném rozsahu </w:t>
      </w:r>
      <w:r w:rsidRPr="000F71DC">
        <w:rPr>
          <w:rFonts w:asciiTheme="minorHAnsi" w:hAnsiTheme="minorHAnsi" w:cstheme="minorHAnsi"/>
          <w:b w:val="0"/>
          <w:sz w:val="22"/>
          <w:szCs w:val="22"/>
        </w:rPr>
        <w:t>školení uživatelů na straně Objednatele rozdělené podle jednotlivých uživatelských rolí v rámci IS EDAZ</w:t>
      </w:r>
      <w:r>
        <w:rPr>
          <w:rFonts w:asciiTheme="minorHAnsi" w:hAnsiTheme="minorHAnsi" w:cstheme="minorHAnsi"/>
          <w:b w:val="0"/>
          <w:sz w:val="22"/>
          <w:szCs w:val="22"/>
        </w:rPr>
        <w:t xml:space="preserve">, a to v termínu uvedeném v Harmonogramu (dle případného upřesnění v Analýze). Školení do okamžiku provedení Vývoje IS EDAZ je zahrnuto v ceně Vývoje IS EDAZ. Maximum </w:t>
      </w:r>
      <w:r w:rsidR="0090531D">
        <w:rPr>
          <w:rFonts w:asciiTheme="minorHAnsi" w:hAnsiTheme="minorHAnsi" w:cstheme="minorHAnsi"/>
          <w:b w:val="0"/>
          <w:sz w:val="22"/>
          <w:szCs w:val="22"/>
        </w:rPr>
        <w:t>účastníků takového školení je deset</w:t>
      </w:r>
      <w:r>
        <w:rPr>
          <w:rFonts w:asciiTheme="minorHAnsi" w:hAnsiTheme="minorHAnsi" w:cstheme="minorHAnsi"/>
          <w:b w:val="0"/>
          <w:sz w:val="22"/>
          <w:szCs w:val="22"/>
        </w:rPr>
        <w:t xml:space="preserve"> osob. Smluvní strany se dohodnou na dalších podmínkách školení před jeho konáním.</w:t>
      </w:r>
    </w:p>
    <w:p w:rsidR="00046B3D" w:rsidRPr="007C62A4" w:rsidRDefault="00046B3D" w:rsidP="00046B3D">
      <w:pPr>
        <w:pStyle w:val="Zkladntext"/>
        <w:rPr>
          <w:rFonts w:asciiTheme="minorHAnsi" w:hAnsiTheme="minorHAnsi" w:cstheme="minorHAnsi"/>
          <w:sz w:val="22"/>
        </w:rPr>
      </w:pPr>
    </w:p>
    <w:p w:rsidR="00046B3D" w:rsidRDefault="00046B3D" w:rsidP="00046B3D">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69" w:name="_Ref532378208"/>
      <w:bookmarkStart w:id="70" w:name="_Ref33858831"/>
      <w:bookmarkStart w:id="71" w:name="_Ref33859543"/>
      <w:bookmarkStart w:id="72" w:name="_Ref33859492"/>
      <w:r w:rsidRPr="00DA3909">
        <w:rPr>
          <w:rFonts w:asciiTheme="minorHAnsi" w:hAnsiTheme="minorHAnsi" w:cstheme="minorHAnsi"/>
          <w:b w:val="0"/>
          <w:sz w:val="22"/>
          <w:szCs w:val="22"/>
        </w:rPr>
        <w:lastRenderedPageBreak/>
        <w:t xml:space="preserve">Poskytovatel je povinen </w:t>
      </w:r>
      <w:r w:rsidR="00CA49CE">
        <w:rPr>
          <w:rFonts w:asciiTheme="minorHAnsi" w:hAnsiTheme="minorHAnsi" w:cstheme="minorHAnsi"/>
          <w:b w:val="0"/>
          <w:sz w:val="22"/>
          <w:szCs w:val="22"/>
        </w:rPr>
        <w:t xml:space="preserve">Objednatele </w:t>
      </w:r>
      <w:r w:rsidRPr="00CA49CE">
        <w:rPr>
          <w:rFonts w:asciiTheme="minorHAnsi" w:hAnsiTheme="minorHAnsi" w:cstheme="minorHAnsi"/>
          <w:b w:val="0"/>
          <w:sz w:val="22"/>
          <w:szCs w:val="22"/>
        </w:rPr>
        <w:t xml:space="preserve">předem informovat </w:t>
      </w:r>
      <w:r w:rsidR="00CA49CE" w:rsidRPr="00CA49CE">
        <w:rPr>
          <w:rFonts w:asciiTheme="minorHAnsi" w:hAnsiTheme="minorHAnsi" w:cstheme="minorHAnsi"/>
          <w:b w:val="0"/>
          <w:sz w:val="22"/>
          <w:szCs w:val="22"/>
        </w:rPr>
        <w:t>o</w:t>
      </w:r>
      <w:r w:rsidRPr="00CA49CE">
        <w:rPr>
          <w:rFonts w:asciiTheme="minorHAnsi" w:hAnsiTheme="minorHAnsi" w:cstheme="minorHAnsi"/>
          <w:b w:val="0"/>
          <w:sz w:val="22"/>
          <w:szCs w:val="22"/>
        </w:rPr>
        <w:t xml:space="preserve"> Změn</w:t>
      </w:r>
      <w:r w:rsidR="00CA49CE" w:rsidRPr="00CA49CE">
        <w:rPr>
          <w:rFonts w:asciiTheme="minorHAnsi" w:hAnsiTheme="minorHAnsi" w:cstheme="minorHAnsi"/>
          <w:b w:val="0"/>
          <w:sz w:val="22"/>
          <w:szCs w:val="22"/>
        </w:rPr>
        <w:t>ě</w:t>
      </w:r>
      <w:r w:rsidRPr="00CA49CE">
        <w:rPr>
          <w:rFonts w:asciiTheme="minorHAnsi" w:hAnsiTheme="minorHAnsi" w:cstheme="minorHAnsi"/>
          <w:b w:val="0"/>
          <w:sz w:val="22"/>
          <w:szCs w:val="22"/>
        </w:rPr>
        <w:t xml:space="preserve"> kontroly Poskytovatele.</w:t>
      </w:r>
      <w:r w:rsidRPr="00DA3909">
        <w:rPr>
          <w:rFonts w:asciiTheme="minorHAnsi" w:hAnsiTheme="minorHAnsi" w:cstheme="minorHAnsi"/>
          <w:b w:val="0"/>
          <w:sz w:val="22"/>
          <w:szCs w:val="22"/>
        </w:rPr>
        <w:t xml:space="preserve"> </w:t>
      </w:r>
      <w:bookmarkEnd w:id="69"/>
      <w:bookmarkEnd w:id="70"/>
      <w:r w:rsidR="00CA49CE">
        <w:rPr>
          <w:rFonts w:asciiTheme="minorHAnsi" w:hAnsiTheme="minorHAnsi" w:cstheme="minorHAnsi"/>
          <w:b w:val="0"/>
          <w:sz w:val="22"/>
          <w:szCs w:val="22"/>
        </w:rPr>
        <w:t>Objednatel je povinen bez zbytečného odkladu sdělit své stanovisko ohledně svého záměru dále pokračovat či nepokračovat ve smluvním vztahu založeném touto Smlouvou i po Změně kontroly Poskytovatele.</w:t>
      </w:r>
      <w:bookmarkEnd w:id="71"/>
      <w:bookmarkEnd w:id="72"/>
    </w:p>
    <w:p w:rsidR="007D4331" w:rsidRPr="007C62A4" w:rsidRDefault="007D4331" w:rsidP="007D4331">
      <w:pPr>
        <w:pStyle w:val="Zkladntext"/>
        <w:rPr>
          <w:rFonts w:asciiTheme="minorHAnsi" w:hAnsiTheme="minorHAnsi" w:cstheme="minorHAnsi"/>
          <w:sz w:val="22"/>
          <w:szCs w:val="22"/>
        </w:rPr>
      </w:pPr>
    </w:p>
    <w:p w:rsidR="007D4331" w:rsidRPr="00BC4C77" w:rsidRDefault="007D4331" w:rsidP="007D4331">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73" w:name="_Ref368908776"/>
      <w:r w:rsidRPr="00BC4C77">
        <w:rPr>
          <w:rFonts w:asciiTheme="minorHAnsi" w:hAnsiTheme="minorHAnsi" w:cstheme="minorHAnsi"/>
          <w:b w:val="0"/>
          <w:sz w:val="22"/>
          <w:szCs w:val="22"/>
        </w:rPr>
        <w:t>Poskytovatel je povinen pravidelně a neprodleně informovat Objednatele o dostupnosti všech aktualizací IS EDAZ, a to včetně aktualizací vzniklých v důsledku řešení Incidentů.</w:t>
      </w:r>
      <w:bookmarkEnd w:id="73"/>
      <w:r w:rsidR="00E74023" w:rsidRPr="00BC4C77">
        <w:rPr>
          <w:rFonts w:asciiTheme="minorHAnsi" w:hAnsiTheme="minorHAnsi" w:cstheme="minorHAnsi"/>
          <w:b w:val="0"/>
          <w:sz w:val="22"/>
          <w:szCs w:val="22"/>
        </w:rPr>
        <w:t xml:space="preserve"> Poskytovatel je také povinen proaktivně monitorovat stav IS EDAZ v Produkčním prostředí v rámci rutinního provozu a je povinen proa</w:t>
      </w:r>
      <w:r w:rsidR="00CA49CE" w:rsidRPr="00BC4C77">
        <w:rPr>
          <w:rFonts w:asciiTheme="minorHAnsi" w:hAnsiTheme="minorHAnsi" w:cstheme="minorHAnsi"/>
          <w:b w:val="0"/>
          <w:sz w:val="22"/>
          <w:szCs w:val="22"/>
        </w:rPr>
        <w:t>k</w:t>
      </w:r>
      <w:r w:rsidR="00E74023" w:rsidRPr="00BC4C77">
        <w:rPr>
          <w:rFonts w:asciiTheme="minorHAnsi" w:hAnsiTheme="minorHAnsi" w:cstheme="minorHAnsi"/>
          <w:b w:val="0"/>
          <w:sz w:val="22"/>
          <w:szCs w:val="22"/>
        </w:rPr>
        <w:t xml:space="preserve">tivně </w:t>
      </w:r>
      <w:r w:rsidR="00CA49CE" w:rsidRPr="00BC4C77">
        <w:rPr>
          <w:rFonts w:asciiTheme="minorHAnsi" w:hAnsiTheme="minorHAnsi" w:cstheme="minorHAnsi"/>
          <w:b w:val="0"/>
          <w:sz w:val="22"/>
          <w:szCs w:val="22"/>
        </w:rPr>
        <w:t>odstraňovat</w:t>
      </w:r>
      <w:r w:rsidR="00E74023" w:rsidRPr="00BC4C77">
        <w:rPr>
          <w:rFonts w:asciiTheme="minorHAnsi" w:hAnsiTheme="minorHAnsi" w:cstheme="minorHAnsi"/>
          <w:b w:val="0"/>
          <w:sz w:val="22"/>
          <w:szCs w:val="22"/>
        </w:rPr>
        <w:t xml:space="preserve"> veškeré zjištěn</w:t>
      </w:r>
      <w:r w:rsidR="00A54193">
        <w:rPr>
          <w:rFonts w:asciiTheme="minorHAnsi" w:hAnsiTheme="minorHAnsi" w:cstheme="minorHAnsi"/>
          <w:b w:val="0"/>
          <w:sz w:val="22"/>
          <w:szCs w:val="22"/>
        </w:rPr>
        <w:t>é</w:t>
      </w:r>
      <w:r w:rsidR="00E74023" w:rsidRPr="00BC4C77">
        <w:rPr>
          <w:rFonts w:asciiTheme="minorHAnsi" w:hAnsiTheme="minorHAnsi" w:cstheme="minorHAnsi"/>
          <w:b w:val="0"/>
          <w:sz w:val="22"/>
          <w:szCs w:val="22"/>
        </w:rPr>
        <w:t xml:space="preserve"> Incidenty i bez nutnosti jednání Objednatele. </w:t>
      </w:r>
    </w:p>
    <w:p w:rsidR="007D4331" w:rsidRPr="00BC4C77" w:rsidRDefault="007D4331" w:rsidP="007D4331">
      <w:pPr>
        <w:pStyle w:val="Zkladntext"/>
        <w:rPr>
          <w:rFonts w:asciiTheme="minorHAnsi" w:hAnsiTheme="minorHAnsi" w:cstheme="minorHAnsi"/>
          <w:sz w:val="22"/>
        </w:rPr>
      </w:pPr>
    </w:p>
    <w:p w:rsidR="00046B3D" w:rsidRPr="00BC4C77" w:rsidRDefault="007D4331" w:rsidP="00CA49CE">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pPr>
      <w:r w:rsidRPr="00BC4C77">
        <w:rPr>
          <w:rFonts w:asciiTheme="minorHAnsi" w:hAnsiTheme="minorHAnsi" w:cstheme="minorHAnsi"/>
          <w:b w:val="0"/>
          <w:sz w:val="22"/>
          <w:szCs w:val="22"/>
        </w:rPr>
        <w:t>Objednatel není povinen souhlasit s provedením implementace žádné aktualizace nabídnuté Poskytovatelem. V případě, že Objednatel takovou</w:t>
      </w:r>
      <w:r w:rsidR="00A54193">
        <w:rPr>
          <w:rFonts w:asciiTheme="minorHAnsi" w:hAnsiTheme="minorHAnsi" w:cstheme="minorHAnsi"/>
          <w:b w:val="0"/>
          <w:sz w:val="22"/>
          <w:szCs w:val="22"/>
        </w:rPr>
        <w:t xml:space="preserve"> aktualizaci</w:t>
      </w:r>
      <w:r w:rsidRPr="00BC4C77">
        <w:rPr>
          <w:rFonts w:asciiTheme="minorHAnsi" w:hAnsiTheme="minorHAnsi" w:cstheme="minorHAnsi"/>
          <w:b w:val="0"/>
          <w:sz w:val="22"/>
          <w:szCs w:val="22"/>
        </w:rPr>
        <w:t xml:space="preserve"> odmítne, bude o této skutečnosti sepsán písemný protokol. V případě, že se u Objednatele vyskytne Incident v přímém důsledku chyby, na kterou Poskytovatel Objednatele upozornil dle první věty tohoto ustanovení a odmítl-li Objednatel implementaci aktualizace, jejíž implementace prokazatelně chybu odstraňovala, není Poskytovatel v prodlení s odstraněním touto chybou způsobeného Incidentu</w:t>
      </w:r>
      <w:r w:rsidR="00CA49CE" w:rsidRPr="00BC4C77">
        <w:rPr>
          <w:rFonts w:asciiTheme="minorHAnsi" w:hAnsiTheme="minorHAnsi" w:cstheme="minorHAnsi"/>
          <w:b w:val="0"/>
          <w:sz w:val="22"/>
          <w:szCs w:val="22"/>
        </w:rPr>
        <w:t xml:space="preserve"> a zároveň se použije </w:t>
      </w:r>
      <w:proofErr w:type="gramStart"/>
      <w:r w:rsidR="00CA49CE" w:rsidRPr="00BC4C77">
        <w:rPr>
          <w:rFonts w:asciiTheme="minorHAnsi" w:hAnsiTheme="minorHAnsi" w:cstheme="minorHAnsi"/>
          <w:b w:val="0"/>
          <w:sz w:val="22"/>
          <w:szCs w:val="22"/>
        </w:rPr>
        <w:t xml:space="preserve">odst. </w:t>
      </w:r>
      <w:r w:rsidR="00CA49CE" w:rsidRPr="00BC4C77">
        <w:rPr>
          <w:rFonts w:asciiTheme="minorHAnsi" w:hAnsiTheme="minorHAnsi" w:cstheme="minorHAnsi"/>
          <w:b w:val="0"/>
          <w:sz w:val="22"/>
          <w:szCs w:val="22"/>
        </w:rPr>
        <w:fldChar w:fldCharType="begin"/>
      </w:r>
      <w:r w:rsidR="00CA49CE" w:rsidRPr="00BC4C77">
        <w:rPr>
          <w:rFonts w:asciiTheme="minorHAnsi" w:hAnsiTheme="minorHAnsi" w:cstheme="minorHAnsi"/>
          <w:b w:val="0"/>
          <w:sz w:val="22"/>
          <w:szCs w:val="22"/>
        </w:rPr>
        <w:instrText xml:space="preserve"> REF _Ref34042268 \r \h </w:instrText>
      </w:r>
      <w:r w:rsidR="00D63826" w:rsidRPr="00BC4C77">
        <w:rPr>
          <w:rFonts w:asciiTheme="minorHAnsi" w:hAnsiTheme="minorHAnsi" w:cstheme="minorHAnsi"/>
          <w:b w:val="0"/>
          <w:sz w:val="22"/>
          <w:szCs w:val="22"/>
        </w:rPr>
        <w:instrText xml:space="preserve"> \* MERGEFORMAT </w:instrText>
      </w:r>
      <w:r w:rsidR="00CA49CE" w:rsidRPr="00BC4C77">
        <w:rPr>
          <w:rFonts w:asciiTheme="minorHAnsi" w:hAnsiTheme="minorHAnsi" w:cstheme="minorHAnsi"/>
          <w:b w:val="0"/>
          <w:sz w:val="22"/>
          <w:szCs w:val="22"/>
        </w:rPr>
      </w:r>
      <w:r w:rsidR="00CA49CE" w:rsidRPr="00BC4C77">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8.9</w:t>
      </w:r>
      <w:r w:rsidR="00CA49CE" w:rsidRPr="00BC4C77">
        <w:rPr>
          <w:rFonts w:asciiTheme="minorHAnsi" w:hAnsiTheme="minorHAnsi" w:cstheme="minorHAnsi"/>
          <w:b w:val="0"/>
          <w:sz w:val="22"/>
          <w:szCs w:val="22"/>
        </w:rPr>
        <w:fldChar w:fldCharType="end"/>
      </w:r>
      <w:r w:rsidR="00CA49CE" w:rsidRPr="00BC4C77">
        <w:rPr>
          <w:rFonts w:asciiTheme="minorHAnsi" w:hAnsiTheme="minorHAnsi" w:cstheme="minorHAnsi"/>
          <w:b w:val="0"/>
          <w:sz w:val="22"/>
          <w:szCs w:val="22"/>
        </w:rPr>
        <w:t xml:space="preserve"> Smlouvy</w:t>
      </w:r>
      <w:proofErr w:type="gramEnd"/>
      <w:r w:rsidRPr="00BC4C77">
        <w:rPr>
          <w:rFonts w:asciiTheme="minorHAnsi" w:hAnsiTheme="minorHAnsi" w:cstheme="minorHAnsi"/>
          <w:b w:val="0"/>
          <w:sz w:val="22"/>
          <w:szCs w:val="22"/>
        </w:rPr>
        <w:t>.</w:t>
      </w:r>
    </w:p>
    <w:p w:rsidR="00B96D48" w:rsidRPr="00B44E66"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709"/>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sz w:val="22"/>
          <w:szCs w:val="22"/>
        </w:rPr>
        <w:t>PRÁVA A POVINNOSTI OBJEDNATELE</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Objednatel </w:t>
      </w:r>
      <w:r>
        <w:rPr>
          <w:rFonts w:asciiTheme="minorHAnsi" w:hAnsiTheme="minorHAnsi" w:cstheme="minorHAnsi"/>
          <w:b w:val="0"/>
          <w:sz w:val="22"/>
          <w:szCs w:val="22"/>
        </w:rPr>
        <w:t>je povinen</w:t>
      </w:r>
      <w:r w:rsidRPr="00991164">
        <w:rPr>
          <w:rFonts w:asciiTheme="minorHAnsi" w:hAnsiTheme="minorHAnsi" w:cstheme="minorHAnsi"/>
          <w:b w:val="0"/>
          <w:sz w:val="22"/>
          <w:szCs w:val="22"/>
        </w:rPr>
        <w:t xml:space="preserve"> bezodkladně poskytovat </w:t>
      </w:r>
      <w:r>
        <w:rPr>
          <w:rFonts w:asciiTheme="minorHAnsi" w:hAnsiTheme="minorHAnsi" w:cstheme="minorHAnsi"/>
          <w:b w:val="0"/>
          <w:sz w:val="22"/>
          <w:szCs w:val="22"/>
        </w:rPr>
        <w:t>Poskytovateli</w:t>
      </w:r>
      <w:r w:rsidRPr="00991164">
        <w:rPr>
          <w:rFonts w:asciiTheme="minorHAnsi" w:hAnsiTheme="minorHAnsi" w:cstheme="minorHAnsi"/>
          <w:b w:val="0"/>
          <w:sz w:val="22"/>
          <w:szCs w:val="22"/>
        </w:rPr>
        <w:t xml:space="preserve"> podklady, konzultace a </w:t>
      </w:r>
      <w:r>
        <w:rPr>
          <w:rFonts w:asciiTheme="minorHAnsi" w:hAnsiTheme="minorHAnsi" w:cstheme="minorHAnsi"/>
          <w:b w:val="0"/>
          <w:sz w:val="22"/>
          <w:szCs w:val="22"/>
        </w:rPr>
        <w:t xml:space="preserve">jakoukoliv jinou </w:t>
      </w:r>
      <w:r w:rsidRPr="00991164">
        <w:rPr>
          <w:rFonts w:asciiTheme="minorHAnsi" w:hAnsiTheme="minorHAnsi" w:cstheme="minorHAnsi"/>
          <w:b w:val="0"/>
          <w:sz w:val="22"/>
          <w:szCs w:val="22"/>
        </w:rPr>
        <w:t>součinnost nutnou k</w:t>
      </w:r>
      <w:r>
        <w:rPr>
          <w:rFonts w:asciiTheme="minorHAnsi" w:hAnsiTheme="minorHAnsi" w:cstheme="minorHAnsi"/>
          <w:b w:val="0"/>
          <w:sz w:val="22"/>
          <w:szCs w:val="22"/>
        </w:rPr>
        <w:t> </w:t>
      </w:r>
      <w:r w:rsidRPr="00991164">
        <w:rPr>
          <w:rFonts w:asciiTheme="minorHAnsi" w:hAnsiTheme="minorHAnsi" w:cstheme="minorHAnsi"/>
          <w:b w:val="0"/>
          <w:sz w:val="22"/>
          <w:szCs w:val="22"/>
        </w:rPr>
        <w:t xml:space="preserve">plnění předmětu této Smlouvy. </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Objednatel </w:t>
      </w:r>
      <w:r>
        <w:rPr>
          <w:rFonts w:asciiTheme="minorHAnsi" w:hAnsiTheme="minorHAnsi" w:cstheme="minorHAnsi"/>
          <w:b w:val="0"/>
          <w:sz w:val="22"/>
          <w:szCs w:val="22"/>
        </w:rPr>
        <w:t>je povinen</w:t>
      </w:r>
      <w:r w:rsidRPr="00991164">
        <w:rPr>
          <w:rFonts w:asciiTheme="minorHAnsi" w:hAnsiTheme="minorHAnsi" w:cstheme="minorHAnsi"/>
          <w:b w:val="0"/>
          <w:sz w:val="22"/>
          <w:szCs w:val="22"/>
        </w:rPr>
        <w:t xml:space="preserve"> </w:t>
      </w:r>
      <w:r>
        <w:rPr>
          <w:rFonts w:asciiTheme="minorHAnsi" w:hAnsiTheme="minorHAnsi" w:cstheme="minorHAnsi"/>
          <w:b w:val="0"/>
          <w:sz w:val="22"/>
          <w:szCs w:val="22"/>
        </w:rPr>
        <w:t>Poskytovatele</w:t>
      </w:r>
      <w:r w:rsidRPr="00991164">
        <w:rPr>
          <w:rFonts w:asciiTheme="minorHAnsi" w:hAnsiTheme="minorHAnsi" w:cstheme="minorHAnsi"/>
          <w:b w:val="0"/>
          <w:sz w:val="22"/>
          <w:szCs w:val="22"/>
        </w:rPr>
        <w:t xml:space="preserve"> včas </w:t>
      </w:r>
      <w:r>
        <w:rPr>
          <w:rFonts w:asciiTheme="minorHAnsi" w:hAnsiTheme="minorHAnsi" w:cstheme="minorHAnsi"/>
          <w:b w:val="0"/>
          <w:sz w:val="22"/>
          <w:szCs w:val="22"/>
        </w:rPr>
        <w:t xml:space="preserve">písemně </w:t>
      </w:r>
      <w:r w:rsidRPr="00991164">
        <w:rPr>
          <w:rFonts w:asciiTheme="minorHAnsi" w:hAnsiTheme="minorHAnsi" w:cstheme="minorHAnsi"/>
          <w:b w:val="0"/>
          <w:sz w:val="22"/>
          <w:szCs w:val="22"/>
        </w:rPr>
        <w:t>informovat o všech organizačních změnách, poznatcích ze své vlastní činnosti, či jiných událostech významných pro plnění předmětu této Smlouvy.</w:t>
      </w:r>
    </w:p>
    <w:p w:rsidR="00B96D48" w:rsidRPr="00565360"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b w:val="0"/>
          <w:sz w:val="22"/>
          <w:szCs w:val="22"/>
        </w:rPr>
      </w:pPr>
    </w:p>
    <w:p w:rsidR="00B96D48" w:rsidRPr="00A40582" w:rsidRDefault="001E03C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 xml:space="preserve">Aniž by tím byla dotčena ustanovení </w:t>
      </w:r>
      <w:proofErr w:type="gramStart"/>
      <w:r>
        <w:rPr>
          <w:rFonts w:asciiTheme="minorHAnsi" w:hAnsiTheme="minorHAnsi" w:cstheme="minorHAnsi"/>
          <w:b w:val="0"/>
          <w:sz w:val="22"/>
          <w:szCs w:val="22"/>
        </w:rPr>
        <w:t xml:space="preserve">odst. </w:t>
      </w: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REF _Ref33718957 \r \h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8.2</w:t>
      </w:r>
      <w:r>
        <w:rPr>
          <w:rFonts w:asciiTheme="minorHAnsi" w:hAnsiTheme="minorHAnsi" w:cstheme="minorHAnsi"/>
          <w:b w:val="0"/>
          <w:sz w:val="22"/>
          <w:szCs w:val="22"/>
        </w:rPr>
        <w:fldChar w:fldCharType="end"/>
      </w:r>
      <w:r>
        <w:rPr>
          <w:rFonts w:asciiTheme="minorHAnsi" w:hAnsiTheme="minorHAnsi" w:cstheme="minorHAnsi"/>
          <w:b w:val="0"/>
          <w:sz w:val="22"/>
          <w:szCs w:val="22"/>
        </w:rPr>
        <w:t xml:space="preserve"> až</w:t>
      </w:r>
      <w:proofErr w:type="gramEnd"/>
      <w:r>
        <w:rPr>
          <w:rFonts w:asciiTheme="minorHAnsi" w:hAnsiTheme="minorHAnsi" w:cstheme="minorHAnsi"/>
          <w:b w:val="0"/>
          <w:sz w:val="22"/>
          <w:szCs w:val="22"/>
        </w:rPr>
        <w:t xml:space="preserve"> </w:t>
      </w: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REF _Ref33718959 \r \h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8.5</w:t>
      </w:r>
      <w:r>
        <w:rPr>
          <w:rFonts w:asciiTheme="minorHAnsi" w:hAnsiTheme="minorHAnsi" w:cstheme="minorHAnsi"/>
          <w:b w:val="0"/>
          <w:sz w:val="22"/>
          <w:szCs w:val="22"/>
        </w:rPr>
        <w:fldChar w:fldCharType="end"/>
      </w:r>
      <w:r>
        <w:rPr>
          <w:rFonts w:asciiTheme="minorHAnsi" w:hAnsiTheme="minorHAnsi" w:cstheme="minorHAnsi"/>
          <w:b w:val="0"/>
          <w:sz w:val="22"/>
          <w:szCs w:val="22"/>
        </w:rPr>
        <w:t xml:space="preserve"> Smlouvy, j</w:t>
      </w:r>
      <w:r w:rsidRPr="00A40582">
        <w:rPr>
          <w:rFonts w:asciiTheme="minorHAnsi" w:hAnsiTheme="minorHAnsi" w:cstheme="minorHAnsi"/>
          <w:b w:val="0"/>
          <w:sz w:val="22"/>
          <w:szCs w:val="22"/>
        </w:rPr>
        <w:t xml:space="preserve">akákoli </w:t>
      </w:r>
      <w:r w:rsidR="00B96D48" w:rsidRPr="00A40582">
        <w:rPr>
          <w:rFonts w:asciiTheme="minorHAnsi" w:hAnsiTheme="minorHAnsi" w:cstheme="minorHAnsi"/>
          <w:b w:val="0"/>
          <w:sz w:val="22"/>
          <w:szCs w:val="22"/>
        </w:rPr>
        <w:t>interakce Objednatele s IS EDAZ nesmí vést k nadměrnému zatížení Poskytovatele a</w:t>
      </w:r>
      <w:r w:rsidR="00D82953">
        <w:rPr>
          <w:rFonts w:asciiTheme="minorHAnsi" w:hAnsiTheme="minorHAnsi" w:cstheme="minorHAnsi"/>
          <w:b w:val="0"/>
          <w:sz w:val="22"/>
          <w:szCs w:val="22"/>
        </w:rPr>
        <w:t> </w:t>
      </w:r>
      <w:r w:rsidR="00B96D48" w:rsidRPr="00A40582">
        <w:rPr>
          <w:rFonts w:asciiTheme="minorHAnsi" w:hAnsiTheme="minorHAnsi" w:cstheme="minorHAnsi"/>
          <w:b w:val="0"/>
          <w:sz w:val="22"/>
          <w:szCs w:val="22"/>
        </w:rPr>
        <w:t>ohrožovat možnost řádného plnění Smlouvy Poskytovatelem.</w:t>
      </w:r>
    </w:p>
    <w:p w:rsidR="00B96D48" w:rsidRPr="00A4058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A4058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A40582">
        <w:rPr>
          <w:rFonts w:asciiTheme="minorHAnsi" w:hAnsiTheme="minorHAnsi" w:cstheme="minorHAnsi"/>
          <w:b w:val="0"/>
          <w:sz w:val="22"/>
          <w:szCs w:val="22"/>
        </w:rPr>
        <w:t>Objednatel je povinen poskytovat Poskytovateli pro účely řádného poskytování Služeb dle této Smlouvy veškerou součinnost. Objednatel zajistí Poskytovateli součinnost třetích osob a</w:t>
      </w:r>
      <w:r w:rsidR="00D82953">
        <w:rPr>
          <w:rFonts w:asciiTheme="minorHAnsi" w:hAnsiTheme="minorHAnsi" w:cstheme="minorHAnsi"/>
          <w:b w:val="0"/>
          <w:sz w:val="22"/>
          <w:szCs w:val="22"/>
        </w:rPr>
        <w:t> </w:t>
      </w:r>
      <w:r w:rsidRPr="00A40582">
        <w:rPr>
          <w:rFonts w:asciiTheme="minorHAnsi" w:hAnsiTheme="minorHAnsi" w:cstheme="minorHAnsi"/>
          <w:b w:val="0"/>
          <w:sz w:val="22"/>
          <w:szCs w:val="22"/>
        </w:rPr>
        <w:t xml:space="preserve">případně též udělí Poskytovateli plnou moc pro účely jednání se třetími osobami, jejichž součinnosti je třeba k plnění závazků Poskytovatele dle této Smlouvy. </w:t>
      </w:r>
      <w:r w:rsidR="001E03CB">
        <w:rPr>
          <w:rFonts w:asciiTheme="minorHAnsi" w:hAnsiTheme="minorHAnsi" w:cstheme="minorHAnsi"/>
          <w:b w:val="0"/>
          <w:sz w:val="22"/>
          <w:szCs w:val="22"/>
        </w:rPr>
        <w:t xml:space="preserve">Pro účely umožnění naplnění povinností Objednatele dle tohoto odstavce se Poskytovatel zavazuje pravidelně oznamovat Objednateli předpokládaný rozsah a obsah požadované součinnosti, a to alespoň v rámci pravidelných schůzek dle </w:t>
      </w:r>
      <w:proofErr w:type="gramStart"/>
      <w:r w:rsidR="001E03CB">
        <w:rPr>
          <w:rFonts w:asciiTheme="minorHAnsi" w:hAnsiTheme="minorHAnsi" w:cstheme="minorHAnsi"/>
          <w:b w:val="0"/>
          <w:sz w:val="22"/>
          <w:szCs w:val="22"/>
        </w:rPr>
        <w:t xml:space="preserve">odst. </w:t>
      </w:r>
      <w:r w:rsidR="001E03CB">
        <w:rPr>
          <w:rFonts w:asciiTheme="minorHAnsi" w:hAnsiTheme="minorHAnsi" w:cstheme="minorHAnsi"/>
          <w:b w:val="0"/>
          <w:sz w:val="22"/>
          <w:szCs w:val="22"/>
        </w:rPr>
        <w:fldChar w:fldCharType="begin"/>
      </w:r>
      <w:r w:rsidR="001E03CB">
        <w:rPr>
          <w:rFonts w:asciiTheme="minorHAnsi" w:hAnsiTheme="minorHAnsi" w:cstheme="minorHAnsi"/>
          <w:b w:val="0"/>
          <w:sz w:val="22"/>
          <w:szCs w:val="22"/>
        </w:rPr>
        <w:instrText xml:space="preserve"> REF _Ref33718959 \r \h </w:instrText>
      </w:r>
      <w:r w:rsidR="001E03CB">
        <w:rPr>
          <w:rFonts w:asciiTheme="minorHAnsi" w:hAnsiTheme="minorHAnsi" w:cstheme="minorHAnsi"/>
          <w:b w:val="0"/>
          <w:sz w:val="22"/>
          <w:szCs w:val="22"/>
        </w:rPr>
      </w:r>
      <w:r w:rsidR="001E03CB">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8.5</w:t>
      </w:r>
      <w:r w:rsidR="001E03CB">
        <w:rPr>
          <w:rFonts w:asciiTheme="minorHAnsi" w:hAnsiTheme="minorHAnsi" w:cstheme="minorHAnsi"/>
          <w:b w:val="0"/>
          <w:sz w:val="22"/>
          <w:szCs w:val="22"/>
        </w:rPr>
        <w:fldChar w:fldCharType="end"/>
      </w:r>
      <w:r w:rsidR="001E03CB">
        <w:rPr>
          <w:rFonts w:asciiTheme="minorHAnsi" w:hAnsiTheme="minorHAnsi" w:cstheme="minorHAnsi"/>
          <w:b w:val="0"/>
          <w:sz w:val="22"/>
          <w:szCs w:val="22"/>
        </w:rPr>
        <w:t xml:space="preserve"> Smlouvy</w:t>
      </w:r>
      <w:proofErr w:type="gramEnd"/>
      <w:r w:rsidR="001E03CB">
        <w:rPr>
          <w:rFonts w:asciiTheme="minorHAnsi" w:hAnsiTheme="minorHAnsi" w:cstheme="minorHAnsi"/>
          <w:b w:val="0"/>
          <w:sz w:val="22"/>
          <w:szCs w:val="22"/>
        </w:rPr>
        <w:t>, na následující období.</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Objednatel je oprávněn svolávat po dohodě s</w:t>
      </w:r>
      <w:r>
        <w:rPr>
          <w:rFonts w:asciiTheme="minorHAnsi" w:hAnsiTheme="minorHAnsi" w:cstheme="minorHAnsi"/>
          <w:b w:val="0"/>
          <w:sz w:val="22"/>
          <w:szCs w:val="22"/>
        </w:rPr>
        <w:t> Poskytovatelem</w:t>
      </w:r>
      <w:r w:rsidRPr="00991164">
        <w:rPr>
          <w:rFonts w:asciiTheme="minorHAnsi" w:hAnsiTheme="minorHAnsi" w:cstheme="minorHAnsi"/>
          <w:b w:val="0"/>
          <w:sz w:val="22"/>
          <w:szCs w:val="22"/>
        </w:rPr>
        <w:t xml:space="preserve"> pracovní schůzky k</w:t>
      </w:r>
      <w:r>
        <w:rPr>
          <w:rFonts w:asciiTheme="minorHAnsi" w:hAnsiTheme="minorHAnsi" w:cstheme="minorHAnsi"/>
          <w:b w:val="0"/>
          <w:sz w:val="22"/>
          <w:szCs w:val="22"/>
        </w:rPr>
        <w:t> </w:t>
      </w:r>
      <w:r w:rsidRPr="00991164">
        <w:rPr>
          <w:rFonts w:asciiTheme="minorHAnsi" w:hAnsiTheme="minorHAnsi" w:cstheme="minorHAnsi"/>
          <w:b w:val="0"/>
          <w:sz w:val="22"/>
          <w:szCs w:val="22"/>
        </w:rPr>
        <w:t>řešení sporných otázek souvisejících s</w:t>
      </w:r>
      <w:r>
        <w:rPr>
          <w:rFonts w:asciiTheme="minorHAnsi" w:hAnsiTheme="minorHAnsi" w:cstheme="minorHAnsi"/>
          <w:b w:val="0"/>
          <w:sz w:val="22"/>
          <w:szCs w:val="22"/>
        </w:rPr>
        <w:t> </w:t>
      </w:r>
      <w:r w:rsidRPr="00991164">
        <w:rPr>
          <w:rFonts w:asciiTheme="minorHAnsi" w:hAnsiTheme="minorHAnsi" w:cstheme="minorHAnsi"/>
          <w:b w:val="0"/>
          <w:sz w:val="22"/>
          <w:szCs w:val="22"/>
        </w:rPr>
        <w:t xml:space="preserve">plněním předmětu Smlouvy a </w:t>
      </w:r>
      <w:r>
        <w:rPr>
          <w:rFonts w:asciiTheme="minorHAnsi" w:hAnsiTheme="minorHAnsi" w:cstheme="minorHAnsi"/>
          <w:b w:val="0"/>
          <w:sz w:val="22"/>
          <w:szCs w:val="22"/>
        </w:rPr>
        <w:t>Poskytovatel</w:t>
      </w:r>
      <w:r w:rsidRPr="00991164">
        <w:rPr>
          <w:rFonts w:asciiTheme="minorHAnsi" w:hAnsiTheme="minorHAnsi" w:cstheme="minorHAnsi"/>
          <w:b w:val="0"/>
          <w:sz w:val="22"/>
          <w:szCs w:val="22"/>
        </w:rPr>
        <w:t xml:space="preserve"> je povinen zajistit účast příslušných osob na těchto pracovních schůzkách.</w:t>
      </w:r>
    </w:p>
    <w:p w:rsidR="00B96D48" w:rsidRDefault="00B96D48" w:rsidP="007F4CBC">
      <w:pPr>
        <w:pStyle w:val="Zkladntext"/>
        <w:suppressLineNumbers/>
        <w:suppressAutoHyphens/>
        <w:spacing w:before="0" w:after="0"/>
        <w:rPr>
          <w:rFonts w:asciiTheme="minorHAnsi" w:hAnsiTheme="minorHAnsi" w:cstheme="minorHAnsi"/>
          <w:sz w:val="22"/>
          <w:szCs w:val="22"/>
        </w:rPr>
      </w:pPr>
    </w:p>
    <w:p w:rsidR="007C0821" w:rsidRDefault="007C0821" w:rsidP="001A4062">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sz w:val="22"/>
          <w:szCs w:val="22"/>
        </w:rPr>
      </w:pPr>
    </w:p>
    <w:p w:rsidR="007C0821" w:rsidRPr="00991164"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jc w:val="both"/>
        <w:rPr>
          <w:rFonts w:asciiTheme="minorHAnsi" w:hAnsiTheme="minorHAnsi" w:cstheme="minorHAnsi"/>
          <w:sz w:val="22"/>
          <w:szCs w:val="22"/>
        </w:rPr>
      </w:pPr>
      <w:bookmarkStart w:id="74" w:name="_Ref33600905"/>
      <w:bookmarkStart w:id="75" w:name="_Ref33935570"/>
      <w:r w:rsidRPr="00991164">
        <w:rPr>
          <w:rFonts w:asciiTheme="minorHAnsi" w:hAnsiTheme="minorHAnsi" w:cstheme="minorHAnsi"/>
          <w:sz w:val="22"/>
          <w:szCs w:val="22"/>
        </w:rPr>
        <w:t>PRÁVA DUŠEVNÍHO VLASTNICTVÍ</w:t>
      </w:r>
      <w:bookmarkEnd w:id="74"/>
      <w:bookmarkEnd w:id="75"/>
    </w:p>
    <w:p w:rsidR="007C0821" w:rsidRPr="00991164"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7C0821"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76" w:name="_Ref33600250"/>
      <w:bookmarkStart w:id="77" w:name="_Ref517955786"/>
      <w:r w:rsidRPr="00866EF9">
        <w:rPr>
          <w:rFonts w:asciiTheme="minorHAnsi" w:hAnsiTheme="minorHAnsi" w:cstheme="minorHAnsi"/>
          <w:sz w:val="22"/>
          <w:szCs w:val="22"/>
        </w:rPr>
        <w:t>Rozsah práv duševního vlastnictví dle Smlouvy</w:t>
      </w:r>
      <w:r w:rsidRPr="00DE71BD">
        <w:rPr>
          <w:rFonts w:asciiTheme="minorHAnsi" w:hAnsiTheme="minorHAnsi" w:cstheme="minorHAnsi"/>
          <w:b w:val="0"/>
          <w:sz w:val="22"/>
          <w:szCs w:val="22"/>
        </w:rPr>
        <w:t>. S účinností ke dni předání</w:t>
      </w:r>
      <w:r>
        <w:rPr>
          <w:rFonts w:asciiTheme="minorHAnsi" w:hAnsiTheme="minorHAnsi" w:cstheme="minorHAnsi"/>
          <w:b w:val="0"/>
          <w:sz w:val="22"/>
          <w:szCs w:val="22"/>
        </w:rPr>
        <w:t xml:space="preserve"> nebo jiného zpřístupnění</w:t>
      </w:r>
      <w:r w:rsidRPr="00DE71BD">
        <w:rPr>
          <w:rFonts w:asciiTheme="minorHAnsi" w:hAnsiTheme="minorHAnsi" w:cstheme="minorHAnsi"/>
          <w:b w:val="0"/>
          <w:sz w:val="22"/>
          <w:szCs w:val="22"/>
        </w:rPr>
        <w:t xml:space="preserve"> </w:t>
      </w:r>
      <w:r>
        <w:rPr>
          <w:rFonts w:asciiTheme="minorHAnsi" w:hAnsiTheme="minorHAnsi" w:cstheme="minorHAnsi"/>
          <w:b w:val="0"/>
          <w:sz w:val="22"/>
          <w:szCs w:val="22"/>
        </w:rPr>
        <w:t xml:space="preserve">Objednateli (v jakékoliv podobě nebo formě vč. zpřístupnění </w:t>
      </w:r>
      <w:r w:rsidR="00883268">
        <w:rPr>
          <w:rFonts w:asciiTheme="minorHAnsi" w:hAnsiTheme="minorHAnsi" w:cstheme="minorHAnsi"/>
          <w:b w:val="0"/>
          <w:sz w:val="22"/>
          <w:szCs w:val="22"/>
        </w:rPr>
        <w:t>v</w:t>
      </w:r>
      <w:r>
        <w:rPr>
          <w:rFonts w:asciiTheme="minorHAnsi" w:hAnsiTheme="minorHAnsi" w:cstheme="minorHAnsi"/>
          <w:b w:val="0"/>
          <w:sz w:val="22"/>
          <w:szCs w:val="22"/>
        </w:rPr>
        <w:t xml:space="preserve"> Testovacím prostředí) Poskytovatel </w:t>
      </w:r>
      <w:r w:rsidRPr="00DE71BD">
        <w:rPr>
          <w:rFonts w:asciiTheme="minorHAnsi" w:hAnsiTheme="minorHAnsi" w:cstheme="minorHAnsi"/>
          <w:b w:val="0"/>
          <w:sz w:val="22"/>
          <w:szCs w:val="22"/>
        </w:rPr>
        <w:t xml:space="preserve">uděluje Objednateli oprávnění v rozsahu dle tohoto </w:t>
      </w:r>
      <w:r>
        <w:rPr>
          <w:rFonts w:asciiTheme="minorHAnsi" w:hAnsiTheme="minorHAnsi" w:cstheme="minorHAnsi"/>
          <w:b w:val="0"/>
          <w:sz w:val="22"/>
          <w:szCs w:val="22"/>
        </w:rPr>
        <w:t>č</w:t>
      </w:r>
      <w:r w:rsidRPr="00DE71BD">
        <w:rPr>
          <w:rFonts w:asciiTheme="minorHAnsi" w:hAnsiTheme="minorHAnsi" w:cstheme="minorHAnsi"/>
          <w:b w:val="0"/>
          <w:sz w:val="22"/>
          <w:szCs w:val="22"/>
        </w:rPr>
        <w:t xml:space="preserve">lánku </w:t>
      </w: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REF _Ref33600905 \r \h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10</w:t>
      </w:r>
      <w:r>
        <w:rPr>
          <w:rFonts w:asciiTheme="minorHAnsi" w:hAnsiTheme="minorHAnsi" w:cstheme="minorHAnsi"/>
          <w:b w:val="0"/>
          <w:sz w:val="22"/>
          <w:szCs w:val="22"/>
        </w:rPr>
        <w:fldChar w:fldCharType="end"/>
      </w:r>
      <w:r>
        <w:rPr>
          <w:rFonts w:asciiTheme="minorHAnsi" w:hAnsiTheme="minorHAnsi" w:cstheme="minorHAnsi"/>
          <w:b w:val="0"/>
          <w:sz w:val="22"/>
          <w:szCs w:val="22"/>
        </w:rPr>
        <w:t xml:space="preserve"> </w:t>
      </w:r>
      <w:r w:rsidR="00660A12">
        <w:rPr>
          <w:rFonts w:asciiTheme="minorHAnsi" w:hAnsiTheme="minorHAnsi" w:cstheme="minorHAnsi"/>
          <w:b w:val="0"/>
          <w:sz w:val="22"/>
          <w:szCs w:val="22"/>
        </w:rPr>
        <w:t xml:space="preserve">Smlouvy </w:t>
      </w:r>
      <w:r w:rsidRPr="00DE71BD">
        <w:rPr>
          <w:rFonts w:asciiTheme="minorHAnsi" w:hAnsiTheme="minorHAnsi" w:cstheme="minorHAnsi"/>
          <w:b w:val="0"/>
          <w:sz w:val="22"/>
          <w:szCs w:val="22"/>
        </w:rPr>
        <w:lastRenderedPageBreak/>
        <w:t>(Práva duševního vlastnictví)</w:t>
      </w:r>
      <w:r>
        <w:rPr>
          <w:rFonts w:asciiTheme="minorHAnsi" w:hAnsiTheme="minorHAnsi" w:cstheme="minorHAnsi"/>
          <w:b w:val="0"/>
          <w:sz w:val="22"/>
          <w:szCs w:val="22"/>
        </w:rPr>
        <w:t xml:space="preserve"> ke všem Autorským dílům a Databázím tvořícím výstup </w:t>
      </w:r>
      <w:r w:rsidR="00883268">
        <w:rPr>
          <w:rFonts w:asciiTheme="minorHAnsi" w:hAnsiTheme="minorHAnsi" w:cstheme="minorHAnsi"/>
          <w:b w:val="0"/>
          <w:sz w:val="22"/>
          <w:szCs w:val="22"/>
        </w:rPr>
        <w:t>poskytnutých</w:t>
      </w:r>
      <w:r w:rsidR="00046B3D">
        <w:rPr>
          <w:rFonts w:asciiTheme="minorHAnsi" w:hAnsiTheme="minorHAnsi" w:cstheme="minorHAnsi"/>
          <w:b w:val="0"/>
          <w:sz w:val="22"/>
          <w:szCs w:val="22"/>
        </w:rPr>
        <w:t xml:space="preserve"> </w:t>
      </w:r>
      <w:r>
        <w:rPr>
          <w:rFonts w:asciiTheme="minorHAnsi" w:hAnsiTheme="minorHAnsi" w:cstheme="minorHAnsi"/>
          <w:b w:val="0"/>
          <w:sz w:val="22"/>
          <w:szCs w:val="22"/>
        </w:rPr>
        <w:t>Služeb.</w:t>
      </w:r>
      <w:bookmarkEnd w:id="76"/>
      <w:r w:rsidRPr="00DE71BD">
        <w:rPr>
          <w:rFonts w:asciiTheme="minorHAnsi" w:hAnsiTheme="minorHAnsi" w:cstheme="minorHAnsi"/>
          <w:b w:val="0"/>
          <w:sz w:val="22"/>
          <w:szCs w:val="22"/>
        </w:rPr>
        <w:t xml:space="preserve"> </w:t>
      </w:r>
    </w:p>
    <w:p w:rsidR="00242F26" w:rsidRPr="00242F26" w:rsidRDefault="00242F26" w:rsidP="00242F26">
      <w:pPr>
        <w:pStyle w:val="Zkladntext"/>
      </w:pPr>
    </w:p>
    <w:p w:rsidR="007C0821" w:rsidRPr="00CE4A8D"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78" w:name="_Ref516240906"/>
      <w:bookmarkStart w:id="79" w:name="_Ref518296535"/>
      <w:bookmarkEnd w:id="77"/>
      <w:r w:rsidRPr="00CE4A8D">
        <w:rPr>
          <w:rFonts w:asciiTheme="minorHAnsi" w:hAnsiTheme="minorHAnsi" w:cstheme="minorHAnsi"/>
          <w:b w:val="0"/>
          <w:sz w:val="22"/>
          <w:szCs w:val="22"/>
        </w:rPr>
        <w:t xml:space="preserve">Pokud se jedná se o Autorské dílo nebo Databázi (vyjma Databází Objednatele dle článku </w:t>
      </w:r>
      <w:r w:rsidRPr="00CE4A8D">
        <w:rPr>
          <w:rFonts w:asciiTheme="minorHAnsi" w:hAnsiTheme="minorHAnsi" w:cstheme="minorHAnsi"/>
          <w:b w:val="0"/>
          <w:sz w:val="22"/>
          <w:szCs w:val="22"/>
        </w:rPr>
        <w:fldChar w:fldCharType="begin"/>
      </w:r>
      <w:r w:rsidRPr="00CE4A8D">
        <w:rPr>
          <w:rFonts w:asciiTheme="minorHAnsi" w:hAnsiTheme="minorHAnsi" w:cstheme="minorHAnsi"/>
          <w:b w:val="0"/>
          <w:sz w:val="22"/>
          <w:szCs w:val="22"/>
        </w:rPr>
        <w:instrText xml:space="preserve"> REF _Ref524011867 \r \h  \* MERGEFORMAT </w:instrText>
      </w:r>
      <w:r w:rsidRPr="00CE4A8D">
        <w:rPr>
          <w:rFonts w:asciiTheme="minorHAnsi" w:hAnsiTheme="minorHAnsi" w:cstheme="minorHAnsi"/>
          <w:b w:val="0"/>
          <w:sz w:val="22"/>
          <w:szCs w:val="22"/>
        </w:rPr>
      </w:r>
      <w:r w:rsidRPr="00CE4A8D">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10.11</w:t>
      </w:r>
      <w:proofErr w:type="gramEnd"/>
      <w:r w:rsidRPr="00CE4A8D">
        <w:rPr>
          <w:rFonts w:asciiTheme="minorHAnsi" w:hAnsiTheme="minorHAnsi" w:cstheme="minorHAnsi"/>
          <w:b w:val="0"/>
          <w:sz w:val="22"/>
          <w:szCs w:val="22"/>
        </w:rPr>
        <w:fldChar w:fldCharType="end"/>
      </w:r>
      <w:r w:rsidR="00660A12">
        <w:rPr>
          <w:rFonts w:asciiTheme="minorHAnsi" w:hAnsiTheme="minorHAnsi" w:cstheme="minorHAnsi"/>
          <w:b w:val="0"/>
          <w:sz w:val="22"/>
          <w:szCs w:val="22"/>
        </w:rPr>
        <w:t xml:space="preserve"> Smlouvy</w:t>
      </w:r>
      <w:r w:rsidRPr="00CE4A8D">
        <w:rPr>
          <w:rFonts w:asciiTheme="minorHAnsi" w:hAnsiTheme="minorHAnsi" w:cstheme="minorHAnsi"/>
          <w:b w:val="0"/>
          <w:sz w:val="22"/>
          <w:szCs w:val="22"/>
        </w:rPr>
        <w:t xml:space="preserve">), k </w:t>
      </w:r>
      <w:r w:rsidRPr="00EE1F45">
        <w:rPr>
          <w:rFonts w:asciiTheme="minorHAnsi" w:hAnsiTheme="minorHAnsi" w:cstheme="minorHAnsi"/>
          <w:b w:val="0"/>
          <w:sz w:val="22"/>
          <w:szCs w:val="22"/>
          <w:u w:val="single"/>
        </w:rPr>
        <w:t>nimž je vykonavatelem majetkových autorských práv Poskytovatel, a zároveň se NEJEDNÁ o Standardní software anebo Program s otevřeným kódem</w:t>
      </w:r>
      <w:r w:rsidRPr="00CE4A8D">
        <w:rPr>
          <w:rFonts w:asciiTheme="minorHAnsi" w:hAnsiTheme="minorHAnsi" w:cstheme="minorHAnsi"/>
          <w:b w:val="0"/>
          <w:sz w:val="22"/>
          <w:szCs w:val="22"/>
        </w:rPr>
        <w:t xml:space="preserve"> Poskytovatel Objednateli:</w:t>
      </w:r>
      <w:bookmarkEnd w:id="78"/>
      <w:bookmarkEnd w:id="79"/>
    </w:p>
    <w:p w:rsidR="007C0821" w:rsidRPr="00DE71BD" w:rsidRDefault="007C0821"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80" w:name="_Ref518296538"/>
      <w:r>
        <w:rPr>
          <w:rFonts w:asciiTheme="minorHAnsi" w:hAnsiTheme="minorHAnsi" w:cstheme="minorHAnsi"/>
          <w:b w:val="0"/>
          <w:sz w:val="22"/>
          <w:szCs w:val="22"/>
        </w:rPr>
        <w:t>postupuje</w:t>
      </w:r>
      <w:r w:rsidR="00216865">
        <w:rPr>
          <w:rFonts w:asciiTheme="minorHAnsi" w:hAnsiTheme="minorHAnsi" w:cstheme="minorHAnsi"/>
          <w:b w:val="0"/>
          <w:sz w:val="22"/>
          <w:szCs w:val="22"/>
        </w:rPr>
        <w:t xml:space="preserve"> </w:t>
      </w:r>
      <w:r>
        <w:rPr>
          <w:rFonts w:asciiTheme="minorHAnsi" w:hAnsiTheme="minorHAnsi" w:cstheme="minorHAnsi"/>
          <w:b w:val="0"/>
          <w:sz w:val="22"/>
          <w:szCs w:val="22"/>
        </w:rPr>
        <w:t xml:space="preserve">právo </w:t>
      </w:r>
      <w:r w:rsidRPr="00DE71BD">
        <w:rPr>
          <w:rFonts w:asciiTheme="minorHAnsi" w:hAnsiTheme="minorHAnsi" w:cstheme="minorHAnsi"/>
          <w:b w:val="0"/>
          <w:sz w:val="22"/>
          <w:szCs w:val="22"/>
        </w:rPr>
        <w:t xml:space="preserve">výkonu majetkových práv autorských k takovému Autorskému dílu </w:t>
      </w:r>
      <w:r>
        <w:rPr>
          <w:rFonts w:asciiTheme="minorHAnsi" w:hAnsiTheme="minorHAnsi" w:cstheme="minorHAnsi"/>
          <w:b w:val="0"/>
          <w:sz w:val="22"/>
          <w:szCs w:val="22"/>
        </w:rPr>
        <w:t xml:space="preserve">nebo Databázi </w:t>
      </w:r>
      <w:r w:rsidRPr="00DE71BD">
        <w:rPr>
          <w:rFonts w:asciiTheme="minorHAnsi" w:hAnsiTheme="minorHAnsi" w:cstheme="minorHAnsi"/>
          <w:b w:val="0"/>
          <w:sz w:val="22"/>
          <w:szCs w:val="22"/>
        </w:rPr>
        <w:t>ve smyslu</w:t>
      </w:r>
      <w:r>
        <w:rPr>
          <w:rFonts w:asciiTheme="minorHAnsi" w:hAnsiTheme="minorHAnsi" w:cstheme="minorHAnsi"/>
          <w:b w:val="0"/>
          <w:sz w:val="22"/>
          <w:szCs w:val="22"/>
        </w:rPr>
        <w:t xml:space="preserve"> odst.</w:t>
      </w:r>
      <w:r w:rsidRPr="00DE71BD">
        <w:rPr>
          <w:rFonts w:asciiTheme="minorHAnsi" w:hAnsiTheme="minorHAnsi" w:cstheme="minorHAnsi"/>
          <w:b w:val="0"/>
          <w:sz w:val="22"/>
          <w:szCs w:val="22"/>
        </w:rPr>
        <w:t xml:space="preserve">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_Ref517855649 \r \h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10.6</w:t>
      </w:r>
      <w:r w:rsidRPr="00DE71BD">
        <w:rPr>
          <w:rFonts w:asciiTheme="minorHAnsi" w:hAnsiTheme="minorHAnsi" w:cstheme="minorHAnsi"/>
          <w:b w:val="0"/>
          <w:sz w:val="22"/>
          <w:szCs w:val="22"/>
        </w:rPr>
        <w:fldChar w:fldCharType="end"/>
      </w:r>
      <w:r w:rsidR="00660A12">
        <w:rPr>
          <w:rFonts w:asciiTheme="minorHAnsi" w:hAnsiTheme="minorHAnsi" w:cstheme="minorHAnsi"/>
          <w:b w:val="0"/>
          <w:sz w:val="22"/>
          <w:szCs w:val="22"/>
        </w:rPr>
        <w:t xml:space="preserve"> Smlouvy</w:t>
      </w:r>
      <w:proofErr w:type="gramEnd"/>
      <w:r w:rsidR="004A16E7">
        <w:rPr>
          <w:rFonts w:asciiTheme="minorHAnsi" w:hAnsiTheme="minorHAnsi" w:cstheme="minorHAnsi"/>
          <w:b w:val="0"/>
          <w:sz w:val="22"/>
          <w:szCs w:val="22"/>
        </w:rPr>
        <w:t xml:space="preserve"> (v tomto případě platí, že Poskytovatel je povinen předat rovněž Zdrojový kód)</w:t>
      </w:r>
      <w:r w:rsidRPr="00DE71BD">
        <w:rPr>
          <w:rFonts w:asciiTheme="minorHAnsi" w:hAnsiTheme="minorHAnsi" w:cstheme="minorHAnsi"/>
          <w:b w:val="0"/>
          <w:sz w:val="22"/>
          <w:szCs w:val="22"/>
        </w:rPr>
        <w:t>;</w:t>
      </w:r>
      <w:bookmarkEnd w:id="80"/>
    </w:p>
    <w:p w:rsidR="007C0821" w:rsidRPr="00DE71BD" w:rsidRDefault="007C0821"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81" w:name="_Ref518296554"/>
      <w:r>
        <w:rPr>
          <w:rFonts w:asciiTheme="minorHAnsi" w:hAnsiTheme="minorHAnsi" w:cstheme="minorHAnsi"/>
          <w:b w:val="0"/>
          <w:sz w:val="22"/>
          <w:szCs w:val="22"/>
        </w:rPr>
        <w:t xml:space="preserve">poskytuje </w:t>
      </w:r>
      <w:r w:rsidRPr="00DE71BD">
        <w:rPr>
          <w:rFonts w:asciiTheme="minorHAnsi" w:hAnsiTheme="minorHAnsi" w:cstheme="minorHAnsi"/>
          <w:b w:val="0"/>
          <w:sz w:val="22"/>
          <w:szCs w:val="22"/>
        </w:rPr>
        <w:t xml:space="preserve">Výhradní licenci, pokud se jedná o </w:t>
      </w:r>
      <w:r>
        <w:rPr>
          <w:rFonts w:asciiTheme="minorHAnsi" w:hAnsiTheme="minorHAnsi" w:cstheme="minorHAnsi"/>
          <w:b w:val="0"/>
          <w:sz w:val="22"/>
          <w:szCs w:val="22"/>
        </w:rPr>
        <w:t>d</w:t>
      </w:r>
      <w:r w:rsidRPr="00DE71BD">
        <w:rPr>
          <w:rFonts w:asciiTheme="minorHAnsi" w:hAnsiTheme="minorHAnsi" w:cstheme="minorHAnsi"/>
          <w:b w:val="0"/>
          <w:sz w:val="22"/>
          <w:szCs w:val="22"/>
        </w:rPr>
        <w:t>okumentaci</w:t>
      </w:r>
      <w:r>
        <w:rPr>
          <w:rFonts w:asciiTheme="minorHAnsi" w:hAnsiTheme="minorHAnsi" w:cstheme="minorHAnsi"/>
          <w:b w:val="0"/>
          <w:sz w:val="22"/>
          <w:szCs w:val="22"/>
        </w:rPr>
        <w:t xml:space="preserve"> vytvářenou Poskytovatelem pro Objednatele při plnění této Smlouvy</w:t>
      </w:r>
      <w:r w:rsidRPr="00DE71BD">
        <w:rPr>
          <w:rFonts w:asciiTheme="minorHAnsi" w:hAnsiTheme="minorHAnsi" w:cstheme="minorHAnsi"/>
          <w:b w:val="0"/>
          <w:sz w:val="22"/>
          <w:szCs w:val="22"/>
        </w:rPr>
        <w:t>;</w:t>
      </w:r>
      <w:bookmarkEnd w:id="81"/>
      <w:r w:rsidRPr="00DE71BD">
        <w:rPr>
          <w:rFonts w:asciiTheme="minorHAnsi" w:hAnsiTheme="minorHAnsi" w:cstheme="minorHAnsi"/>
          <w:b w:val="0"/>
          <w:sz w:val="22"/>
          <w:szCs w:val="22"/>
        </w:rPr>
        <w:t xml:space="preserve"> </w:t>
      </w:r>
    </w:p>
    <w:p w:rsidR="007C0821" w:rsidRPr="00DE71BD" w:rsidRDefault="007C0821"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82" w:name="_Ref518298389"/>
      <w:r>
        <w:rPr>
          <w:rFonts w:asciiTheme="minorHAnsi" w:hAnsiTheme="minorHAnsi" w:cstheme="minorHAnsi"/>
          <w:b w:val="0"/>
          <w:sz w:val="22"/>
          <w:szCs w:val="22"/>
        </w:rPr>
        <w:t xml:space="preserve">poskytuje </w:t>
      </w:r>
      <w:r w:rsidRPr="00DE71BD">
        <w:rPr>
          <w:rFonts w:asciiTheme="minorHAnsi" w:hAnsiTheme="minorHAnsi" w:cstheme="minorHAnsi"/>
          <w:b w:val="0"/>
          <w:sz w:val="22"/>
          <w:szCs w:val="22"/>
        </w:rPr>
        <w:t>Výhradní licenci, pokud se jedná o Autorské dílo nebo Databázi, ve vztahu k</w:t>
      </w:r>
      <w:r w:rsidR="00D82953">
        <w:rPr>
          <w:rFonts w:asciiTheme="minorHAnsi" w:hAnsiTheme="minorHAnsi" w:cstheme="minorHAnsi"/>
          <w:b w:val="0"/>
          <w:sz w:val="22"/>
          <w:szCs w:val="22"/>
        </w:rPr>
        <w:t> </w:t>
      </w:r>
      <w:r w:rsidRPr="00DE71BD">
        <w:rPr>
          <w:rFonts w:asciiTheme="minorHAnsi" w:hAnsiTheme="minorHAnsi" w:cstheme="minorHAnsi"/>
          <w:b w:val="0"/>
          <w:sz w:val="22"/>
          <w:szCs w:val="22"/>
        </w:rPr>
        <w:t xml:space="preserve">nimž </w:t>
      </w: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nemůže z objektivních důvodů udělit Objednateli oprávnění k výkonu majetkových práv autorských dle </w:t>
      </w:r>
      <w:r>
        <w:rPr>
          <w:rFonts w:asciiTheme="minorHAnsi" w:hAnsiTheme="minorHAnsi" w:cstheme="minorHAnsi"/>
          <w:b w:val="0"/>
          <w:sz w:val="22"/>
          <w:szCs w:val="22"/>
        </w:rPr>
        <w:t xml:space="preserve">odst.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_Ref518296538 \r \h </w:instrText>
      </w:r>
      <w:r>
        <w:rPr>
          <w:rFonts w:asciiTheme="minorHAnsi" w:hAnsiTheme="minorHAnsi" w:cstheme="minorHAnsi"/>
          <w:b w:val="0"/>
          <w:sz w:val="22"/>
          <w:szCs w:val="22"/>
        </w:rPr>
        <w:instrText xml:space="preserve">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10.2.1</w:t>
      </w:r>
      <w:proofErr w:type="gramEnd"/>
      <w:r w:rsidRPr="00DE71BD">
        <w:rPr>
          <w:rFonts w:asciiTheme="minorHAnsi" w:hAnsiTheme="minorHAnsi" w:cstheme="minorHAnsi"/>
          <w:b w:val="0"/>
          <w:sz w:val="22"/>
          <w:szCs w:val="22"/>
        </w:rPr>
        <w:fldChar w:fldCharType="end"/>
      </w:r>
      <w:r w:rsidRPr="00DE71BD">
        <w:rPr>
          <w:rFonts w:asciiTheme="minorHAnsi" w:hAnsiTheme="minorHAnsi" w:cstheme="minorHAnsi"/>
          <w:b w:val="0"/>
          <w:sz w:val="22"/>
          <w:szCs w:val="22"/>
        </w:rPr>
        <w:t xml:space="preserve"> </w:t>
      </w:r>
      <w:r w:rsidR="00660A12">
        <w:rPr>
          <w:rFonts w:asciiTheme="minorHAnsi" w:hAnsiTheme="minorHAnsi" w:cstheme="minorHAnsi"/>
          <w:b w:val="0"/>
          <w:sz w:val="22"/>
          <w:szCs w:val="22"/>
        </w:rPr>
        <w:t xml:space="preserve">Smlouvy </w:t>
      </w:r>
      <w:r w:rsidRPr="00DE71BD">
        <w:rPr>
          <w:rFonts w:asciiTheme="minorHAnsi" w:hAnsiTheme="minorHAnsi" w:cstheme="minorHAnsi"/>
          <w:b w:val="0"/>
          <w:sz w:val="22"/>
          <w:szCs w:val="22"/>
        </w:rPr>
        <w:t xml:space="preserve">(například z důvodů prokazatelné absence vůle třetí osoby odlišné od s </w:t>
      </w:r>
      <w:r>
        <w:rPr>
          <w:rFonts w:asciiTheme="minorHAnsi" w:hAnsiTheme="minorHAnsi" w:cstheme="minorHAnsi"/>
          <w:b w:val="0"/>
          <w:sz w:val="22"/>
          <w:szCs w:val="22"/>
        </w:rPr>
        <w:t>Poskytovatelem</w:t>
      </w:r>
      <w:r w:rsidRPr="00DE71BD">
        <w:rPr>
          <w:rFonts w:asciiTheme="minorHAnsi" w:hAnsiTheme="minorHAnsi" w:cstheme="minorHAnsi"/>
          <w:b w:val="0"/>
          <w:sz w:val="22"/>
          <w:szCs w:val="22"/>
        </w:rPr>
        <w:t xml:space="preserve"> propojených osob)</w:t>
      </w:r>
      <w:r w:rsidR="004A16E7">
        <w:rPr>
          <w:rFonts w:asciiTheme="minorHAnsi" w:hAnsiTheme="minorHAnsi" w:cstheme="minorHAnsi"/>
          <w:b w:val="0"/>
          <w:sz w:val="22"/>
          <w:szCs w:val="22"/>
        </w:rPr>
        <w:t>; v tomto případě platí, že Poskytovatel je povinen předat rovněž Zdrojový kód</w:t>
      </w:r>
      <w:r w:rsidRPr="00DE71BD">
        <w:rPr>
          <w:rFonts w:asciiTheme="minorHAnsi" w:hAnsiTheme="minorHAnsi" w:cstheme="minorHAnsi"/>
          <w:b w:val="0"/>
          <w:sz w:val="22"/>
          <w:szCs w:val="22"/>
        </w:rPr>
        <w:t>; a</w:t>
      </w:r>
      <w:bookmarkEnd w:id="82"/>
    </w:p>
    <w:p w:rsidR="007C0821" w:rsidRDefault="007C0821"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83" w:name="_Ref518298512"/>
      <w:r>
        <w:rPr>
          <w:rFonts w:asciiTheme="minorHAnsi" w:hAnsiTheme="minorHAnsi" w:cstheme="minorHAnsi"/>
          <w:b w:val="0"/>
          <w:sz w:val="22"/>
          <w:szCs w:val="22"/>
        </w:rPr>
        <w:t xml:space="preserve">poskytuje </w:t>
      </w:r>
      <w:r w:rsidRPr="00DE71BD">
        <w:rPr>
          <w:rFonts w:asciiTheme="minorHAnsi" w:hAnsiTheme="minorHAnsi" w:cstheme="minorHAnsi"/>
          <w:b w:val="0"/>
          <w:sz w:val="22"/>
          <w:szCs w:val="22"/>
        </w:rPr>
        <w:t xml:space="preserve">Nevýhradní licenci, pokud se jedná o Autorské dílo nebo Databázi, ve vztahu k nimž </w:t>
      </w: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nemůže z objektivních důvodů udělit Objednateli oprávnění dle </w:t>
      </w:r>
      <w:r>
        <w:rPr>
          <w:rFonts w:asciiTheme="minorHAnsi" w:hAnsiTheme="minorHAnsi" w:cstheme="minorHAnsi"/>
          <w:b w:val="0"/>
          <w:sz w:val="22"/>
          <w:szCs w:val="22"/>
        </w:rPr>
        <w:t xml:space="preserve">odst.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_Ref518296538 \r \h </w:instrText>
      </w:r>
      <w:r>
        <w:rPr>
          <w:rFonts w:asciiTheme="minorHAnsi" w:hAnsiTheme="minorHAnsi" w:cstheme="minorHAnsi"/>
          <w:b w:val="0"/>
          <w:sz w:val="22"/>
          <w:szCs w:val="22"/>
        </w:rPr>
        <w:instrText xml:space="preserve">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10.2.1</w:t>
      </w:r>
      <w:proofErr w:type="gramEnd"/>
      <w:r w:rsidRPr="00DE71BD">
        <w:rPr>
          <w:rFonts w:asciiTheme="minorHAnsi" w:hAnsiTheme="minorHAnsi" w:cstheme="minorHAnsi"/>
          <w:b w:val="0"/>
          <w:sz w:val="22"/>
          <w:szCs w:val="22"/>
        </w:rPr>
        <w:fldChar w:fldCharType="end"/>
      </w:r>
      <w:r w:rsidRPr="00DE71BD">
        <w:rPr>
          <w:rFonts w:asciiTheme="minorHAnsi" w:hAnsiTheme="minorHAnsi" w:cstheme="minorHAnsi"/>
          <w:b w:val="0"/>
          <w:sz w:val="22"/>
          <w:szCs w:val="22"/>
        </w:rPr>
        <w:t xml:space="preserve"> až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_Ref518298389 \r \h </w:instrText>
      </w:r>
      <w:r>
        <w:rPr>
          <w:rFonts w:asciiTheme="minorHAnsi" w:hAnsiTheme="minorHAnsi" w:cstheme="minorHAnsi"/>
          <w:b w:val="0"/>
          <w:sz w:val="22"/>
          <w:szCs w:val="22"/>
        </w:rPr>
        <w:instrText xml:space="preserve">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10.2.3</w:t>
      </w:r>
      <w:r w:rsidRPr="00DE71BD">
        <w:rPr>
          <w:rFonts w:asciiTheme="minorHAnsi" w:hAnsiTheme="minorHAnsi" w:cstheme="minorHAnsi"/>
          <w:b w:val="0"/>
          <w:sz w:val="22"/>
          <w:szCs w:val="22"/>
        </w:rPr>
        <w:fldChar w:fldCharType="end"/>
      </w:r>
      <w:r w:rsidRPr="00DE71BD">
        <w:rPr>
          <w:rFonts w:asciiTheme="minorHAnsi" w:hAnsiTheme="minorHAnsi" w:cstheme="minorHAnsi"/>
          <w:b w:val="0"/>
          <w:sz w:val="22"/>
          <w:szCs w:val="22"/>
        </w:rPr>
        <w:t xml:space="preserve"> </w:t>
      </w:r>
      <w:r w:rsidR="00660A12">
        <w:rPr>
          <w:rFonts w:asciiTheme="minorHAnsi" w:hAnsiTheme="minorHAnsi" w:cstheme="minorHAnsi"/>
          <w:b w:val="0"/>
          <w:sz w:val="22"/>
          <w:szCs w:val="22"/>
        </w:rPr>
        <w:t xml:space="preserve">Smlouvy </w:t>
      </w:r>
      <w:r w:rsidRPr="00DE71BD">
        <w:rPr>
          <w:rFonts w:asciiTheme="minorHAnsi" w:hAnsiTheme="minorHAnsi" w:cstheme="minorHAnsi"/>
          <w:b w:val="0"/>
          <w:sz w:val="22"/>
          <w:szCs w:val="22"/>
        </w:rPr>
        <w:t>(například z důvodů prokazatelné absence vůle třetí osoby odlišné od s</w:t>
      </w:r>
      <w:r>
        <w:rPr>
          <w:rFonts w:asciiTheme="minorHAnsi" w:hAnsiTheme="minorHAnsi" w:cstheme="minorHAnsi"/>
          <w:b w:val="0"/>
          <w:sz w:val="22"/>
          <w:szCs w:val="22"/>
        </w:rPr>
        <w:t xml:space="preserve"> Poskytovatelem </w:t>
      </w:r>
      <w:r w:rsidRPr="00DE71BD">
        <w:rPr>
          <w:rFonts w:asciiTheme="minorHAnsi" w:hAnsiTheme="minorHAnsi" w:cstheme="minorHAnsi"/>
          <w:b w:val="0"/>
          <w:sz w:val="22"/>
          <w:szCs w:val="22"/>
        </w:rPr>
        <w:t>propojených osob)</w:t>
      </w:r>
      <w:r w:rsidR="004A16E7">
        <w:rPr>
          <w:rFonts w:asciiTheme="minorHAnsi" w:hAnsiTheme="minorHAnsi" w:cstheme="minorHAnsi"/>
          <w:b w:val="0"/>
          <w:sz w:val="22"/>
          <w:szCs w:val="22"/>
        </w:rPr>
        <w:t>; v tomto případě platí, že Poskytovatel je povinen předat rovněž Zdrojový kód</w:t>
      </w:r>
      <w:r w:rsidR="00242F26">
        <w:rPr>
          <w:rFonts w:asciiTheme="minorHAnsi" w:hAnsiTheme="minorHAnsi" w:cstheme="minorHAnsi"/>
          <w:b w:val="0"/>
          <w:sz w:val="22"/>
          <w:szCs w:val="22"/>
        </w:rPr>
        <w:t>.</w:t>
      </w:r>
      <w:bookmarkEnd w:id="83"/>
      <w:r>
        <w:rPr>
          <w:rFonts w:asciiTheme="minorHAnsi" w:hAnsiTheme="minorHAnsi" w:cstheme="minorHAnsi"/>
          <w:b w:val="0"/>
          <w:sz w:val="22"/>
          <w:szCs w:val="22"/>
        </w:rPr>
        <w:t xml:space="preserve"> </w:t>
      </w:r>
    </w:p>
    <w:p w:rsidR="00242F26" w:rsidRPr="00242F26" w:rsidRDefault="00242F26" w:rsidP="00242F26">
      <w:pPr>
        <w:pStyle w:val="Zkladntext"/>
      </w:pPr>
    </w:p>
    <w:p w:rsidR="007C0821"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84" w:name="_Ref518297049"/>
      <w:r w:rsidRPr="00A26EB4">
        <w:rPr>
          <w:rFonts w:asciiTheme="minorHAnsi" w:hAnsiTheme="minorHAnsi" w:cstheme="minorHAnsi"/>
          <w:b w:val="0"/>
          <w:sz w:val="22"/>
          <w:szCs w:val="22"/>
        </w:rPr>
        <w:t xml:space="preserve">Poskytovatel je povinen podniknout veškeré kroky k získání náležitých oprávnění tak, aby mohl udělit Objednateli oprávnění v rozsahu dle odst. </w:t>
      </w:r>
      <w:r w:rsidRPr="00A26EB4">
        <w:rPr>
          <w:rFonts w:asciiTheme="minorHAnsi" w:hAnsiTheme="minorHAnsi" w:cstheme="minorHAnsi"/>
          <w:b w:val="0"/>
          <w:sz w:val="22"/>
          <w:szCs w:val="22"/>
        </w:rPr>
        <w:fldChar w:fldCharType="begin"/>
      </w:r>
      <w:r w:rsidRPr="00A26EB4">
        <w:rPr>
          <w:rFonts w:asciiTheme="minorHAnsi" w:hAnsiTheme="minorHAnsi" w:cstheme="minorHAnsi"/>
          <w:b w:val="0"/>
          <w:sz w:val="22"/>
          <w:szCs w:val="22"/>
        </w:rPr>
        <w:instrText xml:space="preserve"> REF _Ref518296538 \r \h  \* MERGEFORMAT </w:instrText>
      </w:r>
      <w:r w:rsidRPr="00A26EB4">
        <w:rPr>
          <w:rFonts w:asciiTheme="minorHAnsi" w:hAnsiTheme="minorHAnsi" w:cstheme="minorHAnsi"/>
          <w:b w:val="0"/>
          <w:sz w:val="22"/>
          <w:szCs w:val="22"/>
        </w:rPr>
      </w:r>
      <w:r w:rsidRPr="00A26EB4">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10.2.1</w:t>
      </w:r>
      <w:proofErr w:type="gramEnd"/>
      <w:r w:rsidRPr="00A26EB4">
        <w:rPr>
          <w:rFonts w:asciiTheme="minorHAnsi" w:hAnsiTheme="minorHAnsi" w:cstheme="minorHAnsi"/>
          <w:b w:val="0"/>
          <w:sz w:val="22"/>
          <w:szCs w:val="22"/>
        </w:rPr>
        <w:fldChar w:fldCharType="end"/>
      </w:r>
      <w:r w:rsidRPr="00A26EB4">
        <w:rPr>
          <w:rFonts w:asciiTheme="minorHAnsi" w:hAnsiTheme="minorHAnsi" w:cstheme="minorHAnsi"/>
          <w:b w:val="0"/>
          <w:sz w:val="22"/>
          <w:szCs w:val="22"/>
        </w:rPr>
        <w:t xml:space="preserve"> až </w:t>
      </w:r>
      <w:r w:rsidRPr="00A26EB4">
        <w:rPr>
          <w:rFonts w:asciiTheme="minorHAnsi" w:hAnsiTheme="minorHAnsi" w:cstheme="minorHAnsi"/>
          <w:b w:val="0"/>
          <w:sz w:val="22"/>
          <w:szCs w:val="22"/>
        </w:rPr>
        <w:fldChar w:fldCharType="begin"/>
      </w:r>
      <w:r w:rsidRPr="00A26EB4">
        <w:rPr>
          <w:rFonts w:asciiTheme="minorHAnsi" w:hAnsiTheme="minorHAnsi" w:cstheme="minorHAnsi"/>
          <w:b w:val="0"/>
          <w:sz w:val="22"/>
          <w:szCs w:val="22"/>
        </w:rPr>
        <w:instrText xml:space="preserve"> REF _Ref518298389 \r \h  \* MERGEFORMAT </w:instrText>
      </w:r>
      <w:r w:rsidRPr="00A26EB4">
        <w:rPr>
          <w:rFonts w:asciiTheme="minorHAnsi" w:hAnsiTheme="minorHAnsi" w:cstheme="minorHAnsi"/>
          <w:b w:val="0"/>
          <w:sz w:val="22"/>
          <w:szCs w:val="22"/>
        </w:rPr>
      </w:r>
      <w:r w:rsidRPr="00A26EB4">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10.2.3</w:t>
      </w:r>
      <w:r w:rsidRPr="00A26EB4">
        <w:rPr>
          <w:rFonts w:asciiTheme="minorHAnsi" w:hAnsiTheme="minorHAnsi" w:cstheme="minorHAnsi"/>
          <w:b w:val="0"/>
          <w:sz w:val="22"/>
          <w:szCs w:val="22"/>
        </w:rPr>
        <w:fldChar w:fldCharType="end"/>
      </w:r>
      <w:r w:rsidR="00660A12">
        <w:rPr>
          <w:rFonts w:asciiTheme="minorHAnsi" w:hAnsiTheme="minorHAnsi" w:cstheme="minorHAnsi"/>
          <w:b w:val="0"/>
          <w:sz w:val="22"/>
          <w:szCs w:val="22"/>
        </w:rPr>
        <w:t xml:space="preserve"> Smlouvy.</w:t>
      </w:r>
    </w:p>
    <w:p w:rsidR="00242F26" w:rsidRPr="00242F26" w:rsidRDefault="00242F26" w:rsidP="00242F26">
      <w:pPr>
        <w:pStyle w:val="Zkladntext"/>
      </w:pPr>
    </w:p>
    <w:p w:rsidR="007C0821" w:rsidRPr="00DE71BD"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85" w:name="_Ref33627530"/>
      <w:r>
        <w:rPr>
          <w:rFonts w:asciiTheme="minorHAnsi" w:hAnsiTheme="minorHAnsi" w:cstheme="minorHAnsi"/>
          <w:b w:val="0"/>
          <w:sz w:val="22"/>
          <w:szCs w:val="22"/>
        </w:rPr>
        <w:t>P</w:t>
      </w:r>
      <w:r w:rsidRPr="00DE71BD">
        <w:rPr>
          <w:rFonts w:asciiTheme="minorHAnsi" w:hAnsiTheme="minorHAnsi" w:cstheme="minorHAnsi"/>
          <w:b w:val="0"/>
          <w:sz w:val="22"/>
          <w:szCs w:val="22"/>
        </w:rPr>
        <w:t xml:space="preserve">okud se jedná o Autorské dílo nebo Databázi (vyjma Databází Objednatele dle </w:t>
      </w:r>
      <w:r>
        <w:rPr>
          <w:rFonts w:asciiTheme="minorHAnsi" w:hAnsiTheme="minorHAnsi" w:cstheme="minorHAnsi"/>
          <w:b w:val="0"/>
          <w:sz w:val="22"/>
          <w:szCs w:val="22"/>
        </w:rPr>
        <w:t xml:space="preserve">odst.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_Ref524011867 \r \h </w:instrText>
      </w:r>
      <w:r>
        <w:rPr>
          <w:rFonts w:asciiTheme="minorHAnsi" w:hAnsiTheme="minorHAnsi" w:cstheme="minorHAnsi"/>
          <w:b w:val="0"/>
          <w:sz w:val="22"/>
          <w:szCs w:val="22"/>
        </w:rPr>
        <w:instrText xml:space="preserve">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10.11</w:t>
      </w:r>
      <w:proofErr w:type="gramEnd"/>
      <w:r w:rsidRPr="00DE71BD">
        <w:rPr>
          <w:rFonts w:asciiTheme="minorHAnsi" w:hAnsiTheme="minorHAnsi" w:cstheme="minorHAnsi"/>
          <w:b w:val="0"/>
          <w:sz w:val="22"/>
          <w:szCs w:val="22"/>
        </w:rPr>
        <w:fldChar w:fldCharType="end"/>
      </w:r>
      <w:r w:rsidR="00660A12">
        <w:rPr>
          <w:rFonts w:asciiTheme="minorHAnsi" w:hAnsiTheme="minorHAnsi" w:cstheme="minorHAnsi"/>
          <w:b w:val="0"/>
          <w:sz w:val="22"/>
          <w:szCs w:val="22"/>
        </w:rPr>
        <w:t xml:space="preserve"> Smlouvy</w:t>
      </w:r>
      <w:r w:rsidRPr="00DE71BD">
        <w:rPr>
          <w:rFonts w:asciiTheme="minorHAnsi" w:hAnsiTheme="minorHAnsi" w:cstheme="minorHAnsi"/>
          <w:b w:val="0"/>
          <w:sz w:val="22"/>
          <w:szCs w:val="22"/>
        </w:rPr>
        <w:t>), k</w:t>
      </w:r>
      <w:r w:rsidR="00D82953">
        <w:rPr>
          <w:rFonts w:asciiTheme="minorHAnsi" w:hAnsiTheme="minorHAnsi" w:cstheme="minorHAnsi"/>
          <w:b w:val="0"/>
          <w:sz w:val="22"/>
          <w:szCs w:val="22"/>
        </w:rPr>
        <w:t> </w:t>
      </w:r>
      <w:r w:rsidRPr="00DE71BD">
        <w:rPr>
          <w:rFonts w:asciiTheme="minorHAnsi" w:hAnsiTheme="minorHAnsi" w:cstheme="minorHAnsi"/>
          <w:b w:val="0"/>
          <w:sz w:val="22"/>
          <w:szCs w:val="22"/>
        </w:rPr>
        <w:t>nimž j</w:t>
      </w:r>
      <w:r w:rsidRPr="005F7909">
        <w:rPr>
          <w:rFonts w:asciiTheme="minorHAnsi" w:hAnsiTheme="minorHAnsi" w:cstheme="minorHAnsi"/>
          <w:b w:val="0"/>
          <w:sz w:val="22"/>
          <w:szCs w:val="22"/>
          <w:u w:val="single"/>
        </w:rPr>
        <w:t>e vykonavatelem majetkových autorských práv Poskytovatel</w:t>
      </w:r>
      <w:r w:rsidRPr="00DE71BD">
        <w:rPr>
          <w:rFonts w:asciiTheme="minorHAnsi" w:hAnsiTheme="minorHAnsi" w:cstheme="minorHAnsi"/>
          <w:b w:val="0"/>
          <w:sz w:val="22"/>
          <w:szCs w:val="22"/>
        </w:rPr>
        <w:t xml:space="preserve">, a </w:t>
      </w:r>
      <w:r w:rsidRPr="005F7909">
        <w:rPr>
          <w:rFonts w:asciiTheme="minorHAnsi" w:hAnsiTheme="minorHAnsi" w:cstheme="minorHAnsi"/>
          <w:b w:val="0"/>
          <w:sz w:val="22"/>
          <w:szCs w:val="22"/>
          <w:u w:val="single"/>
        </w:rPr>
        <w:t>zároveň se JEDNÁ o</w:t>
      </w:r>
      <w:r w:rsidR="00D82953">
        <w:rPr>
          <w:rFonts w:asciiTheme="minorHAnsi" w:hAnsiTheme="minorHAnsi" w:cstheme="minorHAnsi"/>
          <w:b w:val="0"/>
          <w:sz w:val="22"/>
          <w:szCs w:val="22"/>
          <w:u w:val="single"/>
        </w:rPr>
        <w:t> </w:t>
      </w:r>
      <w:r w:rsidRPr="005F7909">
        <w:rPr>
          <w:rFonts w:asciiTheme="minorHAnsi" w:hAnsiTheme="minorHAnsi" w:cstheme="minorHAnsi"/>
          <w:b w:val="0"/>
          <w:sz w:val="22"/>
          <w:szCs w:val="22"/>
          <w:u w:val="single"/>
        </w:rPr>
        <w:t>Standardní software anebo Program s otevřeným kódem</w:t>
      </w:r>
      <w:r w:rsidRPr="00DE71BD">
        <w:rPr>
          <w:rFonts w:asciiTheme="minorHAnsi" w:hAnsiTheme="minorHAnsi" w:cstheme="minorHAnsi"/>
          <w:b w:val="0"/>
          <w:sz w:val="22"/>
          <w:szCs w:val="22"/>
        </w:rPr>
        <w:t xml:space="preserve">, uděluje </w:t>
      </w: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Objednateli:</w:t>
      </w:r>
      <w:bookmarkEnd w:id="84"/>
      <w:bookmarkEnd w:id="85"/>
    </w:p>
    <w:p w:rsidR="007C0821" w:rsidRPr="00DE71BD" w:rsidRDefault="007C0821"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86" w:name="_Ref517881735"/>
      <w:r w:rsidRPr="00DE71BD">
        <w:rPr>
          <w:rFonts w:asciiTheme="minorHAnsi" w:hAnsiTheme="minorHAnsi" w:cstheme="minorHAnsi"/>
          <w:b w:val="0"/>
          <w:sz w:val="22"/>
          <w:szCs w:val="22"/>
        </w:rPr>
        <w:t xml:space="preserve">Nevýhradní licenci, pokud se jedná o </w:t>
      </w:r>
      <w:r w:rsidRPr="00647A0C">
        <w:rPr>
          <w:rFonts w:asciiTheme="minorHAnsi" w:hAnsiTheme="minorHAnsi" w:cstheme="minorHAnsi"/>
          <w:bCs w:val="0"/>
          <w:sz w:val="22"/>
          <w:szCs w:val="22"/>
        </w:rPr>
        <w:t>Standardní software</w:t>
      </w:r>
      <w:r w:rsidRPr="00DE71BD">
        <w:rPr>
          <w:rFonts w:asciiTheme="minorHAnsi" w:hAnsiTheme="minorHAnsi" w:cstheme="minorHAnsi"/>
          <w:b w:val="0"/>
          <w:sz w:val="22"/>
          <w:szCs w:val="22"/>
        </w:rPr>
        <w:t xml:space="preserve">; povinnost </w:t>
      </w:r>
      <w:r>
        <w:rPr>
          <w:rFonts w:asciiTheme="minorHAnsi" w:hAnsiTheme="minorHAnsi" w:cstheme="minorHAnsi"/>
          <w:b w:val="0"/>
          <w:sz w:val="22"/>
          <w:szCs w:val="22"/>
        </w:rPr>
        <w:t>Poskytovatele</w:t>
      </w:r>
      <w:r w:rsidRPr="00DE71BD">
        <w:rPr>
          <w:rFonts w:asciiTheme="minorHAnsi" w:hAnsiTheme="minorHAnsi" w:cstheme="minorHAnsi"/>
          <w:b w:val="0"/>
          <w:sz w:val="22"/>
          <w:szCs w:val="22"/>
        </w:rPr>
        <w:t xml:space="preserve"> </w:t>
      </w:r>
      <w:r w:rsidR="00046B3D">
        <w:rPr>
          <w:rFonts w:asciiTheme="minorHAnsi" w:hAnsiTheme="minorHAnsi" w:cstheme="minorHAnsi"/>
          <w:b w:val="0"/>
          <w:sz w:val="22"/>
          <w:szCs w:val="22"/>
        </w:rPr>
        <w:t>obstarat</w:t>
      </w:r>
      <w:r w:rsidR="00046B3D" w:rsidRPr="00DE71BD">
        <w:rPr>
          <w:rFonts w:asciiTheme="minorHAnsi" w:hAnsiTheme="minorHAnsi" w:cstheme="minorHAnsi"/>
          <w:b w:val="0"/>
          <w:sz w:val="22"/>
          <w:szCs w:val="22"/>
        </w:rPr>
        <w:t xml:space="preserve"> </w:t>
      </w:r>
      <w:r w:rsidRPr="00DE71BD">
        <w:rPr>
          <w:rFonts w:asciiTheme="minorHAnsi" w:hAnsiTheme="minorHAnsi" w:cstheme="minorHAnsi"/>
          <w:b w:val="0"/>
          <w:sz w:val="22"/>
          <w:szCs w:val="22"/>
        </w:rPr>
        <w:t>poskytnutí podpory (</w:t>
      </w:r>
      <w:proofErr w:type="spellStart"/>
      <w:r w:rsidRPr="00DE71BD">
        <w:rPr>
          <w:rFonts w:asciiTheme="minorHAnsi" w:hAnsiTheme="minorHAnsi" w:cstheme="minorHAnsi"/>
          <w:b w:val="0"/>
          <w:sz w:val="22"/>
          <w:szCs w:val="22"/>
        </w:rPr>
        <w:t>subscription</w:t>
      </w:r>
      <w:proofErr w:type="spellEnd"/>
      <w:r w:rsidRPr="00DE71BD">
        <w:rPr>
          <w:rFonts w:asciiTheme="minorHAnsi" w:hAnsiTheme="minorHAnsi" w:cstheme="minorHAnsi"/>
          <w:b w:val="0"/>
          <w:sz w:val="22"/>
          <w:szCs w:val="22"/>
        </w:rPr>
        <w:t>/</w:t>
      </w:r>
      <w:proofErr w:type="spellStart"/>
      <w:r w:rsidRPr="00DE71BD">
        <w:rPr>
          <w:rFonts w:asciiTheme="minorHAnsi" w:hAnsiTheme="minorHAnsi" w:cstheme="minorHAnsi"/>
          <w:b w:val="0"/>
          <w:sz w:val="22"/>
          <w:szCs w:val="22"/>
        </w:rPr>
        <w:t>license</w:t>
      </w:r>
      <w:proofErr w:type="spellEnd"/>
      <w:r w:rsidRPr="00DE71BD">
        <w:rPr>
          <w:rFonts w:asciiTheme="minorHAnsi" w:hAnsiTheme="minorHAnsi" w:cstheme="minorHAnsi"/>
          <w:b w:val="0"/>
          <w:sz w:val="22"/>
          <w:szCs w:val="22"/>
        </w:rPr>
        <w:t xml:space="preserve"> </w:t>
      </w:r>
      <w:proofErr w:type="spellStart"/>
      <w:r w:rsidRPr="00DE71BD">
        <w:rPr>
          <w:rFonts w:asciiTheme="minorHAnsi" w:hAnsiTheme="minorHAnsi" w:cstheme="minorHAnsi"/>
          <w:b w:val="0"/>
          <w:sz w:val="22"/>
          <w:szCs w:val="22"/>
        </w:rPr>
        <w:t>maintenance</w:t>
      </w:r>
      <w:proofErr w:type="spellEnd"/>
      <w:r w:rsidRPr="00DE71BD">
        <w:rPr>
          <w:rFonts w:asciiTheme="minorHAnsi" w:hAnsiTheme="minorHAnsi" w:cstheme="minorHAnsi"/>
          <w:b w:val="0"/>
          <w:sz w:val="22"/>
          <w:szCs w:val="22"/>
        </w:rPr>
        <w:t xml:space="preserve">) dle </w:t>
      </w:r>
      <w:r>
        <w:rPr>
          <w:rFonts w:asciiTheme="minorHAnsi" w:hAnsiTheme="minorHAnsi" w:cstheme="minorHAnsi"/>
          <w:b w:val="0"/>
          <w:sz w:val="22"/>
          <w:szCs w:val="22"/>
        </w:rPr>
        <w:t xml:space="preserve">odst.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_Ref518300049 \r \h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10.7</w:t>
      </w:r>
      <w:r w:rsidRPr="00DE71BD">
        <w:rPr>
          <w:rFonts w:asciiTheme="minorHAnsi" w:hAnsiTheme="minorHAnsi" w:cstheme="minorHAnsi"/>
          <w:b w:val="0"/>
          <w:sz w:val="22"/>
          <w:szCs w:val="22"/>
        </w:rPr>
        <w:fldChar w:fldCharType="end"/>
      </w:r>
      <w:r w:rsidR="00660A12">
        <w:rPr>
          <w:rFonts w:asciiTheme="minorHAnsi" w:hAnsiTheme="minorHAnsi" w:cstheme="minorHAnsi"/>
          <w:b w:val="0"/>
          <w:sz w:val="22"/>
          <w:szCs w:val="22"/>
        </w:rPr>
        <w:t xml:space="preserve"> Smlouvy</w:t>
      </w:r>
      <w:proofErr w:type="gramEnd"/>
      <w:r w:rsidRPr="00DE71BD">
        <w:rPr>
          <w:rFonts w:asciiTheme="minorHAnsi" w:hAnsiTheme="minorHAnsi" w:cstheme="minorHAnsi"/>
          <w:b w:val="0"/>
          <w:sz w:val="22"/>
          <w:szCs w:val="22"/>
        </w:rPr>
        <w:t xml:space="preserve"> se uplatní obdobně s tím rozdílem, že </w:t>
      </w:r>
      <w:r w:rsidRPr="00BE7CD2">
        <w:rPr>
          <w:rFonts w:asciiTheme="minorHAnsi" w:hAnsiTheme="minorHAnsi" w:cstheme="minorHAnsi"/>
          <w:b w:val="0"/>
          <w:sz w:val="22"/>
          <w:szCs w:val="22"/>
        </w:rPr>
        <w:t xml:space="preserve">podpora musí být zajištěna na dobu trvání </w:t>
      </w:r>
      <w:r w:rsidR="00DC5236">
        <w:rPr>
          <w:rFonts w:asciiTheme="minorHAnsi" w:hAnsiTheme="minorHAnsi" w:cstheme="minorHAnsi"/>
          <w:b w:val="0"/>
          <w:sz w:val="22"/>
          <w:szCs w:val="22"/>
        </w:rPr>
        <w:t>majetkových práv autorských</w:t>
      </w:r>
      <w:r w:rsidRPr="00DE71BD">
        <w:rPr>
          <w:rFonts w:asciiTheme="minorHAnsi" w:hAnsiTheme="minorHAnsi" w:cstheme="minorHAnsi"/>
          <w:b w:val="0"/>
          <w:sz w:val="22"/>
          <w:szCs w:val="22"/>
        </w:rPr>
        <w:t xml:space="preserve"> alespoň v podobě zpřístupňování updatů a</w:t>
      </w:r>
      <w:r>
        <w:rPr>
          <w:rFonts w:asciiTheme="minorHAnsi" w:hAnsiTheme="minorHAnsi" w:cstheme="minorHAnsi"/>
          <w:b w:val="0"/>
          <w:sz w:val="22"/>
          <w:szCs w:val="22"/>
        </w:rPr>
        <w:t> </w:t>
      </w:r>
      <w:r w:rsidRPr="00DE71BD">
        <w:rPr>
          <w:rFonts w:asciiTheme="minorHAnsi" w:hAnsiTheme="minorHAnsi" w:cstheme="minorHAnsi"/>
          <w:b w:val="0"/>
          <w:sz w:val="22"/>
          <w:szCs w:val="22"/>
        </w:rPr>
        <w:t>upgradů na stránkách (</w:t>
      </w:r>
      <w:proofErr w:type="spellStart"/>
      <w:r w:rsidRPr="00DE71BD">
        <w:rPr>
          <w:rFonts w:asciiTheme="minorHAnsi" w:hAnsiTheme="minorHAnsi" w:cstheme="minorHAnsi"/>
          <w:b w:val="0"/>
          <w:sz w:val="22"/>
          <w:szCs w:val="22"/>
        </w:rPr>
        <w:t>repozitáři</w:t>
      </w:r>
      <w:proofErr w:type="spellEnd"/>
      <w:r w:rsidRPr="00DE71BD">
        <w:rPr>
          <w:rFonts w:asciiTheme="minorHAnsi" w:hAnsiTheme="minorHAnsi" w:cstheme="minorHAnsi"/>
          <w:b w:val="0"/>
          <w:sz w:val="22"/>
          <w:szCs w:val="22"/>
        </w:rPr>
        <w:t>) spojených s takovým Standardním software</w:t>
      </w:r>
      <w:r>
        <w:rPr>
          <w:rFonts w:asciiTheme="minorHAnsi" w:hAnsiTheme="minorHAnsi" w:cstheme="minorHAnsi"/>
          <w:b w:val="0"/>
          <w:sz w:val="22"/>
          <w:szCs w:val="22"/>
        </w:rPr>
        <w:t>, jsou-li takové updaty a upgrady vydávány</w:t>
      </w:r>
      <w:r w:rsidR="004A16E7">
        <w:rPr>
          <w:rFonts w:asciiTheme="minorHAnsi" w:hAnsiTheme="minorHAnsi" w:cstheme="minorHAnsi"/>
          <w:b w:val="0"/>
          <w:sz w:val="22"/>
          <w:szCs w:val="22"/>
        </w:rPr>
        <w:t xml:space="preserve"> (v případě dle tohoto odstavce platí, že Poskytovatel je povinen předat rovněž Zdrojový kód)</w:t>
      </w:r>
      <w:r w:rsidRPr="00DE71BD">
        <w:rPr>
          <w:rFonts w:asciiTheme="minorHAnsi" w:hAnsiTheme="minorHAnsi" w:cstheme="minorHAnsi"/>
          <w:b w:val="0"/>
          <w:sz w:val="22"/>
          <w:szCs w:val="22"/>
        </w:rPr>
        <w:t>;</w:t>
      </w:r>
      <w:bookmarkEnd w:id="86"/>
    </w:p>
    <w:p w:rsidR="007C0821" w:rsidRDefault="007C0821"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87" w:name="_Ref518297566"/>
      <w:r w:rsidRPr="00DE71BD">
        <w:rPr>
          <w:rFonts w:asciiTheme="minorHAnsi" w:hAnsiTheme="minorHAnsi" w:cstheme="minorHAnsi"/>
          <w:b w:val="0"/>
          <w:sz w:val="22"/>
          <w:szCs w:val="22"/>
        </w:rPr>
        <w:t xml:space="preserve">pokud se jedná o </w:t>
      </w:r>
      <w:r w:rsidRPr="00647A0C">
        <w:rPr>
          <w:rFonts w:asciiTheme="minorHAnsi" w:hAnsiTheme="minorHAnsi" w:cstheme="minorHAnsi"/>
          <w:bCs w:val="0"/>
          <w:sz w:val="22"/>
          <w:szCs w:val="22"/>
        </w:rPr>
        <w:t>Program s otevřeným kódem anebo Autorské dílo v podstatných ohledech podobné Programu s otevřeným kódem</w:t>
      </w:r>
      <w:r w:rsidRPr="00DE71BD">
        <w:rPr>
          <w:rFonts w:asciiTheme="minorHAnsi" w:hAnsiTheme="minorHAnsi" w:cstheme="minorHAnsi"/>
          <w:b w:val="0"/>
          <w:sz w:val="22"/>
          <w:szCs w:val="22"/>
        </w:rPr>
        <w:t xml:space="preserve"> ve smyslu distribuce pod jednou z veřejných licencí, které jsou součástí </w:t>
      </w:r>
      <w:r>
        <w:rPr>
          <w:rFonts w:asciiTheme="minorHAnsi" w:hAnsiTheme="minorHAnsi" w:cstheme="minorHAnsi"/>
          <w:b w:val="0"/>
          <w:sz w:val="22"/>
          <w:szCs w:val="22"/>
        </w:rPr>
        <w:t>výstupů Služeb</w:t>
      </w:r>
      <w:r w:rsidRPr="00DE71BD">
        <w:rPr>
          <w:rFonts w:asciiTheme="minorHAnsi" w:hAnsiTheme="minorHAnsi" w:cstheme="minorHAnsi"/>
          <w:b w:val="0"/>
          <w:sz w:val="22"/>
          <w:szCs w:val="22"/>
        </w:rPr>
        <w:t xml:space="preserve">, je </w:t>
      </w:r>
      <w:r>
        <w:rPr>
          <w:rFonts w:asciiTheme="minorHAnsi" w:hAnsiTheme="minorHAnsi" w:cstheme="minorHAnsi"/>
          <w:b w:val="0"/>
          <w:sz w:val="22"/>
          <w:szCs w:val="22"/>
        </w:rPr>
        <w:t xml:space="preserve">Poskytovatel </w:t>
      </w:r>
      <w:r w:rsidRPr="00DE71BD">
        <w:rPr>
          <w:rFonts w:asciiTheme="minorHAnsi" w:hAnsiTheme="minorHAnsi" w:cstheme="minorHAnsi"/>
          <w:b w:val="0"/>
          <w:sz w:val="22"/>
          <w:szCs w:val="22"/>
        </w:rPr>
        <w:t xml:space="preserve">povinen zajistit Objednateli udělení oprávnění v </w:t>
      </w:r>
      <w:bookmarkStart w:id="88" w:name="_Ref516761128"/>
      <w:r w:rsidRPr="00DE71BD">
        <w:rPr>
          <w:rFonts w:asciiTheme="minorHAnsi" w:hAnsiTheme="minorHAnsi" w:cstheme="minorHAnsi"/>
          <w:b w:val="0"/>
          <w:sz w:val="22"/>
          <w:szCs w:val="22"/>
        </w:rPr>
        <w:t xml:space="preserve">rozsahu takových veřejných licencí, které se na Autorské dílo vztahují, přičemž konkrétní rozsah licence lze určit odkazem na soubor předávaný v rámci </w:t>
      </w:r>
      <w:r>
        <w:rPr>
          <w:rFonts w:asciiTheme="minorHAnsi" w:hAnsiTheme="minorHAnsi" w:cstheme="minorHAnsi"/>
          <w:b w:val="0"/>
          <w:sz w:val="22"/>
          <w:szCs w:val="22"/>
        </w:rPr>
        <w:t xml:space="preserve">plnění Služeb </w:t>
      </w:r>
      <w:r w:rsidRPr="00DE71BD">
        <w:rPr>
          <w:rFonts w:asciiTheme="minorHAnsi" w:hAnsiTheme="minorHAnsi" w:cstheme="minorHAnsi"/>
          <w:b w:val="0"/>
          <w:sz w:val="22"/>
          <w:szCs w:val="22"/>
        </w:rPr>
        <w:t xml:space="preserve">anebo odkazem ve Zdrojovém kódu či jiném označení takové licence ve formátu vyžadovaném takovou veřejnou licencí, včetně odkazu na kompletní znění aktuálních licenčních podmínek veřejné licence; povinnost </w:t>
      </w:r>
      <w:r>
        <w:rPr>
          <w:rFonts w:asciiTheme="minorHAnsi" w:hAnsiTheme="minorHAnsi" w:cstheme="minorHAnsi"/>
          <w:b w:val="0"/>
          <w:sz w:val="22"/>
          <w:szCs w:val="22"/>
        </w:rPr>
        <w:t>Poskytovatele</w:t>
      </w:r>
      <w:r w:rsidRPr="00DE71BD">
        <w:rPr>
          <w:rFonts w:asciiTheme="minorHAnsi" w:hAnsiTheme="minorHAnsi" w:cstheme="minorHAnsi"/>
          <w:b w:val="0"/>
          <w:sz w:val="22"/>
          <w:szCs w:val="22"/>
        </w:rPr>
        <w:t xml:space="preserve"> zajistit poskytnutí podpory (</w:t>
      </w:r>
      <w:proofErr w:type="spellStart"/>
      <w:r w:rsidRPr="00DE71BD">
        <w:rPr>
          <w:rFonts w:asciiTheme="minorHAnsi" w:hAnsiTheme="minorHAnsi" w:cstheme="minorHAnsi"/>
          <w:b w:val="0"/>
          <w:sz w:val="22"/>
          <w:szCs w:val="22"/>
        </w:rPr>
        <w:t>subscription</w:t>
      </w:r>
      <w:proofErr w:type="spellEnd"/>
      <w:r w:rsidRPr="00DE71BD">
        <w:rPr>
          <w:rFonts w:asciiTheme="minorHAnsi" w:hAnsiTheme="minorHAnsi" w:cstheme="minorHAnsi"/>
          <w:b w:val="0"/>
          <w:sz w:val="22"/>
          <w:szCs w:val="22"/>
        </w:rPr>
        <w:t>/</w:t>
      </w:r>
      <w:proofErr w:type="spellStart"/>
      <w:r w:rsidRPr="00DE71BD">
        <w:rPr>
          <w:rFonts w:asciiTheme="minorHAnsi" w:hAnsiTheme="minorHAnsi" w:cstheme="minorHAnsi"/>
          <w:b w:val="0"/>
          <w:sz w:val="22"/>
          <w:szCs w:val="22"/>
        </w:rPr>
        <w:t>license</w:t>
      </w:r>
      <w:proofErr w:type="spellEnd"/>
      <w:r w:rsidRPr="00DE71BD">
        <w:rPr>
          <w:rFonts w:asciiTheme="minorHAnsi" w:hAnsiTheme="minorHAnsi" w:cstheme="minorHAnsi"/>
          <w:b w:val="0"/>
          <w:sz w:val="22"/>
          <w:szCs w:val="22"/>
        </w:rPr>
        <w:t xml:space="preserve"> </w:t>
      </w:r>
      <w:proofErr w:type="spellStart"/>
      <w:r w:rsidRPr="00DE71BD">
        <w:rPr>
          <w:rFonts w:asciiTheme="minorHAnsi" w:hAnsiTheme="minorHAnsi" w:cstheme="minorHAnsi"/>
          <w:b w:val="0"/>
          <w:sz w:val="22"/>
          <w:szCs w:val="22"/>
        </w:rPr>
        <w:t>maintenance</w:t>
      </w:r>
      <w:proofErr w:type="spellEnd"/>
      <w:r w:rsidRPr="00DE71BD">
        <w:rPr>
          <w:rFonts w:asciiTheme="minorHAnsi" w:hAnsiTheme="minorHAnsi" w:cstheme="minorHAnsi"/>
          <w:b w:val="0"/>
          <w:sz w:val="22"/>
          <w:szCs w:val="22"/>
        </w:rPr>
        <w:t xml:space="preserve">) dle </w:t>
      </w:r>
      <w:r w:rsidR="00660A12">
        <w:rPr>
          <w:rFonts w:asciiTheme="minorHAnsi" w:hAnsiTheme="minorHAnsi" w:cstheme="minorHAnsi"/>
          <w:b w:val="0"/>
          <w:sz w:val="22"/>
          <w:szCs w:val="22"/>
        </w:rPr>
        <w:t>odst.</w:t>
      </w:r>
      <w:r w:rsidR="00660A12" w:rsidRPr="00DE71BD">
        <w:rPr>
          <w:rFonts w:asciiTheme="minorHAnsi" w:hAnsiTheme="minorHAnsi" w:cstheme="minorHAnsi"/>
          <w:b w:val="0"/>
          <w:sz w:val="22"/>
          <w:szCs w:val="22"/>
        </w:rPr>
        <w:t xml:space="preserve">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_Ref518300049 \r \h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10.7</w:t>
      </w:r>
      <w:r w:rsidRPr="00DE71BD">
        <w:rPr>
          <w:rFonts w:asciiTheme="minorHAnsi" w:hAnsiTheme="minorHAnsi" w:cstheme="minorHAnsi"/>
          <w:b w:val="0"/>
          <w:sz w:val="22"/>
          <w:szCs w:val="22"/>
        </w:rPr>
        <w:fldChar w:fldCharType="end"/>
      </w:r>
      <w:r w:rsidRPr="00DE71BD">
        <w:rPr>
          <w:rFonts w:asciiTheme="minorHAnsi" w:hAnsiTheme="minorHAnsi" w:cstheme="minorHAnsi"/>
          <w:b w:val="0"/>
          <w:sz w:val="22"/>
          <w:szCs w:val="22"/>
        </w:rPr>
        <w:t xml:space="preserve"> </w:t>
      </w:r>
      <w:r w:rsidR="00660A12">
        <w:rPr>
          <w:rFonts w:asciiTheme="minorHAnsi" w:hAnsiTheme="minorHAnsi" w:cstheme="minorHAnsi"/>
          <w:b w:val="0"/>
          <w:sz w:val="22"/>
          <w:szCs w:val="22"/>
        </w:rPr>
        <w:t>Smlouvy</w:t>
      </w:r>
      <w:proofErr w:type="gramEnd"/>
      <w:r w:rsidR="00660A12">
        <w:rPr>
          <w:rFonts w:asciiTheme="minorHAnsi" w:hAnsiTheme="minorHAnsi" w:cstheme="minorHAnsi"/>
          <w:b w:val="0"/>
          <w:sz w:val="22"/>
          <w:szCs w:val="22"/>
        </w:rPr>
        <w:t xml:space="preserve"> </w:t>
      </w:r>
      <w:r w:rsidRPr="00DE71BD">
        <w:rPr>
          <w:rFonts w:asciiTheme="minorHAnsi" w:hAnsiTheme="minorHAnsi" w:cstheme="minorHAnsi"/>
          <w:b w:val="0"/>
          <w:sz w:val="22"/>
          <w:szCs w:val="22"/>
        </w:rPr>
        <w:t xml:space="preserve">se uplatní obdobně na Program s otevřeným kódem s tím rozdílem, </w:t>
      </w:r>
      <w:r w:rsidRPr="00BE7CD2">
        <w:rPr>
          <w:rFonts w:asciiTheme="minorHAnsi" w:hAnsiTheme="minorHAnsi" w:cstheme="minorHAnsi"/>
          <w:b w:val="0"/>
          <w:sz w:val="22"/>
          <w:szCs w:val="22"/>
        </w:rPr>
        <w:t xml:space="preserve">že podpora musí být zajištěna na dobu trvání </w:t>
      </w:r>
      <w:r w:rsidR="00C76C34">
        <w:rPr>
          <w:rFonts w:asciiTheme="minorHAnsi" w:hAnsiTheme="minorHAnsi" w:cstheme="minorHAnsi"/>
          <w:b w:val="0"/>
          <w:sz w:val="22"/>
          <w:szCs w:val="22"/>
        </w:rPr>
        <w:t>majetkových práv autorských</w:t>
      </w:r>
      <w:r w:rsidR="00C76C34" w:rsidRPr="00DE71BD">
        <w:rPr>
          <w:rFonts w:asciiTheme="minorHAnsi" w:hAnsiTheme="minorHAnsi" w:cstheme="minorHAnsi"/>
          <w:b w:val="0"/>
          <w:sz w:val="22"/>
          <w:szCs w:val="22"/>
        </w:rPr>
        <w:t xml:space="preserve"> </w:t>
      </w:r>
      <w:r w:rsidRPr="00DE71BD">
        <w:rPr>
          <w:rFonts w:asciiTheme="minorHAnsi" w:hAnsiTheme="minorHAnsi" w:cstheme="minorHAnsi"/>
          <w:b w:val="0"/>
          <w:sz w:val="22"/>
          <w:szCs w:val="22"/>
        </w:rPr>
        <w:t>alespoň v podobě zpřístupňování updatů a upgradů na stránkách (</w:t>
      </w:r>
      <w:proofErr w:type="spellStart"/>
      <w:r w:rsidRPr="00DE71BD">
        <w:rPr>
          <w:rFonts w:asciiTheme="minorHAnsi" w:hAnsiTheme="minorHAnsi" w:cstheme="minorHAnsi"/>
          <w:b w:val="0"/>
          <w:sz w:val="22"/>
          <w:szCs w:val="22"/>
        </w:rPr>
        <w:t>repozitáři</w:t>
      </w:r>
      <w:proofErr w:type="spellEnd"/>
      <w:r w:rsidRPr="00DE71BD">
        <w:rPr>
          <w:rFonts w:asciiTheme="minorHAnsi" w:hAnsiTheme="minorHAnsi" w:cstheme="minorHAnsi"/>
          <w:b w:val="0"/>
          <w:sz w:val="22"/>
          <w:szCs w:val="22"/>
        </w:rPr>
        <w:t>) spojených s takovým Programem s otevřeným kódem</w:t>
      </w:r>
      <w:r>
        <w:rPr>
          <w:rFonts w:asciiTheme="minorHAnsi" w:hAnsiTheme="minorHAnsi" w:cstheme="minorHAnsi"/>
          <w:b w:val="0"/>
          <w:sz w:val="22"/>
          <w:szCs w:val="22"/>
        </w:rPr>
        <w:t xml:space="preserve">, jsou-li takové updaty </w:t>
      </w:r>
      <w:r>
        <w:rPr>
          <w:rFonts w:asciiTheme="minorHAnsi" w:hAnsiTheme="minorHAnsi" w:cstheme="minorHAnsi"/>
          <w:b w:val="0"/>
          <w:sz w:val="22"/>
          <w:szCs w:val="22"/>
        </w:rPr>
        <w:lastRenderedPageBreak/>
        <w:t>a</w:t>
      </w:r>
      <w:r w:rsidR="00242F26">
        <w:rPr>
          <w:rFonts w:asciiTheme="minorHAnsi" w:hAnsiTheme="minorHAnsi" w:cstheme="minorHAnsi"/>
          <w:b w:val="0"/>
          <w:sz w:val="22"/>
          <w:szCs w:val="22"/>
        </w:rPr>
        <w:t> </w:t>
      </w:r>
      <w:r>
        <w:rPr>
          <w:rFonts w:asciiTheme="minorHAnsi" w:hAnsiTheme="minorHAnsi" w:cstheme="minorHAnsi"/>
          <w:b w:val="0"/>
          <w:sz w:val="22"/>
          <w:szCs w:val="22"/>
        </w:rPr>
        <w:t>upgrady vydávány</w:t>
      </w:r>
      <w:r w:rsidR="00242F26">
        <w:rPr>
          <w:rFonts w:asciiTheme="minorHAnsi" w:hAnsiTheme="minorHAnsi" w:cstheme="minorHAnsi"/>
          <w:b w:val="0"/>
          <w:sz w:val="22"/>
          <w:szCs w:val="22"/>
        </w:rPr>
        <w:t>.</w:t>
      </w:r>
      <w:bookmarkEnd w:id="88"/>
      <w:r w:rsidRPr="00DE71BD">
        <w:rPr>
          <w:rFonts w:asciiTheme="minorHAnsi" w:hAnsiTheme="minorHAnsi" w:cstheme="minorHAnsi"/>
          <w:b w:val="0"/>
          <w:sz w:val="22"/>
          <w:szCs w:val="22"/>
        </w:rPr>
        <w:t xml:space="preserve"> </w:t>
      </w:r>
      <w:bookmarkEnd w:id="87"/>
      <w:r w:rsidR="004A16E7">
        <w:rPr>
          <w:rFonts w:asciiTheme="minorHAnsi" w:hAnsiTheme="minorHAnsi" w:cstheme="minorHAnsi"/>
          <w:b w:val="0"/>
          <w:sz w:val="22"/>
          <w:szCs w:val="22"/>
        </w:rPr>
        <w:t>V případě dle tohoto odstavce platí, že Poskytovatel je povinen předat rovněž Zdrojový kód.</w:t>
      </w:r>
    </w:p>
    <w:p w:rsidR="00242F26" w:rsidRPr="00242F26" w:rsidRDefault="00242F26" w:rsidP="00242F26">
      <w:pPr>
        <w:pStyle w:val="Zkladntext"/>
      </w:pPr>
    </w:p>
    <w:p w:rsidR="007C0821" w:rsidRPr="00DE71BD"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89" w:name="_Ref516761074"/>
      <w:bookmarkStart w:id="90" w:name="_Ref516241288"/>
      <w:r>
        <w:rPr>
          <w:rFonts w:asciiTheme="minorHAnsi" w:hAnsiTheme="minorHAnsi" w:cstheme="minorHAnsi"/>
          <w:b w:val="0"/>
          <w:sz w:val="22"/>
          <w:szCs w:val="22"/>
        </w:rPr>
        <w:t>P</w:t>
      </w:r>
      <w:r w:rsidRPr="00DE71BD">
        <w:rPr>
          <w:rFonts w:asciiTheme="minorHAnsi" w:hAnsiTheme="minorHAnsi" w:cstheme="minorHAnsi"/>
          <w:b w:val="0"/>
          <w:sz w:val="22"/>
          <w:szCs w:val="22"/>
        </w:rPr>
        <w:t xml:space="preserve">okud se jedná o </w:t>
      </w:r>
      <w:r w:rsidRPr="00647A0C">
        <w:rPr>
          <w:rFonts w:asciiTheme="minorHAnsi" w:hAnsiTheme="minorHAnsi" w:cstheme="minorHAnsi"/>
          <w:bCs w:val="0"/>
          <w:sz w:val="22"/>
          <w:szCs w:val="22"/>
        </w:rPr>
        <w:t>Autorské dílo nebo Databázi</w:t>
      </w:r>
      <w:r w:rsidRPr="00DE71BD">
        <w:rPr>
          <w:rFonts w:asciiTheme="minorHAnsi" w:hAnsiTheme="minorHAnsi" w:cstheme="minorHAnsi"/>
          <w:b w:val="0"/>
          <w:sz w:val="22"/>
          <w:szCs w:val="22"/>
        </w:rPr>
        <w:t xml:space="preserve"> (vyjma Databází Objednatele dle </w:t>
      </w:r>
      <w:r>
        <w:rPr>
          <w:rFonts w:asciiTheme="minorHAnsi" w:hAnsiTheme="minorHAnsi" w:cstheme="minorHAnsi"/>
          <w:b w:val="0"/>
          <w:sz w:val="22"/>
          <w:szCs w:val="22"/>
        </w:rPr>
        <w:t xml:space="preserve">odst.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_Ref524011867 \r \h </w:instrText>
      </w:r>
      <w:r>
        <w:rPr>
          <w:rFonts w:asciiTheme="minorHAnsi" w:hAnsiTheme="minorHAnsi" w:cstheme="minorHAnsi"/>
          <w:b w:val="0"/>
          <w:sz w:val="22"/>
          <w:szCs w:val="22"/>
        </w:rPr>
        <w:instrText xml:space="preserve">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10.11</w:t>
      </w:r>
      <w:proofErr w:type="gramEnd"/>
      <w:r w:rsidRPr="00DE71BD">
        <w:rPr>
          <w:rFonts w:asciiTheme="minorHAnsi" w:hAnsiTheme="minorHAnsi" w:cstheme="minorHAnsi"/>
          <w:b w:val="0"/>
          <w:sz w:val="22"/>
          <w:szCs w:val="22"/>
        </w:rPr>
        <w:fldChar w:fldCharType="end"/>
      </w:r>
      <w:r w:rsidR="00660A12">
        <w:rPr>
          <w:rFonts w:asciiTheme="minorHAnsi" w:hAnsiTheme="minorHAnsi" w:cstheme="minorHAnsi"/>
          <w:b w:val="0"/>
          <w:sz w:val="22"/>
          <w:szCs w:val="22"/>
        </w:rPr>
        <w:t xml:space="preserve"> Smlouvy</w:t>
      </w:r>
      <w:r w:rsidRPr="00DE71BD">
        <w:rPr>
          <w:rFonts w:asciiTheme="minorHAnsi" w:hAnsiTheme="minorHAnsi" w:cstheme="minorHAnsi"/>
          <w:b w:val="0"/>
          <w:sz w:val="22"/>
          <w:szCs w:val="22"/>
        </w:rPr>
        <w:t xml:space="preserve">), ve vztahu k nimž je </w:t>
      </w:r>
      <w:r w:rsidRPr="00647A0C">
        <w:rPr>
          <w:rFonts w:asciiTheme="minorHAnsi" w:hAnsiTheme="minorHAnsi" w:cstheme="minorHAnsi"/>
          <w:b w:val="0"/>
          <w:sz w:val="22"/>
          <w:szCs w:val="22"/>
          <w:u w:val="single"/>
        </w:rPr>
        <w:t>nositelem anebo vykonavatelem majetkových autorských práv třetí osoba odlišná od Poskytovatele nebo s Poskytovatelem propojených osob a Poskytovatel nemůže z objektivních důvodů sám udělit Objednateli oprávnění k užití Autorských děl a Databází</w:t>
      </w:r>
      <w:r w:rsidRPr="00DE71BD">
        <w:rPr>
          <w:rFonts w:asciiTheme="minorHAnsi" w:hAnsiTheme="minorHAnsi" w:cstheme="minorHAnsi"/>
          <w:b w:val="0"/>
          <w:sz w:val="22"/>
          <w:szCs w:val="22"/>
        </w:rPr>
        <w:t xml:space="preserve"> dle </w:t>
      </w:r>
      <w:r>
        <w:rPr>
          <w:rFonts w:asciiTheme="minorHAnsi" w:hAnsiTheme="minorHAnsi" w:cstheme="minorHAnsi"/>
          <w:b w:val="0"/>
          <w:sz w:val="22"/>
          <w:szCs w:val="22"/>
        </w:rPr>
        <w:t xml:space="preserve">odst.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_Ref518296535 \r \h </w:instrText>
      </w:r>
      <w:r>
        <w:rPr>
          <w:rFonts w:asciiTheme="minorHAnsi" w:hAnsiTheme="minorHAnsi" w:cstheme="minorHAnsi"/>
          <w:b w:val="0"/>
          <w:sz w:val="22"/>
          <w:szCs w:val="22"/>
        </w:rPr>
        <w:instrText xml:space="preserve">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10.2</w:t>
      </w:r>
      <w:r w:rsidRPr="00DE71BD">
        <w:rPr>
          <w:rFonts w:asciiTheme="minorHAnsi" w:hAnsiTheme="minorHAnsi" w:cstheme="minorHAnsi"/>
          <w:b w:val="0"/>
          <w:sz w:val="22"/>
          <w:szCs w:val="22"/>
        </w:rPr>
        <w:fldChar w:fldCharType="end"/>
      </w:r>
      <w:r w:rsidRPr="00DE71BD">
        <w:rPr>
          <w:rFonts w:asciiTheme="minorHAnsi" w:hAnsiTheme="minorHAnsi" w:cstheme="minorHAnsi"/>
          <w:b w:val="0"/>
          <w:sz w:val="22"/>
          <w:szCs w:val="22"/>
        </w:rPr>
        <w:t xml:space="preserve"> a </w:t>
      </w: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REF _Ref33627530 \r \h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10.4</w:t>
      </w:r>
      <w:r>
        <w:rPr>
          <w:rFonts w:asciiTheme="minorHAnsi" w:hAnsiTheme="minorHAnsi" w:cstheme="minorHAnsi"/>
          <w:b w:val="0"/>
          <w:sz w:val="22"/>
          <w:szCs w:val="22"/>
        </w:rPr>
        <w:fldChar w:fldCharType="end"/>
      </w:r>
      <w:r w:rsidR="00660A12">
        <w:rPr>
          <w:rFonts w:asciiTheme="minorHAnsi" w:hAnsiTheme="minorHAnsi" w:cstheme="minorHAnsi"/>
          <w:b w:val="0"/>
          <w:sz w:val="22"/>
          <w:szCs w:val="22"/>
        </w:rPr>
        <w:t xml:space="preserve"> Smlouvy </w:t>
      </w:r>
      <w:r w:rsidRPr="00DE71BD">
        <w:rPr>
          <w:rFonts w:asciiTheme="minorHAnsi" w:hAnsiTheme="minorHAnsi" w:cstheme="minorHAnsi"/>
          <w:b w:val="0"/>
          <w:sz w:val="22"/>
          <w:szCs w:val="22"/>
        </w:rPr>
        <w:t>(například z důvodů prokazatelné absence vůle takové třetí osoby odlišné od s</w:t>
      </w:r>
      <w:r>
        <w:rPr>
          <w:rFonts w:asciiTheme="minorHAnsi" w:hAnsiTheme="minorHAnsi" w:cstheme="minorHAnsi"/>
          <w:b w:val="0"/>
          <w:sz w:val="22"/>
          <w:szCs w:val="22"/>
        </w:rPr>
        <w:t xml:space="preserve"> Poskytovatelem </w:t>
      </w:r>
      <w:r w:rsidRPr="00DE71BD">
        <w:rPr>
          <w:rFonts w:asciiTheme="minorHAnsi" w:hAnsiTheme="minorHAnsi" w:cstheme="minorHAnsi"/>
          <w:b w:val="0"/>
          <w:sz w:val="22"/>
          <w:szCs w:val="22"/>
        </w:rPr>
        <w:t xml:space="preserve">propojených osob), splní </w:t>
      </w: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svou povinnost udělit Objednateli oprávnění tím, že Objednateli bude uděleno oprávnění ze strany takové třetí osoby, a to v rozsahu:</w:t>
      </w:r>
      <w:bookmarkEnd w:id="89"/>
    </w:p>
    <w:p w:rsidR="007C0821" w:rsidRPr="00DE71BD" w:rsidRDefault="007C0821"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91" w:name="_Ref518297479"/>
      <w:r>
        <w:rPr>
          <w:rFonts w:asciiTheme="minorHAnsi" w:hAnsiTheme="minorHAnsi" w:cstheme="minorHAnsi"/>
          <w:b w:val="0"/>
          <w:sz w:val="22"/>
          <w:szCs w:val="22"/>
        </w:rPr>
        <w:t xml:space="preserve">odst.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_Ref518296535 \r \h </w:instrText>
      </w:r>
      <w:r>
        <w:rPr>
          <w:rFonts w:asciiTheme="minorHAnsi" w:hAnsiTheme="minorHAnsi" w:cstheme="minorHAnsi"/>
          <w:b w:val="0"/>
          <w:sz w:val="22"/>
          <w:szCs w:val="22"/>
        </w:rPr>
        <w:instrText xml:space="preserve">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10.2</w:t>
      </w:r>
      <w:r w:rsidRPr="00DE71BD">
        <w:rPr>
          <w:rFonts w:asciiTheme="minorHAnsi" w:hAnsiTheme="minorHAnsi" w:cstheme="minorHAnsi"/>
          <w:b w:val="0"/>
          <w:sz w:val="22"/>
          <w:szCs w:val="22"/>
        </w:rPr>
        <w:fldChar w:fldCharType="end"/>
      </w:r>
      <w:r w:rsidR="00660A12">
        <w:rPr>
          <w:rFonts w:asciiTheme="minorHAnsi" w:hAnsiTheme="minorHAnsi" w:cstheme="minorHAnsi"/>
          <w:b w:val="0"/>
          <w:sz w:val="22"/>
          <w:szCs w:val="22"/>
        </w:rPr>
        <w:t xml:space="preserve"> Smlouvy</w:t>
      </w:r>
      <w:proofErr w:type="gramEnd"/>
      <w:r w:rsidRPr="00DE71BD">
        <w:rPr>
          <w:rFonts w:asciiTheme="minorHAnsi" w:hAnsiTheme="minorHAnsi" w:cstheme="minorHAnsi"/>
          <w:b w:val="0"/>
          <w:sz w:val="22"/>
          <w:szCs w:val="22"/>
        </w:rPr>
        <w:t>, pokud se nejedná o Standardní software a Program s otevřeným kódem;</w:t>
      </w:r>
      <w:bookmarkEnd w:id="91"/>
    </w:p>
    <w:p w:rsidR="007C0821" w:rsidRPr="00DE71BD" w:rsidRDefault="007C0821"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92" w:name="_Ref518298808"/>
      <w:r>
        <w:rPr>
          <w:rFonts w:asciiTheme="minorHAnsi" w:hAnsiTheme="minorHAnsi" w:cstheme="minorHAnsi"/>
          <w:b w:val="0"/>
          <w:sz w:val="22"/>
          <w:szCs w:val="22"/>
        </w:rPr>
        <w:t xml:space="preserve">odst. </w:t>
      </w: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REF _Ref33627530 \r \h </w:instrText>
      </w:r>
      <w:r w:rsidR="00586905">
        <w:rPr>
          <w:rFonts w:asciiTheme="minorHAnsi" w:hAnsiTheme="minorHAnsi" w:cstheme="minorHAnsi"/>
          <w:b w:val="0"/>
          <w:sz w:val="22"/>
          <w:szCs w:val="22"/>
        </w:rPr>
        <w:instrText xml:space="preserve"> \* MERGEFORMAT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10.4</w:t>
      </w:r>
      <w:r>
        <w:rPr>
          <w:rFonts w:asciiTheme="minorHAnsi" w:hAnsiTheme="minorHAnsi" w:cstheme="minorHAnsi"/>
          <w:b w:val="0"/>
          <w:sz w:val="22"/>
          <w:szCs w:val="22"/>
        </w:rPr>
        <w:fldChar w:fldCharType="end"/>
      </w:r>
      <w:r w:rsidR="00660A12">
        <w:rPr>
          <w:rFonts w:asciiTheme="minorHAnsi" w:hAnsiTheme="minorHAnsi" w:cstheme="minorHAnsi"/>
          <w:b w:val="0"/>
          <w:sz w:val="22"/>
          <w:szCs w:val="22"/>
        </w:rPr>
        <w:t xml:space="preserve"> Smlouvy</w:t>
      </w:r>
      <w:proofErr w:type="gramEnd"/>
      <w:r w:rsidRPr="00DE71BD">
        <w:rPr>
          <w:rFonts w:asciiTheme="minorHAnsi" w:hAnsiTheme="minorHAnsi" w:cstheme="minorHAnsi"/>
          <w:b w:val="0"/>
          <w:sz w:val="22"/>
          <w:szCs w:val="22"/>
        </w:rPr>
        <w:t>, pokud se jedná o Standardní software a Program s otevřeným kódem;</w:t>
      </w:r>
      <w:bookmarkEnd w:id="92"/>
      <w:r w:rsidRPr="00DE71BD">
        <w:rPr>
          <w:rFonts w:asciiTheme="minorHAnsi" w:hAnsiTheme="minorHAnsi" w:cstheme="minorHAnsi"/>
          <w:b w:val="0"/>
          <w:sz w:val="22"/>
          <w:szCs w:val="22"/>
        </w:rPr>
        <w:t xml:space="preserve"> a</w:t>
      </w:r>
    </w:p>
    <w:p w:rsidR="007C0821" w:rsidRDefault="007C0821"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93" w:name="_Ref518297864"/>
      <w:bookmarkEnd w:id="90"/>
      <w:r w:rsidRPr="00DE71BD">
        <w:rPr>
          <w:rFonts w:asciiTheme="minorHAnsi" w:hAnsiTheme="minorHAnsi" w:cstheme="minorHAnsi"/>
          <w:b w:val="0"/>
          <w:sz w:val="22"/>
          <w:szCs w:val="22"/>
        </w:rPr>
        <w:t xml:space="preserve">oprávnění v rozsahu dle </w:t>
      </w:r>
      <w:r>
        <w:rPr>
          <w:rFonts w:asciiTheme="minorHAnsi" w:hAnsiTheme="minorHAnsi" w:cstheme="minorHAnsi"/>
          <w:b w:val="0"/>
          <w:sz w:val="22"/>
          <w:szCs w:val="22"/>
        </w:rPr>
        <w:t xml:space="preserve">odst.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_Ref518300049 \r \h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10.7</w:t>
      </w:r>
      <w:r w:rsidRPr="00DE71BD">
        <w:rPr>
          <w:rFonts w:asciiTheme="minorHAnsi" w:hAnsiTheme="minorHAnsi" w:cstheme="minorHAnsi"/>
          <w:b w:val="0"/>
          <w:sz w:val="22"/>
          <w:szCs w:val="22"/>
        </w:rPr>
        <w:fldChar w:fldCharType="end"/>
      </w:r>
      <w:r w:rsidR="00660A12">
        <w:rPr>
          <w:rFonts w:asciiTheme="minorHAnsi" w:hAnsiTheme="minorHAnsi" w:cstheme="minorHAnsi"/>
          <w:b w:val="0"/>
          <w:sz w:val="22"/>
          <w:szCs w:val="22"/>
        </w:rPr>
        <w:t xml:space="preserve"> Smlouvy</w:t>
      </w:r>
      <w:r w:rsidRPr="00DE71BD">
        <w:rPr>
          <w:rFonts w:asciiTheme="minorHAnsi" w:hAnsiTheme="minorHAnsi" w:cstheme="minorHAnsi"/>
          <w:b w:val="0"/>
          <w:sz w:val="22"/>
          <w:szCs w:val="22"/>
        </w:rPr>
        <w:t>, pokud se jedná o Standardní software a </w:t>
      </w: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nemůže z objektivních důvodů zajistit udělení oprávnění </w:t>
      </w:r>
      <w:r w:rsidR="00883268" w:rsidRPr="00DE71BD">
        <w:rPr>
          <w:rFonts w:asciiTheme="minorHAnsi" w:hAnsiTheme="minorHAnsi" w:cstheme="minorHAnsi"/>
          <w:b w:val="0"/>
          <w:sz w:val="22"/>
          <w:szCs w:val="22"/>
        </w:rPr>
        <w:t xml:space="preserve">Objednateli </w:t>
      </w:r>
      <w:r w:rsidRPr="00DE71BD">
        <w:rPr>
          <w:rFonts w:asciiTheme="minorHAnsi" w:hAnsiTheme="minorHAnsi" w:cstheme="minorHAnsi"/>
          <w:b w:val="0"/>
          <w:sz w:val="22"/>
          <w:szCs w:val="22"/>
        </w:rPr>
        <w:t xml:space="preserve">k užití Autorských děl a Databází dle </w:t>
      </w:r>
      <w:r>
        <w:rPr>
          <w:rFonts w:asciiTheme="minorHAnsi" w:hAnsiTheme="minorHAnsi" w:cstheme="minorHAnsi"/>
          <w:b w:val="0"/>
          <w:sz w:val="22"/>
          <w:szCs w:val="22"/>
        </w:rPr>
        <w:t xml:space="preserve">odst.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_Ref518297479 \r \h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10.5.1</w:t>
      </w:r>
      <w:proofErr w:type="gramEnd"/>
      <w:r w:rsidRPr="00DE71BD">
        <w:rPr>
          <w:rFonts w:asciiTheme="minorHAnsi" w:hAnsiTheme="minorHAnsi" w:cstheme="minorHAnsi"/>
          <w:b w:val="0"/>
          <w:sz w:val="22"/>
          <w:szCs w:val="22"/>
        </w:rPr>
        <w:fldChar w:fldCharType="end"/>
      </w:r>
      <w:r w:rsidRPr="00DE71BD">
        <w:rPr>
          <w:rFonts w:asciiTheme="minorHAnsi" w:hAnsiTheme="minorHAnsi" w:cstheme="minorHAnsi"/>
          <w:b w:val="0"/>
          <w:sz w:val="22"/>
          <w:szCs w:val="22"/>
        </w:rPr>
        <w:t xml:space="preserve"> a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_Ref518298808 \r \h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10.5.2</w:t>
      </w:r>
      <w:r w:rsidRPr="00DE71BD">
        <w:rPr>
          <w:rFonts w:asciiTheme="minorHAnsi" w:hAnsiTheme="minorHAnsi" w:cstheme="minorHAnsi"/>
          <w:b w:val="0"/>
          <w:sz w:val="22"/>
          <w:szCs w:val="22"/>
        </w:rPr>
        <w:fldChar w:fldCharType="end"/>
      </w:r>
      <w:r w:rsidRPr="00DE71BD">
        <w:rPr>
          <w:rFonts w:asciiTheme="minorHAnsi" w:hAnsiTheme="minorHAnsi" w:cstheme="minorHAnsi"/>
          <w:b w:val="0"/>
          <w:sz w:val="22"/>
          <w:szCs w:val="22"/>
        </w:rPr>
        <w:t xml:space="preserve"> </w:t>
      </w:r>
      <w:r w:rsidR="00660A12">
        <w:rPr>
          <w:rFonts w:asciiTheme="minorHAnsi" w:hAnsiTheme="minorHAnsi" w:cstheme="minorHAnsi"/>
          <w:b w:val="0"/>
          <w:sz w:val="22"/>
          <w:szCs w:val="22"/>
        </w:rPr>
        <w:t xml:space="preserve">Smlouvy </w:t>
      </w:r>
      <w:r w:rsidRPr="00DE71BD">
        <w:rPr>
          <w:rFonts w:asciiTheme="minorHAnsi" w:hAnsiTheme="minorHAnsi" w:cstheme="minorHAnsi"/>
          <w:b w:val="0"/>
          <w:sz w:val="22"/>
          <w:szCs w:val="22"/>
        </w:rPr>
        <w:t>(například z důvodů prokazatelné absence vůle takové třetí osoby odlišné od s</w:t>
      </w:r>
      <w:r>
        <w:rPr>
          <w:rFonts w:asciiTheme="minorHAnsi" w:hAnsiTheme="minorHAnsi" w:cstheme="minorHAnsi"/>
          <w:b w:val="0"/>
          <w:sz w:val="22"/>
          <w:szCs w:val="22"/>
        </w:rPr>
        <w:t xml:space="preserve"> Poskytovatelem </w:t>
      </w:r>
      <w:r w:rsidRPr="00DE71BD">
        <w:rPr>
          <w:rFonts w:asciiTheme="minorHAnsi" w:hAnsiTheme="minorHAnsi" w:cstheme="minorHAnsi"/>
          <w:b w:val="0"/>
          <w:sz w:val="22"/>
          <w:szCs w:val="22"/>
        </w:rPr>
        <w:t xml:space="preserve">propojených osob); pokud se na Standardní software uplatní ustanovení tohoto </w:t>
      </w:r>
      <w:r>
        <w:rPr>
          <w:rFonts w:asciiTheme="minorHAnsi" w:hAnsiTheme="minorHAnsi" w:cstheme="minorHAnsi"/>
          <w:b w:val="0"/>
          <w:sz w:val="22"/>
          <w:szCs w:val="22"/>
        </w:rPr>
        <w:t xml:space="preserve">odst.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_Ref518297864 \r \h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10.5.3</w:t>
      </w:r>
      <w:proofErr w:type="gramEnd"/>
      <w:r w:rsidRPr="00DE71BD">
        <w:rPr>
          <w:rFonts w:asciiTheme="minorHAnsi" w:hAnsiTheme="minorHAnsi" w:cstheme="minorHAnsi"/>
          <w:b w:val="0"/>
          <w:sz w:val="22"/>
          <w:szCs w:val="22"/>
        </w:rPr>
        <w:fldChar w:fldCharType="end"/>
      </w:r>
      <w:r w:rsidR="00660A12">
        <w:rPr>
          <w:rFonts w:asciiTheme="minorHAnsi" w:hAnsiTheme="minorHAnsi" w:cstheme="minorHAnsi"/>
          <w:b w:val="0"/>
          <w:sz w:val="22"/>
          <w:szCs w:val="22"/>
        </w:rPr>
        <w:t xml:space="preserve"> Smlouvy</w:t>
      </w:r>
      <w:r w:rsidRPr="00DE71BD">
        <w:rPr>
          <w:rFonts w:asciiTheme="minorHAnsi" w:hAnsiTheme="minorHAnsi" w:cstheme="minorHAnsi"/>
          <w:b w:val="0"/>
          <w:sz w:val="22"/>
          <w:szCs w:val="22"/>
        </w:rPr>
        <w:t xml:space="preserve">, pak se v případě Programu s otevřeným kódem povinnost </w:t>
      </w:r>
      <w:r>
        <w:rPr>
          <w:rFonts w:asciiTheme="minorHAnsi" w:hAnsiTheme="minorHAnsi" w:cstheme="minorHAnsi"/>
          <w:b w:val="0"/>
          <w:sz w:val="22"/>
          <w:szCs w:val="22"/>
        </w:rPr>
        <w:t>Poskytovatele</w:t>
      </w:r>
      <w:r w:rsidRPr="00DE71BD">
        <w:rPr>
          <w:rFonts w:asciiTheme="minorHAnsi" w:hAnsiTheme="minorHAnsi" w:cstheme="minorHAnsi"/>
          <w:b w:val="0"/>
          <w:sz w:val="22"/>
          <w:szCs w:val="22"/>
        </w:rPr>
        <w:t xml:space="preserve"> zajistit poskytnutí podpory (</w:t>
      </w:r>
      <w:proofErr w:type="spellStart"/>
      <w:r w:rsidRPr="00DE71BD">
        <w:rPr>
          <w:rFonts w:asciiTheme="minorHAnsi" w:hAnsiTheme="minorHAnsi" w:cstheme="minorHAnsi"/>
          <w:b w:val="0"/>
          <w:sz w:val="22"/>
          <w:szCs w:val="22"/>
        </w:rPr>
        <w:t>subscription</w:t>
      </w:r>
      <w:proofErr w:type="spellEnd"/>
      <w:r w:rsidRPr="00DE71BD">
        <w:rPr>
          <w:rFonts w:asciiTheme="minorHAnsi" w:hAnsiTheme="minorHAnsi" w:cstheme="minorHAnsi"/>
          <w:b w:val="0"/>
          <w:sz w:val="22"/>
          <w:szCs w:val="22"/>
        </w:rPr>
        <w:t>/</w:t>
      </w:r>
      <w:proofErr w:type="spellStart"/>
      <w:r w:rsidRPr="00DE71BD">
        <w:rPr>
          <w:rFonts w:asciiTheme="minorHAnsi" w:hAnsiTheme="minorHAnsi" w:cstheme="minorHAnsi"/>
          <w:b w:val="0"/>
          <w:sz w:val="22"/>
          <w:szCs w:val="22"/>
        </w:rPr>
        <w:t>license</w:t>
      </w:r>
      <w:proofErr w:type="spellEnd"/>
      <w:r w:rsidRPr="00DE71BD">
        <w:rPr>
          <w:rFonts w:asciiTheme="minorHAnsi" w:hAnsiTheme="minorHAnsi" w:cstheme="minorHAnsi"/>
          <w:b w:val="0"/>
          <w:sz w:val="22"/>
          <w:szCs w:val="22"/>
        </w:rPr>
        <w:t xml:space="preserve"> </w:t>
      </w:r>
      <w:proofErr w:type="spellStart"/>
      <w:r w:rsidRPr="00DE71BD">
        <w:rPr>
          <w:rFonts w:asciiTheme="minorHAnsi" w:hAnsiTheme="minorHAnsi" w:cstheme="minorHAnsi"/>
          <w:b w:val="0"/>
          <w:sz w:val="22"/>
          <w:szCs w:val="22"/>
        </w:rPr>
        <w:t>maintenance</w:t>
      </w:r>
      <w:proofErr w:type="spellEnd"/>
      <w:r w:rsidRPr="00DE71BD">
        <w:rPr>
          <w:rFonts w:asciiTheme="minorHAnsi" w:hAnsiTheme="minorHAnsi" w:cstheme="minorHAnsi"/>
          <w:b w:val="0"/>
          <w:sz w:val="22"/>
          <w:szCs w:val="22"/>
        </w:rPr>
        <w:t xml:space="preserve">) </w:t>
      </w:r>
      <w:r>
        <w:rPr>
          <w:rFonts w:asciiTheme="minorHAnsi" w:hAnsiTheme="minorHAnsi" w:cstheme="minorHAnsi"/>
          <w:b w:val="0"/>
          <w:sz w:val="22"/>
          <w:szCs w:val="22"/>
        </w:rPr>
        <w:t xml:space="preserve">odst.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_Ref518300049 \r \h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10.7</w:t>
      </w:r>
      <w:r w:rsidRPr="00DE71BD">
        <w:rPr>
          <w:rFonts w:asciiTheme="minorHAnsi" w:hAnsiTheme="minorHAnsi" w:cstheme="minorHAnsi"/>
          <w:b w:val="0"/>
          <w:sz w:val="22"/>
          <w:szCs w:val="22"/>
        </w:rPr>
        <w:fldChar w:fldCharType="end"/>
      </w:r>
      <w:r w:rsidRPr="00DE71BD">
        <w:rPr>
          <w:rFonts w:asciiTheme="minorHAnsi" w:hAnsiTheme="minorHAnsi" w:cstheme="minorHAnsi"/>
          <w:b w:val="0"/>
          <w:sz w:val="22"/>
          <w:szCs w:val="22"/>
        </w:rPr>
        <w:t xml:space="preserve"> </w:t>
      </w:r>
      <w:r w:rsidR="00660A12">
        <w:rPr>
          <w:rFonts w:asciiTheme="minorHAnsi" w:hAnsiTheme="minorHAnsi" w:cstheme="minorHAnsi"/>
          <w:b w:val="0"/>
          <w:sz w:val="22"/>
          <w:szCs w:val="22"/>
        </w:rPr>
        <w:t xml:space="preserve">Smlouvy </w:t>
      </w:r>
      <w:r w:rsidRPr="00DE71BD">
        <w:rPr>
          <w:rFonts w:asciiTheme="minorHAnsi" w:hAnsiTheme="minorHAnsi" w:cstheme="minorHAnsi"/>
          <w:b w:val="0"/>
          <w:sz w:val="22"/>
          <w:szCs w:val="22"/>
        </w:rPr>
        <w:t xml:space="preserve">uplatní pouze v rozsahu dle </w:t>
      </w:r>
      <w:r>
        <w:rPr>
          <w:rFonts w:asciiTheme="minorHAnsi" w:hAnsiTheme="minorHAnsi" w:cstheme="minorHAnsi"/>
          <w:b w:val="0"/>
          <w:sz w:val="22"/>
          <w:szCs w:val="22"/>
        </w:rPr>
        <w:t xml:space="preserve">odst.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_Ref518300049 \r \h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10.7</w:t>
      </w:r>
      <w:r w:rsidRPr="00DE71BD">
        <w:rPr>
          <w:rFonts w:asciiTheme="minorHAnsi" w:hAnsiTheme="minorHAnsi" w:cstheme="minorHAnsi"/>
          <w:b w:val="0"/>
          <w:sz w:val="22"/>
          <w:szCs w:val="22"/>
        </w:rPr>
        <w:fldChar w:fldCharType="end"/>
      </w:r>
      <w:r w:rsidR="00660A12">
        <w:rPr>
          <w:rFonts w:asciiTheme="minorHAnsi" w:hAnsiTheme="minorHAnsi" w:cstheme="minorHAnsi"/>
          <w:b w:val="0"/>
          <w:sz w:val="22"/>
          <w:szCs w:val="22"/>
        </w:rPr>
        <w:t xml:space="preserve"> Smlouvy</w:t>
      </w:r>
      <w:r w:rsidRPr="00DE71BD">
        <w:rPr>
          <w:rFonts w:asciiTheme="minorHAnsi" w:hAnsiTheme="minorHAnsi" w:cstheme="minorHAnsi"/>
          <w:b w:val="0"/>
          <w:sz w:val="22"/>
          <w:szCs w:val="22"/>
        </w:rPr>
        <w:t>.</w:t>
      </w:r>
      <w:bookmarkEnd w:id="93"/>
      <w:r w:rsidRPr="00DE71BD">
        <w:rPr>
          <w:rFonts w:asciiTheme="minorHAnsi" w:hAnsiTheme="minorHAnsi" w:cstheme="minorHAnsi"/>
          <w:b w:val="0"/>
          <w:sz w:val="22"/>
          <w:szCs w:val="22"/>
        </w:rPr>
        <w:t xml:space="preserve"> </w:t>
      </w:r>
    </w:p>
    <w:p w:rsidR="00242F26" w:rsidRPr="00242F26" w:rsidRDefault="00242F26" w:rsidP="00242F26">
      <w:pPr>
        <w:pStyle w:val="Zkladntext"/>
      </w:pPr>
    </w:p>
    <w:p w:rsidR="007C0821" w:rsidRPr="00EE1F45"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94" w:name="_Ref517854956"/>
      <w:r w:rsidRPr="00EE1F45">
        <w:rPr>
          <w:rFonts w:asciiTheme="minorHAnsi" w:hAnsiTheme="minorHAnsi" w:cstheme="minorHAnsi"/>
          <w:b w:val="0"/>
          <w:sz w:val="22"/>
          <w:szCs w:val="22"/>
        </w:rPr>
        <w:t xml:space="preserve">Postoupení práva výkonu majetkových práv autorských. V případech stanovených v odst. </w:t>
      </w:r>
      <w:r w:rsidRPr="00EE1F45">
        <w:rPr>
          <w:rFonts w:asciiTheme="minorHAnsi" w:hAnsiTheme="minorHAnsi" w:cstheme="minorHAnsi"/>
          <w:bCs w:val="0"/>
          <w:szCs w:val="22"/>
        </w:rPr>
        <w:fldChar w:fldCharType="begin"/>
      </w:r>
      <w:r w:rsidRPr="00EE1F45">
        <w:rPr>
          <w:rFonts w:asciiTheme="minorHAnsi" w:hAnsiTheme="minorHAnsi" w:cstheme="minorHAnsi"/>
          <w:b w:val="0"/>
          <w:sz w:val="22"/>
          <w:szCs w:val="22"/>
        </w:rPr>
        <w:instrText xml:space="preserve"> REF _Ref516240906 \r \h </w:instrText>
      </w:r>
      <w:r w:rsidR="00EE1F45" w:rsidRPr="00EE1F45">
        <w:rPr>
          <w:rFonts w:asciiTheme="minorHAnsi" w:hAnsiTheme="minorHAnsi" w:cstheme="minorHAnsi"/>
          <w:b w:val="0"/>
          <w:sz w:val="22"/>
          <w:szCs w:val="22"/>
        </w:rPr>
        <w:instrText xml:space="preserve"> \* MERGEFORMAT </w:instrText>
      </w:r>
      <w:r w:rsidRPr="00EE1F45">
        <w:rPr>
          <w:rFonts w:asciiTheme="minorHAnsi" w:hAnsiTheme="minorHAnsi" w:cstheme="minorHAnsi"/>
          <w:bCs w:val="0"/>
          <w:szCs w:val="22"/>
        </w:rPr>
      </w:r>
      <w:r w:rsidRPr="00EE1F45">
        <w:rPr>
          <w:rFonts w:asciiTheme="minorHAnsi" w:hAnsiTheme="minorHAnsi" w:cstheme="minorHAnsi"/>
          <w:bCs w:val="0"/>
          <w:szCs w:val="22"/>
        </w:rPr>
        <w:fldChar w:fldCharType="separate"/>
      </w:r>
      <w:proofErr w:type="gramStart"/>
      <w:r w:rsidR="00622700">
        <w:rPr>
          <w:rFonts w:asciiTheme="minorHAnsi" w:hAnsiTheme="minorHAnsi" w:cstheme="minorHAnsi"/>
          <w:b w:val="0"/>
          <w:sz w:val="22"/>
          <w:szCs w:val="22"/>
        </w:rPr>
        <w:t>10.2</w:t>
      </w:r>
      <w:r w:rsidRPr="00EE1F45">
        <w:rPr>
          <w:rFonts w:asciiTheme="minorHAnsi" w:hAnsiTheme="minorHAnsi" w:cstheme="minorHAnsi"/>
          <w:bCs w:val="0"/>
          <w:szCs w:val="22"/>
        </w:rPr>
        <w:fldChar w:fldCharType="end"/>
      </w:r>
      <w:r w:rsidR="00660A12">
        <w:rPr>
          <w:rFonts w:asciiTheme="minorHAnsi" w:hAnsiTheme="minorHAnsi" w:cstheme="minorHAnsi"/>
          <w:b w:val="0"/>
          <w:szCs w:val="22"/>
        </w:rPr>
        <w:t xml:space="preserve"> </w:t>
      </w:r>
      <w:r w:rsidR="00660A12" w:rsidRPr="00660A12">
        <w:rPr>
          <w:rFonts w:asciiTheme="minorHAnsi" w:hAnsiTheme="minorHAnsi" w:cstheme="minorHAnsi"/>
          <w:b w:val="0"/>
          <w:sz w:val="22"/>
          <w:szCs w:val="22"/>
        </w:rPr>
        <w:t>Smlouvy</w:t>
      </w:r>
      <w:bookmarkStart w:id="95" w:name="_Ref517855649"/>
      <w:bookmarkEnd w:id="94"/>
      <w:proofErr w:type="gramEnd"/>
      <w:r w:rsidRPr="00EE1F45">
        <w:rPr>
          <w:rFonts w:asciiTheme="minorHAnsi" w:hAnsiTheme="minorHAnsi" w:cstheme="minorHAnsi"/>
          <w:b w:val="0"/>
          <w:sz w:val="22"/>
          <w:szCs w:val="22"/>
        </w:rPr>
        <w:t xml:space="preserve"> se Smluvní strany dohodly, že v případech stanovených v odst. </w:t>
      </w:r>
      <w:r w:rsidRPr="00EE1F45">
        <w:rPr>
          <w:rFonts w:asciiTheme="minorHAnsi" w:hAnsiTheme="minorHAnsi" w:cstheme="minorHAnsi"/>
          <w:b w:val="0"/>
          <w:sz w:val="22"/>
          <w:szCs w:val="22"/>
        </w:rPr>
        <w:fldChar w:fldCharType="begin"/>
      </w:r>
      <w:r w:rsidRPr="00EE1F45">
        <w:rPr>
          <w:rFonts w:asciiTheme="minorHAnsi" w:hAnsiTheme="minorHAnsi" w:cstheme="minorHAnsi"/>
          <w:b w:val="0"/>
          <w:sz w:val="22"/>
          <w:szCs w:val="22"/>
        </w:rPr>
        <w:instrText xml:space="preserve"> REF _Ref516240906 \r \h </w:instrText>
      </w:r>
      <w:r w:rsidR="00EE1F45">
        <w:rPr>
          <w:rFonts w:asciiTheme="minorHAnsi" w:hAnsiTheme="minorHAnsi" w:cstheme="minorHAnsi"/>
          <w:b w:val="0"/>
          <w:sz w:val="22"/>
          <w:szCs w:val="22"/>
        </w:rPr>
        <w:instrText xml:space="preserve"> \* MERGEFORMAT </w:instrText>
      </w:r>
      <w:r w:rsidRPr="00EE1F45">
        <w:rPr>
          <w:rFonts w:asciiTheme="minorHAnsi" w:hAnsiTheme="minorHAnsi" w:cstheme="minorHAnsi"/>
          <w:b w:val="0"/>
          <w:sz w:val="22"/>
          <w:szCs w:val="22"/>
        </w:rPr>
      </w:r>
      <w:r w:rsidRPr="00EE1F45">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10.2</w:t>
      </w:r>
      <w:r w:rsidRPr="00EE1F45">
        <w:rPr>
          <w:rFonts w:asciiTheme="minorHAnsi" w:hAnsiTheme="minorHAnsi" w:cstheme="minorHAnsi"/>
          <w:b w:val="0"/>
          <w:sz w:val="22"/>
          <w:szCs w:val="22"/>
        </w:rPr>
        <w:fldChar w:fldCharType="end"/>
      </w:r>
      <w:r w:rsidRPr="00EE1F45">
        <w:rPr>
          <w:rFonts w:asciiTheme="minorHAnsi" w:hAnsiTheme="minorHAnsi" w:cstheme="minorHAnsi"/>
          <w:b w:val="0"/>
          <w:sz w:val="22"/>
          <w:szCs w:val="22"/>
        </w:rPr>
        <w:t xml:space="preserve"> </w:t>
      </w:r>
      <w:r w:rsidR="00660A12">
        <w:rPr>
          <w:rFonts w:asciiTheme="minorHAnsi" w:hAnsiTheme="minorHAnsi" w:cstheme="minorHAnsi"/>
          <w:b w:val="0"/>
          <w:sz w:val="22"/>
          <w:szCs w:val="22"/>
        </w:rPr>
        <w:t xml:space="preserve">Smlouvy </w:t>
      </w:r>
      <w:r w:rsidRPr="00EE1F45">
        <w:rPr>
          <w:rFonts w:asciiTheme="minorHAnsi" w:hAnsiTheme="minorHAnsi" w:cstheme="minorHAnsi"/>
          <w:b w:val="0"/>
          <w:sz w:val="22"/>
          <w:szCs w:val="22"/>
        </w:rPr>
        <w:t xml:space="preserve">a pokud se jedná </w:t>
      </w:r>
      <w:r w:rsidRPr="00EE1F45">
        <w:rPr>
          <w:rFonts w:asciiTheme="minorHAnsi" w:hAnsiTheme="minorHAnsi" w:cstheme="minorHAnsi"/>
          <w:b w:val="0"/>
          <w:sz w:val="22"/>
          <w:szCs w:val="22"/>
          <w:u w:val="single"/>
        </w:rPr>
        <w:t>o</w:t>
      </w:r>
      <w:r w:rsidR="00D82953">
        <w:rPr>
          <w:rFonts w:asciiTheme="minorHAnsi" w:hAnsiTheme="minorHAnsi" w:cstheme="minorHAnsi"/>
          <w:b w:val="0"/>
          <w:sz w:val="22"/>
          <w:szCs w:val="22"/>
          <w:u w:val="single"/>
        </w:rPr>
        <w:t> </w:t>
      </w:r>
      <w:r w:rsidRPr="00EE1F45">
        <w:rPr>
          <w:rFonts w:asciiTheme="minorHAnsi" w:hAnsiTheme="minorHAnsi" w:cstheme="minorHAnsi"/>
          <w:b w:val="0"/>
          <w:sz w:val="22"/>
          <w:szCs w:val="22"/>
          <w:u w:val="single"/>
        </w:rPr>
        <w:t>Autorské dílo, k němuž je vykonavatelem autorských práv Poskytovatel, a zároveň se jedná o</w:t>
      </w:r>
      <w:r w:rsidR="00D82953">
        <w:rPr>
          <w:rFonts w:asciiTheme="minorHAnsi" w:hAnsiTheme="minorHAnsi" w:cstheme="minorHAnsi"/>
          <w:b w:val="0"/>
          <w:sz w:val="22"/>
          <w:szCs w:val="22"/>
          <w:u w:val="single"/>
        </w:rPr>
        <w:t> </w:t>
      </w:r>
      <w:r w:rsidRPr="00EE1F45">
        <w:rPr>
          <w:rFonts w:asciiTheme="minorHAnsi" w:hAnsiTheme="minorHAnsi" w:cstheme="minorHAnsi"/>
          <w:b w:val="0"/>
          <w:sz w:val="22"/>
          <w:szCs w:val="22"/>
          <w:u w:val="single"/>
        </w:rPr>
        <w:t>Autorská díla ve smyslu § 58 odst. 1 a 7 Autorského zákona (zejména Software či Databázi)</w:t>
      </w:r>
      <w:r w:rsidRPr="00EE1F45">
        <w:rPr>
          <w:rFonts w:asciiTheme="minorHAnsi" w:hAnsiTheme="minorHAnsi" w:cstheme="minorHAnsi"/>
          <w:b w:val="0"/>
          <w:sz w:val="22"/>
          <w:szCs w:val="22"/>
        </w:rPr>
        <w:t>, Poskytovatel postupuje na Objednatele oprávnění k výkonu majetkových práv autorských k</w:t>
      </w:r>
      <w:r w:rsidR="00D82953">
        <w:rPr>
          <w:rFonts w:asciiTheme="minorHAnsi" w:hAnsiTheme="minorHAnsi" w:cstheme="minorHAnsi"/>
          <w:b w:val="0"/>
          <w:sz w:val="22"/>
          <w:szCs w:val="22"/>
        </w:rPr>
        <w:t> </w:t>
      </w:r>
      <w:r w:rsidRPr="00EE1F45">
        <w:rPr>
          <w:rFonts w:asciiTheme="minorHAnsi" w:hAnsiTheme="minorHAnsi" w:cstheme="minorHAnsi"/>
          <w:b w:val="0"/>
          <w:sz w:val="22"/>
          <w:szCs w:val="22"/>
        </w:rPr>
        <w:t>takovému Autorskému dílu (ve formě strojového</w:t>
      </w:r>
      <w:r w:rsidR="00455188">
        <w:rPr>
          <w:rFonts w:asciiTheme="minorHAnsi" w:hAnsiTheme="minorHAnsi" w:cstheme="minorHAnsi"/>
          <w:b w:val="0"/>
          <w:sz w:val="22"/>
          <w:szCs w:val="22"/>
        </w:rPr>
        <w:t xml:space="preserve"> kódu</w:t>
      </w:r>
      <w:r w:rsidRPr="00EE1F45">
        <w:rPr>
          <w:rFonts w:asciiTheme="minorHAnsi" w:hAnsiTheme="minorHAnsi" w:cstheme="minorHAnsi"/>
          <w:b w:val="0"/>
          <w:sz w:val="22"/>
          <w:szCs w:val="22"/>
        </w:rPr>
        <w:t xml:space="preserve"> i Zdrojového kódu). Poskytovatel prohlašuje, že Autorské dílo dle tohoto </w:t>
      </w:r>
      <w:r w:rsidR="007114AD">
        <w:rPr>
          <w:rFonts w:asciiTheme="minorHAnsi" w:hAnsiTheme="minorHAnsi" w:cstheme="minorHAnsi"/>
          <w:b w:val="0"/>
          <w:sz w:val="22"/>
          <w:szCs w:val="22"/>
        </w:rPr>
        <w:t>odst.</w:t>
      </w:r>
      <w:r w:rsidRPr="00EE1F45">
        <w:rPr>
          <w:rFonts w:asciiTheme="minorHAnsi" w:hAnsiTheme="minorHAnsi" w:cstheme="minorHAnsi"/>
          <w:b w:val="0"/>
          <w:sz w:val="22"/>
          <w:szCs w:val="22"/>
        </w:rPr>
        <w:t xml:space="preserve"> </w:t>
      </w:r>
      <w:r w:rsidRPr="00EE1F45">
        <w:rPr>
          <w:rFonts w:asciiTheme="minorHAnsi" w:hAnsiTheme="minorHAnsi" w:cstheme="minorHAnsi"/>
          <w:b w:val="0"/>
          <w:sz w:val="22"/>
          <w:szCs w:val="22"/>
        </w:rPr>
        <w:fldChar w:fldCharType="begin"/>
      </w:r>
      <w:r w:rsidRPr="00EE1F45">
        <w:rPr>
          <w:rFonts w:asciiTheme="minorHAnsi" w:hAnsiTheme="minorHAnsi" w:cstheme="minorHAnsi"/>
          <w:b w:val="0"/>
          <w:sz w:val="22"/>
          <w:szCs w:val="22"/>
        </w:rPr>
        <w:instrText xml:space="preserve"> REF _Ref517855649 \r \h  \* MERGEFORMAT </w:instrText>
      </w:r>
      <w:r w:rsidRPr="00EE1F45">
        <w:rPr>
          <w:rFonts w:asciiTheme="minorHAnsi" w:hAnsiTheme="minorHAnsi" w:cstheme="minorHAnsi"/>
          <w:b w:val="0"/>
          <w:sz w:val="22"/>
          <w:szCs w:val="22"/>
        </w:rPr>
      </w:r>
      <w:r w:rsidRPr="00EE1F45">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10.6</w:t>
      </w:r>
      <w:r w:rsidRPr="00EE1F45">
        <w:rPr>
          <w:rFonts w:asciiTheme="minorHAnsi" w:hAnsiTheme="minorHAnsi" w:cstheme="minorHAnsi"/>
          <w:b w:val="0"/>
          <w:sz w:val="22"/>
          <w:szCs w:val="22"/>
        </w:rPr>
        <w:fldChar w:fldCharType="end"/>
      </w:r>
      <w:r w:rsidRPr="00EE1F45">
        <w:rPr>
          <w:rFonts w:asciiTheme="minorHAnsi" w:hAnsiTheme="minorHAnsi" w:cstheme="minorHAnsi"/>
          <w:b w:val="0"/>
          <w:sz w:val="22"/>
          <w:szCs w:val="22"/>
        </w:rPr>
        <w:t xml:space="preserve"> </w:t>
      </w:r>
      <w:r w:rsidR="00660A12">
        <w:rPr>
          <w:rFonts w:asciiTheme="minorHAnsi" w:hAnsiTheme="minorHAnsi" w:cstheme="minorHAnsi"/>
          <w:b w:val="0"/>
          <w:sz w:val="22"/>
          <w:szCs w:val="22"/>
        </w:rPr>
        <w:t>Smlouvy</w:t>
      </w:r>
      <w:proofErr w:type="gramEnd"/>
      <w:r w:rsidR="00660A12">
        <w:rPr>
          <w:rFonts w:asciiTheme="minorHAnsi" w:hAnsiTheme="minorHAnsi" w:cstheme="minorHAnsi"/>
          <w:b w:val="0"/>
          <w:sz w:val="22"/>
          <w:szCs w:val="22"/>
        </w:rPr>
        <w:t xml:space="preserve"> </w:t>
      </w:r>
      <w:r w:rsidRPr="00EE1F45">
        <w:rPr>
          <w:rFonts w:asciiTheme="minorHAnsi" w:hAnsiTheme="minorHAnsi" w:cstheme="minorHAnsi"/>
          <w:b w:val="0"/>
          <w:sz w:val="22"/>
          <w:szCs w:val="22"/>
        </w:rPr>
        <w:t xml:space="preserve">bylo vytvořeno zaměstnanci či dodavateli Poskytovatele jako zaměstnanecké dílo ve smyslu § 58 odst. 1 a 7 Autorského zákona, a že je oprávněn k postoupení výkonu majetkových práv v souladu s tímto </w:t>
      </w:r>
      <w:r w:rsidR="007114AD">
        <w:rPr>
          <w:rFonts w:asciiTheme="minorHAnsi" w:hAnsiTheme="minorHAnsi" w:cstheme="minorHAnsi"/>
          <w:b w:val="0"/>
          <w:sz w:val="22"/>
          <w:szCs w:val="22"/>
        </w:rPr>
        <w:t>odst.</w:t>
      </w:r>
      <w:r w:rsidRPr="00EE1F45">
        <w:rPr>
          <w:rFonts w:asciiTheme="minorHAnsi" w:hAnsiTheme="minorHAnsi" w:cstheme="minorHAnsi"/>
          <w:b w:val="0"/>
          <w:sz w:val="22"/>
          <w:szCs w:val="22"/>
        </w:rPr>
        <w:t xml:space="preserve"> </w:t>
      </w:r>
      <w:r w:rsidRPr="00EE1F45">
        <w:rPr>
          <w:rFonts w:asciiTheme="minorHAnsi" w:hAnsiTheme="minorHAnsi" w:cstheme="minorHAnsi"/>
          <w:b w:val="0"/>
          <w:sz w:val="22"/>
          <w:szCs w:val="22"/>
        </w:rPr>
        <w:fldChar w:fldCharType="begin"/>
      </w:r>
      <w:r w:rsidRPr="00EE1F45">
        <w:rPr>
          <w:rFonts w:asciiTheme="minorHAnsi" w:hAnsiTheme="minorHAnsi" w:cstheme="minorHAnsi"/>
          <w:b w:val="0"/>
          <w:sz w:val="22"/>
          <w:szCs w:val="22"/>
        </w:rPr>
        <w:instrText xml:space="preserve"> REF _Ref517855649 \r \h  \* MERGEFORMAT </w:instrText>
      </w:r>
      <w:r w:rsidRPr="00EE1F45">
        <w:rPr>
          <w:rFonts w:asciiTheme="minorHAnsi" w:hAnsiTheme="minorHAnsi" w:cstheme="minorHAnsi"/>
          <w:b w:val="0"/>
          <w:sz w:val="22"/>
          <w:szCs w:val="22"/>
        </w:rPr>
      </w:r>
      <w:r w:rsidRPr="00EE1F45">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10.6</w:t>
      </w:r>
      <w:r w:rsidRPr="00EE1F45">
        <w:rPr>
          <w:rFonts w:asciiTheme="minorHAnsi" w:hAnsiTheme="minorHAnsi" w:cstheme="minorHAnsi"/>
          <w:b w:val="0"/>
          <w:sz w:val="22"/>
          <w:szCs w:val="22"/>
        </w:rPr>
        <w:fldChar w:fldCharType="end"/>
      </w:r>
      <w:r w:rsidRPr="00EE1F45">
        <w:rPr>
          <w:rFonts w:asciiTheme="minorHAnsi" w:hAnsiTheme="minorHAnsi" w:cstheme="minorHAnsi"/>
          <w:b w:val="0"/>
          <w:sz w:val="22"/>
          <w:szCs w:val="22"/>
        </w:rPr>
        <w:t xml:space="preserve"> </w:t>
      </w:r>
      <w:r w:rsidR="00660A12">
        <w:rPr>
          <w:rFonts w:asciiTheme="minorHAnsi" w:hAnsiTheme="minorHAnsi" w:cstheme="minorHAnsi"/>
          <w:b w:val="0"/>
          <w:sz w:val="22"/>
          <w:szCs w:val="22"/>
        </w:rPr>
        <w:t xml:space="preserve">Smlouvy </w:t>
      </w:r>
      <w:r w:rsidRPr="00EE1F45">
        <w:rPr>
          <w:rFonts w:asciiTheme="minorHAnsi" w:hAnsiTheme="minorHAnsi" w:cstheme="minorHAnsi"/>
          <w:b w:val="0"/>
          <w:sz w:val="22"/>
          <w:szCs w:val="22"/>
        </w:rPr>
        <w:t>a má k takovému postoupení náležité souhlasy, přičemž Poskytovatel se zavazuje na požádání Objednatele neprodleně předložit nebo jinak vhodným způsobem zpřístupnit dokumenty prokazující rozsah oprávnění Poskytovatel. Objednatel je dále oprávněn postoupit oprávnění k</w:t>
      </w:r>
      <w:r w:rsidR="00D82953">
        <w:rPr>
          <w:rFonts w:asciiTheme="minorHAnsi" w:hAnsiTheme="minorHAnsi" w:cstheme="minorHAnsi"/>
          <w:b w:val="0"/>
          <w:sz w:val="22"/>
          <w:szCs w:val="22"/>
        </w:rPr>
        <w:t> </w:t>
      </w:r>
      <w:r w:rsidRPr="00EE1F45">
        <w:rPr>
          <w:rFonts w:asciiTheme="minorHAnsi" w:hAnsiTheme="minorHAnsi" w:cstheme="minorHAnsi"/>
          <w:b w:val="0"/>
          <w:sz w:val="22"/>
          <w:szCs w:val="22"/>
        </w:rPr>
        <w:t xml:space="preserve">výkonu majetkových práv na jakoukoli další třetí osobu dle volby Objednatele a udělovat licence a podlicence, s čímž Poskytovatel výslovně souhlasí; pro zamezení pochybnostem je Poskytovatel povinen podniknout veškeré kroky k získání náležitých oprávnění tak, aby mohl oprávnění k výkonu majetkového práva postoupit na Objednatele v souladu s tímto </w:t>
      </w:r>
      <w:r w:rsidR="007114AD">
        <w:rPr>
          <w:rFonts w:asciiTheme="minorHAnsi" w:hAnsiTheme="minorHAnsi" w:cstheme="minorHAnsi"/>
          <w:b w:val="0"/>
          <w:sz w:val="22"/>
          <w:szCs w:val="22"/>
        </w:rPr>
        <w:t>odst.</w:t>
      </w:r>
      <w:r w:rsidRPr="00EE1F45">
        <w:rPr>
          <w:rFonts w:asciiTheme="minorHAnsi" w:hAnsiTheme="minorHAnsi" w:cstheme="minorHAnsi"/>
          <w:b w:val="0"/>
          <w:sz w:val="22"/>
          <w:szCs w:val="22"/>
        </w:rPr>
        <w:t xml:space="preserve"> </w:t>
      </w:r>
      <w:r w:rsidRPr="00EE1F45">
        <w:rPr>
          <w:rFonts w:asciiTheme="minorHAnsi" w:hAnsiTheme="minorHAnsi" w:cstheme="minorHAnsi"/>
          <w:b w:val="0"/>
          <w:sz w:val="22"/>
          <w:szCs w:val="22"/>
        </w:rPr>
        <w:fldChar w:fldCharType="begin"/>
      </w:r>
      <w:r w:rsidRPr="00EE1F45">
        <w:rPr>
          <w:rFonts w:asciiTheme="minorHAnsi" w:hAnsiTheme="minorHAnsi" w:cstheme="minorHAnsi"/>
          <w:b w:val="0"/>
          <w:sz w:val="22"/>
          <w:szCs w:val="22"/>
        </w:rPr>
        <w:instrText xml:space="preserve"> REF _Ref517855649 \r \h  \* MERGEFORMAT </w:instrText>
      </w:r>
      <w:r w:rsidRPr="00EE1F45">
        <w:rPr>
          <w:rFonts w:asciiTheme="minorHAnsi" w:hAnsiTheme="minorHAnsi" w:cstheme="minorHAnsi"/>
          <w:b w:val="0"/>
          <w:sz w:val="22"/>
          <w:szCs w:val="22"/>
        </w:rPr>
      </w:r>
      <w:r w:rsidRPr="00EE1F45">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10.6</w:t>
      </w:r>
      <w:r w:rsidRPr="00EE1F45">
        <w:rPr>
          <w:rFonts w:asciiTheme="minorHAnsi" w:hAnsiTheme="minorHAnsi" w:cstheme="minorHAnsi"/>
          <w:b w:val="0"/>
          <w:sz w:val="22"/>
          <w:szCs w:val="22"/>
        </w:rPr>
        <w:fldChar w:fldCharType="end"/>
      </w:r>
      <w:r w:rsidR="00660A12">
        <w:rPr>
          <w:rFonts w:asciiTheme="minorHAnsi" w:hAnsiTheme="minorHAnsi" w:cstheme="minorHAnsi"/>
          <w:b w:val="0"/>
          <w:sz w:val="22"/>
          <w:szCs w:val="22"/>
        </w:rPr>
        <w:t xml:space="preserve"> Smlouvy</w:t>
      </w:r>
      <w:proofErr w:type="gramEnd"/>
      <w:r w:rsidRPr="00EE1F45">
        <w:rPr>
          <w:rFonts w:asciiTheme="minorHAnsi" w:hAnsiTheme="minorHAnsi" w:cstheme="minorHAnsi"/>
          <w:b w:val="0"/>
          <w:sz w:val="22"/>
          <w:szCs w:val="22"/>
        </w:rPr>
        <w:t>;</w:t>
      </w:r>
      <w:bookmarkEnd w:id="95"/>
    </w:p>
    <w:p w:rsidR="007C0821" w:rsidRPr="00CC1BFC" w:rsidRDefault="007C0821" w:rsidP="007F4CBC">
      <w:pPr>
        <w:pStyle w:val="Zkladntext"/>
      </w:pPr>
    </w:p>
    <w:p w:rsidR="007C0821" w:rsidRPr="00DE71BD"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355"/>
        <w:jc w:val="both"/>
        <w:rPr>
          <w:rFonts w:asciiTheme="minorHAnsi" w:hAnsiTheme="minorHAnsi" w:cstheme="minorHAnsi"/>
          <w:b w:val="0"/>
          <w:sz w:val="22"/>
          <w:szCs w:val="22"/>
        </w:rPr>
      </w:pPr>
    </w:p>
    <w:p w:rsidR="007C0821"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96" w:name="_Ref516774035"/>
      <w:bookmarkStart w:id="97" w:name="_Ref518299759"/>
      <w:bookmarkStart w:id="98" w:name="_Ref518300049"/>
      <w:bookmarkStart w:id="99" w:name="_Ref516734536"/>
      <w:bookmarkStart w:id="100" w:name="_Ref516733868"/>
      <w:r w:rsidRPr="00634284">
        <w:rPr>
          <w:rFonts w:asciiTheme="minorHAnsi" w:hAnsiTheme="minorHAnsi" w:cstheme="minorHAnsi"/>
          <w:sz w:val="22"/>
          <w:szCs w:val="22"/>
        </w:rPr>
        <w:t>Licence ke Standardnímu software</w:t>
      </w:r>
      <w:r w:rsidRPr="00DE71BD">
        <w:rPr>
          <w:rFonts w:asciiTheme="minorHAnsi" w:hAnsiTheme="minorHAnsi" w:cstheme="minorHAnsi"/>
          <w:b w:val="0"/>
          <w:sz w:val="22"/>
          <w:szCs w:val="22"/>
        </w:rPr>
        <w:t xml:space="preserve">. Pokud se jedná o Standardní software a </w:t>
      </w: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není oprávněn udělit alespoň Nevýhradní licenci</w:t>
      </w:r>
      <w:r>
        <w:rPr>
          <w:rFonts w:asciiTheme="minorHAnsi" w:hAnsiTheme="minorHAnsi" w:cstheme="minorHAnsi"/>
          <w:b w:val="0"/>
          <w:sz w:val="22"/>
          <w:szCs w:val="22"/>
        </w:rPr>
        <w:t xml:space="preserve"> dle podmínek uvedených v odst. </w:t>
      </w: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REF _Ref33600250 \r \h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10.1</w:t>
      </w:r>
      <w:r>
        <w:rPr>
          <w:rFonts w:asciiTheme="minorHAnsi" w:hAnsiTheme="minorHAnsi" w:cstheme="minorHAnsi"/>
          <w:b w:val="0"/>
          <w:sz w:val="22"/>
          <w:szCs w:val="22"/>
        </w:rPr>
        <w:fldChar w:fldCharType="end"/>
      </w:r>
      <w:r w:rsidR="00660A12">
        <w:rPr>
          <w:rFonts w:asciiTheme="minorHAnsi" w:hAnsiTheme="minorHAnsi" w:cstheme="minorHAnsi"/>
          <w:b w:val="0"/>
          <w:sz w:val="22"/>
          <w:szCs w:val="22"/>
        </w:rPr>
        <w:t xml:space="preserve"> Smlouvy</w:t>
      </w:r>
      <w:proofErr w:type="gramEnd"/>
      <w:r w:rsidRPr="00DE71BD">
        <w:rPr>
          <w:rFonts w:asciiTheme="minorHAnsi" w:hAnsiTheme="minorHAnsi" w:cstheme="minorHAnsi"/>
          <w:b w:val="0"/>
          <w:sz w:val="22"/>
          <w:szCs w:val="22"/>
        </w:rPr>
        <w:t xml:space="preserve">, pak se </w:t>
      </w: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zavazuje udělit či </w:t>
      </w:r>
      <w:r w:rsidR="00046B3D">
        <w:rPr>
          <w:rFonts w:asciiTheme="minorHAnsi" w:hAnsiTheme="minorHAnsi" w:cstheme="minorHAnsi"/>
          <w:b w:val="0"/>
          <w:sz w:val="22"/>
          <w:szCs w:val="22"/>
        </w:rPr>
        <w:t>obstarat</w:t>
      </w:r>
      <w:r w:rsidR="00046B3D" w:rsidRPr="00DE71BD">
        <w:rPr>
          <w:rFonts w:asciiTheme="minorHAnsi" w:hAnsiTheme="minorHAnsi" w:cstheme="minorHAnsi"/>
          <w:b w:val="0"/>
          <w:sz w:val="22"/>
          <w:szCs w:val="22"/>
        </w:rPr>
        <w:t xml:space="preserve"> </w:t>
      </w:r>
      <w:r w:rsidRPr="00DE71BD">
        <w:rPr>
          <w:rFonts w:asciiTheme="minorHAnsi" w:hAnsiTheme="minorHAnsi" w:cstheme="minorHAnsi"/>
          <w:b w:val="0"/>
          <w:sz w:val="22"/>
          <w:szCs w:val="22"/>
        </w:rPr>
        <w:t xml:space="preserve">udělení </w:t>
      </w:r>
      <w:bookmarkEnd w:id="96"/>
      <w:r w:rsidRPr="00DE71BD">
        <w:rPr>
          <w:rFonts w:asciiTheme="minorHAnsi" w:hAnsiTheme="minorHAnsi" w:cstheme="minorHAnsi"/>
          <w:b w:val="0"/>
          <w:sz w:val="22"/>
          <w:szCs w:val="22"/>
        </w:rPr>
        <w:t xml:space="preserve">nevýhradního oprávnění k výkonu práva užít (licenci, resp. podlicenci) veškerá Autorská díla a k výkonu práva vytěžovat a zužitkovat Databáze, a to všemi způsoby odpovídajícími účelu, pro který je takové Autorské dílo, resp. Databáze, určeno, a to alespoň na </w:t>
      </w:r>
      <w:r>
        <w:rPr>
          <w:rFonts w:asciiTheme="minorHAnsi" w:hAnsiTheme="minorHAnsi" w:cstheme="minorHAnsi"/>
          <w:b w:val="0"/>
          <w:sz w:val="22"/>
          <w:szCs w:val="22"/>
        </w:rPr>
        <w:t xml:space="preserve">dobu </w:t>
      </w:r>
      <w:r w:rsidR="00DE7D0F">
        <w:rPr>
          <w:rFonts w:asciiTheme="minorHAnsi" w:hAnsiTheme="minorHAnsi" w:cstheme="minorHAnsi"/>
          <w:b w:val="0"/>
          <w:sz w:val="22"/>
          <w:szCs w:val="22"/>
        </w:rPr>
        <w:t>(i) deseti let</w:t>
      </w:r>
      <w:r w:rsidR="00244E86">
        <w:rPr>
          <w:rFonts w:asciiTheme="minorHAnsi" w:hAnsiTheme="minorHAnsi" w:cstheme="minorHAnsi"/>
          <w:b w:val="0"/>
          <w:sz w:val="22"/>
          <w:szCs w:val="22"/>
        </w:rPr>
        <w:t xml:space="preserve"> od provedení Vývoje IS EDAZ </w:t>
      </w:r>
      <w:r w:rsidR="00DE7D0F">
        <w:rPr>
          <w:rFonts w:asciiTheme="minorHAnsi" w:hAnsiTheme="minorHAnsi" w:cstheme="minorHAnsi"/>
          <w:b w:val="0"/>
          <w:sz w:val="22"/>
          <w:szCs w:val="22"/>
        </w:rPr>
        <w:t xml:space="preserve">v případě Standardního software, který je součástí IS EDAZ (resp. Vývoje IS EDAZ či Rozvoje IS EDAZ), </w:t>
      </w:r>
      <w:r w:rsidR="00DE7D0F">
        <w:rPr>
          <w:rFonts w:asciiTheme="minorHAnsi" w:hAnsiTheme="minorHAnsi" w:cstheme="minorHAnsi"/>
          <w:b w:val="0"/>
          <w:sz w:val="22"/>
          <w:szCs w:val="22"/>
        </w:rPr>
        <w:lastRenderedPageBreak/>
        <w:t>nebo (</w:t>
      </w:r>
      <w:proofErr w:type="spellStart"/>
      <w:r w:rsidR="00DE7D0F">
        <w:rPr>
          <w:rFonts w:asciiTheme="minorHAnsi" w:hAnsiTheme="minorHAnsi" w:cstheme="minorHAnsi"/>
          <w:b w:val="0"/>
          <w:sz w:val="22"/>
          <w:szCs w:val="22"/>
        </w:rPr>
        <w:t>ii</w:t>
      </w:r>
      <w:proofErr w:type="spellEnd"/>
      <w:r w:rsidR="00DE7D0F">
        <w:rPr>
          <w:rFonts w:asciiTheme="minorHAnsi" w:hAnsiTheme="minorHAnsi" w:cstheme="minorHAnsi"/>
          <w:b w:val="0"/>
          <w:sz w:val="22"/>
          <w:szCs w:val="22"/>
        </w:rPr>
        <w:t xml:space="preserve">) </w:t>
      </w:r>
      <w:r w:rsidRPr="00DE71BD">
        <w:rPr>
          <w:rFonts w:asciiTheme="minorHAnsi" w:hAnsiTheme="minorHAnsi" w:cstheme="minorHAnsi"/>
          <w:b w:val="0"/>
          <w:sz w:val="22"/>
          <w:szCs w:val="22"/>
        </w:rPr>
        <w:t>trvání této Smlouvy</w:t>
      </w:r>
      <w:r w:rsidR="00DE7D0F">
        <w:rPr>
          <w:rFonts w:asciiTheme="minorHAnsi" w:hAnsiTheme="minorHAnsi" w:cstheme="minorHAnsi"/>
          <w:b w:val="0"/>
          <w:sz w:val="22"/>
          <w:szCs w:val="22"/>
        </w:rPr>
        <w:t xml:space="preserve"> v případě Standardního software, který je Objednateli poskytnut či jinak zpřístupněn v rámci ostatního plnění dle této Smlouvy mimo IS EDAZ (resp. Vývoj IS EDAZ či Rozvoj IS EDAZ)</w:t>
      </w:r>
      <w:r w:rsidRPr="00DE71BD">
        <w:rPr>
          <w:rFonts w:asciiTheme="minorHAnsi" w:hAnsiTheme="minorHAnsi" w:cstheme="minorHAnsi"/>
          <w:b w:val="0"/>
          <w:sz w:val="22"/>
          <w:szCs w:val="22"/>
        </w:rPr>
        <w:t xml:space="preserve">. </w:t>
      </w: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je povinen zajistit poskytnutí podpory („</w:t>
      </w:r>
      <w:proofErr w:type="spellStart"/>
      <w:r w:rsidRPr="000F5854">
        <w:rPr>
          <w:rFonts w:asciiTheme="minorHAnsi" w:hAnsiTheme="minorHAnsi" w:cstheme="minorHAnsi"/>
          <w:b w:val="0"/>
          <w:i/>
          <w:sz w:val="22"/>
          <w:szCs w:val="22"/>
        </w:rPr>
        <w:t>subscription</w:t>
      </w:r>
      <w:proofErr w:type="spellEnd"/>
      <w:r w:rsidRPr="000F5854">
        <w:rPr>
          <w:rFonts w:asciiTheme="minorHAnsi" w:hAnsiTheme="minorHAnsi" w:cstheme="minorHAnsi"/>
          <w:b w:val="0"/>
          <w:i/>
          <w:sz w:val="22"/>
          <w:szCs w:val="22"/>
        </w:rPr>
        <w:t>/</w:t>
      </w:r>
      <w:proofErr w:type="spellStart"/>
      <w:r w:rsidRPr="000F5854">
        <w:rPr>
          <w:rFonts w:asciiTheme="minorHAnsi" w:hAnsiTheme="minorHAnsi" w:cstheme="minorHAnsi"/>
          <w:b w:val="0"/>
          <w:i/>
          <w:sz w:val="22"/>
          <w:szCs w:val="22"/>
        </w:rPr>
        <w:t>license</w:t>
      </w:r>
      <w:proofErr w:type="spellEnd"/>
      <w:r w:rsidRPr="000F5854">
        <w:rPr>
          <w:rFonts w:asciiTheme="minorHAnsi" w:hAnsiTheme="minorHAnsi" w:cstheme="minorHAnsi"/>
          <w:b w:val="0"/>
          <w:i/>
          <w:sz w:val="22"/>
          <w:szCs w:val="22"/>
        </w:rPr>
        <w:t xml:space="preserve"> </w:t>
      </w:r>
      <w:proofErr w:type="spellStart"/>
      <w:r w:rsidRPr="000F5854">
        <w:rPr>
          <w:rFonts w:asciiTheme="minorHAnsi" w:hAnsiTheme="minorHAnsi" w:cstheme="minorHAnsi"/>
          <w:b w:val="0"/>
          <w:i/>
          <w:sz w:val="22"/>
          <w:szCs w:val="22"/>
        </w:rPr>
        <w:t>maintenance</w:t>
      </w:r>
      <w:proofErr w:type="spellEnd"/>
      <w:r w:rsidRPr="00DE71BD">
        <w:rPr>
          <w:rFonts w:asciiTheme="minorHAnsi" w:hAnsiTheme="minorHAnsi" w:cstheme="minorHAnsi"/>
          <w:b w:val="0"/>
          <w:sz w:val="22"/>
          <w:szCs w:val="22"/>
        </w:rPr>
        <w:t xml:space="preserve">“) Standardního software dle tohoto </w:t>
      </w:r>
      <w:r>
        <w:rPr>
          <w:rFonts w:asciiTheme="minorHAnsi" w:hAnsiTheme="minorHAnsi" w:cstheme="minorHAnsi"/>
          <w:b w:val="0"/>
          <w:sz w:val="22"/>
          <w:szCs w:val="22"/>
        </w:rPr>
        <w:t>odst.</w:t>
      </w:r>
      <w:r w:rsidRPr="00DE71BD">
        <w:rPr>
          <w:rFonts w:asciiTheme="minorHAnsi" w:hAnsiTheme="minorHAnsi" w:cstheme="minorHAnsi"/>
          <w:b w:val="0"/>
          <w:sz w:val="22"/>
          <w:szCs w:val="22"/>
        </w:rPr>
        <w:t xml:space="preserve">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_Ref518299759 \r \h </w:instrText>
      </w:r>
      <w:r>
        <w:rPr>
          <w:rFonts w:asciiTheme="minorHAnsi" w:hAnsiTheme="minorHAnsi" w:cstheme="minorHAnsi"/>
          <w:b w:val="0"/>
          <w:sz w:val="22"/>
          <w:szCs w:val="22"/>
        </w:rPr>
        <w:instrText xml:space="preserve">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10.7</w:t>
      </w:r>
      <w:r w:rsidRPr="00DE71BD">
        <w:rPr>
          <w:rFonts w:asciiTheme="minorHAnsi" w:hAnsiTheme="minorHAnsi" w:cstheme="minorHAnsi"/>
          <w:b w:val="0"/>
          <w:sz w:val="22"/>
          <w:szCs w:val="22"/>
        </w:rPr>
        <w:fldChar w:fldCharType="end"/>
      </w:r>
      <w:r w:rsidR="004C2B75">
        <w:rPr>
          <w:rFonts w:asciiTheme="minorHAnsi" w:hAnsiTheme="minorHAnsi" w:cstheme="minorHAnsi"/>
          <w:b w:val="0"/>
          <w:sz w:val="22"/>
          <w:szCs w:val="22"/>
        </w:rPr>
        <w:t xml:space="preserve"> </w:t>
      </w:r>
      <w:r w:rsidR="00660A12">
        <w:rPr>
          <w:rFonts w:asciiTheme="minorHAnsi" w:hAnsiTheme="minorHAnsi" w:cstheme="minorHAnsi"/>
          <w:b w:val="0"/>
          <w:sz w:val="22"/>
          <w:szCs w:val="22"/>
        </w:rPr>
        <w:t>Smlouvy</w:t>
      </w:r>
      <w:proofErr w:type="gramEnd"/>
      <w:r w:rsidRPr="00DE71BD">
        <w:rPr>
          <w:rFonts w:asciiTheme="minorHAnsi" w:hAnsiTheme="minorHAnsi" w:cstheme="minorHAnsi"/>
          <w:b w:val="0"/>
          <w:sz w:val="22"/>
          <w:szCs w:val="22"/>
        </w:rPr>
        <w:t xml:space="preserve">, tj. zajistit poskytování nejnovějších verzí Standardního software Objednateli a dalších služeb v souladu s jeho standardními obchodními podmínkami, na dobu trvání </w:t>
      </w:r>
      <w:r>
        <w:rPr>
          <w:rFonts w:asciiTheme="minorHAnsi" w:hAnsiTheme="minorHAnsi" w:cstheme="minorHAnsi"/>
          <w:b w:val="0"/>
          <w:sz w:val="22"/>
          <w:szCs w:val="22"/>
        </w:rPr>
        <w:t>S</w:t>
      </w:r>
      <w:r w:rsidRPr="00DE71BD">
        <w:rPr>
          <w:rFonts w:asciiTheme="minorHAnsi" w:hAnsiTheme="minorHAnsi" w:cstheme="minorHAnsi"/>
          <w:b w:val="0"/>
          <w:sz w:val="22"/>
          <w:szCs w:val="22"/>
        </w:rPr>
        <w:t xml:space="preserve">mlouvy. </w:t>
      </w: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je povinen poskytnout Objednateli o zajištění oprávnění ke Standardnímu software písemné prohlášení a na výzvu Objednatele tuto skutečnost prokázat.</w:t>
      </w:r>
      <w:bookmarkEnd w:id="97"/>
      <w:r w:rsidRPr="00DE71BD">
        <w:rPr>
          <w:rFonts w:asciiTheme="minorHAnsi" w:hAnsiTheme="minorHAnsi" w:cstheme="minorHAnsi"/>
          <w:b w:val="0"/>
          <w:sz w:val="22"/>
          <w:szCs w:val="22"/>
        </w:rPr>
        <w:t xml:space="preserve"> Oprávnění dle tohoto </w:t>
      </w:r>
      <w:r>
        <w:rPr>
          <w:rFonts w:asciiTheme="minorHAnsi" w:hAnsiTheme="minorHAnsi" w:cstheme="minorHAnsi"/>
          <w:b w:val="0"/>
          <w:sz w:val="22"/>
          <w:szCs w:val="22"/>
        </w:rPr>
        <w:t xml:space="preserve">odst.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_Ref518300049 \r \h </w:instrText>
      </w:r>
      <w:r>
        <w:rPr>
          <w:rFonts w:asciiTheme="minorHAnsi" w:hAnsiTheme="minorHAnsi" w:cstheme="minorHAnsi"/>
          <w:b w:val="0"/>
          <w:sz w:val="22"/>
          <w:szCs w:val="22"/>
        </w:rPr>
        <w:instrText xml:space="preserve">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10.7</w:t>
      </w:r>
      <w:r w:rsidRPr="00DE71BD">
        <w:rPr>
          <w:rFonts w:asciiTheme="minorHAnsi" w:hAnsiTheme="minorHAnsi" w:cstheme="minorHAnsi"/>
          <w:b w:val="0"/>
          <w:sz w:val="22"/>
          <w:szCs w:val="22"/>
        </w:rPr>
        <w:fldChar w:fldCharType="end"/>
      </w:r>
      <w:r w:rsidRPr="00DE71BD">
        <w:rPr>
          <w:rFonts w:asciiTheme="minorHAnsi" w:hAnsiTheme="minorHAnsi" w:cstheme="minorHAnsi"/>
          <w:b w:val="0"/>
          <w:sz w:val="22"/>
          <w:szCs w:val="22"/>
        </w:rPr>
        <w:t xml:space="preserve"> </w:t>
      </w:r>
      <w:r w:rsidR="00660A12">
        <w:rPr>
          <w:rFonts w:asciiTheme="minorHAnsi" w:hAnsiTheme="minorHAnsi" w:cstheme="minorHAnsi"/>
          <w:b w:val="0"/>
          <w:sz w:val="22"/>
          <w:szCs w:val="22"/>
        </w:rPr>
        <w:t>Smlouvy</w:t>
      </w:r>
      <w:proofErr w:type="gramEnd"/>
      <w:r w:rsidR="00660A12">
        <w:rPr>
          <w:rFonts w:asciiTheme="minorHAnsi" w:hAnsiTheme="minorHAnsi" w:cstheme="minorHAnsi"/>
          <w:b w:val="0"/>
          <w:sz w:val="22"/>
          <w:szCs w:val="22"/>
        </w:rPr>
        <w:t xml:space="preserve"> </w:t>
      </w:r>
      <w:r w:rsidRPr="00DE71BD">
        <w:rPr>
          <w:rFonts w:asciiTheme="minorHAnsi" w:hAnsiTheme="minorHAnsi" w:cstheme="minorHAnsi"/>
          <w:b w:val="0"/>
          <w:sz w:val="22"/>
          <w:szCs w:val="22"/>
        </w:rPr>
        <w:t>musí vždy umožňovat Objednateli používání Standardního software pro potřeby Objednatele</w:t>
      </w:r>
      <w:r w:rsidR="00DE7D0F">
        <w:rPr>
          <w:rFonts w:asciiTheme="minorHAnsi" w:hAnsiTheme="minorHAnsi" w:cstheme="minorHAnsi"/>
          <w:b w:val="0"/>
          <w:sz w:val="22"/>
          <w:szCs w:val="22"/>
        </w:rPr>
        <w:t xml:space="preserve"> a dalších osob, které se </w:t>
      </w:r>
      <w:r w:rsidR="00244E86">
        <w:rPr>
          <w:rFonts w:asciiTheme="minorHAnsi" w:hAnsiTheme="minorHAnsi" w:cstheme="minorHAnsi"/>
          <w:b w:val="0"/>
          <w:sz w:val="22"/>
          <w:szCs w:val="22"/>
        </w:rPr>
        <w:t xml:space="preserve">podílí či </w:t>
      </w:r>
      <w:r w:rsidR="00DE7D0F">
        <w:rPr>
          <w:rFonts w:asciiTheme="minorHAnsi" w:hAnsiTheme="minorHAnsi" w:cstheme="minorHAnsi"/>
          <w:b w:val="0"/>
          <w:sz w:val="22"/>
          <w:szCs w:val="22"/>
        </w:rPr>
        <w:t>budou podílet na odpovědnosti Objednatele v rámci systému časového zpoplatnění</w:t>
      </w:r>
      <w:r w:rsidRPr="00DE71BD">
        <w:rPr>
          <w:rFonts w:asciiTheme="minorHAnsi" w:hAnsiTheme="minorHAnsi" w:cstheme="minorHAnsi"/>
          <w:b w:val="0"/>
          <w:sz w:val="22"/>
          <w:szCs w:val="22"/>
        </w:rPr>
        <w:t>.</w:t>
      </w:r>
      <w:bookmarkEnd w:id="98"/>
      <w:r w:rsidRPr="00DE71BD">
        <w:rPr>
          <w:rFonts w:asciiTheme="minorHAnsi" w:hAnsiTheme="minorHAnsi" w:cstheme="minorHAnsi"/>
          <w:b w:val="0"/>
          <w:sz w:val="22"/>
          <w:szCs w:val="22"/>
        </w:rPr>
        <w:t xml:space="preserve"> </w:t>
      </w:r>
      <w:r w:rsidR="004A16E7">
        <w:rPr>
          <w:rFonts w:asciiTheme="minorHAnsi" w:hAnsiTheme="minorHAnsi" w:cstheme="minorHAnsi"/>
          <w:b w:val="0"/>
          <w:sz w:val="22"/>
          <w:szCs w:val="22"/>
        </w:rPr>
        <w:t xml:space="preserve">V případě dle tohoto odstavce platí, že Poskytovatel není povinen předat </w:t>
      </w:r>
      <w:r w:rsidR="00455188">
        <w:rPr>
          <w:rFonts w:asciiTheme="minorHAnsi" w:hAnsiTheme="minorHAnsi" w:cstheme="minorHAnsi"/>
          <w:b w:val="0"/>
          <w:sz w:val="22"/>
          <w:szCs w:val="22"/>
        </w:rPr>
        <w:t>Z</w:t>
      </w:r>
      <w:r w:rsidR="004A16E7">
        <w:rPr>
          <w:rFonts w:asciiTheme="minorHAnsi" w:hAnsiTheme="minorHAnsi" w:cstheme="minorHAnsi"/>
          <w:b w:val="0"/>
          <w:sz w:val="22"/>
          <w:szCs w:val="22"/>
        </w:rPr>
        <w:t>drojový kód.</w:t>
      </w:r>
    </w:p>
    <w:p w:rsidR="00A26EB4" w:rsidRPr="00A26EB4" w:rsidRDefault="00A26EB4" w:rsidP="007F4CBC">
      <w:pPr>
        <w:pStyle w:val="Zkladntext"/>
      </w:pPr>
    </w:p>
    <w:p w:rsidR="007C0821"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01" w:name="_Ref517858410"/>
      <w:r w:rsidRPr="008849AF">
        <w:rPr>
          <w:rFonts w:asciiTheme="minorHAnsi" w:hAnsiTheme="minorHAnsi" w:cstheme="minorHAnsi"/>
          <w:bCs w:val="0"/>
          <w:sz w:val="22"/>
          <w:szCs w:val="22"/>
        </w:rPr>
        <w:t xml:space="preserve">Licence </w:t>
      </w:r>
      <w:r>
        <w:rPr>
          <w:rFonts w:asciiTheme="minorHAnsi" w:hAnsiTheme="minorHAnsi" w:cstheme="minorHAnsi"/>
          <w:bCs w:val="0"/>
          <w:sz w:val="22"/>
          <w:szCs w:val="22"/>
        </w:rPr>
        <w:t xml:space="preserve">k Autorským dílům a Databázím </w:t>
      </w:r>
      <w:r w:rsidRPr="008849AF">
        <w:rPr>
          <w:rFonts w:asciiTheme="minorHAnsi" w:hAnsiTheme="minorHAnsi" w:cstheme="minorHAnsi"/>
          <w:bCs w:val="0"/>
          <w:sz w:val="22"/>
          <w:szCs w:val="22"/>
        </w:rPr>
        <w:t>v rámci Kontroly EDAZ</w:t>
      </w:r>
      <w:r>
        <w:rPr>
          <w:rFonts w:asciiTheme="minorHAnsi" w:hAnsiTheme="minorHAnsi" w:cstheme="minorHAnsi"/>
          <w:b w:val="0"/>
          <w:sz w:val="22"/>
          <w:szCs w:val="22"/>
        </w:rPr>
        <w:t xml:space="preserve">. Pro Software a Databáze poskytnuté či zpřístupněné </w:t>
      </w:r>
      <w:r w:rsidR="004A16E7">
        <w:rPr>
          <w:rFonts w:asciiTheme="minorHAnsi" w:hAnsiTheme="minorHAnsi" w:cstheme="minorHAnsi"/>
          <w:b w:val="0"/>
          <w:sz w:val="22"/>
          <w:szCs w:val="22"/>
        </w:rPr>
        <w:t xml:space="preserve">Objednateli </w:t>
      </w:r>
      <w:r>
        <w:rPr>
          <w:rFonts w:asciiTheme="minorHAnsi" w:hAnsiTheme="minorHAnsi" w:cstheme="minorHAnsi"/>
          <w:b w:val="0"/>
          <w:sz w:val="22"/>
          <w:szCs w:val="22"/>
        </w:rPr>
        <w:t>v rámci Služeb Kontroly EDAZ</w:t>
      </w:r>
      <w:r w:rsidR="004A16E7">
        <w:rPr>
          <w:rFonts w:asciiTheme="minorHAnsi" w:hAnsiTheme="minorHAnsi" w:cstheme="minorHAnsi"/>
          <w:b w:val="0"/>
          <w:sz w:val="22"/>
          <w:szCs w:val="22"/>
        </w:rPr>
        <w:t>, tj. monitorovací systém pro účely provádění ověření plnění podmínek takových Služeb,</w:t>
      </w:r>
      <w:r>
        <w:rPr>
          <w:rFonts w:asciiTheme="minorHAnsi" w:hAnsiTheme="minorHAnsi" w:cstheme="minorHAnsi"/>
          <w:b w:val="0"/>
          <w:sz w:val="22"/>
          <w:szCs w:val="22"/>
        </w:rPr>
        <w:t xml:space="preserve"> Poskytovatel poskytuje Objednateli Nevýhradní licenci s tím, že se přednostně uplatní tyto podmínky:</w:t>
      </w:r>
    </w:p>
    <w:p w:rsidR="007C0821" w:rsidRDefault="007C0821" w:rsidP="0059105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8849AF">
        <w:rPr>
          <w:rFonts w:asciiTheme="minorHAnsi" w:hAnsiTheme="minorHAnsi" w:cstheme="minorHAnsi"/>
          <w:b w:val="0"/>
          <w:sz w:val="22"/>
          <w:szCs w:val="22"/>
        </w:rPr>
        <w:t xml:space="preserve">Licence </w:t>
      </w:r>
      <w:r>
        <w:rPr>
          <w:rFonts w:asciiTheme="minorHAnsi" w:hAnsiTheme="minorHAnsi" w:cstheme="minorHAnsi"/>
          <w:b w:val="0"/>
          <w:sz w:val="22"/>
          <w:szCs w:val="22"/>
        </w:rPr>
        <w:t>se vztahuje na takový Software a Databáze pouze ve strojovém kódu;</w:t>
      </w:r>
    </w:p>
    <w:p w:rsidR="007C0821" w:rsidRDefault="007C0821" w:rsidP="0059105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8849AF">
        <w:rPr>
          <w:rFonts w:asciiTheme="minorHAnsi" w:hAnsiTheme="minorHAnsi" w:cstheme="minorHAnsi"/>
          <w:b w:val="0"/>
          <w:sz w:val="22"/>
          <w:szCs w:val="22"/>
        </w:rPr>
        <w:t>Licence je udělena na dobu trvání této Smlouvy</w:t>
      </w:r>
      <w:r>
        <w:rPr>
          <w:rFonts w:asciiTheme="minorHAnsi" w:hAnsiTheme="minorHAnsi" w:cstheme="minorHAnsi"/>
          <w:b w:val="0"/>
          <w:sz w:val="22"/>
          <w:szCs w:val="22"/>
        </w:rPr>
        <w:t>;</w:t>
      </w:r>
    </w:p>
    <w:p w:rsidR="007C0821" w:rsidRDefault="007C0821" w:rsidP="0059105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Pr>
          <w:rFonts w:asciiTheme="minorHAnsi" w:hAnsiTheme="minorHAnsi" w:cstheme="minorHAnsi"/>
          <w:b w:val="0"/>
          <w:sz w:val="22"/>
          <w:szCs w:val="22"/>
        </w:rPr>
        <w:t xml:space="preserve">Objednatel nenabývá právo </w:t>
      </w:r>
      <w:r w:rsidRPr="00DE71BD">
        <w:rPr>
          <w:rFonts w:asciiTheme="minorHAnsi" w:hAnsiTheme="minorHAnsi" w:cstheme="minorHAnsi"/>
          <w:b w:val="0"/>
          <w:sz w:val="22"/>
          <w:szCs w:val="22"/>
        </w:rPr>
        <w:t>upravovat, měnit, spojit s jiným dílem či zařadit do díla souborného, zpracovávat včetně překladu (například do jiného programovacího jazyka)</w:t>
      </w:r>
      <w:r>
        <w:rPr>
          <w:rFonts w:asciiTheme="minorHAnsi" w:hAnsiTheme="minorHAnsi" w:cstheme="minorHAnsi"/>
          <w:b w:val="0"/>
          <w:sz w:val="22"/>
          <w:szCs w:val="22"/>
        </w:rPr>
        <w:t xml:space="preserve"> nebo</w:t>
      </w:r>
      <w:r w:rsidRPr="00DE71BD">
        <w:rPr>
          <w:rFonts w:asciiTheme="minorHAnsi" w:hAnsiTheme="minorHAnsi" w:cstheme="minorHAnsi"/>
          <w:b w:val="0"/>
          <w:sz w:val="22"/>
          <w:szCs w:val="22"/>
        </w:rPr>
        <w:t xml:space="preserve"> dokončovat nehotové Autorské dílo</w:t>
      </w:r>
      <w:r>
        <w:rPr>
          <w:rFonts w:asciiTheme="minorHAnsi" w:hAnsiTheme="minorHAnsi" w:cstheme="minorHAnsi"/>
          <w:b w:val="0"/>
          <w:sz w:val="22"/>
          <w:szCs w:val="22"/>
        </w:rPr>
        <w:t>;</w:t>
      </w:r>
    </w:p>
    <w:p w:rsidR="007C0821" w:rsidRDefault="007C0821" w:rsidP="0059105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Pr>
          <w:rFonts w:asciiTheme="minorHAnsi" w:hAnsiTheme="minorHAnsi" w:cstheme="minorHAnsi"/>
          <w:b w:val="0"/>
          <w:sz w:val="22"/>
          <w:szCs w:val="22"/>
        </w:rPr>
        <w:t xml:space="preserve">Objednatel nebude </w:t>
      </w:r>
      <w:r w:rsidRPr="00DE71BD">
        <w:rPr>
          <w:rFonts w:asciiTheme="minorHAnsi" w:hAnsiTheme="minorHAnsi" w:cstheme="minorHAnsi"/>
          <w:b w:val="0"/>
          <w:sz w:val="22"/>
          <w:szCs w:val="22"/>
        </w:rPr>
        <w:t>oprávněn postoupit Nevýhradní licenci</w:t>
      </w:r>
      <w:r>
        <w:rPr>
          <w:rFonts w:asciiTheme="minorHAnsi" w:hAnsiTheme="minorHAnsi" w:cstheme="minorHAnsi"/>
          <w:b w:val="0"/>
          <w:sz w:val="22"/>
          <w:szCs w:val="22"/>
        </w:rPr>
        <w:t>;</w:t>
      </w:r>
    </w:p>
    <w:p w:rsidR="004A16E7" w:rsidRDefault="007C0821" w:rsidP="0059105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Pr>
          <w:rFonts w:asciiTheme="minorHAnsi" w:hAnsiTheme="minorHAnsi" w:cstheme="minorHAnsi"/>
          <w:b w:val="0"/>
          <w:sz w:val="22"/>
          <w:szCs w:val="22"/>
        </w:rPr>
        <w:t xml:space="preserve">Objednatel nebude </w:t>
      </w:r>
      <w:r w:rsidRPr="00DE71BD">
        <w:rPr>
          <w:rFonts w:asciiTheme="minorHAnsi" w:hAnsiTheme="minorHAnsi" w:cstheme="minorHAnsi"/>
          <w:b w:val="0"/>
          <w:sz w:val="22"/>
          <w:szCs w:val="22"/>
        </w:rPr>
        <w:t xml:space="preserve">oprávněn </w:t>
      </w:r>
      <w:r>
        <w:rPr>
          <w:rFonts w:asciiTheme="minorHAnsi" w:hAnsiTheme="minorHAnsi" w:cstheme="minorHAnsi"/>
          <w:b w:val="0"/>
          <w:sz w:val="22"/>
          <w:szCs w:val="22"/>
        </w:rPr>
        <w:t>takový Software anebo Databáze zveřejňovat;</w:t>
      </w:r>
    </w:p>
    <w:p w:rsidR="007C0821" w:rsidRDefault="004A16E7" w:rsidP="004A16E7">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432"/>
        <w:jc w:val="both"/>
        <w:rPr>
          <w:rFonts w:asciiTheme="minorHAnsi" w:hAnsiTheme="minorHAnsi" w:cstheme="minorHAnsi"/>
          <w:b w:val="0"/>
          <w:sz w:val="22"/>
          <w:szCs w:val="22"/>
        </w:rPr>
      </w:pPr>
      <w:r>
        <w:rPr>
          <w:rFonts w:asciiTheme="minorHAnsi" w:hAnsiTheme="minorHAnsi" w:cstheme="minorHAnsi"/>
          <w:b w:val="0"/>
          <w:sz w:val="22"/>
          <w:szCs w:val="22"/>
        </w:rPr>
        <w:t>V</w:t>
      </w:r>
      <w:r w:rsidR="007114AD">
        <w:rPr>
          <w:rFonts w:asciiTheme="minorHAnsi" w:hAnsiTheme="minorHAnsi" w:cstheme="minorHAnsi"/>
          <w:b w:val="0"/>
          <w:sz w:val="22"/>
          <w:szCs w:val="22"/>
        </w:rPr>
        <w:t>e výše uvedených případech</w:t>
      </w:r>
      <w:r>
        <w:rPr>
          <w:rFonts w:asciiTheme="minorHAnsi" w:hAnsiTheme="minorHAnsi" w:cstheme="minorHAnsi"/>
          <w:b w:val="0"/>
          <w:sz w:val="22"/>
          <w:szCs w:val="22"/>
        </w:rPr>
        <w:t xml:space="preserve"> dle tohoto odstavce platí, že Poskytovatel není povinen předat Zdrojový kód.</w:t>
      </w:r>
    </w:p>
    <w:p w:rsidR="007C0821" w:rsidRPr="008849AF" w:rsidRDefault="007C0821" w:rsidP="007F4CBC">
      <w:pPr>
        <w:pStyle w:val="Zkladntext"/>
      </w:pPr>
    </w:p>
    <w:p w:rsidR="007C0821" w:rsidRPr="00DE71BD" w:rsidRDefault="007C0821" w:rsidP="00660A12">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bude při pořizování oprávnění dle </w:t>
      </w:r>
      <w:r w:rsidR="00C23B93">
        <w:rPr>
          <w:rFonts w:asciiTheme="minorHAnsi" w:hAnsiTheme="minorHAnsi" w:cstheme="minorHAnsi"/>
          <w:b w:val="0"/>
          <w:sz w:val="22"/>
          <w:szCs w:val="22"/>
        </w:rPr>
        <w:t>odst.</w:t>
      </w:r>
      <w:r w:rsidR="00C23B93" w:rsidRPr="00DE71BD">
        <w:rPr>
          <w:rFonts w:asciiTheme="minorHAnsi" w:hAnsiTheme="minorHAnsi" w:cstheme="minorHAnsi"/>
          <w:b w:val="0"/>
          <w:sz w:val="22"/>
          <w:szCs w:val="22"/>
        </w:rPr>
        <w:t xml:space="preserve">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_Ref516761074 \r \h </w:instrText>
      </w:r>
      <w:r>
        <w:rPr>
          <w:rFonts w:asciiTheme="minorHAnsi" w:hAnsiTheme="minorHAnsi" w:cstheme="minorHAnsi"/>
          <w:b w:val="0"/>
          <w:sz w:val="22"/>
          <w:szCs w:val="22"/>
        </w:rPr>
        <w:instrText xml:space="preserve">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10.5</w:t>
      </w:r>
      <w:r w:rsidRPr="00DE71BD">
        <w:rPr>
          <w:rFonts w:asciiTheme="minorHAnsi" w:hAnsiTheme="minorHAnsi" w:cstheme="minorHAnsi"/>
          <w:b w:val="0"/>
          <w:sz w:val="22"/>
          <w:szCs w:val="22"/>
        </w:rPr>
        <w:fldChar w:fldCharType="end"/>
      </w:r>
      <w:r w:rsidRPr="00DE71BD">
        <w:rPr>
          <w:rFonts w:asciiTheme="minorHAnsi" w:hAnsiTheme="minorHAnsi" w:cstheme="minorHAnsi"/>
          <w:b w:val="0"/>
          <w:sz w:val="22"/>
          <w:szCs w:val="22"/>
        </w:rPr>
        <w:t xml:space="preserve"> </w:t>
      </w:r>
      <w:r w:rsidR="00660A12">
        <w:rPr>
          <w:rFonts w:asciiTheme="minorHAnsi" w:hAnsiTheme="minorHAnsi" w:cstheme="minorHAnsi"/>
          <w:b w:val="0"/>
          <w:sz w:val="22"/>
          <w:szCs w:val="22"/>
        </w:rPr>
        <w:t>Smlouvy</w:t>
      </w:r>
      <w:proofErr w:type="gramEnd"/>
      <w:r w:rsidR="00660A12">
        <w:rPr>
          <w:rFonts w:asciiTheme="minorHAnsi" w:hAnsiTheme="minorHAnsi" w:cstheme="minorHAnsi"/>
          <w:b w:val="0"/>
          <w:sz w:val="22"/>
          <w:szCs w:val="22"/>
        </w:rPr>
        <w:t xml:space="preserve"> </w:t>
      </w:r>
      <w:r w:rsidRPr="00DE71BD">
        <w:rPr>
          <w:rFonts w:asciiTheme="minorHAnsi" w:hAnsiTheme="minorHAnsi" w:cstheme="minorHAnsi"/>
          <w:b w:val="0"/>
          <w:sz w:val="22"/>
          <w:szCs w:val="22"/>
        </w:rPr>
        <w:t>vystupovat jako příkazník Objednatele a zajistí pro Objednatele oprávnění tam stanovená za následujících podmínek:</w:t>
      </w:r>
      <w:bookmarkEnd w:id="101"/>
    </w:p>
    <w:p w:rsidR="007C0821" w:rsidRPr="00DE71BD" w:rsidRDefault="007C0821" w:rsidP="0059105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DE71BD">
        <w:rPr>
          <w:rFonts w:asciiTheme="minorHAnsi" w:hAnsiTheme="minorHAnsi" w:cstheme="minorHAnsi"/>
          <w:b w:val="0"/>
          <w:sz w:val="22"/>
          <w:szCs w:val="22"/>
        </w:rPr>
        <w:t>Strany vylučují aplikaci ustanovení § 2436 až 2438, § 2440 a § 2443 Občanského zákoníku, jelikož tato Smlouva obsahuje vlastní úpravu daných záležitostí;</w:t>
      </w:r>
    </w:p>
    <w:p w:rsidR="007C0821" w:rsidRPr="00DE71BD" w:rsidRDefault="007C0821" w:rsidP="0059105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DE71BD">
        <w:rPr>
          <w:rFonts w:asciiTheme="minorHAnsi" w:hAnsiTheme="minorHAnsi" w:cstheme="minorHAnsi"/>
          <w:b w:val="0"/>
          <w:sz w:val="22"/>
          <w:szCs w:val="22"/>
        </w:rPr>
        <w:t xml:space="preserve">Objednatel uzavřením této Smlouvy zmocňuje </w:t>
      </w: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k právnímu jednání pouze a </w:t>
      </w:r>
      <w:r>
        <w:rPr>
          <w:rFonts w:asciiTheme="minorHAnsi" w:hAnsiTheme="minorHAnsi" w:cstheme="minorHAnsi"/>
          <w:b w:val="0"/>
          <w:sz w:val="22"/>
          <w:szCs w:val="22"/>
        </w:rPr>
        <w:t>výlučně</w:t>
      </w:r>
      <w:r w:rsidRPr="00DE71BD">
        <w:rPr>
          <w:rFonts w:asciiTheme="minorHAnsi" w:hAnsiTheme="minorHAnsi" w:cstheme="minorHAnsi"/>
          <w:b w:val="0"/>
          <w:sz w:val="22"/>
          <w:szCs w:val="22"/>
        </w:rPr>
        <w:t xml:space="preserve"> ve smyslu a rozsahu dle tohoto </w:t>
      </w:r>
      <w:r w:rsidR="00477D90">
        <w:rPr>
          <w:rFonts w:asciiTheme="minorHAnsi" w:hAnsiTheme="minorHAnsi" w:cstheme="minorHAnsi"/>
          <w:b w:val="0"/>
          <w:sz w:val="22"/>
          <w:szCs w:val="22"/>
        </w:rPr>
        <w:t>odst.</w:t>
      </w:r>
      <w:r w:rsidR="00477D90" w:rsidRPr="00DE71BD">
        <w:rPr>
          <w:rFonts w:asciiTheme="minorHAnsi" w:hAnsiTheme="minorHAnsi" w:cstheme="minorHAnsi"/>
          <w:b w:val="0"/>
          <w:sz w:val="22"/>
          <w:szCs w:val="22"/>
        </w:rPr>
        <w:t xml:space="preserve">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_Ref517858410 \r \h </w:instrText>
      </w:r>
      <w:r>
        <w:rPr>
          <w:rFonts w:asciiTheme="minorHAnsi" w:hAnsiTheme="minorHAnsi" w:cstheme="minorHAnsi"/>
          <w:b w:val="0"/>
          <w:sz w:val="22"/>
          <w:szCs w:val="22"/>
        </w:rPr>
        <w:instrText xml:space="preserve">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10.8</w:t>
      </w:r>
      <w:r w:rsidRPr="00DE71BD">
        <w:rPr>
          <w:rFonts w:asciiTheme="minorHAnsi" w:hAnsiTheme="minorHAnsi" w:cstheme="minorHAnsi"/>
          <w:b w:val="0"/>
          <w:sz w:val="22"/>
          <w:szCs w:val="22"/>
        </w:rPr>
        <w:fldChar w:fldCharType="end"/>
      </w:r>
      <w:r w:rsidRPr="00DE71BD">
        <w:rPr>
          <w:rFonts w:asciiTheme="minorHAnsi" w:hAnsiTheme="minorHAnsi" w:cstheme="minorHAnsi"/>
          <w:b w:val="0"/>
          <w:sz w:val="22"/>
          <w:szCs w:val="22"/>
        </w:rPr>
        <w:t xml:space="preserve"> </w:t>
      </w:r>
      <w:r w:rsidR="00660A12">
        <w:rPr>
          <w:rFonts w:asciiTheme="minorHAnsi" w:hAnsiTheme="minorHAnsi" w:cstheme="minorHAnsi"/>
          <w:b w:val="0"/>
          <w:sz w:val="22"/>
          <w:szCs w:val="22"/>
        </w:rPr>
        <w:t>Smlouvy</w:t>
      </w:r>
      <w:proofErr w:type="gramEnd"/>
      <w:r w:rsidR="00660A12">
        <w:rPr>
          <w:rFonts w:asciiTheme="minorHAnsi" w:hAnsiTheme="minorHAnsi" w:cstheme="minorHAnsi"/>
          <w:b w:val="0"/>
          <w:sz w:val="22"/>
          <w:szCs w:val="22"/>
        </w:rPr>
        <w:t xml:space="preserve"> </w:t>
      </w:r>
      <w:r w:rsidRPr="00DE71BD">
        <w:rPr>
          <w:rFonts w:asciiTheme="minorHAnsi" w:hAnsiTheme="minorHAnsi" w:cstheme="minorHAnsi"/>
          <w:b w:val="0"/>
          <w:sz w:val="22"/>
          <w:szCs w:val="22"/>
        </w:rPr>
        <w:t xml:space="preserve">a na dobu </w:t>
      </w:r>
      <w:r>
        <w:rPr>
          <w:rFonts w:asciiTheme="minorHAnsi" w:hAnsiTheme="minorHAnsi" w:cstheme="minorHAnsi"/>
          <w:b w:val="0"/>
          <w:sz w:val="22"/>
          <w:szCs w:val="22"/>
        </w:rPr>
        <w:t>do provedení Služeb odpovídající Vývoji IS EDAZ</w:t>
      </w:r>
      <w:r w:rsidRPr="00DE71BD">
        <w:rPr>
          <w:rFonts w:asciiTheme="minorHAnsi" w:hAnsiTheme="minorHAnsi" w:cstheme="minorHAnsi"/>
          <w:b w:val="0"/>
          <w:sz w:val="22"/>
          <w:szCs w:val="22"/>
        </w:rPr>
        <w:t xml:space="preserve">. Objednatel vystaví na žádost </w:t>
      </w:r>
      <w:r>
        <w:rPr>
          <w:rFonts w:asciiTheme="minorHAnsi" w:hAnsiTheme="minorHAnsi" w:cstheme="minorHAnsi"/>
          <w:b w:val="0"/>
          <w:sz w:val="22"/>
          <w:szCs w:val="22"/>
        </w:rPr>
        <w:t>Poskytovatele</w:t>
      </w:r>
      <w:r w:rsidRPr="00DE71BD">
        <w:rPr>
          <w:rFonts w:asciiTheme="minorHAnsi" w:hAnsiTheme="minorHAnsi" w:cstheme="minorHAnsi"/>
          <w:b w:val="0"/>
          <w:sz w:val="22"/>
          <w:szCs w:val="22"/>
        </w:rPr>
        <w:t xml:space="preserve"> plnou moc pro účely splnění tohoto </w:t>
      </w:r>
      <w:r w:rsidR="00477D90">
        <w:rPr>
          <w:rFonts w:asciiTheme="minorHAnsi" w:hAnsiTheme="minorHAnsi" w:cstheme="minorHAnsi"/>
          <w:b w:val="0"/>
          <w:sz w:val="22"/>
          <w:szCs w:val="22"/>
        </w:rPr>
        <w:t>odst.</w:t>
      </w:r>
      <w:r w:rsidR="00477D90" w:rsidRPr="00DE71BD">
        <w:rPr>
          <w:rFonts w:asciiTheme="minorHAnsi" w:hAnsiTheme="minorHAnsi" w:cstheme="minorHAnsi"/>
          <w:b w:val="0"/>
          <w:sz w:val="22"/>
          <w:szCs w:val="22"/>
        </w:rPr>
        <w:t xml:space="preserve">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_Ref517858410 \r \h </w:instrText>
      </w:r>
      <w:r>
        <w:rPr>
          <w:rFonts w:asciiTheme="minorHAnsi" w:hAnsiTheme="minorHAnsi" w:cstheme="minorHAnsi"/>
          <w:b w:val="0"/>
          <w:sz w:val="22"/>
          <w:szCs w:val="22"/>
        </w:rPr>
        <w:instrText xml:space="preserve">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10.8</w:t>
      </w:r>
      <w:r w:rsidRPr="00DE71BD">
        <w:rPr>
          <w:rFonts w:asciiTheme="minorHAnsi" w:hAnsiTheme="minorHAnsi" w:cstheme="minorHAnsi"/>
          <w:b w:val="0"/>
          <w:sz w:val="22"/>
          <w:szCs w:val="22"/>
        </w:rPr>
        <w:fldChar w:fldCharType="end"/>
      </w:r>
      <w:r w:rsidR="00660A12">
        <w:rPr>
          <w:rFonts w:asciiTheme="minorHAnsi" w:hAnsiTheme="minorHAnsi" w:cstheme="minorHAnsi"/>
          <w:b w:val="0"/>
          <w:sz w:val="22"/>
          <w:szCs w:val="22"/>
        </w:rPr>
        <w:t xml:space="preserve"> </w:t>
      </w:r>
      <w:proofErr w:type="gramStart"/>
      <w:r w:rsidR="00660A12">
        <w:rPr>
          <w:rFonts w:asciiTheme="minorHAnsi" w:hAnsiTheme="minorHAnsi" w:cstheme="minorHAnsi"/>
          <w:b w:val="0"/>
          <w:sz w:val="22"/>
          <w:szCs w:val="22"/>
        </w:rPr>
        <w:t xml:space="preserve">Smlouvy </w:t>
      </w:r>
      <w:r w:rsidRPr="00DE71BD">
        <w:rPr>
          <w:rFonts w:asciiTheme="minorHAnsi" w:hAnsiTheme="minorHAnsi" w:cstheme="minorHAnsi"/>
          <w:b w:val="0"/>
          <w:sz w:val="22"/>
          <w:szCs w:val="22"/>
        </w:rPr>
        <w:t>; a</w:t>
      </w:r>
      <w:proofErr w:type="gramEnd"/>
    </w:p>
    <w:p w:rsidR="007C0821" w:rsidRDefault="007C0821" w:rsidP="0059105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DE71BD">
        <w:rPr>
          <w:rFonts w:asciiTheme="minorHAnsi" w:hAnsiTheme="minorHAnsi" w:cstheme="minorHAnsi"/>
          <w:b w:val="0"/>
          <w:sz w:val="22"/>
          <w:szCs w:val="22"/>
        </w:rPr>
        <w:t xml:space="preserve">pořízení oprávnění je součástí ceny a </w:t>
      </w: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musí v této souvislosti postupovat vždy tak, aby Objednateli nevznikaly žádné další náklady nad rámec ceny po celou dobu </w:t>
      </w:r>
      <w:r w:rsidR="00C23B93">
        <w:rPr>
          <w:rFonts w:asciiTheme="minorHAnsi" w:hAnsiTheme="minorHAnsi" w:cstheme="minorHAnsi"/>
          <w:b w:val="0"/>
          <w:sz w:val="22"/>
          <w:szCs w:val="22"/>
        </w:rPr>
        <w:t>trvání takových oprávnění</w:t>
      </w:r>
      <w:r w:rsidRPr="00DE71BD">
        <w:rPr>
          <w:rFonts w:asciiTheme="minorHAnsi" w:hAnsiTheme="minorHAnsi" w:cstheme="minorHAnsi"/>
          <w:b w:val="0"/>
          <w:sz w:val="22"/>
          <w:szCs w:val="22"/>
        </w:rPr>
        <w:t>.</w:t>
      </w:r>
    </w:p>
    <w:p w:rsidR="005A0C70" w:rsidRPr="005A0C70" w:rsidRDefault="005A0C70" w:rsidP="005A0C70">
      <w:pPr>
        <w:pStyle w:val="Zkladntext"/>
      </w:pPr>
    </w:p>
    <w:p w:rsidR="007C0821"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DE71BD">
        <w:rPr>
          <w:rFonts w:asciiTheme="minorHAnsi" w:hAnsiTheme="minorHAnsi" w:cstheme="minorHAnsi"/>
          <w:b w:val="0"/>
          <w:sz w:val="22"/>
          <w:szCs w:val="22"/>
        </w:rPr>
        <w:t xml:space="preserve">Bez ohledu na jakákoliv omezení oprávnění dle tohoto článku </w:t>
      </w:r>
      <w:r w:rsidR="008B6658">
        <w:rPr>
          <w:rFonts w:asciiTheme="minorHAnsi" w:hAnsiTheme="minorHAnsi" w:cstheme="minorHAnsi"/>
          <w:b w:val="0"/>
          <w:sz w:val="22"/>
          <w:szCs w:val="22"/>
        </w:rPr>
        <w:fldChar w:fldCharType="begin"/>
      </w:r>
      <w:r w:rsidR="008B6658">
        <w:rPr>
          <w:rFonts w:asciiTheme="minorHAnsi" w:hAnsiTheme="minorHAnsi" w:cstheme="minorHAnsi"/>
          <w:b w:val="0"/>
          <w:sz w:val="22"/>
          <w:szCs w:val="22"/>
        </w:rPr>
        <w:instrText xml:space="preserve"> REF _Ref33600905 \r \h </w:instrText>
      </w:r>
      <w:r w:rsidR="008B6658">
        <w:rPr>
          <w:rFonts w:asciiTheme="minorHAnsi" w:hAnsiTheme="minorHAnsi" w:cstheme="minorHAnsi"/>
          <w:b w:val="0"/>
          <w:sz w:val="22"/>
          <w:szCs w:val="22"/>
        </w:rPr>
      </w:r>
      <w:r w:rsidR="008B6658">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10</w:t>
      </w:r>
      <w:r w:rsidR="008B6658">
        <w:rPr>
          <w:rFonts w:asciiTheme="minorHAnsi" w:hAnsiTheme="minorHAnsi" w:cstheme="minorHAnsi"/>
          <w:b w:val="0"/>
          <w:sz w:val="22"/>
          <w:szCs w:val="22"/>
        </w:rPr>
        <w:fldChar w:fldCharType="end"/>
      </w:r>
      <w:r w:rsidR="00660A12">
        <w:rPr>
          <w:rFonts w:asciiTheme="minorHAnsi" w:hAnsiTheme="minorHAnsi" w:cstheme="minorHAnsi"/>
          <w:b w:val="0"/>
          <w:sz w:val="22"/>
          <w:szCs w:val="22"/>
        </w:rPr>
        <w:t xml:space="preserve"> Smlouvy </w:t>
      </w:r>
      <w:r w:rsidRPr="00DE71BD">
        <w:rPr>
          <w:rFonts w:asciiTheme="minorHAnsi" w:hAnsiTheme="minorHAnsi" w:cstheme="minorHAnsi"/>
          <w:b w:val="0"/>
          <w:sz w:val="22"/>
          <w:szCs w:val="22"/>
        </w:rPr>
        <w:t>(Práva duševního vlastnictví) Objednatel smí vytvářet záložní kopie Autorského díla pro své potřeby bez množstevního omezení bez ohledu na omezení Udělovaných oprávnění. Objednatel je oprávněn přenášet elektronicky kopie Autorského díla prostřednictvím počítačové sítě</w:t>
      </w:r>
      <w:r>
        <w:rPr>
          <w:rFonts w:asciiTheme="minorHAnsi" w:hAnsiTheme="minorHAnsi" w:cstheme="minorHAnsi"/>
          <w:b w:val="0"/>
          <w:sz w:val="22"/>
          <w:szCs w:val="22"/>
        </w:rPr>
        <w:t>, sítě internet</w:t>
      </w:r>
      <w:r w:rsidRPr="00DE71BD">
        <w:rPr>
          <w:rFonts w:asciiTheme="minorHAnsi" w:hAnsiTheme="minorHAnsi" w:cstheme="minorHAnsi"/>
          <w:b w:val="0"/>
          <w:sz w:val="22"/>
          <w:szCs w:val="22"/>
        </w:rPr>
        <w:t xml:space="preserve"> či </w:t>
      </w:r>
      <w:r>
        <w:rPr>
          <w:rFonts w:asciiTheme="minorHAnsi" w:hAnsiTheme="minorHAnsi" w:cstheme="minorHAnsi"/>
          <w:b w:val="0"/>
          <w:sz w:val="22"/>
          <w:szCs w:val="22"/>
        </w:rPr>
        <w:t>jiným obdobným způsobem</w:t>
      </w:r>
      <w:r w:rsidRPr="00DE71BD">
        <w:rPr>
          <w:rFonts w:asciiTheme="minorHAnsi" w:hAnsiTheme="minorHAnsi" w:cstheme="minorHAnsi"/>
          <w:b w:val="0"/>
          <w:sz w:val="22"/>
          <w:szCs w:val="22"/>
        </w:rPr>
        <w:t>.</w:t>
      </w:r>
    </w:p>
    <w:p w:rsidR="005A0C70" w:rsidRPr="005A0C70" w:rsidRDefault="005A0C70" w:rsidP="005A0C70">
      <w:pPr>
        <w:pStyle w:val="Zkladntext"/>
      </w:pPr>
    </w:p>
    <w:p w:rsidR="007C0821" w:rsidRPr="00DE71BD"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02" w:name="_Ref524011867"/>
      <w:bookmarkStart w:id="103" w:name="_Ref522637598"/>
      <w:bookmarkStart w:id="104" w:name="_Ref522637257"/>
      <w:proofErr w:type="gramStart"/>
      <w:r w:rsidRPr="00DE71BD">
        <w:rPr>
          <w:rFonts w:asciiTheme="minorHAnsi" w:hAnsiTheme="minorHAnsi" w:cstheme="minorHAnsi"/>
          <w:b w:val="0"/>
          <w:sz w:val="22"/>
          <w:szCs w:val="22"/>
        </w:rPr>
        <w:t>V případě</w:t>
      </w:r>
      <w:proofErr w:type="gramEnd"/>
      <w:r w:rsidRPr="00DE71BD">
        <w:rPr>
          <w:rFonts w:asciiTheme="minorHAnsi" w:hAnsiTheme="minorHAnsi" w:cstheme="minorHAnsi"/>
          <w:b w:val="0"/>
          <w:sz w:val="22"/>
          <w:szCs w:val="22"/>
        </w:rPr>
        <w:t xml:space="preserve"> Databází, </w:t>
      </w:r>
      <w:proofErr w:type="gramStart"/>
      <w:r w:rsidRPr="00DE71BD">
        <w:rPr>
          <w:rFonts w:asciiTheme="minorHAnsi" w:hAnsiTheme="minorHAnsi" w:cstheme="minorHAnsi"/>
          <w:b w:val="0"/>
          <w:sz w:val="22"/>
          <w:szCs w:val="22"/>
        </w:rPr>
        <w:t>které:</w:t>
      </w:r>
      <w:bookmarkEnd w:id="102"/>
      <w:bookmarkEnd w:id="103"/>
      <w:proofErr w:type="gramEnd"/>
    </w:p>
    <w:p w:rsidR="007C0821" w:rsidRPr="00DE71BD" w:rsidRDefault="007C0821" w:rsidP="00797CD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DE71BD">
        <w:rPr>
          <w:rFonts w:asciiTheme="minorHAnsi" w:hAnsiTheme="minorHAnsi" w:cstheme="minorHAnsi"/>
          <w:b w:val="0"/>
          <w:sz w:val="22"/>
          <w:szCs w:val="22"/>
        </w:rPr>
        <w:t>existovaly před uzavřením této Smlouvy v souvislosti s činnostmi Objednatele;</w:t>
      </w:r>
    </w:p>
    <w:p w:rsidR="007C0821" w:rsidRPr="00DE71BD" w:rsidRDefault="007C0821" w:rsidP="00797CD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DE71BD">
        <w:rPr>
          <w:rFonts w:asciiTheme="minorHAnsi" w:hAnsiTheme="minorHAnsi" w:cstheme="minorHAnsi"/>
          <w:b w:val="0"/>
          <w:sz w:val="22"/>
          <w:szCs w:val="22"/>
        </w:rPr>
        <w:t xml:space="preserve">vznikly po uzavření této Smlouvy </w:t>
      </w:r>
      <w:r>
        <w:rPr>
          <w:rFonts w:asciiTheme="minorHAnsi" w:hAnsiTheme="minorHAnsi" w:cstheme="minorHAnsi"/>
          <w:b w:val="0"/>
          <w:sz w:val="22"/>
          <w:szCs w:val="22"/>
        </w:rPr>
        <w:t>a</w:t>
      </w:r>
      <w:r w:rsidRPr="00DE71BD">
        <w:rPr>
          <w:rFonts w:asciiTheme="minorHAnsi" w:hAnsiTheme="minorHAnsi" w:cstheme="minorHAnsi"/>
          <w:b w:val="0"/>
          <w:sz w:val="22"/>
          <w:szCs w:val="22"/>
        </w:rPr>
        <w:t xml:space="preserve"> obsahují data:</w:t>
      </w:r>
    </w:p>
    <w:p w:rsidR="007C0821" w:rsidRPr="00DE71BD"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jc w:val="both"/>
        <w:rPr>
          <w:rFonts w:asciiTheme="minorHAnsi" w:hAnsiTheme="minorHAnsi" w:cstheme="minorHAnsi"/>
          <w:b w:val="0"/>
          <w:sz w:val="22"/>
          <w:szCs w:val="22"/>
        </w:rPr>
      </w:pPr>
      <w:r w:rsidRPr="00DE71BD">
        <w:rPr>
          <w:rFonts w:asciiTheme="minorHAnsi" w:hAnsiTheme="minorHAnsi" w:cstheme="minorHAnsi"/>
          <w:b w:val="0"/>
          <w:sz w:val="22"/>
          <w:szCs w:val="22"/>
        </w:rPr>
        <w:lastRenderedPageBreak/>
        <w:t>vytvořená, dodaná anebo zpřístupněná Objednatelem anebo osobami spojenými s Objednatelem,</w:t>
      </w:r>
    </w:p>
    <w:p w:rsidR="007C0821" w:rsidRPr="00DE71BD"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jc w:val="both"/>
        <w:rPr>
          <w:rFonts w:asciiTheme="minorHAnsi" w:hAnsiTheme="minorHAnsi" w:cstheme="minorHAnsi"/>
          <w:b w:val="0"/>
          <w:sz w:val="22"/>
          <w:szCs w:val="22"/>
        </w:rPr>
      </w:pPr>
      <w:r w:rsidRPr="00DE71BD">
        <w:rPr>
          <w:rFonts w:asciiTheme="minorHAnsi" w:hAnsiTheme="minorHAnsi" w:cstheme="minorHAnsi"/>
          <w:b w:val="0"/>
          <w:sz w:val="22"/>
          <w:szCs w:val="22"/>
        </w:rPr>
        <w:t xml:space="preserve">vytvořená, dodaná anebo zpřístupněná uživateli </w:t>
      </w:r>
      <w:r>
        <w:rPr>
          <w:rFonts w:asciiTheme="minorHAnsi" w:hAnsiTheme="minorHAnsi" w:cstheme="minorHAnsi"/>
          <w:b w:val="0"/>
          <w:sz w:val="22"/>
          <w:szCs w:val="22"/>
        </w:rPr>
        <w:t>IS EDAZ</w:t>
      </w:r>
      <w:r w:rsidRPr="00DE71BD">
        <w:rPr>
          <w:rFonts w:asciiTheme="minorHAnsi" w:hAnsiTheme="minorHAnsi" w:cstheme="minorHAnsi"/>
          <w:b w:val="0"/>
          <w:sz w:val="22"/>
          <w:szCs w:val="22"/>
        </w:rPr>
        <w:t xml:space="preserve">, </w:t>
      </w:r>
      <w:r>
        <w:rPr>
          <w:rFonts w:asciiTheme="minorHAnsi" w:hAnsiTheme="minorHAnsi" w:cstheme="minorHAnsi"/>
          <w:b w:val="0"/>
          <w:sz w:val="22"/>
          <w:szCs w:val="22"/>
        </w:rPr>
        <w:t xml:space="preserve">příslušného </w:t>
      </w:r>
      <w:r w:rsidRPr="00DE71BD">
        <w:rPr>
          <w:rFonts w:asciiTheme="minorHAnsi" w:hAnsiTheme="minorHAnsi" w:cstheme="minorHAnsi"/>
          <w:b w:val="0"/>
          <w:sz w:val="22"/>
          <w:szCs w:val="22"/>
        </w:rPr>
        <w:t>IT prostředí anebo jiných systémů Objednatele anebo osobami spojenými s takovými uživateli, anebo</w:t>
      </w:r>
    </w:p>
    <w:p w:rsidR="007C0821" w:rsidRPr="00DE71BD"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jc w:val="both"/>
        <w:rPr>
          <w:rFonts w:asciiTheme="minorHAnsi" w:hAnsiTheme="minorHAnsi" w:cstheme="minorHAnsi"/>
          <w:b w:val="0"/>
          <w:sz w:val="22"/>
          <w:szCs w:val="22"/>
        </w:rPr>
      </w:pPr>
      <w:r w:rsidRPr="00DE71BD">
        <w:rPr>
          <w:rFonts w:asciiTheme="minorHAnsi" w:hAnsiTheme="minorHAnsi" w:cstheme="minorHAnsi"/>
          <w:b w:val="0"/>
          <w:sz w:val="22"/>
          <w:szCs w:val="22"/>
        </w:rPr>
        <w:t>jinak náležející Objednateli,</w:t>
      </w:r>
    </w:p>
    <w:p w:rsidR="007C0821"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r w:rsidRPr="00DE71BD">
        <w:rPr>
          <w:rFonts w:asciiTheme="minorHAnsi" w:hAnsiTheme="minorHAnsi" w:cstheme="minorHAnsi"/>
          <w:b w:val="0"/>
          <w:sz w:val="22"/>
          <w:szCs w:val="22"/>
        </w:rPr>
        <w:t>Objednatel zůstává pořizovatelem takových Databází a jedině Objednatel je oprávněn vytěžovat a zužitkovat takové Databáze</w:t>
      </w:r>
      <w:bookmarkEnd w:id="104"/>
      <w:r w:rsidRPr="00DE71BD">
        <w:rPr>
          <w:rFonts w:asciiTheme="minorHAnsi" w:hAnsiTheme="minorHAnsi" w:cstheme="minorHAnsi"/>
          <w:b w:val="0"/>
          <w:sz w:val="22"/>
          <w:szCs w:val="22"/>
        </w:rPr>
        <w:t xml:space="preserve">. </w:t>
      </w: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je oprávněn nakládat s takovými Databázemi výhradně v rozsahu nezbytném pro </w:t>
      </w:r>
      <w:r>
        <w:rPr>
          <w:rFonts w:asciiTheme="minorHAnsi" w:hAnsiTheme="minorHAnsi" w:cstheme="minorHAnsi"/>
          <w:b w:val="0"/>
          <w:sz w:val="22"/>
          <w:szCs w:val="22"/>
        </w:rPr>
        <w:t xml:space="preserve">plnění této Smlouvy </w:t>
      </w:r>
      <w:r w:rsidRPr="00DE71BD">
        <w:rPr>
          <w:rFonts w:asciiTheme="minorHAnsi" w:hAnsiTheme="minorHAnsi" w:cstheme="minorHAnsi"/>
          <w:b w:val="0"/>
          <w:sz w:val="22"/>
          <w:szCs w:val="22"/>
        </w:rPr>
        <w:t xml:space="preserve">a zpřístupnění Objednatelem. V případě, že v rámci </w:t>
      </w:r>
      <w:r>
        <w:rPr>
          <w:rFonts w:asciiTheme="minorHAnsi" w:hAnsiTheme="minorHAnsi" w:cstheme="minorHAnsi"/>
          <w:b w:val="0"/>
          <w:sz w:val="22"/>
          <w:szCs w:val="22"/>
        </w:rPr>
        <w:t>plnění této Smlouvy</w:t>
      </w:r>
      <w:r w:rsidRPr="00DE71BD">
        <w:rPr>
          <w:rFonts w:asciiTheme="minorHAnsi" w:hAnsiTheme="minorHAnsi" w:cstheme="minorHAnsi"/>
          <w:b w:val="0"/>
          <w:sz w:val="22"/>
          <w:szCs w:val="22"/>
        </w:rPr>
        <w:t xml:space="preserve"> </w:t>
      </w:r>
      <w:r>
        <w:rPr>
          <w:rFonts w:asciiTheme="minorHAnsi" w:hAnsiTheme="minorHAnsi" w:cstheme="minorHAnsi"/>
          <w:b w:val="0"/>
          <w:sz w:val="22"/>
          <w:szCs w:val="22"/>
        </w:rPr>
        <w:t xml:space="preserve">Poskytovatelem </w:t>
      </w:r>
      <w:r w:rsidRPr="00DE71BD">
        <w:rPr>
          <w:rFonts w:asciiTheme="minorHAnsi" w:hAnsiTheme="minorHAnsi" w:cstheme="minorHAnsi"/>
          <w:b w:val="0"/>
          <w:sz w:val="22"/>
          <w:szCs w:val="22"/>
        </w:rPr>
        <w:t xml:space="preserve">dojde k vytvoření Databáze, přísluší zvláštní práva pořizovatele Databáze Objednateli. Databáze ve smyslu tohoto </w:t>
      </w:r>
      <w:r w:rsidR="00477D90">
        <w:rPr>
          <w:rFonts w:asciiTheme="minorHAnsi" w:hAnsiTheme="minorHAnsi" w:cstheme="minorHAnsi"/>
          <w:b w:val="0"/>
          <w:sz w:val="22"/>
          <w:szCs w:val="22"/>
        </w:rPr>
        <w:t>odst.</w:t>
      </w:r>
      <w:r w:rsidR="00477D90" w:rsidRPr="00DE71BD">
        <w:rPr>
          <w:rFonts w:asciiTheme="minorHAnsi" w:hAnsiTheme="minorHAnsi" w:cstheme="minorHAnsi"/>
          <w:b w:val="0"/>
          <w:sz w:val="22"/>
          <w:szCs w:val="22"/>
        </w:rPr>
        <w:t xml:space="preserve">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_Ref522637598 \r \h </w:instrText>
      </w:r>
      <w:r>
        <w:rPr>
          <w:rFonts w:asciiTheme="minorHAnsi" w:hAnsiTheme="minorHAnsi" w:cstheme="minorHAnsi"/>
          <w:b w:val="0"/>
          <w:sz w:val="22"/>
          <w:szCs w:val="22"/>
        </w:rPr>
        <w:instrText xml:space="preserve">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10.11</w:t>
      </w:r>
      <w:proofErr w:type="gramEnd"/>
      <w:r w:rsidRPr="00DE71BD">
        <w:rPr>
          <w:rFonts w:asciiTheme="minorHAnsi" w:hAnsiTheme="minorHAnsi" w:cstheme="minorHAnsi"/>
          <w:b w:val="0"/>
          <w:sz w:val="22"/>
          <w:szCs w:val="22"/>
        </w:rPr>
        <w:fldChar w:fldCharType="end"/>
      </w:r>
      <w:r w:rsidRPr="00DE71BD">
        <w:rPr>
          <w:rFonts w:asciiTheme="minorHAnsi" w:hAnsiTheme="minorHAnsi" w:cstheme="minorHAnsi"/>
          <w:b w:val="0"/>
          <w:sz w:val="22"/>
          <w:szCs w:val="22"/>
        </w:rPr>
        <w:t xml:space="preserve"> </w:t>
      </w:r>
      <w:r w:rsidR="00660A12">
        <w:rPr>
          <w:rFonts w:asciiTheme="minorHAnsi" w:hAnsiTheme="minorHAnsi" w:cstheme="minorHAnsi"/>
          <w:b w:val="0"/>
          <w:sz w:val="22"/>
          <w:szCs w:val="22"/>
        </w:rPr>
        <w:t xml:space="preserve">Smlouvy </w:t>
      </w:r>
      <w:r w:rsidRPr="00DE71BD">
        <w:rPr>
          <w:rFonts w:asciiTheme="minorHAnsi" w:hAnsiTheme="minorHAnsi" w:cstheme="minorHAnsi"/>
          <w:b w:val="0"/>
          <w:sz w:val="22"/>
          <w:szCs w:val="22"/>
        </w:rPr>
        <w:t xml:space="preserve">se považují za Důvěrné informace Objednatele. Ustanovení tohoto </w:t>
      </w:r>
      <w:r w:rsidR="00477D90">
        <w:rPr>
          <w:rFonts w:asciiTheme="minorHAnsi" w:hAnsiTheme="minorHAnsi" w:cstheme="minorHAnsi"/>
          <w:b w:val="0"/>
          <w:sz w:val="22"/>
          <w:szCs w:val="22"/>
        </w:rPr>
        <w:t>odst.</w:t>
      </w:r>
      <w:r w:rsidR="00477D90" w:rsidRPr="00DE71BD">
        <w:rPr>
          <w:rFonts w:asciiTheme="minorHAnsi" w:hAnsiTheme="minorHAnsi" w:cstheme="minorHAnsi"/>
          <w:b w:val="0"/>
          <w:sz w:val="22"/>
          <w:szCs w:val="22"/>
        </w:rPr>
        <w:t xml:space="preserve">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_Ref522637598 \r \h </w:instrText>
      </w:r>
      <w:r>
        <w:rPr>
          <w:rFonts w:asciiTheme="minorHAnsi" w:hAnsiTheme="minorHAnsi" w:cstheme="minorHAnsi"/>
          <w:b w:val="0"/>
          <w:sz w:val="22"/>
          <w:szCs w:val="22"/>
        </w:rPr>
        <w:instrText xml:space="preserve">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10.11</w:t>
      </w:r>
      <w:proofErr w:type="gramEnd"/>
      <w:r w:rsidRPr="00DE71BD">
        <w:rPr>
          <w:rFonts w:asciiTheme="minorHAnsi" w:hAnsiTheme="minorHAnsi" w:cstheme="minorHAnsi"/>
          <w:b w:val="0"/>
          <w:sz w:val="22"/>
          <w:szCs w:val="22"/>
        </w:rPr>
        <w:fldChar w:fldCharType="end"/>
      </w:r>
      <w:r w:rsidRPr="00DE71BD">
        <w:rPr>
          <w:rFonts w:asciiTheme="minorHAnsi" w:hAnsiTheme="minorHAnsi" w:cstheme="minorHAnsi"/>
          <w:b w:val="0"/>
          <w:sz w:val="22"/>
          <w:szCs w:val="22"/>
        </w:rPr>
        <w:t xml:space="preserve"> </w:t>
      </w:r>
      <w:r w:rsidR="00660A12">
        <w:rPr>
          <w:rFonts w:asciiTheme="minorHAnsi" w:hAnsiTheme="minorHAnsi" w:cstheme="minorHAnsi"/>
          <w:b w:val="0"/>
          <w:sz w:val="22"/>
          <w:szCs w:val="22"/>
        </w:rPr>
        <w:t xml:space="preserve">Smlouvy </w:t>
      </w:r>
      <w:r w:rsidRPr="00DE71BD">
        <w:rPr>
          <w:rFonts w:asciiTheme="minorHAnsi" w:hAnsiTheme="minorHAnsi" w:cstheme="minorHAnsi"/>
          <w:b w:val="0"/>
          <w:sz w:val="22"/>
          <w:szCs w:val="22"/>
        </w:rPr>
        <w:t>se vztahuje přiměřeně i na data uložená v takových Databázích.</w:t>
      </w:r>
    </w:p>
    <w:p w:rsidR="001749AC" w:rsidRPr="001749AC" w:rsidRDefault="001749AC" w:rsidP="007F4CBC">
      <w:pPr>
        <w:pStyle w:val="Zkladntext"/>
      </w:pPr>
    </w:p>
    <w:p w:rsidR="007C0821"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DE71BD">
        <w:rPr>
          <w:rFonts w:asciiTheme="minorHAnsi" w:hAnsiTheme="minorHAnsi" w:cstheme="minorHAnsi"/>
          <w:b w:val="0"/>
          <w:sz w:val="22"/>
          <w:szCs w:val="22"/>
        </w:rPr>
        <w:t xml:space="preserve">Objednatel není povinen nabytá Udělovaná oprávnění využít. </w:t>
      </w:r>
    </w:p>
    <w:p w:rsidR="001749AC" w:rsidRPr="001749AC" w:rsidRDefault="001749AC" w:rsidP="007F4CBC">
      <w:pPr>
        <w:pStyle w:val="Zkladntext"/>
      </w:pPr>
    </w:p>
    <w:p w:rsidR="007C0821"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prohlašuje, že s ohledem na povahu výnosů z poskytnutých Udělovaných oprávnění nemohou vzniknout podmínky pro uplatnění ustanovení § 2374 Občanského zákoníku, tedy že odměna za udělení Udělovaných oprávnění k jednotlivým Autorským dílům nemůže být ve zřejmém nepoměru k zisku z využití Udělovaných oprávnění a významu příslušného Autorského díla pro dosažení takového zisku.</w:t>
      </w:r>
    </w:p>
    <w:p w:rsidR="001749AC" w:rsidRPr="001749AC" w:rsidRDefault="001749AC" w:rsidP="007F4CBC">
      <w:pPr>
        <w:pStyle w:val="Zkladntext"/>
      </w:pPr>
    </w:p>
    <w:p w:rsidR="007C0821"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prohlašuje, že oprávněné zájmy autora nemohou být značně nepříznivě dotčeny tím, že Objednatel nebude Udělovaná oprávnění vcelku či zčásti užívat.</w:t>
      </w:r>
    </w:p>
    <w:p w:rsidR="001749AC" w:rsidRPr="001749AC" w:rsidRDefault="001749AC" w:rsidP="007F4CBC">
      <w:pPr>
        <w:pStyle w:val="Zkladntext"/>
      </w:pPr>
    </w:p>
    <w:p w:rsidR="007C0821"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DE71BD">
        <w:rPr>
          <w:rFonts w:asciiTheme="minorHAnsi" w:hAnsiTheme="minorHAnsi" w:cstheme="minorHAnsi"/>
          <w:b w:val="0"/>
          <w:sz w:val="22"/>
          <w:szCs w:val="22"/>
        </w:rPr>
        <w:t xml:space="preserve">K žádosti Objednatele zajistí </w:t>
      </w: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i po zániku smluvního vztahu založeného touto Smlouvou vyhotovení/podepsání jakýchkoliv listin či dokumentů, které by mohly být potřebné k přiznání právních účinků tohoto článku </w:t>
      </w:r>
      <w:r w:rsidR="008B6658">
        <w:rPr>
          <w:rFonts w:asciiTheme="minorHAnsi" w:hAnsiTheme="minorHAnsi" w:cstheme="minorHAnsi"/>
          <w:b w:val="0"/>
          <w:sz w:val="22"/>
          <w:szCs w:val="22"/>
        </w:rPr>
        <w:fldChar w:fldCharType="begin"/>
      </w:r>
      <w:r w:rsidR="008B6658">
        <w:rPr>
          <w:rFonts w:asciiTheme="minorHAnsi" w:hAnsiTheme="minorHAnsi" w:cstheme="minorHAnsi"/>
          <w:b w:val="0"/>
          <w:sz w:val="22"/>
          <w:szCs w:val="22"/>
        </w:rPr>
        <w:instrText xml:space="preserve"> REF _Ref33600905 \r \h </w:instrText>
      </w:r>
      <w:r w:rsidR="008B6658">
        <w:rPr>
          <w:rFonts w:asciiTheme="minorHAnsi" w:hAnsiTheme="minorHAnsi" w:cstheme="minorHAnsi"/>
          <w:b w:val="0"/>
          <w:sz w:val="22"/>
          <w:szCs w:val="22"/>
        </w:rPr>
      </w:r>
      <w:r w:rsidR="008B6658">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10</w:t>
      </w:r>
      <w:r w:rsidR="008B6658">
        <w:rPr>
          <w:rFonts w:asciiTheme="minorHAnsi" w:hAnsiTheme="minorHAnsi" w:cstheme="minorHAnsi"/>
          <w:b w:val="0"/>
          <w:sz w:val="22"/>
          <w:szCs w:val="22"/>
        </w:rPr>
        <w:fldChar w:fldCharType="end"/>
      </w:r>
      <w:r w:rsidR="008B6658">
        <w:rPr>
          <w:rFonts w:asciiTheme="minorHAnsi" w:hAnsiTheme="minorHAnsi" w:cstheme="minorHAnsi"/>
          <w:b w:val="0"/>
          <w:sz w:val="22"/>
          <w:szCs w:val="22"/>
        </w:rPr>
        <w:t xml:space="preserve"> </w:t>
      </w:r>
      <w:r w:rsidR="00660A12">
        <w:rPr>
          <w:rFonts w:asciiTheme="minorHAnsi" w:hAnsiTheme="minorHAnsi" w:cstheme="minorHAnsi"/>
          <w:b w:val="0"/>
          <w:sz w:val="22"/>
          <w:szCs w:val="22"/>
        </w:rPr>
        <w:t xml:space="preserve">Smlouvy </w:t>
      </w:r>
      <w:r w:rsidRPr="00DE71BD">
        <w:rPr>
          <w:rFonts w:asciiTheme="minorHAnsi" w:hAnsiTheme="minorHAnsi" w:cstheme="minorHAnsi"/>
          <w:b w:val="0"/>
          <w:sz w:val="22"/>
          <w:szCs w:val="22"/>
        </w:rPr>
        <w:t xml:space="preserve">(Práva duševního vlastnictví) a účelu tohoto článku </w:t>
      </w:r>
      <w:r w:rsidR="008B6658">
        <w:rPr>
          <w:rFonts w:asciiTheme="minorHAnsi" w:hAnsiTheme="minorHAnsi" w:cstheme="minorHAnsi"/>
          <w:b w:val="0"/>
          <w:sz w:val="22"/>
          <w:szCs w:val="22"/>
        </w:rPr>
        <w:fldChar w:fldCharType="begin"/>
      </w:r>
      <w:r w:rsidR="008B6658">
        <w:rPr>
          <w:rFonts w:asciiTheme="minorHAnsi" w:hAnsiTheme="minorHAnsi" w:cstheme="minorHAnsi"/>
          <w:b w:val="0"/>
          <w:sz w:val="22"/>
          <w:szCs w:val="22"/>
        </w:rPr>
        <w:instrText xml:space="preserve"> REF _Ref33600905 \r \h </w:instrText>
      </w:r>
      <w:r w:rsidR="008B6658">
        <w:rPr>
          <w:rFonts w:asciiTheme="minorHAnsi" w:hAnsiTheme="minorHAnsi" w:cstheme="minorHAnsi"/>
          <w:b w:val="0"/>
          <w:sz w:val="22"/>
          <w:szCs w:val="22"/>
        </w:rPr>
      </w:r>
      <w:r w:rsidR="008B6658">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10</w:t>
      </w:r>
      <w:r w:rsidR="008B6658">
        <w:rPr>
          <w:rFonts w:asciiTheme="minorHAnsi" w:hAnsiTheme="minorHAnsi" w:cstheme="minorHAnsi"/>
          <w:b w:val="0"/>
          <w:sz w:val="22"/>
          <w:szCs w:val="22"/>
        </w:rPr>
        <w:fldChar w:fldCharType="end"/>
      </w:r>
      <w:r w:rsidR="008B6658">
        <w:rPr>
          <w:rFonts w:asciiTheme="minorHAnsi" w:hAnsiTheme="minorHAnsi" w:cstheme="minorHAnsi"/>
          <w:b w:val="0"/>
          <w:sz w:val="22"/>
          <w:szCs w:val="22"/>
        </w:rPr>
        <w:t xml:space="preserve"> </w:t>
      </w:r>
      <w:r w:rsidR="00660A12">
        <w:rPr>
          <w:rFonts w:asciiTheme="minorHAnsi" w:hAnsiTheme="minorHAnsi" w:cstheme="minorHAnsi"/>
          <w:b w:val="0"/>
          <w:sz w:val="22"/>
          <w:szCs w:val="22"/>
        </w:rPr>
        <w:t xml:space="preserve">Smlouvy </w:t>
      </w:r>
      <w:r w:rsidRPr="00DE71BD">
        <w:rPr>
          <w:rFonts w:asciiTheme="minorHAnsi" w:hAnsiTheme="minorHAnsi" w:cstheme="minorHAnsi"/>
          <w:b w:val="0"/>
          <w:sz w:val="22"/>
          <w:szCs w:val="22"/>
        </w:rPr>
        <w:t xml:space="preserve">(Práva duševního vlastnictví), kterým je poskytnutí </w:t>
      </w:r>
      <w:r>
        <w:rPr>
          <w:rFonts w:asciiTheme="minorHAnsi" w:hAnsiTheme="minorHAnsi" w:cstheme="minorHAnsi"/>
          <w:b w:val="0"/>
          <w:sz w:val="22"/>
          <w:szCs w:val="22"/>
        </w:rPr>
        <w:t xml:space="preserve">Poskytovatelem </w:t>
      </w:r>
      <w:r w:rsidRPr="00DE71BD">
        <w:rPr>
          <w:rFonts w:asciiTheme="minorHAnsi" w:hAnsiTheme="minorHAnsi" w:cstheme="minorHAnsi"/>
          <w:b w:val="0"/>
          <w:sz w:val="22"/>
          <w:szCs w:val="22"/>
        </w:rPr>
        <w:t>v maximální možné míře přípustné dle českého práva výhradního oprávnění k užití Autorského díla Objednateli, resp. postoupení práva výkonu majetkových autorských práv k Autorskému dílu.</w:t>
      </w:r>
    </w:p>
    <w:p w:rsidR="001749AC" w:rsidRPr="001749AC" w:rsidRDefault="001749AC" w:rsidP="007F4CBC">
      <w:pPr>
        <w:pStyle w:val="Zkladntext"/>
      </w:pPr>
    </w:p>
    <w:p w:rsidR="007C0821"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05" w:name="_Ref517860152"/>
      <w:r w:rsidRPr="00DE71BD">
        <w:rPr>
          <w:rFonts w:asciiTheme="minorHAnsi" w:hAnsiTheme="minorHAnsi" w:cstheme="minorHAnsi"/>
          <w:b w:val="0"/>
          <w:sz w:val="22"/>
          <w:szCs w:val="22"/>
        </w:rPr>
        <w:t>Nevýhradní licence anebo Výhradní licence</w:t>
      </w:r>
      <w:r w:rsidR="00E22E42">
        <w:rPr>
          <w:rFonts w:asciiTheme="minorHAnsi" w:hAnsiTheme="minorHAnsi" w:cstheme="minorHAnsi"/>
          <w:b w:val="0"/>
          <w:sz w:val="22"/>
          <w:szCs w:val="22"/>
        </w:rPr>
        <w:t xml:space="preserve"> (za podmínek upravených v tomto článku </w:t>
      </w:r>
      <w:r w:rsidR="00E22E42">
        <w:rPr>
          <w:rFonts w:asciiTheme="minorHAnsi" w:hAnsiTheme="minorHAnsi" w:cstheme="minorHAnsi"/>
          <w:b w:val="0"/>
          <w:sz w:val="22"/>
          <w:szCs w:val="22"/>
        </w:rPr>
        <w:fldChar w:fldCharType="begin"/>
      </w:r>
      <w:r w:rsidR="00E22E42">
        <w:rPr>
          <w:rFonts w:asciiTheme="minorHAnsi" w:hAnsiTheme="minorHAnsi" w:cstheme="minorHAnsi"/>
          <w:b w:val="0"/>
          <w:sz w:val="22"/>
          <w:szCs w:val="22"/>
        </w:rPr>
        <w:instrText xml:space="preserve"> REF _Ref33935570 \r \h </w:instrText>
      </w:r>
      <w:r w:rsidR="00E22E42">
        <w:rPr>
          <w:rFonts w:asciiTheme="minorHAnsi" w:hAnsiTheme="minorHAnsi" w:cstheme="minorHAnsi"/>
          <w:b w:val="0"/>
          <w:sz w:val="22"/>
          <w:szCs w:val="22"/>
        </w:rPr>
      </w:r>
      <w:r w:rsidR="00E22E42">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10</w:t>
      </w:r>
      <w:r w:rsidR="00E22E42">
        <w:rPr>
          <w:rFonts w:asciiTheme="minorHAnsi" w:hAnsiTheme="minorHAnsi" w:cstheme="minorHAnsi"/>
          <w:b w:val="0"/>
          <w:sz w:val="22"/>
          <w:szCs w:val="22"/>
        </w:rPr>
        <w:fldChar w:fldCharType="end"/>
      </w:r>
      <w:r w:rsidR="00E22E42">
        <w:rPr>
          <w:rFonts w:asciiTheme="minorHAnsi" w:hAnsiTheme="minorHAnsi" w:cstheme="minorHAnsi"/>
          <w:b w:val="0"/>
          <w:sz w:val="22"/>
          <w:szCs w:val="22"/>
        </w:rPr>
        <w:t xml:space="preserve"> Smlouvy)</w:t>
      </w:r>
      <w:r w:rsidRPr="00DE71BD">
        <w:rPr>
          <w:rFonts w:asciiTheme="minorHAnsi" w:hAnsiTheme="minorHAnsi" w:cstheme="minorHAnsi"/>
          <w:b w:val="0"/>
          <w:sz w:val="22"/>
          <w:szCs w:val="22"/>
        </w:rPr>
        <w:t xml:space="preserve"> dle této Smlouvy se použije v maximální možné míře připuštěné českým právem nejen na Autorská díla, ale také na </w:t>
      </w:r>
      <w:r w:rsidRPr="00B402F6">
        <w:rPr>
          <w:rFonts w:asciiTheme="minorHAnsi" w:hAnsiTheme="minorHAnsi" w:cstheme="minorHAnsi"/>
          <w:b w:val="0"/>
          <w:bCs w:val="0"/>
          <w:sz w:val="22"/>
          <w:szCs w:val="22"/>
        </w:rPr>
        <w:t>Předměty práv k nehmotným statkům</w:t>
      </w:r>
      <w:r w:rsidRPr="00DE71BD">
        <w:rPr>
          <w:rFonts w:asciiTheme="minorHAnsi" w:hAnsiTheme="minorHAnsi" w:cstheme="minorHAnsi"/>
          <w:b w:val="0"/>
          <w:sz w:val="22"/>
          <w:szCs w:val="22"/>
        </w:rPr>
        <w:t xml:space="preserve">. </w:t>
      </w: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tak tímto uděluje Výhradní licenci anebo Nevýhradní licenci rovněž k Předmětům práv k nehmotným statkům. S</w:t>
      </w:r>
      <w:r>
        <w:rPr>
          <w:rFonts w:asciiTheme="minorHAnsi" w:hAnsiTheme="minorHAnsi" w:cstheme="minorHAnsi"/>
          <w:b w:val="0"/>
          <w:sz w:val="22"/>
          <w:szCs w:val="22"/>
        </w:rPr>
        <w:t>mluvní s</w:t>
      </w:r>
      <w:r w:rsidRPr="00DE71BD">
        <w:rPr>
          <w:rFonts w:asciiTheme="minorHAnsi" w:hAnsiTheme="minorHAnsi" w:cstheme="minorHAnsi"/>
          <w:b w:val="0"/>
          <w:sz w:val="22"/>
          <w:szCs w:val="22"/>
        </w:rPr>
        <w:t xml:space="preserve">trany přitom pro zamezení pochybnostem prohlašují, že veškerá data předaná či zpřístupněná Objednatelem a zpracovávaná </w:t>
      </w:r>
      <w:r>
        <w:rPr>
          <w:rFonts w:asciiTheme="minorHAnsi" w:hAnsiTheme="minorHAnsi" w:cstheme="minorHAnsi"/>
          <w:b w:val="0"/>
          <w:sz w:val="22"/>
          <w:szCs w:val="22"/>
        </w:rPr>
        <w:t>Poskytovatelem</w:t>
      </w:r>
      <w:r w:rsidRPr="00DE71BD">
        <w:rPr>
          <w:rFonts w:asciiTheme="minorHAnsi" w:hAnsiTheme="minorHAnsi" w:cstheme="minorHAnsi"/>
          <w:b w:val="0"/>
          <w:sz w:val="22"/>
          <w:szCs w:val="22"/>
        </w:rPr>
        <w:t xml:space="preserve"> při plnění této Smlouvy</w:t>
      </w:r>
      <w:r>
        <w:rPr>
          <w:rFonts w:asciiTheme="minorHAnsi" w:hAnsiTheme="minorHAnsi" w:cstheme="minorHAnsi"/>
          <w:b w:val="0"/>
          <w:sz w:val="22"/>
          <w:szCs w:val="22"/>
        </w:rPr>
        <w:t xml:space="preserve"> </w:t>
      </w:r>
      <w:r w:rsidRPr="00DE71BD">
        <w:rPr>
          <w:rFonts w:asciiTheme="minorHAnsi" w:hAnsiTheme="minorHAnsi" w:cstheme="minorHAnsi"/>
          <w:b w:val="0"/>
          <w:sz w:val="22"/>
          <w:szCs w:val="22"/>
        </w:rPr>
        <w:t>nadále náleží Objednateli.</w:t>
      </w:r>
      <w:bookmarkEnd w:id="105"/>
      <w:r w:rsidRPr="00DE71BD">
        <w:rPr>
          <w:rFonts w:asciiTheme="minorHAnsi" w:hAnsiTheme="minorHAnsi" w:cstheme="minorHAnsi"/>
          <w:b w:val="0"/>
          <w:sz w:val="22"/>
          <w:szCs w:val="22"/>
        </w:rPr>
        <w:t xml:space="preserve"> </w:t>
      </w:r>
    </w:p>
    <w:p w:rsidR="001749AC" w:rsidRPr="001749AC" w:rsidRDefault="001749AC" w:rsidP="007F4CBC">
      <w:pPr>
        <w:pStyle w:val="Zkladntext"/>
      </w:pPr>
    </w:p>
    <w:p w:rsidR="007C0821"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DE71BD">
        <w:rPr>
          <w:rFonts w:asciiTheme="minorHAnsi" w:hAnsiTheme="minorHAnsi" w:cstheme="minorHAnsi"/>
          <w:b w:val="0"/>
          <w:sz w:val="22"/>
          <w:szCs w:val="22"/>
        </w:rPr>
        <w:t xml:space="preserve">Odměna za poskytnutí (postoupení) Udělovaných oprávnění je součástí </w:t>
      </w:r>
      <w:r>
        <w:rPr>
          <w:rFonts w:asciiTheme="minorHAnsi" w:hAnsiTheme="minorHAnsi" w:cstheme="minorHAnsi"/>
          <w:b w:val="0"/>
          <w:sz w:val="22"/>
          <w:szCs w:val="22"/>
        </w:rPr>
        <w:t xml:space="preserve">příslušné části </w:t>
      </w:r>
      <w:r w:rsidRPr="00DE71BD">
        <w:rPr>
          <w:rFonts w:asciiTheme="minorHAnsi" w:hAnsiTheme="minorHAnsi" w:cstheme="minorHAnsi"/>
          <w:b w:val="0"/>
          <w:sz w:val="22"/>
          <w:szCs w:val="22"/>
        </w:rPr>
        <w:t>ceny stanovené v této Smlouvě</w:t>
      </w:r>
      <w:r>
        <w:rPr>
          <w:rFonts w:asciiTheme="minorHAnsi" w:hAnsiTheme="minorHAnsi" w:cstheme="minorHAnsi"/>
          <w:b w:val="0"/>
          <w:sz w:val="22"/>
          <w:szCs w:val="22"/>
        </w:rPr>
        <w:t>, která zahrnuje plnění, k němuž se příslušná Udělovaná oprávnění poskytují</w:t>
      </w:r>
      <w:r w:rsidR="00631992">
        <w:rPr>
          <w:rFonts w:asciiTheme="minorHAnsi" w:hAnsiTheme="minorHAnsi" w:cstheme="minorHAnsi"/>
          <w:b w:val="0"/>
          <w:sz w:val="22"/>
          <w:szCs w:val="22"/>
        </w:rPr>
        <w:t>, tj. ceny za Vývoj IS EDAZ,</w:t>
      </w:r>
      <w:r w:rsidR="00B402F6">
        <w:rPr>
          <w:rFonts w:asciiTheme="minorHAnsi" w:hAnsiTheme="minorHAnsi" w:cstheme="minorHAnsi"/>
          <w:b w:val="0"/>
          <w:sz w:val="22"/>
          <w:szCs w:val="22"/>
        </w:rPr>
        <w:t xml:space="preserve"> Kontrolu EDAZ,</w:t>
      </w:r>
      <w:r w:rsidR="00631992">
        <w:rPr>
          <w:rFonts w:asciiTheme="minorHAnsi" w:hAnsiTheme="minorHAnsi" w:cstheme="minorHAnsi"/>
          <w:b w:val="0"/>
          <w:sz w:val="22"/>
          <w:szCs w:val="22"/>
        </w:rPr>
        <w:t xml:space="preserve"> popř. Rozvoj IS EDAZ</w:t>
      </w:r>
      <w:r w:rsidRPr="00DE71BD">
        <w:rPr>
          <w:rFonts w:asciiTheme="minorHAnsi" w:hAnsiTheme="minorHAnsi" w:cstheme="minorHAnsi"/>
          <w:b w:val="0"/>
          <w:sz w:val="22"/>
          <w:szCs w:val="22"/>
        </w:rPr>
        <w:t>. S</w:t>
      </w:r>
      <w:r>
        <w:rPr>
          <w:rFonts w:asciiTheme="minorHAnsi" w:hAnsiTheme="minorHAnsi" w:cstheme="minorHAnsi"/>
          <w:b w:val="0"/>
          <w:sz w:val="22"/>
          <w:szCs w:val="22"/>
        </w:rPr>
        <w:t>mluvní s</w:t>
      </w:r>
      <w:r w:rsidRPr="00DE71BD">
        <w:rPr>
          <w:rFonts w:asciiTheme="minorHAnsi" w:hAnsiTheme="minorHAnsi" w:cstheme="minorHAnsi"/>
          <w:b w:val="0"/>
          <w:sz w:val="22"/>
          <w:szCs w:val="22"/>
        </w:rPr>
        <w:t>trany se dohodly, že bude-li z jakéhokoliv důvodu nezbytné nebo účelné určit výši odměny za poskytnutí Udělovaných oprávnění, pak S</w:t>
      </w:r>
      <w:r>
        <w:rPr>
          <w:rFonts w:asciiTheme="minorHAnsi" w:hAnsiTheme="minorHAnsi" w:cstheme="minorHAnsi"/>
          <w:b w:val="0"/>
          <w:sz w:val="22"/>
          <w:szCs w:val="22"/>
        </w:rPr>
        <w:t>mluvní s</w:t>
      </w:r>
      <w:r w:rsidRPr="00DE71BD">
        <w:rPr>
          <w:rFonts w:asciiTheme="minorHAnsi" w:hAnsiTheme="minorHAnsi" w:cstheme="minorHAnsi"/>
          <w:b w:val="0"/>
          <w:sz w:val="22"/>
          <w:szCs w:val="22"/>
        </w:rPr>
        <w:t xml:space="preserve">trany prohlašují, že taková odměna činí deset </w:t>
      </w:r>
      <w:r w:rsidRPr="00DE71BD">
        <w:rPr>
          <w:rFonts w:asciiTheme="minorHAnsi" w:hAnsiTheme="minorHAnsi" w:cstheme="minorHAnsi"/>
          <w:b w:val="0"/>
          <w:sz w:val="22"/>
          <w:szCs w:val="22"/>
        </w:rPr>
        <w:lastRenderedPageBreak/>
        <w:t>procent (</w:t>
      </w:r>
      <w:r w:rsidRPr="00EC08E0">
        <w:rPr>
          <w:rFonts w:asciiTheme="minorHAnsi" w:hAnsiTheme="minorHAnsi" w:cstheme="minorHAnsi"/>
          <w:b w:val="0"/>
          <w:sz w:val="22"/>
          <w:szCs w:val="22"/>
        </w:rPr>
        <w:t>10 %</w:t>
      </w:r>
      <w:r w:rsidRPr="00DE71BD">
        <w:rPr>
          <w:rFonts w:asciiTheme="minorHAnsi" w:hAnsiTheme="minorHAnsi" w:cstheme="minorHAnsi"/>
          <w:b w:val="0"/>
          <w:sz w:val="22"/>
          <w:szCs w:val="22"/>
        </w:rPr>
        <w:t>) z ceny zaplacené za plnění této Smlouvy do okamžiku potřeby určení výše takové odměny.</w:t>
      </w:r>
    </w:p>
    <w:p w:rsidR="001749AC" w:rsidRPr="001749AC" w:rsidRDefault="001749AC" w:rsidP="007F4CBC">
      <w:pPr>
        <w:pStyle w:val="Zkladntext"/>
      </w:pPr>
    </w:p>
    <w:p w:rsidR="007C0821"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111C2F">
        <w:rPr>
          <w:rFonts w:asciiTheme="minorHAnsi" w:hAnsiTheme="minorHAnsi" w:cstheme="minorHAnsi"/>
          <w:sz w:val="22"/>
          <w:szCs w:val="22"/>
        </w:rPr>
        <w:t>Nároky třetích osob</w:t>
      </w:r>
      <w:r w:rsidRPr="00DE71BD">
        <w:rPr>
          <w:rFonts w:asciiTheme="minorHAnsi" w:hAnsiTheme="minorHAnsi" w:cstheme="minorHAnsi"/>
          <w:b w:val="0"/>
          <w:sz w:val="22"/>
          <w:szCs w:val="22"/>
        </w:rPr>
        <w:t xml:space="preserve">. </w:t>
      </w: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prohlašuje, že </w:t>
      </w:r>
      <w:r>
        <w:rPr>
          <w:rFonts w:asciiTheme="minorHAnsi" w:hAnsiTheme="minorHAnsi" w:cstheme="minorHAnsi"/>
          <w:b w:val="0"/>
          <w:sz w:val="22"/>
          <w:szCs w:val="22"/>
        </w:rPr>
        <w:t xml:space="preserve">ke </w:t>
      </w:r>
      <w:r w:rsidR="004B3669">
        <w:rPr>
          <w:rFonts w:asciiTheme="minorHAnsi" w:hAnsiTheme="minorHAnsi" w:cstheme="minorHAnsi"/>
          <w:b w:val="0"/>
          <w:sz w:val="22"/>
          <w:szCs w:val="22"/>
        </w:rPr>
        <w:t>D</w:t>
      </w:r>
      <w:r>
        <w:rPr>
          <w:rFonts w:asciiTheme="minorHAnsi" w:hAnsiTheme="minorHAnsi" w:cstheme="minorHAnsi"/>
          <w:b w:val="0"/>
          <w:sz w:val="22"/>
          <w:szCs w:val="22"/>
        </w:rPr>
        <w:t>ni jejich udělení bude</w:t>
      </w:r>
      <w:r w:rsidRPr="00DE71BD">
        <w:rPr>
          <w:rFonts w:asciiTheme="minorHAnsi" w:hAnsiTheme="minorHAnsi" w:cstheme="minorHAnsi"/>
          <w:b w:val="0"/>
          <w:sz w:val="22"/>
          <w:szCs w:val="22"/>
        </w:rPr>
        <w:t xml:space="preserve"> Objednateli </w:t>
      </w:r>
      <w:r>
        <w:rPr>
          <w:rFonts w:asciiTheme="minorHAnsi" w:hAnsiTheme="minorHAnsi" w:cstheme="minorHAnsi"/>
          <w:b w:val="0"/>
          <w:sz w:val="22"/>
          <w:szCs w:val="22"/>
        </w:rPr>
        <w:t xml:space="preserve">oprávněn </w:t>
      </w:r>
      <w:r w:rsidRPr="00DE71BD">
        <w:rPr>
          <w:rFonts w:asciiTheme="minorHAnsi" w:hAnsiTheme="minorHAnsi" w:cstheme="minorHAnsi"/>
          <w:b w:val="0"/>
          <w:sz w:val="22"/>
          <w:szCs w:val="22"/>
        </w:rPr>
        <w:t xml:space="preserve">udělit Udělovaná oprávnění, a že udělením takových oprávnění Objednateli za podmínek dle této Smlouvy ani užíváním výstupů </w:t>
      </w:r>
      <w:r>
        <w:rPr>
          <w:rFonts w:asciiTheme="minorHAnsi" w:hAnsiTheme="minorHAnsi" w:cstheme="minorHAnsi"/>
          <w:b w:val="0"/>
          <w:sz w:val="22"/>
          <w:szCs w:val="22"/>
        </w:rPr>
        <w:t xml:space="preserve">poskytování Služeb </w:t>
      </w:r>
      <w:r w:rsidRPr="00DE71BD">
        <w:rPr>
          <w:rFonts w:asciiTheme="minorHAnsi" w:hAnsiTheme="minorHAnsi" w:cstheme="minorHAnsi"/>
          <w:b w:val="0"/>
          <w:sz w:val="22"/>
          <w:szCs w:val="22"/>
        </w:rPr>
        <w:t>Objednatelem či uživateli v souladu s touto Smlouvou, nebudou porušena práva duševního vlastnictví třetí osoby. V</w:t>
      </w:r>
      <w:r w:rsidR="005E40E4">
        <w:rPr>
          <w:rFonts w:asciiTheme="minorHAnsi" w:hAnsiTheme="minorHAnsi" w:cstheme="minorHAnsi"/>
          <w:b w:val="0"/>
          <w:sz w:val="22"/>
          <w:szCs w:val="22"/>
        </w:rPr>
        <w:t> </w:t>
      </w:r>
      <w:r w:rsidRPr="00DE71BD">
        <w:rPr>
          <w:rFonts w:asciiTheme="minorHAnsi" w:hAnsiTheme="minorHAnsi" w:cstheme="minorHAnsi"/>
          <w:b w:val="0"/>
          <w:sz w:val="22"/>
          <w:szCs w:val="22"/>
        </w:rPr>
        <w:t xml:space="preserve">případě, že by třetí osoba vznesla vůči Objednateli jakékoliv nároky z porušení práv duševního vlastnictví v souvislosti s užíváním výstupů </w:t>
      </w:r>
      <w:r>
        <w:rPr>
          <w:rFonts w:asciiTheme="minorHAnsi" w:hAnsiTheme="minorHAnsi" w:cstheme="minorHAnsi"/>
          <w:b w:val="0"/>
          <w:sz w:val="22"/>
          <w:szCs w:val="22"/>
        </w:rPr>
        <w:t>poskytování Služeb Objednatelem</w:t>
      </w:r>
      <w:r w:rsidRPr="00DE71BD">
        <w:rPr>
          <w:rFonts w:asciiTheme="minorHAnsi" w:hAnsiTheme="minorHAnsi" w:cstheme="minorHAnsi"/>
          <w:b w:val="0"/>
          <w:sz w:val="22"/>
          <w:szCs w:val="22"/>
        </w:rPr>
        <w:t xml:space="preserve">, zavazuje se Objednatel o této skutečnosti neprodleně informovat </w:t>
      </w:r>
      <w:r>
        <w:rPr>
          <w:rFonts w:asciiTheme="minorHAnsi" w:hAnsiTheme="minorHAnsi" w:cstheme="minorHAnsi"/>
          <w:b w:val="0"/>
          <w:sz w:val="22"/>
          <w:szCs w:val="22"/>
        </w:rPr>
        <w:t xml:space="preserve">Poskytovatele </w:t>
      </w:r>
      <w:r w:rsidRPr="00DE71BD">
        <w:rPr>
          <w:rFonts w:asciiTheme="minorHAnsi" w:hAnsiTheme="minorHAnsi" w:cstheme="minorHAnsi"/>
          <w:b w:val="0"/>
          <w:sz w:val="22"/>
          <w:szCs w:val="22"/>
        </w:rPr>
        <w:t xml:space="preserve">a </w:t>
      </w: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se zavazuje přijmout taková opatření, aby Objednatel byl oprávněn nerušeně užívat výstupy </w:t>
      </w:r>
      <w:r>
        <w:rPr>
          <w:rFonts w:asciiTheme="minorHAnsi" w:hAnsiTheme="minorHAnsi" w:cstheme="minorHAnsi"/>
          <w:b w:val="0"/>
          <w:sz w:val="22"/>
          <w:szCs w:val="22"/>
        </w:rPr>
        <w:t>poskytování Služeb</w:t>
      </w:r>
      <w:r w:rsidRPr="00DE71BD">
        <w:rPr>
          <w:rFonts w:asciiTheme="minorHAnsi" w:hAnsiTheme="minorHAnsi" w:cstheme="minorHAnsi"/>
          <w:b w:val="0"/>
          <w:sz w:val="22"/>
          <w:szCs w:val="22"/>
        </w:rPr>
        <w:t xml:space="preserve">, zejména zajistit pro Objednatele udělení Udělovaných oprávnění ve stejném rozsahu bez dalších nákladů a požadavků na úplatu od Objednatele. </w:t>
      </w:r>
    </w:p>
    <w:p w:rsidR="001749AC" w:rsidRPr="001749AC" w:rsidRDefault="001749AC" w:rsidP="007F4CBC">
      <w:pPr>
        <w:pStyle w:val="Zkladntext"/>
      </w:pPr>
    </w:p>
    <w:p w:rsidR="007C0821"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06" w:name="_Ref517859602"/>
      <w:r w:rsidRPr="00DE71BD">
        <w:rPr>
          <w:rFonts w:asciiTheme="minorHAnsi" w:hAnsiTheme="minorHAnsi" w:cstheme="minorHAnsi"/>
          <w:b w:val="0"/>
          <w:sz w:val="22"/>
          <w:szCs w:val="22"/>
        </w:rPr>
        <w:t xml:space="preserve">V případě, že jakákoliv třetí osoba uplatní nárok z důvodu porušení práv duševního vlastnictví ve vztahu k výstupu </w:t>
      </w:r>
      <w:r>
        <w:rPr>
          <w:rFonts w:asciiTheme="minorHAnsi" w:hAnsiTheme="minorHAnsi" w:cstheme="minorHAnsi"/>
          <w:b w:val="0"/>
          <w:sz w:val="22"/>
          <w:szCs w:val="22"/>
        </w:rPr>
        <w:t>poskytování Služeb</w:t>
      </w:r>
      <w:r w:rsidRPr="00DE71BD">
        <w:rPr>
          <w:rFonts w:asciiTheme="minorHAnsi" w:hAnsiTheme="minorHAnsi" w:cstheme="minorHAnsi"/>
          <w:b w:val="0"/>
          <w:sz w:val="22"/>
          <w:szCs w:val="22"/>
        </w:rPr>
        <w:t xml:space="preserve">, jež </w:t>
      </w: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předal Objednateli, je </w:t>
      </w: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povinen nahradit Objednateli veškerou újmu takto způsobenou a přiznanou soudem či obsaženou v dohodě o narovnání schválené </w:t>
      </w:r>
      <w:r>
        <w:rPr>
          <w:rFonts w:asciiTheme="minorHAnsi" w:hAnsiTheme="minorHAnsi" w:cstheme="minorHAnsi"/>
          <w:b w:val="0"/>
          <w:sz w:val="22"/>
          <w:szCs w:val="22"/>
        </w:rPr>
        <w:t>Poskytovatelem</w:t>
      </w:r>
      <w:r w:rsidRPr="00DE71BD">
        <w:rPr>
          <w:rFonts w:asciiTheme="minorHAnsi" w:hAnsiTheme="minorHAnsi" w:cstheme="minorHAnsi"/>
          <w:b w:val="0"/>
          <w:sz w:val="22"/>
          <w:szCs w:val="22"/>
        </w:rPr>
        <w:t xml:space="preserve">, jakož i účelné náklady vynaložené na obranu práv Objednatele z Udělovaných oprávnění ve smyslu § 2369 Občanského zákoníku. </w:t>
      </w: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se v takovém případě dále zavazuje na svůj náklad poskytnout Objednateli veškerou možnou součinnost k ochraně jeho práv a oprávnění dle tohoto článku </w:t>
      </w:r>
      <w:r w:rsidR="008B6658">
        <w:rPr>
          <w:rFonts w:asciiTheme="minorHAnsi" w:hAnsiTheme="minorHAnsi" w:cstheme="minorHAnsi"/>
          <w:b w:val="0"/>
          <w:sz w:val="22"/>
          <w:szCs w:val="22"/>
        </w:rPr>
        <w:fldChar w:fldCharType="begin"/>
      </w:r>
      <w:r w:rsidR="008B6658">
        <w:rPr>
          <w:rFonts w:asciiTheme="minorHAnsi" w:hAnsiTheme="minorHAnsi" w:cstheme="minorHAnsi"/>
          <w:b w:val="0"/>
          <w:sz w:val="22"/>
          <w:szCs w:val="22"/>
        </w:rPr>
        <w:instrText xml:space="preserve"> REF _Ref33600905 \r \h </w:instrText>
      </w:r>
      <w:r w:rsidR="008B6658">
        <w:rPr>
          <w:rFonts w:asciiTheme="minorHAnsi" w:hAnsiTheme="minorHAnsi" w:cstheme="minorHAnsi"/>
          <w:b w:val="0"/>
          <w:sz w:val="22"/>
          <w:szCs w:val="22"/>
        </w:rPr>
      </w:r>
      <w:r w:rsidR="008B6658">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10</w:t>
      </w:r>
      <w:r w:rsidR="008B6658">
        <w:rPr>
          <w:rFonts w:asciiTheme="minorHAnsi" w:hAnsiTheme="minorHAnsi" w:cstheme="minorHAnsi"/>
          <w:b w:val="0"/>
          <w:sz w:val="22"/>
          <w:szCs w:val="22"/>
        </w:rPr>
        <w:fldChar w:fldCharType="end"/>
      </w:r>
      <w:r w:rsidR="008B6658">
        <w:rPr>
          <w:rFonts w:asciiTheme="minorHAnsi" w:hAnsiTheme="minorHAnsi" w:cstheme="minorHAnsi"/>
          <w:b w:val="0"/>
          <w:sz w:val="22"/>
          <w:szCs w:val="22"/>
        </w:rPr>
        <w:t xml:space="preserve"> </w:t>
      </w:r>
      <w:r w:rsidR="00660A12">
        <w:rPr>
          <w:rFonts w:asciiTheme="minorHAnsi" w:hAnsiTheme="minorHAnsi" w:cstheme="minorHAnsi"/>
          <w:b w:val="0"/>
          <w:sz w:val="22"/>
          <w:szCs w:val="22"/>
        </w:rPr>
        <w:t xml:space="preserve">Smlouvy </w:t>
      </w:r>
      <w:r w:rsidRPr="00DE71BD">
        <w:rPr>
          <w:rFonts w:asciiTheme="minorHAnsi" w:hAnsiTheme="minorHAnsi" w:cstheme="minorHAnsi"/>
          <w:b w:val="0"/>
          <w:sz w:val="22"/>
          <w:szCs w:val="22"/>
        </w:rPr>
        <w:t>(Práva duševního vlastnictví); zejména mu poskytnout všechny podklady, informace a</w:t>
      </w:r>
      <w:r w:rsidR="00660A12">
        <w:rPr>
          <w:rFonts w:asciiTheme="minorHAnsi" w:hAnsiTheme="minorHAnsi" w:cstheme="minorHAnsi"/>
          <w:b w:val="0"/>
          <w:sz w:val="22"/>
          <w:szCs w:val="22"/>
        </w:rPr>
        <w:t> </w:t>
      </w:r>
      <w:r w:rsidRPr="00DE71BD">
        <w:rPr>
          <w:rFonts w:asciiTheme="minorHAnsi" w:hAnsiTheme="minorHAnsi" w:cstheme="minorHAnsi"/>
          <w:b w:val="0"/>
          <w:sz w:val="22"/>
          <w:szCs w:val="22"/>
        </w:rPr>
        <w:t>vysvětlení k</w:t>
      </w:r>
      <w:r w:rsidR="005E40E4">
        <w:rPr>
          <w:rFonts w:asciiTheme="minorHAnsi" w:hAnsiTheme="minorHAnsi" w:cstheme="minorHAnsi"/>
          <w:b w:val="0"/>
          <w:sz w:val="22"/>
          <w:szCs w:val="22"/>
        </w:rPr>
        <w:t> </w:t>
      </w:r>
      <w:r w:rsidRPr="00DE71BD">
        <w:rPr>
          <w:rFonts w:asciiTheme="minorHAnsi" w:hAnsiTheme="minorHAnsi" w:cstheme="minorHAnsi"/>
          <w:b w:val="0"/>
          <w:sz w:val="22"/>
          <w:szCs w:val="22"/>
        </w:rPr>
        <w:t>prokázání neoprávněnosti nároku třetí strany.</w:t>
      </w:r>
      <w:bookmarkEnd w:id="106"/>
      <w:r w:rsidRPr="00DE71BD">
        <w:rPr>
          <w:rFonts w:asciiTheme="minorHAnsi" w:hAnsiTheme="minorHAnsi" w:cstheme="minorHAnsi"/>
          <w:b w:val="0"/>
          <w:sz w:val="22"/>
          <w:szCs w:val="22"/>
        </w:rPr>
        <w:t xml:space="preserve"> </w:t>
      </w:r>
    </w:p>
    <w:p w:rsidR="001749AC" w:rsidRPr="001749AC" w:rsidRDefault="001749AC" w:rsidP="007F4CBC">
      <w:pPr>
        <w:pStyle w:val="Zkladntext"/>
      </w:pPr>
    </w:p>
    <w:p w:rsidR="007C0821"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DE71BD">
        <w:rPr>
          <w:rFonts w:asciiTheme="minorHAnsi" w:hAnsiTheme="minorHAnsi" w:cstheme="minorHAnsi"/>
          <w:b w:val="0"/>
          <w:sz w:val="22"/>
          <w:szCs w:val="22"/>
        </w:rPr>
        <w:t xml:space="preserve">V případě nároku dle předchozího </w:t>
      </w:r>
      <w:r w:rsidR="007114AD">
        <w:rPr>
          <w:rFonts w:asciiTheme="minorHAnsi" w:hAnsiTheme="minorHAnsi" w:cstheme="minorHAnsi"/>
          <w:b w:val="0"/>
          <w:sz w:val="22"/>
          <w:szCs w:val="22"/>
        </w:rPr>
        <w:t>odst.</w:t>
      </w:r>
      <w:r w:rsidRPr="00DE71BD">
        <w:rPr>
          <w:rFonts w:asciiTheme="minorHAnsi" w:hAnsiTheme="minorHAnsi" w:cstheme="minorHAnsi"/>
          <w:b w:val="0"/>
          <w:sz w:val="22"/>
          <w:szCs w:val="22"/>
        </w:rPr>
        <w:t xml:space="preserve"> </w:t>
      </w:r>
      <w:r w:rsidRPr="00DE71BD">
        <w:rPr>
          <w:rFonts w:asciiTheme="minorHAnsi" w:hAnsiTheme="minorHAnsi" w:cstheme="minorHAnsi"/>
          <w:b w:val="0"/>
          <w:sz w:val="22"/>
          <w:szCs w:val="22"/>
        </w:rPr>
        <w:fldChar w:fldCharType="begin"/>
      </w:r>
      <w:r w:rsidRPr="00DE71BD">
        <w:rPr>
          <w:rFonts w:asciiTheme="minorHAnsi" w:hAnsiTheme="minorHAnsi" w:cstheme="minorHAnsi"/>
          <w:b w:val="0"/>
          <w:sz w:val="22"/>
          <w:szCs w:val="22"/>
        </w:rPr>
        <w:instrText xml:space="preserve"> REF _Ref517859602 \r \h </w:instrText>
      </w:r>
      <w:r>
        <w:rPr>
          <w:rFonts w:asciiTheme="minorHAnsi" w:hAnsiTheme="minorHAnsi" w:cstheme="minorHAnsi"/>
          <w:b w:val="0"/>
          <w:sz w:val="22"/>
          <w:szCs w:val="22"/>
        </w:rPr>
        <w:instrText xml:space="preserve"> \* MERGEFORMAT </w:instrText>
      </w:r>
      <w:r w:rsidRPr="00DE71BD">
        <w:rPr>
          <w:rFonts w:asciiTheme="minorHAnsi" w:hAnsiTheme="minorHAnsi" w:cstheme="minorHAnsi"/>
          <w:b w:val="0"/>
          <w:sz w:val="22"/>
          <w:szCs w:val="22"/>
        </w:rPr>
      </w:r>
      <w:r w:rsidRPr="00DE71BD">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10.19</w:t>
      </w:r>
      <w:proofErr w:type="gramEnd"/>
      <w:r w:rsidRPr="00DE71BD">
        <w:rPr>
          <w:rFonts w:asciiTheme="minorHAnsi" w:hAnsiTheme="minorHAnsi" w:cstheme="minorHAnsi"/>
          <w:b w:val="0"/>
          <w:sz w:val="22"/>
          <w:szCs w:val="22"/>
        </w:rPr>
        <w:fldChar w:fldCharType="end"/>
      </w:r>
      <w:r w:rsidR="00660A12">
        <w:rPr>
          <w:rFonts w:asciiTheme="minorHAnsi" w:hAnsiTheme="minorHAnsi" w:cstheme="minorHAnsi"/>
          <w:b w:val="0"/>
          <w:sz w:val="22"/>
          <w:szCs w:val="22"/>
        </w:rPr>
        <w:t xml:space="preserve"> Smlouvy</w:t>
      </w:r>
      <w:r w:rsidRPr="00DE71BD">
        <w:rPr>
          <w:rFonts w:asciiTheme="minorHAnsi" w:hAnsiTheme="minorHAnsi" w:cstheme="minorHAnsi"/>
          <w:b w:val="0"/>
          <w:sz w:val="22"/>
          <w:szCs w:val="22"/>
        </w:rPr>
        <w:t xml:space="preserve">, nebo je-li důvodné předpokládat, že takový nárok bude uplatněn, zajistí </w:t>
      </w:r>
      <w:r>
        <w:rPr>
          <w:rFonts w:asciiTheme="minorHAnsi" w:hAnsiTheme="minorHAnsi" w:cstheme="minorHAnsi"/>
          <w:b w:val="0"/>
          <w:sz w:val="22"/>
          <w:szCs w:val="22"/>
        </w:rPr>
        <w:t>Poskytovatel</w:t>
      </w:r>
      <w:r w:rsidRPr="00DE71BD">
        <w:rPr>
          <w:rFonts w:asciiTheme="minorHAnsi" w:hAnsiTheme="minorHAnsi" w:cstheme="minorHAnsi"/>
          <w:b w:val="0"/>
          <w:sz w:val="22"/>
          <w:szCs w:val="22"/>
        </w:rPr>
        <w:t xml:space="preserve"> Objednateli možnost dále příslušný výstup užívat bez nároku na úplatu nad rámec sjednaný v této Smlouvě.</w:t>
      </w:r>
    </w:p>
    <w:p w:rsidR="001749AC" w:rsidRPr="001749AC" w:rsidRDefault="001749AC" w:rsidP="007F4CBC">
      <w:pPr>
        <w:pStyle w:val="Zkladntext"/>
      </w:pPr>
    </w:p>
    <w:p w:rsidR="007C0821"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DE71BD">
        <w:rPr>
          <w:rFonts w:asciiTheme="minorHAnsi" w:hAnsiTheme="minorHAnsi" w:cstheme="minorHAnsi"/>
          <w:b w:val="0"/>
          <w:sz w:val="22"/>
          <w:szCs w:val="22"/>
        </w:rPr>
        <w:t>S</w:t>
      </w:r>
      <w:r>
        <w:rPr>
          <w:rFonts w:asciiTheme="minorHAnsi" w:hAnsiTheme="minorHAnsi" w:cstheme="minorHAnsi"/>
          <w:b w:val="0"/>
          <w:sz w:val="22"/>
          <w:szCs w:val="22"/>
        </w:rPr>
        <w:t>mluvní s</w:t>
      </w:r>
      <w:r w:rsidRPr="00DE71BD">
        <w:rPr>
          <w:rFonts w:asciiTheme="minorHAnsi" w:hAnsiTheme="minorHAnsi" w:cstheme="minorHAnsi"/>
          <w:b w:val="0"/>
          <w:sz w:val="22"/>
          <w:szCs w:val="22"/>
        </w:rPr>
        <w:t xml:space="preserve">trany výslovně prohlašují, že pokud při poskytování plnění dle této Smlouvy vznikne činností </w:t>
      </w:r>
      <w:r>
        <w:rPr>
          <w:rFonts w:asciiTheme="minorHAnsi" w:hAnsiTheme="minorHAnsi" w:cstheme="minorHAnsi"/>
          <w:b w:val="0"/>
          <w:sz w:val="22"/>
          <w:szCs w:val="22"/>
        </w:rPr>
        <w:t>Poskytovatele</w:t>
      </w:r>
      <w:r w:rsidRPr="00DE71BD">
        <w:rPr>
          <w:rFonts w:asciiTheme="minorHAnsi" w:hAnsiTheme="minorHAnsi" w:cstheme="minorHAnsi"/>
          <w:b w:val="0"/>
          <w:sz w:val="22"/>
          <w:szCs w:val="22"/>
        </w:rPr>
        <w:t xml:space="preserve"> a Objednatele dílo spoluautorů nebo kolektivní dílo a nedohodnou-li se Strany výslovně jinak, Objednatel nabývá v tomto případě práva duševního vlastnictví stanovená výše v tomto článku </w:t>
      </w:r>
      <w:r w:rsidR="008B6658">
        <w:rPr>
          <w:rFonts w:asciiTheme="minorHAnsi" w:hAnsiTheme="minorHAnsi" w:cstheme="minorHAnsi"/>
          <w:b w:val="0"/>
          <w:sz w:val="22"/>
          <w:szCs w:val="22"/>
        </w:rPr>
        <w:fldChar w:fldCharType="begin"/>
      </w:r>
      <w:r w:rsidR="008B6658">
        <w:rPr>
          <w:rFonts w:asciiTheme="minorHAnsi" w:hAnsiTheme="minorHAnsi" w:cstheme="minorHAnsi"/>
          <w:b w:val="0"/>
          <w:sz w:val="22"/>
          <w:szCs w:val="22"/>
        </w:rPr>
        <w:instrText xml:space="preserve"> REF _Ref33600905 \r \h </w:instrText>
      </w:r>
      <w:r w:rsidR="008B6658">
        <w:rPr>
          <w:rFonts w:asciiTheme="minorHAnsi" w:hAnsiTheme="minorHAnsi" w:cstheme="minorHAnsi"/>
          <w:b w:val="0"/>
          <w:sz w:val="22"/>
          <w:szCs w:val="22"/>
        </w:rPr>
      </w:r>
      <w:r w:rsidR="008B6658">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10</w:t>
      </w:r>
      <w:r w:rsidR="008B6658">
        <w:rPr>
          <w:rFonts w:asciiTheme="minorHAnsi" w:hAnsiTheme="minorHAnsi" w:cstheme="minorHAnsi"/>
          <w:b w:val="0"/>
          <w:sz w:val="22"/>
          <w:szCs w:val="22"/>
        </w:rPr>
        <w:fldChar w:fldCharType="end"/>
      </w:r>
      <w:r w:rsidR="008B6658">
        <w:rPr>
          <w:rFonts w:asciiTheme="minorHAnsi" w:hAnsiTheme="minorHAnsi" w:cstheme="minorHAnsi"/>
          <w:b w:val="0"/>
          <w:sz w:val="22"/>
          <w:szCs w:val="22"/>
        </w:rPr>
        <w:t xml:space="preserve"> </w:t>
      </w:r>
      <w:r w:rsidR="00660A12">
        <w:rPr>
          <w:rFonts w:asciiTheme="minorHAnsi" w:hAnsiTheme="minorHAnsi" w:cstheme="minorHAnsi"/>
          <w:b w:val="0"/>
          <w:sz w:val="22"/>
          <w:szCs w:val="22"/>
        </w:rPr>
        <w:t xml:space="preserve">Smlouvy </w:t>
      </w:r>
      <w:r w:rsidRPr="00DE71BD">
        <w:rPr>
          <w:rFonts w:asciiTheme="minorHAnsi" w:hAnsiTheme="minorHAnsi" w:cstheme="minorHAnsi"/>
          <w:b w:val="0"/>
          <w:sz w:val="22"/>
          <w:szCs w:val="22"/>
        </w:rPr>
        <w:t xml:space="preserve">(Práva duševního vlastnictví). Cena </w:t>
      </w:r>
      <w:r w:rsidR="001F47F5">
        <w:rPr>
          <w:rFonts w:asciiTheme="minorHAnsi" w:hAnsiTheme="minorHAnsi" w:cstheme="minorHAnsi"/>
          <w:b w:val="0"/>
          <w:sz w:val="22"/>
          <w:szCs w:val="22"/>
        </w:rPr>
        <w:t xml:space="preserve">Služeb </w:t>
      </w:r>
      <w:r w:rsidRPr="00DE71BD">
        <w:rPr>
          <w:rFonts w:asciiTheme="minorHAnsi" w:hAnsiTheme="minorHAnsi" w:cstheme="minorHAnsi"/>
          <w:b w:val="0"/>
          <w:sz w:val="22"/>
          <w:szCs w:val="22"/>
        </w:rPr>
        <w:t xml:space="preserve">je stanovena se zohledněním tohoto ustanovení a </w:t>
      </w:r>
      <w:r>
        <w:rPr>
          <w:rFonts w:asciiTheme="minorHAnsi" w:hAnsiTheme="minorHAnsi" w:cstheme="minorHAnsi"/>
          <w:b w:val="0"/>
          <w:sz w:val="22"/>
          <w:szCs w:val="22"/>
        </w:rPr>
        <w:t>Poskytovateli</w:t>
      </w:r>
      <w:r w:rsidRPr="00DE71BD">
        <w:rPr>
          <w:rFonts w:asciiTheme="minorHAnsi" w:hAnsiTheme="minorHAnsi" w:cstheme="minorHAnsi"/>
          <w:b w:val="0"/>
          <w:sz w:val="22"/>
          <w:szCs w:val="22"/>
        </w:rPr>
        <w:t xml:space="preserve"> nevzniknou v případě vytvoření díla spoluautorů žádné nové nároky na odměnu.</w:t>
      </w:r>
    </w:p>
    <w:p w:rsidR="00EF3C9A" w:rsidRPr="00EF3C9A" w:rsidRDefault="00EF3C9A" w:rsidP="00EF3C9A">
      <w:pPr>
        <w:pStyle w:val="Zkladntext"/>
      </w:pPr>
    </w:p>
    <w:p w:rsidR="007C0821" w:rsidRDefault="007C0821" w:rsidP="00EF3C9A">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0E52D1">
        <w:rPr>
          <w:rFonts w:asciiTheme="minorHAnsi" w:hAnsiTheme="minorHAnsi" w:cstheme="minorHAnsi"/>
          <w:b w:val="0"/>
          <w:sz w:val="22"/>
          <w:szCs w:val="22"/>
        </w:rPr>
        <w:t xml:space="preserve">Spolu se Standardním software a případně Programem s otevřeným kódem musí vždy být předána kompletní uživatelská, administrátorská a provozní dokumentace ke Standardnímu software a k Programu s otevřeným kódem a dokumentace jejich API. </w:t>
      </w:r>
      <w:bookmarkEnd w:id="99"/>
      <w:bookmarkEnd w:id="100"/>
    </w:p>
    <w:p w:rsidR="00DF589E" w:rsidRPr="00DF589E" w:rsidRDefault="00DF589E" w:rsidP="007F4CBC">
      <w:pPr>
        <w:pStyle w:val="Zkladntext"/>
      </w:pPr>
    </w:p>
    <w:p w:rsidR="007C0821"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Data zpracovaná </w:t>
      </w:r>
      <w:r>
        <w:rPr>
          <w:rFonts w:asciiTheme="minorHAnsi" w:hAnsiTheme="minorHAnsi" w:cstheme="minorHAnsi"/>
          <w:b w:val="0"/>
          <w:sz w:val="22"/>
          <w:szCs w:val="22"/>
        </w:rPr>
        <w:t>Poskytovatelem</w:t>
      </w:r>
      <w:r w:rsidRPr="00991164">
        <w:rPr>
          <w:rFonts w:asciiTheme="minorHAnsi" w:hAnsiTheme="minorHAnsi" w:cstheme="minorHAnsi"/>
          <w:b w:val="0"/>
          <w:sz w:val="22"/>
          <w:szCs w:val="22"/>
        </w:rPr>
        <w:t xml:space="preserve"> při poskytování Služeb jsou </w:t>
      </w:r>
      <w:r w:rsidRPr="00B44E66">
        <w:rPr>
          <w:rFonts w:asciiTheme="minorHAnsi" w:hAnsiTheme="minorHAnsi" w:cstheme="minorHAnsi"/>
          <w:b w:val="0"/>
          <w:sz w:val="22"/>
          <w:szCs w:val="22"/>
        </w:rPr>
        <w:t>vlastnictvím Objednatele a</w:t>
      </w:r>
      <w:r w:rsidR="005E40E4">
        <w:rPr>
          <w:rFonts w:asciiTheme="minorHAnsi" w:hAnsiTheme="minorHAnsi" w:cstheme="minorHAnsi"/>
          <w:b w:val="0"/>
          <w:sz w:val="22"/>
          <w:szCs w:val="22"/>
        </w:rPr>
        <w:t> </w:t>
      </w:r>
      <w:r>
        <w:rPr>
          <w:rFonts w:asciiTheme="minorHAnsi" w:hAnsiTheme="minorHAnsi" w:cstheme="minorHAnsi"/>
          <w:b w:val="0"/>
          <w:sz w:val="22"/>
          <w:szCs w:val="22"/>
        </w:rPr>
        <w:t>Poskytova</w:t>
      </w:r>
      <w:r w:rsidRPr="00B44E66">
        <w:rPr>
          <w:rFonts w:asciiTheme="minorHAnsi" w:hAnsiTheme="minorHAnsi" w:cstheme="minorHAnsi"/>
          <w:b w:val="0"/>
          <w:sz w:val="22"/>
          <w:szCs w:val="22"/>
        </w:rPr>
        <w:t xml:space="preserve">tel není oprávněn s těmito daty nakládat jinak, než jak mu ukládá </w:t>
      </w:r>
      <w:r>
        <w:rPr>
          <w:rFonts w:asciiTheme="minorHAnsi" w:hAnsiTheme="minorHAnsi" w:cstheme="minorHAnsi"/>
          <w:b w:val="0"/>
          <w:sz w:val="22"/>
          <w:szCs w:val="22"/>
        </w:rPr>
        <w:t xml:space="preserve">tato Smlouva, </w:t>
      </w:r>
      <w:r w:rsidRPr="00B44E66">
        <w:rPr>
          <w:rFonts w:asciiTheme="minorHAnsi" w:hAnsiTheme="minorHAnsi" w:cstheme="minorHAnsi"/>
          <w:b w:val="0"/>
          <w:sz w:val="22"/>
          <w:szCs w:val="22"/>
        </w:rPr>
        <w:t>Objednatel, popř. účinné právní předpisy.</w:t>
      </w:r>
    </w:p>
    <w:p w:rsidR="00DF589E" w:rsidRPr="00DF589E" w:rsidRDefault="00DF589E" w:rsidP="007F4CBC">
      <w:pPr>
        <w:pStyle w:val="Zkladntext"/>
      </w:pPr>
    </w:p>
    <w:p w:rsidR="00B96D48" w:rsidRPr="00FE17FF"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07" w:name="_Ref33088183"/>
      <w:r w:rsidRPr="00FE17FF">
        <w:rPr>
          <w:rFonts w:asciiTheme="minorHAnsi" w:hAnsiTheme="minorHAnsi" w:cstheme="minorHAnsi"/>
          <w:b w:val="0"/>
          <w:sz w:val="22"/>
          <w:szCs w:val="22"/>
        </w:rPr>
        <w:t xml:space="preserve">Poskytovatel je oprávněn </w:t>
      </w:r>
      <w:r>
        <w:rPr>
          <w:rFonts w:asciiTheme="minorHAnsi" w:hAnsiTheme="minorHAnsi" w:cstheme="minorHAnsi"/>
          <w:b w:val="0"/>
          <w:sz w:val="22"/>
          <w:szCs w:val="22"/>
        </w:rPr>
        <w:t>užít Autorská díla a Databáze pouze v rozsahu a za účelem plnění této Smlouvy ve prospěch Objednatele a na dobu trvání této Smlouvy, pokud pro jiné užití nezíská souhlas Objednatele.</w:t>
      </w:r>
      <w:bookmarkEnd w:id="107"/>
      <w:r>
        <w:rPr>
          <w:rFonts w:asciiTheme="minorHAnsi" w:hAnsiTheme="minorHAnsi" w:cstheme="minorHAnsi"/>
          <w:b w:val="0"/>
          <w:sz w:val="22"/>
          <w:szCs w:val="22"/>
        </w:rPr>
        <w:t xml:space="preserve"> Objednatel se zavazuje udělit Poskytovateli licenci k užití IS EDAZ nebo jeho částí pro účely plnění závazků Poskytovatele vůči </w:t>
      </w:r>
      <w:r w:rsidR="006E0A3A">
        <w:rPr>
          <w:rFonts w:asciiTheme="minorHAnsi" w:hAnsiTheme="minorHAnsi" w:cstheme="minorHAnsi"/>
          <w:b w:val="0"/>
          <w:sz w:val="22"/>
          <w:szCs w:val="22"/>
        </w:rPr>
        <w:t>MD</w:t>
      </w:r>
      <w:r w:rsidR="00023409">
        <w:rPr>
          <w:rFonts w:asciiTheme="minorHAnsi" w:hAnsiTheme="minorHAnsi" w:cstheme="minorHAnsi"/>
          <w:b w:val="0"/>
          <w:sz w:val="22"/>
          <w:szCs w:val="22"/>
        </w:rPr>
        <w:t xml:space="preserve">, popř. </w:t>
      </w:r>
      <w:r>
        <w:rPr>
          <w:rFonts w:asciiTheme="minorHAnsi" w:hAnsiTheme="minorHAnsi" w:cstheme="minorHAnsi"/>
          <w:b w:val="0"/>
          <w:sz w:val="22"/>
          <w:szCs w:val="22"/>
        </w:rPr>
        <w:t xml:space="preserve">subjektům ovládaným </w:t>
      </w:r>
      <w:r w:rsidR="006E0A3A">
        <w:rPr>
          <w:rFonts w:asciiTheme="minorHAnsi" w:hAnsiTheme="minorHAnsi" w:cstheme="minorHAnsi"/>
          <w:b w:val="0"/>
          <w:sz w:val="22"/>
          <w:szCs w:val="22"/>
        </w:rPr>
        <w:lastRenderedPageBreak/>
        <w:t>MD</w:t>
      </w:r>
      <w:r>
        <w:rPr>
          <w:rFonts w:asciiTheme="minorHAnsi" w:hAnsiTheme="minorHAnsi" w:cstheme="minorHAnsi"/>
          <w:b w:val="0"/>
          <w:sz w:val="22"/>
          <w:szCs w:val="22"/>
        </w:rPr>
        <w:t xml:space="preserve"> ve smyslu § 11 </w:t>
      </w:r>
      <w:r w:rsidR="00023409">
        <w:rPr>
          <w:rFonts w:asciiTheme="minorHAnsi" w:hAnsiTheme="minorHAnsi" w:cstheme="minorHAnsi"/>
          <w:b w:val="0"/>
          <w:sz w:val="22"/>
          <w:szCs w:val="22"/>
        </w:rPr>
        <w:t>ZZVZ</w:t>
      </w:r>
      <w:r>
        <w:rPr>
          <w:rFonts w:asciiTheme="minorHAnsi" w:hAnsiTheme="minorHAnsi" w:cstheme="minorHAnsi"/>
          <w:b w:val="0"/>
          <w:sz w:val="22"/>
          <w:szCs w:val="22"/>
        </w:rPr>
        <w:t xml:space="preserve"> za vzájemně dohodnutých podmínek s přihlédnutím k účelu, pro jaký bude v rámci resortních povinností Poskytovatele užití vyžadováno, a to bez zbytečného odkladu, nejpozději však do </w:t>
      </w:r>
      <w:r w:rsidR="00023409">
        <w:rPr>
          <w:rFonts w:asciiTheme="minorHAnsi" w:hAnsiTheme="minorHAnsi" w:cstheme="minorHAnsi"/>
          <w:b w:val="0"/>
          <w:sz w:val="22"/>
          <w:szCs w:val="22"/>
        </w:rPr>
        <w:t>jednoho</w:t>
      </w:r>
      <w:r>
        <w:rPr>
          <w:rFonts w:asciiTheme="minorHAnsi" w:hAnsiTheme="minorHAnsi" w:cstheme="minorHAnsi"/>
          <w:b w:val="0"/>
          <w:sz w:val="22"/>
          <w:szCs w:val="22"/>
        </w:rPr>
        <w:t xml:space="preserve"> měsíce od doručení výzvy Poskytovatele.</w:t>
      </w:r>
    </w:p>
    <w:p w:rsidR="00B96D48" w:rsidRPr="00CB560B" w:rsidRDefault="00B96D48" w:rsidP="007F4CBC">
      <w:pPr>
        <w:pStyle w:val="Zkladntext"/>
      </w:pPr>
    </w:p>
    <w:p w:rsidR="00B96D48" w:rsidRPr="00943F60"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108" w:name="_Ref515539602"/>
      <w:bookmarkStart w:id="109" w:name="_Toc517956378"/>
      <w:bookmarkStart w:id="110" w:name="_Toc533077295"/>
      <w:bookmarkStart w:id="111" w:name="_Ref33041491"/>
      <w:bookmarkStart w:id="112" w:name="_Ref33100900"/>
      <w:bookmarkStart w:id="113" w:name="_Toc289800491"/>
      <w:bookmarkStart w:id="114" w:name="_Toc312929179"/>
      <w:r w:rsidRPr="00943F60">
        <w:rPr>
          <w:rFonts w:asciiTheme="minorHAnsi" w:hAnsiTheme="minorHAnsi" w:cstheme="minorHAnsi"/>
          <w:sz w:val="22"/>
          <w:szCs w:val="22"/>
        </w:rPr>
        <w:t>Z</w:t>
      </w:r>
      <w:bookmarkEnd w:id="108"/>
      <w:bookmarkEnd w:id="109"/>
      <w:r w:rsidRPr="00943F60">
        <w:rPr>
          <w:rFonts w:asciiTheme="minorHAnsi" w:hAnsiTheme="minorHAnsi" w:cstheme="minorHAnsi"/>
          <w:sz w:val="22"/>
          <w:szCs w:val="22"/>
        </w:rPr>
        <w:t>DROJOVÝ KÓD</w:t>
      </w:r>
      <w:bookmarkEnd w:id="110"/>
      <w:bookmarkEnd w:id="111"/>
      <w:bookmarkEnd w:id="112"/>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15" w:name="_Ref33619063"/>
      <w:r w:rsidRPr="00FD279B">
        <w:rPr>
          <w:rFonts w:asciiTheme="minorHAnsi" w:hAnsiTheme="minorHAnsi" w:cstheme="minorHAnsi"/>
          <w:b w:val="0"/>
          <w:sz w:val="22"/>
          <w:szCs w:val="22"/>
        </w:rPr>
        <w:t xml:space="preserve">V případě, že je tak v článku </w:t>
      </w:r>
      <w:r w:rsidR="008B6658">
        <w:rPr>
          <w:rFonts w:asciiTheme="minorHAnsi" w:hAnsiTheme="minorHAnsi" w:cstheme="minorHAnsi"/>
          <w:b w:val="0"/>
          <w:sz w:val="22"/>
          <w:szCs w:val="22"/>
        </w:rPr>
        <w:fldChar w:fldCharType="begin"/>
      </w:r>
      <w:r w:rsidR="008B6658">
        <w:rPr>
          <w:rFonts w:asciiTheme="minorHAnsi" w:hAnsiTheme="minorHAnsi" w:cstheme="minorHAnsi"/>
          <w:b w:val="0"/>
          <w:sz w:val="22"/>
          <w:szCs w:val="22"/>
        </w:rPr>
        <w:instrText xml:space="preserve"> REF _Ref33600905 \r \h </w:instrText>
      </w:r>
      <w:r w:rsidR="008B6658">
        <w:rPr>
          <w:rFonts w:asciiTheme="minorHAnsi" w:hAnsiTheme="minorHAnsi" w:cstheme="minorHAnsi"/>
          <w:b w:val="0"/>
          <w:sz w:val="22"/>
          <w:szCs w:val="22"/>
        </w:rPr>
      </w:r>
      <w:r w:rsidR="008B6658">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10</w:t>
      </w:r>
      <w:r w:rsidR="008B6658">
        <w:rPr>
          <w:rFonts w:asciiTheme="minorHAnsi" w:hAnsiTheme="minorHAnsi" w:cstheme="minorHAnsi"/>
          <w:b w:val="0"/>
          <w:sz w:val="22"/>
          <w:szCs w:val="22"/>
        </w:rPr>
        <w:fldChar w:fldCharType="end"/>
      </w:r>
      <w:r w:rsidR="008B6658">
        <w:rPr>
          <w:rFonts w:asciiTheme="minorHAnsi" w:hAnsiTheme="minorHAnsi" w:cstheme="minorHAnsi"/>
          <w:b w:val="0"/>
          <w:sz w:val="22"/>
          <w:szCs w:val="22"/>
        </w:rPr>
        <w:t xml:space="preserve"> </w:t>
      </w:r>
      <w:r w:rsidR="00660A12">
        <w:rPr>
          <w:rFonts w:asciiTheme="minorHAnsi" w:hAnsiTheme="minorHAnsi" w:cstheme="minorHAnsi"/>
          <w:b w:val="0"/>
          <w:sz w:val="22"/>
          <w:szCs w:val="22"/>
        </w:rPr>
        <w:t xml:space="preserve">Smlouvy </w:t>
      </w:r>
      <w:r w:rsidRPr="00FD279B">
        <w:rPr>
          <w:rFonts w:asciiTheme="minorHAnsi" w:hAnsiTheme="minorHAnsi" w:cstheme="minorHAnsi"/>
          <w:b w:val="0"/>
          <w:sz w:val="22"/>
          <w:szCs w:val="22"/>
        </w:rPr>
        <w:t>(Práva duševního vlastnictví) stanoveno výslovně, je Poskytovatel povinen nejpozději do tří Pracovních dnů po akceptaci Vývojové akceptační dokumentace, popř. Rozvojové akceptační dokumentace, předat Objednateli Zdrojový kód každého jednotlivého takového plnění, které je počítačovým programem, a které je Objednateli poskytováno na základě této Smlouvy. Zdrojový kód musí být spustitelný v Produ</w:t>
      </w:r>
      <w:r w:rsidR="008A2DC1">
        <w:rPr>
          <w:rFonts w:asciiTheme="minorHAnsi" w:hAnsiTheme="minorHAnsi" w:cstheme="minorHAnsi"/>
          <w:b w:val="0"/>
          <w:sz w:val="22"/>
          <w:szCs w:val="22"/>
        </w:rPr>
        <w:t>kčním prostředí nebo srovnatelném prostředí</w:t>
      </w:r>
      <w:r w:rsidRPr="00FD279B">
        <w:rPr>
          <w:rFonts w:asciiTheme="minorHAnsi" w:hAnsiTheme="minorHAnsi" w:cstheme="minorHAnsi"/>
          <w:b w:val="0"/>
          <w:sz w:val="22"/>
          <w:szCs w:val="22"/>
        </w:rPr>
        <w:t xml:space="preserve"> u Objednatele a zaručující možnost ověření, že je kompletní a ve správné verzi, tzn. umožňující kompilaci, instalaci, spuštění a</w:t>
      </w:r>
      <w:r w:rsidR="005E40E4">
        <w:rPr>
          <w:rFonts w:asciiTheme="minorHAnsi" w:hAnsiTheme="minorHAnsi" w:cstheme="minorHAnsi"/>
          <w:b w:val="0"/>
          <w:sz w:val="22"/>
          <w:szCs w:val="22"/>
        </w:rPr>
        <w:t> </w:t>
      </w:r>
      <w:r w:rsidRPr="00FD279B">
        <w:rPr>
          <w:rFonts w:asciiTheme="minorHAnsi" w:hAnsiTheme="minorHAnsi" w:cstheme="minorHAnsi"/>
          <w:b w:val="0"/>
          <w:sz w:val="22"/>
          <w:szCs w:val="22"/>
        </w:rPr>
        <w:t>ověření funkcionality, a to včetně podrobné dokumentace Zdrojového kódu, na základě které bude IT odborník s odpovídající kvalifikací schopen pochopit veškeré funkce a vnitřní vazby IS EDAZ a zasahovat do něj.</w:t>
      </w:r>
      <w:bookmarkEnd w:id="115"/>
      <w:r w:rsidRPr="00FD279B">
        <w:rPr>
          <w:rFonts w:asciiTheme="minorHAnsi" w:hAnsiTheme="minorHAnsi" w:cstheme="minorHAnsi"/>
          <w:b w:val="0"/>
          <w:sz w:val="22"/>
          <w:szCs w:val="22"/>
        </w:rPr>
        <w:t xml:space="preserve"> </w:t>
      </w:r>
    </w:p>
    <w:p w:rsidR="001749AC" w:rsidRPr="001749AC" w:rsidRDefault="001749AC" w:rsidP="007F4CBC">
      <w:pPr>
        <w:pStyle w:val="Zkladntext"/>
      </w:pP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FD279B">
        <w:rPr>
          <w:rFonts w:asciiTheme="minorHAnsi" w:hAnsiTheme="minorHAnsi" w:cstheme="minorHAnsi"/>
          <w:b w:val="0"/>
          <w:sz w:val="22"/>
          <w:szCs w:val="22"/>
        </w:rPr>
        <w:t xml:space="preserve">Zdrojový kód bude předáván Objednateli na datovém nosiči. </w:t>
      </w:r>
      <w:r w:rsidR="00BB0D81">
        <w:rPr>
          <w:rFonts w:asciiTheme="minorHAnsi" w:hAnsiTheme="minorHAnsi" w:cstheme="minorHAnsi"/>
          <w:b w:val="0"/>
          <w:sz w:val="22"/>
          <w:szCs w:val="22"/>
        </w:rPr>
        <w:t>D</w:t>
      </w:r>
      <w:r w:rsidRPr="00FD279B">
        <w:rPr>
          <w:rFonts w:asciiTheme="minorHAnsi" w:hAnsiTheme="minorHAnsi" w:cstheme="minorHAnsi"/>
          <w:b w:val="0"/>
          <w:sz w:val="22"/>
          <w:szCs w:val="22"/>
        </w:rPr>
        <w:t>atov</w:t>
      </w:r>
      <w:r w:rsidR="00BB0D81">
        <w:rPr>
          <w:rFonts w:asciiTheme="minorHAnsi" w:hAnsiTheme="minorHAnsi" w:cstheme="minorHAnsi"/>
          <w:b w:val="0"/>
          <w:sz w:val="22"/>
          <w:szCs w:val="22"/>
        </w:rPr>
        <w:t>ý</w:t>
      </w:r>
      <w:r w:rsidRPr="00FD279B">
        <w:rPr>
          <w:rFonts w:asciiTheme="minorHAnsi" w:hAnsiTheme="minorHAnsi" w:cstheme="minorHAnsi"/>
          <w:b w:val="0"/>
          <w:sz w:val="22"/>
          <w:szCs w:val="22"/>
        </w:rPr>
        <w:t xml:space="preserve"> nosič musí být viditelně označen</w:t>
      </w:r>
      <w:r w:rsidR="00BB0D81">
        <w:rPr>
          <w:rFonts w:asciiTheme="minorHAnsi" w:hAnsiTheme="minorHAnsi" w:cstheme="minorHAnsi"/>
          <w:b w:val="0"/>
          <w:sz w:val="22"/>
          <w:szCs w:val="22"/>
        </w:rPr>
        <w:t xml:space="preserve"> jako</w:t>
      </w:r>
      <w:r w:rsidRPr="00FD279B">
        <w:rPr>
          <w:rFonts w:asciiTheme="minorHAnsi" w:hAnsiTheme="minorHAnsi" w:cstheme="minorHAnsi"/>
          <w:b w:val="0"/>
          <w:sz w:val="22"/>
          <w:szCs w:val="22"/>
        </w:rPr>
        <w:t xml:space="preserve"> „Zdrojový kód“ s označením části IS EDAZ a jeho verze a dne </w:t>
      </w:r>
      <w:r w:rsidR="00EC08E0">
        <w:rPr>
          <w:rFonts w:asciiTheme="minorHAnsi" w:hAnsiTheme="minorHAnsi" w:cstheme="minorHAnsi"/>
          <w:b w:val="0"/>
          <w:sz w:val="22"/>
          <w:szCs w:val="22"/>
        </w:rPr>
        <w:t xml:space="preserve">uložení </w:t>
      </w:r>
      <w:r w:rsidRPr="00FD279B">
        <w:rPr>
          <w:rFonts w:asciiTheme="minorHAnsi" w:hAnsiTheme="minorHAnsi" w:cstheme="minorHAnsi"/>
          <w:b w:val="0"/>
          <w:sz w:val="22"/>
          <w:szCs w:val="22"/>
        </w:rPr>
        <w:t>Zdrojového kódu</w:t>
      </w:r>
      <w:r w:rsidR="00EC08E0">
        <w:rPr>
          <w:rFonts w:asciiTheme="minorHAnsi" w:hAnsiTheme="minorHAnsi" w:cstheme="minorHAnsi"/>
          <w:b w:val="0"/>
          <w:sz w:val="22"/>
          <w:szCs w:val="22"/>
        </w:rPr>
        <w:t xml:space="preserve"> na datový nosič</w:t>
      </w:r>
      <w:r w:rsidRPr="00FD279B">
        <w:rPr>
          <w:rFonts w:asciiTheme="minorHAnsi" w:hAnsiTheme="minorHAnsi" w:cstheme="minorHAnsi"/>
          <w:b w:val="0"/>
          <w:sz w:val="22"/>
          <w:szCs w:val="22"/>
        </w:rPr>
        <w:t xml:space="preserve">. O předání </w:t>
      </w:r>
      <w:r w:rsidR="00BB0D81">
        <w:rPr>
          <w:rFonts w:asciiTheme="minorHAnsi" w:hAnsiTheme="minorHAnsi" w:cstheme="minorHAnsi"/>
          <w:b w:val="0"/>
          <w:sz w:val="22"/>
          <w:szCs w:val="22"/>
        </w:rPr>
        <w:t xml:space="preserve">datového </w:t>
      </w:r>
      <w:r w:rsidRPr="00FD279B">
        <w:rPr>
          <w:rFonts w:asciiTheme="minorHAnsi" w:hAnsiTheme="minorHAnsi" w:cstheme="minorHAnsi"/>
          <w:b w:val="0"/>
          <w:sz w:val="22"/>
          <w:szCs w:val="22"/>
        </w:rPr>
        <w:t xml:space="preserve">nosiče bude oběma Smluvními stranami sepsán a podepsán písemný předávací protokol. </w:t>
      </w:r>
    </w:p>
    <w:p w:rsidR="001749AC" w:rsidRPr="001749AC" w:rsidRDefault="001749AC" w:rsidP="007F4CBC">
      <w:pPr>
        <w:pStyle w:val="Zkladntext"/>
      </w:pPr>
    </w:p>
    <w:p w:rsidR="00B96D48" w:rsidRPr="001A406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16" w:name="_Ref532567579"/>
      <w:r w:rsidRPr="00FD279B">
        <w:rPr>
          <w:rFonts w:asciiTheme="minorHAnsi" w:hAnsiTheme="minorHAnsi" w:cstheme="minorHAnsi"/>
          <w:b w:val="0"/>
          <w:sz w:val="22"/>
          <w:szCs w:val="22"/>
        </w:rPr>
        <w:t xml:space="preserve">Povinnost Poskytovatele předávat Zdrojový kód se přiměřeně použije i pro jakékoliv opravy, </w:t>
      </w:r>
      <w:r w:rsidRPr="001A4062">
        <w:rPr>
          <w:rFonts w:asciiTheme="minorHAnsi" w:hAnsiTheme="minorHAnsi" w:cstheme="minorHAnsi"/>
          <w:b w:val="0"/>
          <w:sz w:val="22"/>
          <w:szCs w:val="22"/>
        </w:rPr>
        <w:t xml:space="preserve">změny, doplnění, upgrade nebo update Zdrojového kódu v rámci plnění této Smlouvy včetně záručních oprav. </w:t>
      </w:r>
      <w:r w:rsidR="00AB7A9A" w:rsidRPr="001A4062">
        <w:rPr>
          <w:rFonts w:asciiTheme="minorHAnsi" w:hAnsiTheme="minorHAnsi" w:cstheme="minorHAnsi"/>
          <w:b w:val="0"/>
          <w:sz w:val="22"/>
          <w:szCs w:val="22"/>
        </w:rPr>
        <w:t>P</w:t>
      </w:r>
      <w:r w:rsidR="007B65E7" w:rsidRPr="001A4062">
        <w:rPr>
          <w:rFonts w:asciiTheme="minorHAnsi" w:hAnsiTheme="minorHAnsi" w:cstheme="minorHAnsi"/>
          <w:b w:val="0"/>
          <w:sz w:val="22"/>
          <w:szCs w:val="22"/>
        </w:rPr>
        <w:t>opisy a komentáře Zdrojového kódu musí být upraveny tak, aby odpovídaly skutečným funkcionalitám IS EDAZ</w:t>
      </w:r>
      <w:r w:rsidRPr="001A4062">
        <w:rPr>
          <w:rFonts w:asciiTheme="minorHAnsi" w:hAnsiTheme="minorHAnsi" w:cstheme="minorHAnsi"/>
          <w:b w:val="0"/>
          <w:sz w:val="22"/>
          <w:szCs w:val="22"/>
        </w:rPr>
        <w:t>.</w:t>
      </w:r>
      <w:bookmarkEnd w:id="116"/>
    </w:p>
    <w:p w:rsidR="001749AC" w:rsidRPr="001A4062" w:rsidRDefault="001749AC" w:rsidP="007F4CBC">
      <w:pPr>
        <w:pStyle w:val="Zkladntext"/>
      </w:pPr>
    </w:p>
    <w:p w:rsidR="00B96D48" w:rsidRPr="001A406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1A4062">
        <w:rPr>
          <w:rFonts w:asciiTheme="minorHAnsi" w:hAnsiTheme="minorHAnsi" w:cstheme="minorHAnsi"/>
          <w:b w:val="0"/>
          <w:sz w:val="22"/>
          <w:szCs w:val="22"/>
        </w:rPr>
        <w:t xml:space="preserve">Objednatel nebude v průběhu plnění této Smlouvy sám anebo prostřednictvím jiných osob zasahovat do Zdrojového kódu nasazeného anebo fungujícího v Produkčním prostředí anebo </w:t>
      </w:r>
      <w:r w:rsidR="00BB0D81">
        <w:rPr>
          <w:rFonts w:asciiTheme="minorHAnsi" w:hAnsiTheme="minorHAnsi" w:cstheme="minorHAnsi"/>
          <w:b w:val="0"/>
          <w:sz w:val="22"/>
          <w:szCs w:val="22"/>
        </w:rPr>
        <w:t xml:space="preserve">v </w:t>
      </w:r>
      <w:r w:rsidRPr="001A4062">
        <w:rPr>
          <w:rFonts w:asciiTheme="minorHAnsi" w:hAnsiTheme="minorHAnsi" w:cstheme="minorHAnsi"/>
          <w:b w:val="0"/>
          <w:sz w:val="22"/>
          <w:szCs w:val="22"/>
        </w:rPr>
        <w:t>Testovacím prostředí.</w:t>
      </w:r>
    </w:p>
    <w:p w:rsidR="001749AC" w:rsidRPr="001A4062" w:rsidRDefault="001749AC" w:rsidP="007F4CBC">
      <w:pPr>
        <w:pStyle w:val="Zkladntext"/>
      </w:pPr>
    </w:p>
    <w:p w:rsidR="00437FCD" w:rsidRPr="001A4062" w:rsidRDefault="00B96D48" w:rsidP="002E5ACB">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17" w:name="_Ref469319829"/>
      <w:bookmarkStart w:id="118" w:name="_Ref514869149"/>
      <w:bookmarkStart w:id="119" w:name="_Ref34044798"/>
      <w:r w:rsidRPr="001A4062">
        <w:rPr>
          <w:rFonts w:asciiTheme="minorHAnsi" w:hAnsiTheme="minorHAnsi" w:cstheme="minorHAnsi"/>
          <w:b w:val="0"/>
          <w:sz w:val="22"/>
          <w:szCs w:val="22"/>
        </w:rPr>
        <w:t xml:space="preserve">Spolu se Zdrojovým kódem je Poskytovatel povinen předat Objednateli </w:t>
      </w:r>
      <w:r w:rsidR="00A92908" w:rsidRPr="001A4062">
        <w:rPr>
          <w:rFonts w:asciiTheme="minorHAnsi" w:hAnsiTheme="minorHAnsi" w:cstheme="minorHAnsi"/>
          <w:b w:val="0"/>
          <w:sz w:val="22"/>
          <w:szCs w:val="22"/>
        </w:rPr>
        <w:t>(aktualizovanou) Dokumentaci</w:t>
      </w:r>
      <w:r w:rsidR="00216865" w:rsidRPr="001A4062">
        <w:rPr>
          <w:rFonts w:asciiTheme="minorHAnsi" w:hAnsiTheme="minorHAnsi" w:cstheme="minorHAnsi"/>
          <w:b w:val="0"/>
          <w:sz w:val="22"/>
          <w:szCs w:val="22"/>
        </w:rPr>
        <w:t xml:space="preserve"> </w:t>
      </w:r>
      <w:r w:rsidR="00437FCD" w:rsidRPr="001A4062">
        <w:rPr>
          <w:rFonts w:asciiTheme="minorHAnsi" w:hAnsiTheme="minorHAnsi" w:cstheme="minorHAnsi"/>
          <w:b w:val="0"/>
          <w:sz w:val="22"/>
          <w:szCs w:val="22"/>
        </w:rPr>
        <w:t>a databázové modely, popis vytvoření IS EDAZ ze zdrojové formy</w:t>
      </w:r>
      <w:r w:rsidR="00D82C66" w:rsidRPr="001A4062">
        <w:rPr>
          <w:rFonts w:asciiTheme="minorHAnsi" w:hAnsiTheme="minorHAnsi" w:cstheme="minorHAnsi"/>
          <w:b w:val="0"/>
          <w:sz w:val="22"/>
          <w:szCs w:val="22"/>
        </w:rPr>
        <w:t xml:space="preserve"> (včetně postupu nasazení a spuštění na všech prostředích)</w:t>
      </w:r>
      <w:r w:rsidR="00437FCD" w:rsidRPr="001A4062">
        <w:rPr>
          <w:rFonts w:asciiTheme="minorHAnsi" w:hAnsiTheme="minorHAnsi" w:cstheme="minorHAnsi"/>
          <w:b w:val="0"/>
          <w:sz w:val="22"/>
          <w:szCs w:val="22"/>
        </w:rPr>
        <w:t>, vysvětlení obsahu jednotlivých programových modulů a jejich klíčových funkcí ve formě komentářů ve Zdrojových kódech.</w:t>
      </w:r>
      <w:r w:rsidR="00216865" w:rsidRPr="001A4062">
        <w:rPr>
          <w:rFonts w:asciiTheme="minorHAnsi" w:hAnsiTheme="minorHAnsi" w:cstheme="minorHAnsi"/>
          <w:b w:val="0"/>
          <w:sz w:val="22"/>
          <w:szCs w:val="22"/>
        </w:rPr>
        <w:t xml:space="preserve"> </w:t>
      </w:r>
    </w:p>
    <w:bookmarkEnd w:id="117"/>
    <w:bookmarkEnd w:id="118"/>
    <w:bookmarkEnd w:id="119"/>
    <w:p w:rsidR="001749AC" w:rsidRPr="001749AC" w:rsidRDefault="001749AC" w:rsidP="007F4CBC">
      <w:pPr>
        <w:pStyle w:val="Zkladntext"/>
      </w:pPr>
    </w:p>
    <w:p w:rsidR="00B96D48" w:rsidRPr="00D1618B"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120" w:name="_Ref33460520"/>
      <w:bookmarkEnd w:id="113"/>
      <w:bookmarkEnd w:id="114"/>
      <w:r w:rsidRPr="00D1618B">
        <w:rPr>
          <w:rFonts w:asciiTheme="minorHAnsi" w:hAnsiTheme="minorHAnsi" w:cstheme="minorHAnsi"/>
          <w:sz w:val="22"/>
          <w:szCs w:val="22"/>
        </w:rPr>
        <w:t>OCHRANA INFORMACÍ</w:t>
      </w:r>
      <w:bookmarkEnd w:id="120"/>
      <w:r w:rsidR="006C29AF">
        <w:rPr>
          <w:rFonts w:asciiTheme="minorHAnsi" w:hAnsiTheme="minorHAnsi" w:cstheme="minorHAnsi"/>
          <w:sz w:val="22"/>
          <w:szCs w:val="22"/>
        </w:rPr>
        <w:t xml:space="preserve"> A UTAJOVANÉ INFORMACE</w:t>
      </w:r>
    </w:p>
    <w:p w:rsidR="00B96D48" w:rsidRPr="00C866E3" w:rsidRDefault="00B96D48" w:rsidP="007F4CBC">
      <w:pPr>
        <w:pStyle w:val="RLTextlnkuslovan"/>
        <w:numPr>
          <w:ilvl w:val="0"/>
          <w:numId w:val="0"/>
        </w:numPr>
        <w:spacing w:after="0" w:line="240" w:lineRule="auto"/>
        <w:ind w:left="567"/>
        <w:rPr>
          <w:rFonts w:asciiTheme="minorHAnsi" w:hAnsiTheme="minorHAnsi" w:cs="Calibri Light"/>
          <w:sz w:val="22"/>
          <w:szCs w:val="22"/>
          <w:lang w:val="cs-CZ"/>
        </w:rPr>
      </w:pPr>
      <w:bookmarkStart w:id="121" w:name="_Ref202765128"/>
    </w:p>
    <w:p w:rsidR="00B96D48" w:rsidRPr="00FD279B"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bCs w:val="0"/>
          <w:sz w:val="22"/>
          <w:szCs w:val="22"/>
        </w:rPr>
      </w:pPr>
      <w:bookmarkStart w:id="122" w:name="_Ref33454914"/>
      <w:r w:rsidRPr="00FD279B">
        <w:rPr>
          <w:rFonts w:asciiTheme="minorHAnsi" w:hAnsiTheme="minorHAnsi" w:cs="Calibri Light"/>
          <w:b w:val="0"/>
          <w:bCs w:val="0"/>
          <w:sz w:val="22"/>
          <w:szCs w:val="22"/>
        </w:rPr>
        <w:t>Smluvní strany se zavazují, že žádná z nich nezpřístupní třetí osobě Důvěrné informace.</w:t>
      </w:r>
      <w:bookmarkEnd w:id="121"/>
      <w:bookmarkEnd w:id="122"/>
      <w:r w:rsidRPr="00FD279B">
        <w:rPr>
          <w:rFonts w:asciiTheme="minorHAnsi" w:hAnsiTheme="minorHAnsi" w:cs="Calibri Light"/>
          <w:b w:val="0"/>
          <w:bCs w:val="0"/>
          <w:sz w:val="22"/>
          <w:szCs w:val="22"/>
        </w:rPr>
        <w:t xml:space="preserve"> </w:t>
      </w:r>
    </w:p>
    <w:p w:rsidR="00B96D48" w:rsidRPr="00FD279B"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Calibri Light"/>
          <w:b w:val="0"/>
          <w:bCs w:val="0"/>
          <w:sz w:val="22"/>
          <w:szCs w:val="22"/>
        </w:rPr>
      </w:pPr>
      <w:bookmarkStart w:id="123" w:name="_Ref225082917"/>
    </w:p>
    <w:p w:rsidR="00B96D48" w:rsidRPr="00FD279B"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bCs w:val="0"/>
          <w:sz w:val="22"/>
          <w:szCs w:val="22"/>
        </w:rPr>
      </w:pPr>
      <w:r w:rsidRPr="00FD279B">
        <w:rPr>
          <w:rFonts w:asciiTheme="minorHAnsi" w:hAnsiTheme="minorHAnsi" w:cs="Calibri Light"/>
          <w:b w:val="0"/>
          <w:bCs w:val="0"/>
          <w:sz w:val="22"/>
          <w:szCs w:val="22"/>
        </w:rPr>
        <w:t xml:space="preserve">Za třetí osoby podle odst. </w:t>
      </w:r>
      <w:r w:rsidRPr="00FD279B">
        <w:rPr>
          <w:rFonts w:asciiTheme="minorHAnsi" w:hAnsiTheme="minorHAnsi" w:cs="Calibri Light"/>
          <w:b w:val="0"/>
          <w:bCs w:val="0"/>
          <w:sz w:val="22"/>
          <w:szCs w:val="22"/>
        </w:rPr>
        <w:fldChar w:fldCharType="begin"/>
      </w:r>
      <w:r w:rsidRPr="00FD279B">
        <w:rPr>
          <w:rFonts w:asciiTheme="minorHAnsi" w:hAnsiTheme="minorHAnsi" w:cs="Calibri Light"/>
          <w:b w:val="0"/>
          <w:bCs w:val="0"/>
          <w:sz w:val="22"/>
          <w:szCs w:val="22"/>
        </w:rPr>
        <w:instrText xml:space="preserve"> REF _Ref33454914 \r \h </w:instrText>
      </w:r>
      <w:r w:rsidR="00FD279B">
        <w:rPr>
          <w:rFonts w:asciiTheme="minorHAnsi" w:hAnsiTheme="minorHAnsi" w:cs="Calibri Light"/>
          <w:b w:val="0"/>
          <w:bCs w:val="0"/>
          <w:sz w:val="22"/>
          <w:szCs w:val="22"/>
        </w:rPr>
        <w:instrText xml:space="preserve"> \* MERGEFORMAT </w:instrText>
      </w:r>
      <w:r w:rsidRPr="00FD279B">
        <w:rPr>
          <w:rFonts w:asciiTheme="minorHAnsi" w:hAnsiTheme="minorHAnsi" w:cs="Calibri Light"/>
          <w:b w:val="0"/>
          <w:bCs w:val="0"/>
          <w:sz w:val="22"/>
          <w:szCs w:val="22"/>
        </w:rPr>
      </w:r>
      <w:r w:rsidRPr="00FD279B">
        <w:rPr>
          <w:rFonts w:asciiTheme="minorHAnsi" w:hAnsiTheme="minorHAnsi" w:cs="Calibri Light"/>
          <w:b w:val="0"/>
          <w:bCs w:val="0"/>
          <w:sz w:val="22"/>
          <w:szCs w:val="22"/>
        </w:rPr>
        <w:fldChar w:fldCharType="separate"/>
      </w:r>
      <w:proofErr w:type="gramStart"/>
      <w:r w:rsidR="00622700">
        <w:rPr>
          <w:rFonts w:asciiTheme="minorHAnsi" w:hAnsiTheme="minorHAnsi" w:cs="Calibri Light"/>
          <w:b w:val="0"/>
          <w:bCs w:val="0"/>
          <w:sz w:val="22"/>
          <w:szCs w:val="22"/>
        </w:rPr>
        <w:t>12.1</w:t>
      </w:r>
      <w:r w:rsidRPr="00FD279B">
        <w:rPr>
          <w:rFonts w:asciiTheme="minorHAnsi" w:hAnsiTheme="minorHAnsi" w:cs="Calibri Light"/>
          <w:b w:val="0"/>
          <w:bCs w:val="0"/>
          <w:sz w:val="22"/>
          <w:szCs w:val="22"/>
        </w:rPr>
        <w:fldChar w:fldCharType="end"/>
      </w:r>
      <w:r w:rsidRPr="00FD279B">
        <w:rPr>
          <w:rFonts w:asciiTheme="minorHAnsi" w:hAnsiTheme="minorHAnsi" w:cs="Calibri Light"/>
          <w:b w:val="0"/>
          <w:bCs w:val="0"/>
          <w:sz w:val="22"/>
          <w:szCs w:val="22"/>
        </w:rPr>
        <w:t xml:space="preserve"> Smlouvy</w:t>
      </w:r>
      <w:proofErr w:type="gramEnd"/>
      <w:r w:rsidRPr="00FD279B">
        <w:rPr>
          <w:rFonts w:asciiTheme="minorHAnsi" w:hAnsiTheme="minorHAnsi" w:cs="Calibri Light"/>
          <w:b w:val="0"/>
          <w:bCs w:val="0"/>
          <w:sz w:val="22"/>
          <w:szCs w:val="22"/>
        </w:rPr>
        <w:t xml:space="preserve"> se nepovažují:</w:t>
      </w:r>
      <w:bookmarkEnd w:id="123"/>
    </w:p>
    <w:p w:rsidR="00B96D48" w:rsidRPr="00D1618B" w:rsidRDefault="00B96D48" w:rsidP="007F4CBC">
      <w:pPr>
        <w:pStyle w:val="RLTextlnkuslovan"/>
        <w:numPr>
          <w:ilvl w:val="2"/>
          <w:numId w:val="3"/>
        </w:numPr>
        <w:spacing w:after="0" w:line="240" w:lineRule="auto"/>
        <w:rPr>
          <w:rFonts w:asciiTheme="minorHAnsi" w:hAnsiTheme="minorHAnsi" w:cs="Calibri Light"/>
          <w:sz w:val="22"/>
          <w:szCs w:val="22"/>
        </w:rPr>
      </w:pPr>
      <w:bookmarkStart w:id="124" w:name="_Ref202766324"/>
      <w:r w:rsidRPr="00D1618B">
        <w:rPr>
          <w:rFonts w:asciiTheme="minorHAnsi" w:hAnsiTheme="minorHAnsi" w:cs="Calibri Light"/>
          <w:sz w:val="22"/>
          <w:szCs w:val="22"/>
          <w:lang w:eastAsia="en-US"/>
        </w:rPr>
        <w:t xml:space="preserve">zaměstnanci </w:t>
      </w:r>
      <w:r>
        <w:rPr>
          <w:rFonts w:asciiTheme="minorHAnsi" w:hAnsiTheme="minorHAnsi" w:cs="Calibri Light"/>
          <w:sz w:val="22"/>
          <w:szCs w:val="22"/>
          <w:lang w:val="cs-CZ" w:eastAsia="en-US"/>
        </w:rPr>
        <w:t>S</w:t>
      </w:r>
      <w:r w:rsidRPr="00D1618B">
        <w:rPr>
          <w:rFonts w:asciiTheme="minorHAnsi" w:hAnsiTheme="minorHAnsi" w:cs="Calibri Light"/>
          <w:sz w:val="22"/>
          <w:szCs w:val="22"/>
          <w:lang w:eastAsia="en-US"/>
        </w:rPr>
        <w:t>mluvních stran a osoby v obdobném postavení,</w:t>
      </w:r>
      <w:bookmarkEnd w:id="124"/>
      <w:r w:rsidRPr="00D1618B">
        <w:rPr>
          <w:rFonts w:asciiTheme="minorHAnsi" w:hAnsiTheme="minorHAnsi" w:cs="Calibri Light"/>
          <w:sz w:val="22"/>
          <w:szCs w:val="22"/>
          <w:lang w:eastAsia="en-US"/>
        </w:rPr>
        <w:t xml:space="preserve"> </w:t>
      </w:r>
    </w:p>
    <w:p w:rsidR="00B96D48" w:rsidRPr="00D1618B" w:rsidRDefault="00B96D48" w:rsidP="007F4CBC">
      <w:pPr>
        <w:pStyle w:val="RLTextlnkuslovan"/>
        <w:numPr>
          <w:ilvl w:val="2"/>
          <w:numId w:val="3"/>
        </w:numPr>
        <w:spacing w:after="0" w:line="240" w:lineRule="auto"/>
        <w:rPr>
          <w:rFonts w:asciiTheme="minorHAnsi" w:hAnsiTheme="minorHAnsi" w:cs="Calibri Light"/>
          <w:sz w:val="22"/>
          <w:szCs w:val="22"/>
        </w:rPr>
      </w:pPr>
      <w:bookmarkStart w:id="125" w:name="_Ref202766325"/>
      <w:r w:rsidRPr="00D1618B">
        <w:rPr>
          <w:rFonts w:asciiTheme="minorHAnsi" w:hAnsiTheme="minorHAnsi" w:cs="Calibri Light"/>
          <w:sz w:val="22"/>
          <w:szCs w:val="22"/>
          <w:lang w:eastAsia="en-US"/>
        </w:rPr>
        <w:t xml:space="preserve">orgány </w:t>
      </w:r>
      <w:r>
        <w:rPr>
          <w:rFonts w:asciiTheme="minorHAnsi" w:hAnsiTheme="minorHAnsi" w:cs="Calibri Light"/>
          <w:sz w:val="22"/>
          <w:szCs w:val="22"/>
          <w:lang w:val="cs-CZ" w:eastAsia="en-US"/>
        </w:rPr>
        <w:t>S</w:t>
      </w:r>
      <w:r w:rsidRPr="00D1618B">
        <w:rPr>
          <w:rFonts w:asciiTheme="minorHAnsi" w:hAnsiTheme="minorHAnsi" w:cs="Calibri Light"/>
          <w:sz w:val="22"/>
          <w:szCs w:val="22"/>
          <w:lang w:eastAsia="en-US"/>
        </w:rPr>
        <w:t>mluvních stran a jejich členové,</w:t>
      </w:r>
      <w:bookmarkEnd w:id="125"/>
      <w:r w:rsidRPr="00D1618B">
        <w:rPr>
          <w:rFonts w:asciiTheme="minorHAnsi" w:hAnsiTheme="minorHAnsi" w:cs="Calibri Light"/>
          <w:sz w:val="22"/>
          <w:szCs w:val="22"/>
          <w:lang w:eastAsia="en-US"/>
        </w:rPr>
        <w:t xml:space="preserve"> </w:t>
      </w:r>
    </w:p>
    <w:p w:rsidR="00B96D48" w:rsidRPr="00D1618B" w:rsidRDefault="00B96D48" w:rsidP="007F4CBC">
      <w:pPr>
        <w:pStyle w:val="RLTextlnkuslovan"/>
        <w:numPr>
          <w:ilvl w:val="2"/>
          <w:numId w:val="3"/>
        </w:numPr>
        <w:spacing w:after="0" w:line="240" w:lineRule="auto"/>
        <w:rPr>
          <w:rFonts w:asciiTheme="minorHAnsi" w:hAnsiTheme="minorHAnsi" w:cs="Calibri Light"/>
          <w:sz w:val="22"/>
          <w:szCs w:val="22"/>
        </w:rPr>
      </w:pPr>
      <w:bookmarkStart w:id="126" w:name="_Ref202766329"/>
      <w:r w:rsidRPr="00D1618B">
        <w:rPr>
          <w:rFonts w:asciiTheme="minorHAnsi" w:hAnsiTheme="minorHAnsi" w:cs="Calibri Light"/>
          <w:sz w:val="22"/>
          <w:szCs w:val="22"/>
        </w:rPr>
        <w:t>ve vztahu k </w:t>
      </w:r>
      <w:r>
        <w:rPr>
          <w:rFonts w:asciiTheme="minorHAnsi" w:hAnsiTheme="minorHAnsi" w:cs="Calibri Light"/>
          <w:sz w:val="22"/>
          <w:szCs w:val="22"/>
          <w:lang w:val="cs-CZ"/>
        </w:rPr>
        <w:t>D</w:t>
      </w:r>
      <w:proofErr w:type="spellStart"/>
      <w:r w:rsidRPr="00D1618B">
        <w:rPr>
          <w:rFonts w:asciiTheme="minorHAnsi" w:hAnsiTheme="minorHAnsi" w:cs="Calibri Light"/>
          <w:sz w:val="22"/>
          <w:szCs w:val="22"/>
        </w:rPr>
        <w:t>ůvěrným</w:t>
      </w:r>
      <w:proofErr w:type="spellEnd"/>
      <w:r w:rsidRPr="00D1618B">
        <w:rPr>
          <w:rFonts w:asciiTheme="minorHAnsi" w:hAnsiTheme="minorHAnsi" w:cs="Calibri Light"/>
          <w:sz w:val="22"/>
          <w:szCs w:val="22"/>
        </w:rPr>
        <w:t xml:space="preserve"> informacím </w:t>
      </w:r>
      <w:r>
        <w:rPr>
          <w:rFonts w:asciiTheme="minorHAnsi" w:hAnsiTheme="minorHAnsi" w:cs="Calibri Light"/>
          <w:sz w:val="22"/>
          <w:szCs w:val="22"/>
          <w:lang w:val="cs-CZ"/>
        </w:rPr>
        <w:t>Smluvní strany</w:t>
      </w:r>
      <w:r w:rsidRPr="00D1618B">
        <w:rPr>
          <w:rFonts w:asciiTheme="minorHAnsi" w:hAnsiTheme="minorHAnsi" w:cs="Calibri Light"/>
          <w:sz w:val="22"/>
          <w:szCs w:val="22"/>
        </w:rPr>
        <w:t xml:space="preserve"> externí dodavatelé </w:t>
      </w:r>
      <w:r>
        <w:rPr>
          <w:rFonts w:asciiTheme="minorHAnsi" w:hAnsiTheme="minorHAnsi" w:cs="Calibri Light"/>
          <w:sz w:val="22"/>
          <w:szCs w:val="22"/>
          <w:lang w:val="cs-CZ"/>
        </w:rPr>
        <w:t>druhé Smluvní strany</w:t>
      </w:r>
      <w:r w:rsidRPr="00D1618B">
        <w:rPr>
          <w:rFonts w:asciiTheme="minorHAnsi" w:hAnsiTheme="minorHAnsi" w:cs="Calibri Light"/>
          <w:sz w:val="22"/>
          <w:szCs w:val="22"/>
        </w:rPr>
        <w:t>, a to i potenciální,</w:t>
      </w:r>
      <w:bookmarkEnd w:id="126"/>
      <w:r w:rsidRPr="00D1618B">
        <w:rPr>
          <w:rFonts w:asciiTheme="minorHAnsi" w:hAnsiTheme="minorHAnsi" w:cs="Calibri Light"/>
          <w:sz w:val="22"/>
          <w:szCs w:val="22"/>
        </w:rPr>
        <w:t xml:space="preserve"> za předpokladu, že se podílejí na plnění této Smlouvy nebo na plnění spojeném s plněním dle této Smlouvy, </w:t>
      </w:r>
      <w:r>
        <w:rPr>
          <w:rFonts w:asciiTheme="minorHAnsi" w:hAnsiTheme="minorHAnsi" w:cs="Calibri Light"/>
          <w:sz w:val="22"/>
          <w:szCs w:val="22"/>
          <w:lang w:val="cs-CZ"/>
        </w:rPr>
        <w:t>D</w:t>
      </w:r>
      <w:proofErr w:type="spellStart"/>
      <w:r w:rsidRPr="00D1618B">
        <w:rPr>
          <w:rFonts w:asciiTheme="minorHAnsi" w:hAnsiTheme="minorHAnsi" w:cs="Calibri Light"/>
          <w:sz w:val="22"/>
          <w:szCs w:val="22"/>
        </w:rPr>
        <w:t>ůvěrné</w:t>
      </w:r>
      <w:proofErr w:type="spellEnd"/>
      <w:r w:rsidRPr="00D1618B">
        <w:rPr>
          <w:rFonts w:asciiTheme="minorHAnsi" w:hAnsiTheme="minorHAnsi" w:cs="Calibri Light"/>
          <w:sz w:val="22"/>
          <w:szCs w:val="22"/>
        </w:rPr>
        <w:t xml:space="preserve"> informace jsou jim zpřístupněny výhradně za tímto účelem a zpřístupnění </w:t>
      </w:r>
      <w:r>
        <w:rPr>
          <w:rFonts w:asciiTheme="minorHAnsi" w:hAnsiTheme="minorHAnsi" w:cs="Calibri Light"/>
          <w:sz w:val="22"/>
          <w:szCs w:val="22"/>
          <w:lang w:val="cs-CZ"/>
        </w:rPr>
        <w:t>D</w:t>
      </w:r>
      <w:proofErr w:type="spellStart"/>
      <w:r w:rsidRPr="00D1618B">
        <w:rPr>
          <w:rFonts w:asciiTheme="minorHAnsi" w:hAnsiTheme="minorHAnsi" w:cs="Calibri Light"/>
          <w:sz w:val="22"/>
          <w:szCs w:val="22"/>
        </w:rPr>
        <w:t>ůvěrných</w:t>
      </w:r>
      <w:proofErr w:type="spellEnd"/>
      <w:r w:rsidRPr="00D1618B">
        <w:rPr>
          <w:rFonts w:asciiTheme="minorHAnsi" w:hAnsiTheme="minorHAnsi" w:cs="Calibri Light"/>
          <w:sz w:val="22"/>
          <w:szCs w:val="22"/>
        </w:rPr>
        <w:t xml:space="preserve"> informací je </w:t>
      </w:r>
      <w:r w:rsidRPr="00D1618B">
        <w:rPr>
          <w:rFonts w:asciiTheme="minorHAnsi" w:hAnsiTheme="minorHAnsi" w:cs="Calibri Light"/>
          <w:sz w:val="22"/>
          <w:szCs w:val="22"/>
        </w:rPr>
        <w:lastRenderedPageBreak/>
        <w:t>v</w:t>
      </w:r>
      <w:r>
        <w:rPr>
          <w:rFonts w:asciiTheme="minorHAnsi" w:hAnsiTheme="minorHAnsi" w:cs="Calibri Light"/>
          <w:sz w:val="22"/>
          <w:szCs w:val="22"/>
          <w:lang w:val="cs-CZ"/>
        </w:rPr>
        <w:t> </w:t>
      </w:r>
      <w:r w:rsidRPr="00D1618B">
        <w:rPr>
          <w:rFonts w:asciiTheme="minorHAnsi" w:hAnsiTheme="minorHAnsi" w:cs="Calibri Light"/>
          <w:sz w:val="22"/>
          <w:szCs w:val="22"/>
        </w:rPr>
        <w:t xml:space="preserve">rozsahu nezbytně nutném pro naplnění jeho účelu a za stejných podmínek, jaké jsou stanoveny </w:t>
      </w:r>
      <w:r>
        <w:rPr>
          <w:rFonts w:asciiTheme="minorHAnsi" w:hAnsiTheme="minorHAnsi" w:cs="Calibri Light"/>
          <w:sz w:val="22"/>
          <w:szCs w:val="22"/>
          <w:lang w:val="cs-CZ"/>
        </w:rPr>
        <w:t>S</w:t>
      </w:r>
      <w:r w:rsidRPr="00D1618B">
        <w:rPr>
          <w:rFonts w:asciiTheme="minorHAnsi" w:hAnsiTheme="minorHAnsi" w:cs="Calibri Light"/>
          <w:sz w:val="22"/>
          <w:szCs w:val="22"/>
        </w:rPr>
        <w:t>mluvním stranám v této Smlouvě.</w:t>
      </w:r>
    </w:p>
    <w:p w:rsidR="00B96D48" w:rsidRDefault="00B96D48" w:rsidP="007F4CBC">
      <w:pPr>
        <w:pStyle w:val="RLTextlnkuslovan"/>
        <w:numPr>
          <w:ilvl w:val="0"/>
          <w:numId w:val="0"/>
        </w:numPr>
        <w:spacing w:after="0" w:line="240" w:lineRule="auto"/>
        <w:ind w:left="567"/>
        <w:rPr>
          <w:rFonts w:asciiTheme="minorHAnsi" w:hAnsiTheme="minorHAnsi" w:cs="Calibri Light"/>
          <w:sz w:val="22"/>
          <w:szCs w:val="22"/>
        </w:rPr>
      </w:pPr>
    </w:p>
    <w:p w:rsidR="00B96D48" w:rsidRPr="00FD279B"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bCs w:val="0"/>
          <w:sz w:val="22"/>
          <w:szCs w:val="22"/>
        </w:rPr>
      </w:pPr>
      <w:r w:rsidRPr="00FD279B">
        <w:rPr>
          <w:rFonts w:asciiTheme="minorHAnsi" w:hAnsiTheme="minorHAnsi" w:cs="Calibri Light"/>
          <w:b w:val="0"/>
          <w:bCs w:val="0"/>
          <w:sz w:val="22"/>
          <w:szCs w:val="22"/>
        </w:rPr>
        <w:t>Smluvní strany se zavazují v plném rozsahu zachovávat povinnost mlčenlivosti ve vztahu k Důvěrným informacím a povinnosti vyplývající z právní úpravy ochrany Osobních údajů.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rsidR="00B96D48" w:rsidRPr="00FD279B"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Calibri Light"/>
          <w:b w:val="0"/>
          <w:bCs w:val="0"/>
          <w:sz w:val="22"/>
          <w:szCs w:val="22"/>
        </w:rPr>
      </w:pPr>
    </w:p>
    <w:p w:rsidR="00B96D48" w:rsidRPr="00FD279B"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bCs w:val="0"/>
          <w:sz w:val="22"/>
          <w:szCs w:val="22"/>
        </w:rPr>
      </w:pPr>
      <w:bookmarkStart w:id="127" w:name="_Ref33642120"/>
      <w:r w:rsidRPr="00FD279B">
        <w:rPr>
          <w:rFonts w:asciiTheme="minorHAnsi" w:hAnsiTheme="minorHAnsi" w:cs="Calibri Light"/>
          <w:b w:val="0"/>
          <w:bCs w:val="0"/>
          <w:sz w:val="22"/>
          <w:szCs w:val="22"/>
        </w:rPr>
        <w:t>Veškeré Důvěrné informace zůstávají výhradním vlastnictvím předávající Smluvní strany a přijímající Smluvní strana vyvine pro zachování jejich důvěrnosti a pro jejich ochranu stejné úsilí, jako by se jednalo o její vlastní Důvěrné informace. S výjimkou rozsahu, který je nezbytný pro plnění této Smlouvy, se obě Smluvní strany zavazují neduplikovat žádným způsobem Důvěrné informace druhé Smluvní strany, nepředat je třetí osobě ani svým vlastním zaměstnancům a zástupcům s výjimkou těch, kteří s nimi potřebují být seznámeni, aby mohli plnit tuto Smlouvu. Smluvní strany se zároveň zavazují nepoužít Důvěrné informace druhé Smluvní strany jinak než za účelem plnění této Smlouvy.</w:t>
      </w:r>
      <w:bookmarkEnd w:id="127"/>
      <w:r w:rsidRPr="00FD279B">
        <w:rPr>
          <w:rFonts w:asciiTheme="minorHAnsi" w:hAnsiTheme="minorHAnsi" w:cs="Calibri Light"/>
          <w:b w:val="0"/>
          <w:bCs w:val="0"/>
          <w:sz w:val="22"/>
          <w:szCs w:val="22"/>
        </w:rPr>
        <w:t xml:space="preserve"> </w:t>
      </w:r>
    </w:p>
    <w:p w:rsidR="00B96D48" w:rsidRPr="00FD279B"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Calibri Light"/>
          <w:b w:val="0"/>
          <w:bCs w:val="0"/>
          <w:sz w:val="22"/>
          <w:szCs w:val="22"/>
        </w:rPr>
      </w:pPr>
    </w:p>
    <w:p w:rsidR="00B96D48" w:rsidRPr="00FD279B"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bCs w:val="0"/>
          <w:sz w:val="22"/>
          <w:szCs w:val="22"/>
        </w:rPr>
      </w:pPr>
      <w:r w:rsidRPr="00FD279B">
        <w:rPr>
          <w:rFonts w:asciiTheme="minorHAnsi" w:hAnsiTheme="minorHAnsi" w:cs="Calibri Light"/>
          <w:b w:val="0"/>
          <w:bCs w:val="0"/>
          <w:sz w:val="22"/>
          <w:szCs w:val="22"/>
        </w:rPr>
        <w:t>Za Důvěrné informace Objednatele se dále bezpodmínečně považují veškerá data, která IS EDAZ obsahuje, která do něj mají být, byla nebo budou Poskytovatelem, Objednatelem či třetími osobami vložena, a to i data, která z něj byla získána. Bez ohledu na ostatní ustanovení této Smlouvy jsou za Důvěrné informace Objednatele považovány též Zdrojové kódy IS EDAZ, jejichž poskytnutí třetí osobě by mohlo ohrozit bezpečnost dat Objednatele v IS EDAZ, vyjma případu, kdy Objednatel dá Poskytovateli výslovný písemný souhlas se zveřejněním Zdrojových kódů nebo jejich částí třetím osobám.</w:t>
      </w:r>
    </w:p>
    <w:p w:rsidR="00B96D48" w:rsidRDefault="00B96D48" w:rsidP="007F4CBC">
      <w:pPr>
        <w:pStyle w:val="RLTextlnkuslovan"/>
        <w:numPr>
          <w:ilvl w:val="0"/>
          <w:numId w:val="0"/>
        </w:numPr>
        <w:spacing w:after="0" w:line="240" w:lineRule="auto"/>
        <w:ind w:left="567"/>
        <w:rPr>
          <w:rFonts w:asciiTheme="minorHAnsi" w:hAnsiTheme="minorHAnsi" w:cs="Calibri Light"/>
          <w:sz w:val="22"/>
          <w:szCs w:val="22"/>
        </w:rPr>
      </w:pPr>
    </w:p>
    <w:p w:rsidR="00B96D48" w:rsidRPr="0072511C"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bCs w:val="0"/>
          <w:sz w:val="22"/>
          <w:szCs w:val="22"/>
        </w:rPr>
      </w:pPr>
      <w:bookmarkStart w:id="128" w:name="_Ref34051882"/>
      <w:r w:rsidRPr="0072511C">
        <w:rPr>
          <w:rFonts w:asciiTheme="minorHAnsi" w:hAnsiTheme="minorHAnsi" w:cs="Calibri Light"/>
          <w:b w:val="0"/>
          <w:bCs w:val="0"/>
          <w:sz w:val="22"/>
          <w:szCs w:val="22"/>
        </w:rPr>
        <w:t>Bez ohledu na výše uvedená ustanovení se za Důvěrné informace nepovažují informace, které:</w:t>
      </w:r>
      <w:bookmarkEnd w:id="128"/>
    </w:p>
    <w:p w:rsidR="00B96D48" w:rsidRPr="003672E5"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701" w:hanging="708"/>
        <w:jc w:val="both"/>
        <w:rPr>
          <w:rFonts w:asciiTheme="minorHAnsi" w:hAnsiTheme="minorHAnsi" w:cstheme="minorHAnsi"/>
          <w:b w:val="0"/>
          <w:sz w:val="22"/>
          <w:szCs w:val="22"/>
        </w:rPr>
      </w:pPr>
      <w:proofErr w:type="gramStart"/>
      <w:r w:rsidRPr="003672E5">
        <w:rPr>
          <w:rFonts w:asciiTheme="minorHAnsi" w:hAnsiTheme="minorHAnsi" w:cstheme="minorHAnsi"/>
          <w:b w:val="0"/>
          <w:sz w:val="22"/>
          <w:szCs w:val="22"/>
        </w:rPr>
        <w:t>se staly</w:t>
      </w:r>
      <w:proofErr w:type="gramEnd"/>
      <w:r w:rsidRPr="003672E5">
        <w:rPr>
          <w:rFonts w:asciiTheme="minorHAnsi" w:hAnsiTheme="minorHAnsi" w:cstheme="minorHAnsi"/>
          <w:b w:val="0"/>
          <w:sz w:val="22"/>
          <w:szCs w:val="22"/>
        </w:rPr>
        <w:t xml:space="preserve"> veřejně známými, aniž by jejich zveřejněním došlo k porušení povinnosti přijímající Smluvní strany či právních předpisů,</w:t>
      </w:r>
    </w:p>
    <w:p w:rsidR="00B96D48" w:rsidRPr="003672E5"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701" w:hanging="708"/>
        <w:jc w:val="both"/>
        <w:rPr>
          <w:rFonts w:asciiTheme="minorHAnsi" w:hAnsiTheme="minorHAnsi" w:cstheme="minorHAnsi"/>
          <w:b w:val="0"/>
          <w:sz w:val="22"/>
          <w:szCs w:val="22"/>
        </w:rPr>
      </w:pPr>
      <w:r w:rsidRPr="003672E5">
        <w:rPr>
          <w:rFonts w:asciiTheme="minorHAnsi" w:hAnsiTheme="minorHAnsi" w:cstheme="minorHAnsi"/>
          <w:b w:val="0"/>
          <w:sz w:val="22"/>
          <w:szCs w:val="22"/>
        </w:rPr>
        <w:t>měla přijímající Smluvní strana prokazatelně legálně k dispozici před uzavřením této Smlouvy, pokud takové informace nebyly předmětem jiné, dříve mezi Smluvními stranami uzavřené smlouvy o ochraně informací,</w:t>
      </w:r>
    </w:p>
    <w:p w:rsidR="00B96D48" w:rsidRPr="003672E5"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701" w:hanging="708"/>
        <w:jc w:val="both"/>
        <w:rPr>
          <w:rFonts w:asciiTheme="minorHAnsi" w:hAnsiTheme="minorHAnsi" w:cstheme="minorHAnsi"/>
          <w:b w:val="0"/>
          <w:sz w:val="22"/>
          <w:szCs w:val="22"/>
        </w:rPr>
      </w:pPr>
      <w:r w:rsidRPr="003672E5">
        <w:rPr>
          <w:rFonts w:asciiTheme="minorHAnsi" w:hAnsiTheme="minorHAnsi" w:cstheme="minorHAnsi"/>
          <w:b w:val="0"/>
          <w:sz w:val="22"/>
          <w:szCs w:val="22"/>
        </w:rPr>
        <w:t>jsou výsledkem postupu, při kterém k nim přijímající Smluvní strana dospěje nezávisle a je to schopna doložit svými záznamy nebo důvěrnými informacemi třetí strany,</w:t>
      </w:r>
    </w:p>
    <w:p w:rsidR="00B96D48" w:rsidRPr="003672E5"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701" w:hanging="708"/>
        <w:jc w:val="both"/>
        <w:rPr>
          <w:rFonts w:asciiTheme="minorHAnsi" w:hAnsiTheme="minorHAnsi" w:cstheme="minorHAnsi"/>
          <w:b w:val="0"/>
          <w:sz w:val="22"/>
          <w:szCs w:val="22"/>
        </w:rPr>
      </w:pPr>
      <w:r w:rsidRPr="003672E5">
        <w:rPr>
          <w:rFonts w:asciiTheme="minorHAnsi" w:hAnsiTheme="minorHAnsi" w:cstheme="minorHAnsi"/>
          <w:b w:val="0"/>
          <w:sz w:val="22"/>
          <w:szCs w:val="22"/>
        </w:rPr>
        <w:t>po podpisu této Smlouvy poskytne přijímající straně třetí osoba, jež není omezena v takovém nakládání s informacemi,</w:t>
      </w:r>
    </w:p>
    <w:p w:rsidR="00B96D48" w:rsidRPr="003672E5"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701" w:hanging="708"/>
        <w:jc w:val="both"/>
        <w:rPr>
          <w:rFonts w:asciiTheme="minorHAnsi" w:hAnsiTheme="minorHAnsi" w:cstheme="minorHAnsi"/>
          <w:b w:val="0"/>
          <w:sz w:val="22"/>
          <w:szCs w:val="22"/>
        </w:rPr>
      </w:pPr>
      <w:bookmarkStart w:id="129" w:name="_Ref370384019"/>
      <w:r w:rsidRPr="003672E5">
        <w:rPr>
          <w:rFonts w:asciiTheme="minorHAnsi" w:hAnsiTheme="minorHAnsi" w:cstheme="minorHAnsi"/>
          <w:b w:val="0"/>
          <w:sz w:val="22"/>
          <w:szCs w:val="22"/>
        </w:rPr>
        <w:t>je-li zpřístupnění informace vyžadováno zákonem či jiným právním předpisem včetně práva EU nebo závazným rozhodnutím oprávněného orgánu veřejné moci,</w:t>
      </w: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701" w:hanging="708"/>
        <w:jc w:val="both"/>
        <w:rPr>
          <w:rFonts w:asciiTheme="minorHAnsi" w:hAnsiTheme="minorHAnsi" w:cstheme="minorHAnsi"/>
          <w:b w:val="0"/>
          <w:sz w:val="22"/>
          <w:szCs w:val="22"/>
        </w:rPr>
      </w:pPr>
      <w:r w:rsidRPr="003672E5">
        <w:rPr>
          <w:rFonts w:asciiTheme="minorHAnsi" w:hAnsiTheme="minorHAnsi" w:cstheme="minorHAnsi"/>
          <w:b w:val="0"/>
          <w:sz w:val="22"/>
          <w:szCs w:val="22"/>
        </w:rPr>
        <w:t xml:space="preserve">jsou obsažené ve Smlouvě (ledaže podléhají výjimce z uveřejnění podle příslušných právních předpisů) anebo jsou zveřejněné na příslušných webových stránkách dle </w:t>
      </w:r>
      <w:bookmarkEnd w:id="129"/>
      <w:r w:rsidRPr="003672E5">
        <w:rPr>
          <w:rFonts w:asciiTheme="minorHAnsi" w:hAnsiTheme="minorHAnsi" w:cstheme="minorHAnsi"/>
          <w:b w:val="0"/>
          <w:sz w:val="22"/>
          <w:szCs w:val="22"/>
        </w:rPr>
        <w:t>platné právní úpravy.</w:t>
      </w:r>
    </w:p>
    <w:p w:rsidR="00C866E3" w:rsidRDefault="00C866E3" w:rsidP="00C866E3">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Calibri Light"/>
          <w:b w:val="0"/>
          <w:bCs w:val="0"/>
          <w:sz w:val="22"/>
          <w:szCs w:val="22"/>
        </w:rPr>
      </w:pPr>
      <w:bookmarkStart w:id="130" w:name="_Ref33965742"/>
    </w:p>
    <w:p w:rsidR="00E803E4" w:rsidRPr="006E4A17" w:rsidRDefault="001F11FC" w:rsidP="001F11F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bCs w:val="0"/>
          <w:sz w:val="22"/>
          <w:szCs w:val="22"/>
        </w:rPr>
      </w:pPr>
      <w:bookmarkStart w:id="131" w:name="_Ref34051421"/>
      <w:r w:rsidRPr="001F11FC">
        <w:rPr>
          <w:rFonts w:asciiTheme="minorHAnsi" w:hAnsiTheme="minorHAnsi" w:cs="Calibri Light"/>
          <w:b w:val="0"/>
          <w:bCs w:val="0"/>
          <w:sz w:val="22"/>
          <w:szCs w:val="22"/>
        </w:rPr>
        <w:t xml:space="preserve">V případě, že jakékoliv plnění ze strany Poskytovatele bude mít charakter utajovaných informací ve smyslu </w:t>
      </w:r>
      <w:r w:rsidR="00E803E4">
        <w:rPr>
          <w:rFonts w:asciiTheme="minorHAnsi" w:hAnsiTheme="minorHAnsi" w:cs="Calibri Light"/>
          <w:b w:val="0"/>
          <w:bCs w:val="0"/>
          <w:sz w:val="22"/>
          <w:szCs w:val="22"/>
        </w:rPr>
        <w:t>ZBZ</w:t>
      </w:r>
      <w:r w:rsidRPr="001F11FC">
        <w:rPr>
          <w:rFonts w:asciiTheme="minorHAnsi" w:hAnsiTheme="minorHAnsi" w:cs="Calibri Light"/>
          <w:b w:val="0"/>
          <w:bCs w:val="0"/>
          <w:sz w:val="22"/>
          <w:szCs w:val="22"/>
        </w:rPr>
        <w:t>, je Poskytovatel povinen oznámit potřebu jakékoliv součinnosti v tomto směru dostatečně předem</w:t>
      </w:r>
      <w:r w:rsidR="00480A15">
        <w:rPr>
          <w:rFonts w:asciiTheme="minorHAnsi" w:hAnsiTheme="minorHAnsi" w:cs="Calibri Light"/>
          <w:b w:val="0"/>
          <w:bCs w:val="0"/>
          <w:sz w:val="22"/>
          <w:szCs w:val="22"/>
        </w:rPr>
        <w:t>.</w:t>
      </w:r>
      <w:bookmarkEnd w:id="131"/>
    </w:p>
    <w:p w:rsidR="00C866E3" w:rsidRDefault="00C866E3" w:rsidP="00C866E3">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Calibri Light"/>
          <w:b w:val="0"/>
          <w:bCs w:val="0"/>
          <w:sz w:val="22"/>
          <w:szCs w:val="22"/>
        </w:rPr>
      </w:pPr>
    </w:p>
    <w:p w:rsidR="001E44AD" w:rsidRDefault="001F11FC" w:rsidP="001F11F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bCs w:val="0"/>
          <w:sz w:val="22"/>
          <w:szCs w:val="22"/>
        </w:rPr>
      </w:pPr>
      <w:bookmarkStart w:id="132" w:name="_Ref34051666"/>
      <w:r w:rsidRPr="006E4A17">
        <w:rPr>
          <w:rFonts w:asciiTheme="minorHAnsi" w:hAnsiTheme="minorHAnsi" w:cs="Calibri Light"/>
          <w:b w:val="0"/>
          <w:bCs w:val="0"/>
          <w:sz w:val="22"/>
          <w:szCs w:val="22"/>
        </w:rPr>
        <w:t xml:space="preserve">Poskytovatel se dále zavazuje, že žádná neoprávněná osoba nezíská přístup k utajovaným informacím podle </w:t>
      </w:r>
      <w:r w:rsidR="00D92A53" w:rsidRPr="006E4A17">
        <w:rPr>
          <w:rFonts w:asciiTheme="minorHAnsi" w:hAnsiTheme="minorHAnsi" w:cs="Calibri Light"/>
          <w:b w:val="0"/>
          <w:bCs w:val="0"/>
          <w:sz w:val="22"/>
          <w:szCs w:val="22"/>
        </w:rPr>
        <w:t>ZBZ</w:t>
      </w:r>
      <w:bookmarkEnd w:id="130"/>
      <w:r w:rsidR="00480A15">
        <w:rPr>
          <w:rFonts w:asciiTheme="minorHAnsi" w:hAnsiTheme="minorHAnsi" w:cs="Calibri Light"/>
          <w:b w:val="0"/>
          <w:bCs w:val="0"/>
          <w:sz w:val="22"/>
          <w:szCs w:val="22"/>
        </w:rPr>
        <w:t>. Poskytovatel se také zavazuje</w:t>
      </w:r>
      <w:r w:rsidR="00480A15" w:rsidRPr="001F11FC">
        <w:rPr>
          <w:rFonts w:asciiTheme="minorHAnsi" w:hAnsiTheme="minorHAnsi" w:cs="Calibri Light"/>
          <w:b w:val="0"/>
          <w:bCs w:val="0"/>
          <w:sz w:val="22"/>
          <w:szCs w:val="22"/>
        </w:rPr>
        <w:t xml:space="preserve"> zřetelně Objednatele upozornit na</w:t>
      </w:r>
      <w:r w:rsidR="001E44AD">
        <w:rPr>
          <w:rFonts w:asciiTheme="minorHAnsi" w:hAnsiTheme="minorHAnsi" w:cs="Calibri Light"/>
          <w:b w:val="0"/>
          <w:bCs w:val="0"/>
          <w:sz w:val="22"/>
          <w:szCs w:val="22"/>
        </w:rPr>
        <w:t xml:space="preserve"> skutečnost, že předávaný výstup obsahuje utajované informace a v jaké části vý</w:t>
      </w:r>
      <w:r w:rsidR="009C073B">
        <w:rPr>
          <w:rFonts w:asciiTheme="minorHAnsi" w:hAnsiTheme="minorHAnsi" w:cs="Calibri Light"/>
          <w:b w:val="0"/>
          <w:bCs w:val="0"/>
          <w:sz w:val="22"/>
          <w:szCs w:val="22"/>
        </w:rPr>
        <w:t>stupu je taková utajovaná infor</w:t>
      </w:r>
      <w:r w:rsidR="001E44AD">
        <w:rPr>
          <w:rFonts w:asciiTheme="minorHAnsi" w:hAnsiTheme="minorHAnsi" w:cs="Calibri Light"/>
          <w:b w:val="0"/>
          <w:bCs w:val="0"/>
          <w:sz w:val="22"/>
          <w:szCs w:val="22"/>
        </w:rPr>
        <w:t>mace</w:t>
      </w:r>
      <w:r w:rsidR="00216865">
        <w:rPr>
          <w:rFonts w:asciiTheme="minorHAnsi" w:hAnsiTheme="minorHAnsi" w:cs="Calibri Light"/>
          <w:b w:val="0"/>
          <w:bCs w:val="0"/>
          <w:sz w:val="22"/>
          <w:szCs w:val="22"/>
        </w:rPr>
        <w:t xml:space="preserve"> </w:t>
      </w:r>
      <w:r w:rsidR="001E44AD">
        <w:rPr>
          <w:rFonts w:asciiTheme="minorHAnsi" w:hAnsiTheme="minorHAnsi" w:cs="Calibri Light"/>
          <w:b w:val="0"/>
          <w:bCs w:val="0"/>
          <w:sz w:val="22"/>
          <w:szCs w:val="22"/>
        </w:rPr>
        <w:t>uvedena.</w:t>
      </w:r>
      <w:bookmarkEnd w:id="132"/>
      <w:r w:rsidR="001E44AD">
        <w:rPr>
          <w:rFonts w:asciiTheme="minorHAnsi" w:hAnsiTheme="minorHAnsi" w:cs="Calibri Light"/>
          <w:b w:val="0"/>
          <w:bCs w:val="0"/>
          <w:sz w:val="22"/>
          <w:szCs w:val="22"/>
        </w:rPr>
        <w:t xml:space="preserve"> </w:t>
      </w:r>
    </w:p>
    <w:p w:rsidR="00C866E3" w:rsidRPr="00C866E3" w:rsidRDefault="00C866E3" w:rsidP="00C866E3">
      <w:pPr>
        <w:pStyle w:val="Zkladntext"/>
      </w:pPr>
    </w:p>
    <w:p w:rsidR="006C29AF" w:rsidRPr="006E4A17" w:rsidRDefault="006C29AF" w:rsidP="006C29A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bCs w:val="0"/>
          <w:sz w:val="22"/>
          <w:szCs w:val="22"/>
        </w:rPr>
      </w:pPr>
      <w:bookmarkStart w:id="133" w:name="_Ref34051426"/>
      <w:bookmarkStart w:id="134" w:name="_Ref25156334"/>
      <w:r w:rsidRPr="006E4A17">
        <w:rPr>
          <w:rFonts w:asciiTheme="minorHAnsi" w:hAnsiTheme="minorHAnsi" w:cs="Calibri Light"/>
          <w:b w:val="0"/>
          <w:bCs w:val="0"/>
          <w:sz w:val="22"/>
          <w:szCs w:val="22"/>
        </w:rPr>
        <w:t>Poskytovatel musí být po celou do</w:t>
      </w:r>
      <w:r w:rsidR="00867485">
        <w:rPr>
          <w:rFonts w:asciiTheme="minorHAnsi" w:hAnsiTheme="minorHAnsi" w:cs="Calibri Light"/>
          <w:b w:val="0"/>
          <w:bCs w:val="0"/>
          <w:sz w:val="22"/>
          <w:szCs w:val="22"/>
        </w:rPr>
        <w:t>bu poskytování plnění dle této S</w:t>
      </w:r>
      <w:r w:rsidRPr="006E4A17">
        <w:rPr>
          <w:rFonts w:asciiTheme="minorHAnsi" w:hAnsiTheme="minorHAnsi" w:cs="Calibri Light"/>
          <w:b w:val="0"/>
          <w:bCs w:val="0"/>
          <w:sz w:val="22"/>
          <w:szCs w:val="22"/>
        </w:rPr>
        <w:t xml:space="preserve">mlouvy držitelem platného osvědčení podnikatele pro přístup k utajované informaci stupně utajení Důvěrné, a to pro formu přístupu dle § 20 odst. 1 písm. a) </w:t>
      </w:r>
      <w:r w:rsidR="00E803E4" w:rsidRPr="006E4A17">
        <w:rPr>
          <w:rFonts w:asciiTheme="minorHAnsi" w:hAnsiTheme="minorHAnsi" w:cs="Calibri Light"/>
          <w:b w:val="0"/>
          <w:bCs w:val="0"/>
          <w:sz w:val="22"/>
          <w:szCs w:val="22"/>
        </w:rPr>
        <w:t>ZBZ</w:t>
      </w:r>
      <w:r w:rsidRPr="006E4A17">
        <w:rPr>
          <w:rFonts w:asciiTheme="minorHAnsi" w:hAnsiTheme="minorHAnsi" w:cs="Calibri Light"/>
          <w:b w:val="0"/>
          <w:bCs w:val="0"/>
          <w:sz w:val="22"/>
          <w:szCs w:val="22"/>
        </w:rPr>
        <w:t>.</w:t>
      </w:r>
      <w:bookmarkEnd w:id="133"/>
      <w:r w:rsidRPr="006E4A17">
        <w:rPr>
          <w:rFonts w:asciiTheme="minorHAnsi" w:hAnsiTheme="minorHAnsi" w:cs="Calibri Light"/>
          <w:b w:val="0"/>
          <w:bCs w:val="0"/>
          <w:sz w:val="22"/>
          <w:szCs w:val="22"/>
        </w:rPr>
        <w:t xml:space="preserve"> </w:t>
      </w:r>
      <w:bookmarkEnd w:id="134"/>
    </w:p>
    <w:p w:rsidR="00B96D48" w:rsidRPr="00C866E3" w:rsidRDefault="00B96D48" w:rsidP="007F4CBC">
      <w:pPr>
        <w:pStyle w:val="RLTextlnkuslovan"/>
        <w:numPr>
          <w:ilvl w:val="0"/>
          <w:numId w:val="0"/>
        </w:numPr>
        <w:suppressLineNumbers/>
        <w:suppressAutoHyphens/>
        <w:spacing w:after="0" w:line="240" w:lineRule="auto"/>
        <w:ind w:left="567"/>
        <w:rPr>
          <w:lang w:val="cs-CZ"/>
        </w:rPr>
      </w:pPr>
    </w:p>
    <w:p w:rsidR="00B96D48" w:rsidRDefault="00B96D48" w:rsidP="007F4CBC">
      <w:pPr>
        <w:pStyle w:val="RLTextlnkuslovan"/>
        <w:numPr>
          <w:ilvl w:val="0"/>
          <w:numId w:val="0"/>
        </w:numPr>
        <w:spacing w:after="0" w:line="240" w:lineRule="auto"/>
        <w:ind w:left="1474" w:hanging="737"/>
        <w:rPr>
          <w:rFonts w:ascii="Calibri Light" w:hAnsi="Calibri Light" w:cs="Calibri Light"/>
          <w:sz w:val="22"/>
          <w:szCs w:val="22"/>
          <w:lang w:val="cs-CZ"/>
        </w:rPr>
      </w:pPr>
    </w:p>
    <w:p w:rsidR="00B96D48" w:rsidRPr="00EB00A9"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135" w:name="_Ref32919567"/>
      <w:r>
        <w:rPr>
          <w:rFonts w:asciiTheme="minorHAnsi" w:hAnsiTheme="minorHAnsi" w:cstheme="minorHAnsi"/>
          <w:sz w:val="22"/>
          <w:szCs w:val="22"/>
        </w:rPr>
        <w:t>ZPRACOVÁ</w:t>
      </w:r>
      <w:r w:rsidRPr="00EB00A9">
        <w:rPr>
          <w:rFonts w:asciiTheme="minorHAnsi" w:hAnsiTheme="minorHAnsi" w:cstheme="minorHAnsi"/>
          <w:sz w:val="22"/>
          <w:szCs w:val="22"/>
        </w:rPr>
        <w:t>NÍ OS</w:t>
      </w:r>
      <w:r>
        <w:rPr>
          <w:rFonts w:asciiTheme="minorHAnsi" w:hAnsiTheme="minorHAnsi" w:cstheme="minorHAnsi"/>
          <w:sz w:val="22"/>
          <w:szCs w:val="22"/>
        </w:rPr>
        <w:t>O</w:t>
      </w:r>
      <w:r w:rsidRPr="00EB00A9">
        <w:rPr>
          <w:rFonts w:asciiTheme="minorHAnsi" w:hAnsiTheme="minorHAnsi" w:cstheme="minorHAnsi"/>
          <w:sz w:val="22"/>
          <w:szCs w:val="22"/>
        </w:rPr>
        <w:t>BNÍCH ÚDAJŮ</w:t>
      </w:r>
      <w:bookmarkEnd w:id="135"/>
    </w:p>
    <w:p w:rsidR="00B96D48" w:rsidRPr="00EB00A9" w:rsidRDefault="00B96D48" w:rsidP="007F4CBC">
      <w:pPr>
        <w:pStyle w:val="RLTextlnkuslovan"/>
        <w:numPr>
          <w:ilvl w:val="0"/>
          <w:numId w:val="0"/>
        </w:numPr>
        <w:suppressLineNumbers/>
        <w:suppressAutoHyphens/>
        <w:spacing w:after="0" w:line="240" w:lineRule="auto"/>
        <w:ind w:left="567"/>
      </w:pPr>
    </w:p>
    <w:p w:rsidR="00B96D48" w:rsidRPr="0000372D"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sz w:val="22"/>
          <w:szCs w:val="22"/>
        </w:rPr>
      </w:pPr>
      <w:bookmarkStart w:id="136" w:name="_Ref32932568"/>
      <w:r w:rsidRPr="0000372D">
        <w:rPr>
          <w:rFonts w:asciiTheme="minorHAnsi" w:hAnsiTheme="minorHAnsi" w:cs="Calibri Light"/>
          <w:b w:val="0"/>
          <w:sz w:val="22"/>
          <w:szCs w:val="22"/>
        </w:rPr>
        <w:t>Smluvní strany předpokládají, že Poskytovatel bude zpracovávat Osobní údaje obsažené v datech Subjekt</w:t>
      </w:r>
      <w:r w:rsidR="0000372D" w:rsidRPr="0000372D">
        <w:rPr>
          <w:rFonts w:asciiTheme="minorHAnsi" w:hAnsiTheme="minorHAnsi" w:cs="Calibri Light"/>
          <w:b w:val="0"/>
          <w:sz w:val="22"/>
          <w:szCs w:val="22"/>
        </w:rPr>
        <w:t>ů</w:t>
      </w:r>
      <w:r w:rsidRPr="0000372D">
        <w:rPr>
          <w:rFonts w:asciiTheme="minorHAnsi" w:hAnsiTheme="minorHAnsi" w:cs="Calibri Light"/>
          <w:b w:val="0"/>
          <w:sz w:val="22"/>
          <w:szCs w:val="22"/>
        </w:rPr>
        <w:t xml:space="preserve"> údajů.</w:t>
      </w:r>
      <w:bookmarkEnd w:id="136"/>
    </w:p>
    <w:p w:rsidR="00B96D48" w:rsidRPr="0000372D" w:rsidRDefault="00B96D48" w:rsidP="007F4CBC">
      <w:pPr>
        <w:pStyle w:val="RLTextlnkuslovan"/>
        <w:numPr>
          <w:ilvl w:val="0"/>
          <w:numId w:val="0"/>
        </w:numPr>
        <w:suppressLineNumbers/>
        <w:suppressAutoHyphens/>
        <w:spacing w:after="0" w:line="240" w:lineRule="auto"/>
        <w:ind w:left="567"/>
        <w:rPr>
          <w:rFonts w:asciiTheme="minorHAnsi" w:hAnsiTheme="minorHAnsi" w:cs="Calibri Light"/>
          <w:b/>
          <w:sz w:val="22"/>
          <w:szCs w:val="22"/>
          <w:lang w:val="cs-CZ"/>
        </w:rPr>
      </w:pPr>
    </w:p>
    <w:p w:rsidR="00B96D48" w:rsidRPr="00210500"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Calibri Light" w:hAnsi="Calibri Light" w:cs="Calibri Light"/>
          <w:b w:val="0"/>
          <w:sz w:val="22"/>
          <w:szCs w:val="22"/>
        </w:rPr>
      </w:pPr>
      <w:r w:rsidRPr="00210500">
        <w:rPr>
          <w:rFonts w:asciiTheme="minorHAnsi" w:hAnsiTheme="minorHAnsi" w:cs="Calibri Light"/>
          <w:b w:val="0"/>
          <w:sz w:val="22"/>
          <w:szCs w:val="22"/>
        </w:rPr>
        <w:t>Smluvní strany berou na vědomí, že ve vztahu k ochraně Osobních údajů v rámci plnění Smlouvy vystupuje Objednatel jako správce osobních údajů a Poskytovatel vystupuje v roli zpracovatele osobních údajů, které zpracovává pro Objednatele. Veškerá práva a povinnosti Smluvních stran související s ochranou Osobních údajů, včetně náležitostí, které stanoví GDPR pro smlouvu o zpracování osobních údajů ve smyslu článku 28 GDPR, upravuje Příloha č. 3 Smlouvy.</w:t>
      </w: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sz w:val="22"/>
          <w:szCs w:val="22"/>
        </w:rPr>
      </w:pPr>
    </w:p>
    <w:p w:rsidR="00B96D48" w:rsidRPr="00B44E66"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137" w:name="_Ref33460529"/>
      <w:r w:rsidRPr="00B44E66">
        <w:rPr>
          <w:rFonts w:asciiTheme="minorHAnsi" w:hAnsiTheme="minorHAnsi" w:cstheme="minorHAnsi"/>
          <w:sz w:val="22"/>
          <w:szCs w:val="22"/>
        </w:rPr>
        <w:t>KYBERNETICKÁ BEZPEČNOST</w:t>
      </w:r>
      <w:bookmarkEnd w:id="137"/>
    </w:p>
    <w:p w:rsidR="00B96D48" w:rsidRPr="00B44E66"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210500"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sz w:val="22"/>
          <w:szCs w:val="22"/>
        </w:rPr>
      </w:pPr>
      <w:r w:rsidRPr="00210500">
        <w:rPr>
          <w:rFonts w:asciiTheme="minorHAnsi" w:hAnsiTheme="minorHAnsi" w:cs="Calibri Light"/>
          <w:b w:val="0"/>
          <w:sz w:val="22"/>
          <w:szCs w:val="22"/>
        </w:rPr>
        <w:t>Ve vztahu k IS EDAZ Smluvní strany prohlašují, že:</w:t>
      </w:r>
    </w:p>
    <w:p w:rsidR="00B96D48" w:rsidRPr="0001295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701" w:hanging="708"/>
        <w:jc w:val="both"/>
        <w:rPr>
          <w:rFonts w:asciiTheme="minorHAnsi" w:hAnsiTheme="minorHAnsi" w:cstheme="minorHAnsi"/>
          <w:b w:val="0"/>
          <w:sz w:val="22"/>
          <w:szCs w:val="22"/>
        </w:rPr>
      </w:pPr>
      <w:r w:rsidRPr="00012957">
        <w:rPr>
          <w:rFonts w:asciiTheme="minorHAnsi" w:hAnsiTheme="minorHAnsi" w:cstheme="minorHAnsi"/>
          <w:b w:val="0"/>
          <w:sz w:val="22"/>
          <w:szCs w:val="22"/>
        </w:rPr>
        <w:t>IS EDAZ představuje významný informační systém dle § 2 písm. d) ZKB;</w:t>
      </w:r>
    </w:p>
    <w:p w:rsidR="00B96D48" w:rsidRPr="0001295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701" w:hanging="708"/>
        <w:jc w:val="both"/>
        <w:rPr>
          <w:rFonts w:asciiTheme="minorHAnsi" w:hAnsiTheme="minorHAnsi" w:cstheme="minorHAnsi"/>
          <w:b w:val="0"/>
          <w:sz w:val="22"/>
          <w:szCs w:val="22"/>
        </w:rPr>
      </w:pPr>
      <w:r w:rsidRPr="00012957">
        <w:rPr>
          <w:rFonts w:asciiTheme="minorHAnsi" w:hAnsiTheme="minorHAnsi" w:cstheme="minorHAnsi"/>
          <w:b w:val="0"/>
          <w:sz w:val="22"/>
          <w:szCs w:val="22"/>
        </w:rPr>
        <w:t>Objednatel je správcem významného informačního systému dle § 3 písm. e) ZKB;</w:t>
      </w:r>
    </w:p>
    <w:p w:rsidR="00B96D48" w:rsidRPr="0001295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701" w:hanging="708"/>
        <w:jc w:val="both"/>
        <w:rPr>
          <w:rFonts w:asciiTheme="minorHAnsi" w:hAnsiTheme="minorHAnsi" w:cstheme="minorHAnsi"/>
          <w:b w:val="0"/>
          <w:sz w:val="22"/>
          <w:szCs w:val="22"/>
        </w:rPr>
      </w:pPr>
      <w:r w:rsidRPr="00012957">
        <w:rPr>
          <w:rFonts w:asciiTheme="minorHAnsi" w:hAnsiTheme="minorHAnsi" w:cstheme="minorHAnsi"/>
          <w:b w:val="0"/>
          <w:sz w:val="22"/>
          <w:szCs w:val="22"/>
        </w:rPr>
        <w:t xml:space="preserve">plnění Smlouvy bude prováděno na aktivech významných informačních systémů; </w:t>
      </w:r>
    </w:p>
    <w:p w:rsidR="00B96D48" w:rsidRPr="0001295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701" w:hanging="708"/>
        <w:jc w:val="both"/>
        <w:rPr>
          <w:rFonts w:asciiTheme="minorHAnsi" w:hAnsiTheme="minorHAnsi" w:cstheme="minorHAnsi"/>
          <w:b w:val="0"/>
          <w:sz w:val="22"/>
          <w:szCs w:val="22"/>
        </w:rPr>
      </w:pPr>
      <w:r w:rsidRPr="00012957">
        <w:rPr>
          <w:rFonts w:asciiTheme="minorHAnsi" w:hAnsiTheme="minorHAnsi" w:cstheme="minorHAnsi"/>
          <w:b w:val="0"/>
          <w:sz w:val="22"/>
          <w:szCs w:val="22"/>
        </w:rPr>
        <w:t>Poskytovatel je provozovatelem významného informačního systému dle § 3 písm. e) ZKB; a</w:t>
      </w:r>
    </w:p>
    <w:p w:rsidR="00B96D48" w:rsidRPr="008703F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701" w:hanging="708"/>
        <w:jc w:val="both"/>
        <w:rPr>
          <w:rFonts w:asciiTheme="minorHAnsi" w:hAnsiTheme="minorHAnsi" w:cs="Calibri Light"/>
          <w:sz w:val="22"/>
          <w:szCs w:val="22"/>
        </w:rPr>
      </w:pPr>
      <w:r w:rsidRPr="00012957">
        <w:rPr>
          <w:rFonts w:asciiTheme="minorHAnsi" w:hAnsiTheme="minorHAnsi" w:cstheme="minorHAnsi"/>
          <w:b w:val="0"/>
          <w:sz w:val="22"/>
          <w:szCs w:val="22"/>
        </w:rPr>
        <w:t>Poskytovatel vystupuje jako významný dodavatel ve smyslu § 2 písm. n) a § 8 odst. 1 písm</w:t>
      </w:r>
      <w:r w:rsidRPr="00012957">
        <w:rPr>
          <w:rFonts w:asciiTheme="minorHAnsi" w:hAnsiTheme="minorHAnsi" w:cs="Calibri Light"/>
          <w:b w:val="0"/>
          <w:sz w:val="22"/>
          <w:szCs w:val="22"/>
        </w:rPr>
        <w:t>. f) a odst. 2 Vyhlášky o kybernetické bezpečnosti.</w:t>
      </w:r>
      <w:r w:rsidRPr="008703F8">
        <w:rPr>
          <w:rFonts w:asciiTheme="minorHAnsi" w:hAnsiTheme="minorHAnsi" w:cs="Calibri Light"/>
          <w:sz w:val="22"/>
          <w:szCs w:val="22"/>
        </w:rPr>
        <w:t xml:space="preserve"> </w:t>
      </w: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210500"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sz w:val="22"/>
          <w:szCs w:val="22"/>
        </w:rPr>
      </w:pPr>
      <w:r w:rsidRPr="00210500">
        <w:rPr>
          <w:rFonts w:asciiTheme="minorHAnsi" w:hAnsiTheme="minorHAnsi" w:cs="Calibri Light"/>
          <w:b w:val="0"/>
          <w:sz w:val="22"/>
          <w:szCs w:val="22"/>
        </w:rPr>
        <w:t>Poskytovatel je povinen v rozsahu plnění této Smlouvy naplnit všechny Kybernetické požadavky a dodržovat tyto Kybernetické požadavky po celou dobu trvání Smlouvy (ledaže Příloha č. 4 stanoví jinou dobu dodržování Kybernetického požadavku).</w:t>
      </w:r>
    </w:p>
    <w:p w:rsidR="00B96D48" w:rsidRPr="00210500"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Calibri Light"/>
          <w:b w:val="0"/>
          <w:sz w:val="22"/>
          <w:szCs w:val="22"/>
        </w:rPr>
      </w:pPr>
    </w:p>
    <w:p w:rsidR="00B96D48" w:rsidRPr="00210500"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sz w:val="22"/>
          <w:szCs w:val="22"/>
        </w:rPr>
      </w:pPr>
      <w:r w:rsidRPr="00210500">
        <w:rPr>
          <w:rFonts w:asciiTheme="minorHAnsi" w:hAnsiTheme="minorHAnsi" w:cs="Calibri Light"/>
          <w:b w:val="0"/>
          <w:sz w:val="22"/>
          <w:szCs w:val="22"/>
        </w:rPr>
        <w:t>Poskytovatel se zavazuje poskytovat plnění dle této Smlouvy rovněž v souladu se ZKB, Vyhláškou o kybernetické bezpečnosti a Přílohou č. 4 Smlouvy a s opatřeními, která na jeho základě přijmou k tomu oprávněné orgány veřejné moci, a to včetně opatření, která mají pouze doporučující charakter.</w:t>
      </w:r>
    </w:p>
    <w:p w:rsidR="00B96D48" w:rsidRPr="00210500"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Calibri Light"/>
          <w:b w:val="0"/>
          <w:sz w:val="22"/>
          <w:szCs w:val="22"/>
        </w:rPr>
      </w:pPr>
    </w:p>
    <w:p w:rsidR="00B96D48" w:rsidRPr="00210500"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sz w:val="22"/>
          <w:szCs w:val="22"/>
        </w:rPr>
      </w:pPr>
      <w:r w:rsidRPr="00210500">
        <w:rPr>
          <w:rFonts w:asciiTheme="minorHAnsi" w:hAnsiTheme="minorHAnsi" w:cs="Calibri Light"/>
          <w:b w:val="0"/>
          <w:sz w:val="22"/>
          <w:szCs w:val="22"/>
        </w:rPr>
        <w:t xml:space="preserve">Poskytovatel je povinen zajistit dostatečnou bezpečnost IS EDAZ a souvisejících dat v souladu s platnými obecně závaznými právními předpisy, zejména ZKB, Vyhláškou o kybernetické bezpečnosti a dalšími závaznými akty vydanými ze strany orgánů veřejné moci (Národního úřadu pro kybernetickou a informační bezpečnost či jiného správního orgánu). </w:t>
      </w:r>
    </w:p>
    <w:p w:rsidR="00B96D48" w:rsidRPr="00210500"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Calibri Light"/>
          <w:b w:val="0"/>
          <w:sz w:val="22"/>
          <w:szCs w:val="22"/>
        </w:rPr>
      </w:pPr>
    </w:p>
    <w:p w:rsidR="00B96D48" w:rsidRPr="00210500"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sz w:val="22"/>
          <w:szCs w:val="22"/>
        </w:rPr>
      </w:pPr>
      <w:r w:rsidRPr="00210500">
        <w:rPr>
          <w:rFonts w:asciiTheme="minorHAnsi" w:hAnsiTheme="minorHAnsi" w:cs="Calibri Light"/>
          <w:b w:val="0"/>
          <w:sz w:val="22"/>
          <w:szCs w:val="22"/>
        </w:rPr>
        <w:t>Poskytovatel se zavazuje poskytnout Objednateli veškerou součinnost nezbytnou k tomu, aby Objednatel řádně naplňoval právní povinnosti stanovené ZKB a Vyhláškou o kybernetické bezpečnosti. Jestliže Poskytovatel při plnění Smlouvy zjistí rozpor postupů Objednatele se ZKB</w:t>
      </w:r>
      <w:r w:rsidR="00046B3D" w:rsidRPr="00046B3D">
        <w:rPr>
          <w:rFonts w:asciiTheme="minorHAnsi" w:hAnsiTheme="minorHAnsi" w:cstheme="minorHAnsi"/>
          <w:b w:val="0"/>
          <w:sz w:val="22"/>
          <w:szCs w:val="22"/>
        </w:rPr>
        <w:t xml:space="preserve"> </w:t>
      </w:r>
      <w:r w:rsidR="00046B3D">
        <w:rPr>
          <w:rFonts w:asciiTheme="minorHAnsi" w:hAnsiTheme="minorHAnsi" w:cstheme="minorHAnsi"/>
          <w:b w:val="0"/>
          <w:sz w:val="22"/>
          <w:szCs w:val="22"/>
        </w:rPr>
        <w:t xml:space="preserve">nebo </w:t>
      </w:r>
      <w:r w:rsidR="00046B3D" w:rsidRPr="00D265E2">
        <w:rPr>
          <w:rFonts w:asciiTheme="minorHAnsi" w:hAnsiTheme="minorHAnsi" w:cstheme="minorHAnsi"/>
          <w:b w:val="0"/>
          <w:sz w:val="22"/>
          <w:szCs w:val="22"/>
        </w:rPr>
        <w:t>Vyhláškou o kybernetické bezpečnosti</w:t>
      </w:r>
      <w:r w:rsidRPr="00210500">
        <w:rPr>
          <w:rFonts w:asciiTheme="minorHAnsi" w:hAnsiTheme="minorHAnsi" w:cs="Calibri Light"/>
          <w:b w:val="0"/>
          <w:sz w:val="22"/>
          <w:szCs w:val="22"/>
        </w:rPr>
        <w:t xml:space="preserve">, je povinen takový rozpor Objednateli neprodleně ohlásit a poskytnout Objednateli součinnost k jeho odstranění. </w:t>
      </w:r>
    </w:p>
    <w:p w:rsidR="00B96D48" w:rsidRPr="00B44E66"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sz w:val="22"/>
          <w:szCs w:val="22"/>
        </w:rPr>
      </w:pPr>
      <w:r w:rsidRPr="00991164">
        <w:rPr>
          <w:rFonts w:asciiTheme="minorHAnsi" w:hAnsiTheme="minorHAnsi" w:cstheme="minorHAnsi"/>
          <w:b w:val="0"/>
          <w:sz w:val="22"/>
          <w:szCs w:val="22"/>
        </w:rPr>
        <w:t>S</w:t>
      </w:r>
      <w:r>
        <w:rPr>
          <w:rFonts w:asciiTheme="minorHAnsi" w:hAnsiTheme="minorHAnsi" w:cstheme="minorHAnsi"/>
          <w:b w:val="0"/>
          <w:sz w:val="22"/>
          <w:szCs w:val="22"/>
        </w:rPr>
        <w:t>mluvní s</w:t>
      </w:r>
      <w:r w:rsidRPr="00991164">
        <w:rPr>
          <w:rFonts w:asciiTheme="minorHAnsi" w:hAnsiTheme="minorHAnsi" w:cstheme="minorHAnsi"/>
          <w:b w:val="0"/>
          <w:sz w:val="22"/>
          <w:szCs w:val="22"/>
        </w:rPr>
        <w:t>trany vzájemně komunikují v</w:t>
      </w:r>
      <w:r>
        <w:rPr>
          <w:rFonts w:asciiTheme="minorHAnsi" w:hAnsiTheme="minorHAnsi" w:cstheme="minorHAnsi"/>
          <w:b w:val="0"/>
          <w:sz w:val="22"/>
          <w:szCs w:val="22"/>
        </w:rPr>
        <w:t> </w:t>
      </w:r>
      <w:r w:rsidRPr="00991164">
        <w:rPr>
          <w:rFonts w:asciiTheme="minorHAnsi" w:hAnsiTheme="minorHAnsi" w:cstheme="minorHAnsi"/>
          <w:b w:val="0"/>
          <w:sz w:val="22"/>
          <w:szCs w:val="22"/>
        </w:rPr>
        <w:t>průběhu plnění Smlouvy za účelem dosažení bezpečnosti informací. V</w:t>
      </w:r>
      <w:r>
        <w:rPr>
          <w:rFonts w:asciiTheme="minorHAnsi" w:hAnsiTheme="minorHAnsi" w:cstheme="minorHAnsi"/>
          <w:b w:val="0"/>
          <w:sz w:val="22"/>
          <w:szCs w:val="22"/>
        </w:rPr>
        <w:t> </w:t>
      </w:r>
      <w:r w:rsidRPr="00991164">
        <w:rPr>
          <w:rFonts w:asciiTheme="minorHAnsi" w:hAnsiTheme="minorHAnsi" w:cstheme="minorHAnsi"/>
          <w:b w:val="0"/>
          <w:sz w:val="22"/>
          <w:szCs w:val="22"/>
        </w:rPr>
        <w:t xml:space="preserve">případě ohrožení anebo porušení bezpečnosti informací, zejména </w:t>
      </w:r>
      <w:r w:rsidRPr="00991164">
        <w:rPr>
          <w:rFonts w:asciiTheme="minorHAnsi" w:hAnsiTheme="minorHAnsi" w:cstheme="minorHAnsi"/>
          <w:b w:val="0"/>
          <w:sz w:val="22"/>
          <w:szCs w:val="22"/>
        </w:rPr>
        <w:lastRenderedPageBreak/>
        <w:t>v</w:t>
      </w:r>
      <w:r>
        <w:rPr>
          <w:rFonts w:asciiTheme="minorHAnsi" w:hAnsiTheme="minorHAnsi" w:cstheme="minorHAnsi"/>
          <w:b w:val="0"/>
          <w:sz w:val="22"/>
          <w:szCs w:val="22"/>
        </w:rPr>
        <w:t> </w:t>
      </w:r>
      <w:r w:rsidRPr="00991164">
        <w:rPr>
          <w:rFonts w:asciiTheme="minorHAnsi" w:hAnsiTheme="minorHAnsi" w:cstheme="minorHAnsi"/>
          <w:b w:val="0"/>
          <w:sz w:val="22"/>
          <w:szCs w:val="22"/>
        </w:rPr>
        <w:t>případě výskytu kybernetické bezpečností události anebo incidentu, jsou S</w:t>
      </w:r>
      <w:r>
        <w:rPr>
          <w:rFonts w:asciiTheme="minorHAnsi" w:hAnsiTheme="minorHAnsi" w:cstheme="minorHAnsi"/>
          <w:b w:val="0"/>
          <w:sz w:val="22"/>
          <w:szCs w:val="22"/>
        </w:rPr>
        <w:t>mluvní s</w:t>
      </w:r>
      <w:r w:rsidRPr="00991164">
        <w:rPr>
          <w:rFonts w:asciiTheme="minorHAnsi" w:hAnsiTheme="minorHAnsi" w:cstheme="minorHAnsi"/>
          <w:b w:val="0"/>
          <w:sz w:val="22"/>
          <w:szCs w:val="22"/>
        </w:rPr>
        <w:t>trany povinny vzájemně komunikovat, ihned po zjištění takových skutečností hlásit jejich výskyt druhé S</w:t>
      </w:r>
      <w:r>
        <w:rPr>
          <w:rFonts w:asciiTheme="minorHAnsi" w:hAnsiTheme="minorHAnsi" w:cstheme="minorHAnsi"/>
          <w:b w:val="0"/>
          <w:sz w:val="22"/>
          <w:szCs w:val="22"/>
        </w:rPr>
        <w:t>mluvní s</w:t>
      </w:r>
      <w:r w:rsidRPr="00991164">
        <w:rPr>
          <w:rFonts w:asciiTheme="minorHAnsi" w:hAnsiTheme="minorHAnsi" w:cstheme="minorHAnsi"/>
          <w:b w:val="0"/>
          <w:sz w:val="22"/>
          <w:szCs w:val="22"/>
        </w:rPr>
        <w:t>traně a společně podnikat kroky k</w:t>
      </w:r>
      <w:r>
        <w:rPr>
          <w:rFonts w:asciiTheme="minorHAnsi" w:hAnsiTheme="minorHAnsi" w:cstheme="minorHAnsi"/>
          <w:b w:val="0"/>
          <w:sz w:val="22"/>
          <w:szCs w:val="22"/>
        </w:rPr>
        <w:t> </w:t>
      </w:r>
      <w:r w:rsidRPr="00991164">
        <w:rPr>
          <w:rFonts w:asciiTheme="minorHAnsi" w:hAnsiTheme="minorHAnsi" w:cstheme="minorHAnsi"/>
          <w:b w:val="0"/>
          <w:sz w:val="22"/>
          <w:szCs w:val="22"/>
        </w:rPr>
        <w:t>zajištění obnovení bezpečnosti informací.</w:t>
      </w:r>
    </w:p>
    <w:p w:rsidR="00B96D48" w:rsidRPr="00991164" w:rsidRDefault="00B96D48" w:rsidP="007F4CBC">
      <w:pPr>
        <w:pStyle w:val="Odstavecseseznamem"/>
        <w:suppressLineNumbers/>
        <w:suppressAutoHyphens/>
        <w:spacing w:before="0"/>
        <w:ind w:left="709"/>
        <w:rPr>
          <w:rFonts w:asciiTheme="minorHAnsi" w:hAnsiTheme="minorHAnsi" w:cstheme="minorHAnsi"/>
          <w:bCs/>
          <w:szCs w:val="22"/>
        </w:rPr>
      </w:pPr>
    </w:p>
    <w:p w:rsidR="00B96D48" w:rsidRPr="00B46FA7" w:rsidRDefault="00B96D48" w:rsidP="00E17194">
      <w:pPr>
        <w:pStyle w:val="Nadpis1KapitolaF8Kapitola1Kapitola2Kapitola3Kapitola4Kapitola5Kapitola11Kapitola21Kapitola31Kapitola41Kapitola6Kapitola12Kapitola22Kapitola32Kapitola42Kapitola51Kapitola111Kapitola211Kapitola311Kapitola411Kapitola7Kapitola8"/>
        <w:keepNext/>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b w:val="0"/>
          <w:sz w:val="22"/>
          <w:szCs w:val="22"/>
        </w:rPr>
      </w:pPr>
      <w:bookmarkStart w:id="138" w:name="_Ref33460537"/>
      <w:bookmarkStart w:id="139" w:name="_Ref33636599"/>
      <w:r w:rsidRPr="00B46FA7">
        <w:rPr>
          <w:rFonts w:asciiTheme="minorHAnsi" w:hAnsiTheme="minorHAnsi" w:cstheme="minorHAnsi"/>
          <w:sz w:val="22"/>
          <w:szCs w:val="22"/>
        </w:rPr>
        <w:t>ODPOVĚDNOST ZA VADY</w:t>
      </w:r>
      <w:bookmarkEnd w:id="138"/>
      <w:bookmarkEnd w:id="139"/>
    </w:p>
    <w:p w:rsidR="00B96D48" w:rsidRPr="00B46FA7" w:rsidRDefault="00B96D48" w:rsidP="00E17194">
      <w:pPr>
        <w:pStyle w:val="Nadpis1KapitolaF8Kapitola1Kapitola2Kapitola3Kapitola4Kapitola5Kapitola11Kapitola21Kapitola31Kapitola41Kapitola6Kapitola12Kapitola22Kapitola32Kapitola42Kapitola51Kapitola111Kapitola211Kapitola311Kapitola411Kapitola7Kapitola8"/>
        <w:keepNext/>
        <w:suppressLineNumbers/>
        <w:suppressAutoHyphens/>
        <w:spacing w:before="0" w:after="0"/>
        <w:ind w:left="567"/>
        <w:jc w:val="both"/>
        <w:rPr>
          <w:rFonts w:asciiTheme="minorHAnsi" w:hAnsiTheme="minorHAnsi" w:cstheme="minorHAnsi"/>
          <w:b w:val="0"/>
          <w:sz w:val="22"/>
          <w:szCs w:val="22"/>
        </w:rPr>
      </w:pPr>
    </w:p>
    <w:p w:rsidR="00B96D48" w:rsidRPr="00B46FA7" w:rsidRDefault="00B96D48" w:rsidP="00E17194">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B46FA7">
        <w:rPr>
          <w:rFonts w:asciiTheme="minorHAnsi" w:hAnsiTheme="minorHAnsi" w:cstheme="minorHAnsi"/>
          <w:b w:val="0"/>
          <w:sz w:val="22"/>
          <w:szCs w:val="22"/>
        </w:rPr>
        <w:t xml:space="preserve">Poskytovatel je odpovědný za </w:t>
      </w:r>
      <w:r>
        <w:rPr>
          <w:rFonts w:asciiTheme="minorHAnsi" w:hAnsiTheme="minorHAnsi" w:cstheme="minorHAnsi"/>
          <w:b w:val="0"/>
          <w:sz w:val="22"/>
          <w:szCs w:val="22"/>
        </w:rPr>
        <w:t xml:space="preserve">veškeré </w:t>
      </w:r>
      <w:r w:rsidRPr="00B46FA7">
        <w:rPr>
          <w:rFonts w:asciiTheme="minorHAnsi" w:hAnsiTheme="minorHAnsi" w:cstheme="minorHAnsi"/>
          <w:b w:val="0"/>
          <w:sz w:val="22"/>
          <w:szCs w:val="22"/>
        </w:rPr>
        <w:t>vad</w:t>
      </w:r>
      <w:r>
        <w:rPr>
          <w:rFonts w:asciiTheme="minorHAnsi" w:hAnsiTheme="minorHAnsi" w:cstheme="minorHAnsi"/>
          <w:b w:val="0"/>
          <w:sz w:val="22"/>
          <w:szCs w:val="22"/>
        </w:rPr>
        <w:t>y</w:t>
      </w:r>
      <w:r w:rsidRPr="00B46FA7">
        <w:rPr>
          <w:rFonts w:asciiTheme="minorHAnsi" w:hAnsiTheme="minorHAnsi" w:cstheme="minorHAnsi"/>
          <w:b w:val="0"/>
          <w:sz w:val="22"/>
          <w:szCs w:val="22"/>
        </w:rPr>
        <w:t xml:space="preserve"> poskytnuté Služby spočívající v rozporu poskytnuté Služby s </w:t>
      </w:r>
      <w:r>
        <w:rPr>
          <w:rFonts w:asciiTheme="minorHAnsi" w:hAnsiTheme="minorHAnsi" w:cstheme="minorHAnsi"/>
          <w:b w:val="0"/>
          <w:sz w:val="22"/>
          <w:szCs w:val="22"/>
        </w:rPr>
        <w:t xml:space="preserve">touto </w:t>
      </w:r>
      <w:r w:rsidRPr="00B46FA7">
        <w:rPr>
          <w:rFonts w:asciiTheme="minorHAnsi" w:hAnsiTheme="minorHAnsi" w:cstheme="minorHAnsi"/>
          <w:b w:val="0"/>
          <w:sz w:val="22"/>
          <w:szCs w:val="22"/>
        </w:rPr>
        <w:t>Smlouv</w:t>
      </w:r>
      <w:r>
        <w:rPr>
          <w:rFonts w:asciiTheme="minorHAnsi" w:hAnsiTheme="minorHAnsi" w:cstheme="minorHAnsi"/>
          <w:b w:val="0"/>
          <w:sz w:val="22"/>
          <w:szCs w:val="22"/>
        </w:rPr>
        <w:t>ou</w:t>
      </w:r>
      <w:r w:rsidRPr="00B46FA7">
        <w:rPr>
          <w:rFonts w:asciiTheme="minorHAnsi" w:hAnsiTheme="minorHAnsi" w:cstheme="minorHAnsi"/>
          <w:b w:val="0"/>
          <w:sz w:val="22"/>
          <w:szCs w:val="22"/>
        </w:rPr>
        <w:t xml:space="preserve">. </w:t>
      </w:r>
    </w:p>
    <w:p w:rsidR="00B96D48" w:rsidRPr="00B46FA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hanging="567"/>
        <w:jc w:val="both"/>
        <w:rPr>
          <w:rFonts w:asciiTheme="minorHAnsi" w:hAnsiTheme="minorHAnsi" w:cstheme="minorHAnsi"/>
          <w:b w:val="0"/>
          <w:sz w:val="22"/>
          <w:szCs w:val="22"/>
        </w:rPr>
      </w:pPr>
    </w:p>
    <w:p w:rsidR="00B96D48" w:rsidRPr="00B46FA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40" w:name="_Ref33640015"/>
      <w:r w:rsidRPr="00B46FA7">
        <w:rPr>
          <w:rFonts w:asciiTheme="minorHAnsi" w:hAnsiTheme="minorHAnsi" w:cstheme="minorHAnsi"/>
          <w:b w:val="0"/>
          <w:sz w:val="22"/>
          <w:szCs w:val="22"/>
        </w:rPr>
        <w:t xml:space="preserve">Objednatel je oprávněn vytknout Poskytovateli vadu Služby, která se vyskytla do šesti měsíců ode </w:t>
      </w:r>
      <w:r w:rsidR="003534F0">
        <w:rPr>
          <w:rFonts w:asciiTheme="minorHAnsi" w:hAnsiTheme="minorHAnsi" w:cstheme="minorHAnsi"/>
          <w:b w:val="0"/>
          <w:sz w:val="22"/>
          <w:szCs w:val="22"/>
        </w:rPr>
        <w:t>D</w:t>
      </w:r>
      <w:r w:rsidRPr="00B46FA7">
        <w:rPr>
          <w:rFonts w:asciiTheme="minorHAnsi" w:hAnsiTheme="minorHAnsi" w:cstheme="minorHAnsi"/>
          <w:b w:val="0"/>
          <w:sz w:val="22"/>
          <w:szCs w:val="22"/>
        </w:rPr>
        <w:t xml:space="preserve">ne poskytnutí této Služby, a to bez zbytečného odkladu, nejpozději však do </w:t>
      </w:r>
      <w:r>
        <w:rPr>
          <w:rFonts w:asciiTheme="minorHAnsi" w:hAnsiTheme="minorHAnsi" w:cstheme="minorHAnsi"/>
          <w:b w:val="0"/>
          <w:sz w:val="22"/>
          <w:szCs w:val="22"/>
        </w:rPr>
        <w:t>tří měsíců od jejího zjištění</w:t>
      </w:r>
      <w:r w:rsidRPr="00B46FA7">
        <w:rPr>
          <w:rFonts w:asciiTheme="minorHAnsi" w:hAnsiTheme="minorHAnsi" w:cstheme="minorHAnsi"/>
          <w:b w:val="0"/>
          <w:sz w:val="22"/>
          <w:szCs w:val="22"/>
        </w:rPr>
        <w:t>, kdy Objednatel vadu zjistil nebo ji zjistit měl a mohl, a to prostřednictvím Evidenčního systému požadavků, do fronty požadavků s názvem „</w:t>
      </w:r>
      <w:r w:rsidRPr="00B46FA7">
        <w:rPr>
          <w:rFonts w:asciiTheme="minorHAnsi" w:hAnsiTheme="minorHAnsi" w:cstheme="minorHAnsi"/>
          <w:sz w:val="22"/>
          <w:szCs w:val="22"/>
        </w:rPr>
        <w:t>EDAZ-REKLAMACE</w:t>
      </w:r>
      <w:r w:rsidRPr="00B46FA7">
        <w:rPr>
          <w:rFonts w:asciiTheme="minorHAnsi" w:hAnsiTheme="minorHAnsi" w:cstheme="minorHAnsi"/>
          <w:b w:val="0"/>
          <w:sz w:val="22"/>
          <w:szCs w:val="22"/>
        </w:rPr>
        <w:t xml:space="preserve">“. Dnem poskytnutím Služby se pro účely tohoto článku rozumí </w:t>
      </w:r>
      <w:r w:rsidR="003534F0">
        <w:rPr>
          <w:rFonts w:asciiTheme="minorHAnsi" w:hAnsiTheme="minorHAnsi" w:cstheme="minorHAnsi"/>
          <w:b w:val="0"/>
          <w:sz w:val="22"/>
          <w:szCs w:val="22"/>
        </w:rPr>
        <w:t>D</w:t>
      </w:r>
      <w:r w:rsidRPr="00B46FA7">
        <w:rPr>
          <w:rFonts w:asciiTheme="minorHAnsi" w:hAnsiTheme="minorHAnsi" w:cstheme="minorHAnsi"/>
          <w:b w:val="0"/>
          <w:sz w:val="22"/>
          <w:szCs w:val="22"/>
        </w:rPr>
        <w:t xml:space="preserve">en schválení příslušné Akceptační dokumentace nebo poslední </w:t>
      </w:r>
      <w:r w:rsidR="003534F0">
        <w:rPr>
          <w:rFonts w:asciiTheme="minorHAnsi" w:hAnsiTheme="minorHAnsi" w:cstheme="minorHAnsi"/>
          <w:b w:val="0"/>
          <w:sz w:val="22"/>
          <w:szCs w:val="22"/>
        </w:rPr>
        <w:t>D</w:t>
      </w:r>
      <w:r w:rsidRPr="00B46FA7">
        <w:rPr>
          <w:rFonts w:asciiTheme="minorHAnsi" w:hAnsiTheme="minorHAnsi" w:cstheme="minorHAnsi"/>
          <w:b w:val="0"/>
          <w:sz w:val="22"/>
          <w:szCs w:val="22"/>
        </w:rPr>
        <w:t xml:space="preserve">en marného uplynutí lhůty </w:t>
      </w:r>
      <w:r w:rsidRPr="00516CEB">
        <w:rPr>
          <w:rFonts w:asciiTheme="minorHAnsi" w:hAnsiTheme="minorHAnsi" w:cstheme="minorHAnsi"/>
          <w:b w:val="0"/>
          <w:sz w:val="22"/>
          <w:szCs w:val="22"/>
        </w:rPr>
        <w:t>vymezené v </w:t>
      </w:r>
      <w:proofErr w:type="gramStart"/>
      <w:r w:rsidRPr="00516CEB">
        <w:rPr>
          <w:rFonts w:asciiTheme="minorHAnsi" w:hAnsiTheme="minorHAnsi" w:cstheme="minorHAnsi"/>
          <w:b w:val="0"/>
          <w:sz w:val="22"/>
          <w:szCs w:val="22"/>
        </w:rPr>
        <w:t xml:space="preserve">odst. </w:t>
      </w:r>
      <w:r w:rsidR="00C70A72">
        <w:rPr>
          <w:rFonts w:asciiTheme="minorHAnsi" w:hAnsiTheme="minorHAnsi" w:cstheme="minorHAnsi"/>
          <w:b w:val="0"/>
          <w:sz w:val="22"/>
          <w:szCs w:val="22"/>
        </w:rPr>
        <w:fldChar w:fldCharType="begin"/>
      </w:r>
      <w:r w:rsidR="00C70A72">
        <w:rPr>
          <w:rFonts w:asciiTheme="minorHAnsi" w:hAnsiTheme="minorHAnsi" w:cstheme="minorHAnsi"/>
          <w:b w:val="0"/>
          <w:sz w:val="22"/>
          <w:szCs w:val="22"/>
        </w:rPr>
        <w:instrText xml:space="preserve"> REF _Ref33643980 \r \h </w:instrText>
      </w:r>
      <w:r w:rsidR="00C70A72">
        <w:rPr>
          <w:rFonts w:asciiTheme="minorHAnsi" w:hAnsiTheme="minorHAnsi" w:cstheme="minorHAnsi"/>
          <w:b w:val="0"/>
          <w:sz w:val="22"/>
          <w:szCs w:val="22"/>
        </w:rPr>
      </w:r>
      <w:r w:rsidR="00C70A72">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5.7.1</w:t>
      </w:r>
      <w:proofErr w:type="gramEnd"/>
      <w:r w:rsidR="00C70A72">
        <w:rPr>
          <w:rFonts w:asciiTheme="minorHAnsi" w:hAnsiTheme="minorHAnsi" w:cstheme="minorHAnsi"/>
          <w:b w:val="0"/>
          <w:sz w:val="22"/>
          <w:szCs w:val="22"/>
        </w:rPr>
        <w:fldChar w:fldCharType="end"/>
      </w:r>
      <w:r w:rsidRPr="00516CEB">
        <w:rPr>
          <w:rFonts w:asciiTheme="minorHAnsi" w:hAnsiTheme="minorHAnsi" w:cstheme="minorHAnsi"/>
          <w:b w:val="0"/>
          <w:sz w:val="22"/>
          <w:szCs w:val="22"/>
        </w:rPr>
        <w:t xml:space="preserve"> Smlouvy.</w:t>
      </w:r>
      <w:bookmarkEnd w:id="140"/>
    </w:p>
    <w:p w:rsidR="00B96D48" w:rsidRPr="00B46FA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709"/>
        <w:jc w:val="both"/>
        <w:rPr>
          <w:rFonts w:asciiTheme="minorHAnsi" w:hAnsiTheme="minorHAnsi" w:cstheme="minorHAnsi"/>
          <w:b w:val="0"/>
          <w:sz w:val="22"/>
          <w:szCs w:val="22"/>
        </w:rPr>
      </w:pPr>
    </w:p>
    <w:p w:rsidR="00B96D48" w:rsidRPr="00B46FA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41" w:name="_Ref33089489"/>
      <w:r w:rsidRPr="00B46FA7">
        <w:rPr>
          <w:rFonts w:asciiTheme="minorHAnsi" w:hAnsiTheme="minorHAnsi" w:cstheme="minorHAnsi"/>
          <w:b w:val="0"/>
          <w:sz w:val="22"/>
          <w:szCs w:val="22"/>
        </w:rPr>
        <w:t xml:space="preserve">Poskytovatel je povinen zahájit práce na odstranění vady do </w:t>
      </w:r>
      <w:r w:rsidR="00456B50">
        <w:rPr>
          <w:rFonts w:asciiTheme="minorHAnsi" w:hAnsiTheme="minorHAnsi" w:cstheme="minorHAnsi"/>
          <w:b w:val="0"/>
          <w:sz w:val="22"/>
          <w:szCs w:val="22"/>
        </w:rPr>
        <w:t>tří</w:t>
      </w:r>
      <w:r w:rsidRPr="00B46FA7">
        <w:rPr>
          <w:rFonts w:asciiTheme="minorHAnsi" w:hAnsiTheme="minorHAnsi" w:cstheme="minorHAnsi"/>
          <w:b w:val="0"/>
          <w:sz w:val="22"/>
          <w:szCs w:val="22"/>
        </w:rPr>
        <w:t xml:space="preserve"> Pracovních dnů od vytknutí vady Objednatelem v </w:t>
      </w:r>
      <w:r w:rsidRPr="004C431A">
        <w:rPr>
          <w:rFonts w:asciiTheme="minorHAnsi" w:hAnsiTheme="minorHAnsi" w:cstheme="minorHAnsi"/>
          <w:b w:val="0"/>
          <w:sz w:val="22"/>
          <w:szCs w:val="22"/>
        </w:rPr>
        <w:t xml:space="preserve">souladu s odst. </w:t>
      </w:r>
      <w:r w:rsidR="004C431A" w:rsidRPr="004C431A">
        <w:rPr>
          <w:rFonts w:asciiTheme="minorHAnsi" w:hAnsiTheme="minorHAnsi" w:cstheme="minorHAnsi"/>
          <w:b w:val="0"/>
          <w:sz w:val="22"/>
          <w:szCs w:val="22"/>
        </w:rPr>
        <w:fldChar w:fldCharType="begin"/>
      </w:r>
      <w:r w:rsidR="004C431A" w:rsidRPr="004C431A">
        <w:rPr>
          <w:rFonts w:asciiTheme="minorHAnsi" w:hAnsiTheme="minorHAnsi" w:cstheme="minorHAnsi"/>
          <w:b w:val="0"/>
          <w:sz w:val="22"/>
          <w:szCs w:val="22"/>
        </w:rPr>
        <w:instrText xml:space="preserve"> REF _Ref33640015 \r \h </w:instrText>
      </w:r>
      <w:r w:rsidR="004C431A">
        <w:rPr>
          <w:rFonts w:asciiTheme="minorHAnsi" w:hAnsiTheme="minorHAnsi" w:cstheme="minorHAnsi"/>
          <w:b w:val="0"/>
          <w:sz w:val="22"/>
          <w:szCs w:val="22"/>
        </w:rPr>
        <w:instrText xml:space="preserve"> \* MERGEFORMAT </w:instrText>
      </w:r>
      <w:r w:rsidR="004C431A" w:rsidRPr="004C431A">
        <w:rPr>
          <w:rFonts w:asciiTheme="minorHAnsi" w:hAnsiTheme="minorHAnsi" w:cstheme="minorHAnsi"/>
          <w:b w:val="0"/>
          <w:sz w:val="22"/>
          <w:szCs w:val="22"/>
        </w:rPr>
      </w:r>
      <w:r w:rsidR="004C431A" w:rsidRPr="004C431A">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15.2</w:t>
      </w:r>
      <w:r w:rsidR="004C431A" w:rsidRPr="004C431A">
        <w:rPr>
          <w:rFonts w:asciiTheme="minorHAnsi" w:hAnsiTheme="minorHAnsi" w:cstheme="minorHAnsi"/>
          <w:b w:val="0"/>
          <w:sz w:val="22"/>
          <w:szCs w:val="22"/>
        </w:rPr>
        <w:fldChar w:fldCharType="end"/>
      </w:r>
      <w:r w:rsidRPr="004C431A">
        <w:rPr>
          <w:rFonts w:asciiTheme="minorHAnsi" w:hAnsiTheme="minorHAnsi" w:cstheme="minorHAnsi"/>
          <w:b w:val="0"/>
          <w:sz w:val="22"/>
          <w:szCs w:val="22"/>
        </w:rPr>
        <w:t xml:space="preserve"> Smlouvy</w:t>
      </w:r>
      <w:proofErr w:type="gramEnd"/>
      <w:r w:rsidRPr="004C431A">
        <w:rPr>
          <w:rFonts w:asciiTheme="minorHAnsi" w:hAnsiTheme="minorHAnsi" w:cstheme="minorHAnsi"/>
          <w:b w:val="0"/>
          <w:sz w:val="22"/>
          <w:szCs w:val="22"/>
        </w:rPr>
        <w:t>, nedohodnou</w:t>
      </w:r>
      <w:r w:rsidRPr="00B46FA7">
        <w:rPr>
          <w:rFonts w:asciiTheme="minorHAnsi" w:hAnsiTheme="minorHAnsi" w:cstheme="minorHAnsi"/>
          <w:b w:val="0"/>
          <w:sz w:val="22"/>
          <w:szCs w:val="22"/>
        </w:rPr>
        <w:t xml:space="preserve">-li se Smluvní strany jinak. Poskytovatel je povinen vadu odstranit nejpozději do </w:t>
      </w:r>
      <w:r w:rsidR="00456B50">
        <w:rPr>
          <w:rFonts w:asciiTheme="minorHAnsi" w:hAnsiTheme="minorHAnsi" w:cstheme="minorHAnsi"/>
          <w:b w:val="0"/>
          <w:sz w:val="22"/>
          <w:szCs w:val="22"/>
        </w:rPr>
        <w:t>třiceti</w:t>
      </w:r>
      <w:r w:rsidRPr="00B46FA7">
        <w:rPr>
          <w:rFonts w:asciiTheme="minorHAnsi" w:hAnsiTheme="minorHAnsi" w:cstheme="minorHAnsi"/>
          <w:b w:val="0"/>
          <w:sz w:val="22"/>
          <w:szCs w:val="22"/>
        </w:rPr>
        <w:t xml:space="preserve"> Dnů od vytknutí vady Objednatelem v </w:t>
      </w:r>
      <w:r w:rsidRPr="004C431A">
        <w:rPr>
          <w:rFonts w:asciiTheme="minorHAnsi" w:hAnsiTheme="minorHAnsi" w:cstheme="minorHAnsi"/>
          <w:b w:val="0"/>
          <w:sz w:val="22"/>
          <w:szCs w:val="22"/>
        </w:rPr>
        <w:t>souladu s odst.</w:t>
      </w:r>
      <w:r w:rsidR="004C431A" w:rsidRPr="004C431A">
        <w:rPr>
          <w:rFonts w:asciiTheme="minorHAnsi" w:hAnsiTheme="minorHAnsi" w:cstheme="minorHAnsi"/>
          <w:b w:val="0"/>
          <w:sz w:val="22"/>
          <w:szCs w:val="22"/>
        </w:rPr>
        <w:t xml:space="preserve"> </w:t>
      </w:r>
      <w:r w:rsidR="004C431A" w:rsidRPr="004C431A">
        <w:rPr>
          <w:rFonts w:asciiTheme="minorHAnsi" w:hAnsiTheme="minorHAnsi" w:cstheme="minorHAnsi"/>
          <w:b w:val="0"/>
          <w:sz w:val="22"/>
          <w:szCs w:val="22"/>
        </w:rPr>
        <w:fldChar w:fldCharType="begin"/>
      </w:r>
      <w:r w:rsidR="004C431A" w:rsidRPr="004C431A">
        <w:rPr>
          <w:rFonts w:asciiTheme="minorHAnsi" w:hAnsiTheme="minorHAnsi" w:cstheme="minorHAnsi"/>
          <w:b w:val="0"/>
          <w:sz w:val="22"/>
          <w:szCs w:val="22"/>
        </w:rPr>
        <w:instrText xml:space="preserve"> REF _Ref33640015 \r \h  \* MERGEFORMAT </w:instrText>
      </w:r>
      <w:r w:rsidR="004C431A" w:rsidRPr="004C431A">
        <w:rPr>
          <w:rFonts w:asciiTheme="minorHAnsi" w:hAnsiTheme="minorHAnsi" w:cstheme="minorHAnsi"/>
          <w:b w:val="0"/>
          <w:sz w:val="22"/>
          <w:szCs w:val="22"/>
        </w:rPr>
      </w:r>
      <w:r w:rsidR="004C431A" w:rsidRPr="004C431A">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15.2</w:t>
      </w:r>
      <w:r w:rsidR="004C431A" w:rsidRPr="004C431A">
        <w:rPr>
          <w:rFonts w:asciiTheme="minorHAnsi" w:hAnsiTheme="minorHAnsi" w:cstheme="minorHAnsi"/>
          <w:b w:val="0"/>
          <w:sz w:val="22"/>
          <w:szCs w:val="22"/>
        </w:rPr>
        <w:fldChar w:fldCharType="end"/>
      </w:r>
      <w:r w:rsidRPr="004C431A">
        <w:rPr>
          <w:rFonts w:asciiTheme="minorHAnsi" w:hAnsiTheme="minorHAnsi" w:cstheme="minorHAnsi"/>
          <w:b w:val="0"/>
          <w:sz w:val="22"/>
          <w:szCs w:val="22"/>
        </w:rPr>
        <w:t xml:space="preserve"> této</w:t>
      </w:r>
      <w:proofErr w:type="gramEnd"/>
      <w:r w:rsidRPr="004C431A">
        <w:rPr>
          <w:rFonts w:asciiTheme="minorHAnsi" w:hAnsiTheme="minorHAnsi" w:cstheme="minorHAnsi"/>
          <w:b w:val="0"/>
          <w:sz w:val="22"/>
          <w:szCs w:val="22"/>
        </w:rPr>
        <w:t xml:space="preserve"> Smlouvy, nedohodnou</w:t>
      </w:r>
      <w:r w:rsidRPr="00B46FA7">
        <w:rPr>
          <w:rFonts w:asciiTheme="minorHAnsi" w:hAnsiTheme="minorHAnsi" w:cstheme="minorHAnsi"/>
          <w:b w:val="0"/>
          <w:sz w:val="22"/>
          <w:szCs w:val="22"/>
        </w:rPr>
        <w:t>-li se Smluvní strany jinak.</w:t>
      </w:r>
      <w:bookmarkEnd w:id="141"/>
    </w:p>
    <w:p w:rsidR="00B96D48" w:rsidRPr="00B46FA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rsidR="00B96D48" w:rsidRPr="00B46FA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B46FA7">
        <w:rPr>
          <w:rFonts w:asciiTheme="minorHAnsi" w:hAnsiTheme="minorHAnsi" w:cstheme="minorHAnsi"/>
          <w:b w:val="0"/>
          <w:sz w:val="22"/>
          <w:szCs w:val="22"/>
        </w:rPr>
        <w:t>Vady IS EDAZ, které mají vliv</w:t>
      </w:r>
      <w:r>
        <w:rPr>
          <w:rFonts w:asciiTheme="minorHAnsi" w:hAnsiTheme="minorHAnsi" w:cstheme="minorHAnsi"/>
          <w:b w:val="0"/>
          <w:sz w:val="22"/>
          <w:szCs w:val="22"/>
        </w:rPr>
        <w:t xml:space="preserve"> na bezproblémové poskytování Provozu IS EDAZ a Kontroly EDAZ budou Smluvními stranami uplatňovány a Poskytovatelem odstraňovány dle </w:t>
      </w:r>
      <w:r w:rsidRPr="00B46FA7">
        <w:rPr>
          <w:rFonts w:asciiTheme="minorHAnsi" w:hAnsiTheme="minorHAnsi" w:cstheme="minorHAnsi"/>
          <w:b w:val="0"/>
          <w:sz w:val="22"/>
          <w:szCs w:val="22"/>
        </w:rPr>
        <w:t>postup</w:t>
      </w:r>
      <w:r>
        <w:rPr>
          <w:rFonts w:asciiTheme="minorHAnsi" w:hAnsiTheme="minorHAnsi" w:cstheme="minorHAnsi"/>
          <w:b w:val="0"/>
          <w:sz w:val="22"/>
          <w:szCs w:val="22"/>
        </w:rPr>
        <w:t>u</w:t>
      </w:r>
      <w:r w:rsidRPr="00B46FA7">
        <w:rPr>
          <w:rFonts w:asciiTheme="minorHAnsi" w:hAnsiTheme="minorHAnsi" w:cstheme="minorHAnsi"/>
          <w:b w:val="0"/>
          <w:sz w:val="22"/>
          <w:szCs w:val="22"/>
        </w:rPr>
        <w:t xml:space="preserve"> stanoven</w:t>
      </w:r>
      <w:r>
        <w:rPr>
          <w:rFonts w:asciiTheme="minorHAnsi" w:hAnsiTheme="minorHAnsi" w:cstheme="minorHAnsi"/>
          <w:b w:val="0"/>
          <w:sz w:val="22"/>
          <w:szCs w:val="22"/>
        </w:rPr>
        <w:t>ého</w:t>
      </w:r>
      <w:r w:rsidRPr="00B46FA7">
        <w:rPr>
          <w:rFonts w:asciiTheme="minorHAnsi" w:hAnsiTheme="minorHAnsi" w:cstheme="minorHAnsi"/>
          <w:b w:val="0"/>
          <w:sz w:val="22"/>
          <w:szCs w:val="22"/>
        </w:rPr>
        <w:t xml:space="preserve"> v </w:t>
      </w:r>
      <w:r>
        <w:rPr>
          <w:rFonts w:asciiTheme="minorHAnsi" w:hAnsiTheme="minorHAnsi" w:cstheme="minorHAnsi"/>
          <w:b w:val="0"/>
          <w:sz w:val="22"/>
          <w:szCs w:val="22"/>
        </w:rPr>
        <w:t>P</w:t>
      </w:r>
      <w:r w:rsidRPr="00B46FA7">
        <w:rPr>
          <w:rFonts w:asciiTheme="minorHAnsi" w:hAnsiTheme="minorHAnsi" w:cstheme="minorHAnsi"/>
          <w:b w:val="0"/>
          <w:sz w:val="22"/>
          <w:szCs w:val="22"/>
        </w:rPr>
        <w:t>říloze č. 2 k této Smlouvě</w:t>
      </w:r>
      <w:r>
        <w:rPr>
          <w:rFonts w:asciiTheme="minorHAnsi" w:hAnsiTheme="minorHAnsi" w:cstheme="minorHAnsi"/>
          <w:b w:val="0"/>
          <w:sz w:val="22"/>
          <w:szCs w:val="22"/>
        </w:rPr>
        <w:t>, která se uplatní přednostně</w:t>
      </w:r>
      <w:r w:rsidRPr="00B46FA7">
        <w:rPr>
          <w:rFonts w:asciiTheme="minorHAnsi" w:hAnsiTheme="minorHAnsi" w:cstheme="minorHAnsi"/>
          <w:b w:val="0"/>
          <w:sz w:val="22"/>
          <w:szCs w:val="22"/>
        </w:rPr>
        <w:t>.</w:t>
      </w:r>
    </w:p>
    <w:p w:rsidR="00B96D48" w:rsidRPr="00B46FA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0A2F55" w:rsidRDefault="00B96D48" w:rsidP="00C70A72">
      <w:pPr>
        <w:pStyle w:val="Nadpis1KapitolaF8Kapitola1Kapitola2Kapitola3Kapitola4Kapitola5Kapitola11Kapitola21Kapitola31Kapitola41Kapitola6Kapitola12Kapitola22Kapitola32Kapitola42Kapitola51Kapitola111Kapitola211Kapitola311Kapitola411Kapitola7Kapitola8"/>
        <w:keepNext/>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b w:val="0"/>
          <w:sz w:val="22"/>
          <w:szCs w:val="22"/>
        </w:rPr>
      </w:pPr>
      <w:bookmarkStart w:id="142" w:name="_Ref33460540"/>
      <w:r w:rsidRPr="000A2F55">
        <w:rPr>
          <w:rFonts w:asciiTheme="minorHAnsi" w:hAnsiTheme="minorHAnsi" w:cstheme="minorHAnsi"/>
          <w:sz w:val="22"/>
          <w:szCs w:val="22"/>
        </w:rPr>
        <w:t>SANKCE</w:t>
      </w:r>
      <w:bookmarkEnd w:id="142"/>
    </w:p>
    <w:p w:rsidR="00B96D48" w:rsidRPr="00B46FA7" w:rsidRDefault="00B96D48" w:rsidP="00C70A72">
      <w:pPr>
        <w:pStyle w:val="Nadpis1KapitolaF8Kapitola1Kapitola2Kapitola3Kapitola4Kapitola5Kapitola11Kapitola21Kapitola31Kapitola41Kapitola6Kapitola12Kapitola22Kapitola32Kapitola42Kapitola51Kapitola111Kapitola211Kapitola311Kapitola411Kapitola7Kapitola8"/>
        <w:keepNext/>
        <w:suppressLineNumbers/>
        <w:suppressAutoHyphens/>
        <w:spacing w:before="0" w:after="0"/>
        <w:ind w:left="567"/>
        <w:jc w:val="both"/>
        <w:rPr>
          <w:rFonts w:asciiTheme="minorHAnsi" w:hAnsiTheme="minorHAnsi" w:cstheme="minorHAnsi"/>
          <w:b w:val="0"/>
          <w:sz w:val="22"/>
          <w:szCs w:val="22"/>
        </w:rPr>
      </w:pPr>
    </w:p>
    <w:p w:rsidR="00B96D48" w:rsidRPr="00C317FF" w:rsidRDefault="00B96D48" w:rsidP="00C70A72">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B46FA7">
        <w:rPr>
          <w:rFonts w:asciiTheme="minorHAnsi" w:hAnsiTheme="minorHAnsi" w:cstheme="minorHAnsi"/>
          <w:b w:val="0"/>
          <w:sz w:val="22"/>
          <w:szCs w:val="22"/>
        </w:rPr>
        <w:t xml:space="preserve">Poskytovatel je povinen zaplatit Objednateli smluvní pokutu ve </w:t>
      </w:r>
      <w:r w:rsidRPr="00C317FF">
        <w:rPr>
          <w:rFonts w:asciiTheme="minorHAnsi" w:hAnsiTheme="minorHAnsi" w:cstheme="minorHAnsi"/>
          <w:b w:val="0"/>
          <w:sz w:val="22"/>
          <w:szCs w:val="22"/>
        </w:rPr>
        <w:t>výši 10.000 Kč (slovy: deset tisíc korun českých), a to za každý, byť jen započatý Den prodlení se splněním povinnosti zahájit poskytování Služeb Provozu IS EDAZ; tato smluvní pokuta se uplatní pouze v případě prodlení Poskytovatele se zahájením poskytování Služeb Provozu IS EDAZ vzniklého po akceptaci (provedení) Vývoje IS EDAZ.</w:t>
      </w:r>
    </w:p>
    <w:p w:rsidR="00B96D48" w:rsidRPr="00C317FF" w:rsidRDefault="00B96D48" w:rsidP="007F4CBC">
      <w:pPr>
        <w:pStyle w:val="Zkladntext"/>
      </w:pP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C317FF">
        <w:rPr>
          <w:rFonts w:asciiTheme="minorHAnsi" w:hAnsiTheme="minorHAnsi" w:cstheme="minorHAnsi"/>
          <w:b w:val="0"/>
          <w:sz w:val="22"/>
          <w:szCs w:val="22"/>
        </w:rPr>
        <w:t>Poskytovatel je povinen zaplatit Objednateli smluvní pokutu ve výši 5.000 Kč (slovy</w:t>
      </w:r>
      <w:r w:rsidRPr="00B46FA7">
        <w:rPr>
          <w:rFonts w:asciiTheme="minorHAnsi" w:hAnsiTheme="minorHAnsi" w:cstheme="minorHAnsi"/>
          <w:b w:val="0"/>
          <w:sz w:val="22"/>
          <w:szCs w:val="22"/>
        </w:rPr>
        <w:t>: </w:t>
      </w:r>
      <w:r>
        <w:rPr>
          <w:rFonts w:asciiTheme="minorHAnsi" w:hAnsiTheme="minorHAnsi" w:cstheme="minorHAnsi"/>
          <w:b w:val="0"/>
          <w:sz w:val="22"/>
          <w:szCs w:val="22"/>
        </w:rPr>
        <w:t>pět</w:t>
      </w:r>
      <w:r w:rsidRPr="00B46FA7">
        <w:rPr>
          <w:rFonts w:asciiTheme="minorHAnsi" w:hAnsiTheme="minorHAnsi" w:cstheme="minorHAnsi"/>
          <w:b w:val="0"/>
          <w:sz w:val="22"/>
          <w:szCs w:val="22"/>
        </w:rPr>
        <w:t xml:space="preserve"> tisíc korun českých), a to za každý</w:t>
      </w:r>
      <w:r>
        <w:rPr>
          <w:rFonts w:asciiTheme="minorHAnsi" w:hAnsiTheme="minorHAnsi" w:cstheme="minorHAnsi"/>
          <w:b w:val="0"/>
          <w:sz w:val="22"/>
          <w:szCs w:val="22"/>
        </w:rPr>
        <w:t>,</w:t>
      </w:r>
      <w:r w:rsidRPr="00B46FA7">
        <w:rPr>
          <w:rFonts w:asciiTheme="minorHAnsi" w:hAnsiTheme="minorHAnsi" w:cstheme="minorHAnsi"/>
          <w:b w:val="0"/>
          <w:sz w:val="22"/>
          <w:szCs w:val="22"/>
        </w:rPr>
        <w:t xml:space="preserve"> byť jen započatý Den prodlení se splněním povinnosti </w:t>
      </w:r>
      <w:r>
        <w:rPr>
          <w:rFonts w:asciiTheme="minorHAnsi" w:hAnsiTheme="minorHAnsi" w:cstheme="minorHAnsi"/>
          <w:b w:val="0"/>
          <w:sz w:val="22"/>
          <w:szCs w:val="22"/>
        </w:rPr>
        <w:t>předat Analýzu k akceptační proceduře Objednateli</w:t>
      </w:r>
      <w:r w:rsidRPr="00B46FA7">
        <w:rPr>
          <w:rFonts w:asciiTheme="minorHAnsi" w:hAnsiTheme="minorHAnsi" w:cstheme="minorHAnsi"/>
          <w:b w:val="0"/>
          <w:sz w:val="22"/>
          <w:szCs w:val="22"/>
        </w:rPr>
        <w:t>.</w:t>
      </w:r>
    </w:p>
    <w:p w:rsidR="006C29AF" w:rsidRDefault="006C29AF" w:rsidP="006C29AF">
      <w:pPr>
        <w:pStyle w:val="Zkladntext"/>
      </w:pPr>
    </w:p>
    <w:p w:rsidR="006C29AF" w:rsidRPr="006C29AF" w:rsidRDefault="006C29AF" w:rsidP="006C29A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6C29AF">
        <w:rPr>
          <w:rFonts w:asciiTheme="minorHAnsi" w:hAnsiTheme="minorHAnsi" w:cstheme="minorHAnsi"/>
          <w:b w:val="0"/>
          <w:sz w:val="22"/>
          <w:szCs w:val="22"/>
        </w:rPr>
        <w:t xml:space="preserve">Poskytovatel </w:t>
      </w:r>
      <w:r>
        <w:rPr>
          <w:rFonts w:asciiTheme="minorHAnsi" w:hAnsiTheme="minorHAnsi" w:cstheme="minorHAnsi"/>
          <w:b w:val="0"/>
          <w:sz w:val="22"/>
          <w:szCs w:val="22"/>
        </w:rPr>
        <w:t>je povinen zaplatit Objednateli smluvní po</w:t>
      </w:r>
      <w:r w:rsidRPr="00D355D2">
        <w:rPr>
          <w:rFonts w:asciiTheme="minorHAnsi" w:hAnsiTheme="minorHAnsi" w:cstheme="minorHAnsi"/>
          <w:b w:val="0"/>
          <w:sz w:val="22"/>
          <w:szCs w:val="22"/>
        </w:rPr>
        <w:t xml:space="preserve">kutu ve výši </w:t>
      </w:r>
      <w:r w:rsidR="004D60A6" w:rsidRPr="00D355D2">
        <w:rPr>
          <w:rFonts w:asciiTheme="minorHAnsi" w:hAnsiTheme="minorHAnsi" w:cstheme="minorHAnsi"/>
          <w:b w:val="0"/>
          <w:sz w:val="22"/>
          <w:szCs w:val="22"/>
        </w:rPr>
        <w:t>4</w:t>
      </w:r>
      <w:r w:rsidR="00EA0CC7" w:rsidRPr="00D355D2">
        <w:rPr>
          <w:rFonts w:asciiTheme="minorHAnsi" w:hAnsiTheme="minorHAnsi" w:cstheme="minorHAnsi"/>
          <w:b w:val="0"/>
          <w:sz w:val="22"/>
          <w:szCs w:val="22"/>
        </w:rPr>
        <w:t>00.</w:t>
      </w:r>
      <w:r w:rsidRPr="00D355D2">
        <w:rPr>
          <w:rFonts w:asciiTheme="minorHAnsi" w:hAnsiTheme="minorHAnsi" w:cstheme="minorHAnsi"/>
          <w:b w:val="0"/>
          <w:sz w:val="22"/>
          <w:szCs w:val="22"/>
        </w:rPr>
        <w:t>000</w:t>
      </w:r>
      <w:r w:rsidR="00EA0CC7" w:rsidRPr="00D355D2">
        <w:rPr>
          <w:rFonts w:asciiTheme="minorHAnsi" w:hAnsiTheme="minorHAnsi" w:cstheme="minorHAnsi"/>
          <w:b w:val="0"/>
          <w:sz w:val="22"/>
          <w:szCs w:val="22"/>
        </w:rPr>
        <w:t xml:space="preserve"> Kč (slovy</w:t>
      </w:r>
      <w:r w:rsidR="00C317FF" w:rsidRPr="00D355D2">
        <w:rPr>
          <w:rFonts w:asciiTheme="minorHAnsi" w:hAnsiTheme="minorHAnsi" w:cstheme="minorHAnsi"/>
          <w:b w:val="0"/>
          <w:sz w:val="22"/>
          <w:szCs w:val="22"/>
        </w:rPr>
        <w:t>:</w:t>
      </w:r>
      <w:r w:rsidR="00C317FF">
        <w:rPr>
          <w:rFonts w:asciiTheme="minorHAnsi" w:hAnsiTheme="minorHAnsi" w:cstheme="minorHAnsi"/>
          <w:b w:val="0"/>
          <w:sz w:val="22"/>
          <w:szCs w:val="22"/>
        </w:rPr>
        <w:t xml:space="preserve"> </w:t>
      </w:r>
      <w:r w:rsidR="004D60A6">
        <w:rPr>
          <w:rFonts w:asciiTheme="minorHAnsi" w:hAnsiTheme="minorHAnsi" w:cstheme="minorHAnsi"/>
          <w:b w:val="0"/>
          <w:sz w:val="22"/>
          <w:szCs w:val="22"/>
        </w:rPr>
        <w:t>čtyři</w:t>
      </w:r>
      <w:r w:rsidR="00C317FF">
        <w:rPr>
          <w:rFonts w:asciiTheme="minorHAnsi" w:hAnsiTheme="minorHAnsi" w:cstheme="minorHAnsi"/>
          <w:b w:val="0"/>
          <w:sz w:val="22"/>
          <w:szCs w:val="22"/>
        </w:rPr>
        <w:t xml:space="preserve"> </w:t>
      </w:r>
      <w:r w:rsidR="00C0125D">
        <w:rPr>
          <w:rFonts w:asciiTheme="minorHAnsi" w:hAnsiTheme="minorHAnsi" w:cstheme="minorHAnsi"/>
          <w:b w:val="0"/>
          <w:sz w:val="22"/>
          <w:szCs w:val="22"/>
        </w:rPr>
        <w:t xml:space="preserve">sta tisíc </w:t>
      </w:r>
      <w:r w:rsidR="00EA0CC7">
        <w:rPr>
          <w:rFonts w:asciiTheme="minorHAnsi" w:hAnsiTheme="minorHAnsi" w:cstheme="minorHAnsi"/>
          <w:b w:val="0"/>
          <w:sz w:val="22"/>
          <w:szCs w:val="22"/>
        </w:rPr>
        <w:t xml:space="preserve">korun českých), a to za každý případ </w:t>
      </w:r>
      <w:r w:rsidR="00EA0CC7" w:rsidRPr="00EA0CC7">
        <w:rPr>
          <w:rFonts w:asciiTheme="minorHAnsi" w:hAnsiTheme="minorHAnsi" w:cstheme="minorHAnsi"/>
          <w:b w:val="0"/>
          <w:sz w:val="22"/>
          <w:szCs w:val="22"/>
        </w:rPr>
        <w:t>porušení povinnosti vyplývající z této Smlouvy týkající se bezpečnostních opatření upravených</w:t>
      </w:r>
      <w:r w:rsidR="00EA0CC7">
        <w:rPr>
          <w:rFonts w:asciiTheme="minorHAnsi" w:hAnsiTheme="minorHAnsi" w:cstheme="minorHAnsi"/>
          <w:b w:val="0"/>
          <w:sz w:val="22"/>
          <w:szCs w:val="22"/>
        </w:rPr>
        <w:t xml:space="preserve"> v odst.</w:t>
      </w:r>
      <w:r w:rsidR="005E42EA">
        <w:rPr>
          <w:rFonts w:asciiTheme="minorHAnsi" w:hAnsiTheme="minorHAnsi" w:cstheme="minorHAnsi"/>
          <w:b w:val="0"/>
          <w:sz w:val="22"/>
          <w:szCs w:val="22"/>
        </w:rPr>
        <w:t xml:space="preserve"> </w:t>
      </w:r>
      <w:r w:rsidR="001C2DDA">
        <w:rPr>
          <w:rFonts w:asciiTheme="minorHAnsi" w:hAnsiTheme="minorHAnsi" w:cstheme="minorHAnsi"/>
          <w:b w:val="0"/>
          <w:sz w:val="22"/>
          <w:szCs w:val="22"/>
        </w:rPr>
        <w:fldChar w:fldCharType="begin"/>
      </w:r>
      <w:r w:rsidR="001C2DDA">
        <w:rPr>
          <w:rFonts w:asciiTheme="minorHAnsi" w:hAnsiTheme="minorHAnsi" w:cstheme="minorHAnsi"/>
          <w:b w:val="0"/>
          <w:sz w:val="22"/>
          <w:szCs w:val="22"/>
        </w:rPr>
        <w:instrText xml:space="preserve"> REF _Ref34051666 \r \h </w:instrText>
      </w:r>
      <w:r w:rsidR="001C2DDA">
        <w:rPr>
          <w:rFonts w:asciiTheme="minorHAnsi" w:hAnsiTheme="minorHAnsi" w:cstheme="minorHAnsi"/>
          <w:b w:val="0"/>
          <w:sz w:val="22"/>
          <w:szCs w:val="22"/>
        </w:rPr>
      </w:r>
      <w:r w:rsidR="001C2DDA">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12.8</w:t>
      </w:r>
      <w:r w:rsidR="001C2DDA">
        <w:rPr>
          <w:rFonts w:asciiTheme="minorHAnsi" w:hAnsiTheme="minorHAnsi" w:cstheme="minorHAnsi"/>
          <w:b w:val="0"/>
          <w:sz w:val="22"/>
          <w:szCs w:val="22"/>
        </w:rPr>
        <w:fldChar w:fldCharType="end"/>
      </w:r>
      <w:r w:rsidR="001C2DDA">
        <w:rPr>
          <w:rFonts w:asciiTheme="minorHAnsi" w:hAnsiTheme="minorHAnsi" w:cstheme="minorHAnsi"/>
          <w:b w:val="0"/>
          <w:sz w:val="22"/>
          <w:szCs w:val="22"/>
        </w:rPr>
        <w:t xml:space="preserve"> a</w:t>
      </w:r>
      <w:r w:rsidR="00CB23EF">
        <w:rPr>
          <w:rFonts w:asciiTheme="minorHAnsi" w:hAnsiTheme="minorHAnsi" w:cstheme="minorHAnsi"/>
          <w:b w:val="0"/>
          <w:sz w:val="22"/>
          <w:szCs w:val="22"/>
        </w:rPr>
        <w:t xml:space="preserve"> </w:t>
      </w:r>
      <w:r w:rsidR="00CB23EF">
        <w:rPr>
          <w:rFonts w:asciiTheme="minorHAnsi" w:hAnsiTheme="minorHAnsi" w:cstheme="minorHAnsi"/>
          <w:b w:val="0"/>
          <w:sz w:val="22"/>
          <w:szCs w:val="22"/>
        </w:rPr>
        <w:fldChar w:fldCharType="begin"/>
      </w:r>
      <w:r w:rsidR="00CB23EF">
        <w:rPr>
          <w:rFonts w:asciiTheme="minorHAnsi" w:hAnsiTheme="minorHAnsi" w:cstheme="minorHAnsi"/>
          <w:b w:val="0"/>
          <w:sz w:val="22"/>
          <w:szCs w:val="22"/>
        </w:rPr>
        <w:instrText xml:space="preserve"> REF _Ref34051426 \r \h </w:instrText>
      </w:r>
      <w:r w:rsidR="00CB23EF">
        <w:rPr>
          <w:rFonts w:asciiTheme="minorHAnsi" w:hAnsiTheme="minorHAnsi" w:cstheme="minorHAnsi"/>
          <w:b w:val="0"/>
          <w:sz w:val="22"/>
          <w:szCs w:val="22"/>
        </w:rPr>
      </w:r>
      <w:r w:rsidR="00CB23EF">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12</w:t>
      </w:r>
      <w:proofErr w:type="gramEnd"/>
      <w:r w:rsidR="00622700">
        <w:rPr>
          <w:rFonts w:asciiTheme="minorHAnsi" w:hAnsiTheme="minorHAnsi" w:cstheme="minorHAnsi"/>
          <w:b w:val="0"/>
          <w:sz w:val="22"/>
          <w:szCs w:val="22"/>
        </w:rPr>
        <w:t>.9</w:t>
      </w:r>
      <w:r w:rsidR="00CB23EF">
        <w:rPr>
          <w:rFonts w:asciiTheme="minorHAnsi" w:hAnsiTheme="minorHAnsi" w:cstheme="minorHAnsi"/>
          <w:b w:val="0"/>
          <w:sz w:val="22"/>
          <w:szCs w:val="22"/>
        </w:rPr>
        <w:fldChar w:fldCharType="end"/>
      </w:r>
      <w:r w:rsidR="004D60A6">
        <w:rPr>
          <w:rFonts w:asciiTheme="minorHAnsi" w:hAnsiTheme="minorHAnsi" w:cstheme="minorHAnsi"/>
          <w:b w:val="0"/>
          <w:sz w:val="22"/>
          <w:szCs w:val="22"/>
        </w:rPr>
        <w:t xml:space="preserve"> </w:t>
      </w:r>
      <w:r w:rsidR="00EA0CC7">
        <w:rPr>
          <w:rFonts w:asciiTheme="minorHAnsi" w:hAnsiTheme="minorHAnsi" w:cstheme="minorHAnsi"/>
          <w:b w:val="0"/>
          <w:sz w:val="22"/>
          <w:szCs w:val="22"/>
        </w:rPr>
        <w:t>Smlouvy</w:t>
      </w:r>
      <w:r w:rsidR="00FC7182">
        <w:rPr>
          <w:rFonts w:asciiTheme="minorHAnsi" w:hAnsiTheme="minorHAnsi" w:cstheme="minorHAnsi"/>
          <w:b w:val="0"/>
          <w:sz w:val="22"/>
          <w:szCs w:val="22"/>
        </w:rPr>
        <w:t>.</w:t>
      </w:r>
    </w:p>
    <w:p w:rsidR="00B96D48" w:rsidRPr="004664B9" w:rsidRDefault="00B96D48" w:rsidP="007F4CBC">
      <w:pPr>
        <w:pStyle w:val="Zkladntext"/>
      </w:pPr>
    </w:p>
    <w:p w:rsidR="00ED7B5A"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B46FA7">
        <w:rPr>
          <w:rFonts w:asciiTheme="minorHAnsi" w:hAnsiTheme="minorHAnsi" w:cstheme="minorHAnsi"/>
          <w:b w:val="0"/>
          <w:sz w:val="22"/>
          <w:szCs w:val="22"/>
        </w:rPr>
        <w:t>Poskytovatel je povinen zaplatit Objed</w:t>
      </w:r>
      <w:r>
        <w:rPr>
          <w:rFonts w:asciiTheme="minorHAnsi" w:hAnsiTheme="minorHAnsi" w:cstheme="minorHAnsi"/>
          <w:b w:val="0"/>
          <w:sz w:val="22"/>
          <w:szCs w:val="22"/>
        </w:rPr>
        <w:t xml:space="preserve">nateli smluvní pokutu ve výši </w:t>
      </w:r>
    </w:p>
    <w:p w:rsidR="00ED7B5A" w:rsidRDefault="00ED7B5A" w:rsidP="00ED7B5A">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jc w:val="both"/>
        <w:rPr>
          <w:rFonts w:asciiTheme="minorHAnsi" w:hAnsiTheme="minorHAnsi" w:cstheme="minorHAnsi"/>
          <w:b w:val="0"/>
          <w:sz w:val="22"/>
          <w:szCs w:val="22"/>
        </w:rPr>
      </w:pPr>
      <w:r>
        <w:rPr>
          <w:rFonts w:asciiTheme="minorHAnsi" w:hAnsiTheme="minorHAnsi" w:cstheme="minorHAnsi"/>
          <w:b w:val="0"/>
          <w:sz w:val="22"/>
          <w:szCs w:val="22"/>
        </w:rPr>
        <w:t xml:space="preserve">10.000 Kč </w:t>
      </w:r>
      <w:r w:rsidRPr="00AE50FD">
        <w:rPr>
          <w:rFonts w:asciiTheme="minorHAnsi" w:hAnsiTheme="minorHAnsi" w:cstheme="minorHAnsi"/>
          <w:b w:val="0"/>
          <w:sz w:val="22"/>
          <w:szCs w:val="22"/>
        </w:rPr>
        <w:t xml:space="preserve">(slovy: </w:t>
      </w:r>
      <w:r>
        <w:rPr>
          <w:rFonts w:asciiTheme="minorHAnsi" w:hAnsiTheme="minorHAnsi" w:cstheme="minorHAnsi"/>
          <w:b w:val="0"/>
          <w:sz w:val="22"/>
          <w:szCs w:val="22"/>
        </w:rPr>
        <w:t>deset</w:t>
      </w:r>
      <w:r w:rsidRPr="00AE50FD">
        <w:rPr>
          <w:rFonts w:asciiTheme="minorHAnsi" w:hAnsiTheme="minorHAnsi" w:cstheme="minorHAnsi"/>
          <w:b w:val="0"/>
          <w:sz w:val="22"/>
          <w:szCs w:val="22"/>
        </w:rPr>
        <w:t xml:space="preserve"> tisíc korun </w:t>
      </w:r>
      <w:r w:rsidRPr="00876ACC">
        <w:rPr>
          <w:rFonts w:asciiTheme="minorHAnsi" w:hAnsiTheme="minorHAnsi" w:cstheme="minorHAnsi"/>
          <w:b w:val="0"/>
          <w:sz w:val="22"/>
          <w:szCs w:val="22"/>
        </w:rPr>
        <w:t>českých)</w:t>
      </w:r>
      <w:r w:rsidRPr="00B46FA7">
        <w:rPr>
          <w:rFonts w:asciiTheme="minorHAnsi" w:hAnsiTheme="minorHAnsi" w:cstheme="minorHAnsi"/>
          <w:b w:val="0"/>
          <w:sz w:val="22"/>
          <w:szCs w:val="22"/>
        </w:rPr>
        <w:t xml:space="preserve">, a to za každý započatý Den prodlení se splněním povinnosti </w:t>
      </w:r>
      <w:r>
        <w:rPr>
          <w:rFonts w:asciiTheme="minorHAnsi" w:hAnsiTheme="minorHAnsi" w:cstheme="minorHAnsi"/>
          <w:b w:val="0"/>
          <w:sz w:val="22"/>
          <w:szCs w:val="22"/>
        </w:rPr>
        <w:t xml:space="preserve">předat Zdrojový kód Objednateli v případě povinnosti spojené při předávání předmětu Vývoje IS EDAZ, jakož i v rámci ustanovení odst. </w:t>
      </w: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REF _Ref33626448 \r \h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18.16</w:t>
      </w:r>
      <w:proofErr w:type="gramEnd"/>
      <w:r>
        <w:rPr>
          <w:rFonts w:asciiTheme="minorHAnsi" w:hAnsiTheme="minorHAnsi" w:cstheme="minorHAnsi"/>
          <w:b w:val="0"/>
          <w:sz w:val="22"/>
          <w:szCs w:val="22"/>
        </w:rPr>
        <w:fldChar w:fldCharType="end"/>
      </w:r>
      <w:r>
        <w:rPr>
          <w:rFonts w:asciiTheme="minorHAnsi" w:hAnsiTheme="minorHAnsi" w:cstheme="minorHAnsi"/>
          <w:b w:val="0"/>
          <w:sz w:val="22"/>
          <w:szCs w:val="22"/>
        </w:rPr>
        <w:t xml:space="preserve"> Smlouvy.</w:t>
      </w:r>
    </w:p>
    <w:p w:rsidR="00B96D48" w:rsidRDefault="000A7C66" w:rsidP="00ED7B5A">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jc w:val="both"/>
        <w:rPr>
          <w:rFonts w:asciiTheme="minorHAnsi" w:hAnsiTheme="minorHAnsi" w:cstheme="minorHAnsi"/>
          <w:b w:val="0"/>
          <w:sz w:val="22"/>
          <w:szCs w:val="22"/>
        </w:rPr>
      </w:pPr>
      <w:r w:rsidRPr="00307F98">
        <w:rPr>
          <w:rFonts w:asciiTheme="minorHAnsi" w:hAnsiTheme="minorHAnsi" w:cstheme="minorHAnsi"/>
          <w:b w:val="0"/>
          <w:sz w:val="22"/>
          <w:szCs w:val="22"/>
        </w:rPr>
        <w:t>1</w:t>
      </w:r>
      <w:r w:rsidR="00B96D48" w:rsidRPr="00307F98">
        <w:rPr>
          <w:rFonts w:asciiTheme="minorHAnsi" w:hAnsiTheme="minorHAnsi" w:cstheme="minorHAnsi"/>
          <w:b w:val="0"/>
          <w:sz w:val="22"/>
          <w:szCs w:val="22"/>
        </w:rPr>
        <w:t>.000 Kč (</w:t>
      </w:r>
      <w:r w:rsidR="00B96D48" w:rsidRPr="00B46FA7">
        <w:rPr>
          <w:rFonts w:asciiTheme="minorHAnsi" w:hAnsiTheme="minorHAnsi" w:cstheme="minorHAnsi"/>
          <w:b w:val="0"/>
          <w:sz w:val="22"/>
          <w:szCs w:val="22"/>
        </w:rPr>
        <w:t>slovy: </w:t>
      </w:r>
      <w:r>
        <w:rPr>
          <w:rFonts w:asciiTheme="minorHAnsi" w:hAnsiTheme="minorHAnsi" w:cstheme="minorHAnsi"/>
          <w:b w:val="0"/>
          <w:sz w:val="22"/>
          <w:szCs w:val="22"/>
        </w:rPr>
        <w:t xml:space="preserve">jeden </w:t>
      </w:r>
      <w:r w:rsidR="00B96D48" w:rsidRPr="00B46FA7">
        <w:rPr>
          <w:rFonts w:asciiTheme="minorHAnsi" w:hAnsiTheme="minorHAnsi" w:cstheme="minorHAnsi"/>
          <w:b w:val="0"/>
          <w:sz w:val="22"/>
          <w:szCs w:val="22"/>
        </w:rPr>
        <w:t xml:space="preserve">tisíc korun českých) za každý započatý Den prodlení se splněním povinnosti </w:t>
      </w:r>
      <w:r w:rsidR="00B96D48">
        <w:rPr>
          <w:rFonts w:asciiTheme="minorHAnsi" w:hAnsiTheme="minorHAnsi" w:cstheme="minorHAnsi"/>
          <w:b w:val="0"/>
          <w:sz w:val="22"/>
          <w:szCs w:val="22"/>
        </w:rPr>
        <w:t>předat Zdrojový kód Objednateli</w:t>
      </w:r>
      <w:r w:rsidR="00ED7B5A">
        <w:rPr>
          <w:rFonts w:asciiTheme="minorHAnsi" w:hAnsiTheme="minorHAnsi" w:cstheme="minorHAnsi"/>
          <w:b w:val="0"/>
          <w:sz w:val="22"/>
          <w:szCs w:val="22"/>
        </w:rPr>
        <w:t xml:space="preserve"> v případě povinnosti spojené s předáním výstupu Rozvoje IS EDAZ</w:t>
      </w:r>
      <w:r w:rsidR="00930F59" w:rsidRPr="00930F59">
        <w:rPr>
          <w:rFonts w:asciiTheme="minorHAnsi" w:hAnsiTheme="minorHAnsi" w:cstheme="minorHAnsi"/>
          <w:b w:val="0"/>
          <w:sz w:val="22"/>
          <w:szCs w:val="22"/>
        </w:rPr>
        <w:t xml:space="preserve">, a to ode </w:t>
      </w:r>
      <w:r w:rsidR="003534F0">
        <w:rPr>
          <w:rFonts w:asciiTheme="minorHAnsi" w:hAnsiTheme="minorHAnsi" w:cstheme="minorHAnsi"/>
          <w:b w:val="0"/>
          <w:sz w:val="22"/>
          <w:szCs w:val="22"/>
        </w:rPr>
        <w:t>D</w:t>
      </w:r>
      <w:r w:rsidR="00930F59" w:rsidRPr="00930F59">
        <w:rPr>
          <w:rFonts w:asciiTheme="minorHAnsi" w:hAnsiTheme="minorHAnsi" w:cstheme="minorHAnsi"/>
          <w:b w:val="0"/>
          <w:sz w:val="22"/>
          <w:szCs w:val="22"/>
        </w:rPr>
        <w:t xml:space="preserve">ne následujícího po uplynutí </w:t>
      </w:r>
      <w:r w:rsidR="00930F59" w:rsidRPr="00930F59">
        <w:rPr>
          <w:rFonts w:asciiTheme="minorHAnsi" w:hAnsiTheme="minorHAnsi" w:cstheme="minorHAnsi"/>
          <w:b w:val="0"/>
          <w:sz w:val="22"/>
          <w:szCs w:val="22"/>
        </w:rPr>
        <w:lastRenderedPageBreak/>
        <w:t xml:space="preserve">přiměřené dodatečné lhůty poskytnuté Objednatelem ve výzvě k plnění, která nebude kratší než </w:t>
      </w:r>
      <w:r w:rsidR="00456B50">
        <w:rPr>
          <w:rFonts w:asciiTheme="minorHAnsi" w:hAnsiTheme="minorHAnsi" w:cstheme="minorHAnsi"/>
          <w:b w:val="0"/>
          <w:sz w:val="22"/>
          <w:szCs w:val="22"/>
        </w:rPr>
        <w:t>pět</w:t>
      </w:r>
      <w:r w:rsidR="00930F59" w:rsidRPr="00930F59">
        <w:rPr>
          <w:rFonts w:asciiTheme="minorHAnsi" w:hAnsiTheme="minorHAnsi" w:cstheme="minorHAnsi"/>
          <w:b w:val="0"/>
          <w:sz w:val="22"/>
          <w:szCs w:val="22"/>
        </w:rPr>
        <w:t xml:space="preserve"> Pracovních dní</w:t>
      </w:r>
      <w:r w:rsidR="00B96D48" w:rsidRPr="00B46FA7">
        <w:rPr>
          <w:rFonts w:asciiTheme="minorHAnsi" w:hAnsiTheme="minorHAnsi" w:cstheme="minorHAnsi"/>
          <w:b w:val="0"/>
          <w:sz w:val="22"/>
          <w:szCs w:val="22"/>
        </w:rPr>
        <w:t>.</w:t>
      </w:r>
    </w:p>
    <w:p w:rsidR="00B96D48" w:rsidRDefault="00B96D48" w:rsidP="007F4CBC">
      <w:pPr>
        <w:pStyle w:val="Zkladntext"/>
      </w:pPr>
    </w:p>
    <w:p w:rsidR="00B96D48" w:rsidRPr="00307F9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307F98">
        <w:rPr>
          <w:rFonts w:asciiTheme="minorHAnsi" w:hAnsiTheme="minorHAnsi" w:cstheme="minorHAnsi"/>
          <w:b w:val="0"/>
          <w:sz w:val="22"/>
          <w:szCs w:val="22"/>
        </w:rPr>
        <w:t>Poskytovatel je povinen zaplatit Objednateli smluvní pokutu ve výši 500.000 Kč (slovy: pět set tisíc korun českých) za každý jednotlivý případ porušení povinnosti udělit nebo zajistit Objednateli ze strany třetí osoby/třetích osob Udělovaná oprávnění v rozsahu dle článku</w:t>
      </w:r>
      <w:r w:rsidR="00D80BAC" w:rsidRPr="00307F98">
        <w:rPr>
          <w:rFonts w:asciiTheme="minorHAnsi" w:hAnsiTheme="minorHAnsi" w:cstheme="minorHAnsi"/>
          <w:b w:val="0"/>
          <w:sz w:val="22"/>
          <w:szCs w:val="22"/>
        </w:rPr>
        <w:t xml:space="preserve"> </w:t>
      </w:r>
      <w:r w:rsidR="00CC58BB" w:rsidRPr="00307F98">
        <w:rPr>
          <w:rFonts w:asciiTheme="minorHAnsi" w:hAnsiTheme="minorHAnsi" w:cstheme="minorHAnsi"/>
          <w:b w:val="0"/>
          <w:sz w:val="22"/>
          <w:szCs w:val="22"/>
        </w:rPr>
        <w:fldChar w:fldCharType="begin"/>
      </w:r>
      <w:r w:rsidR="00CC58BB" w:rsidRPr="00307F98">
        <w:rPr>
          <w:rFonts w:asciiTheme="minorHAnsi" w:hAnsiTheme="minorHAnsi" w:cstheme="minorHAnsi"/>
          <w:b w:val="0"/>
          <w:sz w:val="22"/>
          <w:szCs w:val="22"/>
        </w:rPr>
        <w:instrText xml:space="preserve"> REF _Ref33600905 \r \h </w:instrText>
      </w:r>
      <w:r w:rsidR="00307F98" w:rsidRPr="00307F98">
        <w:rPr>
          <w:rFonts w:asciiTheme="minorHAnsi" w:hAnsiTheme="minorHAnsi" w:cstheme="minorHAnsi"/>
          <w:b w:val="0"/>
          <w:sz w:val="22"/>
          <w:szCs w:val="22"/>
        </w:rPr>
        <w:instrText xml:space="preserve"> \* MERGEFORMAT </w:instrText>
      </w:r>
      <w:r w:rsidR="00CC58BB" w:rsidRPr="00307F98">
        <w:rPr>
          <w:rFonts w:asciiTheme="minorHAnsi" w:hAnsiTheme="minorHAnsi" w:cstheme="minorHAnsi"/>
          <w:b w:val="0"/>
          <w:sz w:val="22"/>
          <w:szCs w:val="22"/>
        </w:rPr>
      </w:r>
      <w:r w:rsidR="00CC58BB" w:rsidRPr="00307F98">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10</w:t>
      </w:r>
      <w:r w:rsidR="00CC58BB" w:rsidRPr="00307F98">
        <w:rPr>
          <w:rFonts w:asciiTheme="minorHAnsi" w:hAnsiTheme="minorHAnsi" w:cstheme="minorHAnsi"/>
          <w:b w:val="0"/>
          <w:sz w:val="22"/>
          <w:szCs w:val="22"/>
        </w:rPr>
        <w:fldChar w:fldCharType="end"/>
      </w:r>
      <w:r w:rsidR="00CC58BB" w:rsidRPr="00307F98">
        <w:rPr>
          <w:rFonts w:asciiTheme="minorHAnsi" w:hAnsiTheme="minorHAnsi" w:cstheme="minorHAnsi"/>
          <w:b w:val="0"/>
          <w:sz w:val="22"/>
          <w:szCs w:val="22"/>
        </w:rPr>
        <w:t xml:space="preserve"> </w:t>
      </w:r>
      <w:r w:rsidRPr="00307F98">
        <w:rPr>
          <w:rFonts w:asciiTheme="minorHAnsi" w:hAnsiTheme="minorHAnsi" w:cstheme="minorHAnsi"/>
          <w:b w:val="0"/>
          <w:sz w:val="22"/>
          <w:szCs w:val="22"/>
        </w:rPr>
        <w:t>Smlouvy.</w:t>
      </w:r>
    </w:p>
    <w:p w:rsidR="00B96D48" w:rsidRPr="00307F9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2E704B"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307F98">
        <w:rPr>
          <w:rFonts w:asciiTheme="minorHAnsi" w:hAnsiTheme="minorHAnsi" w:cstheme="minorHAnsi"/>
          <w:b w:val="0"/>
          <w:sz w:val="22"/>
          <w:szCs w:val="22"/>
        </w:rPr>
        <w:t>Smluvní strana je povinna zaplatit druhé Smluvní straně smluvní pokutu ve výši 50.000 Kč (slovy: padesát tisíc korun českých) za každý jednotlivý případ porušení povinnosti vymezené v</w:t>
      </w:r>
      <w:r w:rsidR="00FF4A2C">
        <w:rPr>
          <w:rFonts w:asciiTheme="minorHAnsi" w:hAnsiTheme="minorHAnsi" w:cstheme="minorHAnsi"/>
          <w:b w:val="0"/>
          <w:sz w:val="22"/>
          <w:szCs w:val="22"/>
        </w:rPr>
        <w:t> odst.</w:t>
      </w:r>
      <w:r w:rsidR="00876ACC" w:rsidRPr="00876ACC">
        <w:rPr>
          <w:rFonts w:asciiTheme="minorHAnsi" w:hAnsiTheme="minorHAnsi" w:cstheme="minorHAnsi"/>
          <w:b w:val="0"/>
          <w:sz w:val="22"/>
          <w:szCs w:val="22"/>
        </w:rPr>
        <w:t xml:space="preserve"> </w:t>
      </w:r>
      <w:r w:rsidR="00E07C14">
        <w:rPr>
          <w:rFonts w:asciiTheme="minorHAnsi" w:hAnsiTheme="minorHAnsi" w:cstheme="minorHAnsi"/>
          <w:b w:val="0"/>
          <w:sz w:val="22"/>
          <w:szCs w:val="22"/>
        </w:rPr>
        <w:fldChar w:fldCharType="begin"/>
      </w:r>
      <w:r w:rsidR="00E07C14">
        <w:rPr>
          <w:rFonts w:asciiTheme="minorHAnsi" w:hAnsiTheme="minorHAnsi" w:cstheme="minorHAnsi"/>
          <w:b w:val="0"/>
          <w:sz w:val="22"/>
          <w:szCs w:val="22"/>
        </w:rPr>
        <w:instrText xml:space="preserve"> REF _Ref33454914 \r \h </w:instrText>
      </w:r>
      <w:r w:rsidR="00E07C14">
        <w:rPr>
          <w:rFonts w:asciiTheme="minorHAnsi" w:hAnsiTheme="minorHAnsi" w:cstheme="minorHAnsi"/>
          <w:b w:val="0"/>
          <w:sz w:val="22"/>
          <w:szCs w:val="22"/>
        </w:rPr>
      </w:r>
      <w:r w:rsidR="00E07C14">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12.1</w:t>
      </w:r>
      <w:r w:rsidR="00E07C14">
        <w:rPr>
          <w:rFonts w:asciiTheme="minorHAnsi" w:hAnsiTheme="minorHAnsi" w:cstheme="minorHAnsi"/>
          <w:b w:val="0"/>
          <w:sz w:val="22"/>
          <w:szCs w:val="22"/>
        </w:rPr>
        <w:fldChar w:fldCharType="end"/>
      </w:r>
      <w:r w:rsidR="00E07C14">
        <w:rPr>
          <w:rFonts w:asciiTheme="minorHAnsi" w:hAnsiTheme="minorHAnsi" w:cstheme="minorHAnsi"/>
          <w:b w:val="0"/>
          <w:sz w:val="22"/>
          <w:szCs w:val="22"/>
        </w:rPr>
        <w:t xml:space="preserve"> až</w:t>
      </w:r>
      <w:proofErr w:type="gramEnd"/>
      <w:r w:rsidR="00E07C14">
        <w:rPr>
          <w:rFonts w:asciiTheme="minorHAnsi" w:hAnsiTheme="minorHAnsi" w:cstheme="minorHAnsi"/>
          <w:b w:val="0"/>
          <w:sz w:val="22"/>
          <w:szCs w:val="22"/>
        </w:rPr>
        <w:t xml:space="preserve"> </w:t>
      </w:r>
      <w:r w:rsidR="00E07C14">
        <w:rPr>
          <w:rFonts w:asciiTheme="minorHAnsi" w:hAnsiTheme="minorHAnsi" w:cstheme="minorHAnsi"/>
          <w:b w:val="0"/>
          <w:sz w:val="22"/>
          <w:szCs w:val="22"/>
        </w:rPr>
        <w:fldChar w:fldCharType="begin"/>
      </w:r>
      <w:r w:rsidR="00E07C14">
        <w:rPr>
          <w:rFonts w:asciiTheme="minorHAnsi" w:hAnsiTheme="minorHAnsi" w:cstheme="minorHAnsi"/>
          <w:b w:val="0"/>
          <w:sz w:val="22"/>
          <w:szCs w:val="22"/>
        </w:rPr>
        <w:instrText xml:space="preserve"> REF _Ref34051882 \r \h </w:instrText>
      </w:r>
      <w:r w:rsidR="00E07C14">
        <w:rPr>
          <w:rFonts w:asciiTheme="minorHAnsi" w:hAnsiTheme="minorHAnsi" w:cstheme="minorHAnsi"/>
          <w:b w:val="0"/>
          <w:sz w:val="22"/>
          <w:szCs w:val="22"/>
        </w:rPr>
      </w:r>
      <w:r w:rsidR="00E07C14">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12.6</w:t>
      </w:r>
      <w:r w:rsidR="00E07C14">
        <w:rPr>
          <w:rFonts w:asciiTheme="minorHAnsi" w:hAnsiTheme="minorHAnsi" w:cstheme="minorHAnsi"/>
          <w:b w:val="0"/>
          <w:sz w:val="22"/>
          <w:szCs w:val="22"/>
        </w:rPr>
        <w:fldChar w:fldCharType="end"/>
      </w:r>
      <w:r w:rsidR="00E07C14">
        <w:rPr>
          <w:rFonts w:asciiTheme="minorHAnsi" w:hAnsiTheme="minorHAnsi" w:cstheme="minorHAnsi"/>
          <w:b w:val="0"/>
          <w:sz w:val="22"/>
          <w:szCs w:val="22"/>
        </w:rPr>
        <w:t xml:space="preserve"> této Smlouvy</w:t>
      </w:r>
      <w:r>
        <w:rPr>
          <w:rFonts w:asciiTheme="minorHAnsi" w:hAnsiTheme="minorHAnsi" w:cstheme="minorHAnsi"/>
          <w:b w:val="0"/>
          <w:sz w:val="22"/>
          <w:szCs w:val="22"/>
        </w:rPr>
        <w:t>.</w:t>
      </w: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BE3605"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 xml:space="preserve">Poskytovatel je povinen zaplatit Objednateli smluvní pokutu ve </w:t>
      </w:r>
      <w:r w:rsidRPr="00BE3605">
        <w:rPr>
          <w:rFonts w:asciiTheme="minorHAnsi" w:hAnsiTheme="minorHAnsi" w:cstheme="minorHAnsi"/>
          <w:b w:val="0"/>
          <w:sz w:val="22"/>
          <w:szCs w:val="22"/>
        </w:rPr>
        <w:t xml:space="preserve">výši 10.000 Kč (slovy: deset tisíc korun českých) za každý započatý Den, ve kterém Poskytovatel porušoval povinnosti vymezené v odst. </w:t>
      </w:r>
      <w:r w:rsidRPr="00BE3605">
        <w:rPr>
          <w:rFonts w:asciiTheme="minorHAnsi" w:hAnsiTheme="minorHAnsi" w:cstheme="minorHAnsi"/>
          <w:b w:val="0"/>
          <w:sz w:val="22"/>
          <w:szCs w:val="22"/>
        </w:rPr>
        <w:fldChar w:fldCharType="begin"/>
      </w:r>
      <w:r w:rsidRPr="00BE3605">
        <w:rPr>
          <w:rFonts w:asciiTheme="minorHAnsi" w:hAnsiTheme="minorHAnsi" w:cstheme="minorHAnsi"/>
          <w:b w:val="0"/>
          <w:sz w:val="22"/>
          <w:szCs w:val="22"/>
        </w:rPr>
        <w:instrText xml:space="preserve"> REF _Ref33281286 \w \h </w:instrText>
      </w:r>
      <w:r w:rsidR="00876ACC" w:rsidRPr="00BE3605">
        <w:rPr>
          <w:rFonts w:asciiTheme="minorHAnsi" w:hAnsiTheme="minorHAnsi" w:cstheme="minorHAnsi"/>
          <w:b w:val="0"/>
          <w:sz w:val="22"/>
          <w:szCs w:val="22"/>
        </w:rPr>
        <w:instrText xml:space="preserve"> \* MERGEFORMAT </w:instrText>
      </w:r>
      <w:r w:rsidRPr="00BE3605">
        <w:rPr>
          <w:rFonts w:asciiTheme="minorHAnsi" w:hAnsiTheme="minorHAnsi" w:cstheme="minorHAnsi"/>
          <w:b w:val="0"/>
          <w:sz w:val="22"/>
          <w:szCs w:val="22"/>
        </w:rPr>
      </w:r>
      <w:r w:rsidRPr="00BE3605">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17.3</w:t>
      </w:r>
      <w:r w:rsidRPr="00BE3605">
        <w:rPr>
          <w:rFonts w:asciiTheme="minorHAnsi" w:hAnsiTheme="minorHAnsi" w:cstheme="minorHAnsi"/>
          <w:b w:val="0"/>
          <w:sz w:val="22"/>
          <w:szCs w:val="22"/>
        </w:rPr>
        <w:fldChar w:fldCharType="end"/>
      </w:r>
      <w:r w:rsidRPr="00BE3605">
        <w:rPr>
          <w:rFonts w:asciiTheme="minorHAnsi" w:hAnsiTheme="minorHAnsi" w:cstheme="minorHAnsi"/>
          <w:b w:val="0"/>
          <w:sz w:val="22"/>
          <w:szCs w:val="22"/>
        </w:rPr>
        <w:t xml:space="preserve"> této</w:t>
      </w:r>
      <w:proofErr w:type="gramEnd"/>
      <w:r w:rsidRPr="00BE3605">
        <w:rPr>
          <w:rFonts w:asciiTheme="minorHAnsi" w:hAnsiTheme="minorHAnsi" w:cstheme="minorHAnsi"/>
          <w:b w:val="0"/>
          <w:sz w:val="22"/>
          <w:szCs w:val="22"/>
        </w:rPr>
        <w:t xml:space="preserve"> Smlouvy (pojištění).</w:t>
      </w:r>
    </w:p>
    <w:p w:rsidR="00B96D48" w:rsidRPr="00BE3605"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BE3605"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BE3605">
        <w:rPr>
          <w:rFonts w:asciiTheme="minorHAnsi" w:hAnsiTheme="minorHAnsi" w:cstheme="minorHAnsi"/>
          <w:b w:val="0"/>
          <w:sz w:val="22"/>
          <w:szCs w:val="22"/>
        </w:rPr>
        <w:t xml:space="preserve">Poskytovatel je povinen zaplatit Objednateli smluvní pokutu ve výši 1.000 Kč (slovy: tisíc korun českých) za každý započatý Den, ve kterém Poskytovatel porušoval povinnosti vymezené v odst. </w:t>
      </w:r>
      <w:r w:rsidRPr="00BE3605">
        <w:rPr>
          <w:rFonts w:asciiTheme="minorHAnsi" w:hAnsiTheme="minorHAnsi" w:cstheme="minorHAnsi"/>
          <w:b w:val="0"/>
          <w:sz w:val="22"/>
          <w:szCs w:val="22"/>
        </w:rPr>
        <w:fldChar w:fldCharType="begin"/>
      </w:r>
      <w:r w:rsidRPr="00BE3605">
        <w:rPr>
          <w:rFonts w:asciiTheme="minorHAnsi" w:hAnsiTheme="minorHAnsi" w:cstheme="minorHAnsi"/>
          <w:b w:val="0"/>
          <w:sz w:val="22"/>
          <w:szCs w:val="22"/>
        </w:rPr>
        <w:instrText xml:space="preserve"> REF _Ref33089489 \r \h </w:instrText>
      </w:r>
      <w:r w:rsidR="00876ACC" w:rsidRPr="00BE3605">
        <w:rPr>
          <w:rFonts w:asciiTheme="minorHAnsi" w:hAnsiTheme="minorHAnsi" w:cstheme="minorHAnsi"/>
          <w:b w:val="0"/>
          <w:sz w:val="22"/>
          <w:szCs w:val="22"/>
        </w:rPr>
        <w:instrText xml:space="preserve"> \* MERGEFORMAT </w:instrText>
      </w:r>
      <w:r w:rsidRPr="00BE3605">
        <w:rPr>
          <w:rFonts w:asciiTheme="minorHAnsi" w:hAnsiTheme="minorHAnsi" w:cstheme="minorHAnsi"/>
          <w:b w:val="0"/>
          <w:sz w:val="22"/>
          <w:szCs w:val="22"/>
        </w:rPr>
      </w:r>
      <w:r w:rsidRPr="00BE3605">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15.3</w:t>
      </w:r>
      <w:r w:rsidRPr="00BE3605">
        <w:rPr>
          <w:rFonts w:asciiTheme="minorHAnsi" w:hAnsiTheme="minorHAnsi" w:cstheme="minorHAnsi"/>
          <w:b w:val="0"/>
          <w:sz w:val="22"/>
          <w:szCs w:val="22"/>
        </w:rPr>
        <w:fldChar w:fldCharType="end"/>
      </w:r>
      <w:r w:rsidRPr="00BE3605">
        <w:rPr>
          <w:rFonts w:asciiTheme="minorHAnsi" w:hAnsiTheme="minorHAnsi" w:cstheme="minorHAnsi"/>
          <w:b w:val="0"/>
          <w:sz w:val="22"/>
          <w:szCs w:val="22"/>
        </w:rPr>
        <w:t xml:space="preserve"> této</w:t>
      </w:r>
      <w:proofErr w:type="gramEnd"/>
      <w:r w:rsidRPr="00BE3605">
        <w:rPr>
          <w:rFonts w:asciiTheme="minorHAnsi" w:hAnsiTheme="minorHAnsi" w:cstheme="minorHAnsi"/>
          <w:b w:val="0"/>
          <w:sz w:val="22"/>
          <w:szCs w:val="22"/>
        </w:rPr>
        <w:t xml:space="preserve"> Smlouvy (odstraňování vad).</w:t>
      </w:r>
    </w:p>
    <w:p w:rsidR="00B96D48" w:rsidRPr="00BE3605"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BE3605"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BE3605">
        <w:rPr>
          <w:rFonts w:asciiTheme="minorHAnsi" w:hAnsiTheme="minorHAnsi" w:cstheme="minorHAnsi"/>
          <w:b w:val="0"/>
          <w:sz w:val="22"/>
          <w:szCs w:val="22"/>
        </w:rPr>
        <w:t xml:space="preserve">Poskytovatel je povinen zaplatit Objednateli smluvní pokutu ve výši 100.000 Kč </w:t>
      </w:r>
      <w:r w:rsidR="003534F0" w:rsidRPr="00BE3605">
        <w:rPr>
          <w:rFonts w:asciiTheme="minorHAnsi" w:hAnsiTheme="minorHAnsi" w:cstheme="minorHAnsi"/>
          <w:b w:val="0"/>
          <w:sz w:val="22"/>
          <w:szCs w:val="22"/>
        </w:rPr>
        <w:t xml:space="preserve">(slovy: sto tisíc korun českých) </w:t>
      </w:r>
      <w:r w:rsidRPr="00BE3605">
        <w:rPr>
          <w:rFonts w:asciiTheme="minorHAnsi" w:hAnsiTheme="minorHAnsi" w:cstheme="minorHAnsi"/>
          <w:b w:val="0"/>
          <w:sz w:val="22"/>
          <w:szCs w:val="22"/>
        </w:rPr>
        <w:t>za každý jednotlivý případ porušení povinnosti Poskytovatele ohledně ochrany Osobních údajů vymezené v čl</w:t>
      </w:r>
      <w:r w:rsidR="007C1EBE" w:rsidRPr="00BE3605">
        <w:rPr>
          <w:rFonts w:asciiTheme="minorHAnsi" w:hAnsiTheme="minorHAnsi" w:cstheme="minorHAnsi"/>
          <w:b w:val="0"/>
          <w:sz w:val="22"/>
          <w:szCs w:val="22"/>
        </w:rPr>
        <w:t>ánku</w:t>
      </w:r>
      <w:r w:rsidRPr="00BE3605">
        <w:rPr>
          <w:rFonts w:asciiTheme="minorHAnsi" w:hAnsiTheme="minorHAnsi" w:cstheme="minorHAnsi"/>
          <w:b w:val="0"/>
          <w:sz w:val="22"/>
          <w:szCs w:val="22"/>
        </w:rPr>
        <w:t xml:space="preserve"> </w:t>
      </w:r>
      <w:r w:rsidRPr="00BE3605">
        <w:rPr>
          <w:rFonts w:asciiTheme="minorHAnsi" w:hAnsiTheme="minorHAnsi" w:cstheme="minorHAnsi"/>
          <w:b w:val="0"/>
          <w:sz w:val="22"/>
          <w:szCs w:val="22"/>
        </w:rPr>
        <w:fldChar w:fldCharType="begin"/>
      </w:r>
      <w:r w:rsidRPr="00BE3605">
        <w:rPr>
          <w:rFonts w:asciiTheme="minorHAnsi" w:hAnsiTheme="minorHAnsi" w:cstheme="minorHAnsi"/>
          <w:b w:val="0"/>
          <w:sz w:val="22"/>
          <w:szCs w:val="22"/>
        </w:rPr>
        <w:instrText xml:space="preserve"> REF _Ref32919567 \r \h  \* MERGEFORMAT </w:instrText>
      </w:r>
      <w:r w:rsidRPr="00BE3605">
        <w:rPr>
          <w:rFonts w:asciiTheme="minorHAnsi" w:hAnsiTheme="minorHAnsi" w:cstheme="minorHAnsi"/>
          <w:b w:val="0"/>
          <w:sz w:val="22"/>
          <w:szCs w:val="22"/>
        </w:rPr>
      </w:r>
      <w:r w:rsidRPr="00BE3605">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13</w:t>
      </w:r>
      <w:r w:rsidRPr="00BE3605">
        <w:rPr>
          <w:rFonts w:asciiTheme="minorHAnsi" w:hAnsiTheme="minorHAnsi" w:cstheme="minorHAnsi"/>
          <w:b w:val="0"/>
          <w:sz w:val="22"/>
          <w:szCs w:val="22"/>
        </w:rPr>
        <w:fldChar w:fldCharType="end"/>
      </w:r>
      <w:r w:rsidRPr="00BE3605">
        <w:rPr>
          <w:rFonts w:asciiTheme="minorHAnsi" w:hAnsiTheme="minorHAnsi" w:cstheme="minorHAnsi"/>
          <w:b w:val="0"/>
          <w:sz w:val="22"/>
          <w:szCs w:val="22"/>
        </w:rPr>
        <w:t xml:space="preserve"> </w:t>
      </w:r>
      <w:r w:rsidR="000A0555" w:rsidRPr="00BE3605">
        <w:rPr>
          <w:rFonts w:asciiTheme="minorHAnsi" w:hAnsiTheme="minorHAnsi" w:cstheme="minorHAnsi"/>
          <w:b w:val="0"/>
          <w:sz w:val="22"/>
          <w:szCs w:val="22"/>
        </w:rPr>
        <w:t xml:space="preserve">Smlouvy </w:t>
      </w:r>
      <w:r w:rsidRPr="00BE3605">
        <w:rPr>
          <w:rFonts w:asciiTheme="minorHAnsi" w:hAnsiTheme="minorHAnsi" w:cstheme="minorHAnsi"/>
          <w:b w:val="0"/>
          <w:sz w:val="22"/>
          <w:szCs w:val="22"/>
        </w:rPr>
        <w:t>a příloze č. 3 Smlouvy.</w:t>
      </w:r>
    </w:p>
    <w:p w:rsidR="00046B3D" w:rsidRPr="00046B3D" w:rsidRDefault="00046B3D" w:rsidP="00046B3D">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E3605" w:rsidRPr="00D355D2" w:rsidRDefault="00046B3D" w:rsidP="00BE360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43" w:name="_Hlk33926470"/>
      <w:r w:rsidRPr="00FC66B3">
        <w:rPr>
          <w:rFonts w:asciiTheme="minorHAnsi" w:hAnsiTheme="minorHAnsi" w:cstheme="minorHAnsi"/>
          <w:b w:val="0"/>
          <w:sz w:val="22"/>
          <w:szCs w:val="22"/>
        </w:rPr>
        <w:t xml:space="preserve">Poskytovatel je povinen zaplatit </w:t>
      </w:r>
      <w:r w:rsidRPr="00D355D2">
        <w:rPr>
          <w:rFonts w:asciiTheme="minorHAnsi" w:hAnsiTheme="minorHAnsi" w:cstheme="minorHAnsi"/>
          <w:b w:val="0"/>
          <w:sz w:val="22"/>
          <w:szCs w:val="22"/>
        </w:rPr>
        <w:t xml:space="preserve">Objednateli smluvní pokutu ve výši 20.000 Kč (slovy: dvacet tisíc korun českých), a to za každý, byť jen započatý Den prodlení se splněním povinnosti součinnosti při ukončení dle odst. </w:t>
      </w:r>
      <w:r w:rsidRPr="00D355D2">
        <w:rPr>
          <w:rFonts w:asciiTheme="minorHAnsi" w:hAnsiTheme="minorHAnsi" w:cstheme="minorHAnsi"/>
          <w:b w:val="0"/>
          <w:sz w:val="22"/>
          <w:szCs w:val="22"/>
        </w:rPr>
        <w:fldChar w:fldCharType="begin"/>
      </w:r>
      <w:r w:rsidRPr="00D355D2">
        <w:rPr>
          <w:rFonts w:asciiTheme="minorHAnsi" w:hAnsiTheme="minorHAnsi" w:cstheme="minorHAnsi"/>
          <w:b w:val="0"/>
          <w:sz w:val="22"/>
          <w:szCs w:val="22"/>
        </w:rPr>
        <w:instrText xml:space="preserve"> REF _Ref33039161 \r \h </w:instrText>
      </w:r>
      <w:r w:rsidR="00384D68" w:rsidRPr="00D355D2">
        <w:rPr>
          <w:rFonts w:asciiTheme="minorHAnsi" w:hAnsiTheme="minorHAnsi" w:cstheme="minorHAnsi"/>
          <w:b w:val="0"/>
          <w:sz w:val="22"/>
          <w:szCs w:val="22"/>
        </w:rPr>
        <w:instrText xml:space="preserve"> \* MERGEFORMAT </w:instrText>
      </w:r>
      <w:r w:rsidRPr="00D355D2">
        <w:rPr>
          <w:rFonts w:asciiTheme="minorHAnsi" w:hAnsiTheme="minorHAnsi" w:cstheme="minorHAnsi"/>
          <w:b w:val="0"/>
          <w:sz w:val="22"/>
          <w:szCs w:val="22"/>
        </w:rPr>
      </w:r>
      <w:r w:rsidRPr="00D355D2">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18.8</w:t>
      </w:r>
      <w:r w:rsidRPr="00D355D2">
        <w:rPr>
          <w:rFonts w:asciiTheme="minorHAnsi" w:hAnsiTheme="minorHAnsi" w:cstheme="minorHAnsi"/>
          <w:b w:val="0"/>
          <w:sz w:val="22"/>
          <w:szCs w:val="22"/>
        </w:rPr>
        <w:fldChar w:fldCharType="end"/>
      </w:r>
      <w:r w:rsidR="00B37900">
        <w:rPr>
          <w:rFonts w:asciiTheme="minorHAnsi" w:hAnsiTheme="minorHAnsi" w:cstheme="minorHAnsi"/>
          <w:b w:val="0"/>
          <w:sz w:val="22"/>
          <w:szCs w:val="22"/>
        </w:rPr>
        <w:t xml:space="preserve"> až </w:t>
      </w:r>
      <w:r w:rsidR="00B37900">
        <w:rPr>
          <w:rFonts w:asciiTheme="minorHAnsi" w:hAnsiTheme="minorHAnsi" w:cstheme="minorHAnsi"/>
          <w:b w:val="0"/>
          <w:sz w:val="22"/>
          <w:szCs w:val="22"/>
        </w:rPr>
        <w:fldChar w:fldCharType="begin"/>
      </w:r>
      <w:r w:rsidR="00B37900">
        <w:rPr>
          <w:rFonts w:asciiTheme="minorHAnsi" w:hAnsiTheme="minorHAnsi" w:cstheme="minorHAnsi"/>
          <w:b w:val="0"/>
          <w:sz w:val="22"/>
          <w:szCs w:val="22"/>
        </w:rPr>
        <w:instrText xml:space="preserve"> REF _Ref34061595 \r \h </w:instrText>
      </w:r>
      <w:r w:rsidR="00B37900">
        <w:rPr>
          <w:rFonts w:asciiTheme="minorHAnsi" w:hAnsiTheme="minorHAnsi" w:cstheme="minorHAnsi"/>
          <w:b w:val="0"/>
          <w:sz w:val="22"/>
          <w:szCs w:val="22"/>
        </w:rPr>
      </w:r>
      <w:r w:rsidR="00B37900">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18.11</w:t>
      </w:r>
      <w:proofErr w:type="gramEnd"/>
      <w:r w:rsidR="00B37900">
        <w:rPr>
          <w:rFonts w:asciiTheme="minorHAnsi" w:hAnsiTheme="minorHAnsi" w:cstheme="minorHAnsi"/>
          <w:b w:val="0"/>
          <w:sz w:val="22"/>
          <w:szCs w:val="22"/>
        </w:rPr>
        <w:fldChar w:fldCharType="end"/>
      </w:r>
      <w:r w:rsidR="00B37900">
        <w:rPr>
          <w:rFonts w:asciiTheme="minorHAnsi" w:hAnsiTheme="minorHAnsi" w:cstheme="minorHAnsi"/>
          <w:b w:val="0"/>
          <w:sz w:val="22"/>
          <w:szCs w:val="22"/>
        </w:rPr>
        <w:t xml:space="preserve"> </w:t>
      </w:r>
      <w:r w:rsidRPr="00D355D2">
        <w:rPr>
          <w:rFonts w:asciiTheme="minorHAnsi" w:hAnsiTheme="minorHAnsi" w:cstheme="minorHAnsi"/>
          <w:b w:val="0"/>
          <w:sz w:val="22"/>
          <w:szCs w:val="22"/>
        </w:rPr>
        <w:t xml:space="preserve">Smlouvy a odst. </w:t>
      </w:r>
      <w:r w:rsidRPr="00D355D2">
        <w:rPr>
          <w:rFonts w:asciiTheme="minorHAnsi" w:hAnsiTheme="minorHAnsi" w:cstheme="minorHAnsi"/>
          <w:b w:val="0"/>
          <w:sz w:val="22"/>
          <w:szCs w:val="22"/>
        </w:rPr>
        <w:fldChar w:fldCharType="begin"/>
      </w:r>
      <w:r w:rsidRPr="00D355D2">
        <w:rPr>
          <w:rFonts w:asciiTheme="minorHAnsi" w:hAnsiTheme="minorHAnsi" w:cstheme="minorHAnsi"/>
          <w:b w:val="0"/>
          <w:sz w:val="22"/>
          <w:szCs w:val="22"/>
        </w:rPr>
        <w:instrText xml:space="preserve"> REF _Ref33626448 \r \h </w:instrText>
      </w:r>
      <w:r w:rsidR="00384D68" w:rsidRPr="00D355D2">
        <w:rPr>
          <w:rFonts w:asciiTheme="minorHAnsi" w:hAnsiTheme="minorHAnsi" w:cstheme="minorHAnsi"/>
          <w:b w:val="0"/>
          <w:sz w:val="22"/>
          <w:szCs w:val="22"/>
        </w:rPr>
        <w:instrText xml:space="preserve"> \* MERGEFORMAT </w:instrText>
      </w:r>
      <w:r w:rsidRPr="00D355D2">
        <w:rPr>
          <w:rFonts w:asciiTheme="minorHAnsi" w:hAnsiTheme="minorHAnsi" w:cstheme="minorHAnsi"/>
          <w:b w:val="0"/>
          <w:sz w:val="22"/>
          <w:szCs w:val="22"/>
        </w:rPr>
      </w:r>
      <w:r w:rsidRPr="00D355D2">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18.16</w:t>
      </w:r>
      <w:r w:rsidRPr="00D355D2">
        <w:rPr>
          <w:rFonts w:asciiTheme="minorHAnsi" w:hAnsiTheme="minorHAnsi" w:cstheme="minorHAnsi"/>
          <w:b w:val="0"/>
          <w:sz w:val="22"/>
          <w:szCs w:val="22"/>
        </w:rPr>
        <w:fldChar w:fldCharType="end"/>
      </w:r>
      <w:r w:rsidRPr="00D355D2">
        <w:rPr>
          <w:rFonts w:asciiTheme="minorHAnsi" w:hAnsiTheme="minorHAnsi" w:cstheme="minorHAnsi"/>
          <w:b w:val="0"/>
          <w:sz w:val="22"/>
          <w:szCs w:val="22"/>
        </w:rPr>
        <w:t xml:space="preserve"> až </w:t>
      </w:r>
      <w:r w:rsidRPr="00D355D2">
        <w:rPr>
          <w:rFonts w:asciiTheme="minorHAnsi" w:hAnsiTheme="minorHAnsi" w:cstheme="minorHAnsi"/>
          <w:b w:val="0"/>
          <w:sz w:val="22"/>
          <w:szCs w:val="22"/>
        </w:rPr>
        <w:fldChar w:fldCharType="begin"/>
      </w:r>
      <w:r w:rsidRPr="00D355D2">
        <w:rPr>
          <w:rFonts w:asciiTheme="minorHAnsi" w:hAnsiTheme="minorHAnsi" w:cstheme="minorHAnsi"/>
          <w:b w:val="0"/>
          <w:sz w:val="22"/>
          <w:szCs w:val="22"/>
        </w:rPr>
        <w:instrText xml:space="preserve"> REF _Ref33104914 \r \h </w:instrText>
      </w:r>
      <w:r w:rsidR="00D355D2">
        <w:rPr>
          <w:rFonts w:asciiTheme="minorHAnsi" w:hAnsiTheme="minorHAnsi" w:cstheme="minorHAnsi"/>
          <w:b w:val="0"/>
          <w:sz w:val="22"/>
          <w:szCs w:val="22"/>
        </w:rPr>
        <w:instrText xml:space="preserve"> \* MERGEFORMAT </w:instrText>
      </w:r>
      <w:r w:rsidRPr="00D355D2">
        <w:rPr>
          <w:rFonts w:asciiTheme="minorHAnsi" w:hAnsiTheme="minorHAnsi" w:cstheme="minorHAnsi"/>
          <w:b w:val="0"/>
          <w:sz w:val="22"/>
          <w:szCs w:val="22"/>
        </w:rPr>
      </w:r>
      <w:r w:rsidRPr="00D355D2">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18.18</w:t>
      </w:r>
      <w:r w:rsidRPr="00D355D2">
        <w:rPr>
          <w:rFonts w:asciiTheme="minorHAnsi" w:hAnsiTheme="minorHAnsi" w:cstheme="minorHAnsi"/>
          <w:b w:val="0"/>
          <w:sz w:val="22"/>
          <w:szCs w:val="22"/>
        </w:rPr>
        <w:fldChar w:fldCharType="end"/>
      </w:r>
      <w:r w:rsidRPr="00D355D2">
        <w:rPr>
          <w:rFonts w:asciiTheme="minorHAnsi" w:hAnsiTheme="minorHAnsi" w:cstheme="minorHAnsi"/>
          <w:b w:val="0"/>
          <w:sz w:val="22"/>
          <w:szCs w:val="22"/>
        </w:rPr>
        <w:t xml:space="preserve"> Smlouvy.</w:t>
      </w:r>
      <w:bookmarkEnd w:id="143"/>
    </w:p>
    <w:p w:rsidR="00BE3605" w:rsidRPr="00D355D2" w:rsidRDefault="00BE3605" w:rsidP="00BE360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E3605" w:rsidRPr="00D355D2" w:rsidRDefault="00BE3605" w:rsidP="00BE360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D355D2">
        <w:rPr>
          <w:rFonts w:asciiTheme="minorHAnsi" w:hAnsiTheme="minorHAnsi" w:cstheme="minorHAnsi"/>
          <w:b w:val="0"/>
          <w:sz w:val="22"/>
          <w:szCs w:val="22"/>
        </w:rPr>
        <w:t>Poskytovatel je povinen zap</w:t>
      </w:r>
      <w:r w:rsidR="00235365" w:rsidRPr="00D355D2">
        <w:rPr>
          <w:rFonts w:asciiTheme="minorHAnsi" w:hAnsiTheme="minorHAnsi" w:cstheme="minorHAnsi"/>
          <w:b w:val="0"/>
          <w:sz w:val="22"/>
          <w:szCs w:val="22"/>
        </w:rPr>
        <w:t>latit Objednateli smluvní pokuty</w:t>
      </w:r>
      <w:r w:rsidRPr="00D355D2">
        <w:rPr>
          <w:rFonts w:asciiTheme="minorHAnsi" w:hAnsiTheme="minorHAnsi" w:cstheme="minorHAnsi"/>
          <w:b w:val="0"/>
          <w:sz w:val="22"/>
          <w:szCs w:val="22"/>
        </w:rPr>
        <w:t xml:space="preserve"> ve výši stanované v Příloze č. 2 Smlouvy, a to za každý jednotlivý případ porušení SLA vymezený v příloze č. 2 Smlouvy.</w:t>
      </w:r>
    </w:p>
    <w:p w:rsidR="00B96D48" w:rsidRPr="00D355D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164EA" w:rsidRDefault="00B96D48" w:rsidP="003C5DBD">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D355D2">
        <w:rPr>
          <w:rFonts w:asciiTheme="minorHAnsi" w:hAnsiTheme="minorHAnsi" w:cstheme="minorHAnsi"/>
          <w:b w:val="0"/>
          <w:sz w:val="22"/>
          <w:szCs w:val="22"/>
        </w:rPr>
        <w:t xml:space="preserve">Poskytovatel je povinen zaplatit Objednateli smluvní pokutu ve výši </w:t>
      </w:r>
      <w:r w:rsidR="00723992" w:rsidRPr="00D355D2">
        <w:rPr>
          <w:rFonts w:asciiTheme="minorHAnsi" w:hAnsiTheme="minorHAnsi" w:cstheme="minorHAnsi"/>
          <w:b w:val="0"/>
          <w:sz w:val="22"/>
          <w:szCs w:val="22"/>
        </w:rPr>
        <w:t>200.000 Kč (slovy: dvě stě tisíc korun českých)</w:t>
      </w:r>
      <w:r w:rsidR="00046B3D" w:rsidRPr="00D355D2">
        <w:rPr>
          <w:rFonts w:asciiTheme="minorHAnsi" w:hAnsiTheme="minorHAnsi" w:cstheme="minorHAnsi"/>
          <w:b w:val="0"/>
          <w:sz w:val="22"/>
          <w:szCs w:val="22"/>
        </w:rPr>
        <w:t xml:space="preserve">, a to </w:t>
      </w:r>
      <w:r w:rsidRPr="00D355D2">
        <w:rPr>
          <w:rFonts w:asciiTheme="minorHAnsi" w:hAnsiTheme="minorHAnsi" w:cstheme="minorHAnsi"/>
          <w:b w:val="0"/>
          <w:sz w:val="22"/>
          <w:szCs w:val="22"/>
        </w:rPr>
        <w:t>za každý jednotlivý případ porušení povinnosti v oblasti</w:t>
      </w:r>
      <w:r>
        <w:rPr>
          <w:rFonts w:asciiTheme="minorHAnsi" w:hAnsiTheme="minorHAnsi" w:cstheme="minorHAnsi"/>
          <w:b w:val="0"/>
          <w:sz w:val="22"/>
          <w:szCs w:val="22"/>
        </w:rPr>
        <w:t xml:space="preserve"> kybernetické bezpečnosti vymezené v příloze č. 4 Smlouvy.</w:t>
      </w: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V</w:t>
      </w:r>
      <w:r w:rsidRPr="00991164">
        <w:rPr>
          <w:rFonts w:asciiTheme="minorHAnsi" w:hAnsiTheme="minorHAnsi" w:cstheme="minorHAnsi"/>
          <w:b w:val="0"/>
          <w:sz w:val="22"/>
          <w:szCs w:val="22"/>
        </w:rPr>
        <w:t xml:space="preserve"> případě prodlení Objednatele s úhradou jakékoliv peněžité částky dle této Smlouvy je Objednatel je povinen </w:t>
      </w:r>
      <w:r w:rsidRPr="00307F98">
        <w:rPr>
          <w:rFonts w:asciiTheme="minorHAnsi" w:hAnsiTheme="minorHAnsi" w:cstheme="minorHAnsi"/>
          <w:b w:val="0"/>
          <w:sz w:val="22"/>
          <w:szCs w:val="22"/>
        </w:rPr>
        <w:t>zaplatit Poskytovateli úrok z prodlení z dlužné částky, a to za každý, byť jen započatý Den prodlení ve výši 0,02 %.</w:t>
      </w:r>
      <w:r>
        <w:rPr>
          <w:rFonts w:asciiTheme="minorHAnsi" w:hAnsiTheme="minorHAnsi" w:cstheme="minorHAnsi"/>
          <w:b w:val="0"/>
          <w:sz w:val="22"/>
          <w:szCs w:val="22"/>
        </w:rPr>
        <w:t xml:space="preserve"> </w:t>
      </w: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V případě prodlení Poskytovatele s provedením Vývoje IS EDAZ jako celku nebo Zajištění stacionární a mobilní kontroly EDAZ jako celku vůči Harmonogramu je Poskytovatel povinen zaplatit Objednateli smluvní pokutu ve výši 0,02 % z celkové ceny Vývoje IS EDAZ (</w:t>
      </w:r>
      <w:proofErr w:type="gramStart"/>
      <w:r>
        <w:rPr>
          <w:rFonts w:asciiTheme="minorHAnsi" w:hAnsiTheme="minorHAnsi" w:cstheme="minorHAnsi"/>
          <w:b w:val="0"/>
          <w:sz w:val="22"/>
          <w:szCs w:val="22"/>
        </w:rPr>
        <w:t xml:space="preserve">odst. </w:t>
      </w: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REF _Ref33104168 \r \h </w:instrText>
      </w:r>
      <w:r w:rsidR="00454704">
        <w:rPr>
          <w:rFonts w:asciiTheme="minorHAnsi" w:hAnsiTheme="minorHAnsi" w:cstheme="minorHAnsi"/>
          <w:b w:val="0"/>
          <w:sz w:val="22"/>
          <w:szCs w:val="22"/>
        </w:rPr>
        <w:instrText xml:space="preserve"> \* MERGEFORMAT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4.3.1.1</w:t>
      </w:r>
      <w:proofErr w:type="gramEnd"/>
      <w:r>
        <w:rPr>
          <w:rFonts w:asciiTheme="minorHAnsi" w:hAnsiTheme="minorHAnsi" w:cstheme="minorHAnsi"/>
          <w:b w:val="0"/>
          <w:sz w:val="22"/>
          <w:szCs w:val="22"/>
        </w:rPr>
        <w:fldChar w:fldCharType="end"/>
      </w:r>
      <w:r>
        <w:rPr>
          <w:rFonts w:asciiTheme="minorHAnsi" w:hAnsiTheme="minorHAnsi" w:cstheme="minorHAnsi"/>
          <w:b w:val="0"/>
          <w:sz w:val="22"/>
          <w:szCs w:val="22"/>
        </w:rPr>
        <w:t xml:space="preserve"> Smlouvy), resp. ceny Zajištění stacionární a mobilní kontroly EDAZ (odst. </w:t>
      </w: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REF _Ref33104173 \r \h </w:instrText>
      </w:r>
      <w:r w:rsidR="00454704">
        <w:rPr>
          <w:rFonts w:asciiTheme="minorHAnsi" w:hAnsiTheme="minorHAnsi" w:cstheme="minorHAnsi"/>
          <w:b w:val="0"/>
          <w:sz w:val="22"/>
          <w:szCs w:val="22"/>
        </w:rPr>
        <w:instrText xml:space="preserve"> \* MERGEFORMAT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4.3.2.1</w:t>
      </w:r>
      <w:r>
        <w:rPr>
          <w:rFonts w:asciiTheme="minorHAnsi" w:hAnsiTheme="minorHAnsi" w:cstheme="minorHAnsi"/>
          <w:b w:val="0"/>
          <w:sz w:val="22"/>
          <w:szCs w:val="22"/>
        </w:rPr>
        <w:fldChar w:fldCharType="end"/>
      </w:r>
      <w:r>
        <w:rPr>
          <w:rFonts w:asciiTheme="minorHAnsi" w:hAnsiTheme="minorHAnsi" w:cstheme="minorHAnsi"/>
          <w:b w:val="0"/>
          <w:sz w:val="22"/>
          <w:szCs w:val="22"/>
        </w:rPr>
        <w:t xml:space="preserve"> Smlouvy), a to za každý započatý Den prodlení.</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Smluvní strany se dohodly, že uplatnění smluvní pokuty dle jednoho ze shora uvedených ustanovení tohoto článku Smlouvy nevylučuje souběžné uplatnění jakékoliv smluvní pokuty dle jiného ustanovení tohoto článku Smlouvy</w:t>
      </w:r>
      <w:r>
        <w:rPr>
          <w:rFonts w:asciiTheme="minorHAnsi" w:hAnsiTheme="minorHAnsi" w:cstheme="minorHAnsi"/>
          <w:b w:val="0"/>
          <w:sz w:val="22"/>
          <w:szCs w:val="22"/>
        </w:rPr>
        <w:t xml:space="preserve"> nebo náhrady vzniklé újmy</w:t>
      </w:r>
      <w:r w:rsidR="00366544">
        <w:rPr>
          <w:rFonts w:asciiTheme="minorHAnsi" w:hAnsiTheme="minorHAnsi" w:cstheme="minorHAnsi"/>
          <w:b w:val="0"/>
          <w:sz w:val="22"/>
          <w:szCs w:val="22"/>
        </w:rPr>
        <w:t xml:space="preserve"> (pouze však v rozsahu převyšujícím zaplacenou smluvní pokutu)</w:t>
      </w:r>
      <w:r w:rsidRPr="00991164">
        <w:rPr>
          <w:rFonts w:asciiTheme="minorHAnsi" w:hAnsiTheme="minorHAnsi" w:cstheme="minorHAnsi"/>
          <w:b w:val="0"/>
          <w:sz w:val="22"/>
          <w:szCs w:val="22"/>
        </w:rPr>
        <w:t>.</w:t>
      </w:r>
    </w:p>
    <w:p w:rsidR="00B96D48" w:rsidRPr="0045470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BF197F"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lastRenderedPageBreak/>
        <w:t xml:space="preserve">Smluvní pokuta je splatná ve lhůtě třiceti </w:t>
      </w:r>
      <w:r>
        <w:rPr>
          <w:rFonts w:asciiTheme="minorHAnsi" w:hAnsiTheme="minorHAnsi" w:cstheme="minorHAnsi"/>
          <w:b w:val="0"/>
          <w:sz w:val="22"/>
          <w:szCs w:val="22"/>
        </w:rPr>
        <w:t>D</w:t>
      </w:r>
      <w:r w:rsidRPr="00BF197F">
        <w:rPr>
          <w:rFonts w:asciiTheme="minorHAnsi" w:hAnsiTheme="minorHAnsi" w:cstheme="minorHAnsi"/>
          <w:b w:val="0"/>
          <w:sz w:val="22"/>
          <w:szCs w:val="22"/>
        </w:rPr>
        <w:t>nů ode dne doručení písemného oznámení o vzniku nároku na úhradu smluvní pokuty povinné Smluvní straně. Oznámení musí obsahovat stručný popis a časové určení porušení smluvní povinnosti, které v</w:t>
      </w:r>
      <w:r>
        <w:rPr>
          <w:rFonts w:asciiTheme="minorHAnsi" w:hAnsiTheme="minorHAnsi" w:cstheme="minorHAnsi"/>
          <w:b w:val="0"/>
          <w:sz w:val="22"/>
          <w:szCs w:val="22"/>
        </w:rPr>
        <w:t> </w:t>
      </w:r>
      <w:r w:rsidRPr="00BF197F">
        <w:rPr>
          <w:rFonts w:asciiTheme="minorHAnsi" w:hAnsiTheme="minorHAnsi" w:cstheme="minorHAnsi"/>
          <w:b w:val="0"/>
          <w:sz w:val="22"/>
          <w:szCs w:val="22"/>
        </w:rPr>
        <w:t xml:space="preserve">souladu se Smlouvou založilo nárok oprávněné Smluvní strany na úhradu smluvní pokuty. </w:t>
      </w:r>
      <w:r>
        <w:rPr>
          <w:rFonts w:asciiTheme="minorHAnsi" w:hAnsiTheme="minorHAnsi" w:cstheme="minorHAnsi"/>
          <w:b w:val="0"/>
          <w:sz w:val="22"/>
          <w:szCs w:val="22"/>
        </w:rPr>
        <w:t xml:space="preserve">V případě prodlení Poskytovatele s uhrazením jakékoliv smluvní pokuty dle této Smlouvy, které je delší než </w:t>
      </w:r>
      <w:r w:rsidR="00665AC0">
        <w:rPr>
          <w:rFonts w:asciiTheme="minorHAnsi" w:hAnsiTheme="minorHAnsi" w:cstheme="minorHAnsi"/>
          <w:b w:val="0"/>
          <w:sz w:val="22"/>
          <w:szCs w:val="22"/>
        </w:rPr>
        <w:t>třicet</w:t>
      </w:r>
      <w:r>
        <w:rPr>
          <w:rFonts w:asciiTheme="minorHAnsi" w:hAnsiTheme="minorHAnsi" w:cstheme="minorHAnsi"/>
          <w:b w:val="0"/>
          <w:sz w:val="22"/>
          <w:szCs w:val="22"/>
        </w:rPr>
        <w:t xml:space="preserve"> Dnů, je Objednatel oprávněn zadržet až 40 % fakturované částky z každé další Faktury vystavené Poskytovatelem po uplynutí této </w:t>
      </w:r>
      <w:r w:rsidR="00456B50">
        <w:rPr>
          <w:rFonts w:asciiTheme="minorHAnsi" w:hAnsiTheme="minorHAnsi" w:cstheme="minorHAnsi"/>
          <w:b w:val="0"/>
          <w:sz w:val="22"/>
          <w:szCs w:val="22"/>
        </w:rPr>
        <w:t>lhůty</w:t>
      </w:r>
      <w:r>
        <w:rPr>
          <w:rFonts w:asciiTheme="minorHAnsi" w:hAnsiTheme="minorHAnsi" w:cstheme="minorHAnsi"/>
          <w:b w:val="0"/>
          <w:sz w:val="22"/>
          <w:szCs w:val="22"/>
        </w:rPr>
        <w:t>.</w:t>
      </w:r>
      <w:r w:rsidR="00DB34C1">
        <w:rPr>
          <w:rFonts w:asciiTheme="minorHAnsi" w:hAnsiTheme="minorHAnsi" w:cstheme="minorHAnsi"/>
          <w:b w:val="0"/>
          <w:sz w:val="22"/>
          <w:szCs w:val="22"/>
        </w:rPr>
        <w:t xml:space="preserve"> Objednatel je oprávněn přistoupit k jednostrannému započtení nejdříve po uplynutí doby </w:t>
      </w:r>
      <w:r w:rsidR="00665AC0">
        <w:rPr>
          <w:rFonts w:asciiTheme="minorHAnsi" w:hAnsiTheme="minorHAnsi" w:cstheme="minorHAnsi"/>
          <w:b w:val="0"/>
          <w:sz w:val="22"/>
          <w:szCs w:val="22"/>
        </w:rPr>
        <w:t>šedesát</w:t>
      </w:r>
      <w:r w:rsidR="00DB34C1">
        <w:rPr>
          <w:rFonts w:asciiTheme="minorHAnsi" w:hAnsiTheme="minorHAnsi" w:cstheme="minorHAnsi"/>
          <w:b w:val="0"/>
          <w:sz w:val="22"/>
          <w:szCs w:val="22"/>
        </w:rPr>
        <w:t xml:space="preserve"> Dnů trvání prodlení s uhrazením smluvní pokuty.</w:t>
      </w:r>
    </w:p>
    <w:p w:rsidR="00B96D48" w:rsidRPr="0045470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Smluvní strany pro vyloučení pochybností prohlašují, že </w:t>
      </w:r>
      <w:r>
        <w:rPr>
          <w:rFonts w:asciiTheme="minorHAnsi" w:hAnsiTheme="minorHAnsi" w:cstheme="minorHAnsi"/>
          <w:b w:val="0"/>
          <w:sz w:val="22"/>
          <w:szCs w:val="22"/>
        </w:rPr>
        <w:t>Smluvní strana</w:t>
      </w:r>
      <w:r w:rsidRPr="00991164">
        <w:rPr>
          <w:rFonts w:asciiTheme="minorHAnsi" w:hAnsiTheme="minorHAnsi" w:cstheme="minorHAnsi"/>
          <w:b w:val="0"/>
          <w:sz w:val="22"/>
          <w:szCs w:val="22"/>
        </w:rPr>
        <w:t xml:space="preserve"> není v prodlení se splněním jakékoli své povinnosti dle této Smlouvy, jestliže není schopn</w:t>
      </w:r>
      <w:r>
        <w:rPr>
          <w:rFonts w:asciiTheme="minorHAnsi" w:hAnsiTheme="minorHAnsi" w:cstheme="minorHAnsi"/>
          <w:b w:val="0"/>
          <w:sz w:val="22"/>
          <w:szCs w:val="22"/>
        </w:rPr>
        <w:t>a</w:t>
      </w:r>
      <w:r w:rsidRPr="00991164">
        <w:rPr>
          <w:rFonts w:asciiTheme="minorHAnsi" w:hAnsiTheme="minorHAnsi" w:cstheme="minorHAnsi"/>
          <w:b w:val="0"/>
          <w:sz w:val="22"/>
          <w:szCs w:val="22"/>
        </w:rPr>
        <w:t xml:space="preserve"> plnit z</w:t>
      </w:r>
      <w:r>
        <w:rPr>
          <w:rFonts w:asciiTheme="minorHAnsi" w:hAnsiTheme="minorHAnsi" w:cstheme="minorHAnsi"/>
          <w:b w:val="0"/>
          <w:sz w:val="22"/>
          <w:szCs w:val="22"/>
        </w:rPr>
        <w:t> </w:t>
      </w:r>
      <w:r w:rsidRPr="00991164">
        <w:rPr>
          <w:rFonts w:asciiTheme="minorHAnsi" w:hAnsiTheme="minorHAnsi" w:cstheme="minorHAnsi"/>
          <w:b w:val="0"/>
          <w:sz w:val="22"/>
          <w:szCs w:val="22"/>
        </w:rPr>
        <w:t xml:space="preserve">jakéhokoli důvodu na straně </w:t>
      </w:r>
      <w:r>
        <w:rPr>
          <w:rFonts w:asciiTheme="minorHAnsi" w:hAnsiTheme="minorHAnsi" w:cstheme="minorHAnsi"/>
          <w:b w:val="0"/>
          <w:sz w:val="22"/>
          <w:szCs w:val="22"/>
        </w:rPr>
        <w:t>druhé Smluvní strany</w:t>
      </w:r>
      <w:r w:rsidRPr="00991164">
        <w:rPr>
          <w:rFonts w:asciiTheme="minorHAnsi" w:hAnsiTheme="minorHAnsi" w:cstheme="minorHAnsi"/>
          <w:b w:val="0"/>
          <w:sz w:val="22"/>
          <w:szCs w:val="22"/>
        </w:rPr>
        <w:t xml:space="preserve">, tj. v situaci, kdy je </w:t>
      </w:r>
      <w:r>
        <w:rPr>
          <w:rFonts w:asciiTheme="minorHAnsi" w:hAnsiTheme="minorHAnsi" w:cstheme="minorHAnsi"/>
          <w:b w:val="0"/>
          <w:sz w:val="22"/>
          <w:szCs w:val="22"/>
        </w:rPr>
        <w:t xml:space="preserve">Smluvní strana </w:t>
      </w:r>
      <w:r w:rsidRPr="00991164">
        <w:rPr>
          <w:rFonts w:asciiTheme="minorHAnsi" w:hAnsiTheme="minorHAnsi" w:cstheme="minorHAnsi"/>
          <w:b w:val="0"/>
          <w:sz w:val="22"/>
          <w:szCs w:val="22"/>
        </w:rPr>
        <w:t>schopn</w:t>
      </w:r>
      <w:r>
        <w:rPr>
          <w:rFonts w:asciiTheme="minorHAnsi" w:hAnsiTheme="minorHAnsi" w:cstheme="minorHAnsi"/>
          <w:b w:val="0"/>
          <w:sz w:val="22"/>
          <w:szCs w:val="22"/>
        </w:rPr>
        <w:t>a</w:t>
      </w:r>
      <w:r w:rsidRPr="00991164">
        <w:rPr>
          <w:rFonts w:asciiTheme="minorHAnsi" w:hAnsiTheme="minorHAnsi" w:cstheme="minorHAnsi"/>
          <w:b w:val="0"/>
          <w:sz w:val="22"/>
          <w:szCs w:val="22"/>
        </w:rPr>
        <w:t xml:space="preserve"> a</w:t>
      </w:r>
      <w:r w:rsidR="005E40E4">
        <w:rPr>
          <w:rFonts w:asciiTheme="minorHAnsi" w:hAnsiTheme="minorHAnsi" w:cstheme="minorHAnsi"/>
          <w:b w:val="0"/>
          <w:sz w:val="22"/>
          <w:szCs w:val="22"/>
        </w:rPr>
        <w:t> </w:t>
      </w:r>
      <w:r w:rsidRPr="00991164">
        <w:rPr>
          <w:rFonts w:asciiTheme="minorHAnsi" w:hAnsiTheme="minorHAnsi" w:cstheme="minorHAnsi"/>
          <w:b w:val="0"/>
          <w:sz w:val="22"/>
          <w:szCs w:val="22"/>
        </w:rPr>
        <w:t>připraven</w:t>
      </w:r>
      <w:r>
        <w:rPr>
          <w:rFonts w:asciiTheme="minorHAnsi" w:hAnsiTheme="minorHAnsi" w:cstheme="minorHAnsi"/>
          <w:b w:val="0"/>
          <w:sz w:val="22"/>
          <w:szCs w:val="22"/>
        </w:rPr>
        <w:t>a</w:t>
      </w:r>
      <w:r w:rsidRPr="00991164">
        <w:rPr>
          <w:rFonts w:asciiTheme="minorHAnsi" w:hAnsiTheme="minorHAnsi" w:cstheme="minorHAnsi"/>
          <w:b w:val="0"/>
          <w:sz w:val="22"/>
          <w:szCs w:val="22"/>
        </w:rPr>
        <w:t xml:space="preserve"> plnit, avšak </w:t>
      </w:r>
      <w:r>
        <w:rPr>
          <w:rFonts w:asciiTheme="minorHAnsi" w:hAnsiTheme="minorHAnsi" w:cstheme="minorHAnsi"/>
          <w:b w:val="0"/>
          <w:sz w:val="22"/>
          <w:szCs w:val="22"/>
        </w:rPr>
        <w:t xml:space="preserve">druhá Smluvní strana </w:t>
      </w:r>
      <w:r w:rsidRPr="00991164">
        <w:rPr>
          <w:rFonts w:asciiTheme="minorHAnsi" w:hAnsiTheme="minorHAnsi" w:cstheme="minorHAnsi"/>
          <w:b w:val="0"/>
          <w:sz w:val="22"/>
          <w:szCs w:val="22"/>
        </w:rPr>
        <w:t xml:space="preserve">neposkytne </w:t>
      </w:r>
      <w:r>
        <w:rPr>
          <w:rFonts w:asciiTheme="minorHAnsi" w:hAnsiTheme="minorHAnsi" w:cstheme="minorHAnsi"/>
          <w:b w:val="0"/>
          <w:sz w:val="22"/>
          <w:szCs w:val="22"/>
        </w:rPr>
        <w:t xml:space="preserve">této Smluvní straně </w:t>
      </w:r>
      <w:r w:rsidRPr="00991164">
        <w:rPr>
          <w:rFonts w:asciiTheme="minorHAnsi" w:hAnsiTheme="minorHAnsi" w:cstheme="minorHAnsi"/>
          <w:b w:val="0"/>
          <w:sz w:val="22"/>
          <w:szCs w:val="22"/>
        </w:rPr>
        <w:t xml:space="preserve">potřebnou součinnost nutnou dle této Smlouvy ke splnění </w:t>
      </w:r>
      <w:r>
        <w:rPr>
          <w:rFonts w:asciiTheme="minorHAnsi" w:hAnsiTheme="minorHAnsi" w:cstheme="minorHAnsi"/>
          <w:b w:val="0"/>
          <w:sz w:val="22"/>
          <w:szCs w:val="22"/>
        </w:rPr>
        <w:t xml:space="preserve">její </w:t>
      </w:r>
      <w:r w:rsidRPr="00991164">
        <w:rPr>
          <w:rFonts w:asciiTheme="minorHAnsi" w:hAnsiTheme="minorHAnsi" w:cstheme="minorHAnsi"/>
          <w:b w:val="0"/>
          <w:sz w:val="22"/>
          <w:szCs w:val="22"/>
        </w:rPr>
        <w:t>příslušné povinnosti.</w:t>
      </w:r>
    </w:p>
    <w:p w:rsidR="00B96D48" w:rsidRPr="00991164" w:rsidRDefault="00B96D48" w:rsidP="007F4CBC">
      <w:pPr>
        <w:pStyle w:val="Zkladntext"/>
        <w:suppressLineNumbers/>
        <w:suppressAutoHyphens/>
        <w:spacing w:before="0" w:after="0"/>
        <w:rPr>
          <w:rFonts w:asciiTheme="minorHAnsi" w:hAnsiTheme="minorHAnsi" w:cstheme="minorHAnsi"/>
          <w:sz w:val="22"/>
          <w:szCs w:val="22"/>
        </w:rPr>
      </w:pPr>
    </w:p>
    <w:p w:rsidR="00B96D48" w:rsidRPr="00991164" w:rsidRDefault="00B96D48" w:rsidP="00CF4B0A">
      <w:pPr>
        <w:pStyle w:val="Nadpis1KapitolaF8Kapitola1Kapitola2Kapitola3Kapitola4Kapitola5Kapitola11Kapitola21Kapitola31Kapitola41Kapitola6Kapitola12Kapitola22Kapitola32Kapitola42Kapitola51Kapitola111Kapitola211Kapitola311Kapitola411Kapitola7Kapitola8"/>
        <w:keepNext/>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144" w:name="_Ref33460545"/>
      <w:r w:rsidRPr="00991164">
        <w:rPr>
          <w:rFonts w:asciiTheme="minorHAnsi" w:hAnsiTheme="minorHAnsi" w:cstheme="minorHAnsi"/>
          <w:sz w:val="22"/>
          <w:szCs w:val="22"/>
        </w:rPr>
        <w:t xml:space="preserve">ODPOVĚDNOST ZA </w:t>
      </w:r>
      <w:r>
        <w:rPr>
          <w:rFonts w:asciiTheme="minorHAnsi" w:hAnsiTheme="minorHAnsi" w:cstheme="minorHAnsi"/>
          <w:sz w:val="22"/>
          <w:szCs w:val="22"/>
        </w:rPr>
        <w:t>ÚJMU</w:t>
      </w:r>
      <w:bookmarkEnd w:id="144"/>
    </w:p>
    <w:p w:rsidR="00B96D48" w:rsidRPr="00991164" w:rsidRDefault="00B96D48" w:rsidP="00CF4B0A">
      <w:pPr>
        <w:pStyle w:val="Zkladntext"/>
        <w:keepNext/>
        <w:suppressLineNumbers/>
        <w:suppressAutoHyphens/>
        <w:spacing w:before="0" w:after="0"/>
        <w:rPr>
          <w:rFonts w:asciiTheme="minorHAnsi" w:hAnsiTheme="minorHAnsi" w:cstheme="minorHAnsi"/>
          <w:sz w:val="22"/>
          <w:szCs w:val="22"/>
        </w:rPr>
      </w:pPr>
    </w:p>
    <w:p w:rsidR="00B96D48" w:rsidRPr="00991164" w:rsidRDefault="00B96D48" w:rsidP="00CF4B0A">
      <w:pPr>
        <w:pStyle w:val="Nadpis1KapitolaF8Kapitola1Kapitola2Kapitola3Kapitola4Kapitola5Kapitola11Kapitola21Kapitola31Kapitola41Kapitola6Kapitola12Kapitola22Kapitola32Kapitola42Kapitola51Kapitola111Kapitola211Kapitola311Kapitola411Kapitola7Kapitola8"/>
        <w:keepNext/>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Žádná ze </w:t>
      </w:r>
      <w:r>
        <w:rPr>
          <w:rFonts w:asciiTheme="minorHAnsi" w:hAnsiTheme="minorHAnsi" w:cstheme="minorHAnsi"/>
          <w:b w:val="0"/>
          <w:sz w:val="22"/>
          <w:szCs w:val="22"/>
        </w:rPr>
        <w:t xml:space="preserve">Smluvních </w:t>
      </w:r>
      <w:r w:rsidRPr="00991164">
        <w:rPr>
          <w:rFonts w:asciiTheme="minorHAnsi" w:hAnsiTheme="minorHAnsi" w:cstheme="minorHAnsi"/>
          <w:b w:val="0"/>
          <w:sz w:val="22"/>
          <w:szCs w:val="22"/>
        </w:rPr>
        <w:t xml:space="preserve">stran není povinna nahradit </w:t>
      </w:r>
      <w:r>
        <w:rPr>
          <w:rFonts w:asciiTheme="minorHAnsi" w:hAnsiTheme="minorHAnsi" w:cstheme="minorHAnsi"/>
          <w:b w:val="0"/>
          <w:sz w:val="22"/>
          <w:szCs w:val="22"/>
        </w:rPr>
        <w:t>druhé Smluvní straně újmu</w:t>
      </w:r>
      <w:r w:rsidRPr="00991164">
        <w:rPr>
          <w:rFonts w:asciiTheme="minorHAnsi" w:hAnsiTheme="minorHAnsi" w:cstheme="minorHAnsi"/>
          <w:b w:val="0"/>
          <w:sz w:val="22"/>
          <w:szCs w:val="22"/>
        </w:rPr>
        <w:t>, která vznikla v</w:t>
      </w:r>
      <w:r>
        <w:rPr>
          <w:rFonts w:asciiTheme="minorHAnsi" w:hAnsiTheme="minorHAnsi" w:cstheme="minorHAnsi"/>
          <w:b w:val="0"/>
          <w:sz w:val="22"/>
          <w:szCs w:val="22"/>
        </w:rPr>
        <w:t> </w:t>
      </w:r>
      <w:r w:rsidRPr="00991164">
        <w:rPr>
          <w:rFonts w:asciiTheme="minorHAnsi" w:hAnsiTheme="minorHAnsi" w:cstheme="minorHAnsi"/>
          <w:b w:val="0"/>
          <w:sz w:val="22"/>
          <w:szCs w:val="22"/>
        </w:rPr>
        <w:t xml:space="preserve">důsledku věcně nesprávného nebo jinak chybného zadání, které obdržela od druhé </w:t>
      </w:r>
      <w:r>
        <w:rPr>
          <w:rFonts w:asciiTheme="minorHAnsi" w:hAnsiTheme="minorHAnsi" w:cstheme="minorHAnsi"/>
          <w:b w:val="0"/>
          <w:sz w:val="22"/>
          <w:szCs w:val="22"/>
        </w:rPr>
        <w:t xml:space="preserve">Smluvní </w:t>
      </w:r>
      <w:r w:rsidRPr="00991164">
        <w:rPr>
          <w:rFonts w:asciiTheme="minorHAnsi" w:hAnsiTheme="minorHAnsi" w:cstheme="minorHAnsi"/>
          <w:b w:val="0"/>
          <w:sz w:val="22"/>
          <w:szCs w:val="22"/>
        </w:rPr>
        <w:t xml:space="preserve">strany. V případě, že Objednatel poskytl </w:t>
      </w:r>
      <w:r>
        <w:rPr>
          <w:rFonts w:asciiTheme="minorHAnsi" w:hAnsiTheme="minorHAnsi" w:cstheme="minorHAnsi"/>
          <w:b w:val="0"/>
          <w:sz w:val="22"/>
          <w:szCs w:val="22"/>
        </w:rPr>
        <w:t>Poskytovateli</w:t>
      </w:r>
      <w:r w:rsidRPr="00991164">
        <w:rPr>
          <w:rFonts w:asciiTheme="minorHAnsi" w:hAnsiTheme="minorHAnsi" w:cstheme="minorHAnsi"/>
          <w:b w:val="0"/>
          <w:sz w:val="22"/>
          <w:szCs w:val="22"/>
        </w:rPr>
        <w:t xml:space="preserve"> chybné zadání</w:t>
      </w:r>
      <w:r>
        <w:rPr>
          <w:rFonts w:asciiTheme="minorHAnsi" w:hAnsiTheme="minorHAnsi" w:cstheme="minorHAnsi"/>
          <w:b w:val="0"/>
          <w:sz w:val="22"/>
          <w:szCs w:val="22"/>
        </w:rPr>
        <w:t>, a</w:t>
      </w:r>
      <w:r w:rsidRPr="00991164">
        <w:rPr>
          <w:rFonts w:asciiTheme="minorHAnsi" w:hAnsiTheme="minorHAnsi" w:cstheme="minorHAnsi"/>
          <w:b w:val="0"/>
          <w:sz w:val="22"/>
          <w:szCs w:val="22"/>
        </w:rPr>
        <w:t xml:space="preserve"> </w:t>
      </w:r>
      <w:r>
        <w:rPr>
          <w:rFonts w:asciiTheme="minorHAnsi" w:hAnsiTheme="minorHAnsi" w:cstheme="minorHAnsi"/>
          <w:b w:val="0"/>
          <w:sz w:val="22"/>
          <w:szCs w:val="22"/>
        </w:rPr>
        <w:t>Poskytovatel</w:t>
      </w:r>
      <w:r w:rsidRPr="00991164">
        <w:rPr>
          <w:rFonts w:asciiTheme="minorHAnsi" w:hAnsiTheme="minorHAnsi" w:cstheme="minorHAnsi"/>
          <w:b w:val="0"/>
          <w:sz w:val="22"/>
          <w:szCs w:val="22"/>
        </w:rPr>
        <w:t xml:space="preserve"> s ohledem na svou povinnost poskytovat </w:t>
      </w:r>
      <w:r>
        <w:rPr>
          <w:rFonts w:asciiTheme="minorHAnsi" w:hAnsiTheme="minorHAnsi" w:cstheme="minorHAnsi"/>
          <w:b w:val="0"/>
          <w:sz w:val="22"/>
          <w:szCs w:val="22"/>
        </w:rPr>
        <w:t>S</w:t>
      </w:r>
      <w:r w:rsidRPr="00991164">
        <w:rPr>
          <w:rFonts w:asciiTheme="minorHAnsi" w:hAnsiTheme="minorHAnsi" w:cstheme="minorHAnsi"/>
          <w:b w:val="0"/>
          <w:sz w:val="22"/>
          <w:szCs w:val="22"/>
        </w:rPr>
        <w:t>lužb</w:t>
      </w:r>
      <w:r>
        <w:rPr>
          <w:rFonts w:asciiTheme="minorHAnsi" w:hAnsiTheme="minorHAnsi" w:cstheme="minorHAnsi"/>
          <w:b w:val="0"/>
          <w:sz w:val="22"/>
          <w:szCs w:val="22"/>
        </w:rPr>
        <w:t>u</w:t>
      </w:r>
      <w:r w:rsidRPr="00991164">
        <w:rPr>
          <w:rFonts w:asciiTheme="minorHAnsi" w:hAnsiTheme="minorHAnsi" w:cstheme="minorHAnsi"/>
          <w:b w:val="0"/>
          <w:sz w:val="22"/>
          <w:szCs w:val="22"/>
        </w:rPr>
        <w:t xml:space="preserve"> s odbornou péčí mohl a měl chybnost takového zadání zjistit, smí se ustanovení předchozí věty dovolávat pouze v případě, že na chybné zadání Objednatele písemně </w:t>
      </w:r>
      <w:r>
        <w:rPr>
          <w:rFonts w:asciiTheme="minorHAnsi" w:hAnsiTheme="minorHAnsi" w:cstheme="minorHAnsi"/>
          <w:b w:val="0"/>
          <w:sz w:val="22"/>
          <w:szCs w:val="22"/>
        </w:rPr>
        <w:t xml:space="preserve">prokazatelně </w:t>
      </w:r>
      <w:r w:rsidRPr="00991164">
        <w:rPr>
          <w:rFonts w:asciiTheme="minorHAnsi" w:hAnsiTheme="minorHAnsi" w:cstheme="minorHAnsi"/>
          <w:b w:val="0"/>
          <w:sz w:val="22"/>
          <w:szCs w:val="22"/>
        </w:rPr>
        <w:t xml:space="preserve">upozornil </w:t>
      </w:r>
      <w:r>
        <w:rPr>
          <w:rFonts w:asciiTheme="minorHAnsi" w:hAnsiTheme="minorHAnsi" w:cstheme="minorHAnsi"/>
          <w:b w:val="0"/>
          <w:sz w:val="22"/>
          <w:szCs w:val="22"/>
        </w:rPr>
        <w:t xml:space="preserve">včetně možných dopadů </w:t>
      </w:r>
      <w:r w:rsidRPr="00991164">
        <w:rPr>
          <w:rFonts w:asciiTheme="minorHAnsi" w:hAnsiTheme="minorHAnsi" w:cstheme="minorHAnsi"/>
          <w:b w:val="0"/>
          <w:sz w:val="22"/>
          <w:szCs w:val="22"/>
        </w:rPr>
        <w:t>a</w:t>
      </w:r>
      <w:r>
        <w:rPr>
          <w:rFonts w:asciiTheme="minorHAnsi" w:hAnsiTheme="minorHAnsi" w:cstheme="minorHAnsi"/>
          <w:b w:val="0"/>
          <w:sz w:val="22"/>
          <w:szCs w:val="22"/>
        </w:rPr>
        <w:t> </w:t>
      </w:r>
      <w:r w:rsidRPr="00991164">
        <w:rPr>
          <w:rFonts w:asciiTheme="minorHAnsi" w:hAnsiTheme="minorHAnsi" w:cstheme="minorHAnsi"/>
          <w:b w:val="0"/>
          <w:sz w:val="22"/>
          <w:szCs w:val="22"/>
        </w:rPr>
        <w:t>Objednatel</w:t>
      </w:r>
      <w:r w:rsidR="00456B50">
        <w:rPr>
          <w:rFonts w:asciiTheme="minorHAnsi" w:hAnsiTheme="minorHAnsi" w:cstheme="minorHAnsi"/>
          <w:b w:val="0"/>
          <w:sz w:val="22"/>
          <w:szCs w:val="22"/>
        </w:rPr>
        <w:t xml:space="preserve"> přesto</w:t>
      </w:r>
      <w:r w:rsidRPr="00991164">
        <w:rPr>
          <w:rFonts w:asciiTheme="minorHAnsi" w:hAnsiTheme="minorHAnsi" w:cstheme="minorHAnsi"/>
          <w:b w:val="0"/>
          <w:sz w:val="22"/>
          <w:szCs w:val="22"/>
        </w:rPr>
        <w:t xml:space="preserve"> trval na původním zadání.</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Smluvní strany se zavazují upozornit druhou </w:t>
      </w:r>
      <w:r>
        <w:rPr>
          <w:rFonts w:asciiTheme="minorHAnsi" w:hAnsiTheme="minorHAnsi" w:cstheme="minorHAnsi"/>
          <w:b w:val="0"/>
          <w:sz w:val="22"/>
          <w:szCs w:val="22"/>
        </w:rPr>
        <w:t>S</w:t>
      </w:r>
      <w:r w:rsidRPr="00991164">
        <w:rPr>
          <w:rFonts w:asciiTheme="minorHAnsi" w:hAnsiTheme="minorHAnsi" w:cstheme="minorHAnsi"/>
          <w:b w:val="0"/>
          <w:sz w:val="22"/>
          <w:szCs w:val="22"/>
        </w:rPr>
        <w:t xml:space="preserve">mluvní stranu bez zbytečného odkladu na vzniklé překážky vylučující povinnost k náhradě </w:t>
      </w:r>
      <w:r w:rsidR="001F47F5">
        <w:rPr>
          <w:rFonts w:asciiTheme="minorHAnsi" w:hAnsiTheme="minorHAnsi" w:cstheme="minorHAnsi"/>
          <w:b w:val="0"/>
          <w:sz w:val="22"/>
          <w:szCs w:val="22"/>
        </w:rPr>
        <w:t>újmy</w:t>
      </w:r>
      <w:r w:rsidRPr="00991164">
        <w:rPr>
          <w:rFonts w:asciiTheme="minorHAnsi" w:hAnsiTheme="minorHAnsi" w:cstheme="minorHAnsi"/>
          <w:b w:val="0"/>
          <w:sz w:val="22"/>
          <w:szCs w:val="22"/>
        </w:rPr>
        <w:t xml:space="preserve">, resp. smluvní pokuty, bránící řádnému plnění této Smlouvy. Smluvní strany se zavazují k vyvinutí maximálního úsilí k odvrácení a překonání překážek vylučujících povinnost k náhradě </w:t>
      </w:r>
      <w:r w:rsidR="001F47F5">
        <w:rPr>
          <w:rFonts w:asciiTheme="minorHAnsi" w:hAnsiTheme="minorHAnsi" w:cstheme="minorHAnsi"/>
          <w:b w:val="0"/>
          <w:sz w:val="22"/>
          <w:szCs w:val="22"/>
        </w:rPr>
        <w:t>újmy</w:t>
      </w:r>
      <w:r w:rsidRPr="00991164">
        <w:rPr>
          <w:rFonts w:asciiTheme="minorHAnsi" w:hAnsiTheme="minorHAnsi" w:cstheme="minorHAnsi"/>
          <w:b w:val="0"/>
          <w:sz w:val="22"/>
          <w:szCs w:val="22"/>
        </w:rPr>
        <w:t>.</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45" w:name="_Ref33281286"/>
      <w:r>
        <w:rPr>
          <w:rFonts w:asciiTheme="minorHAnsi" w:hAnsiTheme="minorHAnsi" w:cstheme="minorHAnsi"/>
          <w:b w:val="0"/>
          <w:sz w:val="22"/>
          <w:szCs w:val="22"/>
        </w:rPr>
        <w:t>Poskytovatel</w:t>
      </w:r>
      <w:r w:rsidRPr="00991164">
        <w:rPr>
          <w:rFonts w:asciiTheme="minorHAnsi" w:hAnsiTheme="minorHAnsi" w:cstheme="minorHAnsi"/>
          <w:b w:val="0"/>
          <w:sz w:val="22"/>
          <w:szCs w:val="22"/>
        </w:rPr>
        <w:t xml:space="preserve"> se zavazuje udržovat v platnosti a účinnosti po celou dobu účinnosti Smlouvy pojistnou smlouvu, jejímž předmětem je pojištění odpovědnosti za škodu způsobenou </w:t>
      </w:r>
      <w:r>
        <w:rPr>
          <w:rFonts w:asciiTheme="minorHAnsi" w:hAnsiTheme="minorHAnsi" w:cstheme="minorHAnsi"/>
          <w:b w:val="0"/>
          <w:sz w:val="22"/>
          <w:szCs w:val="22"/>
        </w:rPr>
        <w:t>Poskytovatelem</w:t>
      </w:r>
      <w:r w:rsidRPr="00991164">
        <w:rPr>
          <w:rFonts w:asciiTheme="minorHAnsi" w:hAnsiTheme="minorHAnsi" w:cstheme="minorHAnsi"/>
          <w:b w:val="0"/>
          <w:sz w:val="22"/>
          <w:szCs w:val="22"/>
        </w:rPr>
        <w:t xml:space="preserve"> třetí osobě (zejména Objednateli), a to tak, že limit pojistného plnění vyplývající z pojistné smlouvy, nesmí být nižší než </w:t>
      </w:r>
      <w:r w:rsidRPr="00454704">
        <w:rPr>
          <w:rFonts w:asciiTheme="minorHAnsi" w:hAnsiTheme="minorHAnsi" w:cstheme="minorHAnsi"/>
          <w:sz w:val="22"/>
          <w:szCs w:val="22"/>
        </w:rPr>
        <w:t>35.000.000 Kč</w:t>
      </w:r>
      <w:r w:rsidRPr="00454704">
        <w:rPr>
          <w:rFonts w:asciiTheme="minorHAnsi" w:hAnsiTheme="minorHAnsi" w:cstheme="minorHAnsi"/>
          <w:b w:val="0"/>
          <w:sz w:val="22"/>
          <w:szCs w:val="22"/>
        </w:rPr>
        <w:t xml:space="preserve"> pro jednorázovou pojistnou událost a nižší než </w:t>
      </w:r>
      <w:r w:rsidRPr="00454704">
        <w:rPr>
          <w:rFonts w:asciiTheme="minorHAnsi" w:hAnsiTheme="minorHAnsi" w:cstheme="minorHAnsi"/>
          <w:sz w:val="22"/>
          <w:szCs w:val="22"/>
        </w:rPr>
        <w:t>60.000.000 Kč</w:t>
      </w:r>
      <w:r w:rsidRPr="00991164">
        <w:rPr>
          <w:rFonts w:asciiTheme="minorHAnsi" w:hAnsiTheme="minorHAnsi" w:cstheme="minorHAnsi"/>
          <w:b w:val="0"/>
          <w:sz w:val="22"/>
          <w:szCs w:val="22"/>
        </w:rPr>
        <w:t xml:space="preserve"> za </w:t>
      </w:r>
      <w:r>
        <w:rPr>
          <w:rFonts w:asciiTheme="minorHAnsi" w:hAnsiTheme="minorHAnsi" w:cstheme="minorHAnsi"/>
          <w:b w:val="0"/>
          <w:sz w:val="22"/>
          <w:szCs w:val="22"/>
        </w:rPr>
        <w:t xml:space="preserve">pojistné období jednoho kalendářního </w:t>
      </w:r>
      <w:r w:rsidRPr="00991164">
        <w:rPr>
          <w:rFonts w:asciiTheme="minorHAnsi" w:hAnsiTheme="minorHAnsi" w:cstheme="minorHAnsi"/>
          <w:b w:val="0"/>
          <w:sz w:val="22"/>
          <w:szCs w:val="22"/>
        </w:rPr>
        <w:t>rok</w:t>
      </w:r>
      <w:r>
        <w:rPr>
          <w:rFonts w:asciiTheme="minorHAnsi" w:hAnsiTheme="minorHAnsi" w:cstheme="minorHAnsi"/>
          <w:b w:val="0"/>
          <w:sz w:val="22"/>
          <w:szCs w:val="22"/>
        </w:rPr>
        <w:t>u</w:t>
      </w:r>
      <w:r w:rsidRPr="00991164">
        <w:rPr>
          <w:rFonts w:asciiTheme="minorHAnsi" w:hAnsiTheme="minorHAnsi" w:cstheme="minorHAnsi"/>
          <w:b w:val="0"/>
          <w:sz w:val="22"/>
          <w:szCs w:val="22"/>
        </w:rPr>
        <w:t xml:space="preserve">. Pojistnou smlouvu dle tohoto odstavce nebo dokument potvrzující uzavření takové smlouvy je </w:t>
      </w:r>
      <w:r>
        <w:rPr>
          <w:rFonts w:asciiTheme="minorHAnsi" w:hAnsiTheme="minorHAnsi" w:cstheme="minorHAnsi"/>
          <w:b w:val="0"/>
          <w:sz w:val="22"/>
          <w:szCs w:val="22"/>
        </w:rPr>
        <w:t xml:space="preserve">Poskytovatel </w:t>
      </w:r>
      <w:r w:rsidRPr="00991164">
        <w:rPr>
          <w:rFonts w:asciiTheme="minorHAnsi" w:hAnsiTheme="minorHAnsi" w:cstheme="minorHAnsi"/>
          <w:b w:val="0"/>
          <w:sz w:val="22"/>
          <w:szCs w:val="22"/>
        </w:rPr>
        <w:t xml:space="preserve">povinen předložit Objednateli nejpozději do </w:t>
      </w:r>
      <w:r>
        <w:rPr>
          <w:rFonts w:asciiTheme="minorHAnsi" w:hAnsiTheme="minorHAnsi" w:cstheme="minorHAnsi"/>
          <w:b w:val="0"/>
          <w:sz w:val="22"/>
          <w:szCs w:val="22"/>
        </w:rPr>
        <w:t>třiceti</w:t>
      </w:r>
      <w:r w:rsidRPr="00991164">
        <w:rPr>
          <w:rFonts w:asciiTheme="minorHAnsi" w:hAnsiTheme="minorHAnsi" w:cstheme="minorHAnsi"/>
          <w:b w:val="0"/>
          <w:sz w:val="22"/>
          <w:szCs w:val="22"/>
        </w:rPr>
        <w:t xml:space="preserve"> </w:t>
      </w:r>
      <w:r>
        <w:rPr>
          <w:rFonts w:asciiTheme="minorHAnsi" w:hAnsiTheme="minorHAnsi" w:cstheme="minorHAnsi"/>
          <w:b w:val="0"/>
          <w:sz w:val="22"/>
          <w:szCs w:val="22"/>
        </w:rPr>
        <w:t>D</w:t>
      </w:r>
      <w:r w:rsidRPr="00991164">
        <w:rPr>
          <w:rFonts w:asciiTheme="minorHAnsi" w:hAnsiTheme="minorHAnsi" w:cstheme="minorHAnsi"/>
          <w:b w:val="0"/>
          <w:sz w:val="22"/>
          <w:szCs w:val="22"/>
        </w:rPr>
        <w:t>nů po písemném vyžádání Objednatele</w:t>
      </w:r>
      <w:r>
        <w:rPr>
          <w:rFonts w:asciiTheme="minorHAnsi" w:hAnsiTheme="minorHAnsi" w:cstheme="minorHAnsi"/>
          <w:b w:val="0"/>
          <w:sz w:val="22"/>
          <w:szCs w:val="22"/>
        </w:rPr>
        <w:t>m</w:t>
      </w:r>
      <w:r w:rsidRPr="00991164">
        <w:rPr>
          <w:rFonts w:asciiTheme="minorHAnsi" w:hAnsiTheme="minorHAnsi" w:cstheme="minorHAnsi"/>
          <w:b w:val="0"/>
          <w:sz w:val="22"/>
          <w:szCs w:val="22"/>
        </w:rPr>
        <w:t>.</w:t>
      </w:r>
      <w:bookmarkEnd w:id="145"/>
      <w:r w:rsidRPr="00991164">
        <w:rPr>
          <w:rFonts w:asciiTheme="minorHAnsi" w:hAnsiTheme="minorHAnsi" w:cstheme="minorHAnsi"/>
          <w:b w:val="0"/>
          <w:sz w:val="22"/>
          <w:szCs w:val="22"/>
        </w:rPr>
        <w:t xml:space="preserve"> </w:t>
      </w:r>
    </w:p>
    <w:p w:rsidR="00B96D48" w:rsidRPr="00991164" w:rsidRDefault="00B96D48" w:rsidP="007F4CBC">
      <w:pPr>
        <w:pStyle w:val="Odstavecseseznamem"/>
        <w:suppressLineNumbers/>
        <w:suppressAutoHyphens/>
        <w:spacing w:before="0"/>
        <w:ind w:left="709"/>
        <w:rPr>
          <w:rFonts w:asciiTheme="minorHAnsi" w:hAnsiTheme="minorHAnsi" w:cstheme="minorHAnsi"/>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r w:rsidRPr="00991164">
        <w:rPr>
          <w:rFonts w:asciiTheme="minorHAnsi" w:hAnsiTheme="minorHAnsi" w:cstheme="minorHAnsi"/>
          <w:sz w:val="22"/>
          <w:szCs w:val="22"/>
        </w:rPr>
        <w:t>TRVÁNÍ A UKONČENÍ SMLOUVY</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C8569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46" w:name="_Ref33038864"/>
      <w:r w:rsidRPr="005E2003">
        <w:rPr>
          <w:rFonts w:asciiTheme="minorHAnsi" w:hAnsiTheme="minorHAnsi" w:cstheme="minorHAnsi"/>
          <w:b w:val="0"/>
          <w:sz w:val="22"/>
          <w:szCs w:val="22"/>
        </w:rPr>
        <w:t xml:space="preserve">Tato Smlouva nabývá platnosti dnem jejího podpisu oběma Smluvními stranami a účinnosti dnem zveřejnění v registru smluv vedeném Ministerstvem vnitra ČR podle ZRS a uzavírá se na dobu určitou, a to na dobu </w:t>
      </w:r>
      <w:r w:rsidRPr="00C85692">
        <w:rPr>
          <w:rFonts w:asciiTheme="minorHAnsi" w:hAnsiTheme="minorHAnsi" w:cstheme="minorHAnsi"/>
          <w:b w:val="0"/>
          <w:sz w:val="22"/>
          <w:szCs w:val="22"/>
        </w:rPr>
        <w:t>do 31. 12. 2024.</w:t>
      </w:r>
      <w:bookmarkEnd w:id="146"/>
    </w:p>
    <w:p w:rsidR="00B96D48" w:rsidRPr="005E2003"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b w:val="0"/>
          <w:sz w:val="22"/>
          <w:szCs w:val="22"/>
        </w:rPr>
      </w:pP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47" w:name="_Ref33626193"/>
      <w:r w:rsidRPr="005E2003">
        <w:rPr>
          <w:rFonts w:asciiTheme="minorHAnsi" w:hAnsiTheme="minorHAnsi" w:cstheme="minorHAnsi"/>
          <w:b w:val="0"/>
          <w:sz w:val="22"/>
          <w:szCs w:val="22"/>
        </w:rPr>
        <w:t xml:space="preserve">Smluvní strany se zavazují, že nejpozději </w:t>
      </w:r>
      <w:r>
        <w:rPr>
          <w:rFonts w:asciiTheme="minorHAnsi" w:hAnsiTheme="minorHAnsi" w:cstheme="minorHAnsi"/>
          <w:b w:val="0"/>
          <w:sz w:val="22"/>
          <w:szCs w:val="22"/>
        </w:rPr>
        <w:t xml:space="preserve">30. </w:t>
      </w:r>
      <w:r w:rsidR="00B61239">
        <w:rPr>
          <w:rFonts w:asciiTheme="minorHAnsi" w:hAnsiTheme="minorHAnsi" w:cstheme="minorHAnsi"/>
          <w:b w:val="0"/>
          <w:sz w:val="22"/>
          <w:szCs w:val="22"/>
        </w:rPr>
        <w:t>5</w:t>
      </w:r>
      <w:r>
        <w:rPr>
          <w:rFonts w:asciiTheme="minorHAnsi" w:hAnsiTheme="minorHAnsi" w:cstheme="minorHAnsi"/>
          <w:b w:val="0"/>
          <w:sz w:val="22"/>
          <w:szCs w:val="22"/>
        </w:rPr>
        <w:t>. 2023</w:t>
      </w:r>
      <w:r w:rsidRPr="005E2003">
        <w:rPr>
          <w:rFonts w:asciiTheme="minorHAnsi" w:hAnsiTheme="minorHAnsi" w:cstheme="minorHAnsi"/>
          <w:b w:val="0"/>
          <w:sz w:val="22"/>
          <w:szCs w:val="22"/>
        </w:rPr>
        <w:t xml:space="preserve"> vyvolají jednání o další spolupráci Smluvních stran, jehož předmětem bude </w:t>
      </w:r>
      <w:r>
        <w:rPr>
          <w:rFonts w:asciiTheme="minorHAnsi" w:hAnsiTheme="minorHAnsi" w:cstheme="minorHAnsi"/>
          <w:b w:val="0"/>
          <w:sz w:val="22"/>
          <w:szCs w:val="22"/>
        </w:rPr>
        <w:t>navázání na</w:t>
      </w:r>
      <w:r w:rsidRPr="005E2003">
        <w:rPr>
          <w:rFonts w:asciiTheme="minorHAnsi" w:hAnsiTheme="minorHAnsi" w:cstheme="minorHAnsi"/>
          <w:b w:val="0"/>
          <w:sz w:val="22"/>
          <w:szCs w:val="22"/>
        </w:rPr>
        <w:t xml:space="preserve"> smluvní vztah založen</w:t>
      </w:r>
      <w:r>
        <w:rPr>
          <w:rFonts w:asciiTheme="minorHAnsi" w:hAnsiTheme="minorHAnsi" w:cstheme="minorHAnsi"/>
          <w:b w:val="0"/>
          <w:sz w:val="22"/>
          <w:szCs w:val="22"/>
        </w:rPr>
        <w:t>ý</w:t>
      </w:r>
      <w:r w:rsidRPr="005E2003">
        <w:rPr>
          <w:rFonts w:asciiTheme="minorHAnsi" w:hAnsiTheme="minorHAnsi" w:cstheme="minorHAnsi"/>
          <w:b w:val="0"/>
          <w:sz w:val="22"/>
          <w:szCs w:val="22"/>
        </w:rPr>
        <w:t xml:space="preserve"> touto Smlouvou</w:t>
      </w:r>
      <w:r>
        <w:rPr>
          <w:rFonts w:asciiTheme="minorHAnsi" w:hAnsiTheme="minorHAnsi" w:cstheme="minorHAnsi"/>
          <w:b w:val="0"/>
          <w:sz w:val="22"/>
          <w:szCs w:val="22"/>
        </w:rPr>
        <w:t>, resp.</w:t>
      </w:r>
      <w:r w:rsidRPr="005E2003">
        <w:rPr>
          <w:rFonts w:asciiTheme="minorHAnsi" w:hAnsiTheme="minorHAnsi" w:cstheme="minorHAnsi"/>
          <w:b w:val="0"/>
          <w:sz w:val="22"/>
          <w:szCs w:val="22"/>
        </w:rPr>
        <w:t xml:space="preserve"> vznik obdobného smluvního vztahu, a to pro období od pozbytí účinnosti této Smlouvy, tj. od </w:t>
      </w:r>
      <w:r>
        <w:rPr>
          <w:rFonts w:asciiTheme="minorHAnsi" w:hAnsiTheme="minorHAnsi" w:cstheme="minorHAnsi"/>
          <w:b w:val="0"/>
          <w:sz w:val="22"/>
          <w:szCs w:val="22"/>
        </w:rPr>
        <w:t>1</w:t>
      </w:r>
      <w:r w:rsidRPr="005E2003">
        <w:rPr>
          <w:rFonts w:asciiTheme="minorHAnsi" w:hAnsiTheme="minorHAnsi" w:cstheme="minorHAnsi"/>
          <w:b w:val="0"/>
          <w:sz w:val="22"/>
          <w:szCs w:val="22"/>
        </w:rPr>
        <w:t>.</w:t>
      </w:r>
      <w:r>
        <w:rPr>
          <w:rFonts w:asciiTheme="minorHAnsi" w:hAnsiTheme="minorHAnsi" w:cstheme="minorHAnsi"/>
          <w:b w:val="0"/>
          <w:sz w:val="22"/>
          <w:szCs w:val="22"/>
        </w:rPr>
        <w:t> </w:t>
      </w:r>
      <w:r w:rsidRPr="005E2003">
        <w:rPr>
          <w:rFonts w:asciiTheme="minorHAnsi" w:hAnsiTheme="minorHAnsi" w:cstheme="minorHAnsi"/>
          <w:b w:val="0"/>
          <w:sz w:val="22"/>
          <w:szCs w:val="22"/>
        </w:rPr>
        <w:t>1.</w:t>
      </w:r>
      <w:r>
        <w:rPr>
          <w:rFonts w:asciiTheme="minorHAnsi" w:hAnsiTheme="minorHAnsi" w:cstheme="minorHAnsi"/>
          <w:b w:val="0"/>
          <w:sz w:val="22"/>
          <w:szCs w:val="22"/>
        </w:rPr>
        <w:t> </w:t>
      </w:r>
      <w:r w:rsidRPr="005E2003">
        <w:rPr>
          <w:rFonts w:asciiTheme="minorHAnsi" w:hAnsiTheme="minorHAnsi" w:cstheme="minorHAnsi"/>
          <w:b w:val="0"/>
          <w:sz w:val="22"/>
          <w:szCs w:val="22"/>
        </w:rPr>
        <w:t>202</w:t>
      </w:r>
      <w:r>
        <w:rPr>
          <w:rFonts w:asciiTheme="minorHAnsi" w:hAnsiTheme="minorHAnsi" w:cstheme="minorHAnsi"/>
          <w:b w:val="0"/>
          <w:sz w:val="22"/>
          <w:szCs w:val="22"/>
        </w:rPr>
        <w:t>5</w:t>
      </w:r>
      <w:r w:rsidRPr="005E2003">
        <w:rPr>
          <w:rFonts w:asciiTheme="minorHAnsi" w:hAnsiTheme="minorHAnsi" w:cstheme="minorHAnsi"/>
          <w:b w:val="0"/>
          <w:sz w:val="22"/>
          <w:szCs w:val="22"/>
        </w:rPr>
        <w:t xml:space="preserve">. </w:t>
      </w:r>
      <w:r>
        <w:rPr>
          <w:rFonts w:asciiTheme="minorHAnsi" w:hAnsiTheme="minorHAnsi" w:cstheme="minorHAnsi"/>
          <w:b w:val="0"/>
          <w:sz w:val="22"/>
          <w:szCs w:val="22"/>
        </w:rPr>
        <w:t xml:space="preserve">Smluvní strany se zavazují rozhodnout o možné navazující spolupráci do 30. </w:t>
      </w:r>
      <w:r w:rsidR="00B61239">
        <w:rPr>
          <w:rFonts w:asciiTheme="minorHAnsi" w:hAnsiTheme="minorHAnsi" w:cstheme="minorHAnsi"/>
          <w:b w:val="0"/>
          <w:sz w:val="22"/>
          <w:szCs w:val="22"/>
        </w:rPr>
        <w:t>8</w:t>
      </w:r>
      <w:r>
        <w:rPr>
          <w:rFonts w:asciiTheme="minorHAnsi" w:hAnsiTheme="minorHAnsi" w:cstheme="minorHAnsi"/>
          <w:b w:val="0"/>
          <w:sz w:val="22"/>
          <w:szCs w:val="22"/>
        </w:rPr>
        <w:t>. 2023.</w:t>
      </w:r>
      <w:bookmarkEnd w:id="147"/>
    </w:p>
    <w:p w:rsidR="00B96D48" w:rsidRPr="00F33364" w:rsidRDefault="00B96D48" w:rsidP="00F33364">
      <w:pPr>
        <w:pStyle w:val="Zkladntext"/>
        <w:spacing w:before="0"/>
        <w:rPr>
          <w:rFonts w:asciiTheme="minorHAnsi" w:hAnsiTheme="minorHAnsi" w:cstheme="minorHAnsi"/>
          <w:sz w:val="22"/>
          <w:szCs w:val="22"/>
        </w:rPr>
      </w:pPr>
    </w:p>
    <w:p w:rsidR="00B96D48" w:rsidRDefault="00B96D48" w:rsidP="00416F86">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F83203">
        <w:rPr>
          <w:rFonts w:asciiTheme="minorHAnsi" w:hAnsiTheme="minorHAnsi" w:cstheme="minorHAnsi"/>
          <w:b w:val="0"/>
          <w:sz w:val="22"/>
          <w:szCs w:val="22"/>
        </w:rPr>
        <w:lastRenderedPageBreak/>
        <w:t>Smluvní vztah založený touto Smlouvou zaniká:</w:t>
      </w:r>
    </w:p>
    <w:p w:rsidR="00B96D48" w:rsidRPr="00012957" w:rsidRDefault="00B96D48" w:rsidP="00416F86">
      <w:pPr>
        <w:pStyle w:val="Nadpis1KapitolaF8Kapitola1Kapitola2Kapitola3Kapitola4Kapitola5Kapitola11Kapitola21Kapitola31Kapitola41Kapitola6Kapitola12Kapitola22Kapitola32Kapitola42Kapitola51Kapitola111Kapitola211Kapitola311Kapitola411Kapitola7Kapitola8"/>
        <w:keepNext/>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012957">
        <w:rPr>
          <w:rFonts w:asciiTheme="minorHAnsi" w:hAnsiTheme="minorHAnsi" w:cstheme="minorHAnsi"/>
          <w:b w:val="0"/>
          <w:sz w:val="22"/>
          <w:szCs w:val="22"/>
        </w:rPr>
        <w:t xml:space="preserve">uplynutím doby trvání Smlouvy dle odst. </w:t>
      </w:r>
      <w:r w:rsidRPr="00012957">
        <w:rPr>
          <w:rFonts w:asciiTheme="minorHAnsi" w:hAnsiTheme="minorHAnsi" w:cstheme="minorHAnsi"/>
          <w:b w:val="0"/>
          <w:sz w:val="22"/>
          <w:szCs w:val="22"/>
        </w:rPr>
        <w:fldChar w:fldCharType="begin"/>
      </w:r>
      <w:r w:rsidRPr="00012957">
        <w:rPr>
          <w:rFonts w:asciiTheme="minorHAnsi" w:hAnsiTheme="minorHAnsi" w:cstheme="minorHAnsi"/>
          <w:b w:val="0"/>
          <w:sz w:val="22"/>
          <w:szCs w:val="22"/>
        </w:rPr>
        <w:instrText xml:space="preserve"> REF _Ref33038864 \r \h </w:instrText>
      </w:r>
      <w:r w:rsidR="00012957">
        <w:rPr>
          <w:rFonts w:asciiTheme="minorHAnsi" w:hAnsiTheme="minorHAnsi" w:cstheme="minorHAnsi"/>
          <w:b w:val="0"/>
          <w:sz w:val="22"/>
          <w:szCs w:val="22"/>
        </w:rPr>
        <w:instrText xml:space="preserve"> \* MERGEFORMAT </w:instrText>
      </w:r>
      <w:r w:rsidRPr="00012957">
        <w:rPr>
          <w:rFonts w:asciiTheme="minorHAnsi" w:hAnsiTheme="minorHAnsi" w:cstheme="minorHAnsi"/>
          <w:b w:val="0"/>
          <w:sz w:val="22"/>
          <w:szCs w:val="22"/>
        </w:rPr>
      </w:r>
      <w:r w:rsidRPr="00012957">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18.1</w:t>
      </w:r>
      <w:r w:rsidRPr="00012957">
        <w:rPr>
          <w:rFonts w:asciiTheme="minorHAnsi" w:hAnsiTheme="minorHAnsi" w:cstheme="minorHAnsi"/>
          <w:b w:val="0"/>
          <w:sz w:val="22"/>
          <w:szCs w:val="22"/>
        </w:rPr>
        <w:fldChar w:fldCharType="end"/>
      </w:r>
      <w:r w:rsidRPr="00012957">
        <w:rPr>
          <w:rFonts w:asciiTheme="minorHAnsi" w:hAnsiTheme="minorHAnsi" w:cstheme="minorHAnsi"/>
          <w:b w:val="0"/>
          <w:sz w:val="22"/>
          <w:szCs w:val="22"/>
        </w:rPr>
        <w:t xml:space="preserve"> Smlouvy</w:t>
      </w:r>
      <w:proofErr w:type="gramEnd"/>
      <w:r w:rsidRPr="00012957">
        <w:rPr>
          <w:rFonts w:asciiTheme="minorHAnsi" w:hAnsiTheme="minorHAnsi" w:cstheme="minorHAnsi"/>
          <w:b w:val="0"/>
          <w:sz w:val="22"/>
          <w:szCs w:val="22"/>
        </w:rPr>
        <w:t>;</w:t>
      </w:r>
    </w:p>
    <w:p w:rsidR="00B96D48" w:rsidRPr="00012957" w:rsidRDefault="00B96D48" w:rsidP="00416F86">
      <w:pPr>
        <w:pStyle w:val="Nadpis1KapitolaF8Kapitola1Kapitola2Kapitola3Kapitola4Kapitola5Kapitola11Kapitola21Kapitola31Kapitola41Kapitola6Kapitola12Kapitola22Kapitola32Kapitola42Kapitola51Kapitola111Kapitola211Kapitola311Kapitola411Kapitola7Kapitola8"/>
        <w:keepNext/>
        <w:numPr>
          <w:ilvl w:val="2"/>
          <w:numId w:val="23"/>
        </w:numPr>
        <w:suppressLineNumbers/>
        <w:suppressAutoHyphens/>
        <w:spacing w:before="0" w:after="0"/>
        <w:ind w:left="1418" w:hanging="851"/>
        <w:jc w:val="both"/>
        <w:rPr>
          <w:rFonts w:asciiTheme="minorHAnsi" w:hAnsiTheme="minorHAnsi" w:cstheme="minorHAnsi"/>
          <w:b w:val="0"/>
          <w:sz w:val="22"/>
          <w:szCs w:val="22"/>
        </w:rPr>
      </w:pPr>
      <w:r>
        <w:rPr>
          <w:rFonts w:asciiTheme="minorHAnsi" w:hAnsiTheme="minorHAnsi" w:cstheme="minorHAnsi"/>
          <w:b w:val="0"/>
          <w:sz w:val="22"/>
          <w:szCs w:val="22"/>
        </w:rPr>
        <w:t>písemnou dohodou Smluvních stran</w:t>
      </w:r>
      <w:r w:rsidRPr="00012957">
        <w:rPr>
          <w:rFonts w:asciiTheme="minorHAnsi" w:hAnsiTheme="minorHAnsi" w:cstheme="minorHAnsi"/>
          <w:b w:val="0"/>
          <w:sz w:val="22"/>
          <w:szCs w:val="22"/>
        </w:rPr>
        <w:t xml:space="preserve">; nebo </w:t>
      </w:r>
    </w:p>
    <w:p w:rsidR="00B96D48" w:rsidRDefault="00B96D48" w:rsidP="00416F86">
      <w:pPr>
        <w:pStyle w:val="Nadpis1KapitolaF8Kapitola1Kapitola2Kapitola3Kapitola4Kapitola5Kapitola11Kapitola21Kapitola31Kapitola41Kapitola6Kapitola12Kapitola22Kapitola32Kapitola42Kapitola51Kapitola111Kapitola211Kapitola311Kapitola411Kapitola7Kapitola8"/>
        <w:keepNext/>
        <w:numPr>
          <w:ilvl w:val="2"/>
          <w:numId w:val="23"/>
        </w:numPr>
        <w:suppressLineNumbers/>
        <w:suppressAutoHyphens/>
        <w:spacing w:before="0" w:after="0"/>
        <w:ind w:left="1418" w:hanging="851"/>
        <w:jc w:val="both"/>
        <w:rPr>
          <w:rFonts w:asciiTheme="minorHAnsi" w:hAnsiTheme="minorHAnsi" w:cstheme="minorHAnsi"/>
          <w:b w:val="0"/>
          <w:sz w:val="22"/>
          <w:szCs w:val="22"/>
        </w:rPr>
      </w:pPr>
      <w:r>
        <w:rPr>
          <w:rFonts w:asciiTheme="minorHAnsi" w:hAnsiTheme="minorHAnsi" w:cstheme="minorHAnsi"/>
          <w:b w:val="0"/>
          <w:sz w:val="22"/>
          <w:szCs w:val="22"/>
        </w:rPr>
        <w:t>písemnou výpovědí Smlouvy.</w:t>
      </w: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jc w:val="both"/>
        <w:rPr>
          <w:rFonts w:asciiTheme="minorHAnsi" w:hAnsiTheme="minorHAnsi" w:cstheme="minorHAnsi"/>
          <w:b w:val="0"/>
          <w:sz w:val="22"/>
          <w:szCs w:val="22"/>
        </w:rPr>
      </w:pPr>
    </w:p>
    <w:p w:rsidR="00B96D48" w:rsidRPr="00895429" w:rsidRDefault="00B96D48" w:rsidP="00876AC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D412AB">
        <w:rPr>
          <w:rFonts w:asciiTheme="minorHAnsi" w:hAnsiTheme="minorHAnsi" w:cstheme="minorHAnsi"/>
          <w:sz w:val="22"/>
          <w:szCs w:val="22"/>
          <w:u w:val="single"/>
        </w:rPr>
        <w:t>Odstoupení</w:t>
      </w:r>
      <w:r w:rsidRPr="00D412AB">
        <w:rPr>
          <w:rFonts w:asciiTheme="minorHAnsi" w:hAnsiTheme="minorHAnsi" w:cstheme="minorHAnsi"/>
          <w:sz w:val="22"/>
          <w:szCs w:val="22"/>
        </w:rPr>
        <w:t xml:space="preserve">. </w:t>
      </w:r>
      <w:r>
        <w:rPr>
          <w:rFonts w:asciiTheme="minorHAnsi" w:hAnsiTheme="minorHAnsi" w:cstheme="minorHAnsi"/>
          <w:b w:val="0"/>
          <w:sz w:val="22"/>
          <w:szCs w:val="22"/>
        </w:rPr>
        <w:t>Smluvní strany se dohodly, že v maximálním právními předpisy dovoleném rozsahu vylučují právo odstoupit od Smlouvy</w:t>
      </w:r>
      <w:r w:rsidRPr="00895429">
        <w:rPr>
          <w:rFonts w:asciiTheme="minorHAnsi" w:hAnsiTheme="minorHAnsi" w:cstheme="minorHAnsi"/>
          <w:b w:val="0"/>
          <w:sz w:val="22"/>
          <w:szCs w:val="22"/>
        </w:rPr>
        <w:t>.</w:t>
      </w:r>
    </w:p>
    <w:p w:rsidR="00B96D48" w:rsidRPr="005E2003"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A23E3A"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48" w:name="_Ref33038772"/>
      <w:r w:rsidRPr="003A08CB">
        <w:rPr>
          <w:rFonts w:asciiTheme="minorHAnsi" w:hAnsiTheme="minorHAnsi" w:cstheme="minorHAnsi"/>
          <w:sz w:val="22"/>
          <w:szCs w:val="22"/>
          <w:u w:val="single"/>
        </w:rPr>
        <w:t>Výpověď</w:t>
      </w:r>
      <w:r>
        <w:rPr>
          <w:rFonts w:asciiTheme="minorHAnsi" w:hAnsiTheme="minorHAnsi" w:cstheme="minorHAnsi"/>
          <w:b w:val="0"/>
          <w:sz w:val="22"/>
          <w:szCs w:val="22"/>
        </w:rPr>
        <w:t xml:space="preserve">. </w:t>
      </w:r>
      <w:r w:rsidRPr="005E2003">
        <w:rPr>
          <w:rFonts w:asciiTheme="minorHAnsi" w:hAnsiTheme="minorHAnsi" w:cstheme="minorHAnsi"/>
          <w:b w:val="0"/>
          <w:sz w:val="22"/>
          <w:szCs w:val="22"/>
        </w:rPr>
        <w:t xml:space="preserve">Smluvní strany se dohodly, že Objednatel je oprávněn tuto Smlouvu písemně vypovědět </w:t>
      </w:r>
      <w:r w:rsidR="002F2553">
        <w:rPr>
          <w:rFonts w:asciiTheme="minorHAnsi" w:hAnsiTheme="minorHAnsi" w:cstheme="minorHAnsi"/>
          <w:b w:val="0"/>
          <w:sz w:val="22"/>
          <w:szCs w:val="22"/>
        </w:rPr>
        <w:t xml:space="preserve">v případě Změny kontroly Poskytovatele a dále </w:t>
      </w:r>
      <w:r w:rsidRPr="005E2003">
        <w:rPr>
          <w:rFonts w:asciiTheme="minorHAnsi" w:hAnsiTheme="minorHAnsi" w:cstheme="minorHAnsi"/>
          <w:b w:val="0"/>
          <w:sz w:val="22"/>
          <w:szCs w:val="22"/>
        </w:rPr>
        <w:t>pouze z</w:t>
      </w:r>
      <w:r>
        <w:rPr>
          <w:rFonts w:asciiTheme="minorHAnsi" w:hAnsiTheme="minorHAnsi" w:cstheme="minorHAnsi"/>
          <w:b w:val="0"/>
          <w:sz w:val="22"/>
          <w:szCs w:val="22"/>
        </w:rPr>
        <w:t> </w:t>
      </w:r>
      <w:r w:rsidRPr="005E2003">
        <w:rPr>
          <w:rFonts w:asciiTheme="minorHAnsi" w:hAnsiTheme="minorHAnsi" w:cstheme="minorHAnsi"/>
          <w:b w:val="0"/>
          <w:sz w:val="22"/>
          <w:szCs w:val="22"/>
        </w:rPr>
        <w:t xml:space="preserve">důvodu </w:t>
      </w:r>
      <w:r>
        <w:rPr>
          <w:rFonts w:asciiTheme="minorHAnsi" w:hAnsiTheme="minorHAnsi" w:cstheme="minorHAnsi"/>
          <w:b w:val="0"/>
          <w:sz w:val="22"/>
          <w:szCs w:val="22"/>
        </w:rPr>
        <w:t xml:space="preserve">podstatného </w:t>
      </w:r>
      <w:r w:rsidRPr="005E2003">
        <w:rPr>
          <w:rFonts w:asciiTheme="minorHAnsi" w:hAnsiTheme="minorHAnsi" w:cstheme="minorHAnsi"/>
          <w:b w:val="0"/>
          <w:sz w:val="22"/>
          <w:szCs w:val="22"/>
        </w:rPr>
        <w:t>porušení Smlouvy ze</w:t>
      </w:r>
      <w:r w:rsidRPr="00991164">
        <w:rPr>
          <w:rFonts w:asciiTheme="minorHAnsi" w:hAnsiTheme="minorHAnsi" w:cstheme="minorHAnsi"/>
          <w:b w:val="0"/>
          <w:sz w:val="22"/>
          <w:szCs w:val="22"/>
        </w:rPr>
        <w:t xml:space="preserve"> strany </w:t>
      </w:r>
      <w:r>
        <w:rPr>
          <w:rFonts w:asciiTheme="minorHAnsi" w:hAnsiTheme="minorHAnsi" w:cstheme="minorHAnsi"/>
          <w:b w:val="0"/>
          <w:sz w:val="22"/>
          <w:szCs w:val="22"/>
        </w:rPr>
        <w:t>Poskytovatele</w:t>
      </w:r>
      <w:r w:rsidRPr="00991164">
        <w:rPr>
          <w:rFonts w:asciiTheme="minorHAnsi" w:hAnsiTheme="minorHAnsi" w:cstheme="minorHAnsi"/>
          <w:b w:val="0"/>
          <w:sz w:val="22"/>
          <w:szCs w:val="22"/>
        </w:rPr>
        <w:t xml:space="preserve">. Za </w:t>
      </w:r>
      <w:r>
        <w:rPr>
          <w:rFonts w:asciiTheme="minorHAnsi" w:hAnsiTheme="minorHAnsi" w:cstheme="minorHAnsi"/>
          <w:b w:val="0"/>
          <w:sz w:val="22"/>
          <w:szCs w:val="22"/>
        </w:rPr>
        <w:t xml:space="preserve">podstatné </w:t>
      </w:r>
      <w:r w:rsidRPr="00991164">
        <w:rPr>
          <w:rFonts w:asciiTheme="minorHAnsi" w:hAnsiTheme="minorHAnsi" w:cstheme="minorHAnsi"/>
          <w:b w:val="0"/>
          <w:sz w:val="22"/>
          <w:szCs w:val="22"/>
        </w:rPr>
        <w:t>poruš</w:t>
      </w:r>
      <w:r w:rsidRPr="00A23E3A">
        <w:rPr>
          <w:rFonts w:asciiTheme="minorHAnsi" w:hAnsiTheme="minorHAnsi" w:cstheme="minorHAnsi"/>
          <w:b w:val="0"/>
          <w:sz w:val="22"/>
          <w:szCs w:val="22"/>
        </w:rPr>
        <w:t>ení Smlouvy ze strany Poskytovatele se považují kromě důvodů uvedených v Občanském zákoníku (pro případy odstoupení) následující situace:</w:t>
      </w:r>
      <w:bookmarkEnd w:id="148"/>
    </w:p>
    <w:p w:rsidR="00B96D48" w:rsidRPr="00A23E3A"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jc w:val="both"/>
        <w:rPr>
          <w:rFonts w:asciiTheme="minorHAnsi" w:hAnsiTheme="minorHAnsi" w:cstheme="minorHAnsi"/>
          <w:b w:val="0"/>
          <w:sz w:val="22"/>
          <w:szCs w:val="22"/>
        </w:rPr>
      </w:pPr>
    </w:p>
    <w:p w:rsidR="00640AEA" w:rsidRPr="001A406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1A4062">
        <w:rPr>
          <w:rFonts w:asciiTheme="minorHAnsi" w:hAnsiTheme="minorHAnsi" w:cstheme="minorHAnsi"/>
          <w:b w:val="0"/>
          <w:sz w:val="22"/>
          <w:szCs w:val="22"/>
        </w:rPr>
        <w:t xml:space="preserve">Poskytovatel se dopustí </w:t>
      </w:r>
    </w:p>
    <w:p w:rsidR="00B96D48" w:rsidRPr="001A4062" w:rsidRDefault="00B96D48" w:rsidP="0009049E">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552" w:hanging="992"/>
        <w:jc w:val="both"/>
        <w:rPr>
          <w:rFonts w:asciiTheme="minorHAnsi" w:hAnsiTheme="minorHAnsi" w:cstheme="minorHAnsi"/>
          <w:b w:val="0"/>
          <w:sz w:val="22"/>
          <w:szCs w:val="22"/>
        </w:rPr>
      </w:pPr>
      <w:r w:rsidRPr="001A4062">
        <w:rPr>
          <w:rFonts w:asciiTheme="minorHAnsi" w:hAnsiTheme="minorHAnsi" w:cstheme="minorHAnsi"/>
          <w:b w:val="0"/>
          <w:sz w:val="22"/>
          <w:szCs w:val="22"/>
        </w:rPr>
        <w:t xml:space="preserve">ve třech po sobě jdoucích měsících během trvání této Smlouvy podstatného porušení SLA podle Přílohy č. 2 </w:t>
      </w:r>
      <w:proofErr w:type="gramStart"/>
      <w:r w:rsidRPr="001A4062">
        <w:rPr>
          <w:rFonts w:asciiTheme="minorHAnsi" w:hAnsiTheme="minorHAnsi" w:cstheme="minorHAnsi"/>
          <w:b w:val="0"/>
          <w:sz w:val="22"/>
          <w:szCs w:val="22"/>
        </w:rPr>
        <w:t>této</w:t>
      </w:r>
      <w:proofErr w:type="gramEnd"/>
      <w:r w:rsidRPr="001A4062">
        <w:rPr>
          <w:rFonts w:asciiTheme="minorHAnsi" w:hAnsiTheme="minorHAnsi" w:cstheme="minorHAnsi"/>
          <w:b w:val="0"/>
          <w:sz w:val="22"/>
          <w:szCs w:val="22"/>
        </w:rPr>
        <w:t xml:space="preserve"> Smlouvy</w:t>
      </w:r>
      <w:r w:rsidR="00640AEA" w:rsidRPr="001A4062">
        <w:rPr>
          <w:rFonts w:asciiTheme="minorHAnsi" w:hAnsiTheme="minorHAnsi" w:cstheme="minorHAnsi"/>
          <w:b w:val="0"/>
          <w:sz w:val="22"/>
          <w:szCs w:val="22"/>
        </w:rPr>
        <w:t>;</w:t>
      </w:r>
    </w:p>
    <w:p w:rsidR="00640AEA" w:rsidRPr="001A4062" w:rsidRDefault="00640AEA" w:rsidP="0009049E">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552" w:hanging="992"/>
        <w:jc w:val="both"/>
        <w:rPr>
          <w:rFonts w:asciiTheme="minorHAnsi" w:hAnsiTheme="minorHAnsi" w:cstheme="minorHAnsi"/>
          <w:b w:val="0"/>
          <w:sz w:val="22"/>
          <w:szCs w:val="22"/>
        </w:rPr>
      </w:pPr>
      <w:r w:rsidRPr="001A4062">
        <w:rPr>
          <w:rFonts w:asciiTheme="minorHAnsi" w:hAnsiTheme="minorHAnsi" w:cstheme="minorHAnsi"/>
          <w:b w:val="0"/>
          <w:sz w:val="22"/>
          <w:szCs w:val="22"/>
        </w:rPr>
        <w:t xml:space="preserve">v šesti po sobě jdoucích měsících během trvání této Smlouvy středně závažného porušení SLA podle Přílohy č. 2 </w:t>
      </w:r>
      <w:proofErr w:type="gramStart"/>
      <w:r w:rsidRPr="001A4062">
        <w:rPr>
          <w:rFonts w:asciiTheme="minorHAnsi" w:hAnsiTheme="minorHAnsi" w:cstheme="minorHAnsi"/>
          <w:b w:val="0"/>
          <w:sz w:val="22"/>
          <w:szCs w:val="22"/>
        </w:rPr>
        <w:t>této</w:t>
      </w:r>
      <w:proofErr w:type="gramEnd"/>
      <w:r w:rsidRPr="001A4062">
        <w:rPr>
          <w:rFonts w:asciiTheme="minorHAnsi" w:hAnsiTheme="minorHAnsi" w:cstheme="minorHAnsi"/>
          <w:b w:val="0"/>
          <w:sz w:val="22"/>
          <w:szCs w:val="22"/>
        </w:rPr>
        <w:t xml:space="preserve"> Smlouvy;</w:t>
      </w:r>
    </w:p>
    <w:p w:rsidR="00640AEA" w:rsidRPr="001A4062" w:rsidRDefault="00640AEA" w:rsidP="0009049E">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552" w:hanging="992"/>
        <w:jc w:val="both"/>
        <w:rPr>
          <w:rFonts w:asciiTheme="minorHAnsi" w:hAnsiTheme="minorHAnsi" w:cstheme="minorHAnsi"/>
          <w:b w:val="0"/>
          <w:sz w:val="22"/>
          <w:szCs w:val="22"/>
        </w:rPr>
      </w:pPr>
      <w:r w:rsidRPr="001A4062">
        <w:rPr>
          <w:rFonts w:asciiTheme="minorHAnsi" w:hAnsiTheme="minorHAnsi" w:cstheme="minorHAnsi"/>
          <w:b w:val="0"/>
          <w:sz w:val="22"/>
          <w:szCs w:val="22"/>
        </w:rPr>
        <w:t xml:space="preserve">v devíti po sobě jdoucích měsících během trvání této Smlouvy mírného porušení SLA </w:t>
      </w:r>
      <w:r w:rsidR="00D355D2" w:rsidRPr="001A4062">
        <w:rPr>
          <w:rFonts w:asciiTheme="minorHAnsi" w:hAnsiTheme="minorHAnsi" w:cstheme="minorHAnsi"/>
          <w:b w:val="0"/>
          <w:sz w:val="22"/>
          <w:szCs w:val="22"/>
        </w:rPr>
        <w:t xml:space="preserve">podle Přílohy č. 2 </w:t>
      </w:r>
      <w:proofErr w:type="gramStart"/>
      <w:r w:rsidR="00D355D2" w:rsidRPr="001A4062">
        <w:rPr>
          <w:rFonts w:asciiTheme="minorHAnsi" w:hAnsiTheme="minorHAnsi" w:cstheme="minorHAnsi"/>
          <w:b w:val="0"/>
          <w:sz w:val="22"/>
          <w:szCs w:val="22"/>
        </w:rPr>
        <w:t>této</w:t>
      </w:r>
      <w:proofErr w:type="gramEnd"/>
      <w:r w:rsidR="00D355D2" w:rsidRPr="001A4062">
        <w:rPr>
          <w:rFonts w:asciiTheme="minorHAnsi" w:hAnsiTheme="minorHAnsi" w:cstheme="minorHAnsi"/>
          <w:b w:val="0"/>
          <w:sz w:val="22"/>
          <w:szCs w:val="22"/>
        </w:rPr>
        <w:t xml:space="preserve"> Smlouvy.</w:t>
      </w:r>
    </w:p>
    <w:p w:rsidR="00B96D48" w:rsidRPr="00A23E3A"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jc w:val="both"/>
        <w:rPr>
          <w:rFonts w:asciiTheme="minorHAnsi" w:hAnsiTheme="minorHAnsi" w:cstheme="minorHAnsi"/>
          <w:b w:val="0"/>
          <w:sz w:val="22"/>
          <w:szCs w:val="22"/>
        </w:rPr>
      </w:pP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A23E3A">
        <w:rPr>
          <w:rFonts w:asciiTheme="minorHAnsi" w:hAnsiTheme="minorHAnsi" w:cstheme="minorHAnsi"/>
          <w:b w:val="0"/>
          <w:sz w:val="22"/>
          <w:szCs w:val="22"/>
        </w:rPr>
        <w:t>Poskytovatel neposkytne ve třech po sobě jdoucích měsících během trvání této Smlouvy Objednateli</w:t>
      </w:r>
      <w:r w:rsidRPr="004663AD">
        <w:rPr>
          <w:rFonts w:asciiTheme="minorHAnsi" w:hAnsiTheme="minorHAnsi" w:cstheme="minorHAnsi"/>
          <w:b w:val="0"/>
          <w:sz w:val="22"/>
          <w:szCs w:val="22"/>
        </w:rPr>
        <w:t xml:space="preserve"> </w:t>
      </w:r>
      <w:r>
        <w:rPr>
          <w:rFonts w:asciiTheme="minorHAnsi" w:hAnsiTheme="minorHAnsi" w:cstheme="minorHAnsi"/>
          <w:b w:val="0"/>
          <w:sz w:val="22"/>
          <w:szCs w:val="22"/>
        </w:rPr>
        <w:t>příslušnou Akceptační dokumentaci</w:t>
      </w:r>
      <w:r w:rsidRPr="004663AD">
        <w:rPr>
          <w:rFonts w:asciiTheme="minorHAnsi" w:hAnsiTheme="minorHAnsi" w:cstheme="minorHAnsi"/>
          <w:b w:val="0"/>
          <w:sz w:val="22"/>
          <w:szCs w:val="22"/>
        </w:rPr>
        <w:t>,</w:t>
      </w:r>
      <w:r w:rsidRPr="007A4F01">
        <w:rPr>
          <w:rFonts w:asciiTheme="minorHAnsi" w:hAnsiTheme="minorHAnsi" w:cstheme="minorHAnsi"/>
          <w:b w:val="0"/>
          <w:sz w:val="22"/>
          <w:szCs w:val="22"/>
        </w:rPr>
        <w:t xml:space="preserve"> a to ani po předchozí písemné výzvě Objednatele a poskytnutí </w:t>
      </w:r>
      <w:r>
        <w:rPr>
          <w:rFonts w:asciiTheme="minorHAnsi" w:hAnsiTheme="minorHAnsi" w:cstheme="minorHAnsi"/>
          <w:b w:val="0"/>
          <w:sz w:val="22"/>
          <w:szCs w:val="22"/>
        </w:rPr>
        <w:t>dodatečné</w:t>
      </w:r>
      <w:r w:rsidRPr="007A4F01">
        <w:rPr>
          <w:rFonts w:asciiTheme="minorHAnsi" w:hAnsiTheme="minorHAnsi" w:cstheme="minorHAnsi"/>
          <w:b w:val="0"/>
          <w:sz w:val="22"/>
          <w:szCs w:val="22"/>
        </w:rPr>
        <w:t xml:space="preserve"> lhůty k</w:t>
      </w:r>
      <w:r>
        <w:rPr>
          <w:rFonts w:asciiTheme="minorHAnsi" w:hAnsiTheme="minorHAnsi" w:cstheme="minorHAnsi"/>
          <w:b w:val="0"/>
          <w:sz w:val="22"/>
          <w:szCs w:val="22"/>
        </w:rPr>
        <w:t> </w:t>
      </w:r>
      <w:r w:rsidRPr="007A4F01">
        <w:rPr>
          <w:rFonts w:asciiTheme="minorHAnsi" w:hAnsiTheme="minorHAnsi" w:cstheme="minorHAnsi"/>
          <w:b w:val="0"/>
          <w:sz w:val="22"/>
          <w:szCs w:val="22"/>
        </w:rPr>
        <w:t xml:space="preserve">nápravě, která nesmí být kratší patnácti </w:t>
      </w:r>
      <w:r w:rsidR="001F47F5">
        <w:rPr>
          <w:rFonts w:asciiTheme="minorHAnsi" w:hAnsiTheme="minorHAnsi" w:cstheme="minorHAnsi"/>
          <w:b w:val="0"/>
          <w:sz w:val="22"/>
          <w:szCs w:val="22"/>
        </w:rPr>
        <w:t>D</w:t>
      </w:r>
      <w:r w:rsidR="001F47F5" w:rsidRPr="007A4F01">
        <w:rPr>
          <w:rFonts w:asciiTheme="minorHAnsi" w:hAnsiTheme="minorHAnsi" w:cstheme="minorHAnsi"/>
          <w:b w:val="0"/>
          <w:sz w:val="22"/>
          <w:szCs w:val="22"/>
        </w:rPr>
        <w:t>nů</w:t>
      </w:r>
      <w:r w:rsidRPr="007A4F01">
        <w:rPr>
          <w:rFonts w:asciiTheme="minorHAnsi" w:hAnsiTheme="minorHAnsi" w:cstheme="minorHAnsi"/>
          <w:b w:val="0"/>
          <w:sz w:val="22"/>
          <w:szCs w:val="22"/>
        </w:rPr>
        <w:t>.</w:t>
      </w:r>
    </w:p>
    <w:p w:rsidR="00B96D48" w:rsidRPr="0001295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jc w:val="both"/>
        <w:rPr>
          <w:rFonts w:asciiTheme="minorHAnsi" w:hAnsiTheme="minorHAnsi" w:cstheme="minorHAnsi"/>
          <w:b w:val="0"/>
          <w:sz w:val="22"/>
          <w:szCs w:val="22"/>
        </w:rPr>
      </w:pPr>
    </w:p>
    <w:p w:rsidR="00B96D48" w:rsidRPr="0045129C"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45129C">
        <w:rPr>
          <w:rFonts w:asciiTheme="minorHAnsi" w:hAnsiTheme="minorHAnsi" w:cstheme="minorHAnsi"/>
          <w:b w:val="0"/>
          <w:sz w:val="22"/>
          <w:szCs w:val="22"/>
        </w:rPr>
        <w:t xml:space="preserve">Poskytovatel </w:t>
      </w:r>
      <w:r>
        <w:rPr>
          <w:rFonts w:asciiTheme="minorHAnsi" w:hAnsiTheme="minorHAnsi" w:cstheme="minorHAnsi"/>
          <w:b w:val="0"/>
          <w:sz w:val="22"/>
          <w:szCs w:val="22"/>
        </w:rPr>
        <w:t xml:space="preserve">nepodstatně poruší povinnost dle této Smlouvy a toto své porušení nenapraví </w:t>
      </w:r>
      <w:r w:rsidRPr="007A4F01">
        <w:rPr>
          <w:rFonts w:asciiTheme="minorHAnsi" w:hAnsiTheme="minorHAnsi" w:cstheme="minorHAnsi"/>
          <w:b w:val="0"/>
          <w:sz w:val="22"/>
          <w:szCs w:val="22"/>
        </w:rPr>
        <w:t xml:space="preserve">po </w:t>
      </w:r>
      <w:r>
        <w:rPr>
          <w:rFonts w:asciiTheme="minorHAnsi" w:hAnsiTheme="minorHAnsi" w:cstheme="minorHAnsi"/>
          <w:b w:val="0"/>
          <w:sz w:val="22"/>
          <w:szCs w:val="22"/>
        </w:rPr>
        <w:t xml:space="preserve">opakované </w:t>
      </w:r>
      <w:r w:rsidRPr="007A4F01">
        <w:rPr>
          <w:rFonts w:asciiTheme="minorHAnsi" w:hAnsiTheme="minorHAnsi" w:cstheme="minorHAnsi"/>
          <w:b w:val="0"/>
          <w:sz w:val="22"/>
          <w:szCs w:val="22"/>
        </w:rPr>
        <w:t xml:space="preserve">písemné výzvě </w:t>
      </w:r>
      <w:r>
        <w:rPr>
          <w:rFonts w:asciiTheme="minorHAnsi" w:hAnsiTheme="minorHAnsi" w:cstheme="minorHAnsi"/>
          <w:b w:val="0"/>
          <w:sz w:val="22"/>
          <w:szCs w:val="22"/>
        </w:rPr>
        <w:t xml:space="preserve">(alespoň dvě výzvy) </w:t>
      </w:r>
      <w:r w:rsidRPr="007A4F01">
        <w:rPr>
          <w:rFonts w:asciiTheme="minorHAnsi" w:hAnsiTheme="minorHAnsi" w:cstheme="minorHAnsi"/>
          <w:b w:val="0"/>
          <w:sz w:val="22"/>
          <w:szCs w:val="22"/>
        </w:rPr>
        <w:t>Objednatele</w:t>
      </w:r>
      <w:r w:rsidR="00B61239">
        <w:rPr>
          <w:rFonts w:asciiTheme="minorHAnsi" w:hAnsiTheme="minorHAnsi" w:cstheme="minorHAnsi"/>
          <w:b w:val="0"/>
          <w:sz w:val="22"/>
          <w:szCs w:val="22"/>
        </w:rPr>
        <w:t xml:space="preserve"> </w:t>
      </w:r>
      <w:r w:rsidR="00046B3D">
        <w:rPr>
          <w:rFonts w:asciiTheme="minorHAnsi" w:hAnsiTheme="minorHAnsi" w:cstheme="minorHAnsi"/>
          <w:b w:val="0"/>
          <w:sz w:val="22"/>
          <w:szCs w:val="22"/>
        </w:rPr>
        <w:t>a</w:t>
      </w:r>
      <w:r w:rsidR="008B4C2B">
        <w:rPr>
          <w:rFonts w:asciiTheme="minorHAnsi" w:hAnsiTheme="minorHAnsi" w:cstheme="minorHAnsi"/>
          <w:b w:val="0"/>
          <w:sz w:val="22"/>
          <w:szCs w:val="22"/>
        </w:rPr>
        <w:t> </w:t>
      </w:r>
      <w:r w:rsidRPr="007A4F01">
        <w:rPr>
          <w:rFonts w:asciiTheme="minorHAnsi" w:hAnsiTheme="minorHAnsi" w:cstheme="minorHAnsi"/>
          <w:b w:val="0"/>
          <w:sz w:val="22"/>
          <w:szCs w:val="22"/>
        </w:rPr>
        <w:t xml:space="preserve">poskytnutí </w:t>
      </w:r>
      <w:r>
        <w:rPr>
          <w:rFonts w:asciiTheme="minorHAnsi" w:hAnsiTheme="minorHAnsi" w:cstheme="minorHAnsi"/>
          <w:b w:val="0"/>
          <w:sz w:val="22"/>
          <w:szCs w:val="22"/>
        </w:rPr>
        <w:t>dodatečné</w:t>
      </w:r>
      <w:r w:rsidRPr="007A4F01">
        <w:rPr>
          <w:rFonts w:asciiTheme="minorHAnsi" w:hAnsiTheme="minorHAnsi" w:cstheme="minorHAnsi"/>
          <w:b w:val="0"/>
          <w:sz w:val="22"/>
          <w:szCs w:val="22"/>
        </w:rPr>
        <w:t xml:space="preserve"> lhůty k</w:t>
      </w:r>
      <w:r>
        <w:rPr>
          <w:rFonts w:asciiTheme="minorHAnsi" w:hAnsiTheme="minorHAnsi" w:cstheme="minorHAnsi"/>
          <w:b w:val="0"/>
          <w:sz w:val="22"/>
          <w:szCs w:val="22"/>
        </w:rPr>
        <w:t> </w:t>
      </w:r>
      <w:r w:rsidRPr="007A4F01">
        <w:rPr>
          <w:rFonts w:asciiTheme="minorHAnsi" w:hAnsiTheme="minorHAnsi" w:cstheme="minorHAnsi"/>
          <w:b w:val="0"/>
          <w:sz w:val="22"/>
          <w:szCs w:val="22"/>
        </w:rPr>
        <w:t>nápravě, která nesmí být kratší</w:t>
      </w:r>
      <w:r w:rsidR="008C6356">
        <w:rPr>
          <w:rFonts w:asciiTheme="minorHAnsi" w:hAnsiTheme="minorHAnsi" w:cstheme="minorHAnsi"/>
          <w:b w:val="0"/>
          <w:sz w:val="22"/>
          <w:szCs w:val="22"/>
        </w:rPr>
        <w:t xml:space="preserve"> </w:t>
      </w:r>
      <w:r w:rsidRPr="007A4F01">
        <w:rPr>
          <w:rFonts w:asciiTheme="minorHAnsi" w:hAnsiTheme="minorHAnsi" w:cstheme="minorHAnsi"/>
          <w:b w:val="0"/>
          <w:sz w:val="22"/>
          <w:szCs w:val="22"/>
        </w:rPr>
        <w:t xml:space="preserve">patnácti </w:t>
      </w:r>
      <w:r>
        <w:rPr>
          <w:rFonts w:asciiTheme="minorHAnsi" w:hAnsiTheme="minorHAnsi" w:cstheme="minorHAnsi"/>
          <w:b w:val="0"/>
          <w:sz w:val="22"/>
          <w:szCs w:val="22"/>
        </w:rPr>
        <w:t>D</w:t>
      </w:r>
      <w:r w:rsidRPr="007A4F01">
        <w:rPr>
          <w:rFonts w:asciiTheme="minorHAnsi" w:hAnsiTheme="minorHAnsi" w:cstheme="minorHAnsi"/>
          <w:b w:val="0"/>
          <w:sz w:val="22"/>
          <w:szCs w:val="22"/>
        </w:rPr>
        <w:t>nů</w:t>
      </w:r>
      <w:r>
        <w:rPr>
          <w:rFonts w:asciiTheme="minorHAnsi" w:hAnsiTheme="minorHAnsi" w:cstheme="minorHAnsi"/>
          <w:b w:val="0"/>
          <w:sz w:val="22"/>
          <w:szCs w:val="22"/>
        </w:rPr>
        <w:t>.</w:t>
      </w:r>
    </w:p>
    <w:p w:rsidR="00B96D48" w:rsidRPr="004465F1"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jc w:val="both"/>
        <w:rPr>
          <w:rFonts w:asciiTheme="minorHAnsi" w:hAnsiTheme="minorHAnsi" w:cstheme="minorHAnsi"/>
          <w:b w:val="0"/>
          <w:sz w:val="22"/>
          <w:szCs w:val="22"/>
        </w:rPr>
      </w:pP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Poskytovatel </w:t>
      </w:r>
      <w:r w:rsidR="001F47F5" w:rsidRPr="002F5C04">
        <w:rPr>
          <w:rFonts w:asciiTheme="minorHAnsi" w:hAnsiTheme="minorHAnsi" w:cstheme="minorHAnsi"/>
          <w:b w:val="0"/>
          <w:bCs w:val="0"/>
          <w:sz w:val="22"/>
          <w:szCs w:val="22"/>
        </w:rPr>
        <w:t>nep</w:t>
      </w:r>
      <w:r w:rsidR="001F47F5">
        <w:rPr>
          <w:rFonts w:asciiTheme="minorHAnsi" w:hAnsiTheme="minorHAnsi" w:cstheme="minorHAnsi"/>
          <w:b w:val="0"/>
          <w:bCs w:val="0"/>
          <w:sz w:val="22"/>
          <w:szCs w:val="22"/>
        </w:rPr>
        <w:t>ředloží</w:t>
      </w:r>
      <w:r w:rsidR="001F47F5" w:rsidRPr="002F5C04">
        <w:rPr>
          <w:rFonts w:asciiTheme="minorHAnsi" w:hAnsiTheme="minorHAnsi" w:cstheme="minorHAnsi"/>
          <w:b w:val="0"/>
          <w:bCs w:val="0"/>
          <w:sz w:val="22"/>
          <w:szCs w:val="22"/>
        </w:rPr>
        <w:t xml:space="preserve"> </w:t>
      </w:r>
      <w:r w:rsidRPr="002F5C04">
        <w:rPr>
          <w:rFonts w:asciiTheme="minorHAnsi" w:hAnsiTheme="minorHAnsi" w:cstheme="minorHAnsi"/>
          <w:b w:val="0"/>
          <w:bCs w:val="0"/>
          <w:sz w:val="22"/>
          <w:szCs w:val="22"/>
        </w:rPr>
        <w:t>Objednateli pojistnou smlouvu</w:t>
      </w:r>
      <w:r>
        <w:rPr>
          <w:rFonts w:asciiTheme="minorHAnsi" w:hAnsiTheme="minorHAnsi" w:cstheme="minorHAnsi"/>
          <w:b w:val="0"/>
          <w:bCs w:val="0"/>
          <w:sz w:val="22"/>
          <w:szCs w:val="22"/>
        </w:rPr>
        <w:t xml:space="preserve"> </w:t>
      </w:r>
      <w:r w:rsidRPr="00991164">
        <w:rPr>
          <w:rFonts w:asciiTheme="minorHAnsi" w:hAnsiTheme="minorHAnsi" w:cstheme="minorHAnsi"/>
          <w:b w:val="0"/>
          <w:sz w:val="22"/>
          <w:szCs w:val="22"/>
        </w:rPr>
        <w:t xml:space="preserve">nebo dokument potvrzující </w:t>
      </w:r>
      <w:r w:rsidRPr="00C85692">
        <w:rPr>
          <w:rFonts w:asciiTheme="minorHAnsi" w:hAnsiTheme="minorHAnsi" w:cstheme="minorHAnsi"/>
          <w:b w:val="0"/>
          <w:sz w:val="22"/>
          <w:szCs w:val="22"/>
        </w:rPr>
        <w:t>uzavření takové smlouvy</w:t>
      </w:r>
      <w:r w:rsidRPr="00C85692">
        <w:rPr>
          <w:rFonts w:asciiTheme="minorHAnsi" w:hAnsiTheme="minorHAnsi" w:cstheme="minorHAnsi"/>
          <w:b w:val="0"/>
          <w:bCs w:val="0"/>
          <w:sz w:val="22"/>
          <w:szCs w:val="22"/>
        </w:rPr>
        <w:t xml:space="preserve"> dle odst. </w:t>
      </w:r>
      <w:r w:rsidR="00C85692" w:rsidRPr="00C85692">
        <w:rPr>
          <w:rFonts w:asciiTheme="minorHAnsi" w:hAnsiTheme="minorHAnsi" w:cstheme="minorHAnsi"/>
          <w:b w:val="0"/>
          <w:bCs w:val="0"/>
          <w:sz w:val="22"/>
          <w:szCs w:val="22"/>
        </w:rPr>
        <w:fldChar w:fldCharType="begin"/>
      </w:r>
      <w:r w:rsidR="00C85692" w:rsidRPr="00C85692">
        <w:rPr>
          <w:rFonts w:asciiTheme="minorHAnsi" w:hAnsiTheme="minorHAnsi" w:cstheme="minorHAnsi"/>
          <w:b w:val="0"/>
          <w:bCs w:val="0"/>
          <w:sz w:val="22"/>
          <w:szCs w:val="22"/>
        </w:rPr>
        <w:instrText xml:space="preserve"> REF _Ref33281286 \r \h </w:instrText>
      </w:r>
      <w:r w:rsidR="00C85692">
        <w:rPr>
          <w:rFonts w:asciiTheme="minorHAnsi" w:hAnsiTheme="minorHAnsi" w:cstheme="minorHAnsi"/>
          <w:b w:val="0"/>
          <w:bCs w:val="0"/>
          <w:sz w:val="22"/>
          <w:szCs w:val="22"/>
        </w:rPr>
        <w:instrText xml:space="preserve"> \* MERGEFORMAT </w:instrText>
      </w:r>
      <w:r w:rsidR="00C85692" w:rsidRPr="00C85692">
        <w:rPr>
          <w:rFonts w:asciiTheme="minorHAnsi" w:hAnsiTheme="minorHAnsi" w:cstheme="minorHAnsi"/>
          <w:b w:val="0"/>
          <w:bCs w:val="0"/>
          <w:sz w:val="22"/>
          <w:szCs w:val="22"/>
        </w:rPr>
      </w:r>
      <w:r w:rsidR="00C85692" w:rsidRPr="00C85692">
        <w:rPr>
          <w:rFonts w:asciiTheme="minorHAnsi" w:hAnsiTheme="minorHAnsi" w:cstheme="minorHAnsi"/>
          <w:b w:val="0"/>
          <w:bCs w:val="0"/>
          <w:sz w:val="22"/>
          <w:szCs w:val="22"/>
        </w:rPr>
        <w:fldChar w:fldCharType="separate"/>
      </w:r>
      <w:proofErr w:type="gramStart"/>
      <w:r w:rsidR="00622700">
        <w:rPr>
          <w:rFonts w:asciiTheme="minorHAnsi" w:hAnsiTheme="minorHAnsi" w:cstheme="minorHAnsi"/>
          <w:b w:val="0"/>
          <w:bCs w:val="0"/>
          <w:sz w:val="22"/>
          <w:szCs w:val="22"/>
        </w:rPr>
        <w:t>17.3</w:t>
      </w:r>
      <w:r w:rsidR="00C85692" w:rsidRPr="00C85692">
        <w:rPr>
          <w:rFonts w:asciiTheme="minorHAnsi" w:hAnsiTheme="minorHAnsi" w:cstheme="minorHAnsi"/>
          <w:b w:val="0"/>
          <w:bCs w:val="0"/>
          <w:sz w:val="22"/>
          <w:szCs w:val="22"/>
        </w:rPr>
        <w:fldChar w:fldCharType="end"/>
      </w:r>
      <w:r w:rsidRPr="00C85692">
        <w:rPr>
          <w:rFonts w:asciiTheme="minorHAnsi" w:hAnsiTheme="minorHAnsi" w:cstheme="minorHAnsi"/>
          <w:b w:val="0"/>
          <w:bCs w:val="0"/>
          <w:sz w:val="22"/>
          <w:szCs w:val="22"/>
        </w:rPr>
        <w:t xml:space="preserve"> Smlouvy</w:t>
      </w:r>
      <w:proofErr w:type="gramEnd"/>
      <w:r w:rsidRPr="00C85692">
        <w:rPr>
          <w:rFonts w:asciiTheme="minorHAnsi" w:hAnsiTheme="minorHAnsi" w:cstheme="minorHAnsi"/>
          <w:b w:val="0"/>
          <w:bCs w:val="0"/>
          <w:sz w:val="22"/>
          <w:szCs w:val="22"/>
        </w:rPr>
        <w:t xml:space="preserve"> do třiceti Dnů od</w:t>
      </w:r>
      <w:r w:rsidRPr="002F5C04">
        <w:rPr>
          <w:rFonts w:asciiTheme="minorHAnsi" w:hAnsiTheme="minorHAnsi" w:cstheme="minorHAnsi"/>
          <w:b w:val="0"/>
          <w:bCs w:val="0"/>
          <w:sz w:val="22"/>
          <w:szCs w:val="22"/>
        </w:rPr>
        <w:t xml:space="preserve"> doručení žádosti o</w:t>
      </w:r>
      <w:r w:rsidR="00FE29B3">
        <w:rPr>
          <w:rFonts w:asciiTheme="minorHAnsi" w:hAnsiTheme="minorHAnsi" w:cstheme="minorHAnsi"/>
          <w:b w:val="0"/>
          <w:bCs w:val="0"/>
          <w:sz w:val="22"/>
          <w:szCs w:val="22"/>
        </w:rPr>
        <w:t> </w:t>
      </w:r>
      <w:r w:rsidRPr="002F5C04">
        <w:rPr>
          <w:rFonts w:asciiTheme="minorHAnsi" w:hAnsiTheme="minorHAnsi" w:cstheme="minorHAnsi"/>
          <w:b w:val="0"/>
          <w:bCs w:val="0"/>
          <w:sz w:val="22"/>
          <w:szCs w:val="22"/>
        </w:rPr>
        <w:t xml:space="preserve">předložení </w:t>
      </w:r>
      <w:r>
        <w:rPr>
          <w:rFonts w:asciiTheme="minorHAnsi" w:hAnsiTheme="minorHAnsi" w:cstheme="minorHAnsi"/>
          <w:b w:val="0"/>
          <w:bCs w:val="0"/>
          <w:sz w:val="22"/>
          <w:szCs w:val="22"/>
        </w:rPr>
        <w:t>Poskytovateli.</w:t>
      </w:r>
    </w:p>
    <w:p w:rsidR="00B96D48" w:rsidRPr="00B32F10" w:rsidRDefault="00B96D48" w:rsidP="007F4CBC">
      <w:pPr>
        <w:pStyle w:val="Zkladntext"/>
        <w:rPr>
          <w:rFonts w:asciiTheme="minorHAnsi" w:hAnsiTheme="minorHAnsi" w:cstheme="minorHAnsi"/>
          <w:sz w:val="22"/>
          <w:szCs w:val="22"/>
        </w:rPr>
      </w:pP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bookmarkStart w:id="149" w:name="_Hlk33965954"/>
      <w:r>
        <w:rPr>
          <w:rFonts w:asciiTheme="minorHAnsi" w:hAnsiTheme="minorHAnsi" w:cstheme="minorHAnsi"/>
          <w:b w:val="0"/>
          <w:bCs w:val="0"/>
          <w:sz w:val="22"/>
          <w:szCs w:val="22"/>
        </w:rPr>
        <w:t>Poskytovatel</w:t>
      </w:r>
      <w:r w:rsidRPr="0072314C">
        <w:rPr>
          <w:rFonts w:asciiTheme="minorHAnsi" w:hAnsiTheme="minorHAnsi" w:cstheme="minorHAnsi"/>
          <w:b w:val="0"/>
          <w:bCs w:val="0"/>
          <w:sz w:val="22"/>
          <w:szCs w:val="22"/>
        </w:rPr>
        <w:t xml:space="preserve"> je v prodlení s</w:t>
      </w:r>
      <w:r>
        <w:rPr>
          <w:rFonts w:asciiTheme="minorHAnsi" w:hAnsiTheme="minorHAnsi" w:cstheme="minorHAnsi"/>
          <w:b w:val="0"/>
          <w:bCs w:val="0"/>
          <w:sz w:val="22"/>
          <w:szCs w:val="22"/>
        </w:rPr>
        <w:t> </w:t>
      </w:r>
      <w:r w:rsidRPr="00736DC0">
        <w:rPr>
          <w:rFonts w:asciiTheme="minorHAnsi" w:hAnsiTheme="minorHAnsi" w:cstheme="minorHAnsi"/>
          <w:b w:val="0"/>
          <w:bCs w:val="0"/>
          <w:sz w:val="22"/>
          <w:szCs w:val="22"/>
        </w:rPr>
        <w:t xml:space="preserve">Harmonogramem déle než třicet Dnů a nezjedná nápravu ani do deseti </w:t>
      </w:r>
      <w:r w:rsidR="00B61239" w:rsidRPr="00736DC0">
        <w:rPr>
          <w:rFonts w:asciiTheme="minorHAnsi" w:hAnsiTheme="minorHAnsi" w:cstheme="minorHAnsi"/>
          <w:b w:val="0"/>
          <w:bCs w:val="0"/>
          <w:sz w:val="22"/>
          <w:szCs w:val="22"/>
        </w:rPr>
        <w:t>Pracovních d</w:t>
      </w:r>
      <w:r w:rsidRPr="00736DC0">
        <w:rPr>
          <w:rFonts w:asciiTheme="minorHAnsi" w:hAnsiTheme="minorHAnsi" w:cstheme="minorHAnsi"/>
          <w:b w:val="0"/>
          <w:bCs w:val="0"/>
          <w:sz w:val="22"/>
          <w:szCs w:val="22"/>
        </w:rPr>
        <w:t>nů od doručení</w:t>
      </w:r>
      <w:r w:rsidRPr="0072314C">
        <w:rPr>
          <w:rFonts w:asciiTheme="minorHAnsi" w:hAnsiTheme="minorHAnsi" w:cstheme="minorHAnsi"/>
          <w:b w:val="0"/>
          <w:bCs w:val="0"/>
          <w:sz w:val="22"/>
          <w:szCs w:val="22"/>
        </w:rPr>
        <w:t xml:space="preserve"> písemného oznámení Objednatele o takovém prodlení</w:t>
      </w:r>
      <w:r>
        <w:rPr>
          <w:rFonts w:asciiTheme="minorHAnsi" w:hAnsiTheme="minorHAnsi" w:cstheme="minorHAnsi"/>
          <w:b w:val="0"/>
          <w:bCs w:val="0"/>
          <w:sz w:val="22"/>
          <w:szCs w:val="22"/>
        </w:rPr>
        <w:t xml:space="preserve"> s upozorněním na možnost </w:t>
      </w:r>
      <w:r w:rsidR="0067191B">
        <w:rPr>
          <w:rFonts w:asciiTheme="minorHAnsi" w:hAnsiTheme="minorHAnsi" w:cstheme="minorHAnsi"/>
          <w:b w:val="0"/>
          <w:bCs w:val="0"/>
          <w:sz w:val="22"/>
          <w:szCs w:val="22"/>
        </w:rPr>
        <w:t>výpovědi</w:t>
      </w:r>
      <w:r w:rsidR="00007B94">
        <w:rPr>
          <w:rFonts w:asciiTheme="minorHAnsi" w:hAnsiTheme="minorHAnsi" w:cstheme="minorHAnsi"/>
          <w:b w:val="0"/>
          <w:bCs w:val="0"/>
          <w:sz w:val="22"/>
          <w:szCs w:val="22"/>
        </w:rPr>
        <w:t>; v tomto případě je Objednatel oprávněn vypovědět Smlouvu i bez výpovědní doby</w:t>
      </w:r>
      <w:bookmarkEnd w:id="149"/>
      <w:r w:rsidRPr="0072314C">
        <w:rPr>
          <w:rFonts w:asciiTheme="minorHAnsi" w:hAnsiTheme="minorHAnsi" w:cstheme="minorHAnsi"/>
          <w:b w:val="0"/>
          <w:bCs w:val="0"/>
          <w:sz w:val="22"/>
          <w:szCs w:val="22"/>
        </w:rPr>
        <w:t>.</w:t>
      </w:r>
    </w:p>
    <w:p w:rsidR="002C44C6" w:rsidRPr="00B32F10" w:rsidRDefault="002C44C6" w:rsidP="002C44C6">
      <w:pPr>
        <w:pStyle w:val="Zkladntext"/>
        <w:rPr>
          <w:rFonts w:asciiTheme="minorHAnsi" w:hAnsiTheme="minorHAnsi" w:cstheme="minorHAnsi"/>
          <w:sz w:val="22"/>
          <w:szCs w:val="22"/>
        </w:rPr>
      </w:pPr>
    </w:p>
    <w:p w:rsidR="002C44C6" w:rsidRPr="00E17194" w:rsidRDefault="00530B64" w:rsidP="002C44C6">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r w:rsidRPr="00530B64">
        <w:rPr>
          <w:rFonts w:asciiTheme="minorHAnsi" w:hAnsiTheme="minorHAnsi" w:cstheme="minorHAnsi"/>
          <w:b w:val="0"/>
          <w:bCs w:val="0"/>
          <w:sz w:val="22"/>
          <w:szCs w:val="22"/>
        </w:rPr>
        <w:t>Poskytovatel je v prodlení s plněním milníku „Zpracování API, představení týmu a naplnění dalších případných kritérií</w:t>
      </w:r>
      <w:r w:rsidR="00456B50">
        <w:rPr>
          <w:rFonts w:asciiTheme="minorHAnsi" w:hAnsiTheme="minorHAnsi" w:cstheme="minorHAnsi"/>
          <w:b w:val="0"/>
          <w:bCs w:val="0"/>
          <w:sz w:val="22"/>
          <w:szCs w:val="22"/>
        </w:rPr>
        <w:t xml:space="preserve"> definovaných Analýzou </w:t>
      </w:r>
      <w:r w:rsidRPr="00530B64">
        <w:rPr>
          <w:rFonts w:asciiTheme="minorHAnsi" w:hAnsiTheme="minorHAnsi" w:cstheme="minorHAnsi"/>
          <w:b w:val="0"/>
          <w:bCs w:val="0"/>
          <w:sz w:val="22"/>
          <w:szCs w:val="22"/>
        </w:rPr>
        <w:t xml:space="preserve">“déle než </w:t>
      </w:r>
      <w:r w:rsidR="00456B50">
        <w:rPr>
          <w:rFonts w:asciiTheme="minorHAnsi" w:hAnsiTheme="minorHAnsi" w:cstheme="minorHAnsi"/>
          <w:b w:val="0"/>
          <w:bCs w:val="0"/>
          <w:sz w:val="22"/>
          <w:szCs w:val="22"/>
        </w:rPr>
        <w:t>patnáct</w:t>
      </w:r>
      <w:r w:rsidRPr="00530B64">
        <w:rPr>
          <w:rFonts w:asciiTheme="minorHAnsi" w:hAnsiTheme="minorHAnsi" w:cstheme="minorHAnsi"/>
          <w:b w:val="0"/>
          <w:bCs w:val="0"/>
          <w:sz w:val="22"/>
          <w:szCs w:val="22"/>
        </w:rPr>
        <w:t xml:space="preserve"> Dnů; v tomto případě je Objednatel oprávněn vypovědět Smlouvu i bez výpovědní doby, přičemž Poskytovatel tento milník splní, když do 30. 6. 2020 (včetně) prokáže existenci funkčního odborného realizačního týmu pro provedení Vývoje IS EDAZ, a zároveň prokáže zpracování API a naplnění dalších kritérií definovaných Analýzou pro účely tohoto odst. 18.5.6. Smlouvy.</w:t>
      </w:r>
    </w:p>
    <w:p w:rsidR="00B96D48" w:rsidRPr="00260D5D"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jc w:val="both"/>
        <w:rPr>
          <w:rFonts w:asciiTheme="minorHAnsi" w:hAnsiTheme="minorHAnsi" w:cstheme="minorHAnsi"/>
          <w:sz w:val="22"/>
          <w:szCs w:val="22"/>
        </w:rPr>
      </w:pPr>
    </w:p>
    <w:p w:rsidR="00B96D48" w:rsidRPr="0091659A"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r w:rsidRPr="0091659A">
        <w:rPr>
          <w:rFonts w:asciiTheme="minorHAnsi" w:hAnsiTheme="minorHAnsi" w:cstheme="minorHAnsi"/>
          <w:b w:val="0"/>
          <w:bCs w:val="0"/>
          <w:sz w:val="22"/>
          <w:szCs w:val="22"/>
        </w:rPr>
        <w:lastRenderedPageBreak/>
        <w:t>Poskytovatel je opakovaně (alespoň třikrát) v prodlení s Harmonogramem déle než dvacet Dnů</w:t>
      </w:r>
      <w:r w:rsidR="00007B94" w:rsidRPr="0091659A">
        <w:rPr>
          <w:rFonts w:asciiTheme="minorHAnsi" w:hAnsiTheme="minorHAnsi" w:cstheme="minorHAnsi"/>
          <w:b w:val="0"/>
          <w:bCs w:val="0"/>
          <w:sz w:val="22"/>
          <w:szCs w:val="22"/>
        </w:rPr>
        <w:t>; v tomto případě je Objednatel oprávněn vypovědět Smlouvu i bez výpovědní doby</w:t>
      </w:r>
      <w:r w:rsidRPr="0091659A">
        <w:rPr>
          <w:rFonts w:asciiTheme="minorHAnsi" w:hAnsiTheme="minorHAnsi" w:cstheme="minorHAnsi"/>
          <w:b w:val="0"/>
          <w:bCs w:val="0"/>
          <w:sz w:val="22"/>
          <w:szCs w:val="22"/>
        </w:rPr>
        <w:t>.</w:t>
      </w:r>
    </w:p>
    <w:p w:rsidR="00046B3D" w:rsidRPr="00631AEF" w:rsidRDefault="00046B3D" w:rsidP="00046B3D">
      <w:pPr>
        <w:pStyle w:val="Zkladntext"/>
        <w:spacing w:after="0"/>
        <w:rPr>
          <w:rFonts w:asciiTheme="minorHAnsi" w:hAnsiTheme="minorHAnsi" w:cstheme="minorHAnsi"/>
          <w:sz w:val="22"/>
          <w:szCs w:val="22"/>
          <w:lang w:val="en-US"/>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50" w:name="_Ref33038775"/>
      <w:r w:rsidRPr="00991164">
        <w:rPr>
          <w:rFonts w:asciiTheme="minorHAnsi" w:hAnsiTheme="minorHAnsi" w:cstheme="minorHAnsi"/>
          <w:b w:val="0"/>
          <w:sz w:val="22"/>
          <w:szCs w:val="22"/>
        </w:rPr>
        <w:t xml:space="preserve">Smluvní strany se dohodly, že </w:t>
      </w:r>
      <w:r>
        <w:rPr>
          <w:rFonts w:asciiTheme="minorHAnsi" w:hAnsiTheme="minorHAnsi" w:cstheme="minorHAnsi"/>
          <w:b w:val="0"/>
          <w:sz w:val="22"/>
          <w:szCs w:val="22"/>
        </w:rPr>
        <w:t>Poskytovatel</w:t>
      </w:r>
      <w:r w:rsidRPr="00991164">
        <w:rPr>
          <w:rFonts w:asciiTheme="minorHAnsi" w:hAnsiTheme="minorHAnsi" w:cstheme="minorHAnsi"/>
          <w:b w:val="0"/>
          <w:sz w:val="22"/>
          <w:szCs w:val="22"/>
        </w:rPr>
        <w:t xml:space="preserve"> je oprávněn tuto </w:t>
      </w:r>
      <w:r>
        <w:rPr>
          <w:rFonts w:asciiTheme="minorHAnsi" w:hAnsiTheme="minorHAnsi" w:cstheme="minorHAnsi"/>
          <w:b w:val="0"/>
          <w:sz w:val="22"/>
          <w:szCs w:val="22"/>
        </w:rPr>
        <w:t>S</w:t>
      </w:r>
      <w:r w:rsidRPr="00991164">
        <w:rPr>
          <w:rFonts w:asciiTheme="minorHAnsi" w:hAnsiTheme="minorHAnsi" w:cstheme="minorHAnsi"/>
          <w:b w:val="0"/>
          <w:sz w:val="22"/>
          <w:szCs w:val="22"/>
        </w:rPr>
        <w:t>mlouvu písemně vypovědět pouze z</w:t>
      </w:r>
      <w:r>
        <w:rPr>
          <w:rFonts w:asciiTheme="minorHAnsi" w:hAnsiTheme="minorHAnsi" w:cstheme="minorHAnsi"/>
          <w:b w:val="0"/>
          <w:sz w:val="22"/>
          <w:szCs w:val="22"/>
        </w:rPr>
        <w:t> </w:t>
      </w:r>
      <w:r w:rsidRPr="00991164">
        <w:rPr>
          <w:rFonts w:asciiTheme="minorHAnsi" w:hAnsiTheme="minorHAnsi" w:cstheme="minorHAnsi"/>
          <w:b w:val="0"/>
          <w:sz w:val="22"/>
          <w:szCs w:val="22"/>
        </w:rPr>
        <w:t xml:space="preserve">důvodu </w:t>
      </w:r>
      <w:r>
        <w:rPr>
          <w:rFonts w:asciiTheme="minorHAnsi" w:hAnsiTheme="minorHAnsi" w:cstheme="minorHAnsi"/>
          <w:b w:val="0"/>
          <w:sz w:val="22"/>
          <w:szCs w:val="22"/>
        </w:rPr>
        <w:t>podstatného</w:t>
      </w:r>
      <w:r w:rsidRPr="00991164">
        <w:rPr>
          <w:rFonts w:asciiTheme="minorHAnsi" w:hAnsiTheme="minorHAnsi" w:cstheme="minorHAnsi"/>
          <w:b w:val="0"/>
          <w:sz w:val="22"/>
          <w:szCs w:val="22"/>
        </w:rPr>
        <w:t xml:space="preserve"> porušení Smlouvy ze strany Objednatele, přičemž za </w:t>
      </w:r>
      <w:r>
        <w:rPr>
          <w:rFonts w:asciiTheme="minorHAnsi" w:hAnsiTheme="minorHAnsi" w:cstheme="minorHAnsi"/>
          <w:b w:val="0"/>
          <w:sz w:val="22"/>
          <w:szCs w:val="22"/>
        </w:rPr>
        <w:t xml:space="preserve">podstatné </w:t>
      </w:r>
      <w:r w:rsidRPr="00991164">
        <w:rPr>
          <w:rFonts w:asciiTheme="minorHAnsi" w:hAnsiTheme="minorHAnsi" w:cstheme="minorHAnsi"/>
          <w:b w:val="0"/>
          <w:sz w:val="22"/>
          <w:szCs w:val="22"/>
        </w:rPr>
        <w:t xml:space="preserve">porušení Smlouvy ze strany Objednatele se považuje </w:t>
      </w:r>
      <w:r w:rsidR="00631AEF">
        <w:rPr>
          <w:rFonts w:asciiTheme="minorHAnsi" w:hAnsiTheme="minorHAnsi" w:cstheme="minorHAnsi"/>
          <w:b w:val="0"/>
          <w:sz w:val="22"/>
          <w:szCs w:val="22"/>
        </w:rPr>
        <w:t xml:space="preserve">pouze a </w:t>
      </w:r>
      <w:r w:rsidRPr="00991164">
        <w:rPr>
          <w:rFonts w:asciiTheme="minorHAnsi" w:hAnsiTheme="minorHAnsi" w:cstheme="minorHAnsi"/>
          <w:b w:val="0"/>
          <w:sz w:val="22"/>
          <w:szCs w:val="22"/>
        </w:rPr>
        <w:t xml:space="preserve">výlučně situace, kdy </w:t>
      </w:r>
      <w:r>
        <w:rPr>
          <w:rFonts w:asciiTheme="minorHAnsi" w:hAnsiTheme="minorHAnsi" w:cstheme="minorHAnsi"/>
          <w:b w:val="0"/>
          <w:sz w:val="22"/>
          <w:szCs w:val="22"/>
        </w:rPr>
        <w:t>bude</w:t>
      </w:r>
      <w:r w:rsidRPr="00991164">
        <w:rPr>
          <w:rFonts w:asciiTheme="minorHAnsi" w:hAnsiTheme="minorHAnsi" w:cstheme="minorHAnsi"/>
          <w:b w:val="0"/>
          <w:sz w:val="22"/>
          <w:szCs w:val="22"/>
        </w:rPr>
        <w:t xml:space="preserve"> Objednatel v prodlení s </w:t>
      </w:r>
      <w:r w:rsidRPr="00011D1E">
        <w:rPr>
          <w:rFonts w:asciiTheme="minorHAnsi" w:hAnsiTheme="minorHAnsi" w:cstheme="minorHAnsi"/>
          <w:b w:val="0"/>
          <w:sz w:val="22"/>
          <w:szCs w:val="22"/>
        </w:rPr>
        <w:t>úhradou faktury dle čl</w:t>
      </w:r>
      <w:r w:rsidR="00011D1E" w:rsidRPr="00011D1E">
        <w:rPr>
          <w:rFonts w:asciiTheme="minorHAnsi" w:hAnsiTheme="minorHAnsi" w:cstheme="minorHAnsi"/>
          <w:b w:val="0"/>
          <w:sz w:val="22"/>
          <w:szCs w:val="22"/>
        </w:rPr>
        <w:t xml:space="preserve">ánku </w:t>
      </w:r>
      <w:r w:rsidR="00011D1E" w:rsidRPr="00011D1E">
        <w:rPr>
          <w:rFonts w:asciiTheme="minorHAnsi" w:hAnsiTheme="minorHAnsi" w:cstheme="minorHAnsi"/>
          <w:b w:val="0"/>
          <w:sz w:val="22"/>
          <w:szCs w:val="22"/>
        </w:rPr>
        <w:fldChar w:fldCharType="begin"/>
      </w:r>
      <w:r w:rsidR="00011D1E" w:rsidRPr="00011D1E">
        <w:rPr>
          <w:rFonts w:asciiTheme="minorHAnsi" w:hAnsiTheme="minorHAnsi" w:cstheme="minorHAnsi"/>
          <w:b w:val="0"/>
          <w:sz w:val="22"/>
          <w:szCs w:val="22"/>
        </w:rPr>
        <w:instrText xml:space="preserve"> REF _Ref33640162 \r \h </w:instrText>
      </w:r>
      <w:r w:rsidR="00011D1E">
        <w:rPr>
          <w:rFonts w:asciiTheme="minorHAnsi" w:hAnsiTheme="minorHAnsi" w:cstheme="minorHAnsi"/>
          <w:b w:val="0"/>
          <w:sz w:val="22"/>
          <w:szCs w:val="22"/>
        </w:rPr>
        <w:instrText xml:space="preserve"> \* MERGEFORMAT </w:instrText>
      </w:r>
      <w:r w:rsidR="00011D1E" w:rsidRPr="00011D1E">
        <w:rPr>
          <w:rFonts w:asciiTheme="minorHAnsi" w:hAnsiTheme="minorHAnsi" w:cstheme="minorHAnsi"/>
          <w:b w:val="0"/>
          <w:sz w:val="22"/>
          <w:szCs w:val="22"/>
        </w:rPr>
      </w:r>
      <w:r w:rsidR="00011D1E" w:rsidRPr="00011D1E">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6</w:t>
      </w:r>
      <w:r w:rsidR="00011D1E" w:rsidRPr="00011D1E">
        <w:rPr>
          <w:rFonts w:asciiTheme="minorHAnsi" w:hAnsiTheme="minorHAnsi" w:cstheme="minorHAnsi"/>
          <w:b w:val="0"/>
          <w:sz w:val="22"/>
          <w:szCs w:val="22"/>
        </w:rPr>
        <w:fldChar w:fldCharType="end"/>
      </w:r>
      <w:r w:rsidRPr="00011D1E">
        <w:rPr>
          <w:rFonts w:asciiTheme="minorHAnsi" w:hAnsiTheme="minorHAnsi" w:cstheme="minorHAnsi"/>
          <w:b w:val="0"/>
          <w:sz w:val="22"/>
          <w:szCs w:val="22"/>
        </w:rPr>
        <w:t xml:space="preserve"> Smlouvy, a to</w:t>
      </w:r>
      <w:r w:rsidRPr="00991164">
        <w:rPr>
          <w:rFonts w:asciiTheme="minorHAnsi" w:hAnsiTheme="minorHAnsi" w:cstheme="minorHAnsi"/>
          <w:b w:val="0"/>
          <w:sz w:val="22"/>
          <w:szCs w:val="22"/>
        </w:rPr>
        <w:t xml:space="preserve"> nejméně o </w:t>
      </w:r>
      <w:r>
        <w:rPr>
          <w:rFonts w:asciiTheme="minorHAnsi" w:hAnsiTheme="minorHAnsi" w:cstheme="minorHAnsi"/>
          <w:b w:val="0"/>
          <w:sz w:val="22"/>
          <w:szCs w:val="22"/>
        </w:rPr>
        <w:t>šedesát D</w:t>
      </w:r>
      <w:r w:rsidRPr="00991164">
        <w:rPr>
          <w:rFonts w:asciiTheme="minorHAnsi" w:hAnsiTheme="minorHAnsi" w:cstheme="minorHAnsi"/>
          <w:b w:val="0"/>
          <w:sz w:val="22"/>
          <w:szCs w:val="22"/>
        </w:rPr>
        <w:t>ní od data splatnosti předmětné faktury.</w:t>
      </w:r>
      <w:bookmarkEnd w:id="150"/>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Výpověď Smluvní</w:t>
      </w:r>
      <w:r>
        <w:rPr>
          <w:rFonts w:asciiTheme="minorHAnsi" w:hAnsiTheme="minorHAnsi" w:cstheme="minorHAnsi"/>
          <w:b w:val="0"/>
          <w:sz w:val="22"/>
          <w:szCs w:val="22"/>
        </w:rPr>
        <w:t>ch</w:t>
      </w:r>
      <w:r w:rsidRPr="00991164">
        <w:rPr>
          <w:rFonts w:asciiTheme="minorHAnsi" w:hAnsiTheme="minorHAnsi" w:cstheme="minorHAnsi"/>
          <w:b w:val="0"/>
          <w:sz w:val="22"/>
          <w:szCs w:val="22"/>
        </w:rPr>
        <w:t xml:space="preserve"> stran dle </w:t>
      </w:r>
      <w:r w:rsidRPr="003A5E05">
        <w:rPr>
          <w:rFonts w:asciiTheme="minorHAnsi" w:hAnsiTheme="minorHAnsi" w:cstheme="minorHAnsi"/>
          <w:b w:val="0"/>
          <w:sz w:val="22"/>
          <w:szCs w:val="22"/>
        </w:rPr>
        <w:t xml:space="preserve">ustanovení odst. </w:t>
      </w:r>
      <w:r w:rsidRPr="003A5E05">
        <w:rPr>
          <w:rFonts w:asciiTheme="minorHAnsi" w:hAnsiTheme="minorHAnsi" w:cstheme="minorHAnsi"/>
          <w:b w:val="0"/>
          <w:sz w:val="22"/>
          <w:szCs w:val="22"/>
        </w:rPr>
        <w:fldChar w:fldCharType="begin"/>
      </w:r>
      <w:r w:rsidRPr="003A5E05">
        <w:rPr>
          <w:rFonts w:asciiTheme="minorHAnsi" w:hAnsiTheme="minorHAnsi" w:cstheme="minorHAnsi"/>
          <w:b w:val="0"/>
          <w:sz w:val="22"/>
          <w:szCs w:val="22"/>
        </w:rPr>
        <w:instrText xml:space="preserve"> REF _Ref33038772 \r \h </w:instrText>
      </w:r>
      <w:r w:rsidR="003A5E05">
        <w:rPr>
          <w:rFonts w:asciiTheme="minorHAnsi" w:hAnsiTheme="minorHAnsi" w:cstheme="minorHAnsi"/>
          <w:b w:val="0"/>
          <w:sz w:val="22"/>
          <w:szCs w:val="22"/>
        </w:rPr>
        <w:instrText xml:space="preserve"> \* MERGEFORMAT </w:instrText>
      </w:r>
      <w:r w:rsidRPr="003A5E05">
        <w:rPr>
          <w:rFonts w:asciiTheme="minorHAnsi" w:hAnsiTheme="minorHAnsi" w:cstheme="minorHAnsi"/>
          <w:b w:val="0"/>
          <w:sz w:val="22"/>
          <w:szCs w:val="22"/>
        </w:rPr>
      </w:r>
      <w:r w:rsidRPr="003A5E05">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18.5</w:t>
      </w:r>
      <w:r w:rsidRPr="003A5E05">
        <w:rPr>
          <w:rFonts w:asciiTheme="minorHAnsi" w:hAnsiTheme="minorHAnsi" w:cstheme="minorHAnsi"/>
          <w:b w:val="0"/>
          <w:sz w:val="22"/>
          <w:szCs w:val="22"/>
        </w:rPr>
        <w:fldChar w:fldCharType="end"/>
      </w:r>
      <w:r w:rsidRPr="003A5E05">
        <w:rPr>
          <w:rFonts w:asciiTheme="minorHAnsi" w:hAnsiTheme="minorHAnsi" w:cstheme="minorHAnsi"/>
          <w:b w:val="0"/>
          <w:sz w:val="22"/>
          <w:szCs w:val="22"/>
        </w:rPr>
        <w:t xml:space="preserve"> nebo</w:t>
      </w:r>
      <w:proofErr w:type="gramEnd"/>
      <w:r w:rsidRPr="003A5E05">
        <w:rPr>
          <w:rFonts w:asciiTheme="minorHAnsi" w:hAnsiTheme="minorHAnsi" w:cstheme="minorHAnsi"/>
          <w:b w:val="0"/>
          <w:sz w:val="22"/>
          <w:szCs w:val="22"/>
        </w:rPr>
        <w:t xml:space="preserve"> odst. </w:t>
      </w:r>
      <w:r w:rsidRPr="003A5E05">
        <w:rPr>
          <w:rFonts w:asciiTheme="minorHAnsi" w:hAnsiTheme="minorHAnsi" w:cstheme="minorHAnsi"/>
          <w:b w:val="0"/>
          <w:sz w:val="22"/>
          <w:szCs w:val="22"/>
        </w:rPr>
        <w:fldChar w:fldCharType="begin"/>
      </w:r>
      <w:r w:rsidRPr="003A5E05">
        <w:rPr>
          <w:rFonts w:asciiTheme="minorHAnsi" w:hAnsiTheme="minorHAnsi" w:cstheme="minorHAnsi"/>
          <w:b w:val="0"/>
          <w:sz w:val="22"/>
          <w:szCs w:val="22"/>
        </w:rPr>
        <w:instrText xml:space="preserve"> REF _Ref33038775 \r \h </w:instrText>
      </w:r>
      <w:r w:rsidR="003A5E05">
        <w:rPr>
          <w:rFonts w:asciiTheme="minorHAnsi" w:hAnsiTheme="minorHAnsi" w:cstheme="minorHAnsi"/>
          <w:b w:val="0"/>
          <w:sz w:val="22"/>
          <w:szCs w:val="22"/>
        </w:rPr>
        <w:instrText xml:space="preserve"> \* MERGEFORMAT </w:instrText>
      </w:r>
      <w:r w:rsidRPr="003A5E05">
        <w:rPr>
          <w:rFonts w:asciiTheme="minorHAnsi" w:hAnsiTheme="minorHAnsi" w:cstheme="minorHAnsi"/>
          <w:b w:val="0"/>
          <w:sz w:val="22"/>
          <w:szCs w:val="22"/>
        </w:rPr>
      </w:r>
      <w:r w:rsidRPr="003A5E05">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18.6</w:t>
      </w:r>
      <w:r w:rsidRPr="003A5E05">
        <w:rPr>
          <w:rFonts w:asciiTheme="minorHAnsi" w:hAnsiTheme="minorHAnsi" w:cstheme="minorHAnsi"/>
          <w:b w:val="0"/>
          <w:sz w:val="22"/>
          <w:szCs w:val="22"/>
        </w:rPr>
        <w:fldChar w:fldCharType="end"/>
      </w:r>
      <w:r w:rsidRPr="003A5E05">
        <w:rPr>
          <w:rFonts w:asciiTheme="minorHAnsi" w:hAnsiTheme="minorHAnsi" w:cstheme="minorHAnsi"/>
          <w:b w:val="0"/>
          <w:sz w:val="22"/>
          <w:szCs w:val="22"/>
        </w:rPr>
        <w:t xml:space="preserve"> Smlouvy musí</w:t>
      </w:r>
      <w:r w:rsidRPr="00991164">
        <w:rPr>
          <w:rFonts w:asciiTheme="minorHAnsi" w:hAnsiTheme="minorHAnsi" w:cstheme="minorHAnsi"/>
          <w:b w:val="0"/>
          <w:sz w:val="22"/>
          <w:szCs w:val="22"/>
        </w:rPr>
        <w:t xml:space="preserve"> být písemná a s</w:t>
      </w:r>
      <w:r>
        <w:rPr>
          <w:rFonts w:asciiTheme="minorHAnsi" w:hAnsiTheme="minorHAnsi" w:cstheme="minorHAnsi"/>
          <w:b w:val="0"/>
          <w:sz w:val="22"/>
          <w:szCs w:val="22"/>
        </w:rPr>
        <w:t> </w:t>
      </w:r>
      <w:r w:rsidRPr="00991164">
        <w:rPr>
          <w:rFonts w:asciiTheme="minorHAnsi" w:hAnsiTheme="minorHAnsi" w:cstheme="minorHAnsi"/>
          <w:b w:val="0"/>
          <w:sz w:val="22"/>
          <w:szCs w:val="22"/>
        </w:rPr>
        <w:t>uvedením důvod</w:t>
      </w:r>
      <w:r>
        <w:rPr>
          <w:rFonts w:asciiTheme="minorHAnsi" w:hAnsiTheme="minorHAnsi" w:cstheme="minorHAnsi"/>
          <w:b w:val="0"/>
          <w:sz w:val="22"/>
          <w:szCs w:val="22"/>
        </w:rPr>
        <w:t>u</w:t>
      </w:r>
      <w:r w:rsidRPr="00991164">
        <w:rPr>
          <w:rFonts w:asciiTheme="minorHAnsi" w:hAnsiTheme="minorHAnsi" w:cstheme="minorHAnsi"/>
          <w:b w:val="0"/>
          <w:sz w:val="22"/>
          <w:szCs w:val="22"/>
        </w:rPr>
        <w:t xml:space="preserve"> výpovědi, jinak je výpověď neplatná. </w:t>
      </w:r>
      <w:r w:rsidR="00007B94">
        <w:rPr>
          <w:rFonts w:asciiTheme="minorHAnsi" w:hAnsiTheme="minorHAnsi" w:cstheme="minorHAnsi"/>
          <w:b w:val="0"/>
          <w:sz w:val="22"/>
          <w:szCs w:val="22"/>
        </w:rPr>
        <w:t>Není-li ve Smlouvě uvedeno jinak, v</w:t>
      </w:r>
      <w:r w:rsidR="00007B94" w:rsidRPr="00991164">
        <w:rPr>
          <w:rFonts w:asciiTheme="minorHAnsi" w:hAnsiTheme="minorHAnsi" w:cstheme="minorHAnsi"/>
          <w:b w:val="0"/>
          <w:sz w:val="22"/>
          <w:szCs w:val="22"/>
        </w:rPr>
        <w:t>ýpově</w:t>
      </w:r>
      <w:r w:rsidR="00007B94">
        <w:rPr>
          <w:rFonts w:asciiTheme="minorHAnsi" w:hAnsiTheme="minorHAnsi" w:cstheme="minorHAnsi"/>
          <w:b w:val="0"/>
          <w:sz w:val="22"/>
          <w:szCs w:val="22"/>
        </w:rPr>
        <w:t>dní</w:t>
      </w:r>
      <w:r w:rsidR="00007B94" w:rsidRPr="00991164">
        <w:rPr>
          <w:rFonts w:asciiTheme="minorHAnsi" w:hAnsiTheme="minorHAnsi" w:cstheme="minorHAnsi"/>
          <w:b w:val="0"/>
          <w:sz w:val="22"/>
          <w:szCs w:val="22"/>
        </w:rPr>
        <w:t xml:space="preserve"> </w:t>
      </w:r>
      <w:r>
        <w:rPr>
          <w:rFonts w:asciiTheme="minorHAnsi" w:hAnsiTheme="minorHAnsi" w:cstheme="minorHAnsi"/>
          <w:b w:val="0"/>
          <w:sz w:val="22"/>
          <w:szCs w:val="22"/>
        </w:rPr>
        <w:t xml:space="preserve">doba je </w:t>
      </w:r>
      <w:r w:rsidR="00930F59">
        <w:rPr>
          <w:rFonts w:asciiTheme="minorHAnsi" w:hAnsiTheme="minorHAnsi" w:cstheme="minorHAnsi"/>
          <w:b w:val="0"/>
          <w:sz w:val="22"/>
          <w:szCs w:val="22"/>
        </w:rPr>
        <w:t xml:space="preserve">dva </w:t>
      </w:r>
      <w:r>
        <w:rPr>
          <w:rFonts w:asciiTheme="minorHAnsi" w:hAnsiTheme="minorHAnsi" w:cstheme="minorHAnsi"/>
          <w:b w:val="0"/>
          <w:sz w:val="22"/>
          <w:szCs w:val="22"/>
        </w:rPr>
        <w:t>měsíc</w:t>
      </w:r>
      <w:r w:rsidR="00930F59">
        <w:rPr>
          <w:rFonts w:asciiTheme="minorHAnsi" w:hAnsiTheme="minorHAnsi" w:cstheme="minorHAnsi"/>
          <w:b w:val="0"/>
          <w:sz w:val="22"/>
          <w:szCs w:val="22"/>
        </w:rPr>
        <w:t>e</w:t>
      </w:r>
      <w:r>
        <w:rPr>
          <w:rFonts w:asciiTheme="minorHAnsi" w:hAnsiTheme="minorHAnsi" w:cstheme="minorHAnsi"/>
          <w:b w:val="0"/>
          <w:sz w:val="22"/>
          <w:szCs w:val="22"/>
        </w:rPr>
        <w:t xml:space="preserve"> a</w:t>
      </w:r>
      <w:r w:rsidR="005E40E4">
        <w:rPr>
          <w:rFonts w:asciiTheme="minorHAnsi" w:hAnsiTheme="minorHAnsi" w:cstheme="minorHAnsi"/>
          <w:b w:val="0"/>
          <w:sz w:val="22"/>
          <w:szCs w:val="22"/>
        </w:rPr>
        <w:t> </w:t>
      </w:r>
      <w:r>
        <w:rPr>
          <w:rFonts w:asciiTheme="minorHAnsi" w:hAnsiTheme="minorHAnsi" w:cstheme="minorHAnsi"/>
          <w:b w:val="0"/>
          <w:sz w:val="22"/>
          <w:szCs w:val="22"/>
        </w:rPr>
        <w:t xml:space="preserve">počíná na začátku kalendářního </w:t>
      </w:r>
      <w:r w:rsidRPr="00991164">
        <w:rPr>
          <w:rFonts w:asciiTheme="minorHAnsi" w:hAnsiTheme="minorHAnsi" w:cstheme="minorHAnsi"/>
          <w:b w:val="0"/>
          <w:sz w:val="22"/>
          <w:szCs w:val="22"/>
        </w:rPr>
        <w:t xml:space="preserve">měsíce následujícího po </w:t>
      </w:r>
      <w:r>
        <w:rPr>
          <w:rFonts w:asciiTheme="minorHAnsi" w:hAnsiTheme="minorHAnsi" w:cstheme="minorHAnsi"/>
          <w:b w:val="0"/>
          <w:sz w:val="22"/>
          <w:szCs w:val="22"/>
        </w:rPr>
        <w:t xml:space="preserve">kalendářním </w:t>
      </w:r>
      <w:r w:rsidRPr="00991164">
        <w:rPr>
          <w:rFonts w:asciiTheme="minorHAnsi" w:hAnsiTheme="minorHAnsi" w:cstheme="minorHAnsi"/>
          <w:b w:val="0"/>
          <w:sz w:val="22"/>
          <w:szCs w:val="22"/>
        </w:rPr>
        <w:t xml:space="preserve">měsíci, v němž byla </w:t>
      </w:r>
      <w:r>
        <w:rPr>
          <w:rFonts w:asciiTheme="minorHAnsi" w:hAnsiTheme="minorHAnsi" w:cstheme="minorHAnsi"/>
          <w:b w:val="0"/>
          <w:sz w:val="22"/>
          <w:szCs w:val="22"/>
        </w:rPr>
        <w:t xml:space="preserve">výpověď </w:t>
      </w:r>
      <w:r w:rsidRPr="00991164">
        <w:rPr>
          <w:rFonts w:asciiTheme="minorHAnsi" w:hAnsiTheme="minorHAnsi" w:cstheme="minorHAnsi"/>
          <w:b w:val="0"/>
          <w:sz w:val="22"/>
          <w:szCs w:val="22"/>
        </w:rPr>
        <w:t>doručena druhé Smluvní straně.</w:t>
      </w:r>
      <w:r>
        <w:rPr>
          <w:rFonts w:asciiTheme="minorHAnsi" w:hAnsiTheme="minorHAnsi" w:cstheme="minorHAnsi"/>
          <w:b w:val="0"/>
          <w:sz w:val="22"/>
          <w:szCs w:val="22"/>
        </w:rPr>
        <w:t xml:space="preserve"> Objednatel je </w:t>
      </w:r>
      <w:r w:rsidR="00007B94">
        <w:rPr>
          <w:rFonts w:asciiTheme="minorHAnsi" w:hAnsiTheme="minorHAnsi" w:cstheme="minorHAnsi"/>
          <w:b w:val="0"/>
          <w:sz w:val="22"/>
          <w:szCs w:val="22"/>
        </w:rPr>
        <w:t xml:space="preserve">vždy </w:t>
      </w:r>
      <w:r>
        <w:rPr>
          <w:rFonts w:asciiTheme="minorHAnsi" w:hAnsiTheme="minorHAnsi" w:cstheme="minorHAnsi"/>
          <w:b w:val="0"/>
          <w:sz w:val="22"/>
          <w:szCs w:val="22"/>
        </w:rPr>
        <w:t>oprávněn výpověď ve smyslu tohoto odstavce učinit také s výpovědní dobou devět měsíců.</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046B3D"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51" w:name="_Ref33039161"/>
      <w:bookmarkStart w:id="152" w:name="_Ref34053593"/>
      <w:r w:rsidRPr="00A46E6D">
        <w:rPr>
          <w:rFonts w:asciiTheme="minorHAnsi" w:hAnsiTheme="minorHAnsi" w:cstheme="minorHAnsi"/>
          <w:sz w:val="22"/>
          <w:szCs w:val="22"/>
          <w:u w:val="single"/>
        </w:rPr>
        <w:t>Součinnost při ukončení</w:t>
      </w:r>
      <w:r>
        <w:rPr>
          <w:rFonts w:asciiTheme="minorHAnsi" w:hAnsiTheme="minorHAnsi" w:cstheme="minorHAnsi"/>
          <w:b w:val="0"/>
          <w:sz w:val="22"/>
          <w:szCs w:val="22"/>
        </w:rPr>
        <w:t xml:space="preserve">. </w:t>
      </w:r>
      <w:r w:rsidR="00B96D48" w:rsidRPr="00991164">
        <w:rPr>
          <w:rFonts w:asciiTheme="minorHAnsi" w:hAnsiTheme="minorHAnsi" w:cstheme="minorHAnsi"/>
          <w:b w:val="0"/>
          <w:sz w:val="22"/>
          <w:szCs w:val="22"/>
        </w:rPr>
        <w:t>Smluvní strany se dohodly, že v případě ukončení této Smlouvy z důvodu uplynutí doby její</w:t>
      </w:r>
      <w:r w:rsidR="00B96D48">
        <w:rPr>
          <w:rFonts w:asciiTheme="minorHAnsi" w:hAnsiTheme="minorHAnsi" w:cstheme="minorHAnsi"/>
          <w:b w:val="0"/>
          <w:sz w:val="22"/>
          <w:szCs w:val="22"/>
        </w:rPr>
        <w:t>ho</w:t>
      </w:r>
      <w:r w:rsidR="00B96D48" w:rsidRPr="00991164">
        <w:rPr>
          <w:rFonts w:asciiTheme="minorHAnsi" w:hAnsiTheme="minorHAnsi" w:cstheme="minorHAnsi"/>
          <w:b w:val="0"/>
          <w:sz w:val="22"/>
          <w:szCs w:val="22"/>
        </w:rPr>
        <w:t xml:space="preserve"> </w:t>
      </w:r>
      <w:r w:rsidR="00B96D48" w:rsidRPr="006C1475">
        <w:rPr>
          <w:rFonts w:asciiTheme="minorHAnsi" w:hAnsiTheme="minorHAnsi" w:cstheme="minorHAnsi"/>
          <w:b w:val="0"/>
          <w:sz w:val="22"/>
          <w:szCs w:val="22"/>
        </w:rPr>
        <w:t xml:space="preserve">trvání dle odst. </w:t>
      </w:r>
      <w:r w:rsidR="00B96D48" w:rsidRPr="006C1475">
        <w:rPr>
          <w:rFonts w:asciiTheme="minorHAnsi" w:hAnsiTheme="minorHAnsi" w:cstheme="minorHAnsi"/>
          <w:b w:val="0"/>
          <w:sz w:val="22"/>
          <w:szCs w:val="22"/>
        </w:rPr>
        <w:fldChar w:fldCharType="begin"/>
      </w:r>
      <w:r w:rsidR="00B96D48" w:rsidRPr="006C1475">
        <w:rPr>
          <w:rFonts w:asciiTheme="minorHAnsi" w:hAnsiTheme="minorHAnsi" w:cstheme="minorHAnsi"/>
          <w:b w:val="0"/>
          <w:sz w:val="22"/>
          <w:szCs w:val="22"/>
        </w:rPr>
        <w:instrText xml:space="preserve"> REF _Ref33038864 \r \h </w:instrText>
      </w:r>
      <w:r w:rsidR="006C1475">
        <w:rPr>
          <w:rFonts w:asciiTheme="minorHAnsi" w:hAnsiTheme="minorHAnsi" w:cstheme="minorHAnsi"/>
          <w:b w:val="0"/>
          <w:sz w:val="22"/>
          <w:szCs w:val="22"/>
        </w:rPr>
        <w:instrText xml:space="preserve"> \* MERGEFORMAT </w:instrText>
      </w:r>
      <w:r w:rsidR="00B96D48" w:rsidRPr="006C1475">
        <w:rPr>
          <w:rFonts w:asciiTheme="minorHAnsi" w:hAnsiTheme="minorHAnsi" w:cstheme="minorHAnsi"/>
          <w:b w:val="0"/>
          <w:sz w:val="22"/>
          <w:szCs w:val="22"/>
        </w:rPr>
      </w:r>
      <w:r w:rsidR="00B96D48" w:rsidRPr="006C1475">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18.1</w:t>
      </w:r>
      <w:r w:rsidR="00B96D48" w:rsidRPr="006C1475">
        <w:rPr>
          <w:rFonts w:asciiTheme="minorHAnsi" w:hAnsiTheme="minorHAnsi" w:cstheme="minorHAnsi"/>
          <w:b w:val="0"/>
          <w:sz w:val="22"/>
          <w:szCs w:val="22"/>
        </w:rPr>
        <w:fldChar w:fldCharType="end"/>
      </w:r>
      <w:r w:rsidR="00B96D48" w:rsidRPr="006C1475">
        <w:rPr>
          <w:rFonts w:asciiTheme="minorHAnsi" w:hAnsiTheme="minorHAnsi" w:cstheme="minorHAnsi"/>
          <w:b w:val="0"/>
          <w:sz w:val="22"/>
          <w:szCs w:val="22"/>
        </w:rPr>
        <w:t xml:space="preserve"> Smlouvy nebo</w:t>
      </w:r>
      <w:r w:rsidR="00B96D48" w:rsidRPr="00991164">
        <w:rPr>
          <w:rFonts w:asciiTheme="minorHAnsi" w:hAnsiTheme="minorHAnsi" w:cstheme="minorHAnsi"/>
          <w:b w:val="0"/>
          <w:sz w:val="22"/>
          <w:szCs w:val="22"/>
        </w:rPr>
        <w:t xml:space="preserve"> z důvodu její</w:t>
      </w:r>
      <w:r w:rsidR="00B96D48">
        <w:rPr>
          <w:rFonts w:asciiTheme="minorHAnsi" w:hAnsiTheme="minorHAnsi" w:cstheme="minorHAnsi"/>
          <w:b w:val="0"/>
          <w:sz w:val="22"/>
          <w:szCs w:val="22"/>
        </w:rPr>
        <w:t xml:space="preserve">ho ukončení </w:t>
      </w:r>
      <w:r w:rsidR="00B96D48" w:rsidRPr="00991164">
        <w:rPr>
          <w:rFonts w:asciiTheme="minorHAnsi" w:hAnsiTheme="minorHAnsi" w:cstheme="minorHAnsi"/>
          <w:b w:val="0"/>
          <w:sz w:val="22"/>
          <w:szCs w:val="22"/>
        </w:rPr>
        <w:t xml:space="preserve">některou ze </w:t>
      </w:r>
      <w:r w:rsidR="00B96D48">
        <w:rPr>
          <w:rFonts w:asciiTheme="minorHAnsi" w:hAnsiTheme="minorHAnsi" w:cstheme="minorHAnsi"/>
          <w:b w:val="0"/>
          <w:sz w:val="22"/>
          <w:szCs w:val="22"/>
        </w:rPr>
        <w:t>S</w:t>
      </w:r>
      <w:r w:rsidR="00B96D48" w:rsidRPr="00991164">
        <w:rPr>
          <w:rFonts w:asciiTheme="minorHAnsi" w:hAnsiTheme="minorHAnsi" w:cstheme="minorHAnsi"/>
          <w:b w:val="0"/>
          <w:sz w:val="22"/>
          <w:szCs w:val="22"/>
        </w:rPr>
        <w:t>mluvních stran, a</w:t>
      </w:r>
      <w:r w:rsidR="005E40E4">
        <w:rPr>
          <w:rFonts w:asciiTheme="minorHAnsi" w:hAnsiTheme="minorHAnsi" w:cstheme="minorHAnsi"/>
          <w:b w:val="0"/>
          <w:sz w:val="22"/>
          <w:szCs w:val="22"/>
        </w:rPr>
        <w:t> </w:t>
      </w:r>
      <w:r w:rsidR="00B96D48" w:rsidRPr="00991164">
        <w:rPr>
          <w:rFonts w:asciiTheme="minorHAnsi" w:hAnsiTheme="minorHAnsi" w:cstheme="minorHAnsi"/>
          <w:b w:val="0"/>
          <w:sz w:val="22"/>
          <w:szCs w:val="22"/>
        </w:rPr>
        <w:t xml:space="preserve">v případě zájmu Objednatele o přechod poskytování </w:t>
      </w:r>
      <w:r w:rsidR="00B96D48">
        <w:rPr>
          <w:rFonts w:asciiTheme="minorHAnsi" w:hAnsiTheme="minorHAnsi" w:cstheme="minorHAnsi"/>
          <w:b w:val="0"/>
          <w:sz w:val="22"/>
          <w:szCs w:val="22"/>
        </w:rPr>
        <w:t xml:space="preserve">všech či některých </w:t>
      </w:r>
      <w:r w:rsidR="00B96D48" w:rsidRPr="00991164">
        <w:rPr>
          <w:rFonts w:asciiTheme="minorHAnsi" w:hAnsiTheme="minorHAnsi" w:cstheme="minorHAnsi"/>
          <w:b w:val="0"/>
          <w:sz w:val="22"/>
          <w:szCs w:val="22"/>
        </w:rPr>
        <w:t>Služ</w:t>
      </w:r>
      <w:r w:rsidR="00B96D48">
        <w:rPr>
          <w:rFonts w:asciiTheme="minorHAnsi" w:hAnsiTheme="minorHAnsi" w:cstheme="minorHAnsi"/>
          <w:b w:val="0"/>
          <w:sz w:val="22"/>
          <w:szCs w:val="22"/>
        </w:rPr>
        <w:t>e</w:t>
      </w:r>
      <w:r w:rsidR="00B96D48" w:rsidRPr="00991164">
        <w:rPr>
          <w:rFonts w:asciiTheme="minorHAnsi" w:hAnsiTheme="minorHAnsi" w:cstheme="minorHAnsi"/>
          <w:b w:val="0"/>
          <w:sz w:val="22"/>
          <w:szCs w:val="22"/>
        </w:rPr>
        <w:t xml:space="preserve">b na třetí </w:t>
      </w:r>
      <w:r w:rsidR="00B96D48" w:rsidRPr="004663AD">
        <w:rPr>
          <w:rFonts w:asciiTheme="minorHAnsi" w:hAnsiTheme="minorHAnsi" w:cstheme="minorHAnsi"/>
          <w:b w:val="0"/>
          <w:sz w:val="22"/>
          <w:szCs w:val="22"/>
        </w:rPr>
        <w:t xml:space="preserve">osobu, a </w:t>
      </w:r>
      <w:r w:rsidR="00B96D48">
        <w:rPr>
          <w:rFonts w:asciiTheme="minorHAnsi" w:hAnsiTheme="minorHAnsi" w:cstheme="minorHAnsi"/>
          <w:b w:val="0"/>
          <w:sz w:val="22"/>
          <w:szCs w:val="22"/>
        </w:rPr>
        <w:t>na základě pokynu Objednatele</w:t>
      </w:r>
      <w:r w:rsidR="00B96D48" w:rsidRPr="004663AD">
        <w:rPr>
          <w:rFonts w:asciiTheme="minorHAnsi" w:hAnsiTheme="minorHAnsi" w:cstheme="minorHAnsi"/>
          <w:b w:val="0"/>
          <w:sz w:val="22"/>
          <w:szCs w:val="22"/>
        </w:rPr>
        <w:t>,</w:t>
      </w:r>
      <w:r w:rsidR="00B96D48" w:rsidRPr="00991164">
        <w:rPr>
          <w:rFonts w:asciiTheme="minorHAnsi" w:hAnsiTheme="minorHAnsi" w:cstheme="minorHAnsi"/>
          <w:b w:val="0"/>
          <w:sz w:val="22"/>
          <w:szCs w:val="22"/>
        </w:rPr>
        <w:t xml:space="preserve"> </w:t>
      </w:r>
      <w:r w:rsidR="00B96D48" w:rsidRPr="006C1475">
        <w:rPr>
          <w:rFonts w:asciiTheme="minorHAnsi" w:hAnsiTheme="minorHAnsi" w:cstheme="minorHAnsi"/>
          <w:b w:val="0"/>
          <w:sz w:val="22"/>
          <w:szCs w:val="22"/>
        </w:rPr>
        <w:t xml:space="preserve">a dále současně jestliže Objednatel předloží Poskytovateli detailní plán přechodu Služeb na nového poskytovatele, je Poskytovatel povinen poskytnout Objednateli a novému poskytovateli dle tohoto odst. </w:t>
      </w:r>
      <w:r w:rsidR="00B96D48" w:rsidRPr="006C1475">
        <w:rPr>
          <w:rFonts w:asciiTheme="minorHAnsi" w:hAnsiTheme="minorHAnsi" w:cstheme="minorHAnsi"/>
          <w:b w:val="0"/>
          <w:sz w:val="22"/>
          <w:szCs w:val="22"/>
        </w:rPr>
        <w:fldChar w:fldCharType="begin"/>
      </w:r>
      <w:r w:rsidR="00B96D48" w:rsidRPr="006C1475">
        <w:rPr>
          <w:rFonts w:asciiTheme="minorHAnsi" w:hAnsiTheme="minorHAnsi" w:cstheme="minorHAnsi"/>
          <w:b w:val="0"/>
          <w:sz w:val="22"/>
          <w:szCs w:val="22"/>
        </w:rPr>
        <w:instrText xml:space="preserve"> REF _Ref33039161 \r \h  \* MERGEFORMAT </w:instrText>
      </w:r>
      <w:r w:rsidR="00B96D48" w:rsidRPr="006C1475">
        <w:rPr>
          <w:rFonts w:asciiTheme="minorHAnsi" w:hAnsiTheme="minorHAnsi" w:cstheme="minorHAnsi"/>
          <w:b w:val="0"/>
          <w:sz w:val="22"/>
          <w:szCs w:val="22"/>
        </w:rPr>
      </w:r>
      <w:r w:rsidR="00B96D48" w:rsidRPr="006C1475">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18.8</w:t>
      </w:r>
      <w:r w:rsidR="00B96D48" w:rsidRPr="006C1475">
        <w:rPr>
          <w:rFonts w:asciiTheme="minorHAnsi" w:hAnsiTheme="minorHAnsi" w:cstheme="minorHAnsi"/>
          <w:b w:val="0"/>
          <w:sz w:val="22"/>
          <w:szCs w:val="22"/>
        </w:rPr>
        <w:fldChar w:fldCharType="end"/>
      </w:r>
      <w:r w:rsidR="00B96D48" w:rsidRPr="006C1475">
        <w:rPr>
          <w:rFonts w:asciiTheme="minorHAnsi" w:hAnsiTheme="minorHAnsi" w:cstheme="minorHAnsi"/>
          <w:b w:val="0"/>
          <w:sz w:val="22"/>
          <w:szCs w:val="22"/>
        </w:rPr>
        <w:t xml:space="preserve"> Smlouvy součinnost, a to v ne</w:t>
      </w:r>
      <w:r w:rsidR="008C4127">
        <w:rPr>
          <w:rFonts w:asciiTheme="minorHAnsi" w:hAnsiTheme="minorHAnsi" w:cstheme="minorHAnsi"/>
          <w:b w:val="0"/>
          <w:sz w:val="22"/>
          <w:szCs w:val="22"/>
        </w:rPr>
        <w:t>z</w:t>
      </w:r>
      <w:r w:rsidR="00B96D48" w:rsidRPr="006C1475">
        <w:rPr>
          <w:rFonts w:asciiTheme="minorHAnsi" w:hAnsiTheme="minorHAnsi" w:cstheme="minorHAnsi"/>
          <w:b w:val="0"/>
          <w:sz w:val="22"/>
          <w:szCs w:val="22"/>
        </w:rPr>
        <w:t xml:space="preserve">bytně nutném rozsahu a podle plánu přechodu Služeb dle odst. </w:t>
      </w:r>
      <w:r w:rsidR="00B96D48" w:rsidRPr="006C1475">
        <w:rPr>
          <w:rFonts w:asciiTheme="minorHAnsi" w:hAnsiTheme="minorHAnsi" w:cstheme="minorHAnsi"/>
          <w:b w:val="0"/>
          <w:sz w:val="22"/>
          <w:szCs w:val="22"/>
        </w:rPr>
        <w:fldChar w:fldCharType="begin"/>
      </w:r>
      <w:r w:rsidR="00B96D48" w:rsidRPr="006C1475">
        <w:rPr>
          <w:rFonts w:asciiTheme="minorHAnsi" w:hAnsiTheme="minorHAnsi" w:cstheme="minorHAnsi"/>
          <w:b w:val="0"/>
          <w:sz w:val="22"/>
          <w:szCs w:val="22"/>
        </w:rPr>
        <w:instrText xml:space="preserve"> REF _Ref33039196 \r \h </w:instrText>
      </w:r>
      <w:r w:rsidR="006C1475">
        <w:rPr>
          <w:rFonts w:asciiTheme="minorHAnsi" w:hAnsiTheme="minorHAnsi" w:cstheme="minorHAnsi"/>
          <w:b w:val="0"/>
          <w:sz w:val="22"/>
          <w:szCs w:val="22"/>
        </w:rPr>
        <w:instrText xml:space="preserve"> \* MERGEFORMAT </w:instrText>
      </w:r>
      <w:r w:rsidR="00B96D48" w:rsidRPr="006C1475">
        <w:rPr>
          <w:rFonts w:asciiTheme="minorHAnsi" w:hAnsiTheme="minorHAnsi" w:cstheme="minorHAnsi"/>
          <w:b w:val="0"/>
          <w:sz w:val="22"/>
          <w:szCs w:val="22"/>
        </w:rPr>
      </w:r>
      <w:r w:rsidR="00B96D48" w:rsidRPr="006C1475">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18.10</w:t>
      </w:r>
      <w:proofErr w:type="gramEnd"/>
      <w:r w:rsidR="00B96D48" w:rsidRPr="006C1475">
        <w:rPr>
          <w:rFonts w:asciiTheme="minorHAnsi" w:hAnsiTheme="minorHAnsi" w:cstheme="minorHAnsi"/>
          <w:b w:val="0"/>
          <w:sz w:val="22"/>
          <w:szCs w:val="22"/>
        </w:rPr>
        <w:fldChar w:fldCharType="end"/>
      </w:r>
      <w:r w:rsidR="00B96D48" w:rsidRPr="006C1475">
        <w:rPr>
          <w:rFonts w:asciiTheme="minorHAnsi" w:hAnsiTheme="minorHAnsi" w:cstheme="minorHAnsi"/>
          <w:b w:val="0"/>
          <w:sz w:val="22"/>
          <w:szCs w:val="22"/>
        </w:rPr>
        <w:t xml:space="preserve"> Smlouvy.</w:t>
      </w:r>
      <w:bookmarkEnd w:id="151"/>
      <w:r w:rsidR="006816B9">
        <w:rPr>
          <w:rFonts w:asciiTheme="minorHAnsi" w:hAnsiTheme="minorHAnsi" w:cstheme="minorHAnsi"/>
          <w:b w:val="0"/>
          <w:sz w:val="22"/>
          <w:szCs w:val="22"/>
        </w:rPr>
        <w:t xml:space="preserve"> Poskytovatel se zavazuje Objednateli poskytnout rovněž nezbytnou součinnost pro účely vytvoření relevantního plánu přechodu Služeb.</w:t>
      </w:r>
      <w:bookmarkEnd w:id="152"/>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Smluvní strany se dohodly, že součinnost </w:t>
      </w:r>
      <w:r w:rsidRPr="0068125D">
        <w:rPr>
          <w:rFonts w:asciiTheme="minorHAnsi" w:hAnsiTheme="minorHAnsi" w:cstheme="minorHAnsi"/>
          <w:b w:val="0"/>
          <w:sz w:val="22"/>
          <w:szCs w:val="22"/>
        </w:rPr>
        <w:t xml:space="preserve">Poskytovatele dle odst. </w:t>
      </w:r>
      <w:r w:rsidRPr="0068125D">
        <w:rPr>
          <w:rFonts w:asciiTheme="minorHAnsi" w:hAnsiTheme="minorHAnsi" w:cstheme="minorHAnsi"/>
          <w:b w:val="0"/>
          <w:sz w:val="22"/>
          <w:szCs w:val="22"/>
        </w:rPr>
        <w:fldChar w:fldCharType="begin"/>
      </w:r>
      <w:r w:rsidRPr="0068125D">
        <w:rPr>
          <w:rFonts w:asciiTheme="minorHAnsi" w:hAnsiTheme="minorHAnsi" w:cstheme="minorHAnsi"/>
          <w:b w:val="0"/>
          <w:sz w:val="22"/>
          <w:szCs w:val="22"/>
        </w:rPr>
        <w:instrText xml:space="preserve"> REF _Ref33039161 \r \h </w:instrText>
      </w:r>
      <w:r w:rsidR="0068125D">
        <w:rPr>
          <w:rFonts w:asciiTheme="minorHAnsi" w:hAnsiTheme="minorHAnsi" w:cstheme="minorHAnsi"/>
          <w:b w:val="0"/>
          <w:sz w:val="22"/>
          <w:szCs w:val="22"/>
        </w:rPr>
        <w:instrText xml:space="preserve"> \* MERGEFORMAT </w:instrText>
      </w:r>
      <w:r w:rsidRPr="0068125D">
        <w:rPr>
          <w:rFonts w:asciiTheme="minorHAnsi" w:hAnsiTheme="minorHAnsi" w:cstheme="minorHAnsi"/>
          <w:b w:val="0"/>
          <w:sz w:val="22"/>
          <w:szCs w:val="22"/>
        </w:rPr>
      </w:r>
      <w:r w:rsidRPr="0068125D">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18.8</w:t>
      </w:r>
      <w:r w:rsidRPr="0068125D">
        <w:rPr>
          <w:rFonts w:asciiTheme="minorHAnsi" w:hAnsiTheme="minorHAnsi" w:cstheme="minorHAnsi"/>
          <w:b w:val="0"/>
          <w:sz w:val="22"/>
          <w:szCs w:val="22"/>
        </w:rPr>
        <w:fldChar w:fldCharType="end"/>
      </w:r>
      <w:r w:rsidRPr="0068125D">
        <w:rPr>
          <w:rFonts w:asciiTheme="minorHAnsi" w:hAnsiTheme="minorHAnsi" w:cstheme="minorHAnsi"/>
          <w:b w:val="0"/>
          <w:sz w:val="22"/>
          <w:szCs w:val="22"/>
        </w:rPr>
        <w:t xml:space="preserve"> až </w:t>
      </w:r>
      <w:r w:rsidR="006816B9">
        <w:rPr>
          <w:rFonts w:asciiTheme="minorHAnsi" w:hAnsiTheme="minorHAnsi" w:cstheme="minorHAnsi"/>
          <w:b w:val="0"/>
          <w:sz w:val="22"/>
          <w:szCs w:val="22"/>
        </w:rPr>
        <w:fldChar w:fldCharType="begin"/>
      </w:r>
      <w:r w:rsidR="006816B9">
        <w:rPr>
          <w:rFonts w:asciiTheme="minorHAnsi" w:hAnsiTheme="minorHAnsi" w:cstheme="minorHAnsi"/>
          <w:b w:val="0"/>
          <w:sz w:val="22"/>
          <w:szCs w:val="22"/>
        </w:rPr>
        <w:instrText xml:space="preserve"> REF _Ref33963354 \r \h </w:instrText>
      </w:r>
      <w:r w:rsidR="006816B9">
        <w:rPr>
          <w:rFonts w:asciiTheme="minorHAnsi" w:hAnsiTheme="minorHAnsi" w:cstheme="minorHAnsi"/>
          <w:b w:val="0"/>
          <w:sz w:val="22"/>
          <w:szCs w:val="22"/>
        </w:rPr>
      </w:r>
      <w:r w:rsidR="006816B9">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18.17</w:t>
      </w:r>
      <w:proofErr w:type="gramEnd"/>
      <w:r w:rsidR="006816B9">
        <w:rPr>
          <w:rFonts w:asciiTheme="minorHAnsi" w:hAnsiTheme="minorHAnsi" w:cstheme="minorHAnsi"/>
          <w:b w:val="0"/>
          <w:sz w:val="22"/>
          <w:szCs w:val="22"/>
        </w:rPr>
        <w:fldChar w:fldCharType="end"/>
      </w:r>
      <w:r w:rsidR="00EA775C">
        <w:rPr>
          <w:rFonts w:asciiTheme="minorHAnsi" w:hAnsiTheme="minorHAnsi" w:cstheme="minorHAnsi"/>
          <w:b w:val="0"/>
          <w:sz w:val="22"/>
          <w:szCs w:val="22"/>
        </w:rPr>
        <w:t xml:space="preserve"> </w:t>
      </w:r>
      <w:r w:rsidRPr="0068125D">
        <w:rPr>
          <w:rFonts w:asciiTheme="minorHAnsi" w:hAnsiTheme="minorHAnsi" w:cstheme="minorHAnsi"/>
          <w:b w:val="0"/>
          <w:sz w:val="22"/>
          <w:szCs w:val="22"/>
        </w:rPr>
        <w:t>Smlouvy bude Poskytovatelem poskytována tak, aby byla minimalizována</w:t>
      </w:r>
      <w:r w:rsidRPr="00991164">
        <w:rPr>
          <w:rFonts w:asciiTheme="minorHAnsi" w:hAnsiTheme="minorHAnsi" w:cstheme="minorHAnsi"/>
          <w:b w:val="0"/>
          <w:sz w:val="22"/>
          <w:szCs w:val="22"/>
        </w:rPr>
        <w:t xml:space="preserve"> rizika s</w:t>
      </w:r>
      <w:r>
        <w:rPr>
          <w:rFonts w:asciiTheme="minorHAnsi" w:hAnsiTheme="minorHAnsi" w:cstheme="minorHAnsi"/>
          <w:b w:val="0"/>
          <w:sz w:val="22"/>
          <w:szCs w:val="22"/>
        </w:rPr>
        <w:t> </w:t>
      </w:r>
      <w:r w:rsidRPr="00991164">
        <w:rPr>
          <w:rFonts w:asciiTheme="minorHAnsi" w:hAnsiTheme="minorHAnsi" w:cstheme="minorHAnsi"/>
          <w:b w:val="0"/>
          <w:sz w:val="22"/>
          <w:szCs w:val="22"/>
        </w:rPr>
        <w:t>přechodem</w:t>
      </w:r>
      <w:r>
        <w:rPr>
          <w:rFonts w:asciiTheme="minorHAnsi" w:hAnsiTheme="minorHAnsi" w:cstheme="minorHAnsi"/>
          <w:b w:val="0"/>
          <w:sz w:val="22"/>
          <w:szCs w:val="22"/>
        </w:rPr>
        <w:t xml:space="preserve"> poskytování</w:t>
      </w:r>
      <w:r w:rsidRPr="00991164">
        <w:rPr>
          <w:rFonts w:asciiTheme="minorHAnsi" w:hAnsiTheme="minorHAnsi" w:cstheme="minorHAnsi"/>
          <w:b w:val="0"/>
          <w:sz w:val="22"/>
          <w:szCs w:val="22"/>
        </w:rPr>
        <w:t xml:space="preserve"> Služ</w:t>
      </w:r>
      <w:r>
        <w:rPr>
          <w:rFonts w:asciiTheme="minorHAnsi" w:hAnsiTheme="minorHAnsi" w:cstheme="minorHAnsi"/>
          <w:b w:val="0"/>
          <w:sz w:val="22"/>
          <w:szCs w:val="22"/>
        </w:rPr>
        <w:t>e</w:t>
      </w:r>
      <w:r w:rsidRPr="00991164">
        <w:rPr>
          <w:rFonts w:asciiTheme="minorHAnsi" w:hAnsiTheme="minorHAnsi" w:cstheme="minorHAnsi"/>
          <w:b w:val="0"/>
          <w:sz w:val="22"/>
          <w:szCs w:val="22"/>
        </w:rPr>
        <w:t>b, a aby byl</w:t>
      </w:r>
      <w:r>
        <w:rPr>
          <w:rFonts w:asciiTheme="minorHAnsi" w:hAnsiTheme="minorHAnsi" w:cstheme="minorHAnsi"/>
          <w:b w:val="0"/>
          <w:sz w:val="22"/>
          <w:szCs w:val="22"/>
        </w:rPr>
        <w:t>a zajištěna kontinuita poskytování Služeb.</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bCs w:val="0"/>
          <w:sz w:val="22"/>
          <w:szCs w:val="22"/>
        </w:rPr>
      </w:pPr>
    </w:p>
    <w:p w:rsidR="00B96D48" w:rsidRPr="007A4F01"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bCs w:val="0"/>
          <w:sz w:val="22"/>
          <w:szCs w:val="22"/>
        </w:rPr>
      </w:pPr>
      <w:bookmarkStart w:id="153" w:name="_Ref33039196"/>
      <w:r w:rsidRPr="00991164">
        <w:rPr>
          <w:rFonts w:asciiTheme="minorHAnsi" w:hAnsiTheme="minorHAnsi" w:cstheme="minorHAnsi"/>
          <w:b w:val="0"/>
          <w:bCs w:val="0"/>
          <w:sz w:val="22"/>
          <w:szCs w:val="22"/>
        </w:rPr>
        <w:t>Konkrétní plán přechodu Služ</w:t>
      </w:r>
      <w:r>
        <w:rPr>
          <w:rFonts w:asciiTheme="minorHAnsi" w:hAnsiTheme="minorHAnsi" w:cstheme="minorHAnsi"/>
          <w:b w:val="0"/>
          <w:bCs w:val="0"/>
          <w:sz w:val="22"/>
          <w:szCs w:val="22"/>
        </w:rPr>
        <w:t>e</w:t>
      </w:r>
      <w:r w:rsidRPr="00991164">
        <w:rPr>
          <w:rFonts w:asciiTheme="minorHAnsi" w:hAnsiTheme="minorHAnsi" w:cstheme="minorHAnsi"/>
          <w:b w:val="0"/>
          <w:bCs w:val="0"/>
          <w:sz w:val="22"/>
          <w:szCs w:val="22"/>
        </w:rPr>
        <w:t>b bude v</w:t>
      </w:r>
      <w:r>
        <w:rPr>
          <w:rFonts w:asciiTheme="minorHAnsi" w:hAnsiTheme="minorHAnsi" w:cstheme="minorHAnsi"/>
          <w:b w:val="0"/>
          <w:bCs w:val="0"/>
          <w:sz w:val="22"/>
          <w:szCs w:val="22"/>
        </w:rPr>
        <w:t> </w:t>
      </w:r>
      <w:r w:rsidRPr="00991164">
        <w:rPr>
          <w:rFonts w:asciiTheme="minorHAnsi" w:hAnsiTheme="minorHAnsi" w:cstheme="minorHAnsi"/>
          <w:b w:val="0"/>
          <w:bCs w:val="0"/>
          <w:sz w:val="22"/>
          <w:szCs w:val="22"/>
        </w:rPr>
        <w:t xml:space="preserve">rámci součinnosti </w:t>
      </w:r>
      <w:r>
        <w:rPr>
          <w:rFonts w:asciiTheme="minorHAnsi" w:hAnsiTheme="minorHAnsi" w:cstheme="minorHAnsi"/>
          <w:b w:val="0"/>
          <w:bCs w:val="0"/>
          <w:sz w:val="22"/>
          <w:szCs w:val="22"/>
        </w:rPr>
        <w:t>Poskytovatele</w:t>
      </w:r>
      <w:r w:rsidRPr="00991164">
        <w:rPr>
          <w:rFonts w:asciiTheme="minorHAnsi" w:hAnsiTheme="minorHAnsi" w:cstheme="minorHAnsi"/>
          <w:b w:val="0"/>
          <w:bCs w:val="0"/>
          <w:sz w:val="22"/>
          <w:szCs w:val="22"/>
        </w:rPr>
        <w:t xml:space="preserve"> </w:t>
      </w:r>
      <w:r w:rsidRPr="0068125D">
        <w:rPr>
          <w:rFonts w:asciiTheme="minorHAnsi" w:hAnsiTheme="minorHAnsi" w:cstheme="minorHAnsi"/>
          <w:b w:val="0"/>
          <w:bCs w:val="0"/>
          <w:sz w:val="22"/>
          <w:szCs w:val="22"/>
        </w:rPr>
        <w:t xml:space="preserve">dle odst. </w:t>
      </w:r>
      <w:r w:rsidRPr="0068125D">
        <w:rPr>
          <w:rFonts w:asciiTheme="minorHAnsi" w:hAnsiTheme="minorHAnsi" w:cstheme="minorHAnsi"/>
          <w:b w:val="0"/>
          <w:sz w:val="22"/>
          <w:szCs w:val="22"/>
        </w:rPr>
        <w:fldChar w:fldCharType="begin"/>
      </w:r>
      <w:r w:rsidRPr="0068125D">
        <w:rPr>
          <w:rFonts w:asciiTheme="minorHAnsi" w:hAnsiTheme="minorHAnsi" w:cstheme="minorHAnsi"/>
          <w:b w:val="0"/>
          <w:sz w:val="22"/>
          <w:szCs w:val="22"/>
        </w:rPr>
        <w:instrText xml:space="preserve"> REF _Ref33039161 \r \h </w:instrText>
      </w:r>
      <w:r w:rsidR="0068125D">
        <w:rPr>
          <w:rFonts w:asciiTheme="minorHAnsi" w:hAnsiTheme="minorHAnsi" w:cstheme="minorHAnsi"/>
          <w:b w:val="0"/>
          <w:sz w:val="22"/>
          <w:szCs w:val="22"/>
        </w:rPr>
        <w:instrText xml:space="preserve"> \* MERGEFORMAT </w:instrText>
      </w:r>
      <w:r w:rsidRPr="0068125D">
        <w:rPr>
          <w:rFonts w:asciiTheme="minorHAnsi" w:hAnsiTheme="minorHAnsi" w:cstheme="minorHAnsi"/>
          <w:b w:val="0"/>
          <w:sz w:val="22"/>
          <w:szCs w:val="22"/>
        </w:rPr>
      </w:r>
      <w:r w:rsidRPr="0068125D">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18.8</w:t>
      </w:r>
      <w:r w:rsidRPr="0068125D">
        <w:rPr>
          <w:rFonts w:asciiTheme="minorHAnsi" w:hAnsiTheme="minorHAnsi" w:cstheme="minorHAnsi"/>
          <w:b w:val="0"/>
          <w:sz w:val="22"/>
          <w:szCs w:val="22"/>
        </w:rPr>
        <w:fldChar w:fldCharType="end"/>
      </w:r>
      <w:r w:rsidRPr="0068125D">
        <w:rPr>
          <w:rFonts w:asciiTheme="minorHAnsi" w:hAnsiTheme="minorHAnsi" w:cstheme="minorHAnsi"/>
          <w:b w:val="0"/>
          <w:sz w:val="22"/>
          <w:szCs w:val="22"/>
        </w:rPr>
        <w:t xml:space="preserve"> </w:t>
      </w:r>
      <w:r w:rsidRPr="0068125D">
        <w:rPr>
          <w:rFonts w:asciiTheme="minorHAnsi" w:hAnsiTheme="minorHAnsi" w:cstheme="minorHAnsi"/>
          <w:b w:val="0"/>
          <w:bCs w:val="0"/>
          <w:sz w:val="22"/>
          <w:szCs w:val="22"/>
        </w:rPr>
        <w:t>Smlouvy</w:t>
      </w:r>
      <w:proofErr w:type="gramEnd"/>
      <w:r w:rsidRPr="0068125D">
        <w:rPr>
          <w:rFonts w:asciiTheme="minorHAnsi" w:hAnsiTheme="minorHAnsi" w:cstheme="minorHAnsi"/>
          <w:b w:val="0"/>
          <w:bCs w:val="0"/>
          <w:sz w:val="22"/>
          <w:szCs w:val="22"/>
        </w:rPr>
        <w:t xml:space="preserve"> zpracován příslušnou pracovní skupinou, a to za následující</w:t>
      </w:r>
      <w:r w:rsidRPr="007A4F01">
        <w:rPr>
          <w:rFonts w:asciiTheme="minorHAnsi" w:hAnsiTheme="minorHAnsi" w:cstheme="minorHAnsi"/>
          <w:b w:val="0"/>
          <w:bCs w:val="0"/>
          <w:sz w:val="22"/>
          <w:szCs w:val="22"/>
        </w:rPr>
        <w:t>ch podmínek:</w:t>
      </w:r>
      <w:bookmarkEnd w:id="153"/>
    </w:p>
    <w:p w:rsidR="00B96D48" w:rsidRPr="007A4F01"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bCs w:val="0"/>
          <w:sz w:val="22"/>
          <w:szCs w:val="22"/>
        </w:rPr>
      </w:pPr>
    </w:p>
    <w:p w:rsidR="00B96D48" w:rsidRPr="007A4F01"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r w:rsidRPr="007A4F01">
        <w:rPr>
          <w:rFonts w:asciiTheme="minorHAnsi" w:hAnsiTheme="minorHAnsi" w:cstheme="minorHAnsi"/>
          <w:b w:val="0"/>
          <w:bCs w:val="0"/>
          <w:sz w:val="22"/>
          <w:szCs w:val="22"/>
        </w:rPr>
        <w:t>pracovní skupina ve smyslu tohoto článku této Smlouvy bude tvořena zástupci obou Smluvních stran;</w:t>
      </w:r>
    </w:p>
    <w:p w:rsidR="00B96D48" w:rsidRPr="0001295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r w:rsidRPr="007A4F01">
        <w:rPr>
          <w:rFonts w:asciiTheme="minorHAnsi" w:hAnsiTheme="minorHAnsi" w:cstheme="minorHAnsi"/>
          <w:b w:val="0"/>
          <w:bCs w:val="0"/>
          <w:sz w:val="22"/>
          <w:szCs w:val="22"/>
        </w:rPr>
        <w:t>každá</w:t>
      </w:r>
      <w:r w:rsidRPr="00991164">
        <w:rPr>
          <w:rFonts w:asciiTheme="minorHAnsi" w:hAnsiTheme="minorHAnsi" w:cstheme="minorHAnsi"/>
          <w:b w:val="0"/>
          <w:bCs w:val="0"/>
          <w:sz w:val="22"/>
          <w:szCs w:val="22"/>
        </w:rPr>
        <w:t xml:space="preserve"> ze Smluvních stran je povinna určit </w:t>
      </w:r>
      <w:r>
        <w:rPr>
          <w:rFonts w:asciiTheme="minorHAnsi" w:hAnsiTheme="minorHAnsi" w:cstheme="minorHAnsi"/>
          <w:b w:val="0"/>
          <w:bCs w:val="0"/>
          <w:sz w:val="22"/>
          <w:szCs w:val="22"/>
        </w:rPr>
        <w:t xml:space="preserve">jednoho až </w:t>
      </w:r>
      <w:r w:rsidRPr="00991164">
        <w:rPr>
          <w:rFonts w:asciiTheme="minorHAnsi" w:hAnsiTheme="minorHAnsi" w:cstheme="minorHAnsi"/>
          <w:b w:val="0"/>
          <w:bCs w:val="0"/>
          <w:sz w:val="22"/>
          <w:szCs w:val="22"/>
        </w:rPr>
        <w:t>pět svých zástupců v pracovní skupině;</w:t>
      </w:r>
    </w:p>
    <w:p w:rsidR="00B96D48" w:rsidRPr="0001295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r w:rsidRPr="00991164">
        <w:rPr>
          <w:rFonts w:asciiTheme="minorHAnsi" w:hAnsiTheme="minorHAnsi" w:cstheme="minorHAnsi"/>
          <w:b w:val="0"/>
          <w:bCs w:val="0"/>
          <w:sz w:val="22"/>
          <w:szCs w:val="22"/>
        </w:rPr>
        <w:t xml:space="preserve">každá ze </w:t>
      </w:r>
      <w:r>
        <w:rPr>
          <w:rFonts w:asciiTheme="minorHAnsi" w:hAnsiTheme="minorHAnsi" w:cstheme="minorHAnsi"/>
          <w:b w:val="0"/>
          <w:bCs w:val="0"/>
          <w:sz w:val="22"/>
          <w:szCs w:val="22"/>
        </w:rPr>
        <w:t>S</w:t>
      </w:r>
      <w:r w:rsidRPr="00991164">
        <w:rPr>
          <w:rFonts w:asciiTheme="minorHAnsi" w:hAnsiTheme="minorHAnsi" w:cstheme="minorHAnsi"/>
          <w:b w:val="0"/>
          <w:bCs w:val="0"/>
          <w:sz w:val="22"/>
          <w:szCs w:val="22"/>
        </w:rPr>
        <w:t xml:space="preserve">mluvních stran je oprávněna kdykoliv dle svého uvážení nahradit stávajícího člena pracovní skupiny nominovaného za Smluvní stranu, případně doplnit nominaci o nového člena pracovní skupiny, a to až do dosažení maximálního počtu zástupců </w:t>
      </w:r>
      <w:r>
        <w:rPr>
          <w:rFonts w:asciiTheme="minorHAnsi" w:hAnsiTheme="minorHAnsi" w:cstheme="minorHAnsi"/>
          <w:b w:val="0"/>
          <w:bCs w:val="0"/>
          <w:sz w:val="22"/>
          <w:szCs w:val="22"/>
        </w:rPr>
        <w:t>S</w:t>
      </w:r>
      <w:r w:rsidRPr="00991164">
        <w:rPr>
          <w:rFonts w:asciiTheme="minorHAnsi" w:hAnsiTheme="minorHAnsi" w:cstheme="minorHAnsi"/>
          <w:b w:val="0"/>
          <w:bCs w:val="0"/>
          <w:sz w:val="22"/>
          <w:szCs w:val="22"/>
        </w:rPr>
        <w:t>mluvní strany uvedeného ve Smlouvě;</w:t>
      </w:r>
    </w:p>
    <w:p w:rsidR="00B96D48" w:rsidRPr="0001295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r w:rsidRPr="00991164">
        <w:rPr>
          <w:rFonts w:asciiTheme="minorHAnsi" w:hAnsiTheme="minorHAnsi" w:cstheme="minorHAnsi"/>
          <w:b w:val="0"/>
          <w:bCs w:val="0"/>
          <w:sz w:val="22"/>
          <w:szCs w:val="22"/>
        </w:rPr>
        <w:t xml:space="preserve">každá </w:t>
      </w:r>
      <w:r>
        <w:rPr>
          <w:rFonts w:asciiTheme="minorHAnsi" w:hAnsiTheme="minorHAnsi" w:cstheme="minorHAnsi"/>
          <w:b w:val="0"/>
          <w:bCs w:val="0"/>
          <w:sz w:val="22"/>
          <w:szCs w:val="22"/>
        </w:rPr>
        <w:t>S</w:t>
      </w:r>
      <w:r w:rsidRPr="00991164">
        <w:rPr>
          <w:rFonts w:asciiTheme="minorHAnsi" w:hAnsiTheme="minorHAnsi" w:cstheme="minorHAnsi"/>
          <w:b w:val="0"/>
          <w:bCs w:val="0"/>
          <w:sz w:val="22"/>
          <w:szCs w:val="22"/>
        </w:rPr>
        <w:t>mluvní strana je oprávněna a povinna určit konkrétní osobu, která bude vykovávat funkci hlavního zástupce Smluvní strany v pracovní skupině;</w:t>
      </w:r>
    </w:p>
    <w:p w:rsidR="00B96D48" w:rsidRPr="0001295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r w:rsidRPr="00991164">
        <w:rPr>
          <w:rFonts w:asciiTheme="minorHAnsi" w:hAnsiTheme="minorHAnsi" w:cstheme="minorHAnsi"/>
          <w:b w:val="0"/>
          <w:bCs w:val="0"/>
          <w:sz w:val="22"/>
          <w:szCs w:val="22"/>
        </w:rPr>
        <w:t xml:space="preserve">pracovní skupina bude vždy svolána hlavním zástupcem </w:t>
      </w:r>
      <w:r>
        <w:rPr>
          <w:rFonts w:asciiTheme="minorHAnsi" w:hAnsiTheme="minorHAnsi" w:cstheme="minorHAnsi"/>
          <w:b w:val="0"/>
          <w:bCs w:val="0"/>
          <w:sz w:val="22"/>
          <w:szCs w:val="22"/>
        </w:rPr>
        <w:t xml:space="preserve">jedné ze </w:t>
      </w:r>
      <w:r w:rsidRPr="00991164">
        <w:rPr>
          <w:rFonts w:asciiTheme="minorHAnsi" w:hAnsiTheme="minorHAnsi" w:cstheme="minorHAnsi"/>
          <w:b w:val="0"/>
          <w:bCs w:val="0"/>
          <w:sz w:val="22"/>
          <w:szCs w:val="22"/>
        </w:rPr>
        <w:t>Smluvní</w:t>
      </w:r>
      <w:r>
        <w:rPr>
          <w:rFonts w:asciiTheme="minorHAnsi" w:hAnsiTheme="minorHAnsi" w:cstheme="minorHAnsi"/>
          <w:b w:val="0"/>
          <w:bCs w:val="0"/>
          <w:sz w:val="22"/>
          <w:szCs w:val="22"/>
        </w:rPr>
        <w:t>ch</w:t>
      </w:r>
      <w:r w:rsidRPr="00991164">
        <w:rPr>
          <w:rFonts w:asciiTheme="minorHAnsi" w:hAnsiTheme="minorHAnsi" w:cstheme="minorHAnsi"/>
          <w:b w:val="0"/>
          <w:bCs w:val="0"/>
          <w:sz w:val="22"/>
          <w:szCs w:val="22"/>
        </w:rPr>
        <w:t xml:space="preserve"> stran, a</w:t>
      </w:r>
      <w:r>
        <w:rPr>
          <w:rFonts w:asciiTheme="minorHAnsi" w:hAnsiTheme="minorHAnsi" w:cstheme="minorHAnsi"/>
          <w:b w:val="0"/>
          <w:bCs w:val="0"/>
          <w:sz w:val="22"/>
          <w:szCs w:val="22"/>
        </w:rPr>
        <w:t> </w:t>
      </w:r>
      <w:r w:rsidRPr="00991164">
        <w:rPr>
          <w:rFonts w:asciiTheme="minorHAnsi" w:hAnsiTheme="minorHAnsi" w:cstheme="minorHAnsi"/>
          <w:b w:val="0"/>
          <w:bCs w:val="0"/>
          <w:sz w:val="22"/>
          <w:szCs w:val="22"/>
        </w:rPr>
        <w:t xml:space="preserve">to prostřednictvím písemné výzvy doručené hlavnímu zástupci druhé Smluvní strany tak, aby se jednání pracovní skupiny uskutečnilo nejdříve tři </w:t>
      </w:r>
      <w:r>
        <w:rPr>
          <w:rFonts w:asciiTheme="minorHAnsi" w:hAnsiTheme="minorHAnsi" w:cstheme="minorHAnsi"/>
          <w:b w:val="0"/>
          <w:bCs w:val="0"/>
          <w:sz w:val="22"/>
          <w:szCs w:val="22"/>
        </w:rPr>
        <w:t>P</w:t>
      </w:r>
      <w:r w:rsidRPr="00991164">
        <w:rPr>
          <w:rFonts w:asciiTheme="minorHAnsi" w:hAnsiTheme="minorHAnsi" w:cstheme="minorHAnsi"/>
          <w:b w:val="0"/>
          <w:bCs w:val="0"/>
          <w:sz w:val="22"/>
          <w:szCs w:val="22"/>
        </w:rPr>
        <w:t xml:space="preserve">racovní dny od doručení výzvy ke svolání pracovní skupiny hlavnímu zástupci Smluvní strany, nedohodnou-li se hlavní zástupci </w:t>
      </w:r>
      <w:r>
        <w:rPr>
          <w:rFonts w:asciiTheme="minorHAnsi" w:hAnsiTheme="minorHAnsi" w:cstheme="minorHAnsi"/>
          <w:b w:val="0"/>
          <w:bCs w:val="0"/>
          <w:sz w:val="22"/>
          <w:szCs w:val="22"/>
        </w:rPr>
        <w:t>S</w:t>
      </w:r>
      <w:r w:rsidRPr="00991164">
        <w:rPr>
          <w:rFonts w:asciiTheme="minorHAnsi" w:hAnsiTheme="minorHAnsi" w:cstheme="minorHAnsi"/>
          <w:b w:val="0"/>
          <w:bCs w:val="0"/>
          <w:sz w:val="22"/>
          <w:szCs w:val="22"/>
        </w:rPr>
        <w:t>mluvních stran jinak;</w:t>
      </w:r>
    </w:p>
    <w:p w:rsidR="00B96D48" w:rsidRPr="004663AD"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b w:val="0"/>
          <w:bCs w:val="0"/>
          <w:sz w:val="22"/>
          <w:szCs w:val="22"/>
        </w:rPr>
      </w:pPr>
      <w:r w:rsidRPr="00991164">
        <w:rPr>
          <w:rFonts w:asciiTheme="minorHAnsi" w:hAnsiTheme="minorHAnsi" w:cstheme="minorHAnsi"/>
          <w:b w:val="0"/>
          <w:bCs w:val="0"/>
          <w:sz w:val="22"/>
          <w:szCs w:val="22"/>
        </w:rPr>
        <w:lastRenderedPageBreak/>
        <w:t>o každém jednání pracovní skupiny bude vyhotoven písemný zápis, který musí být podepsán hlavními zástupci Smluvních stran v pracovní skupině dle tohoto článku Smlouvy</w:t>
      </w:r>
      <w:r w:rsidRPr="004663AD">
        <w:rPr>
          <w:rFonts w:asciiTheme="minorHAnsi" w:hAnsiTheme="minorHAnsi" w:cstheme="minorHAnsi"/>
          <w:b w:val="0"/>
          <w:bCs w:val="0"/>
          <w:sz w:val="22"/>
          <w:szCs w:val="22"/>
        </w:rPr>
        <w:t>;</w:t>
      </w:r>
    </w:p>
    <w:p w:rsidR="00B96D48" w:rsidRPr="00B3291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b w:val="0"/>
          <w:bCs w:val="0"/>
          <w:sz w:val="22"/>
          <w:szCs w:val="22"/>
        </w:rPr>
      </w:pPr>
      <w:bookmarkStart w:id="154" w:name="_Ref33937324"/>
      <w:r w:rsidRPr="004663AD">
        <w:rPr>
          <w:rFonts w:asciiTheme="minorHAnsi" w:hAnsiTheme="minorHAnsi" w:cstheme="minorHAnsi"/>
          <w:b w:val="0"/>
          <w:bCs w:val="0"/>
          <w:sz w:val="22"/>
          <w:szCs w:val="22"/>
        </w:rPr>
        <w:t xml:space="preserve">pro </w:t>
      </w:r>
      <w:r>
        <w:rPr>
          <w:rFonts w:asciiTheme="minorHAnsi" w:hAnsiTheme="minorHAnsi" w:cstheme="minorHAnsi"/>
          <w:b w:val="0"/>
          <w:bCs w:val="0"/>
          <w:sz w:val="22"/>
          <w:szCs w:val="22"/>
        </w:rPr>
        <w:t>Poskytovatele</w:t>
      </w:r>
      <w:r w:rsidRPr="004663AD">
        <w:rPr>
          <w:rFonts w:asciiTheme="minorHAnsi" w:hAnsiTheme="minorHAnsi" w:cstheme="minorHAnsi"/>
          <w:b w:val="0"/>
          <w:bCs w:val="0"/>
          <w:sz w:val="22"/>
          <w:szCs w:val="22"/>
        </w:rPr>
        <w:t xml:space="preserve"> jsou závazné pouze ty </w:t>
      </w:r>
      <w:r w:rsidRPr="00B32918">
        <w:rPr>
          <w:rFonts w:asciiTheme="minorHAnsi" w:hAnsiTheme="minorHAnsi" w:cstheme="minorHAnsi"/>
          <w:b w:val="0"/>
          <w:bCs w:val="0"/>
          <w:sz w:val="22"/>
          <w:szCs w:val="22"/>
        </w:rPr>
        <w:t>závěry pracovní skupiny, resp. plán přechodu Služby, na němž se shodlo alespoň 75 % členů pracovní skupiny</w:t>
      </w:r>
      <w:r w:rsidR="001856BD" w:rsidRPr="00B32918">
        <w:rPr>
          <w:rFonts w:asciiTheme="minorHAnsi" w:hAnsiTheme="minorHAnsi" w:cstheme="minorHAnsi"/>
          <w:b w:val="0"/>
          <w:bCs w:val="0"/>
          <w:sz w:val="22"/>
          <w:szCs w:val="22"/>
        </w:rPr>
        <w:t>; odmítnou-li zástupci za Poskytovatele projednaný plán přechodu Služeb</w:t>
      </w:r>
      <w:r w:rsidR="00390A59" w:rsidRPr="00B32918">
        <w:rPr>
          <w:rFonts w:asciiTheme="minorHAnsi" w:hAnsiTheme="minorHAnsi" w:cstheme="minorHAnsi"/>
          <w:b w:val="0"/>
          <w:bCs w:val="0"/>
          <w:sz w:val="22"/>
          <w:szCs w:val="22"/>
        </w:rPr>
        <w:t xml:space="preserve"> nebo budou dle názoru Objednatele Poskytovatelem navrhovaný plán přechodu Služeb či změny předloženého plánu přechodu Služeb nevhodné</w:t>
      </w:r>
      <w:r w:rsidR="001856BD" w:rsidRPr="00B32918">
        <w:rPr>
          <w:rFonts w:asciiTheme="minorHAnsi" w:hAnsiTheme="minorHAnsi" w:cstheme="minorHAnsi"/>
          <w:b w:val="0"/>
          <w:bCs w:val="0"/>
          <w:sz w:val="22"/>
          <w:szCs w:val="22"/>
        </w:rPr>
        <w:t>,</w:t>
      </w:r>
      <w:r w:rsidR="0099530E" w:rsidRPr="00B32918">
        <w:rPr>
          <w:rFonts w:asciiTheme="minorHAnsi" w:hAnsiTheme="minorHAnsi" w:cstheme="minorHAnsi"/>
          <w:b w:val="0"/>
          <w:bCs w:val="0"/>
          <w:sz w:val="22"/>
          <w:szCs w:val="22"/>
        </w:rPr>
        <w:t xml:space="preserve"> zavazuje se Poskytovatel poskytovat součinnost průběžně dle dílčích požadavků Objednatele (dílčí objednávky)</w:t>
      </w:r>
      <w:r w:rsidR="00EB6D57" w:rsidRPr="00B32918">
        <w:rPr>
          <w:rFonts w:asciiTheme="minorHAnsi" w:hAnsiTheme="minorHAnsi" w:cstheme="minorHAnsi"/>
          <w:b w:val="0"/>
          <w:bCs w:val="0"/>
          <w:sz w:val="22"/>
          <w:szCs w:val="22"/>
        </w:rPr>
        <w:t xml:space="preserve">, a to vždy </w:t>
      </w:r>
      <w:r w:rsidR="00333DA5" w:rsidRPr="00B32918">
        <w:rPr>
          <w:rFonts w:asciiTheme="minorHAnsi" w:hAnsiTheme="minorHAnsi" w:cstheme="minorHAnsi"/>
          <w:b w:val="0"/>
          <w:bCs w:val="0"/>
          <w:sz w:val="22"/>
          <w:szCs w:val="22"/>
        </w:rPr>
        <w:t>v požadované lhůtě, která nebude kratší než tři Pracovní dny</w:t>
      </w:r>
      <w:r w:rsidR="0099530E" w:rsidRPr="00B32918">
        <w:rPr>
          <w:rFonts w:asciiTheme="minorHAnsi" w:hAnsiTheme="minorHAnsi" w:cstheme="minorHAnsi"/>
          <w:b w:val="0"/>
          <w:bCs w:val="0"/>
          <w:sz w:val="22"/>
          <w:szCs w:val="22"/>
        </w:rPr>
        <w:t>.</w:t>
      </w:r>
      <w:bookmarkEnd w:id="154"/>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rsidR="00B96D48" w:rsidRPr="00EA2C23"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55" w:name="_Ref34061595"/>
      <w:r>
        <w:rPr>
          <w:rFonts w:asciiTheme="minorHAnsi" w:hAnsiTheme="minorHAnsi" w:cstheme="minorHAnsi"/>
          <w:b w:val="0"/>
          <w:sz w:val="22"/>
          <w:szCs w:val="22"/>
        </w:rPr>
        <w:t xml:space="preserve">Na poskytování </w:t>
      </w:r>
      <w:r w:rsidRPr="00991164">
        <w:rPr>
          <w:rFonts w:asciiTheme="minorHAnsi" w:hAnsiTheme="minorHAnsi" w:cstheme="minorHAnsi"/>
          <w:b w:val="0"/>
          <w:sz w:val="22"/>
          <w:szCs w:val="22"/>
        </w:rPr>
        <w:t>vešker</w:t>
      </w:r>
      <w:r>
        <w:rPr>
          <w:rFonts w:asciiTheme="minorHAnsi" w:hAnsiTheme="minorHAnsi" w:cstheme="minorHAnsi"/>
          <w:b w:val="0"/>
          <w:sz w:val="22"/>
          <w:szCs w:val="22"/>
        </w:rPr>
        <w:t>é</w:t>
      </w:r>
      <w:r w:rsidRPr="00991164">
        <w:rPr>
          <w:rFonts w:asciiTheme="minorHAnsi" w:hAnsiTheme="minorHAnsi" w:cstheme="minorHAnsi"/>
          <w:b w:val="0"/>
          <w:sz w:val="22"/>
          <w:szCs w:val="22"/>
        </w:rPr>
        <w:t xml:space="preserve"> </w:t>
      </w:r>
      <w:r w:rsidRPr="00543420">
        <w:rPr>
          <w:rFonts w:asciiTheme="minorHAnsi" w:hAnsiTheme="minorHAnsi" w:cstheme="minorHAnsi"/>
          <w:b w:val="0"/>
          <w:sz w:val="22"/>
          <w:szCs w:val="22"/>
        </w:rPr>
        <w:t xml:space="preserve">součinnosti dle odst. </w:t>
      </w:r>
      <w:r w:rsidRPr="00543420">
        <w:rPr>
          <w:rFonts w:asciiTheme="minorHAnsi" w:hAnsiTheme="minorHAnsi" w:cstheme="minorHAnsi"/>
          <w:b w:val="0"/>
          <w:sz w:val="22"/>
          <w:szCs w:val="22"/>
        </w:rPr>
        <w:fldChar w:fldCharType="begin"/>
      </w:r>
      <w:r w:rsidRPr="00543420">
        <w:rPr>
          <w:rFonts w:asciiTheme="minorHAnsi" w:hAnsiTheme="minorHAnsi" w:cstheme="minorHAnsi"/>
          <w:b w:val="0"/>
          <w:sz w:val="22"/>
          <w:szCs w:val="22"/>
        </w:rPr>
        <w:instrText xml:space="preserve"> REF _Ref33039196 \r \h </w:instrText>
      </w:r>
      <w:r w:rsidR="00543420">
        <w:rPr>
          <w:rFonts w:asciiTheme="minorHAnsi" w:hAnsiTheme="minorHAnsi" w:cstheme="minorHAnsi"/>
          <w:b w:val="0"/>
          <w:sz w:val="22"/>
          <w:szCs w:val="22"/>
        </w:rPr>
        <w:instrText xml:space="preserve"> \* MERGEFORMAT </w:instrText>
      </w:r>
      <w:r w:rsidRPr="00543420">
        <w:rPr>
          <w:rFonts w:asciiTheme="minorHAnsi" w:hAnsiTheme="minorHAnsi" w:cstheme="minorHAnsi"/>
          <w:b w:val="0"/>
          <w:sz w:val="22"/>
          <w:szCs w:val="22"/>
        </w:rPr>
      </w:r>
      <w:r w:rsidRPr="00543420">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18.10</w:t>
      </w:r>
      <w:proofErr w:type="gramEnd"/>
      <w:r w:rsidRPr="00543420">
        <w:rPr>
          <w:rFonts w:asciiTheme="minorHAnsi" w:hAnsiTheme="minorHAnsi" w:cstheme="minorHAnsi"/>
          <w:b w:val="0"/>
          <w:sz w:val="22"/>
          <w:szCs w:val="22"/>
        </w:rPr>
        <w:fldChar w:fldCharType="end"/>
      </w:r>
      <w:r w:rsidRPr="00543420">
        <w:rPr>
          <w:rFonts w:asciiTheme="minorHAnsi" w:hAnsiTheme="minorHAnsi" w:cstheme="minorHAnsi"/>
          <w:b w:val="0"/>
          <w:sz w:val="22"/>
          <w:szCs w:val="22"/>
        </w:rPr>
        <w:t xml:space="preserve"> Smlouvy se přiměřeně</w:t>
      </w:r>
      <w:r>
        <w:rPr>
          <w:rFonts w:asciiTheme="minorHAnsi" w:hAnsiTheme="minorHAnsi" w:cstheme="minorHAnsi"/>
          <w:b w:val="0"/>
          <w:sz w:val="22"/>
          <w:szCs w:val="22"/>
        </w:rPr>
        <w:t xml:space="preserve"> použijí podmínky pro Rozvoj IS EDAZ (vč. ceny</w:t>
      </w:r>
      <w:r w:rsidRPr="00693893">
        <w:rPr>
          <w:rFonts w:asciiTheme="minorHAnsi" w:hAnsiTheme="minorHAnsi" w:cstheme="minorHAnsi"/>
          <w:b w:val="0"/>
          <w:sz w:val="22"/>
          <w:szCs w:val="22"/>
        </w:rPr>
        <w:t>)</w:t>
      </w:r>
      <w:r w:rsidR="00382F8B">
        <w:rPr>
          <w:rFonts w:asciiTheme="minorHAnsi" w:hAnsiTheme="minorHAnsi" w:cstheme="minorHAnsi"/>
          <w:b w:val="0"/>
          <w:sz w:val="22"/>
          <w:szCs w:val="22"/>
        </w:rPr>
        <w:t>.</w:t>
      </w:r>
      <w:r w:rsidRPr="00693893">
        <w:rPr>
          <w:rFonts w:asciiTheme="minorHAnsi" w:hAnsiTheme="minorHAnsi" w:cstheme="minorHAnsi"/>
          <w:b w:val="0"/>
          <w:sz w:val="22"/>
          <w:szCs w:val="22"/>
        </w:rPr>
        <w:t>T</w:t>
      </w:r>
      <w:r>
        <w:rPr>
          <w:rFonts w:asciiTheme="minorHAnsi" w:hAnsiTheme="minorHAnsi" w:cstheme="minorHAnsi"/>
          <w:b w:val="0"/>
          <w:sz w:val="22"/>
          <w:szCs w:val="22"/>
        </w:rPr>
        <w:t xml:space="preserve">ato cena se </w:t>
      </w:r>
      <w:r w:rsidRPr="00EA2C23">
        <w:rPr>
          <w:rFonts w:asciiTheme="minorHAnsi" w:hAnsiTheme="minorHAnsi" w:cstheme="minorHAnsi"/>
          <w:b w:val="0"/>
          <w:sz w:val="22"/>
          <w:szCs w:val="22"/>
        </w:rPr>
        <w:t>nezapočítává do limitů stanovených v</w:t>
      </w:r>
      <w:r w:rsidR="00543420" w:rsidRPr="00EA2C23">
        <w:rPr>
          <w:rFonts w:asciiTheme="minorHAnsi" w:hAnsiTheme="minorHAnsi" w:cstheme="minorHAnsi"/>
          <w:b w:val="0"/>
          <w:sz w:val="22"/>
          <w:szCs w:val="22"/>
        </w:rPr>
        <w:t> odst.</w:t>
      </w:r>
      <w:r w:rsidRPr="00EA2C23">
        <w:rPr>
          <w:rFonts w:asciiTheme="minorHAnsi" w:hAnsiTheme="minorHAnsi" w:cstheme="minorHAnsi"/>
          <w:b w:val="0"/>
          <w:sz w:val="22"/>
          <w:szCs w:val="22"/>
        </w:rPr>
        <w:t xml:space="preserve"> </w:t>
      </w:r>
      <w:r w:rsidRPr="00EA2C23">
        <w:rPr>
          <w:rFonts w:asciiTheme="minorHAnsi" w:hAnsiTheme="minorHAnsi" w:cstheme="minorHAnsi"/>
          <w:b w:val="0"/>
          <w:sz w:val="22"/>
          <w:szCs w:val="22"/>
        </w:rPr>
        <w:fldChar w:fldCharType="begin"/>
      </w:r>
      <w:r w:rsidRPr="00EA2C23">
        <w:rPr>
          <w:rFonts w:asciiTheme="minorHAnsi" w:hAnsiTheme="minorHAnsi" w:cstheme="minorHAnsi"/>
          <w:b w:val="0"/>
          <w:sz w:val="22"/>
          <w:szCs w:val="22"/>
        </w:rPr>
        <w:instrText xml:space="preserve"> REF _Ref33091088 \r \h </w:instrText>
      </w:r>
      <w:r w:rsidR="00EA2C23">
        <w:rPr>
          <w:rFonts w:asciiTheme="minorHAnsi" w:hAnsiTheme="minorHAnsi" w:cstheme="minorHAnsi"/>
          <w:b w:val="0"/>
          <w:sz w:val="22"/>
          <w:szCs w:val="22"/>
        </w:rPr>
        <w:instrText xml:space="preserve"> \* MERGEFORMAT </w:instrText>
      </w:r>
      <w:r w:rsidRPr="00EA2C23">
        <w:rPr>
          <w:rFonts w:asciiTheme="minorHAnsi" w:hAnsiTheme="minorHAnsi" w:cstheme="minorHAnsi"/>
          <w:b w:val="0"/>
          <w:sz w:val="22"/>
          <w:szCs w:val="22"/>
        </w:rPr>
      </w:r>
      <w:r w:rsidRPr="00EA2C23">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4.3</w:t>
      </w:r>
      <w:r w:rsidRPr="00EA2C23">
        <w:rPr>
          <w:rFonts w:asciiTheme="minorHAnsi" w:hAnsiTheme="minorHAnsi" w:cstheme="minorHAnsi"/>
          <w:b w:val="0"/>
          <w:sz w:val="22"/>
          <w:szCs w:val="22"/>
        </w:rPr>
        <w:fldChar w:fldCharType="end"/>
      </w:r>
      <w:r w:rsidRPr="00EA2C23">
        <w:rPr>
          <w:rFonts w:asciiTheme="minorHAnsi" w:hAnsiTheme="minorHAnsi" w:cstheme="minorHAnsi"/>
          <w:b w:val="0"/>
          <w:sz w:val="22"/>
          <w:szCs w:val="22"/>
        </w:rPr>
        <w:t xml:space="preserve"> Smlouvy. Pro účely stanovení platebních podmínek se přiměřeně užije čl</w:t>
      </w:r>
      <w:r w:rsidR="00EA2C23">
        <w:rPr>
          <w:rFonts w:asciiTheme="minorHAnsi" w:hAnsiTheme="minorHAnsi" w:cstheme="minorHAnsi"/>
          <w:b w:val="0"/>
          <w:sz w:val="22"/>
          <w:szCs w:val="22"/>
        </w:rPr>
        <w:t xml:space="preserve">ánek </w:t>
      </w:r>
      <w:r w:rsidR="00EA2C23">
        <w:rPr>
          <w:rFonts w:asciiTheme="minorHAnsi" w:hAnsiTheme="minorHAnsi" w:cstheme="minorHAnsi"/>
          <w:b w:val="0"/>
          <w:sz w:val="22"/>
          <w:szCs w:val="22"/>
        </w:rPr>
        <w:fldChar w:fldCharType="begin"/>
      </w:r>
      <w:r w:rsidR="00EA2C23">
        <w:rPr>
          <w:rFonts w:asciiTheme="minorHAnsi" w:hAnsiTheme="minorHAnsi" w:cstheme="minorHAnsi"/>
          <w:b w:val="0"/>
          <w:sz w:val="22"/>
          <w:szCs w:val="22"/>
        </w:rPr>
        <w:instrText xml:space="preserve"> REF _Ref33640162 \r \h </w:instrText>
      </w:r>
      <w:r w:rsidR="00EA2C23">
        <w:rPr>
          <w:rFonts w:asciiTheme="minorHAnsi" w:hAnsiTheme="minorHAnsi" w:cstheme="minorHAnsi"/>
          <w:b w:val="0"/>
          <w:sz w:val="22"/>
          <w:szCs w:val="22"/>
        </w:rPr>
      </w:r>
      <w:r w:rsidR="00EA2C23">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6</w:t>
      </w:r>
      <w:r w:rsidR="00EA2C23">
        <w:rPr>
          <w:rFonts w:asciiTheme="minorHAnsi" w:hAnsiTheme="minorHAnsi" w:cstheme="minorHAnsi"/>
          <w:b w:val="0"/>
          <w:sz w:val="22"/>
          <w:szCs w:val="22"/>
        </w:rPr>
        <w:fldChar w:fldCharType="end"/>
      </w:r>
      <w:r w:rsidR="00EA2C23">
        <w:rPr>
          <w:rFonts w:asciiTheme="minorHAnsi" w:hAnsiTheme="minorHAnsi" w:cstheme="minorHAnsi"/>
          <w:b w:val="0"/>
          <w:sz w:val="22"/>
          <w:szCs w:val="22"/>
        </w:rPr>
        <w:t xml:space="preserve"> </w:t>
      </w:r>
      <w:r w:rsidRPr="00EA2C23">
        <w:rPr>
          <w:rFonts w:asciiTheme="minorHAnsi" w:hAnsiTheme="minorHAnsi" w:cstheme="minorHAnsi"/>
          <w:b w:val="0"/>
          <w:sz w:val="22"/>
          <w:szCs w:val="22"/>
        </w:rPr>
        <w:t>této Smlouvy.</w:t>
      </w:r>
      <w:bookmarkEnd w:id="155"/>
    </w:p>
    <w:p w:rsidR="00B96D48" w:rsidRPr="00875E1B" w:rsidRDefault="00B96D48" w:rsidP="007F4CBC">
      <w:pPr>
        <w:pStyle w:val="Zkladntext"/>
      </w:pPr>
      <w:bookmarkStart w:id="156" w:name="_Ref33104912"/>
      <w:bookmarkStart w:id="157" w:name="_Ref532375448"/>
    </w:p>
    <w:p w:rsidR="00B96D48" w:rsidRPr="0056390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58" w:name="_Ref532385858"/>
      <w:bookmarkStart w:id="159" w:name="_Ref33640633"/>
      <w:bookmarkStart w:id="160" w:name="_Ref33623495"/>
      <w:bookmarkStart w:id="161" w:name="_Ref33962929"/>
      <w:r>
        <w:rPr>
          <w:rFonts w:asciiTheme="minorHAnsi" w:hAnsiTheme="minorHAnsi" w:cstheme="minorHAnsi"/>
          <w:b w:val="0"/>
          <w:sz w:val="22"/>
          <w:szCs w:val="22"/>
        </w:rPr>
        <w:t xml:space="preserve">V </w:t>
      </w:r>
      <w:r w:rsidRPr="002A152A">
        <w:rPr>
          <w:rFonts w:asciiTheme="minorHAnsi" w:hAnsiTheme="minorHAnsi" w:cstheme="minorHAnsi"/>
          <w:b w:val="0"/>
          <w:sz w:val="22"/>
          <w:szCs w:val="22"/>
        </w:rPr>
        <w:t>případě jednostranného ukončení této Smlouvy anebo jejího zániku jiným způsobem, než splněním,</w:t>
      </w:r>
      <w:r>
        <w:rPr>
          <w:rFonts w:asciiTheme="minorHAnsi" w:hAnsiTheme="minorHAnsi" w:cstheme="minorHAnsi"/>
          <w:b w:val="0"/>
          <w:sz w:val="22"/>
          <w:szCs w:val="22"/>
        </w:rPr>
        <w:t xml:space="preserve"> to vše do okamžiku akceptace Vývoje IS EDAZ</w:t>
      </w:r>
      <w:r w:rsidR="001E3371">
        <w:rPr>
          <w:rFonts w:asciiTheme="minorHAnsi" w:hAnsiTheme="minorHAnsi" w:cstheme="minorHAnsi"/>
          <w:b w:val="0"/>
          <w:sz w:val="22"/>
          <w:szCs w:val="22"/>
        </w:rPr>
        <w:t>,</w:t>
      </w:r>
      <w:r w:rsidR="00366544">
        <w:rPr>
          <w:rFonts w:asciiTheme="minorHAnsi" w:hAnsiTheme="minorHAnsi" w:cstheme="minorHAnsi"/>
          <w:b w:val="0"/>
          <w:sz w:val="22"/>
          <w:szCs w:val="22"/>
        </w:rPr>
        <w:t xml:space="preserve"> se Smluvní strany dohodly, že Objednatel je povinen </w:t>
      </w:r>
      <w:r>
        <w:rPr>
          <w:rFonts w:asciiTheme="minorHAnsi" w:hAnsiTheme="minorHAnsi" w:cstheme="minorHAnsi"/>
          <w:b w:val="0"/>
          <w:sz w:val="22"/>
          <w:szCs w:val="22"/>
        </w:rPr>
        <w:t xml:space="preserve">si </w:t>
      </w:r>
      <w:r w:rsidR="00366544">
        <w:rPr>
          <w:rFonts w:asciiTheme="minorHAnsi" w:hAnsiTheme="minorHAnsi" w:cstheme="minorHAnsi"/>
          <w:b w:val="0"/>
          <w:sz w:val="22"/>
          <w:szCs w:val="22"/>
        </w:rPr>
        <w:t xml:space="preserve">již </w:t>
      </w:r>
      <w:r w:rsidR="00F9477B">
        <w:rPr>
          <w:rFonts w:asciiTheme="minorHAnsi" w:hAnsiTheme="minorHAnsi" w:cstheme="minorHAnsi"/>
          <w:b w:val="0"/>
          <w:sz w:val="22"/>
          <w:szCs w:val="22"/>
        </w:rPr>
        <w:t>uskutečněný</w:t>
      </w:r>
      <w:r w:rsidR="00366544">
        <w:rPr>
          <w:rFonts w:asciiTheme="minorHAnsi" w:hAnsiTheme="minorHAnsi" w:cstheme="minorHAnsi"/>
          <w:b w:val="0"/>
          <w:sz w:val="22"/>
          <w:szCs w:val="22"/>
        </w:rPr>
        <w:t xml:space="preserve"> Vývoj IS EDAZ </w:t>
      </w:r>
      <w:r>
        <w:rPr>
          <w:rFonts w:asciiTheme="minorHAnsi" w:hAnsiTheme="minorHAnsi" w:cstheme="minorHAnsi"/>
          <w:b w:val="0"/>
          <w:sz w:val="22"/>
          <w:szCs w:val="22"/>
        </w:rPr>
        <w:t>ponechat</w:t>
      </w:r>
      <w:bookmarkEnd w:id="158"/>
      <w:r>
        <w:rPr>
          <w:rFonts w:asciiTheme="minorHAnsi" w:hAnsiTheme="minorHAnsi" w:cstheme="minorHAnsi"/>
          <w:b w:val="0"/>
          <w:sz w:val="22"/>
          <w:szCs w:val="22"/>
        </w:rPr>
        <w:t>.</w:t>
      </w:r>
      <w:bookmarkEnd w:id="159"/>
      <w:bookmarkEnd w:id="160"/>
      <w:r w:rsidR="00563907">
        <w:rPr>
          <w:rFonts w:asciiTheme="minorHAnsi" w:hAnsiTheme="minorHAnsi" w:cstheme="minorHAnsi"/>
          <w:b w:val="0"/>
          <w:sz w:val="22"/>
          <w:szCs w:val="22"/>
        </w:rPr>
        <w:t xml:space="preserve"> </w:t>
      </w:r>
      <w:r w:rsidR="001A51C9">
        <w:rPr>
          <w:rFonts w:asciiTheme="minorHAnsi" w:hAnsiTheme="minorHAnsi" w:cstheme="minorHAnsi"/>
          <w:b w:val="0"/>
          <w:sz w:val="22"/>
          <w:szCs w:val="22"/>
        </w:rPr>
        <w:t>V případě jednostranného ukončení této</w:t>
      </w:r>
      <w:r w:rsidR="00563907">
        <w:rPr>
          <w:rFonts w:asciiTheme="minorHAnsi" w:hAnsiTheme="minorHAnsi" w:cstheme="minorHAnsi"/>
          <w:b w:val="0"/>
          <w:sz w:val="22"/>
          <w:szCs w:val="22"/>
        </w:rPr>
        <w:t xml:space="preserve"> Smlouvy jakoukoliv Smluvní stranou</w:t>
      </w:r>
      <w:r w:rsidR="001A51C9">
        <w:rPr>
          <w:rFonts w:asciiTheme="minorHAnsi" w:hAnsiTheme="minorHAnsi" w:cstheme="minorHAnsi"/>
          <w:b w:val="0"/>
          <w:sz w:val="22"/>
          <w:szCs w:val="22"/>
        </w:rPr>
        <w:t xml:space="preserve"> platí, že okamžikem doručení výpovědi Objednatele Poskytovateli, nebo odesláním výpovědi Poskytovatele Objednateli, je Poskytovatel povinen ukončit veškeré plnění dle této Smlouvy, zejména Vývoje IS EDAZ; jakékoliv takové činnosti po okamžiku doručení výpovědi Objednatele Poskytovateli, nebo odesláním výpovědi Poskytovatele Objednateli, je Poskytovatel oprávněn provádět pouze po předchozím výslovném písemném souhlasu Objednatele.</w:t>
      </w:r>
      <w:bookmarkEnd w:id="161"/>
    </w:p>
    <w:p w:rsidR="00B96D48" w:rsidRPr="0078673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35467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2A152A">
        <w:rPr>
          <w:rFonts w:asciiTheme="minorHAnsi" w:hAnsiTheme="minorHAnsi" w:cstheme="minorHAnsi"/>
          <w:b w:val="0"/>
          <w:sz w:val="22"/>
          <w:szCs w:val="22"/>
        </w:rPr>
        <w:t xml:space="preserve">V případě, že smluvní vztah založený touto Smlouvou zanikne v důsledku </w:t>
      </w:r>
      <w:r>
        <w:rPr>
          <w:rFonts w:asciiTheme="minorHAnsi" w:hAnsiTheme="minorHAnsi" w:cstheme="minorHAnsi"/>
          <w:b w:val="0"/>
          <w:sz w:val="22"/>
          <w:szCs w:val="22"/>
        </w:rPr>
        <w:t>jednostranného ukončení ze strany Poskytovatel</w:t>
      </w:r>
      <w:r w:rsidRPr="002A152A">
        <w:rPr>
          <w:rFonts w:asciiTheme="minorHAnsi" w:hAnsiTheme="minorHAnsi" w:cstheme="minorHAnsi"/>
          <w:b w:val="0"/>
          <w:sz w:val="22"/>
          <w:szCs w:val="22"/>
        </w:rPr>
        <w:t>e</w:t>
      </w:r>
      <w:r w:rsidR="00366544">
        <w:rPr>
          <w:rFonts w:asciiTheme="minorHAnsi" w:hAnsiTheme="minorHAnsi" w:cstheme="minorHAnsi"/>
          <w:b w:val="0"/>
          <w:sz w:val="22"/>
          <w:szCs w:val="22"/>
        </w:rPr>
        <w:t>,</w:t>
      </w:r>
      <w:r>
        <w:rPr>
          <w:rFonts w:asciiTheme="minorHAnsi" w:hAnsiTheme="minorHAnsi" w:cstheme="minorHAnsi"/>
          <w:b w:val="0"/>
          <w:sz w:val="22"/>
          <w:szCs w:val="22"/>
        </w:rPr>
        <w:t xml:space="preserve"> </w:t>
      </w:r>
      <w:r w:rsidRPr="002A152A">
        <w:rPr>
          <w:rFonts w:asciiTheme="minorHAnsi" w:hAnsiTheme="minorHAnsi" w:cstheme="minorHAnsi"/>
          <w:b w:val="0"/>
          <w:sz w:val="22"/>
          <w:szCs w:val="22"/>
        </w:rPr>
        <w:t xml:space="preserve">má </w:t>
      </w:r>
      <w:r>
        <w:rPr>
          <w:rFonts w:asciiTheme="minorHAnsi" w:hAnsiTheme="minorHAnsi" w:cstheme="minorHAnsi"/>
          <w:b w:val="0"/>
          <w:sz w:val="22"/>
          <w:szCs w:val="22"/>
        </w:rPr>
        <w:t>Poskytovatel</w:t>
      </w:r>
      <w:r w:rsidRPr="002A152A">
        <w:rPr>
          <w:rFonts w:asciiTheme="minorHAnsi" w:hAnsiTheme="minorHAnsi" w:cstheme="minorHAnsi"/>
          <w:b w:val="0"/>
          <w:sz w:val="22"/>
          <w:szCs w:val="22"/>
        </w:rPr>
        <w:t xml:space="preserve"> nárok na úhradu</w:t>
      </w:r>
      <w:r>
        <w:rPr>
          <w:rFonts w:asciiTheme="minorHAnsi" w:hAnsiTheme="minorHAnsi" w:cstheme="minorHAnsi"/>
          <w:b w:val="0"/>
          <w:sz w:val="22"/>
          <w:szCs w:val="22"/>
        </w:rPr>
        <w:t xml:space="preserve"> části ceny za Vývoj IS EDAZ dle vykázaných </w:t>
      </w:r>
      <w:proofErr w:type="spellStart"/>
      <w:r w:rsidR="002E657B">
        <w:rPr>
          <w:rFonts w:asciiTheme="minorHAnsi" w:hAnsiTheme="minorHAnsi" w:cstheme="minorHAnsi"/>
          <w:b w:val="0"/>
          <w:sz w:val="22"/>
          <w:szCs w:val="22"/>
        </w:rPr>
        <w:t>Mandayů</w:t>
      </w:r>
      <w:proofErr w:type="spellEnd"/>
      <w:r w:rsidR="002E657B">
        <w:rPr>
          <w:rFonts w:asciiTheme="minorHAnsi" w:hAnsiTheme="minorHAnsi" w:cstheme="minorHAnsi"/>
          <w:b w:val="0"/>
          <w:sz w:val="22"/>
          <w:szCs w:val="22"/>
        </w:rPr>
        <w:t xml:space="preserve"> </w:t>
      </w:r>
      <w:r>
        <w:rPr>
          <w:rFonts w:asciiTheme="minorHAnsi" w:hAnsiTheme="minorHAnsi" w:cstheme="minorHAnsi"/>
          <w:b w:val="0"/>
          <w:sz w:val="22"/>
          <w:szCs w:val="22"/>
        </w:rPr>
        <w:t>pracovníků Poskytovatele do</w:t>
      </w:r>
      <w:r w:rsidRPr="002A152A">
        <w:rPr>
          <w:rFonts w:asciiTheme="minorHAnsi" w:hAnsiTheme="minorHAnsi" w:cstheme="minorHAnsi"/>
          <w:b w:val="0"/>
          <w:sz w:val="22"/>
          <w:szCs w:val="22"/>
        </w:rPr>
        <w:t xml:space="preserve"> účinnosti ukončení této Smlouvy</w:t>
      </w:r>
      <w:r w:rsidR="002E657B">
        <w:rPr>
          <w:rFonts w:asciiTheme="minorHAnsi" w:hAnsiTheme="minorHAnsi" w:cstheme="minorHAnsi"/>
          <w:b w:val="0"/>
          <w:sz w:val="22"/>
          <w:szCs w:val="22"/>
        </w:rPr>
        <w:t>; tento nárok představuje jediný nárok na cenu vzniklý Poskytovateli při takovém předčasném ukončení Smlouvy</w:t>
      </w:r>
      <w:r>
        <w:rPr>
          <w:rFonts w:asciiTheme="minorHAnsi" w:hAnsiTheme="minorHAnsi" w:cstheme="minorHAnsi"/>
          <w:b w:val="0"/>
          <w:sz w:val="22"/>
          <w:szCs w:val="22"/>
        </w:rPr>
        <w:t>.</w:t>
      </w:r>
      <w:r w:rsidR="001367F7">
        <w:rPr>
          <w:rFonts w:asciiTheme="minorHAnsi" w:hAnsiTheme="minorHAnsi" w:cstheme="minorHAnsi"/>
          <w:b w:val="0"/>
          <w:sz w:val="22"/>
          <w:szCs w:val="22"/>
        </w:rPr>
        <w:t xml:space="preserve"> </w:t>
      </w:r>
      <w:r w:rsidR="002E657B">
        <w:rPr>
          <w:rFonts w:asciiTheme="minorHAnsi" w:hAnsiTheme="minorHAnsi" w:cstheme="minorHAnsi"/>
          <w:b w:val="0"/>
          <w:sz w:val="22"/>
          <w:szCs w:val="22"/>
        </w:rPr>
        <w:t>P</w:t>
      </w:r>
      <w:r w:rsidR="00F81A0A">
        <w:rPr>
          <w:rFonts w:asciiTheme="minorHAnsi" w:hAnsiTheme="minorHAnsi" w:cstheme="minorHAnsi"/>
          <w:b w:val="0"/>
          <w:sz w:val="22"/>
          <w:szCs w:val="22"/>
        </w:rPr>
        <w:t>oč</w:t>
      </w:r>
      <w:r w:rsidR="002E657B">
        <w:rPr>
          <w:rFonts w:asciiTheme="minorHAnsi" w:hAnsiTheme="minorHAnsi" w:cstheme="minorHAnsi"/>
          <w:b w:val="0"/>
          <w:sz w:val="22"/>
          <w:szCs w:val="22"/>
        </w:rPr>
        <w:t>e</w:t>
      </w:r>
      <w:r w:rsidR="00F81A0A">
        <w:rPr>
          <w:rFonts w:asciiTheme="minorHAnsi" w:hAnsiTheme="minorHAnsi" w:cstheme="minorHAnsi"/>
          <w:b w:val="0"/>
          <w:sz w:val="22"/>
          <w:szCs w:val="22"/>
        </w:rPr>
        <w:t xml:space="preserve">t </w:t>
      </w:r>
      <w:r w:rsidR="001367F7">
        <w:rPr>
          <w:rFonts w:asciiTheme="minorHAnsi" w:hAnsiTheme="minorHAnsi" w:cstheme="minorHAnsi"/>
          <w:b w:val="0"/>
          <w:sz w:val="22"/>
          <w:szCs w:val="22"/>
        </w:rPr>
        <w:t xml:space="preserve">vykázaných </w:t>
      </w:r>
      <w:proofErr w:type="spellStart"/>
      <w:r w:rsidR="002E657B">
        <w:rPr>
          <w:rFonts w:asciiTheme="minorHAnsi" w:hAnsiTheme="minorHAnsi" w:cstheme="minorHAnsi"/>
          <w:b w:val="0"/>
          <w:sz w:val="22"/>
          <w:szCs w:val="22"/>
        </w:rPr>
        <w:t>Mandayů</w:t>
      </w:r>
      <w:proofErr w:type="spellEnd"/>
      <w:r w:rsidR="002E657B">
        <w:rPr>
          <w:rFonts w:asciiTheme="minorHAnsi" w:hAnsiTheme="minorHAnsi" w:cstheme="minorHAnsi"/>
          <w:b w:val="0"/>
          <w:sz w:val="22"/>
          <w:szCs w:val="22"/>
        </w:rPr>
        <w:t xml:space="preserve"> </w:t>
      </w:r>
      <w:r w:rsidR="001367F7">
        <w:rPr>
          <w:rFonts w:asciiTheme="minorHAnsi" w:hAnsiTheme="minorHAnsi" w:cstheme="minorHAnsi"/>
          <w:b w:val="0"/>
          <w:sz w:val="22"/>
          <w:szCs w:val="22"/>
        </w:rPr>
        <w:t xml:space="preserve">pracovníků Poskytovatele </w:t>
      </w:r>
      <w:r w:rsidR="000B5B64">
        <w:rPr>
          <w:rFonts w:asciiTheme="minorHAnsi" w:hAnsiTheme="minorHAnsi" w:cstheme="minorHAnsi"/>
          <w:b w:val="0"/>
          <w:sz w:val="22"/>
          <w:szCs w:val="22"/>
        </w:rPr>
        <w:t xml:space="preserve">ve vztahu k ponechávanému plnění </w:t>
      </w:r>
      <w:r w:rsidR="001367F7">
        <w:rPr>
          <w:rFonts w:asciiTheme="minorHAnsi" w:hAnsiTheme="minorHAnsi" w:cstheme="minorHAnsi"/>
          <w:b w:val="0"/>
          <w:sz w:val="22"/>
          <w:szCs w:val="22"/>
        </w:rPr>
        <w:t xml:space="preserve">může být na žádost Objednatele </w:t>
      </w:r>
      <w:r w:rsidR="000B5B64">
        <w:rPr>
          <w:rFonts w:asciiTheme="minorHAnsi" w:hAnsiTheme="minorHAnsi" w:cstheme="minorHAnsi"/>
          <w:b w:val="0"/>
          <w:sz w:val="22"/>
          <w:szCs w:val="22"/>
        </w:rPr>
        <w:t>ověřen</w:t>
      </w:r>
      <w:r w:rsidR="00F81A0A">
        <w:rPr>
          <w:rFonts w:asciiTheme="minorHAnsi" w:hAnsiTheme="minorHAnsi" w:cstheme="minorHAnsi"/>
          <w:b w:val="0"/>
          <w:sz w:val="22"/>
          <w:szCs w:val="22"/>
        </w:rPr>
        <w:t xml:space="preserve"> </w:t>
      </w:r>
      <w:r w:rsidR="001367F7">
        <w:rPr>
          <w:rFonts w:asciiTheme="minorHAnsi" w:hAnsiTheme="minorHAnsi" w:cstheme="minorHAnsi"/>
          <w:b w:val="0"/>
          <w:sz w:val="22"/>
          <w:szCs w:val="22"/>
        </w:rPr>
        <w:t>znaleckým posudkem vyhotoveným soudním znalcem</w:t>
      </w:r>
      <w:r w:rsidR="002E657B">
        <w:rPr>
          <w:rFonts w:asciiTheme="minorHAnsi" w:hAnsiTheme="minorHAnsi" w:cstheme="minorHAnsi"/>
          <w:b w:val="0"/>
          <w:sz w:val="22"/>
          <w:szCs w:val="22"/>
        </w:rPr>
        <w:t xml:space="preserve">, který stanoví odpovídající počet </w:t>
      </w:r>
      <w:proofErr w:type="spellStart"/>
      <w:r w:rsidR="002E657B">
        <w:rPr>
          <w:rFonts w:asciiTheme="minorHAnsi" w:hAnsiTheme="minorHAnsi" w:cstheme="minorHAnsi"/>
          <w:b w:val="0"/>
          <w:sz w:val="22"/>
          <w:szCs w:val="22"/>
        </w:rPr>
        <w:t>Mandayů</w:t>
      </w:r>
      <w:proofErr w:type="spellEnd"/>
      <w:r w:rsidR="002E657B">
        <w:rPr>
          <w:rFonts w:asciiTheme="minorHAnsi" w:hAnsiTheme="minorHAnsi" w:cstheme="minorHAnsi"/>
          <w:b w:val="0"/>
          <w:sz w:val="22"/>
          <w:szCs w:val="22"/>
        </w:rPr>
        <w:t>, které by strávil průměrný odborný pracovník s odpovídající specializací na poskytování příslušného plnění</w:t>
      </w:r>
      <w:r w:rsidR="001367F7">
        <w:rPr>
          <w:rFonts w:asciiTheme="minorHAnsi" w:hAnsiTheme="minorHAnsi" w:cstheme="minorHAnsi"/>
          <w:b w:val="0"/>
          <w:sz w:val="22"/>
          <w:szCs w:val="22"/>
        </w:rPr>
        <w:t>.</w:t>
      </w:r>
      <w:r w:rsidR="00307F98">
        <w:rPr>
          <w:rFonts w:asciiTheme="minorHAnsi" w:hAnsiTheme="minorHAnsi" w:cstheme="minorHAnsi"/>
          <w:b w:val="0"/>
          <w:sz w:val="22"/>
          <w:szCs w:val="22"/>
        </w:rPr>
        <w:t xml:space="preserve"> </w:t>
      </w:r>
      <w:r w:rsidR="00BF7BBB">
        <w:rPr>
          <w:rFonts w:asciiTheme="minorHAnsi" w:hAnsiTheme="minorHAnsi" w:cstheme="minorHAnsi"/>
          <w:b w:val="0"/>
          <w:sz w:val="22"/>
          <w:szCs w:val="22"/>
        </w:rPr>
        <w:t xml:space="preserve">Poskytovatel </w:t>
      </w:r>
      <w:r w:rsidR="00285FC9">
        <w:rPr>
          <w:rFonts w:asciiTheme="minorHAnsi" w:hAnsiTheme="minorHAnsi" w:cstheme="minorHAnsi"/>
          <w:b w:val="0"/>
          <w:sz w:val="22"/>
          <w:szCs w:val="22"/>
        </w:rPr>
        <w:t>je povinen poskytnout soudnímu znalci veškerou součinnost pro účely vyhotovení znaleckého posudku</w:t>
      </w:r>
      <w:r w:rsidR="00BF7BBB">
        <w:rPr>
          <w:rFonts w:asciiTheme="minorHAnsi" w:hAnsiTheme="minorHAnsi" w:cstheme="minorHAnsi"/>
          <w:b w:val="0"/>
          <w:sz w:val="22"/>
          <w:szCs w:val="22"/>
        </w:rPr>
        <w:t>.</w:t>
      </w:r>
      <w:r w:rsidR="00D326AB">
        <w:rPr>
          <w:rFonts w:asciiTheme="minorHAnsi" w:hAnsiTheme="minorHAnsi" w:cstheme="minorHAnsi"/>
          <w:b w:val="0"/>
          <w:sz w:val="22"/>
          <w:szCs w:val="22"/>
        </w:rPr>
        <w:t xml:space="preserve"> </w:t>
      </w:r>
      <w:r w:rsidR="0007042A">
        <w:rPr>
          <w:rFonts w:asciiTheme="minorHAnsi" w:hAnsiTheme="minorHAnsi" w:cstheme="minorHAnsi"/>
          <w:b w:val="0"/>
          <w:sz w:val="22"/>
          <w:szCs w:val="22"/>
        </w:rPr>
        <w:t>V</w:t>
      </w:r>
      <w:r w:rsidR="00882279">
        <w:rPr>
          <w:rFonts w:asciiTheme="minorHAnsi" w:hAnsiTheme="minorHAnsi" w:cstheme="minorHAnsi"/>
          <w:b w:val="0"/>
          <w:sz w:val="22"/>
          <w:szCs w:val="22"/>
        </w:rPr>
        <w:t xml:space="preserve">yhotovením znaleckého posudku </w:t>
      </w:r>
      <w:r w:rsidR="0007042A">
        <w:rPr>
          <w:rFonts w:asciiTheme="minorHAnsi" w:hAnsiTheme="minorHAnsi" w:cstheme="minorHAnsi"/>
          <w:b w:val="0"/>
          <w:sz w:val="22"/>
          <w:szCs w:val="22"/>
        </w:rPr>
        <w:t xml:space="preserve">bude </w:t>
      </w:r>
      <w:proofErr w:type="spellStart"/>
      <w:r w:rsidR="00882279">
        <w:rPr>
          <w:rFonts w:asciiTheme="minorHAnsi" w:hAnsiTheme="minorHAnsi" w:cstheme="minorHAnsi"/>
          <w:b w:val="0"/>
          <w:sz w:val="22"/>
          <w:szCs w:val="22"/>
        </w:rPr>
        <w:t>pověřěn</w:t>
      </w:r>
      <w:proofErr w:type="spellEnd"/>
      <w:r w:rsidR="00882279">
        <w:rPr>
          <w:rFonts w:asciiTheme="minorHAnsi" w:hAnsiTheme="minorHAnsi" w:cstheme="minorHAnsi"/>
          <w:b w:val="0"/>
          <w:sz w:val="22"/>
          <w:szCs w:val="22"/>
        </w:rPr>
        <w:t xml:space="preserve"> </w:t>
      </w:r>
      <w:r w:rsidR="0007042A">
        <w:rPr>
          <w:rFonts w:asciiTheme="minorHAnsi" w:hAnsiTheme="minorHAnsi" w:cstheme="minorHAnsi"/>
          <w:b w:val="0"/>
          <w:sz w:val="22"/>
          <w:szCs w:val="22"/>
        </w:rPr>
        <w:t xml:space="preserve">znalec </w:t>
      </w:r>
      <w:r w:rsidR="006C4B1E" w:rsidRPr="00280FC1">
        <w:rPr>
          <w:rFonts w:asciiTheme="minorHAnsi" w:hAnsiTheme="minorHAnsi" w:cstheme="minorHAnsi"/>
          <w:b w:val="0"/>
          <w:sz w:val="22"/>
          <w:szCs w:val="22"/>
        </w:rPr>
        <w:t>zapsaný v seznamu znalců</w:t>
      </w:r>
      <w:r w:rsidR="006C4B1E">
        <w:rPr>
          <w:rFonts w:asciiTheme="minorHAnsi" w:hAnsiTheme="minorHAnsi" w:cstheme="minorHAnsi"/>
          <w:b w:val="0"/>
          <w:sz w:val="22"/>
          <w:szCs w:val="22"/>
        </w:rPr>
        <w:t xml:space="preserve"> zvolený </w:t>
      </w:r>
      <w:r w:rsidR="0007042A">
        <w:rPr>
          <w:rFonts w:asciiTheme="minorHAnsi" w:hAnsiTheme="minorHAnsi" w:cstheme="minorHAnsi"/>
          <w:b w:val="0"/>
          <w:sz w:val="22"/>
          <w:szCs w:val="22"/>
        </w:rPr>
        <w:t>dle dohody Smluvních stran.</w:t>
      </w:r>
    </w:p>
    <w:p w:rsidR="001A51C9" w:rsidRDefault="001A51C9" w:rsidP="001A51C9">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62" w:name="_Ref33962954"/>
      <w:r>
        <w:rPr>
          <w:rFonts w:asciiTheme="minorHAnsi" w:hAnsiTheme="minorHAnsi" w:cstheme="minorHAnsi"/>
          <w:b w:val="0"/>
          <w:sz w:val="22"/>
          <w:szCs w:val="22"/>
        </w:rPr>
        <w:t xml:space="preserve">V </w:t>
      </w:r>
      <w:r w:rsidRPr="002A152A">
        <w:rPr>
          <w:rFonts w:asciiTheme="minorHAnsi" w:hAnsiTheme="minorHAnsi" w:cstheme="minorHAnsi"/>
          <w:b w:val="0"/>
          <w:sz w:val="22"/>
          <w:szCs w:val="22"/>
        </w:rPr>
        <w:t xml:space="preserve">případě, že smluvní vztah založený touto Smlouvou zanikne v důsledku </w:t>
      </w:r>
      <w:r>
        <w:rPr>
          <w:rFonts w:asciiTheme="minorHAnsi" w:hAnsiTheme="minorHAnsi" w:cstheme="minorHAnsi"/>
          <w:b w:val="0"/>
          <w:sz w:val="22"/>
          <w:szCs w:val="22"/>
        </w:rPr>
        <w:t>jednostranného ukončení ze strany Objednatele</w:t>
      </w:r>
      <w:r w:rsidRPr="002A152A">
        <w:rPr>
          <w:rFonts w:asciiTheme="minorHAnsi" w:hAnsiTheme="minorHAnsi" w:cstheme="minorHAnsi"/>
          <w:b w:val="0"/>
          <w:sz w:val="22"/>
          <w:szCs w:val="22"/>
        </w:rPr>
        <w:t xml:space="preserve">, má </w:t>
      </w:r>
      <w:r>
        <w:rPr>
          <w:rFonts w:asciiTheme="minorHAnsi" w:hAnsiTheme="minorHAnsi" w:cstheme="minorHAnsi"/>
          <w:b w:val="0"/>
          <w:sz w:val="22"/>
          <w:szCs w:val="22"/>
        </w:rPr>
        <w:t>Poskytovatel</w:t>
      </w:r>
      <w:r w:rsidRPr="002A152A">
        <w:rPr>
          <w:rFonts w:asciiTheme="minorHAnsi" w:hAnsiTheme="minorHAnsi" w:cstheme="minorHAnsi"/>
          <w:b w:val="0"/>
          <w:sz w:val="22"/>
          <w:szCs w:val="22"/>
        </w:rPr>
        <w:t xml:space="preserve"> nárok na úhradu účelně vynaložených nákladů, které jsou </w:t>
      </w:r>
      <w:r w:rsidRPr="007B7B60">
        <w:rPr>
          <w:rFonts w:asciiTheme="minorHAnsi" w:hAnsiTheme="minorHAnsi" w:cstheme="minorHAnsi"/>
          <w:b w:val="0"/>
          <w:sz w:val="22"/>
          <w:szCs w:val="22"/>
        </w:rPr>
        <w:t>prokazatelné a zároveň evidované, a které Poskytovateli vznikly do účinnosti ukončení této Smlouvy</w:t>
      </w:r>
      <w:r w:rsidR="002E657B" w:rsidRPr="007B7B60">
        <w:rPr>
          <w:rFonts w:asciiTheme="minorHAnsi" w:hAnsiTheme="minorHAnsi" w:cstheme="minorHAnsi"/>
          <w:b w:val="0"/>
          <w:sz w:val="22"/>
          <w:szCs w:val="22"/>
        </w:rPr>
        <w:t>; tento nárok představuje jediný nárok na cenu vzniklý Poskytovateli při takovém předčasném ukončení Smlouvy</w:t>
      </w:r>
      <w:r w:rsidRPr="007B7B60">
        <w:rPr>
          <w:rFonts w:asciiTheme="minorHAnsi" w:hAnsiTheme="minorHAnsi" w:cstheme="minorHAnsi"/>
          <w:b w:val="0"/>
          <w:sz w:val="22"/>
          <w:szCs w:val="22"/>
        </w:rPr>
        <w:t xml:space="preserve">. </w:t>
      </w:r>
      <w:r w:rsidR="00285FC9">
        <w:rPr>
          <w:rFonts w:asciiTheme="minorHAnsi" w:hAnsiTheme="minorHAnsi" w:cstheme="minorHAnsi"/>
          <w:b w:val="0"/>
          <w:sz w:val="22"/>
          <w:szCs w:val="22"/>
        </w:rPr>
        <w:t>P</w:t>
      </w:r>
      <w:r w:rsidR="00BF7BBB">
        <w:rPr>
          <w:rFonts w:asciiTheme="minorHAnsi" w:hAnsiTheme="minorHAnsi" w:cstheme="minorHAnsi"/>
          <w:b w:val="0"/>
          <w:sz w:val="22"/>
          <w:szCs w:val="22"/>
        </w:rPr>
        <w:t xml:space="preserve">otvrzení </w:t>
      </w:r>
      <w:r w:rsidR="00285FC9">
        <w:rPr>
          <w:rFonts w:asciiTheme="minorHAnsi" w:hAnsiTheme="minorHAnsi" w:cstheme="minorHAnsi"/>
          <w:b w:val="0"/>
          <w:sz w:val="22"/>
          <w:szCs w:val="22"/>
        </w:rPr>
        <w:t xml:space="preserve">výše </w:t>
      </w:r>
      <w:r w:rsidR="00BF7BBB">
        <w:rPr>
          <w:rFonts w:asciiTheme="minorHAnsi" w:hAnsiTheme="minorHAnsi" w:cstheme="minorHAnsi"/>
          <w:b w:val="0"/>
          <w:sz w:val="22"/>
          <w:szCs w:val="22"/>
        </w:rPr>
        <w:t xml:space="preserve">účelně vynaložených nákladů může být na žádost Objednatele provedena znaleckým posudkem vyhotoveným soudním znalcem. </w:t>
      </w:r>
      <w:r w:rsidR="00285FC9">
        <w:rPr>
          <w:rFonts w:asciiTheme="minorHAnsi" w:hAnsiTheme="minorHAnsi" w:cstheme="minorHAnsi"/>
          <w:b w:val="0"/>
          <w:sz w:val="22"/>
          <w:szCs w:val="22"/>
        </w:rPr>
        <w:t>Smluvní strany jsou povinny poskytnout soudnímu znalci veškerou součinnost pro účely vyhotovení příslušného znaleckého posudku.</w:t>
      </w:r>
      <w:r w:rsidR="00D326AB" w:rsidRPr="00D326AB">
        <w:rPr>
          <w:rFonts w:asciiTheme="minorHAnsi" w:hAnsiTheme="minorHAnsi" w:cstheme="minorHAnsi"/>
          <w:b w:val="0"/>
          <w:sz w:val="22"/>
          <w:szCs w:val="22"/>
        </w:rPr>
        <w:t xml:space="preserve"> </w:t>
      </w:r>
      <w:bookmarkEnd w:id="162"/>
      <w:r w:rsidR="0007042A">
        <w:rPr>
          <w:rFonts w:asciiTheme="minorHAnsi" w:hAnsiTheme="minorHAnsi" w:cstheme="minorHAnsi"/>
          <w:b w:val="0"/>
          <w:sz w:val="22"/>
          <w:szCs w:val="22"/>
        </w:rPr>
        <w:t>V</w:t>
      </w:r>
      <w:r w:rsidR="00882279" w:rsidRPr="00882279">
        <w:rPr>
          <w:rFonts w:asciiTheme="minorHAnsi" w:hAnsiTheme="minorHAnsi" w:cstheme="minorHAnsi"/>
          <w:b w:val="0"/>
          <w:sz w:val="22"/>
          <w:szCs w:val="22"/>
        </w:rPr>
        <w:t xml:space="preserve">yhotovením znaleckého posudku </w:t>
      </w:r>
      <w:r w:rsidR="0007042A">
        <w:rPr>
          <w:rFonts w:asciiTheme="minorHAnsi" w:hAnsiTheme="minorHAnsi" w:cstheme="minorHAnsi"/>
          <w:b w:val="0"/>
          <w:sz w:val="22"/>
          <w:szCs w:val="22"/>
        </w:rPr>
        <w:t xml:space="preserve">bude </w:t>
      </w:r>
      <w:proofErr w:type="spellStart"/>
      <w:r w:rsidR="00882279" w:rsidRPr="00882279">
        <w:rPr>
          <w:rFonts w:asciiTheme="minorHAnsi" w:hAnsiTheme="minorHAnsi" w:cstheme="minorHAnsi"/>
          <w:b w:val="0"/>
          <w:sz w:val="22"/>
          <w:szCs w:val="22"/>
        </w:rPr>
        <w:t>pověřěn</w:t>
      </w:r>
      <w:proofErr w:type="spellEnd"/>
      <w:r w:rsidR="00882279" w:rsidRPr="00882279">
        <w:rPr>
          <w:rFonts w:asciiTheme="minorHAnsi" w:hAnsiTheme="minorHAnsi" w:cstheme="minorHAnsi"/>
          <w:b w:val="0"/>
          <w:sz w:val="22"/>
          <w:szCs w:val="22"/>
        </w:rPr>
        <w:t xml:space="preserve"> </w:t>
      </w:r>
      <w:r w:rsidR="0007042A">
        <w:rPr>
          <w:rFonts w:asciiTheme="minorHAnsi" w:hAnsiTheme="minorHAnsi" w:cstheme="minorHAnsi"/>
          <w:b w:val="0"/>
          <w:sz w:val="22"/>
          <w:szCs w:val="22"/>
        </w:rPr>
        <w:t xml:space="preserve">znalec </w:t>
      </w:r>
      <w:r w:rsidR="006C4B1E" w:rsidRPr="00280FC1">
        <w:rPr>
          <w:rFonts w:asciiTheme="minorHAnsi" w:hAnsiTheme="minorHAnsi" w:cstheme="minorHAnsi"/>
          <w:b w:val="0"/>
          <w:sz w:val="22"/>
          <w:szCs w:val="22"/>
        </w:rPr>
        <w:t>zapsaný v seznamu znalců</w:t>
      </w:r>
      <w:r w:rsidR="006C4B1E">
        <w:rPr>
          <w:rFonts w:asciiTheme="minorHAnsi" w:hAnsiTheme="minorHAnsi" w:cstheme="minorHAnsi"/>
          <w:b w:val="0"/>
          <w:sz w:val="22"/>
          <w:szCs w:val="22"/>
        </w:rPr>
        <w:t xml:space="preserve"> zvolený </w:t>
      </w:r>
      <w:r w:rsidR="0007042A">
        <w:rPr>
          <w:rFonts w:asciiTheme="minorHAnsi" w:hAnsiTheme="minorHAnsi" w:cstheme="minorHAnsi"/>
          <w:b w:val="0"/>
          <w:sz w:val="22"/>
          <w:szCs w:val="22"/>
        </w:rPr>
        <w:t>dle dohody Smluvních stran</w:t>
      </w:r>
      <w:r w:rsidR="00882279" w:rsidRPr="00882279">
        <w:rPr>
          <w:rFonts w:asciiTheme="minorHAnsi" w:hAnsiTheme="minorHAnsi" w:cstheme="minorHAnsi"/>
          <w:b w:val="0"/>
          <w:sz w:val="22"/>
          <w:szCs w:val="22"/>
        </w:rPr>
        <w:t>.</w:t>
      </w:r>
    </w:p>
    <w:p w:rsidR="00B96D48" w:rsidRPr="0078673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63" w:name="_Ref33962932"/>
      <w:r w:rsidRPr="002A152A">
        <w:rPr>
          <w:rFonts w:asciiTheme="minorHAnsi" w:hAnsiTheme="minorHAnsi" w:cstheme="minorHAnsi"/>
          <w:b w:val="0"/>
          <w:sz w:val="22"/>
          <w:szCs w:val="22"/>
        </w:rPr>
        <w:t>V případě jednostranného ukončení této Smlouvy</w:t>
      </w:r>
      <w:r>
        <w:rPr>
          <w:rFonts w:asciiTheme="minorHAnsi" w:hAnsiTheme="minorHAnsi" w:cstheme="minorHAnsi"/>
          <w:b w:val="0"/>
          <w:sz w:val="22"/>
          <w:szCs w:val="22"/>
        </w:rPr>
        <w:t xml:space="preserve"> </w:t>
      </w:r>
      <w:r w:rsidRPr="002A152A">
        <w:rPr>
          <w:rFonts w:asciiTheme="minorHAnsi" w:hAnsiTheme="minorHAnsi" w:cstheme="minorHAnsi"/>
          <w:b w:val="0"/>
          <w:sz w:val="22"/>
          <w:szCs w:val="22"/>
        </w:rPr>
        <w:t xml:space="preserve">je </w:t>
      </w:r>
      <w:r>
        <w:rPr>
          <w:rFonts w:asciiTheme="minorHAnsi" w:hAnsiTheme="minorHAnsi" w:cstheme="minorHAnsi"/>
          <w:b w:val="0"/>
          <w:sz w:val="22"/>
          <w:szCs w:val="22"/>
        </w:rPr>
        <w:t>Poskytovatel</w:t>
      </w:r>
      <w:r w:rsidRPr="002A152A">
        <w:rPr>
          <w:rFonts w:asciiTheme="minorHAnsi" w:hAnsiTheme="minorHAnsi" w:cstheme="minorHAnsi"/>
          <w:b w:val="0"/>
          <w:sz w:val="22"/>
          <w:szCs w:val="22"/>
        </w:rPr>
        <w:t xml:space="preserve"> povinen dle pokynů Objednatele zlikvidovat anebo Objednateli vrátit veškeré přihlašovací údaje do IT prostředí </w:t>
      </w:r>
      <w:r>
        <w:rPr>
          <w:rFonts w:asciiTheme="minorHAnsi" w:hAnsiTheme="minorHAnsi" w:cstheme="minorHAnsi"/>
          <w:b w:val="0"/>
          <w:sz w:val="22"/>
          <w:szCs w:val="22"/>
        </w:rPr>
        <w:t xml:space="preserve">Objednatele </w:t>
      </w:r>
      <w:r w:rsidRPr="002A152A">
        <w:rPr>
          <w:rFonts w:asciiTheme="minorHAnsi" w:hAnsiTheme="minorHAnsi" w:cstheme="minorHAnsi"/>
          <w:b w:val="0"/>
          <w:sz w:val="22"/>
          <w:szCs w:val="22"/>
        </w:rPr>
        <w:t>a jakékoliv další údaje obdobného typu, včetně Osobních údajů a případně dat, kter</w:t>
      </w:r>
      <w:r>
        <w:rPr>
          <w:rFonts w:asciiTheme="minorHAnsi" w:hAnsiTheme="minorHAnsi" w:cstheme="minorHAnsi"/>
          <w:b w:val="0"/>
          <w:sz w:val="22"/>
          <w:szCs w:val="22"/>
        </w:rPr>
        <w:t>á</w:t>
      </w:r>
      <w:r w:rsidRPr="002A152A">
        <w:rPr>
          <w:rFonts w:asciiTheme="minorHAnsi" w:hAnsiTheme="minorHAnsi" w:cstheme="minorHAnsi"/>
          <w:b w:val="0"/>
          <w:sz w:val="22"/>
          <w:szCs w:val="22"/>
        </w:rPr>
        <w:t xml:space="preserve"> jsou předmětem migrace dat.</w:t>
      </w:r>
      <w:bookmarkEnd w:id="163"/>
    </w:p>
    <w:p w:rsidR="00B96D48" w:rsidRPr="00DB0240" w:rsidRDefault="00B96D48" w:rsidP="007F4CBC">
      <w:pPr>
        <w:pStyle w:val="Zkladntext"/>
      </w:pPr>
    </w:p>
    <w:p w:rsidR="00B96D48" w:rsidRPr="00B35E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64" w:name="_Ref33626448"/>
      <w:r>
        <w:rPr>
          <w:rFonts w:asciiTheme="minorHAnsi" w:hAnsiTheme="minorHAnsi" w:cstheme="minorHAnsi"/>
          <w:b w:val="0"/>
          <w:sz w:val="22"/>
          <w:szCs w:val="22"/>
        </w:rPr>
        <w:t>Poskytovatel</w:t>
      </w:r>
      <w:r w:rsidRPr="00B35E64">
        <w:rPr>
          <w:rFonts w:asciiTheme="minorHAnsi" w:hAnsiTheme="minorHAnsi" w:cstheme="minorHAnsi"/>
          <w:b w:val="0"/>
          <w:sz w:val="22"/>
          <w:szCs w:val="22"/>
        </w:rPr>
        <w:t xml:space="preserve"> se zavazuje nejpozději </w:t>
      </w:r>
      <w:r>
        <w:rPr>
          <w:rFonts w:asciiTheme="minorHAnsi" w:hAnsiTheme="minorHAnsi" w:cstheme="minorHAnsi"/>
          <w:b w:val="0"/>
          <w:sz w:val="22"/>
          <w:szCs w:val="22"/>
        </w:rPr>
        <w:t xml:space="preserve">do 31. </w:t>
      </w:r>
      <w:r w:rsidR="00D25503">
        <w:rPr>
          <w:rFonts w:asciiTheme="minorHAnsi" w:hAnsiTheme="minorHAnsi" w:cstheme="minorHAnsi"/>
          <w:b w:val="0"/>
          <w:sz w:val="22"/>
          <w:szCs w:val="22"/>
        </w:rPr>
        <w:t>11</w:t>
      </w:r>
      <w:r>
        <w:rPr>
          <w:rFonts w:asciiTheme="minorHAnsi" w:hAnsiTheme="minorHAnsi" w:cstheme="minorHAnsi"/>
          <w:b w:val="0"/>
          <w:sz w:val="22"/>
          <w:szCs w:val="22"/>
        </w:rPr>
        <w:t>. 2023 v případě, že nebude rozhodnuto o</w:t>
      </w:r>
      <w:r w:rsidR="005E40E4">
        <w:rPr>
          <w:rFonts w:asciiTheme="minorHAnsi" w:hAnsiTheme="minorHAnsi" w:cstheme="minorHAnsi"/>
          <w:b w:val="0"/>
          <w:sz w:val="22"/>
          <w:szCs w:val="22"/>
        </w:rPr>
        <w:t> </w:t>
      </w:r>
      <w:r>
        <w:rPr>
          <w:rFonts w:asciiTheme="minorHAnsi" w:hAnsiTheme="minorHAnsi" w:cstheme="minorHAnsi"/>
          <w:b w:val="0"/>
          <w:sz w:val="22"/>
          <w:szCs w:val="22"/>
        </w:rPr>
        <w:t xml:space="preserve">prodloužení spolupráce Smluvních stran dle odst. </w:t>
      </w: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REF _Ref33626193 \r \h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18.2</w:t>
      </w:r>
      <w:r>
        <w:rPr>
          <w:rFonts w:asciiTheme="minorHAnsi" w:hAnsiTheme="minorHAnsi" w:cstheme="minorHAnsi"/>
          <w:b w:val="0"/>
          <w:sz w:val="22"/>
          <w:szCs w:val="22"/>
        </w:rPr>
        <w:fldChar w:fldCharType="end"/>
      </w:r>
      <w:r>
        <w:rPr>
          <w:rFonts w:asciiTheme="minorHAnsi" w:hAnsiTheme="minorHAnsi" w:cstheme="minorHAnsi"/>
          <w:b w:val="0"/>
          <w:sz w:val="22"/>
          <w:szCs w:val="22"/>
        </w:rPr>
        <w:t xml:space="preserve"> Smlouvy</w:t>
      </w:r>
      <w:proofErr w:type="gramEnd"/>
      <w:r w:rsidRPr="00B35E64">
        <w:rPr>
          <w:rFonts w:asciiTheme="minorHAnsi" w:hAnsiTheme="minorHAnsi" w:cstheme="minorHAnsi"/>
          <w:b w:val="0"/>
          <w:sz w:val="22"/>
          <w:szCs w:val="22"/>
        </w:rPr>
        <w:t xml:space="preserve">, nebo do </w:t>
      </w:r>
      <w:r>
        <w:rPr>
          <w:rFonts w:asciiTheme="minorHAnsi" w:hAnsiTheme="minorHAnsi" w:cstheme="minorHAnsi"/>
          <w:b w:val="0"/>
          <w:sz w:val="22"/>
          <w:szCs w:val="22"/>
        </w:rPr>
        <w:t xml:space="preserve">šesti měsíců </w:t>
      </w:r>
      <w:r w:rsidRPr="00B35E64">
        <w:rPr>
          <w:rFonts w:asciiTheme="minorHAnsi" w:hAnsiTheme="minorHAnsi" w:cstheme="minorHAnsi"/>
          <w:b w:val="0"/>
          <w:sz w:val="22"/>
          <w:szCs w:val="22"/>
        </w:rPr>
        <w:t xml:space="preserve">před předčasným ukončením smluvního závazkového vztahu založeného Smlouvou </w:t>
      </w:r>
      <w:r>
        <w:rPr>
          <w:rFonts w:asciiTheme="minorHAnsi" w:hAnsiTheme="minorHAnsi" w:cstheme="minorHAnsi"/>
          <w:b w:val="0"/>
          <w:sz w:val="22"/>
          <w:szCs w:val="22"/>
        </w:rPr>
        <w:t xml:space="preserve">v případě volby </w:t>
      </w:r>
      <w:r w:rsidR="00CE487A">
        <w:rPr>
          <w:rFonts w:asciiTheme="minorHAnsi" w:hAnsiTheme="minorHAnsi" w:cstheme="minorHAnsi"/>
          <w:b w:val="0"/>
          <w:sz w:val="22"/>
          <w:szCs w:val="22"/>
        </w:rPr>
        <w:t xml:space="preserve">devíti </w:t>
      </w:r>
      <w:r>
        <w:rPr>
          <w:rFonts w:asciiTheme="minorHAnsi" w:hAnsiTheme="minorHAnsi" w:cstheme="minorHAnsi"/>
          <w:b w:val="0"/>
          <w:sz w:val="22"/>
          <w:szCs w:val="22"/>
        </w:rPr>
        <w:t xml:space="preserve">měsíční výpovědní doby Objednatelem, nebo do </w:t>
      </w:r>
      <w:r w:rsidRPr="00B35E64">
        <w:rPr>
          <w:rFonts w:asciiTheme="minorHAnsi" w:hAnsiTheme="minorHAnsi" w:cstheme="minorHAnsi"/>
          <w:b w:val="0"/>
          <w:sz w:val="22"/>
          <w:szCs w:val="22"/>
        </w:rPr>
        <w:t xml:space="preserve">třiceti </w:t>
      </w:r>
      <w:r>
        <w:rPr>
          <w:rFonts w:asciiTheme="minorHAnsi" w:hAnsiTheme="minorHAnsi" w:cstheme="minorHAnsi"/>
          <w:b w:val="0"/>
          <w:sz w:val="22"/>
          <w:szCs w:val="22"/>
        </w:rPr>
        <w:t>D</w:t>
      </w:r>
      <w:r w:rsidRPr="00B35E64">
        <w:rPr>
          <w:rFonts w:asciiTheme="minorHAnsi" w:hAnsiTheme="minorHAnsi" w:cstheme="minorHAnsi"/>
          <w:b w:val="0"/>
          <w:sz w:val="22"/>
          <w:szCs w:val="22"/>
        </w:rPr>
        <w:t>nů před předčasným ukončením smluvního závazkového vztahu založeného Smlouvou</w:t>
      </w:r>
      <w:r>
        <w:rPr>
          <w:rFonts w:asciiTheme="minorHAnsi" w:hAnsiTheme="minorHAnsi" w:cstheme="minorHAnsi"/>
          <w:b w:val="0"/>
          <w:sz w:val="22"/>
          <w:szCs w:val="22"/>
        </w:rPr>
        <w:t xml:space="preserve"> z jiných důvodů</w:t>
      </w:r>
      <w:r w:rsidRPr="00B35E64">
        <w:rPr>
          <w:rFonts w:asciiTheme="minorHAnsi" w:hAnsiTheme="minorHAnsi" w:cstheme="minorHAnsi"/>
          <w:b w:val="0"/>
          <w:sz w:val="22"/>
          <w:szCs w:val="22"/>
        </w:rPr>
        <w:t xml:space="preserve">, není-li ani jedno z předchozích objektivně možné (například z důvodu, že tento okamžik není předem znám), pak nejpozději do </w:t>
      </w:r>
      <w:r w:rsidR="00492194">
        <w:rPr>
          <w:rFonts w:asciiTheme="minorHAnsi" w:hAnsiTheme="minorHAnsi" w:cstheme="minorHAnsi"/>
          <w:b w:val="0"/>
          <w:sz w:val="22"/>
          <w:szCs w:val="22"/>
        </w:rPr>
        <w:t>dvaceti</w:t>
      </w:r>
      <w:r w:rsidR="00492194" w:rsidRPr="00B35E64">
        <w:rPr>
          <w:rFonts w:asciiTheme="minorHAnsi" w:hAnsiTheme="minorHAnsi" w:cstheme="minorHAnsi"/>
          <w:b w:val="0"/>
          <w:sz w:val="22"/>
          <w:szCs w:val="22"/>
        </w:rPr>
        <w:t xml:space="preserve"> </w:t>
      </w:r>
      <w:r w:rsidR="00EA775C">
        <w:rPr>
          <w:rFonts w:asciiTheme="minorHAnsi" w:hAnsiTheme="minorHAnsi" w:cstheme="minorHAnsi"/>
          <w:b w:val="0"/>
          <w:sz w:val="22"/>
          <w:szCs w:val="22"/>
        </w:rPr>
        <w:t>Pracovních d</w:t>
      </w:r>
      <w:r w:rsidRPr="00B35E64">
        <w:rPr>
          <w:rFonts w:asciiTheme="minorHAnsi" w:hAnsiTheme="minorHAnsi" w:cstheme="minorHAnsi"/>
          <w:b w:val="0"/>
          <w:sz w:val="22"/>
          <w:szCs w:val="22"/>
        </w:rPr>
        <w:t>nů od zániku smluvního vztahu založeného touto Smlouvou</w:t>
      </w:r>
      <w:r>
        <w:rPr>
          <w:rFonts w:asciiTheme="minorHAnsi" w:hAnsiTheme="minorHAnsi" w:cstheme="minorHAnsi"/>
          <w:b w:val="0"/>
          <w:sz w:val="22"/>
          <w:szCs w:val="22"/>
        </w:rPr>
        <w:t xml:space="preserve"> připravit a předložit Objednateli</w:t>
      </w:r>
      <w:r w:rsidRPr="00B35E64">
        <w:rPr>
          <w:rFonts w:asciiTheme="minorHAnsi" w:hAnsiTheme="minorHAnsi" w:cstheme="minorHAnsi"/>
          <w:b w:val="0"/>
          <w:sz w:val="22"/>
          <w:szCs w:val="22"/>
        </w:rPr>
        <w:t>:</w:t>
      </w:r>
      <w:bookmarkEnd w:id="156"/>
      <w:bookmarkEnd w:id="157"/>
      <w:bookmarkEnd w:id="164"/>
    </w:p>
    <w:p w:rsidR="00B96D48" w:rsidRPr="001A406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B35E64">
        <w:rPr>
          <w:rFonts w:asciiTheme="minorHAnsi" w:hAnsiTheme="minorHAnsi" w:cstheme="minorHAnsi"/>
          <w:b w:val="0"/>
          <w:sz w:val="22"/>
          <w:szCs w:val="22"/>
        </w:rPr>
        <w:t xml:space="preserve">aktualizovanou </w:t>
      </w:r>
      <w:r>
        <w:rPr>
          <w:rFonts w:asciiTheme="minorHAnsi" w:hAnsiTheme="minorHAnsi" w:cstheme="minorHAnsi"/>
          <w:b w:val="0"/>
          <w:sz w:val="22"/>
          <w:szCs w:val="22"/>
        </w:rPr>
        <w:t>d</w:t>
      </w:r>
      <w:r w:rsidRPr="00B35E64">
        <w:rPr>
          <w:rFonts w:asciiTheme="minorHAnsi" w:hAnsiTheme="minorHAnsi" w:cstheme="minorHAnsi"/>
          <w:b w:val="0"/>
          <w:sz w:val="22"/>
          <w:szCs w:val="22"/>
        </w:rPr>
        <w:t xml:space="preserve">okumentaci </w:t>
      </w:r>
      <w:r>
        <w:rPr>
          <w:rFonts w:asciiTheme="minorHAnsi" w:hAnsiTheme="minorHAnsi" w:cstheme="minorHAnsi"/>
          <w:b w:val="0"/>
          <w:sz w:val="22"/>
          <w:szCs w:val="22"/>
        </w:rPr>
        <w:t xml:space="preserve">IS EDAZ a </w:t>
      </w:r>
      <w:r w:rsidRPr="001A4062">
        <w:rPr>
          <w:rFonts w:asciiTheme="minorHAnsi" w:hAnsiTheme="minorHAnsi" w:cstheme="minorHAnsi"/>
          <w:b w:val="0"/>
          <w:sz w:val="22"/>
          <w:szCs w:val="22"/>
        </w:rPr>
        <w:t xml:space="preserve">souvisejících prostředí, obsahující zejména, nikoliv však výlučně: </w:t>
      </w:r>
    </w:p>
    <w:p w:rsidR="00B96D48" w:rsidRPr="001A406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1A4062">
        <w:rPr>
          <w:rFonts w:asciiTheme="minorHAnsi" w:hAnsiTheme="minorHAnsi" w:cstheme="minorHAnsi"/>
          <w:b w:val="0"/>
          <w:sz w:val="22"/>
          <w:szCs w:val="22"/>
        </w:rPr>
        <w:t>dokumentaci - detailní popis fungování a návrh implementace, který zahrnuje:</w:t>
      </w:r>
    </w:p>
    <w:p w:rsidR="00B96D48" w:rsidRPr="001A4062" w:rsidRDefault="00B96D48" w:rsidP="00E25D77">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ind w:left="3402"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procesní dokumentace</w:t>
      </w:r>
      <w:r w:rsidR="00C110B6" w:rsidRPr="001A4062">
        <w:rPr>
          <w:rFonts w:asciiTheme="minorHAnsi" w:hAnsiTheme="minorHAnsi" w:cstheme="minorHAnsi"/>
          <w:b w:val="0"/>
          <w:sz w:val="22"/>
          <w:szCs w:val="22"/>
        </w:rPr>
        <w:t>;</w:t>
      </w:r>
    </w:p>
    <w:p w:rsidR="00B96D48" w:rsidRPr="001A4062" w:rsidRDefault="00B96D48" w:rsidP="00E25D77">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ind w:left="3402"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bezpečnostní dokumentace;</w:t>
      </w:r>
    </w:p>
    <w:p w:rsidR="00B96D48" w:rsidRPr="001A4062" w:rsidRDefault="00B96D48" w:rsidP="00E25D77">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ind w:left="3402"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popis souvisejících prostředí - technologické infrastruktury včetně popisu a nastavení virtuálního prostředí;</w:t>
      </w:r>
    </w:p>
    <w:p w:rsidR="00B96D48" w:rsidRPr="001A4062" w:rsidRDefault="00B96D48" w:rsidP="00E25D77">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ind w:left="3402"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popis řešení vysoké dostupnosti IS EDAZ;</w:t>
      </w:r>
    </w:p>
    <w:p w:rsidR="00B96D48" w:rsidRPr="001A4062" w:rsidRDefault="00B96D48" w:rsidP="00E25D77">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ind w:left="3402"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popis konfigurace databází;</w:t>
      </w:r>
    </w:p>
    <w:p w:rsidR="00B96D48" w:rsidRPr="001A4062" w:rsidRDefault="00B96D48" w:rsidP="00E25D77">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ind w:left="3402"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popis nastavení Standardního software;</w:t>
      </w:r>
    </w:p>
    <w:p w:rsidR="00B96D48" w:rsidRPr="001A4062" w:rsidRDefault="00B96D48" w:rsidP="00E25D77">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ind w:left="3402"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popis uceleného modelu IS EDAZ (logický model, detailní datový model, komponentní model, apod.)</w:t>
      </w:r>
      <w:r w:rsidR="001A4062">
        <w:rPr>
          <w:rFonts w:asciiTheme="minorHAnsi" w:hAnsiTheme="minorHAnsi" w:cstheme="minorHAnsi"/>
          <w:b w:val="0"/>
          <w:sz w:val="22"/>
          <w:szCs w:val="22"/>
        </w:rPr>
        <w:t>;</w:t>
      </w:r>
    </w:p>
    <w:p w:rsidR="00B96D48" w:rsidRPr="001A4062" w:rsidRDefault="00B96D48" w:rsidP="00E25D77">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ind w:left="3402"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popis zálohování a obnovy</w:t>
      </w:r>
      <w:r w:rsidR="001A4062">
        <w:rPr>
          <w:rFonts w:asciiTheme="minorHAnsi" w:hAnsiTheme="minorHAnsi" w:cstheme="minorHAnsi"/>
          <w:b w:val="0"/>
          <w:sz w:val="22"/>
          <w:szCs w:val="22"/>
        </w:rPr>
        <w:t>;</w:t>
      </w:r>
    </w:p>
    <w:p w:rsidR="00B96D48" w:rsidRPr="001A4062" w:rsidRDefault="00B96D48" w:rsidP="00E25D77">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ind w:left="3402"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popis správy uživatelů a externích rozhraní</w:t>
      </w:r>
      <w:r w:rsidR="001A4062">
        <w:rPr>
          <w:rFonts w:asciiTheme="minorHAnsi" w:hAnsiTheme="minorHAnsi" w:cstheme="minorHAnsi"/>
          <w:b w:val="0"/>
          <w:sz w:val="22"/>
          <w:szCs w:val="22"/>
        </w:rPr>
        <w:t>;</w:t>
      </w:r>
    </w:p>
    <w:p w:rsidR="00B96D48" w:rsidRPr="001A4062" w:rsidRDefault="00B96D48" w:rsidP="00E25D77">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ind w:left="3402"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popis konfigurace aplikačních serverů</w:t>
      </w:r>
      <w:r w:rsidR="001A4062">
        <w:rPr>
          <w:rFonts w:asciiTheme="minorHAnsi" w:hAnsiTheme="minorHAnsi" w:cstheme="minorHAnsi"/>
          <w:b w:val="0"/>
          <w:sz w:val="22"/>
          <w:szCs w:val="22"/>
        </w:rPr>
        <w:t>;</w:t>
      </w:r>
    </w:p>
    <w:p w:rsidR="00B96D48" w:rsidRPr="001A4062" w:rsidRDefault="00B96D48" w:rsidP="00E25D77">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ind w:left="3402"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popis licenčních modelů u Standardního software</w:t>
      </w:r>
      <w:r w:rsidR="001A4062">
        <w:rPr>
          <w:rFonts w:asciiTheme="minorHAnsi" w:hAnsiTheme="minorHAnsi" w:cstheme="minorHAnsi"/>
          <w:b w:val="0"/>
          <w:sz w:val="22"/>
          <w:szCs w:val="22"/>
        </w:rPr>
        <w:t>;</w:t>
      </w:r>
    </w:p>
    <w:p w:rsidR="00B96D48" w:rsidRPr="001A406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1A4062">
        <w:rPr>
          <w:rFonts w:asciiTheme="minorHAnsi" w:hAnsiTheme="minorHAnsi" w:cstheme="minorHAnsi"/>
          <w:b w:val="0"/>
          <w:sz w:val="22"/>
          <w:szCs w:val="22"/>
        </w:rPr>
        <w:t xml:space="preserve">úplný a aktuální Zdrojový kód viz odst. </w:t>
      </w:r>
      <w:r w:rsidRPr="001A4062">
        <w:rPr>
          <w:rFonts w:asciiTheme="minorHAnsi" w:hAnsiTheme="minorHAnsi" w:cstheme="minorHAnsi"/>
          <w:b w:val="0"/>
          <w:sz w:val="22"/>
          <w:szCs w:val="22"/>
        </w:rPr>
        <w:fldChar w:fldCharType="begin"/>
      </w:r>
      <w:r w:rsidRPr="001A4062">
        <w:rPr>
          <w:rFonts w:asciiTheme="minorHAnsi" w:hAnsiTheme="minorHAnsi" w:cstheme="minorHAnsi"/>
          <w:b w:val="0"/>
          <w:sz w:val="22"/>
          <w:szCs w:val="22"/>
        </w:rPr>
        <w:instrText xml:space="preserve"> REF _Ref532567579 \r \h  \* MERGEFORMAT </w:instrText>
      </w:r>
      <w:r w:rsidRPr="001A4062">
        <w:rPr>
          <w:rFonts w:asciiTheme="minorHAnsi" w:hAnsiTheme="minorHAnsi" w:cstheme="minorHAnsi"/>
          <w:b w:val="0"/>
          <w:sz w:val="22"/>
          <w:szCs w:val="22"/>
        </w:rPr>
      </w:r>
      <w:r w:rsidRPr="001A4062">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11.3</w:t>
      </w:r>
      <w:r w:rsidRPr="001A4062">
        <w:rPr>
          <w:rFonts w:asciiTheme="minorHAnsi" w:hAnsiTheme="minorHAnsi" w:cstheme="minorHAnsi"/>
          <w:b w:val="0"/>
          <w:sz w:val="22"/>
          <w:szCs w:val="22"/>
        </w:rPr>
        <w:fldChar w:fldCharType="end"/>
      </w:r>
      <w:r w:rsidRPr="001A4062">
        <w:rPr>
          <w:rFonts w:asciiTheme="minorHAnsi" w:hAnsiTheme="minorHAnsi" w:cstheme="minorHAnsi"/>
          <w:b w:val="0"/>
          <w:sz w:val="22"/>
          <w:szCs w:val="22"/>
        </w:rPr>
        <w:t xml:space="preserve"> Smlouvy</w:t>
      </w:r>
      <w:proofErr w:type="gramEnd"/>
      <w:r w:rsidRPr="001A4062">
        <w:rPr>
          <w:rFonts w:asciiTheme="minorHAnsi" w:hAnsiTheme="minorHAnsi" w:cstheme="minorHAnsi"/>
          <w:b w:val="0"/>
          <w:sz w:val="22"/>
          <w:szCs w:val="22"/>
        </w:rPr>
        <w:t>;</w:t>
      </w:r>
    </w:p>
    <w:p w:rsidR="00B96D48" w:rsidRPr="001A406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1A4062">
        <w:rPr>
          <w:rFonts w:asciiTheme="minorHAnsi" w:hAnsiTheme="minorHAnsi" w:cstheme="minorHAnsi"/>
          <w:b w:val="0"/>
          <w:sz w:val="22"/>
          <w:szCs w:val="22"/>
        </w:rPr>
        <w:t xml:space="preserve">seznam platných administrátorských účtů ke spravovaným systémům, operačním systémům, databázím, a platných hesel k nim a seznam platných servisních účtů pro běh procesů, </w:t>
      </w:r>
      <w:proofErr w:type="spellStart"/>
      <w:r w:rsidRPr="001A4062">
        <w:rPr>
          <w:rFonts w:asciiTheme="minorHAnsi" w:hAnsiTheme="minorHAnsi" w:cstheme="minorHAnsi"/>
          <w:b w:val="0"/>
          <w:sz w:val="22"/>
          <w:szCs w:val="22"/>
        </w:rPr>
        <w:t>jobů</w:t>
      </w:r>
      <w:proofErr w:type="spellEnd"/>
      <w:r w:rsidRPr="001A4062">
        <w:rPr>
          <w:rFonts w:asciiTheme="minorHAnsi" w:hAnsiTheme="minorHAnsi" w:cstheme="minorHAnsi"/>
          <w:b w:val="0"/>
          <w:sz w:val="22"/>
          <w:szCs w:val="22"/>
        </w:rPr>
        <w:t xml:space="preserve"> atd. a hesel k</w:t>
      </w:r>
      <w:r w:rsidR="009555F8" w:rsidRPr="001A4062">
        <w:rPr>
          <w:rFonts w:asciiTheme="minorHAnsi" w:hAnsiTheme="minorHAnsi" w:cstheme="minorHAnsi"/>
          <w:b w:val="0"/>
          <w:sz w:val="22"/>
          <w:szCs w:val="22"/>
        </w:rPr>
        <w:t> </w:t>
      </w:r>
      <w:proofErr w:type="gramStart"/>
      <w:r w:rsidRPr="001A4062">
        <w:rPr>
          <w:rFonts w:asciiTheme="minorHAnsi" w:hAnsiTheme="minorHAnsi" w:cstheme="minorHAnsi"/>
          <w:b w:val="0"/>
          <w:sz w:val="22"/>
          <w:szCs w:val="22"/>
        </w:rPr>
        <w:t>management</w:t>
      </w:r>
      <w:proofErr w:type="gramEnd"/>
      <w:r w:rsidRPr="001A4062">
        <w:rPr>
          <w:rFonts w:asciiTheme="minorHAnsi" w:hAnsiTheme="minorHAnsi" w:cstheme="minorHAnsi"/>
          <w:b w:val="0"/>
          <w:sz w:val="22"/>
          <w:szCs w:val="22"/>
        </w:rPr>
        <w:t xml:space="preserve"> rozhraní jednotlivých komponent a zařízení</w:t>
      </w:r>
      <w:r w:rsidR="006816B9" w:rsidRPr="001A4062">
        <w:rPr>
          <w:rFonts w:asciiTheme="minorHAnsi" w:hAnsiTheme="minorHAnsi" w:cstheme="minorHAnsi"/>
          <w:b w:val="0"/>
          <w:sz w:val="22"/>
          <w:szCs w:val="22"/>
        </w:rPr>
        <w:t xml:space="preserve"> (je-li to relevantní)</w:t>
      </w:r>
      <w:r w:rsidRPr="001A4062">
        <w:rPr>
          <w:rFonts w:asciiTheme="minorHAnsi" w:hAnsiTheme="minorHAnsi" w:cstheme="minorHAnsi"/>
          <w:b w:val="0"/>
          <w:sz w:val="22"/>
          <w:szCs w:val="22"/>
        </w:rPr>
        <w:t>;</w:t>
      </w:r>
    </w:p>
    <w:p w:rsidR="00B96D48" w:rsidRPr="001A406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1A4062">
        <w:rPr>
          <w:rFonts w:asciiTheme="minorHAnsi" w:hAnsiTheme="minorHAnsi" w:cstheme="minorHAnsi"/>
          <w:b w:val="0"/>
          <w:sz w:val="22"/>
          <w:szCs w:val="22"/>
        </w:rPr>
        <w:t>seznam platných Poskytovatelových uživatelských účtů za všechna prostředí;</w:t>
      </w:r>
    </w:p>
    <w:p w:rsidR="00B96D48" w:rsidRPr="001A406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1A4062">
        <w:rPr>
          <w:rFonts w:asciiTheme="minorHAnsi" w:hAnsiTheme="minorHAnsi" w:cstheme="minorHAnsi"/>
          <w:b w:val="0"/>
          <w:sz w:val="22"/>
          <w:szCs w:val="22"/>
        </w:rPr>
        <w:t>seznam všech užitých certifikátů s uvedením doby platnosti včetně popisu</w:t>
      </w:r>
      <w:r w:rsidR="001A4062">
        <w:rPr>
          <w:rFonts w:asciiTheme="minorHAnsi" w:hAnsiTheme="minorHAnsi" w:cstheme="minorHAnsi"/>
          <w:b w:val="0"/>
          <w:sz w:val="22"/>
          <w:szCs w:val="22"/>
        </w:rPr>
        <w:t xml:space="preserve"> </w:t>
      </w:r>
      <w:r w:rsidRPr="001A4062">
        <w:rPr>
          <w:rFonts w:asciiTheme="minorHAnsi" w:hAnsiTheme="minorHAnsi" w:cstheme="minorHAnsi"/>
          <w:b w:val="0"/>
          <w:sz w:val="22"/>
          <w:szCs w:val="22"/>
        </w:rPr>
        <w:t>a podrobného postupu pro jejich obnovu;</w:t>
      </w:r>
    </w:p>
    <w:p w:rsidR="00B96D48" w:rsidRPr="001A406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1A4062">
        <w:rPr>
          <w:rFonts w:asciiTheme="minorHAnsi" w:hAnsiTheme="minorHAnsi" w:cstheme="minorHAnsi"/>
          <w:b w:val="0"/>
          <w:sz w:val="22"/>
          <w:szCs w:val="22"/>
        </w:rPr>
        <w:t xml:space="preserve">aktuální a úplnou verzi </w:t>
      </w:r>
      <w:r w:rsidR="00EA66E5" w:rsidRPr="001A4062">
        <w:rPr>
          <w:rFonts w:asciiTheme="minorHAnsi" w:hAnsiTheme="minorHAnsi" w:cstheme="minorHAnsi"/>
          <w:b w:val="0"/>
          <w:sz w:val="22"/>
          <w:szCs w:val="22"/>
        </w:rPr>
        <w:t>seznamu prvků infrastruktury včetně jejich nastavení</w:t>
      </w:r>
      <w:r w:rsidRPr="001A4062">
        <w:rPr>
          <w:rFonts w:asciiTheme="minorHAnsi" w:hAnsiTheme="minorHAnsi" w:cstheme="minorHAnsi"/>
          <w:b w:val="0"/>
          <w:sz w:val="22"/>
          <w:szCs w:val="22"/>
        </w:rPr>
        <w:t>;</w:t>
      </w:r>
    </w:p>
    <w:p w:rsidR="00B96D48" w:rsidRPr="001A406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proofErr w:type="spellStart"/>
      <w:r w:rsidRPr="001A4062">
        <w:rPr>
          <w:rFonts w:asciiTheme="minorHAnsi" w:hAnsiTheme="minorHAnsi" w:cstheme="minorHAnsi"/>
          <w:b w:val="0"/>
          <w:sz w:val="22"/>
          <w:szCs w:val="22"/>
        </w:rPr>
        <w:t>disaster</w:t>
      </w:r>
      <w:proofErr w:type="spellEnd"/>
      <w:r w:rsidRPr="001A4062">
        <w:rPr>
          <w:rFonts w:asciiTheme="minorHAnsi" w:hAnsiTheme="minorHAnsi" w:cstheme="minorHAnsi"/>
          <w:b w:val="0"/>
          <w:sz w:val="22"/>
          <w:szCs w:val="22"/>
        </w:rPr>
        <w:t xml:space="preserve"> </w:t>
      </w:r>
      <w:proofErr w:type="spellStart"/>
      <w:r w:rsidRPr="001A4062">
        <w:rPr>
          <w:rFonts w:asciiTheme="minorHAnsi" w:hAnsiTheme="minorHAnsi" w:cstheme="minorHAnsi"/>
          <w:b w:val="0"/>
          <w:sz w:val="22"/>
          <w:szCs w:val="22"/>
        </w:rPr>
        <w:t>recovery</w:t>
      </w:r>
      <w:proofErr w:type="spellEnd"/>
      <w:r w:rsidRPr="001A4062">
        <w:rPr>
          <w:rFonts w:asciiTheme="minorHAnsi" w:hAnsiTheme="minorHAnsi" w:cstheme="minorHAnsi"/>
          <w:b w:val="0"/>
          <w:sz w:val="22"/>
          <w:szCs w:val="22"/>
        </w:rPr>
        <w:t xml:space="preserve"> plány;</w:t>
      </w:r>
    </w:p>
    <w:p w:rsidR="00B96D48" w:rsidRPr="001A4062" w:rsidRDefault="005E010C"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1A4062">
        <w:rPr>
          <w:rFonts w:asciiTheme="minorHAnsi" w:hAnsiTheme="minorHAnsi" w:cstheme="minorHAnsi"/>
          <w:b w:val="0"/>
          <w:sz w:val="22"/>
          <w:szCs w:val="22"/>
        </w:rPr>
        <w:t>předání</w:t>
      </w:r>
      <w:r w:rsidR="00B96D48" w:rsidRPr="001A4062">
        <w:rPr>
          <w:rFonts w:asciiTheme="minorHAnsi" w:hAnsiTheme="minorHAnsi" w:cstheme="minorHAnsi"/>
          <w:b w:val="0"/>
          <w:sz w:val="22"/>
          <w:szCs w:val="22"/>
        </w:rPr>
        <w:t xml:space="preserve"> plně čitelných a funkčních záloh, ze kterých lze provést kompletní obnovení IS EDAZ</w:t>
      </w:r>
      <w:r w:rsidRPr="001A4062">
        <w:rPr>
          <w:rFonts w:asciiTheme="minorHAnsi" w:hAnsiTheme="minorHAnsi" w:cstheme="minorHAnsi"/>
          <w:b w:val="0"/>
          <w:sz w:val="22"/>
          <w:szCs w:val="22"/>
        </w:rPr>
        <w:t xml:space="preserve"> bude řešeno v rámci Pracovní skupiny</w:t>
      </w:r>
      <w:r w:rsidR="00B96D48" w:rsidRPr="001A4062">
        <w:rPr>
          <w:rFonts w:asciiTheme="minorHAnsi" w:hAnsiTheme="minorHAnsi" w:cstheme="minorHAnsi"/>
          <w:b w:val="0"/>
          <w:sz w:val="22"/>
          <w:szCs w:val="22"/>
        </w:rPr>
        <w:t>;</w:t>
      </w:r>
    </w:p>
    <w:p w:rsidR="00B96D48" w:rsidRPr="001A4062" w:rsidRDefault="00DF1EBC"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1A4062">
        <w:rPr>
          <w:rFonts w:asciiTheme="minorHAnsi" w:hAnsiTheme="minorHAnsi" w:cstheme="minorHAnsi"/>
          <w:b w:val="0"/>
          <w:sz w:val="22"/>
          <w:szCs w:val="22"/>
        </w:rPr>
        <w:t>jsou-li</w:t>
      </w:r>
      <w:r w:rsidR="0075364A" w:rsidRPr="001A4062">
        <w:rPr>
          <w:rFonts w:asciiTheme="minorHAnsi" w:hAnsiTheme="minorHAnsi" w:cstheme="minorHAnsi"/>
          <w:b w:val="0"/>
          <w:sz w:val="22"/>
          <w:szCs w:val="22"/>
        </w:rPr>
        <w:t xml:space="preserve"> k dispozici</w:t>
      </w:r>
      <w:r w:rsidRPr="001A4062">
        <w:rPr>
          <w:rFonts w:asciiTheme="minorHAnsi" w:hAnsiTheme="minorHAnsi" w:cstheme="minorHAnsi"/>
          <w:b w:val="0"/>
          <w:sz w:val="22"/>
          <w:szCs w:val="22"/>
        </w:rPr>
        <w:t>, pak i veškerá zálohovací média využitá pro zálohování IS EDAZ během plnění Smlouvy</w:t>
      </w:r>
      <w:r w:rsidR="00B96D48" w:rsidRPr="001A4062">
        <w:rPr>
          <w:rFonts w:asciiTheme="minorHAnsi" w:hAnsiTheme="minorHAnsi" w:cstheme="minorHAnsi"/>
          <w:b w:val="0"/>
          <w:sz w:val="22"/>
          <w:szCs w:val="22"/>
        </w:rPr>
        <w:t>;</w:t>
      </w:r>
    </w:p>
    <w:p w:rsidR="00B96D48" w:rsidRPr="001A406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1A4062">
        <w:rPr>
          <w:rFonts w:asciiTheme="minorHAnsi" w:hAnsiTheme="minorHAnsi" w:cstheme="minorHAnsi"/>
          <w:b w:val="0"/>
          <w:sz w:val="22"/>
          <w:szCs w:val="22"/>
        </w:rPr>
        <w:t xml:space="preserve">popis </w:t>
      </w:r>
      <w:proofErr w:type="spellStart"/>
      <w:r w:rsidRPr="001A4062">
        <w:rPr>
          <w:rFonts w:asciiTheme="minorHAnsi" w:hAnsiTheme="minorHAnsi" w:cstheme="minorHAnsi"/>
          <w:b w:val="0"/>
          <w:sz w:val="22"/>
          <w:szCs w:val="22"/>
        </w:rPr>
        <w:t>high</w:t>
      </w:r>
      <w:proofErr w:type="spellEnd"/>
      <w:r w:rsidRPr="001A4062">
        <w:rPr>
          <w:rFonts w:asciiTheme="minorHAnsi" w:hAnsiTheme="minorHAnsi" w:cstheme="minorHAnsi"/>
          <w:b w:val="0"/>
          <w:sz w:val="22"/>
          <w:szCs w:val="22"/>
        </w:rPr>
        <w:t xml:space="preserve"> </w:t>
      </w:r>
      <w:proofErr w:type="spellStart"/>
      <w:r w:rsidRPr="001A4062">
        <w:rPr>
          <w:rFonts w:asciiTheme="minorHAnsi" w:hAnsiTheme="minorHAnsi" w:cstheme="minorHAnsi"/>
          <w:b w:val="0"/>
          <w:sz w:val="22"/>
          <w:szCs w:val="22"/>
        </w:rPr>
        <w:t>level</w:t>
      </w:r>
      <w:proofErr w:type="spellEnd"/>
      <w:r w:rsidRPr="001A4062">
        <w:rPr>
          <w:rFonts w:asciiTheme="minorHAnsi" w:hAnsiTheme="minorHAnsi" w:cstheme="minorHAnsi"/>
          <w:b w:val="0"/>
          <w:sz w:val="22"/>
          <w:szCs w:val="22"/>
        </w:rPr>
        <w:t xml:space="preserve"> architektury včetně popisu aplikační vrstvy;</w:t>
      </w:r>
    </w:p>
    <w:p w:rsidR="00B96D48" w:rsidRPr="001A406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1A4062">
        <w:rPr>
          <w:rFonts w:asciiTheme="minorHAnsi" w:hAnsiTheme="minorHAnsi" w:cstheme="minorHAnsi"/>
          <w:b w:val="0"/>
          <w:sz w:val="22"/>
          <w:szCs w:val="22"/>
        </w:rPr>
        <w:t>aktuální SQL skript pro založení databáze a obsah číselníků;</w:t>
      </w:r>
    </w:p>
    <w:p w:rsidR="00B96D48" w:rsidRPr="001A406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1A4062">
        <w:rPr>
          <w:rFonts w:asciiTheme="minorHAnsi" w:hAnsiTheme="minorHAnsi" w:cstheme="minorHAnsi"/>
          <w:b w:val="0"/>
          <w:sz w:val="22"/>
          <w:szCs w:val="22"/>
        </w:rPr>
        <w:t>aktuální seznam otevřených požadavků v Evidenčním systému Poskytovatele.</w:t>
      </w:r>
    </w:p>
    <w:p w:rsidR="00B96D48" w:rsidRPr="00F019B2" w:rsidRDefault="00B96D48" w:rsidP="007F4CBC">
      <w:pPr>
        <w:pStyle w:val="Zkladntext"/>
      </w:pP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65" w:name="_Ref33963354"/>
      <w:r w:rsidRPr="00B35E64">
        <w:rPr>
          <w:rFonts w:asciiTheme="minorHAnsi" w:hAnsiTheme="minorHAnsi" w:cstheme="minorHAnsi"/>
          <w:b w:val="0"/>
          <w:sz w:val="22"/>
          <w:szCs w:val="22"/>
        </w:rPr>
        <w:t xml:space="preserve">V případě, že </w:t>
      </w:r>
      <w:r>
        <w:rPr>
          <w:rFonts w:asciiTheme="minorHAnsi" w:hAnsiTheme="minorHAnsi" w:cstheme="minorHAnsi"/>
          <w:b w:val="0"/>
          <w:sz w:val="22"/>
          <w:szCs w:val="22"/>
        </w:rPr>
        <w:t xml:space="preserve">jsou </w:t>
      </w:r>
      <w:r w:rsidRPr="00B35E64">
        <w:rPr>
          <w:rFonts w:asciiTheme="minorHAnsi" w:hAnsiTheme="minorHAnsi" w:cstheme="minorHAnsi"/>
          <w:b w:val="0"/>
          <w:sz w:val="22"/>
          <w:szCs w:val="22"/>
        </w:rPr>
        <w:t>povinnosti uvedené v</w:t>
      </w:r>
      <w:r>
        <w:rPr>
          <w:rFonts w:asciiTheme="minorHAnsi" w:hAnsiTheme="minorHAnsi" w:cstheme="minorHAnsi"/>
          <w:b w:val="0"/>
          <w:sz w:val="22"/>
          <w:szCs w:val="22"/>
        </w:rPr>
        <w:t xml:space="preserve"> odst. </w:t>
      </w: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REF _Ref33626448 \r \h </w:instrText>
      </w:r>
      <w:r w:rsidR="00786738">
        <w:rPr>
          <w:rFonts w:asciiTheme="minorHAnsi" w:hAnsiTheme="minorHAnsi" w:cstheme="minorHAnsi"/>
          <w:b w:val="0"/>
          <w:sz w:val="22"/>
          <w:szCs w:val="22"/>
        </w:rPr>
        <w:instrText xml:space="preserve"> \* MERGEFORMAT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18.16</w:t>
      </w:r>
      <w:proofErr w:type="gramEnd"/>
      <w:r>
        <w:rPr>
          <w:rFonts w:asciiTheme="minorHAnsi" w:hAnsiTheme="minorHAnsi" w:cstheme="minorHAnsi"/>
          <w:b w:val="0"/>
          <w:sz w:val="22"/>
          <w:szCs w:val="22"/>
        </w:rPr>
        <w:fldChar w:fldCharType="end"/>
      </w:r>
      <w:r w:rsidRPr="00B35E64">
        <w:rPr>
          <w:rFonts w:asciiTheme="minorHAnsi" w:hAnsiTheme="minorHAnsi" w:cstheme="minorHAnsi"/>
          <w:b w:val="0"/>
          <w:sz w:val="22"/>
          <w:szCs w:val="22"/>
        </w:rPr>
        <w:t xml:space="preserve"> </w:t>
      </w:r>
      <w:r w:rsidR="009F4738">
        <w:rPr>
          <w:rFonts w:asciiTheme="minorHAnsi" w:hAnsiTheme="minorHAnsi" w:cstheme="minorHAnsi"/>
          <w:b w:val="0"/>
          <w:sz w:val="22"/>
          <w:szCs w:val="22"/>
        </w:rPr>
        <w:t xml:space="preserve">Smlouvy </w:t>
      </w:r>
      <w:r w:rsidRPr="00B35E64">
        <w:rPr>
          <w:rFonts w:asciiTheme="minorHAnsi" w:hAnsiTheme="minorHAnsi" w:cstheme="minorHAnsi"/>
          <w:b w:val="0"/>
          <w:sz w:val="22"/>
          <w:szCs w:val="22"/>
        </w:rPr>
        <w:t xml:space="preserve">splněny před okamžikem zániku smluvního závazkového vztahu založeného touto Smlouvu a následně dojde ke změnám, které </w:t>
      </w:r>
      <w:r w:rsidRPr="00B35E64">
        <w:rPr>
          <w:rFonts w:asciiTheme="minorHAnsi" w:hAnsiTheme="minorHAnsi" w:cstheme="minorHAnsi"/>
          <w:b w:val="0"/>
          <w:sz w:val="22"/>
          <w:szCs w:val="22"/>
        </w:rPr>
        <w:lastRenderedPageBreak/>
        <w:t xml:space="preserve">ovlivňují výstupy těchto povinnosti (například </w:t>
      </w:r>
      <w:r>
        <w:rPr>
          <w:rFonts w:asciiTheme="minorHAnsi" w:hAnsiTheme="minorHAnsi" w:cstheme="minorHAnsi"/>
          <w:b w:val="0"/>
          <w:sz w:val="22"/>
          <w:szCs w:val="22"/>
        </w:rPr>
        <w:t>bude následně změněn</w:t>
      </w:r>
      <w:r w:rsidRPr="00B35E64">
        <w:rPr>
          <w:rFonts w:asciiTheme="minorHAnsi" w:hAnsiTheme="minorHAnsi" w:cstheme="minorHAnsi"/>
          <w:b w:val="0"/>
          <w:sz w:val="22"/>
          <w:szCs w:val="22"/>
        </w:rPr>
        <w:t xml:space="preserve"> Zdrojov</w:t>
      </w:r>
      <w:r>
        <w:rPr>
          <w:rFonts w:asciiTheme="minorHAnsi" w:hAnsiTheme="minorHAnsi" w:cstheme="minorHAnsi"/>
          <w:b w:val="0"/>
          <w:sz w:val="22"/>
          <w:szCs w:val="22"/>
        </w:rPr>
        <w:t>ý</w:t>
      </w:r>
      <w:r w:rsidRPr="00B35E64">
        <w:rPr>
          <w:rFonts w:asciiTheme="minorHAnsi" w:hAnsiTheme="minorHAnsi" w:cstheme="minorHAnsi"/>
          <w:b w:val="0"/>
          <w:sz w:val="22"/>
          <w:szCs w:val="22"/>
        </w:rPr>
        <w:t xml:space="preserve"> kód), je </w:t>
      </w:r>
      <w:r>
        <w:rPr>
          <w:rFonts w:asciiTheme="minorHAnsi" w:hAnsiTheme="minorHAnsi" w:cstheme="minorHAnsi"/>
          <w:b w:val="0"/>
          <w:sz w:val="22"/>
          <w:szCs w:val="22"/>
        </w:rPr>
        <w:t>Poskytovatel</w:t>
      </w:r>
      <w:r w:rsidRPr="00B35E64">
        <w:rPr>
          <w:rFonts w:asciiTheme="minorHAnsi" w:hAnsiTheme="minorHAnsi" w:cstheme="minorHAnsi"/>
          <w:b w:val="0"/>
          <w:sz w:val="22"/>
          <w:szCs w:val="22"/>
        </w:rPr>
        <w:t xml:space="preserve"> povinen splnit dotčené povinnosti dle </w:t>
      </w:r>
      <w:r>
        <w:rPr>
          <w:rFonts w:asciiTheme="minorHAnsi" w:hAnsiTheme="minorHAnsi" w:cstheme="minorHAnsi"/>
          <w:b w:val="0"/>
          <w:sz w:val="22"/>
          <w:szCs w:val="22"/>
        </w:rPr>
        <w:t xml:space="preserve">odst. </w:t>
      </w:r>
      <w:r w:rsidR="009F4738">
        <w:rPr>
          <w:rFonts w:asciiTheme="minorHAnsi" w:hAnsiTheme="minorHAnsi" w:cstheme="minorHAnsi"/>
          <w:b w:val="0"/>
          <w:sz w:val="22"/>
          <w:szCs w:val="22"/>
        </w:rPr>
        <w:fldChar w:fldCharType="begin"/>
      </w:r>
      <w:r w:rsidR="009F4738">
        <w:rPr>
          <w:rFonts w:asciiTheme="minorHAnsi" w:hAnsiTheme="minorHAnsi" w:cstheme="minorHAnsi"/>
          <w:b w:val="0"/>
          <w:sz w:val="22"/>
          <w:szCs w:val="22"/>
        </w:rPr>
        <w:instrText xml:space="preserve"> REF _Ref33626448 \r \h  \* MERGEFORMAT </w:instrText>
      </w:r>
      <w:r w:rsidR="009F4738">
        <w:rPr>
          <w:rFonts w:asciiTheme="minorHAnsi" w:hAnsiTheme="minorHAnsi" w:cstheme="minorHAnsi"/>
          <w:b w:val="0"/>
          <w:sz w:val="22"/>
          <w:szCs w:val="22"/>
        </w:rPr>
      </w:r>
      <w:r w:rsidR="009F4738">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18.16</w:t>
      </w:r>
      <w:r w:rsidR="009F4738">
        <w:rPr>
          <w:rFonts w:asciiTheme="minorHAnsi" w:hAnsiTheme="minorHAnsi" w:cstheme="minorHAnsi"/>
          <w:b w:val="0"/>
          <w:sz w:val="22"/>
          <w:szCs w:val="22"/>
        </w:rPr>
        <w:fldChar w:fldCharType="end"/>
      </w:r>
      <w:r w:rsidR="009F4738">
        <w:rPr>
          <w:rFonts w:asciiTheme="minorHAnsi" w:hAnsiTheme="minorHAnsi" w:cstheme="minorHAnsi"/>
          <w:b w:val="0"/>
          <w:sz w:val="22"/>
          <w:szCs w:val="22"/>
        </w:rPr>
        <w:t xml:space="preserve"> </w:t>
      </w:r>
      <w:r>
        <w:rPr>
          <w:rFonts w:asciiTheme="minorHAnsi" w:hAnsiTheme="minorHAnsi" w:cstheme="minorHAnsi"/>
          <w:b w:val="0"/>
          <w:sz w:val="22"/>
          <w:szCs w:val="22"/>
        </w:rPr>
        <w:t xml:space="preserve">Smlouvy </w:t>
      </w:r>
      <w:r w:rsidR="006B3070">
        <w:rPr>
          <w:rFonts w:asciiTheme="minorHAnsi" w:hAnsiTheme="minorHAnsi" w:cstheme="minorHAnsi"/>
          <w:b w:val="0"/>
          <w:sz w:val="22"/>
          <w:szCs w:val="22"/>
        </w:rPr>
        <w:t>dva</w:t>
      </w:r>
      <w:r w:rsidR="008C4127">
        <w:rPr>
          <w:rFonts w:asciiTheme="minorHAnsi" w:hAnsiTheme="minorHAnsi" w:cstheme="minorHAnsi"/>
          <w:b w:val="0"/>
          <w:sz w:val="22"/>
          <w:szCs w:val="22"/>
        </w:rPr>
        <w:t xml:space="preserve"> měsíce před zánikem smluvního vztahu založeného touto Smlouvou a dále také </w:t>
      </w:r>
      <w:r w:rsidR="006B3070">
        <w:rPr>
          <w:rFonts w:asciiTheme="minorHAnsi" w:hAnsiTheme="minorHAnsi" w:cstheme="minorHAnsi"/>
          <w:b w:val="0"/>
          <w:sz w:val="22"/>
          <w:szCs w:val="22"/>
        </w:rPr>
        <w:t>do dvaceti Pracovních d</w:t>
      </w:r>
      <w:r w:rsidRPr="00B35E64">
        <w:rPr>
          <w:rFonts w:asciiTheme="minorHAnsi" w:hAnsiTheme="minorHAnsi" w:cstheme="minorHAnsi"/>
          <w:b w:val="0"/>
          <w:sz w:val="22"/>
          <w:szCs w:val="22"/>
        </w:rPr>
        <w:t>nů od zániku smluvního vztahu založeného touto Smlouvou.</w:t>
      </w:r>
      <w:bookmarkEnd w:id="165"/>
    </w:p>
    <w:p w:rsidR="00B96D48" w:rsidRPr="0078673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66" w:name="_Ref33104914"/>
      <w:r w:rsidRPr="00B35E64">
        <w:rPr>
          <w:rFonts w:asciiTheme="minorHAnsi" w:hAnsiTheme="minorHAnsi" w:cstheme="minorHAnsi"/>
          <w:b w:val="0"/>
          <w:sz w:val="22"/>
          <w:szCs w:val="22"/>
        </w:rPr>
        <w:t xml:space="preserve">Ustanovení </w:t>
      </w:r>
      <w:r>
        <w:rPr>
          <w:rFonts w:asciiTheme="minorHAnsi" w:hAnsiTheme="minorHAnsi" w:cstheme="minorHAnsi"/>
          <w:b w:val="0"/>
          <w:sz w:val="22"/>
          <w:szCs w:val="22"/>
        </w:rPr>
        <w:t xml:space="preserve">odst. </w:t>
      </w:r>
      <w:r w:rsidR="00F013BC">
        <w:rPr>
          <w:rFonts w:asciiTheme="minorHAnsi" w:hAnsiTheme="minorHAnsi" w:cstheme="minorHAnsi"/>
          <w:b w:val="0"/>
          <w:sz w:val="22"/>
          <w:szCs w:val="22"/>
        </w:rPr>
        <w:fldChar w:fldCharType="begin"/>
      </w:r>
      <w:r w:rsidR="00F013BC">
        <w:rPr>
          <w:rFonts w:asciiTheme="minorHAnsi" w:hAnsiTheme="minorHAnsi" w:cstheme="minorHAnsi"/>
          <w:b w:val="0"/>
          <w:sz w:val="22"/>
          <w:szCs w:val="22"/>
        </w:rPr>
        <w:instrText xml:space="preserve"> REF _Ref33640633 \r \h </w:instrText>
      </w:r>
      <w:r w:rsidR="00F013BC">
        <w:rPr>
          <w:rFonts w:asciiTheme="minorHAnsi" w:hAnsiTheme="minorHAnsi" w:cstheme="minorHAnsi"/>
          <w:b w:val="0"/>
          <w:sz w:val="22"/>
          <w:szCs w:val="22"/>
        </w:rPr>
      </w:r>
      <w:r w:rsidR="00F013BC">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18.12</w:t>
      </w:r>
      <w:proofErr w:type="gramEnd"/>
      <w:r w:rsidR="00F013BC">
        <w:rPr>
          <w:rFonts w:asciiTheme="minorHAnsi" w:hAnsiTheme="minorHAnsi" w:cstheme="minorHAnsi"/>
          <w:b w:val="0"/>
          <w:sz w:val="22"/>
          <w:szCs w:val="22"/>
        </w:rPr>
        <w:fldChar w:fldCharType="end"/>
      </w:r>
      <w:r w:rsidR="00F013BC">
        <w:rPr>
          <w:rFonts w:asciiTheme="minorHAnsi" w:hAnsiTheme="minorHAnsi" w:cstheme="minorHAnsi"/>
          <w:b w:val="0"/>
          <w:sz w:val="22"/>
          <w:szCs w:val="22"/>
        </w:rPr>
        <w:t xml:space="preserve"> </w:t>
      </w:r>
      <w:r>
        <w:rPr>
          <w:rFonts w:asciiTheme="minorHAnsi" w:hAnsiTheme="minorHAnsi" w:cstheme="minorHAnsi"/>
          <w:b w:val="0"/>
          <w:sz w:val="22"/>
          <w:szCs w:val="22"/>
        </w:rPr>
        <w:t xml:space="preserve">až </w:t>
      </w: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REF _Ref33104914 \r \h </w:instrText>
      </w:r>
      <w:r w:rsidR="00786738">
        <w:rPr>
          <w:rFonts w:asciiTheme="minorHAnsi" w:hAnsiTheme="minorHAnsi" w:cstheme="minorHAnsi"/>
          <w:b w:val="0"/>
          <w:sz w:val="22"/>
          <w:szCs w:val="22"/>
        </w:rPr>
        <w:instrText xml:space="preserve"> \* MERGEFORMAT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18.18</w:t>
      </w:r>
      <w:r>
        <w:rPr>
          <w:rFonts w:asciiTheme="minorHAnsi" w:hAnsiTheme="minorHAnsi" w:cstheme="minorHAnsi"/>
          <w:b w:val="0"/>
          <w:sz w:val="22"/>
          <w:szCs w:val="22"/>
        </w:rPr>
        <w:fldChar w:fldCharType="end"/>
      </w:r>
      <w:r w:rsidRPr="00B35E64">
        <w:rPr>
          <w:rFonts w:asciiTheme="minorHAnsi" w:hAnsiTheme="minorHAnsi" w:cstheme="minorHAnsi"/>
          <w:b w:val="0"/>
          <w:sz w:val="22"/>
          <w:szCs w:val="22"/>
        </w:rPr>
        <w:t xml:space="preserve"> </w:t>
      </w:r>
      <w:r>
        <w:rPr>
          <w:rFonts w:asciiTheme="minorHAnsi" w:hAnsiTheme="minorHAnsi" w:cstheme="minorHAnsi"/>
          <w:b w:val="0"/>
          <w:sz w:val="22"/>
          <w:szCs w:val="22"/>
        </w:rPr>
        <w:t xml:space="preserve">Smlouvy </w:t>
      </w:r>
      <w:r w:rsidRPr="00B35E64">
        <w:rPr>
          <w:rFonts w:asciiTheme="minorHAnsi" w:hAnsiTheme="minorHAnsi" w:cstheme="minorHAnsi"/>
          <w:b w:val="0"/>
          <w:sz w:val="22"/>
          <w:szCs w:val="22"/>
        </w:rPr>
        <w:t>se uplatní obdobně i v případě zániku smluvního závazkového vztahu založeného touto Smlouvou pouze v jeho části, a to vždy ve vztahu k zanikající části.</w:t>
      </w:r>
      <w:bookmarkEnd w:id="166"/>
    </w:p>
    <w:p w:rsidR="00B96D48" w:rsidRPr="006E125C" w:rsidRDefault="00B96D48" w:rsidP="00C24AA8">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pPr>
    </w:p>
    <w:p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67" w:name="_Ref33460559"/>
      <w:r w:rsidRPr="007B20DD">
        <w:rPr>
          <w:rFonts w:asciiTheme="minorHAnsi" w:hAnsiTheme="minorHAnsi" w:cstheme="minorHAnsi"/>
          <w:sz w:val="22"/>
          <w:szCs w:val="22"/>
          <w:u w:val="single"/>
        </w:rPr>
        <w:t>Přetrvávající ustanovení</w:t>
      </w:r>
      <w:r w:rsidRPr="002B4E91">
        <w:rPr>
          <w:rFonts w:asciiTheme="minorHAnsi" w:hAnsiTheme="minorHAnsi" w:cstheme="minorHAnsi"/>
          <w:b w:val="0"/>
          <w:sz w:val="22"/>
          <w:szCs w:val="22"/>
        </w:rPr>
        <w:t xml:space="preserve">. </w:t>
      </w:r>
      <w:r w:rsidR="005C1A7F" w:rsidRPr="005C1A7F">
        <w:rPr>
          <w:rFonts w:asciiTheme="minorHAnsi" w:hAnsiTheme="minorHAnsi" w:cstheme="minorHAnsi"/>
          <w:b w:val="0"/>
          <w:sz w:val="22"/>
          <w:szCs w:val="22"/>
        </w:rPr>
        <w:t xml:space="preserve">Zánik smluvního vztahu založeného touto Smlouvou nemá vliv na ustanovení této Smlouvy, která dle své povahy mají trvat i po </w:t>
      </w:r>
      <w:r w:rsidR="00202D4A">
        <w:rPr>
          <w:rFonts w:asciiTheme="minorHAnsi" w:hAnsiTheme="minorHAnsi" w:cstheme="minorHAnsi"/>
          <w:b w:val="0"/>
          <w:sz w:val="22"/>
          <w:szCs w:val="22"/>
        </w:rPr>
        <w:t>jejím zániku</w:t>
      </w:r>
      <w:r w:rsidR="005C1A7F">
        <w:rPr>
          <w:rFonts w:asciiTheme="minorHAnsi" w:hAnsiTheme="minorHAnsi" w:cstheme="minorHAnsi"/>
          <w:b w:val="0"/>
          <w:sz w:val="22"/>
          <w:szCs w:val="22"/>
        </w:rPr>
        <w:t>, zejména</w:t>
      </w:r>
      <w:r>
        <w:rPr>
          <w:rFonts w:asciiTheme="minorHAnsi" w:hAnsiTheme="minorHAnsi" w:cstheme="minorHAnsi"/>
          <w:b w:val="0"/>
          <w:sz w:val="22"/>
          <w:szCs w:val="22"/>
        </w:rPr>
        <w:t xml:space="preserve">: článek </w:t>
      </w:r>
      <w:r w:rsidR="00CC58BB">
        <w:rPr>
          <w:rFonts w:asciiTheme="minorHAnsi" w:hAnsiTheme="minorHAnsi" w:cstheme="minorHAnsi"/>
          <w:b w:val="0"/>
          <w:sz w:val="22"/>
          <w:szCs w:val="22"/>
        </w:rPr>
        <w:fldChar w:fldCharType="begin"/>
      </w:r>
      <w:r w:rsidR="00CC58BB">
        <w:rPr>
          <w:rFonts w:asciiTheme="minorHAnsi" w:hAnsiTheme="minorHAnsi" w:cstheme="minorHAnsi"/>
          <w:b w:val="0"/>
          <w:sz w:val="22"/>
          <w:szCs w:val="22"/>
        </w:rPr>
        <w:instrText xml:space="preserve"> REF _Ref33600905 \r \h </w:instrText>
      </w:r>
      <w:r w:rsidR="00CC58BB">
        <w:rPr>
          <w:rFonts w:asciiTheme="minorHAnsi" w:hAnsiTheme="minorHAnsi" w:cstheme="minorHAnsi"/>
          <w:b w:val="0"/>
          <w:sz w:val="22"/>
          <w:szCs w:val="22"/>
        </w:rPr>
      </w:r>
      <w:r w:rsidR="00CC58BB">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10</w:t>
      </w:r>
      <w:r w:rsidR="00CC58BB">
        <w:rPr>
          <w:rFonts w:asciiTheme="minorHAnsi" w:hAnsiTheme="minorHAnsi" w:cstheme="minorHAnsi"/>
          <w:b w:val="0"/>
          <w:sz w:val="22"/>
          <w:szCs w:val="22"/>
        </w:rPr>
        <w:fldChar w:fldCharType="end"/>
      </w:r>
      <w:r w:rsidR="00CC58BB">
        <w:rPr>
          <w:rFonts w:asciiTheme="minorHAnsi" w:hAnsiTheme="minorHAnsi" w:cstheme="minorHAnsi"/>
          <w:b w:val="0"/>
          <w:sz w:val="22"/>
          <w:szCs w:val="22"/>
        </w:rPr>
        <w:t xml:space="preserve"> </w:t>
      </w:r>
      <w:r>
        <w:rPr>
          <w:rFonts w:asciiTheme="minorHAnsi" w:hAnsiTheme="minorHAnsi" w:cstheme="minorHAnsi"/>
          <w:b w:val="0"/>
          <w:sz w:val="22"/>
          <w:szCs w:val="22"/>
        </w:rPr>
        <w:t>(</w:t>
      </w:r>
      <w:r w:rsidR="00CE487A">
        <w:rPr>
          <w:rFonts w:asciiTheme="minorHAnsi" w:hAnsiTheme="minorHAnsi" w:cstheme="minorHAnsi"/>
          <w:b w:val="0"/>
          <w:sz w:val="22"/>
          <w:szCs w:val="22"/>
        </w:rPr>
        <w:t xml:space="preserve">Práva </w:t>
      </w:r>
      <w:r>
        <w:rPr>
          <w:rFonts w:asciiTheme="minorHAnsi" w:hAnsiTheme="minorHAnsi" w:cstheme="minorHAnsi"/>
          <w:b w:val="0"/>
          <w:sz w:val="22"/>
          <w:szCs w:val="22"/>
        </w:rPr>
        <w:t>Duševní</w:t>
      </w:r>
      <w:r w:rsidR="00CE487A">
        <w:rPr>
          <w:rFonts w:asciiTheme="minorHAnsi" w:hAnsiTheme="minorHAnsi" w:cstheme="minorHAnsi"/>
          <w:b w:val="0"/>
          <w:sz w:val="22"/>
          <w:szCs w:val="22"/>
        </w:rPr>
        <w:t>ho</w:t>
      </w:r>
      <w:r>
        <w:rPr>
          <w:rFonts w:asciiTheme="minorHAnsi" w:hAnsiTheme="minorHAnsi" w:cstheme="minorHAnsi"/>
          <w:b w:val="0"/>
          <w:sz w:val="22"/>
          <w:szCs w:val="22"/>
        </w:rPr>
        <w:t xml:space="preserve"> vlastnictví), článek </w:t>
      </w: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REF _Ref33460520 \w \h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12</w:t>
      </w:r>
      <w:r>
        <w:rPr>
          <w:rFonts w:asciiTheme="minorHAnsi" w:hAnsiTheme="minorHAnsi" w:cstheme="minorHAnsi"/>
          <w:b w:val="0"/>
          <w:sz w:val="22"/>
          <w:szCs w:val="22"/>
        </w:rPr>
        <w:fldChar w:fldCharType="end"/>
      </w:r>
      <w:r>
        <w:rPr>
          <w:rFonts w:asciiTheme="minorHAnsi" w:hAnsiTheme="minorHAnsi" w:cstheme="minorHAnsi"/>
          <w:b w:val="0"/>
          <w:sz w:val="22"/>
          <w:szCs w:val="22"/>
        </w:rPr>
        <w:t xml:space="preserve"> (Ochrana informací</w:t>
      </w:r>
      <w:r w:rsidR="006B4011">
        <w:rPr>
          <w:rFonts w:asciiTheme="minorHAnsi" w:hAnsiTheme="minorHAnsi" w:cstheme="minorHAnsi"/>
          <w:b w:val="0"/>
          <w:sz w:val="22"/>
          <w:szCs w:val="22"/>
        </w:rPr>
        <w:t xml:space="preserve"> a utajované informace</w:t>
      </w:r>
      <w:r>
        <w:rPr>
          <w:rFonts w:asciiTheme="minorHAnsi" w:hAnsiTheme="minorHAnsi" w:cstheme="minorHAnsi"/>
          <w:b w:val="0"/>
          <w:sz w:val="22"/>
          <w:szCs w:val="22"/>
        </w:rPr>
        <w:t xml:space="preserve">), článek </w:t>
      </w: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REF _Ref32919567 \w \h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13</w:t>
      </w:r>
      <w:r>
        <w:rPr>
          <w:rFonts w:asciiTheme="minorHAnsi" w:hAnsiTheme="minorHAnsi" w:cstheme="minorHAnsi"/>
          <w:b w:val="0"/>
          <w:sz w:val="22"/>
          <w:szCs w:val="22"/>
        </w:rPr>
        <w:fldChar w:fldCharType="end"/>
      </w:r>
      <w:r>
        <w:rPr>
          <w:rFonts w:asciiTheme="minorHAnsi" w:hAnsiTheme="minorHAnsi" w:cstheme="minorHAnsi"/>
          <w:b w:val="0"/>
          <w:sz w:val="22"/>
          <w:szCs w:val="22"/>
        </w:rPr>
        <w:t xml:space="preserve"> (Zpracování Osobních údajů), článek </w:t>
      </w: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REF _Ref33460529 \w \h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14</w:t>
      </w:r>
      <w:r>
        <w:rPr>
          <w:rFonts w:asciiTheme="minorHAnsi" w:hAnsiTheme="minorHAnsi" w:cstheme="minorHAnsi"/>
          <w:b w:val="0"/>
          <w:sz w:val="22"/>
          <w:szCs w:val="22"/>
        </w:rPr>
        <w:fldChar w:fldCharType="end"/>
      </w:r>
      <w:r>
        <w:rPr>
          <w:rFonts w:asciiTheme="minorHAnsi" w:hAnsiTheme="minorHAnsi" w:cstheme="minorHAnsi"/>
          <w:b w:val="0"/>
          <w:sz w:val="22"/>
          <w:szCs w:val="22"/>
        </w:rPr>
        <w:t xml:space="preserve"> (Kybernetická bezpečnost), článek </w:t>
      </w: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REF _Ref33460537 \w \h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15</w:t>
      </w:r>
      <w:r>
        <w:rPr>
          <w:rFonts w:asciiTheme="minorHAnsi" w:hAnsiTheme="minorHAnsi" w:cstheme="minorHAnsi"/>
          <w:b w:val="0"/>
          <w:sz w:val="22"/>
          <w:szCs w:val="22"/>
        </w:rPr>
        <w:fldChar w:fldCharType="end"/>
      </w:r>
      <w:r>
        <w:rPr>
          <w:rFonts w:asciiTheme="minorHAnsi" w:hAnsiTheme="minorHAnsi" w:cstheme="minorHAnsi"/>
          <w:b w:val="0"/>
          <w:sz w:val="22"/>
          <w:szCs w:val="22"/>
        </w:rPr>
        <w:t xml:space="preserve"> (Odpovědnost za vady), článek </w:t>
      </w: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REF _Ref33460540 \w \h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16</w:t>
      </w:r>
      <w:r>
        <w:rPr>
          <w:rFonts w:asciiTheme="minorHAnsi" w:hAnsiTheme="minorHAnsi" w:cstheme="minorHAnsi"/>
          <w:b w:val="0"/>
          <w:sz w:val="22"/>
          <w:szCs w:val="22"/>
        </w:rPr>
        <w:fldChar w:fldCharType="end"/>
      </w:r>
      <w:r>
        <w:rPr>
          <w:rFonts w:asciiTheme="minorHAnsi" w:hAnsiTheme="minorHAnsi" w:cstheme="minorHAnsi"/>
          <w:b w:val="0"/>
          <w:sz w:val="22"/>
          <w:szCs w:val="22"/>
        </w:rPr>
        <w:t xml:space="preserve"> (Sankce), článek </w:t>
      </w: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REF _Ref33460545 \w \h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17</w:t>
      </w:r>
      <w:r>
        <w:rPr>
          <w:rFonts w:asciiTheme="minorHAnsi" w:hAnsiTheme="minorHAnsi" w:cstheme="minorHAnsi"/>
          <w:b w:val="0"/>
          <w:sz w:val="22"/>
          <w:szCs w:val="22"/>
        </w:rPr>
        <w:fldChar w:fldCharType="end"/>
      </w:r>
      <w:bookmarkEnd w:id="167"/>
      <w:r>
        <w:rPr>
          <w:rFonts w:asciiTheme="minorHAnsi" w:hAnsiTheme="minorHAnsi" w:cstheme="minorHAnsi"/>
          <w:b w:val="0"/>
          <w:sz w:val="22"/>
          <w:szCs w:val="22"/>
        </w:rPr>
        <w:t xml:space="preserve"> (Odp</w:t>
      </w:r>
      <w:r w:rsidR="00A23853">
        <w:rPr>
          <w:rFonts w:asciiTheme="minorHAnsi" w:hAnsiTheme="minorHAnsi" w:cstheme="minorHAnsi"/>
          <w:b w:val="0"/>
          <w:sz w:val="22"/>
          <w:szCs w:val="22"/>
        </w:rPr>
        <w:t xml:space="preserve">ovědnost za újmu) a odst. </w:t>
      </w:r>
      <w:r w:rsidR="00A23853">
        <w:rPr>
          <w:rFonts w:asciiTheme="minorHAnsi" w:hAnsiTheme="minorHAnsi" w:cstheme="minorHAnsi"/>
          <w:b w:val="0"/>
          <w:sz w:val="22"/>
          <w:szCs w:val="22"/>
        </w:rPr>
        <w:fldChar w:fldCharType="begin"/>
      </w:r>
      <w:r w:rsidR="00A23853">
        <w:rPr>
          <w:rFonts w:asciiTheme="minorHAnsi" w:hAnsiTheme="minorHAnsi" w:cstheme="minorHAnsi"/>
          <w:b w:val="0"/>
          <w:sz w:val="22"/>
          <w:szCs w:val="22"/>
        </w:rPr>
        <w:instrText xml:space="preserve"> REF _Ref34053593 \r \h </w:instrText>
      </w:r>
      <w:r w:rsidR="00A23853">
        <w:rPr>
          <w:rFonts w:asciiTheme="minorHAnsi" w:hAnsiTheme="minorHAnsi" w:cstheme="minorHAnsi"/>
          <w:b w:val="0"/>
          <w:sz w:val="22"/>
          <w:szCs w:val="22"/>
        </w:rPr>
      </w:r>
      <w:r w:rsidR="00A23853">
        <w:rPr>
          <w:rFonts w:asciiTheme="minorHAnsi" w:hAnsiTheme="minorHAnsi" w:cstheme="minorHAnsi"/>
          <w:b w:val="0"/>
          <w:sz w:val="22"/>
          <w:szCs w:val="22"/>
        </w:rPr>
        <w:fldChar w:fldCharType="separate"/>
      </w:r>
      <w:r w:rsidR="00622700">
        <w:rPr>
          <w:rFonts w:asciiTheme="minorHAnsi" w:hAnsiTheme="minorHAnsi" w:cstheme="minorHAnsi"/>
          <w:b w:val="0"/>
          <w:sz w:val="22"/>
          <w:szCs w:val="22"/>
        </w:rPr>
        <w:t>18.8</w:t>
      </w:r>
      <w:r w:rsidR="00A23853">
        <w:rPr>
          <w:rFonts w:asciiTheme="minorHAnsi" w:hAnsiTheme="minorHAnsi" w:cstheme="minorHAnsi"/>
          <w:b w:val="0"/>
          <w:sz w:val="22"/>
          <w:szCs w:val="22"/>
        </w:rPr>
        <w:fldChar w:fldCharType="end"/>
      </w:r>
      <w:r w:rsidR="00A23853">
        <w:rPr>
          <w:rFonts w:asciiTheme="minorHAnsi" w:hAnsiTheme="minorHAnsi" w:cstheme="minorHAnsi"/>
          <w:b w:val="0"/>
          <w:sz w:val="22"/>
          <w:szCs w:val="22"/>
        </w:rPr>
        <w:t xml:space="preserve"> až odst. </w:t>
      </w: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REF _Ref33460559 \w \h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proofErr w:type="gramStart"/>
      <w:r w:rsidR="00622700">
        <w:rPr>
          <w:rFonts w:asciiTheme="minorHAnsi" w:hAnsiTheme="minorHAnsi" w:cstheme="minorHAnsi"/>
          <w:b w:val="0"/>
          <w:sz w:val="22"/>
          <w:szCs w:val="22"/>
        </w:rPr>
        <w:t>18.19</w:t>
      </w:r>
      <w:proofErr w:type="gramEnd"/>
      <w:r>
        <w:rPr>
          <w:rFonts w:asciiTheme="minorHAnsi" w:hAnsiTheme="minorHAnsi" w:cstheme="minorHAnsi"/>
          <w:b w:val="0"/>
          <w:sz w:val="22"/>
          <w:szCs w:val="22"/>
        </w:rPr>
        <w:fldChar w:fldCharType="end"/>
      </w:r>
      <w:r w:rsidR="00930CA7">
        <w:rPr>
          <w:rFonts w:asciiTheme="minorHAnsi" w:hAnsiTheme="minorHAnsi" w:cstheme="minorHAnsi"/>
          <w:b w:val="0"/>
          <w:sz w:val="22"/>
          <w:szCs w:val="22"/>
        </w:rPr>
        <w:t xml:space="preserve"> Smlouvy</w:t>
      </w:r>
      <w:r>
        <w:rPr>
          <w:rFonts w:asciiTheme="minorHAnsi" w:hAnsiTheme="minorHAnsi" w:cstheme="minorHAnsi"/>
          <w:b w:val="0"/>
          <w:sz w:val="22"/>
          <w:szCs w:val="22"/>
        </w:rPr>
        <w:t>.</w:t>
      </w:r>
    </w:p>
    <w:p w:rsidR="00927FFB" w:rsidRPr="00927FFB" w:rsidRDefault="00927FFB" w:rsidP="00927FFB">
      <w:pPr>
        <w:pStyle w:val="Zkladntext"/>
      </w:pPr>
    </w:p>
    <w:p w:rsidR="00B96D48" w:rsidRPr="0078673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r w:rsidRPr="00991164">
        <w:rPr>
          <w:rFonts w:asciiTheme="minorHAnsi" w:hAnsiTheme="minorHAnsi" w:cstheme="minorHAnsi"/>
          <w:sz w:val="22"/>
          <w:szCs w:val="22"/>
        </w:rPr>
        <w:t>VYŠŠÍ MOC</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78673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786738">
        <w:rPr>
          <w:rFonts w:asciiTheme="minorHAnsi" w:hAnsiTheme="minorHAnsi" w:cstheme="minorHAnsi"/>
          <w:b w:val="0"/>
          <w:sz w:val="22"/>
          <w:szCs w:val="22"/>
        </w:rPr>
        <w:t xml:space="preserve">Smluvní strany neodpovídají za částečné nebo úplné neplnění smluvních závazků, jestliže k němu došlo v důsledku vyšší moci. </w:t>
      </w:r>
    </w:p>
    <w:p w:rsidR="00B96D48" w:rsidRPr="0078673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78673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786738">
        <w:rPr>
          <w:rFonts w:asciiTheme="minorHAnsi" w:hAnsiTheme="minorHAnsi" w:cstheme="minorHAnsi"/>
          <w:b w:val="0"/>
          <w:sz w:val="22"/>
          <w:szCs w:val="22"/>
        </w:rPr>
        <w:t xml:space="preserve">Za vyšší moc ve smyslu této Smlouvy se považují okolnosti dle ustanovení § 2913 odst. 2 Občanského zákoníku. Za vyšší moc se v tomto smyslu zejména považují válka, nepřátelské vojenské akce, teroristické útoky, povstání, občanské nepokoje a přírodní katastrofy. </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4C2B75">
      <w:pPr>
        <w:pStyle w:val="Nadpis1KapitolaF8Kapitola1Kapitola2Kapitola3Kapitola4Kapitola5Kapitola11Kapitola21Kapitola31Kapitola41Kapitola6Kapitola12Kapitola22Kapitola32Kapitola42Kapitola51Kapitola111Kapitola211Kapitola311Kapitola411Kapitola7Kapitola8"/>
        <w:keepNext/>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sz w:val="22"/>
          <w:szCs w:val="22"/>
        </w:rPr>
        <w:t>ÚKONY, DORUČOVÁNÍ</w:t>
      </w:r>
    </w:p>
    <w:p w:rsidR="00B96D48" w:rsidRPr="00991164" w:rsidRDefault="00B96D48" w:rsidP="004C2B75">
      <w:pPr>
        <w:pStyle w:val="Nadpis1KapitolaF8Kapitola1Kapitola2Kapitola3Kapitola4Kapitola5Kapitola11Kapitola21Kapitola31Kapitola41Kapitola6Kapitola12Kapitola22Kapitola32Kapitola42Kapitola51Kapitola111Kapitola211Kapitola311Kapitola411Kapitola7Kapitola8"/>
        <w:keepNext/>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4C2B75">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Úkony mezi </w:t>
      </w:r>
      <w:r>
        <w:rPr>
          <w:rFonts w:asciiTheme="minorHAnsi" w:hAnsiTheme="minorHAnsi" w:cstheme="minorHAnsi"/>
          <w:b w:val="0"/>
          <w:sz w:val="22"/>
          <w:szCs w:val="22"/>
        </w:rPr>
        <w:t>S</w:t>
      </w:r>
      <w:r w:rsidRPr="00991164">
        <w:rPr>
          <w:rFonts w:asciiTheme="minorHAnsi" w:hAnsiTheme="minorHAnsi" w:cstheme="minorHAnsi"/>
          <w:b w:val="0"/>
          <w:sz w:val="22"/>
          <w:szCs w:val="22"/>
        </w:rPr>
        <w:t>mluvními stranami jsou oprávněny činit statutární orgány, případně osoby k</w:t>
      </w:r>
      <w:r w:rsidR="009555F8">
        <w:rPr>
          <w:rFonts w:asciiTheme="minorHAnsi" w:hAnsiTheme="minorHAnsi" w:cstheme="minorHAnsi"/>
          <w:b w:val="0"/>
          <w:sz w:val="22"/>
          <w:szCs w:val="22"/>
        </w:rPr>
        <w:t> </w:t>
      </w:r>
      <w:r w:rsidRPr="00991164">
        <w:rPr>
          <w:rFonts w:asciiTheme="minorHAnsi" w:hAnsiTheme="minorHAnsi" w:cstheme="minorHAnsi"/>
          <w:b w:val="0"/>
          <w:sz w:val="22"/>
          <w:szCs w:val="22"/>
        </w:rPr>
        <w:t xml:space="preserve">těmto úkonům příslušnou </w:t>
      </w:r>
      <w:r>
        <w:rPr>
          <w:rFonts w:asciiTheme="minorHAnsi" w:hAnsiTheme="minorHAnsi" w:cstheme="minorHAnsi"/>
          <w:b w:val="0"/>
          <w:sz w:val="22"/>
          <w:szCs w:val="22"/>
        </w:rPr>
        <w:t>S</w:t>
      </w:r>
      <w:r w:rsidRPr="00991164">
        <w:rPr>
          <w:rFonts w:asciiTheme="minorHAnsi" w:hAnsiTheme="minorHAnsi" w:cstheme="minorHAnsi"/>
          <w:b w:val="0"/>
          <w:sz w:val="22"/>
          <w:szCs w:val="22"/>
        </w:rPr>
        <w:t xml:space="preserve">mluvní stranou zmocněné. </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Vyžaduje-li Smlouva u některého úkonu </w:t>
      </w:r>
      <w:r>
        <w:rPr>
          <w:rFonts w:asciiTheme="minorHAnsi" w:hAnsiTheme="minorHAnsi" w:cstheme="minorHAnsi"/>
          <w:b w:val="0"/>
          <w:sz w:val="22"/>
          <w:szCs w:val="22"/>
        </w:rPr>
        <w:t>S</w:t>
      </w:r>
      <w:r w:rsidRPr="00991164">
        <w:rPr>
          <w:rFonts w:asciiTheme="minorHAnsi" w:hAnsiTheme="minorHAnsi" w:cstheme="minorHAnsi"/>
          <w:b w:val="0"/>
          <w:sz w:val="22"/>
          <w:szCs w:val="22"/>
        </w:rPr>
        <w:t xml:space="preserve">mluvní strany písemnou formu, oznámení takového úkonu musí být druhé </w:t>
      </w:r>
      <w:r>
        <w:rPr>
          <w:rFonts w:asciiTheme="minorHAnsi" w:hAnsiTheme="minorHAnsi" w:cstheme="minorHAnsi"/>
          <w:b w:val="0"/>
          <w:sz w:val="22"/>
          <w:szCs w:val="22"/>
        </w:rPr>
        <w:t>S</w:t>
      </w:r>
      <w:r w:rsidRPr="00991164">
        <w:rPr>
          <w:rFonts w:asciiTheme="minorHAnsi" w:hAnsiTheme="minorHAnsi" w:cstheme="minorHAnsi"/>
          <w:b w:val="0"/>
          <w:sz w:val="22"/>
          <w:szCs w:val="22"/>
        </w:rPr>
        <w:t xml:space="preserve">mluvní straně doručeno poštou, doručovací službou, e-mailem opatřeným </w:t>
      </w:r>
      <w:r>
        <w:rPr>
          <w:rFonts w:asciiTheme="minorHAnsi" w:hAnsiTheme="minorHAnsi" w:cstheme="minorHAnsi"/>
          <w:b w:val="0"/>
          <w:sz w:val="22"/>
          <w:szCs w:val="22"/>
        </w:rPr>
        <w:t>zaručeným</w:t>
      </w:r>
      <w:r w:rsidRPr="00991164">
        <w:rPr>
          <w:rFonts w:asciiTheme="minorHAnsi" w:hAnsiTheme="minorHAnsi" w:cstheme="minorHAnsi"/>
          <w:b w:val="0"/>
          <w:sz w:val="22"/>
          <w:szCs w:val="22"/>
        </w:rPr>
        <w:t xml:space="preserve"> elektronickým podpisem nebo osobně.</w:t>
      </w:r>
    </w:p>
    <w:p w:rsidR="00B96D48" w:rsidRPr="0078673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O</w:t>
      </w:r>
      <w:r w:rsidRPr="00991164">
        <w:rPr>
          <w:rFonts w:asciiTheme="minorHAnsi" w:hAnsiTheme="minorHAnsi" w:cstheme="minorHAnsi"/>
          <w:b w:val="0"/>
          <w:sz w:val="22"/>
          <w:szCs w:val="22"/>
        </w:rPr>
        <w:t>dmítnutí převzetí písemného podání Smluvní stranou je považováno za doručení takového písemného podání.</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r w:rsidRPr="00991164">
        <w:rPr>
          <w:rFonts w:asciiTheme="minorHAnsi" w:hAnsiTheme="minorHAnsi" w:cstheme="minorHAnsi"/>
          <w:sz w:val="22"/>
          <w:szCs w:val="22"/>
        </w:rPr>
        <w:t>POSTOUPENÍ PRÁV ZE SMLOUVY</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Smluvní stran</w:t>
      </w:r>
      <w:r>
        <w:rPr>
          <w:rFonts w:asciiTheme="minorHAnsi" w:hAnsiTheme="minorHAnsi" w:cstheme="minorHAnsi"/>
          <w:b w:val="0"/>
          <w:sz w:val="22"/>
          <w:szCs w:val="22"/>
        </w:rPr>
        <w:t>y</w:t>
      </w:r>
      <w:r w:rsidRPr="00991164">
        <w:rPr>
          <w:rFonts w:asciiTheme="minorHAnsi" w:hAnsiTheme="minorHAnsi" w:cstheme="minorHAnsi"/>
          <w:b w:val="0"/>
          <w:sz w:val="22"/>
          <w:szCs w:val="22"/>
        </w:rPr>
        <w:t xml:space="preserve"> </w:t>
      </w:r>
      <w:r>
        <w:rPr>
          <w:rFonts w:asciiTheme="minorHAnsi" w:hAnsiTheme="minorHAnsi" w:cstheme="minorHAnsi"/>
          <w:b w:val="0"/>
          <w:sz w:val="22"/>
          <w:szCs w:val="22"/>
        </w:rPr>
        <w:t>jsou</w:t>
      </w:r>
      <w:r w:rsidRPr="00991164">
        <w:rPr>
          <w:rFonts w:asciiTheme="minorHAnsi" w:hAnsiTheme="minorHAnsi" w:cstheme="minorHAnsi"/>
          <w:b w:val="0"/>
          <w:sz w:val="22"/>
          <w:szCs w:val="22"/>
        </w:rPr>
        <w:t xml:space="preserve"> oprávněn</w:t>
      </w:r>
      <w:r>
        <w:rPr>
          <w:rFonts w:asciiTheme="minorHAnsi" w:hAnsiTheme="minorHAnsi" w:cstheme="minorHAnsi"/>
          <w:b w:val="0"/>
          <w:sz w:val="22"/>
          <w:szCs w:val="22"/>
        </w:rPr>
        <w:t>y</w:t>
      </w:r>
      <w:r w:rsidRPr="00991164">
        <w:rPr>
          <w:rFonts w:asciiTheme="minorHAnsi" w:hAnsiTheme="minorHAnsi" w:cstheme="minorHAnsi"/>
          <w:b w:val="0"/>
          <w:sz w:val="22"/>
          <w:szCs w:val="22"/>
        </w:rPr>
        <w:t xml:space="preserve"> postoupit pohledávky z této Smlouvy třetí osobě</w:t>
      </w:r>
      <w:r>
        <w:rPr>
          <w:rFonts w:asciiTheme="minorHAnsi" w:hAnsiTheme="minorHAnsi" w:cstheme="minorHAnsi"/>
          <w:b w:val="0"/>
          <w:sz w:val="22"/>
          <w:szCs w:val="22"/>
        </w:rPr>
        <w:t xml:space="preserve"> pouze s </w:t>
      </w:r>
      <w:r w:rsidRPr="00991164">
        <w:rPr>
          <w:rFonts w:asciiTheme="minorHAnsi" w:hAnsiTheme="minorHAnsi" w:cstheme="minorHAnsi"/>
          <w:b w:val="0"/>
          <w:sz w:val="22"/>
          <w:szCs w:val="22"/>
        </w:rPr>
        <w:t>předchozí</w:t>
      </w:r>
      <w:r>
        <w:rPr>
          <w:rFonts w:asciiTheme="minorHAnsi" w:hAnsiTheme="minorHAnsi" w:cstheme="minorHAnsi"/>
          <w:b w:val="0"/>
          <w:sz w:val="22"/>
          <w:szCs w:val="22"/>
        </w:rPr>
        <w:t>m</w:t>
      </w:r>
      <w:r w:rsidRPr="00991164">
        <w:rPr>
          <w:rFonts w:asciiTheme="minorHAnsi" w:hAnsiTheme="minorHAnsi" w:cstheme="minorHAnsi"/>
          <w:b w:val="0"/>
          <w:sz w:val="22"/>
          <w:szCs w:val="22"/>
        </w:rPr>
        <w:t xml:space="preserve"> písemn</w:t>
      </w:r>
      <w:r>
        <w:rPr>
          <w:rFonts w:asciiTheme="minorHAnsi" w:hAnsiTheme="minorHAnsi" w:cstheme="minorHAnsi"/>
          <w:b w:val="0"/>
          <w:sz w:val="22"/>
          <w:szCs w:val="22"/>
        </w:rPr>
        <w:t>ým souhlasem druhé Smluvní strany.</w:t>
      </w:r>
    </w:p>
    <w:p w:rsidR="00B96D48" w:rsidRPr="00991164" w:rsidRDefault="00B96D48" w:rsidP="007F4CBC">
      <w:pPr>
        <w:pStyle w:val="Zkladntext"/>
        <w:suppressLineNumbers/>
        <w:suppressAutoHyphens/>
        <w:spacing w:before="0" w:after="0"/>
        <w:rPr>
          <w:rFonts w:asciiTheme="minorHAnsi" w:hAnsiTheme="minorHAnsi" w:cstheme="minorHAnsi"/>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sz w:val="22"/>
          <w:szCs w:val="22"/>
        </w:rPr>
        <w:t xml:space="preserve">ZÁSTUPCI </w:t>
      </w:r>
      <w:r>
        <w:rPr>
          <w:rFonts w:asciiTheme="minorHAnsi" w:hAnsiTheme="minorHAnsi" w:cstheme="minorHAnsi"/>
          <w:sz w:val="22"/>
          <w:szCs w:val="22"/>
        </w:rPr>
        <w:t>POSKYTOVATELE</w:t>
      </w:r>
      <w:r w:rsidRPr="00991164">
        <w:rPr>
          <w:rFonts w:asciiTheme="minorHAnsi" w:hAnsiTheme="minorHAnsi" w:cstheme="minorHAnsi"/>
          <w:sz w:val="22"/>
          <w:szCs w:val="22"/>
        </w:rPr>
        <w:t xml:space="preserve"> A </w:t>
      </w:r>
      <w:r>
        <w:rPr>
          <w:rFonts w:asciiTheme="minorHAnsi" w:hAnsiTheme="minorHAnsi" w:cstheme="minorHAnsi"/>
          <w:sz w:val="22"/>
          <w:szCs w:val="22"/>
        </w:rPr>
        <w:t xml:space="preserve">ZÁSTUPCI </w:t>
      </w:r>
      <w:r w:rsidRPr="00991164">
        <w:rPr>
          <w:rFonts w:asciiTheme="minorHAnsi" w:hAnsiTheme="minorHAnsi" w:cstheme="minorHAnsi"/>
          <w:sz w:val="22"/>
          <w:szCs w:val="22"/>
        </w:rPr>
        <w:t>OBJEDNATELE</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DF7833"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left"/>
        <w:rPr>
          <w:rFonts w:asciiTheme="minorHAnsi" w:hAnsiTheme="minorHAnsi" w:cstheme="minorHAnsi"/>
          <w:b w:val="0"/>
          <w:sz w:val="22"/>
          <w:szCs w:val="22"/>
        </w:rPr>
      </w:pPr>
      <w:bookmarkStart w:id="168" w:name="_Ref33639693"/>
      <w:r w:rsidRPr="00991164">
        <w:rPr>
          <w:rFonts w:asciiTheme="minorHAnsi" w:hAnsiTheme="minorHAnsi" w:cstheme="minorHAnsi"/>
          <w:b w:val="0"/>
          <w:sz w:val="22"/>
          <w:szCs w:val="22"/>
        </w:rPr>
        <w:t>Zástupc</w:t>
      </w:r>
      <w:r w:rsidR="00CE487A">
        <w:rPr>
          <w:rFonts w:asciiTheme="minorHAnsi" w:hAnsiTheme="minorHAnsi" w:cstheme="minorHAnsi"/>
          <w:b w:val="0"/>
          <w:sz w:val="22"/>
          <w:szCs w:val="22"/>
        </w:rPr>
        <w:t>em</w:t>
      </w:r>
      <w:r w:rsidRPr="00991164">
        <w:rPr>
          <w:rFonts w:asciiTheme="minorHAnsi" w:hAnsiTheme="minorHAnsi" w:cstheme="minorHAnsi"/>
          <w:b w:val="0"/>
          <w:sz w:val="22"/>
          <w:szCs w:val="22"/>
        </w:rPr>
        <w:t xml:space="preserve"> Objednatele ve věcech Smluvních j</w:t>
      </w:r>
      <w:r w:rsidR="00CE487A">
        <w:rPr>
          <w:rFonts w:asciiTheme="minorHAnsi" w:hAnsiTheme="minorHAnsi" w:cstheme="minorHAnsi"/>
          <w:b w:val="0"/>
          <w:sz w:val="22"/>
          <w:szCs w:val="22"/>
        </w:rPr>
        <w:t>e</w:t>
      </w:r>
      <w:r w:rsidRPr="00991164">
        <w:rPr>
          <w:rFonts w:asciiTheme="minorHAnsi" w:hAnsiTheme="minorHAnsi" w:cstheme="minorHAnsi"/>
          <w:b w:val="0"/>
          <w:sz w:val="22"/>
          <w:szCs w:val="22"/>
        </w:rPr>
        <w:t>:</w:t>
      </w:r>
      <w:r w:rsidRPr="00991164">
        <w:rPr>
          <w:rFonts w:asciiTheme="minorHAnsi" w:hAnsiTheme="minorHAnsi" w:cstheme="minorHAnsi"/>
          <w:b w:val="0"/>
          <w:sz w:val="22"/>
          <w:szCs w:val="22"/>
        </w:rPr>
        <w:br/>
      </w:r>
      <w:bookmarkEnd w:id="168"/>
      <w:r w:rsidR="00264307">
        <w:rPr>
          <w:rFonts w:asciiTheme="minorHAnsi" w:hAnsiTheme="minorHAnsi" w:cstheme="minorHAnsi"/>
          <w:b w:val="0"/>
          <w:sz w:val="22"/>
          <w:szCs w:val="22"/>
        </w:rPr>
        <w:t xml:space="preserve">Ing. </w:t>
      </w:r>
      <w:proofErr w:type="spellStart"/>
      <w:r w:rsidR="00264307">
        <w:rPr>
          <w:rFonts w:asciiTheme="minorHAnsi" w:hAnsiTheme="minorHAnsi" w:cstheme="minorHAnsi"/>
          <w:b w:val="0"/>
          <w:sz w:val="22"/>
          <w:szCs w:val="22"/>
        </w:rPr>
        <w:t>Zbyňek</w:t>
      </w:r>
      <w:proofErr w:type="spellEnd"/>
      <w:r w:rsidR="00264307">
        <w:rPr>
          <w:rFonts w:asciiTheme="minorHAnsi" w:hAnsiTheme="minorHAnsi" w:cstheme="minorHAnsi"/>
          <w:b w:val="0"/>
          <w:sz w:val="22"/>
          <w:szCs w:val="22"/>
        </w:rPr>
        <w:t xml:space="preserve"> Hořelica </w:t>
      </w:r>
    </w:p>
    <w:p w:rsidR="00DF7833" w:rsidRDefault="00264307" w:rsidP="00DF7833">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left"/>
        <w:rPr>
          <w:rFonts w:asciiTheme="minorHAnsi" w:hAnsiTheme="minorHAnsi" w:cstheme="minorHAnsi"/>
          <w:b w:val="0"/>
          <w:sz w:val="22"/>
          <w:szCs w:val="22"/>
        </w:rPr>
      </w:pPr>
      <w:r>
        <w:rPr>
          <w:rFonts w:asciiTheme="minorHAnsi" w:hAnsiTheme="minorHAnsi" w:cstheme="minorHAnsi"/>
          <w:b w:val="0"/>
          <w:sz w:val="22"/>
          <w:szCs w:val="22"/>
        </w:rPr>
        <w:t>ředitel</w:t>
      </w:r>
    </w:p>
    <w:p w:rsidR="00B96D48" w:rsidRPr="00BE6D03" w:rsidRDefault="00BE6D03" w:rsidP="00BE6D03">
      <w:pPr>
        <w:pStyle w:val="Zkladntext"/>
        <w:ind w:left="567"/>
        <w:jc w:val="left"/>
        <w:rPr>
          <w:rFonts w:asciiTheme="minorHAnsi" w:hAnsiTheme="minorHAnsi" w:cstheme="minorHAnsi"/>
          <w:bCs/>
          <w:kern w:val="28"/>
          <w:sz w:val="22"/>
          <w:szCs w:val="22"/>
        </w:rPr>
      </w:pPr>
      <w:r>
        <w:rPr>
          <w:rFonts w:asciiTheme="minorHAnsi" w:hAnsiTheme="minorHAnsi" w:cstheme="minorHAnsi"/>
          <w:bCs/>
          <w:kern w:val="28"/>
          <w:sz w:val="22"/>
          <w:szCs w:val="22"/>
        </w:rPr>
        <w:t xml:space="preserve">telefon: 724 102 314, </w:t>
      </w:r>
      <w:r w:rsidRPr="00BE6D03">
        <w:rPr>
          <w:rFonts w:asciiTheme="minorHAnsi" w:hAnsiTheme="minorHAnsi" w:cstheme="minorHAnsi"/>
          <w:bCs/>
          <w:kern w:val="28"/>
          <w:sz w:val="22"/>
          <w:szCs w:val="22"/>
        </w:rPr>
        <w:t>e-</w:t>
      </w:r>
      <w:proofErr w:type="spellStart"/>
      <w:r w:rsidRPr="00BE6D03">
        <w:rPr>
          <w:rFonts w:asciiTheme="minorHAnsi" w:hAnsiTheme="minorHAnsi" w:cstheme="minorHAnsi"/>
          <w:bCs/>
          <w:kern w:val="28"/>
          <w:sz w:val="22"/>
          <w:szCs w:val="22"/>
        </w:rPr>
        <w:t>mal</w:t>
      </w:r>
      <w:proofErr w:type="spellEnd"/>
      <w:r w:rsidRPr="00BE6D03">
        <w:rPr>
          <w:rFonts w:asciiTheme="minorHAnsi" w:hAnsiTheme="minorHAnsi" w:cstheme="minorHAnsi"/>
          <w:bCs/>
          <w:kern w:val="28"/>
          <w:sz w:val="22"/>
          <w:szCs w:val="22"/>
        </w:rPr>
        <w:t>: zbynek.horelica@sfdi.cz</w:t>
      </w:r>
      <w:r w:rsidR="00B96D48" w:rsidRPr="00991164">
        <w:rPr>
          <w:rFonts w:asciiTheme="minorHAnsi" w:hAnsiTheme="minorHAnsi" w:cstheme="minorHAnsi"/>
          <w:b/>
          <w:sz w:val="22"/>
          <w:szCs w:val="22"/>
        </w:rPr>
        <w:br/>
      </w:r>
    </w:p>
    <w:p w:rsidR="00BE6D03" w:rsidRDefault="00B96D48" w:rsidP="002D3E78">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3"/>
        </w:numPr>
        <w:suppressLineNumbers/>
        <w:suppressAutoHyphens/>
        <w:spacing w:before="0" w:after="0"/>
        <w:ind w:left="567" w:hanging="567"/>
        <w:jc w:val="left"/>
        <w:rPr>
          <w:rFonts w:asciiTheme="minorHAnsi" w:hAnsiTheme="minorHAnsi" w:cstheme="minorHAnsi"/>
          <w:b w:val="0"/>
          <w:sz w:val="22"/>
          <w:szCs w:val="22"/>
        </w:rPr>
      </w:pPr>
      <w:bookmarkStart w:id="169" w:name="_Ref33099305"/>
      <w:r w:rsidRPr="00991164">
        <w:rPr>
          <w:rFonts w:asciiTheme="minorHAnsi" w:hAnsiTheme="minorHAnsi" w:cstheme="minorHAnsi"/>
          <w:b w:val="0"/>
          <w:sz w:val="22"/>
          <w:szCs w:val="22"/>
        </w:rPr>
        <w:lastRenderedPageBreak/>
        <w:t>Zástupc</w:t>
      </w:r>
      <w:r w:rsidR="00CE487A">
        <w:rPr>
          <w:rFonts w:asciiTheme="minorHAnsi" w:hAnsiTheme="minorHAnsi" w:cstheme="minorHAnsi"/>
          <w:b w:val="0"/>
          <w:sz w:val="22"/>
          <w:szCs w:val="22"/>
        </w:rPr>
        <w:t>em</w:t>
      </w:r>
      <w:r w:rsidRPr="00991164">
        <w:rPr>
          <w:rFonts w:asciiTheme="minorHAnsi" w:hAnsiTheme="minorHAnsi" w:cstheme="minorHAnsi"/>
          <w:b w:val="0"/>
          <w:sz w:val="22"/>
          <w:szCs w:val="22"/>
        </w:rPr>
        <w:t xml:space="preserve"> Obje</w:t>
      </w:r>
      <w:r w:rsidR="00CE487A">
        <w:rPr>
          <w:rFonts w:asciiTheme="minorHAnsi" w:hAnsiTheme="minorHAnsi" w:cstheme="minorHAnsi"/>
          <w:b w:val="0"/>
          <w:sz w:val="22"/>
          <w:szCs w:val="22"/>
        </w:rPr>
        <w:t>dnatele ve věcech technických je</w:t>
      </w:r>
      <w:r w:rsidRPr="00991164">
        <w:rPr>
          <w:rFonts w:asciiTheme="minorHAnsi" w:hAnsiTheme="minorHAnsi" w:cstheme="minorHAnsi"/>
          <w:b w:val="0"/>
          <w:sz w:val="22"/>
          <w:szCs w:val="22"/>
        </w:rPr>
        <w:t>:</w:t>
      </w:r>
      <w:r w:rsidRPr="00991164">
        <w:rPr>
          <w:rFonts w:asciiTheme="minorHAnsi" w:hAnsiTheme="minorHAnsi" w:cstheme="minorHAnsi"/>
          <w:b w:val="0"/>
          <w:sz w:val="22"/>
          <w:szCs w:val="22"/>
        </w:rPr>
        <w:br/>
      </w:r>
      <w:bookmarkEnd w:id="169"/>
      <w:r w:rsidR="00EF2984">
        <w:rPr>
          <w:rFonts w:asciiTheme="minorHAnsi" w:hAnsiTheme="minorHAnsi" w:cstheme="minorHAnsi"/>
          <w:b w:val="0"/>
          <w:sz w:val="22"/>
          <w:szCs w:val="22"/>
        </w:rPr>
        <w:t>Ing. Miroslav Balík</w:t>
      </w:r>
    </w:p>
    <w:p w:rsidR="00EF2984" w:rsidRPr="00EF2984" w:rsidRDefault="00EF2984" w:rsidP="002D3E78">
      <w:pPr>
        <w:pStyle w:val="Nadpis1KapitolaF8Kapitola1Kapitola2Kapitola3Kapitola4Kapitola5Kapitola11Kapitola21Kapitola31Kapitola41Kapitola6Kapitola12Kapitola22Kapitola32Kapitola42Kapitola51Kapitola111Kapitola211Kapitola311Kapitola411Kapitola7Kapitola8"/>
        <w:keepNext/>
        <w:suppressLineNumbers/>
        <w:suppressAutoHyphens/>
        <w:spacing w:before="0" w:after="0"/>
        <w:ind w:left="567"/>
        <w:jc w:val="left"/>
        <w:rPr>
          <w:rFonts w:asciiTheme="minorHAnsi" w:hAnsiTheme="minorHAnsi" w:cstheme="minorHAnsi"/>
          <w:b w:val="0"/>
          <w:sz w:val="22"/>
          <w:szCs w:val="22"/>
        </w:rPr>
      </w:pPr>
      <w:r w:rsidRPr="00EF2984">
        <w:rPr>
          <w:rFonts w:asciiTheme="minorHAnsi" w:hAnsiTheme="minorHAnsi" w:cstheme="minorHAnsi"/>
          <w:b w:val="0"/>
          <w:sz w:val="22"/>
          <w:szCs w:val="22"/>
        </w:rPr>
        <w:t>vedoucí oddělení metodiky a časového zpoplatnění</w:t>
      </w:r>
    </w:p>
    <w:p w:rsidR="00B96D48" w:rsidRPr="00991164" w:rsidRDefault="00EF2984" w:rsidP="002D3E78">
      <w:pPr>
        <w:pStyle w:val="Nadpis1KapitolaF8Kapitola1Kapitola2Kapitola3Kapitola4Kapitola5Kapitola11Kapitola21Kapitola31Kapitola41Kapitola6Kapitola12Kapitola22Kapitola32Kapitola42Kapitola51Kapitola111Kapitola211Kapitola311Kapitola411Kapitola7Kapitola8"/>
        <w:keepNext/>
        <w:suppressLineNumbers/>
        <w:suppressAutoHyphens/>
        <w:spacing w:before="0" w:after="0"/>
        <w:ind w:left="567"/>
        <w:jc w:val="left"/>
        <w:rPr>
          <w:rFonts w:asciiTheme="minorHAnsi" w:hAnsiTheme="minorHAnsi" w:cstheme="minorHAnsi"/>
          <w:b w:val="0"/>
          <w:sz w:val="22"/>
          <w:szCs w:val="22"/>
        </w:rPr>
      </w:pPr>
      <w:r>
        <w:rPr>
          <w:rFonts w:asciiTheme="minorHAnsi" w:hAnsiTheme="minorHAnsi" w:cstheme="minorHAnsi"/>
          <w:b w:val="0"/>
          <w:sz w:val="22"/>
          <w:szCs w:val="22"/>
        </w:rPr>
        <w:t xml:space="preserve">telefon: </w:t>
      </w:r>
      <w:r w:rsidR="00BE6D03">
        <w:rPr>
          <w:rFonts w:asciiTheme="minorHAnsi" w:hAnsiTheme="minorHAnsi" w:cstheme="minorHAnsi"/>
          <w:b w:val="0"/>
          <w:sz w:val="22"/>
          <w:szCs w:val="22"/>
        </w:rPr>
        <w:t>777 233</w:t>
      </w:r>
      <w:r>
        <w:rPr>
          <w:rFonts w:asciiTheme="minorHAnsi" w:hAnsiTheme="minorHAnsi" w:cstheme="minorHAnsi"/>
          <w:b w:val="0"/>
          <w:sz w:val="22"/>
          <w:szCs w:val="22"/>
        </w:rPr>
        <w:t> </w:t>
      </w:r>
      <w:r w:rsidR="00BE6D03">
        <w:rPr>
          <w:rFonts w:asciiTheme="minorHAnsi" w:hAnsiTheme="minorHAnsi" w:cstheme="minorHAnsi"/>
          <w:b w:val="0"/>
          <w:sz w:val="22"/>
          <w:szCs w:val="22"/>
        </w:rPr>
        <w:t>475</w:t>
      </w:r>
      <w:r>
        <w:rPr>
          <w:rFonts w:asciiTheme="minorHAnsi" w:hAnsiTheme="minorHAnsi" w:cstheme="minorHAnsi"/>
          <w:b w:val="0"/>
          <w:sz w:val="22"/>
          <w:szCs w:val="22"/>
        </w:rPr>
        <w:t xml:space="preserve">, </w:t>
      </w:r>
      <w:r w:rsidRPr="00EF2984">
        <w:rPr>
          <w:rFonts w:asciiTheme="minorHAnsi" w:hAnsiTheme="minorHAnsi" w:cstheme="minorHAnsi"/>
          <w:b w:val="0"/>
          <w:sz w:val="22"/>
          <w:szCs w:val="22"/>
        </w:rPr>
        <w:t>e-</w:t>
      </w:r>
      <w:proofErr w:type="spellStart"/>
      <w:r w:rsidRPr="00EF2984">
        <w:rPr>
          <w:rFonts w:asciiTheme="minorHAnsi" w:hAnsiTheme="minorHAnsi" w:cstheme="minorHAnsi"/>
          <w:b w:val="0"/>
          <w:sz w:val="22"/>
          <w:szCs w:val="22"/>
        </w:rPr>
        <w:t>mal</w:t>
      </w:r>
      <w:proofErr w:type="spellEnd"/>
      <w:r w:rsidRPr="00EF2984">
        <w:rPr>
          <w:rFonts w:asciiTheme="minorHAnsi" w:hAnsiTheme="minorHAnsi" w:cstheme="minorHAnsi"/>
          <w:b w:val="0"/>
          <w:sz w:val="22"/>
          <w:szCs w:val="22"/>
        </w:rPr>
        <w:t xml:space="preserve">: </w:t>
      </w:r>
      <w:r>
        <w:rPr>
          <w:rFonts w:asciiTheme="minorHAnsi" w:hAnsiTheme="minorHAnsi" w:cstheme="minorHAnsi"/>
          <w:b w:val="0"/>
          <w:sz w:val="22"/>
          <w:szCs w:val="22"/>
        </w:rPr>
        <w:t>miroslav.balik</w:t>
      </w:r>
      <w:r w:rsidRPr="00EF2984">
        <w:rPr>
          <w:rFonts w:asciiTheme="minorHAnsi" w:hAnsiTheme="minorHAnsi" w:cstheme="minorHAnsi"/>
          <w:b w:val="0"/>
          <w:sz w:val="22"/>
          <w:szCs w:val="22"/>
        </w:rPr>
        <w:t>@sfdi.cz</w:t>
      </w:r>
      <w:r w:rsidR="00B96D48" w:rsidRPr="00991164">
        <w:rPr>
          <w:rFonts w:asciiTheme="minorHAnsi" w:hAnsiTheme="minorHAnsi" w:cstheme="minorHAnsi"/>
          <w:b w:val="0"/>
          <w:sz w:val="22"/>
          <w:szCs w:val="22"/>
        </w:rPr>
        <w:br/>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left"/>
        <w:rPr>
          <w:rFonts w:asciiTheme="minorHAnsi" w:hAnsiTheme="minorHAnsi" w:cstheme="minorHAnsi"/>
          <w:b w:val="0"/>
          <w:sz w:val="22"/>
          <w:szCs w:val="22"/>
        </w:rPr>
      </w:pPr>
      <w:bookmarkStart w:id="170" w:name="_Ref33639750"/>
      <w:r w:rsidRPr="00991164">
        <w:rPr>
          <w:rFonts w:asciiTheme="minorHAnsi" w:hAnsiTheme="minorHAnsi" w:cstheme="minorHAnsi"/>
          <w:b w:val="0"/>
          <w:sz w:val="22"/>
          <w:szCs w:val="22"/>
        </w:rPr>
        <w:t xml:space="preserve">Zástupcem </w:t>
      </w:r>
      <w:r>
        <w:rPr>
          <w:rFonts w:asciiTheme="minorHAnsi" w:hAnsiTheme="minorHAnsi" w:cstheme="minorHAnsi"/>
          <w:b w:val="0"/>
          <w:sz w:val="22"/>
          <w:szCs w:val="22"/>
        </w:rPr>
        <w:t>Poskytovatele</w:t>
      </w:r>
      <w:r w:rsidRPr="00991164">
        <w:rPr>
          <w:rFonts w:asciiTheme="minorHAnsi" w:hAnsiTheme="minorHAnsi" w:cstheme="minorHAnsi"/>
          <w:b w:val="0"/>
          <w:sz w:val="22"/>
          <w:szCs w:val="22"/>
        </w:rPr>
        <w:t xml:space="preserve"> ve věcech smluvních je:</w:t>
      </w:r>
      <w:r w:rsidRPr="00991164">
        <w:rPr>
          <w:rFonts w:asciiTheme="minorHAnsi" w:hAnsiTheme="minorHAnsi" w:cstheme="minorHAnsi"/>
          <w:b w:val="0"/>
          <w:sz w:val="22"/>
          <w:szCs w:val="22"/>
        </w:rPr>
        <w:br/>
        <w:t>Ing. Jan Paroubek</w:t>
      </w:r>
      <w:r w:rsidRPr="00991164">
        <w:rPr>
          <w:rFonts w:asciiTheme="minorHAnsi" w:hAnsiTheme="minorHAnsi" w:cstheme="minorHAnsi"/>
          <w:b w:val="0"/>
          <w:sz w:val="22"/>
          <w:szCs w:val="22"/>
        </w:rPr>
        <w:br/>
        <w:t>pověřen řízením státního podniku</w:t>
      </w:r>
      <w:r w:rsidRPr="00991164">
        <w:rPr>
          <w:rFonts w:asciiTheme="minorHAnsi" w:hAnsiTheme="minorHAnsi" w:cstheme="minorHAnsi"/>
          <w:b w:val="0"/>
          <w:sz w:val="22"/>
          <w:szCs w:val="22"/>
        </w:rPr>
        <w:br/>
        <w:t xml:space="preserve">tel: </w:t>
      </w:r>
      <w:r w:rsidR="00B90D7A">
        <w:rPr>
          <w:rFonts w:asciiTheme="minorHAnsi" w:hAnsiTheme="minorHAnsi" w:cstheme="minorHAnsi"/>
          <w:b w:val="0"/>
          <w:sz w:val="22"/>
          <w:szCs w:val="22"/>
          <w:lang w:val="en-US"/>
        </w:rPr>
        <w:t>XXXXX</w:t>
      </w:r>
      <w:r w:rsidRPr="00991164">
        <w:rPr>
          <w:rFonts w:asciiTheme="minorHAnsi" w:hAnsiTheme="minorHAnsi" w:cstheme="minorHAnsi"/>
          <w:b w:val="0"/>
          <w:sz w:val="22"/>
          <w:szCs w:val="22"/>
        </w:rPr>
        <w:t xml:space="preserve">, e-mail: </w:t>
      </w:r>
      <w:bookmarkEnd w:id="170"/>
      <w:r w:rsidR="00B90D7A">
        <w:rPr>
          <w:rFonts w:asciiTheme="minorHAnsi" w:hAnsiTheme="minorHAnsi" w:cstheme="minorHAnsi"/>
          <w:b w:val="0"/>
          <w:sz w:val="22"/>
          <w:szCs w:val="22"/>
        </w:rPr>
        <w:t>XXXXX</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left"/>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left"/>
        <w:rPr>
          <w:rFonts w:asciiTheme="minorHAnsi" w:hAnsiTheme="minorHAnsi" w:cstheme="minorHAnsi"/>
          <w:b w:val="0"/>
          <w:sz w:val="22"/>
          <w:szCs w:val="22"/>
        </w:rPr>
      </w:pPr>
      <w:bookmarkStart w:id="171" w:name="_Ref33634002"/>
      <w:r w:rsidRPr="00991164">
        <w:rPr>
          <w:rFonts w:asciiTheme="minorHAnsi" w:hAnsiTheme="minorHAnsi" w:cstheme="minorHAnsi"/>
          <w:b w:val="0"/>
          <w:sz w:val="22"/>
          <w:szCs w:val="22"/>
        </w:rPr>
        <w:t xml:space="preserve">Zástupcem </w:t>
      </w:r>
      <w:r>
        <w:rPr>
          <w:rFonts w:asciiTheme="minorHAnsi" w:hAnsiTheme="minorHAnsi" w:cstheme="minorHAnsi"/>
          <w:b w:val="0"/>
          <w:sz w:val="22"/>
          <w:szCs w:val="22"/>
        </w:rPr>
        <w:t>Poskytovatele</w:t>
      </w:r>
      <w:r w:rsidRPr="00991164">
        <w:rPr>
          <w:rFonts w:asciiTheme="minorHAnsi" w:hAnsiTheme="minorHAnsi" w:cstheme="minorHAnsi"/>
          <w:b w:val="0"/>
          <w:sz w:val="22"/>
          <w:szCs w:val="22"/>
        </w:rPr>
        <w:t xml:space="preserve"> ve věcech technických je:</w:t>
      </w:r>
      <w:r w:rsidRPr="00991164">
        <w:rPr>
          <w:rFonts w:asciiTheme="minorHAnsi" w:hAnsiTheme="minorHAnsi" w:cstheme="minorHAnsi"/>
          <w:b w:val="0"/>
          <w:sz w:val="22"/>
          <w:szCs w:val="22"/>
        </w:rPr>
        <w:br/>
      </w:r>
      <w:r w:rsidR="00B90D7A">
        <w:rPr>
          <w:rFonts w:asciiTheme="minorHAnsi" w:hAnsiTheme="minorHAnsi" w:cstheme="minorHAnsi"/>
          <w:b w:val="0"/>
          <w:sz w:val="22"/>
          <w:szCs w:val="22"/>
        </w:rPr>
        <w:t>XXXXX</w:t>
      </w:r>
      <w:r w:rsidRPr="00991164">
        <w:rPr>
          <w:rFonts w:asciiTheme="minorHAnsi" w:hAnsiTheme="minorHAnsi" w:cstheme="minorHAnsi"/>
          <w:b w:val="0"/>
          <w:sz w:val="22"/>
          <w:szCs w:val="22"/>
        </w:rPr>
        <w:br/>
      </w:r>
      <w:proofErr w:type="spellStart"/>
      <w:r w:rsidR="0017758B">
        <w:rPr>
          <w:rFonts w:asciiTheme="minorHAnsi" w:hAnsiTheme="minorHAnsi" w:cstheme="minorHAnsi"/>
          <w:b w:val="0"/>
          <w:sz w:val="22"/>
          <w:szCs w:val="22"/>
        </w:rPr>
        <w:t>XXXXX</w:t>
      </w:r>
      <w:bookmarkStart w:id="172" w:name="_GoBack"/>
      <w:bookmarkEnd w:id="172"/>
      <w:proofErr w:type="spellEnd"/>
      <w:r w:rsidRPr="00991164">
        <w:rPr>
          <w:rFonts w:asciiTheme="minorHAnsi" w:hAnsiTheme="minorHAnsi" w:cstheme="minorHAnsi"/>
          <w:b w:val="0"/>
          <w:sz w:val="22"/>
          <w:szCs w:val="22"/>
        </w:rPr>
        <w:br/>
        <w:t xml:space="preserve">tel: </w:t>
      </w:r>
      <w:r w:rsidR="00B90D7A">
        <w:rPr>
          <w:rFonts w:asciiTheme="minorHAnsi" w:hAnsiTheme="minorHAnsi" w:cstheme="minorHAnsi"/>
          <w:b w:val="0"/>
          <w:sz w:val="22"/>
          <w:szCs w:val="22"/>
        </w:rPr>
        <w:t>XXXXX</w:t>
      </w:r>
      <w:r w:rsidRPr="00991164">
        <w:rPr>
          <w:rFonts w:asciiTheme="minorHAnsi" w:hAnsiTheme="minorHAnsi" w:cstheme="minorHAnsi"/>
          <w:b w:val="0"/>
          <w:sz w:val="22"/>
          <w:szCs w:val="22"/>
        </w:rPr>
        <w:t xml:space="preserve">, e-mail: </w:t>
      </w:r>
      <w:bookmarkEnd w:id="171"/>
      <w:r w:rsidR="00B90D7A">
        <w:rPr>
          <w:rFonts w:asciiTheme="minorHAnsi" w:hAnsiTheme="minorHAnsi" w:cstheme="minorHAnsi"/>
          <w:b w:val="0"/>
          <w:sz w:val="22"/>
          <w:szCs w:val="22"/>
        </w:rPr>
        <w:t>XXXXX</w:t>
      </w:r>
    </w:p>
    <w:p w:rsidR="00B96D48" w:rsidRPr="00991164" w:rsidRDefault="00B96D48" w:rsidP="00D41D2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2D3E78" w:rsidRDefault="00B96D48" w:rsidP="00D41D2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Smluvní strany se dohodly, že pokud bude v rámci této Smlouvy vystupovat jiná osoba, je povinna se prokázat plnou mocí</w:t>
      </w:r>
      <w:r>
        <w:rPr>
          <w:rFonts w:asciiTheme="minorHAnsi" w:hAnsiTheme="minorHAnsi" w:cstheme="minorHAnsi"/>
          <w:b w:val="0"/>
          <w:sz w:val="22"/>
          <w:szCs w:val="22"/>
        </w:rPr>
        <w:t xml:space="preserve"> nebo jiným vhodným zmocněním</w:t>
      </w:r>
      <w:r w:rsidRPr="00991164">
        <w:rPr>
          <w:rFonts w:asciiTheme="minorHAnsi" w:hAnsiTheme="minorHAnsi" w:cstheme="minorHAnsi"/>
          <w:b w:val="0"/>
          <w:sz w:val="22"/>
          <w:szCs w:val="22"/>
        </w:rPr>
        <w:t>.</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r w:rsidRPr="00991164">
        <w:rPr>
          <w:rFonts w:asciiTheme="minorHAnsi" w:hAnsiTheme="minorHAnsi" w:cstheme="minorHAnsi"/>
          <w:sz w:val="22"/>
          <w:szCs w:val="22"/>
        </w:rPr>
        <w:t>ZÁVĚREČNÁ USTANOVENÍ</w:t>
      </w:r>
    </w:p>
    <w:p w:rsidR="00B96D48" w:rsidRPr="00991164" w:rsidRDefault="00B96D48" w:rsidP="007F4CBC">
      <w:pPr>
        <w:pStyle w:val="Odstavecseseznamem"/>
        <w:suppressLineNumbers/>
        <w:suppressAutoHyphens/>
        <w:spacing w:before="0"/>
        <w:ind w:left="709"/>
        <w:rPr>
          <w:rFonts w:asciiTheme="minorHAnsi" w:hAnsiTheme="minorHAnsi" w:cstheme="minorHAnsi"/>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Tato Smlouva se řídí právním řádem České republiky. Vztahy mezi </w:t>
      </w:r>
      <w:r>
        <w:rPr>
          <w:rFonts w:asciiTheme="minorHAnsi" w:hAnsiTheme="minorHAnsi" w:cstheme="minorHAnsi"/>
          <w:b w:val="0"/>
          <w:sz w:val="22"/>
          <w:szCs w:val="22"/>
        </w:rPr>
        <w:t>Smluvními s</w:t>
      </w:r>
      <w:r w:rsidRPr="00991164">
        <w:rPr>
          <w:rFonts w:asciiTheme="minorHAnsi" w:hAnsiTheme="minorHAnsi" w:cstheme="minorHAnsi"/>
          <w:b w:val="0"/>
          <w:sz w:val="22"/>
          <w:szCs w:val="22"/>
        </w:rPr>
        <w:t>tranami se řídí zejména Občanským zákoníkem, pokud Smlouva nestanoví jinak.</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Smluvní strany se zavazují, že budou informovat druhou Smluvní stranu o všech okolnostech a</w:t>
      </w:r>
      <w:r w:rsidR="009555F8">
        <w:rPr>
          <w:rFonts w:asciiTheme="minorHAnsi" w:hAnsiTheme="minorHAnsi" w:cstheme="minorHAnsi"/>
          <w:b w:val="0"/>
          <w:sz w:val="22"/>
          <w:szCs w:val="22"/>
        </w:rPr>
        <w:t> </w:t>
      </w:r>
      <w:r w:rsidRPr="00991164">
        <w:rPr>
          <w:rFonts w:asciiTheme="minorHAnsi" w:hAnsiTheme="minorHAnsi" w:cstheme="minorHAnsi"/>
          <w:b w:val="0"/>
          <w:sz w:val="22"/>
          <w:szCs w:val="22"/>
        </w:rPr>
        <w:t>změnách, které mají vliv na plnění povinností vyplývajících z</w:t>
      </w:r>
      <w:r>
        <w:rPr>
          <w:rFonts w:asciiTheme="minorHAnsi" w:hAnsiTheme="minorHAnsi" w:cstheme="minorHAnsi"/>
          <w:b w:val="0"/>
          <w:sz w:val="22"/>
          <w:szCs w:val="22"/>
        </w:rPr>
        <w:t> </w:t>
      </w:r>
      <w:r w:rsidRPr="00991164">
        <w:rPr>
          <w:rFonts w:asciiTheme="minorHAnsi" w:hAnsiTheme="minorHAnsi" w:cstheme="minorHAnsi"/>
          <w:b w:val="0"/>
          <w:sz w:val="22"/>
          <w:szCs w:val="22"/>
        </w:rPr>
        <w:t>této Smlouvy.</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Nestanoví-li Smlouva jinak, lze ji měnit pouze písemně formou číslovaných dodatků podepsaných oběma Smluvními stranami</w:t>
      </w:r>
      <w:r>
        <w:rPr>
          <w:rFonts w:asciiTheme="minorHAnsi" w:hAnsiTheme="minorHAnsi" w:cstheme="minorHAnsi"/>
          <w:b w:val="0"/>
          <w:sz w:val="22"/>
          <w:szCs w:val="22"/>
        </w:rPr>
        <w:t>, ledaže je v této Smlouvě pro konkrétní případy výslovně stanoveno jinak</w:t>
      </w:r>
      <w:r w:rsidRPr="00991164">
        <w:rPr>
          <w:rFonts w:asciiTheme="minorHAnsi" w:hAnsiTheme="minorHAnsi" w:cstheme="minorHAnsi"/>
          <w:b w:val="0"/>
          <w:sz w:val="22"/>
          <w:szCs w:val="22"/>
        </w:rPr>
        <w:t>. Písemnou formu vyžaduje i dohoda Smluvních stran, že od požadavku dle předchozí věty upouštějí. Smluvní strany se zavazují vyjádřit se písemně k</w:t>
      </w:r>
      <w:r>
        <w:rPr>
          <w:rFonts w:asciiTheme="minorHAnsi" w:hAnsiTheme="minorHAnsi" w:cstheme="minorHAnsi"/>
          <w:b w:val="0"/>
          <w:sz w:val="22"/>
          <w:szCs w:val="22"/>
        </w:rPr>
        <w:t> </w:t>
      </w:r>
      <w:r w:rsidRPr="00991164">
        <w:rPr>
          <w:rFonts w:asciiTheme="minorHAnsi" w:hAnsiTheme="minorHAnsi" w:cstheme="minorHAnsi"/>
          <w:b w:val="0"/>
          <w:sz w:val="22"/>
          <w:szCs w:val="22"/>
        </w:rPr>
        <w:t>návrhu změny Smlouvy předložené</w:t>
      </w:r>
      <w:r>
        <w:rPr>
          <w:rFonts w:asciiTheme="minorHAnsi" w:hAnsiTheme="minorHAnsi" w:cstheme="minorHAnsi"/>
          <w:b w:val="0"/>
          <w:sz w:val="22"/>
          <w:szCs w:val="22"/>
        </w:rPr>
        <w:t>mu</w:t>
      </w:r>
      <w:r w:rsidRPr="00991164">
        <w:rPr>
          <w:rFonts w:asciiTheme="minorHAnsi" w:hAnsiTheme="minorHAnsi" w:cstheme="minorHAnsi"/>
          <w:b w:val="0"/>
          <w:sz w:val="22"/>
          <w:szCs w:val="22"/>
        </w:rPr>
        <w:t xml:space="preserve"> druhou Smluvní stranou, a to nejpozději do patnácti </w:t>
      </w:r>
      <w:r>
        <w:rPr>
          <w:rFonts w:asciiTheme="minorHAnsi" w:hAnsiTheme="minorHAnsi" w:cstheme="minorHAnsi"/>
          <w:b w:val="0"/>
          <w:sz w:val="22"/>
          <w:szCs w:val="22"/>
        </w:rPr>
        <w:t xml:space="preserve">Pracovních </w:t>
      </w:r>
      <w:r w:rsidRPr="00991164">
        <w:rPr>
          <w:rFonts w:asciiTheme="minorHAnsi" w:hAnsiTheme="minorHAnsi" w:cstheme="minorHAnsi"/>
          <w:b w:val="0"/>
          <w:sz w:val="22"/>
          <w:szCs w:val="22"/>
        </w:rPr>
        <w:t>dnů od doručení tohoto návrhu.</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V případě, že jakékoliv ustanovení této Smlouvy je či se v budoucnu stane </w:t>
      </w:r>
      <w:r>
        <w:rPr>
          <w:rFonts w:asciiTheme="minorHAnsi" w:hAnsiTheme="minorHAnsi" w:cstheme="minorHAnsi"/>
          <w:b w:val="0"/>
          <w:sz w:val="22"/>
          <w:szCs w:val="22"/>
        </w:rPr>
        <w:t xml:space="preserve">zdánlivým, </w:t>
      </w:r>
      <w:r w:rsidRPr="00991164">
        <w:rPr>
          <w:rFonts w:asciiTheme="minorHAnsi" w:hAnsiTheme="minorHAnsi" w:cstheme="minorHAnsi"/>
          <w:b w:val="0"/>
          <w:sz w:val="22"/>
          <w:szCs w:val="22"/>
        </w:rPr>
        <w:t>neplatným, neúčinným nebo nevymahatelným, a to z jakéhokoli důvodu, zejména pak z důvodu změny platných a účinných právních předpisů, zůstávají ostatní ustanovení této Smlouvy v platnosti a účinnosti, pokud z</w:t>
      </w:r>
      <w:r>
        <w:rPr>
          <w:rFonts w:asciiTheme="minorHAnsi" w:hAnsiTheme="minorHAnsi" w:cstheme="minorHAnsi"/>
          <w:b w:val="0"/>
          <w:sz w:val="22"/>
          <w:szCs w:val="22"/>
        </w:rPr>
        <w:t> </w:t>
      </w:r>
      <w:r w:rsidRPr="00991164">
        <w:rPr>
          <w:rFonts w:asciiTheme="minorHAnsi" w:hAnsiTheme="minorHAnsi" w:cstheme="minorHAnsi"/>
          <w:b w:val="0"/>
          <w:sz w:val="22"/>
          <w:szCs w:val="22"/>
        </w:rPr>
        <w:t xml:space="preserve">povahy takového </w:t>
      </w:r>
      <w:r>
        <w:rPr>
          <w:rFonts w:asciiTheme="minorHAnsi" w:hAnsiTheme="minorHAnsi" w:cstheme="minorHAnsi"/>
          <w:b w:val="0"/>
          <w:sz w:val="22"/>
          <w:szCs w:val="22"/>
        </w:rPr>
        <w:t xml:space="preserve">zdánlivého, </w:t>
      </w:r>
      <w:r w:rsidRPr="00991164">
        <w:rPr>
          <w:rFonts w:asciiTheme="minorHAnsi" w:hAnsiTheme="minorHAnsi" w:cstheme="minorHAnsi"/>
          <w:b w:val="0"/>
          <w:sz w:val="22"/>
          <w:szCs w:val="22"/>
        </w:rPr>
        <w:t xml:space="preserve">neplatného, neúčinného či nevymahatelného ustanovení nebo z jeho obsahu anebo z okolností, za nichž bylo uzavřeno, nevyplývá, že jej nelze oddělit od ostatního obsahu této Smlouvy. Smluvní strany se pro takový případ zavazují nahradit </w:t>
      </w:r>
      <w:r>
        <w:rPr>
          <w:rFonts w:asciiTheme="minorHAnsi" w:hAnsiTheme="minorHAnsi" w:cstheme="minorHAnsi"/>
          <w:b w:val="0"/>
          <w:sz w:val="22"/>
          <w:szCs w:val="22"/>
        </w:rPr>
        <w:t xml:space="preserve">zdánlivé, </w:t>
      </w:r>
      <w:r w:rsidRPr="00991164">
        <w:rPr>
          <w:rFonts w:asciiTheme="minorHAnsi" w:hAnsiTheme="minorHAnsi" w:cstheme="minorHAnsi"/>
          <w:b w:val="0"/>
          <w:sz w:val="22"/>
          <w:szCs w:val="22"/>
        </w:rPr>
        <w:t>neplatné, neúčinné nebo nevymahatelné ustanovení této Smlouvy ustanovením jiným, které svým obsahem, účelem a smyslem odpovídá nejlépe ustanovení původnímu a této Smlouvě jako celku. V</w:t>
      </w:r>
      <w:r>
        <w:rPr>
          <w:rFonts w:asciiTheme="minorHAnsi" w:hAnsiTheme="minorHAnsi" w:cstheme="minorHAnsi"/>
          <w:b w:val="0"/>
          <w:sz w:val="22"/>
          <w:szCs w:val="22"/>
        </w:rPr>
        <w:t> </w:t>
      </w:r>
      <w:r w:rsidRPr="00991164">
        <w:rPr>
          <w:rFonts w:asciiTheme="minorHAnsi" w:hAnsiTheme="minorHAnsi" w:cstheme="minorHAnsi"/>
          <w:b w:val="0"/>
          <w:sz w:val="22"/>
          <w:szCs w:val="22"/>
        </w:rPr>
        <w:t xml:space="preserve">této souvislosti se Smluvní strany zavazují v dobré víře a účinně jednat za účelem dosažení dohody o takovém nahrazení </w:t>
      </w:r>
      <w:r>
        <w:rPr>
          <w:rFonts w:asciiTheme="minorHAnsi" w:hAnsiTheme="minorHAnsi" w:cstheme="minorHAnsi"/>
          <w:b w:val="0"/>
          <w:sz w:val="22"/>
          <w:szCs w:val="22"/>
        </w:rPr>
        <w:t xml:space="preserve">zdánlivého, </w:t>
      </w:r>
      <w:r w:rsidRPr="00991164">
        <w:rPr>
          <w:rFonts w:asciiTheme="minorHAnsi" w:hAnsiTheme="minorHAnsi" w:cstheme="minorHAnsi"/>
          <w:b w:val="0"/>
          <w:sz w:val="22"/>
          <w:szCs w:val="22"/>
        </w:rPr>
        <w:t>neplatného, neúčinného či nevymahatelného ustanovení a uzavřít k</w:t>
      </w:r>
      <w:r>
        <w:rPr>
          <w:rFonts w:asciiTheme="minorHAnsi" w:hAnsiTheme="minorHAnsi" w:cstheme="minorHAnsi"/>
          <w:b w:val="0"/>
          <w:sz w:val="22"/>
          <w:szCs w:val="22"/>
        </w:rPr>
        <w:t> </w:t>
      </w:r>
      <w:r w:rsidRPr="00991164">
        <w:rPr>
          <w:rFonts w:asciiTheme="minorHAnsi" w:hAnsiTheme="minorHAnsi" w:cstheme="minorHAnsi"/>
          <w:b w:val="0"/>
          <w:sz w:val="22"/>
          <w:szCs w:val="22"/>
        </w:rPr>
        <w:t>tomu potřebný dodatek k</w:t>
      </w:r>
      <w:r>
        <w:rPr>
          <w:rFonts w:asciiTheme="minorHAnsi" w:hAnsiTheme="minorHAnsi" w:cstheme="minorHAnsi"/>
          <w:b w:val="0"/>
          <w:sz w:val="22"/>
          <w:szCs w:val="22"/>
        </w:rPr>
        <w:t> </w:t>
      </w:r>
      <w:r w:rsidRPr="00991164">
        <w:rPr>
          <w:rFonts w:asciiTheme="minorHAnsi" w:hAnsiTheme="minorHAnsi" w:cstheme="minorHAnsi"/>
          <w:b w:val="0"/>
          <w:sz w:val="22"/>
          <w:szCs w:val="22"/>
        </w:rPr>
        <w:t>této Smlouvě.</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Smlouva je vyhotovena ve </w:t>
      </w:r>
      <w:r w:rsidR="00530B64">
        <w:rPr>
          <w:rFonts w:asciiTheme="minorHAnsi" w:hAnsiTheme="minorHAnsi" w:cstheme="minorHAnsi"/>
          <w:b w:val="0"/>
          <w:sz w:val="22"/>
          <w:szCs w:val="22"/>
        </w:rPr>
        <w:t>čtyřech</w:t>
      </w:r>
      <w:r w:rsidRPr="00991164">
        <w:rPr>
          <w:rFonts w:asciiTheme="minorHAnsi" w:hAnsiTheme="minorHAnsi" w:cstheme="minorHAnsi"/>
          <w:b w:val="0"/>
          <w:sz w:val="22"/>
          <w:szCs w:val="22"/>
        </w:rPr>
        <w:t xml:space="preserve"> vyhotoveních. Objednatel obdrží </w:t>
      </w:r>
      <w:r w:rsidR="00530B64">
        <w:rPr>
          <w:rFonts w:asciiTheme="minorHAnsi" w:hAnsiTheme="minorHAnsi" w:cstheme="minorHAnsi"/>
          <w:b w:val="0"/>
          <w:sz w:val="22"/>
          <w:szCs w:val="22"/>
        </w:rPr>
        <w:t>dvě</w:t>
      </w:r>
      <w:r w:rsidRPr="00991164">
        <w:rPr>
          <w:rFonts w:asciiTheme="minorHAnsi" w:hAnsiTheme="minorHAnsi" w:cstheme="minorHAnsi"/>
          <w:b w:val="0"/>
          <w:sz w:val="22"/>
          <w:szCs w:val="22"/>
        </w:rPr>
        <w:t xml:space="preserve"> vyhotovení a</w:t>
      </w:r>
      <w:r w:rsidR="009555F8">
        <w:rPr>
          <w:rFonts w:asciiTheme="minorHAnsi" w:hAnsiTheme="minorHAnsi" w:cstheme="minorHAnsi"/>
          <w:b w:val="0"/>
          <w:sz w:val="22"/>
          <w:szCs w:val="22"/>
        </w:rPr>
        <w:t> </w:t>
      </w:r>
      <w:r>
        <w:rPr>
          <w:rFonts w:asciiTheme="minorHAnsi" w:hAnsiTheme="minorHAnsi" w:cstheme="minorHAnsi"/>
          <w:b w:val="0"/>
          <w:sz w:val="22"/>
          <w:szCs w:val="22"/>
        </w:rPr>
        <w:t>Poskytovatel</w:t>
      </w:r>
      <w:r w:rsidRPr="00991164">
        <w:rPr>
          <w:rFonts w:asciiTheme="minorHAnsi" w:hAnsiTheme="minorHAnsi" w:cstheme="minorHAnsi"/>
          <w:b w:val="0"/>
          <w:sz w:val="22"/>
          <w:szCs w:val="22"/>
        </w:rPr>
        <w:t xml:space="preserve"> </w:t>
      </w:r>
      <w:r w:rsidR="00530B64">
        <w:rPr>
          <w:rFonts w:asciiTheme="minorHAnsi" w:hAnsiTheme="minorHAnsi" w:cstheme="minorHAnsi"/>
          <w:b w:val="0"/>
          <w:sz w:val="22"/>
          <w:szCs w:val="22"/>
        </w:rPr>
        <w:t>dvě</w:t>
      </w:r>
      <w:r w:rsidRPr="00991164">
        <w:rPr>
          <w:rFonts w:asciiTheme="minorHAnsi" w:hAnsiTheme="minorHAnsi" w:cstheme="minorHAnsi"/>
          <w:b w:val="0"/>
          <w:sz w:val="22"/>
          <w:szCs w:val="22"/>
        </w:rPr>
        <w:t xml:space="preserve"> vyhotovení této Smlouvy.</w:t>
      </w: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Smluvní strany prohlašují, že nejsou omezeny právními předpisy, rozhodnutím soudu nebo rozhodnutím orgánu </w:t>
      </w:r>
      <w:r w:rsidR="001F47F5">
        <w:rPr>
          <w:rFonts w:asciiTheme="minorHAnsi" w:hAnsiTheme="minorHAnsi" w:cstheme="minorHAnsi"/>
          <w:b w:val="0"/>
          <w:sz w:val="22"/>
          <w:szCs w:val="22"/>
        </w:rPr>
        <w:t xml:space="preserve">veřejné moci </w:t>
      </w:r>
      <w:r w:rsidRPr="00991164">
        <w:rPr>
          <w:rFonts w:asciiTheme="minorHAnsi" w:hAnsiTheme="minorHAnsi" w:cstheme="minorHAnsi"/>
          <w:b w:val="0"/>
          <w:sz w:val="22"/>
          <w:szCs w:val="22"/>
        </w:rPr>
        <w:t>ve smluvní volnosti týkající se předmětu této Smlouvy, a že jsou plně způsobilé k právním</w:t>
      </w:r>
      <w:r w:rsidR="00CE487A">
        <w:rPr>
          <w:rFonts w:asciiTheme="minorHAnsi" w:hAnsiTheme="minorHAnsi" w:cstheme="minorHAnsi"/>
          <w:b w:val="0"/>
          <w:sz w:val="22"/>
          <w:szCs w:val="22"/>
        </w:rPr>
        <w:t>u</w:t>
      </w:r>
      <w:r w:rsidRPr="00991164">
        <w:rPr>
          <w:rFonts w:asciiTheme="minorHAnsi" w:hAnsiTheme="minorHAnsi" w:cstheme="minorHAnsi"/>
          <w:b w:val="0"/>
          <w:sz w:val="22"/>
          <w:szCs w:val="22"/>
        </w:rPr>
        <w:t xml:space="preserve"> </w:t>
      </w:r>
      <w:r w:rsidR="00CE487A">
        <w:rPr>
          <w:rFonts w:asciiTheme="minorHAnsi" w:hAnsiTheme="minorHAnsi" w:cstheme="minorHAnsi"/>
          <w:b w:val="0"/>
          <w:sz w:val="22"/>
          <w:szCs w:val="22"/>
        </w:rPr>
        <w:t>jednání</w:t>
      </w:r>
      <w:r w:rsidRPr="00991164">
        <w:rPr>
          <w:rFonts w:asciiTheme="minorHAnsi" w:hAnsiTheme="minorHAnsi" w:cstheme="minorHAnsi"/>
          <w:b w:val="0"/>
          <w:sz w:val="22"/>
          <w:szCs w:val="22"/>
        </w:rPr>
        <w:t>.</w:t>
      </w:r>
    </w:p>
    <w:p w:rsidR="00B96D48" w:rsidRPr="00260CF1"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rsidR="00B96D48" w:rsidRPr="00991164" w:rsidRDefault="00CE487A" w:rsidP="00216865">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U</w:t>
      </w:r>
      <w:r w:rsidR="00B96D48" w:rsidRPr="00991164">
        <w:rPr>
          <w:rFonts w:asciiTheme="minorHAnsi" w:hAnsiTheme="minorHAnsi" w:cstheme="minorHAnsi"/>
          <w:b w:val="0"/>
          <w:sz w:val="22"/>
          <w:szCs w:val="22"/>
        </w:rPr>
        <w:t xml:space="preserve">veřejnění této Smlouvy v registru smluv dle příslušného </w:t>
      </w:r>
      <w:r w:rsidR="00B96D48">
        <w:rPr>
          <w:rFonts w:asciiTheme="minorHAnsi" w:hAnsiTheme="minorHAnsi" w:cstheme="minorHAnsi"/>
          <w:b w:val="0"/>
          <w:sz w:val="22"/>
          <w:szCs w:val="22"/>
        </w:rPr>
        <w:t>ZRS</w:t>
      </w:r>
      <w:r w:rsidR="00B96D48" w:rsidRPr="00991164">
        <w:rPr>
          <w:rFonts w:asciiTheme="minorHAnsi" w:hAnsiTheme="minorHAnsi" w:cstheme="minorHAnsi"/>
          <w:b w:val="0"/>
          <w:sz w:val="22"/>
          <w:szCs w:val="22"/>
        </w:rPr>
        <w:t xml:space="preserve"> smluv zajistí Objednatel, a to nejpozději </w:t>
      </w:r>
      <w:r w:rsidR="002D3E78">
        <w:rPr>
          <w:rFonts w:asciiTheme="minorHAnsi" w:hAnsiTheme="minorHAnsi" w:cstheme="minorHAnsi"/>
          <w:b w:val="0"/>
          <w:sz w:val="22"/>
          <w:szCs w:val="22"/>
        </w:rPr>
        <w:t>do tří</w:t>
      </w:r>
      <w:r w:rsidR="00B96D48">
        <w:rPr>
          <w:rFonts w:asciiTheme="minorHAnsi" w:hAnsiTheme="minorHAnsi" w:cstheme="minorHAnsi"/>
          <w:b w:val="0"/>
          <w:sz w:val="22"/>
          <w:szCs w:val="22"/>
        </w:rPr>
        <w:t xml:space="preserve"> Dnů od podpisu poslední Smluvní stranou</w:t>
      </w:r>
      <w:r w:rsidR="00B96D48" w:rsidRPr="00991164">
        <w:rPr>
          <w:rFonts w:asciiTheme="minorHAnsi" w:hAnsiTheme="minorHAnsi" w:cstheme="minorHAnsi"/>
          <w:b w:val="0"/>
          <w:sz w:val="22"/>
          <w:szCs w:val="22"/>
        </w:rPr>
        <w:t>.</w:t>
      </w:r>
    </w:p>
    <w:p w:rsidR="00B96D48" w:rsidRPr="00991164" w:rsidRDefault="00B96D48" w:rsidP="00216865">
      <w:pPr>
        <w:pStyle w:val="Nadpis1KapitolaF8Kapitola1Kapitola2Kapitola3Kapitola4Kapitola5Kapitola11Kapitola21Kapitola31Kapitola41Kapitola6Kapitola12Kapitola22Kapitola32Kapitola42Kapitola51Kapitola111Kapitola211Kapitola311Kapitola411Kapitola7Kapitola8"/>
        <w:keepNext/>
        <w:suppressLineNumbers/>
        <w:suppressAutoHyphens/>
        <w:spacing w:before="0" w:after="0"/>
        <w:ind w:left="567"/>
        <w:jc w:val="both"/>
        <w:rPr>
          <w:rFonts w:asciiTheme="minorHAnsi" w:hAnsiTheme="minorHAnsi" w:cstheme="minorHAnsi"/>
          <w:b w:val="0"/>
          <w:sz w:val="22"/>
          <w:szCs w:val="22"/>
        </w:rPr>
      </w:pPr>
    </w:p>
    <w:p w:rsidR="00B96D48" w:rsidRPr="00991164" w:rsidRDefault="00B96D48" w:rsidP="00216865">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Nedílnou součástí této Smlouvy jsou její následující přílohy:</w:t>
      </w:r>
    </w:p>
    <w:p w:rsidR="00B96D48" w:rsidRPr="00991164" w:rsidRDefault="00B96D48" w:rsidP="00216865">
      <w:pPr>
        <w:pStyle w:val="Odstavecseseznamem"/>
        <w:keepNext/>
        <w:keepLines/>
        <w:suppressLineNumbers/>
        <w:suppressAutoHyphens/>
        <w:spacing w:before="0"/>
        <w:rPr>
          <w:rFonts w:asciiTheme="minorHAnsi" w:hAnsiTheme="minorHAnsi" w:cstheme="minorHAnsi"/>
          <w:szCs w:val="22"/>
        </w:rPr>
      </w:pPr>
    </w:p>
    <w:tbl>
      <w:tblPr>
        <w:tblStyle w:val="Mkatabul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6663"/>
      </w:tblGrid>
      <w:tr w:rsidR="00B96D48" w:rsidRPr="00991164" w:rsidTr="00B96D48">
        <w:tc>
          <w:tcPr>
            <w:tcW w:w="1554" w:type="dxa"/>
          </w:tcPr>
          <w:p w:rsidR="00B96D48" w:rsidRPr="00A57CB8" w:rsidRDefault="00B96D48" w:rsidP="00216865">
            <w:pPr>
              <w:pStyle w:val="Odstavecseseznamem"/>
              <w:keepNext/>
              <w:keepLines/>
              <w:suppressLineNumbers/>
              <w:suppressAutoHyphens/>
              <w:spacing w:before="0"/>
              <w:ind w:left="0"/>
              <w:rPr>
                <w:rFonts w:asciiTheme="minorHAnsi" w:hAnsiTheme="minorHAnsi" w:cstheme="minorHAnsi"/>
                <w:szCs w:val="22"/>
              </w:rPr>
            </w:pPr>
            <w:r w:rsidRPr="00A57CB8">
              <w:rPr>
                <w:rFonts w:asciiTheme="minorHAnsi" w:hAnsiTheme="minorHAnsi" w:cstheme="minorHAnsi"/>
                <w:szCs w:val="22"/>
              </w:rPr>
              <w:t>Příloha č. 1</w:t>
            </w:r>
          </w:p>
        </w:tc>
        <w:tc>
          <w:tcPr>
            <w:tcW w:w="6663" w:type="dxa"/>
          </w:tcPr>
          <w:p w:rsidR="00B96D48" w:rsidRPr="00A57CB8" w:rsidRDefault="0098290F" w:rsidP="00216865">
            <w:pPr>
              <w:pStyle w:val="Odstavecseseznamem"/>
              <w:keepNext/>
              <w:keepLines/>
              <w:suppressLineNumbers/>
              <w:suppressAutoHyphens/>
              <w:spacing w:before="0"/>
              <w:ind w:left="0"/>
              <w:rPr>
                <w:rFonts w:asciiTheme="minorHAnsi" w:hAnsiTheme="minorHAnsi" w:cstheme="minorHAnsi"/>
                <w:szCs w:val="22"/>
              </w:rPr>
            </w:pPr>
            <w:r w:rsidRPr="00A57CB8">
              <w:rPr>
                <w:rFonts w:asciiTheme="minorHAnsi" w:hAnsiTheme="minorHAnsi" w:cstheme="minorHAnsi"/>
                <w:szCs w:val="22"/>
              </w:rPr>
              <w:t>Popis Služeb</w:t>
            </w:r>
          </w:p>
        </w:tc>
      </w:tr>
      <w:tr w:rsidR="00B96D48" w:rsidRPr="00991164" w:rsidTr="00B96D48">
        <w:tc>
          <w:tcPr>
            <w:tcW w:w="1554" w:type="dxa"/>
          </w:tcPr>
          <w:p w:rsidR="00B96D48" w:rsidRPr="00A57CB8" w:rsidRDefault="00B96D48" w:rsidP="00216865">
            <w:pPr>
              <w:pStyle w:val="Odstavecseseznamem"/>
              <w:keepNext/>
              <w:keepLines/>
              <w:suppressLineNumbers/>
              <w:suppressAutoHyphens/>
              <w:spacing w:before="0"/>
              <w:ind w:left="0"/>
              <w:rPr>
                <w:rFonts w:asciiTheme="minorHAnsi" w:hAnsiTheme="minorHAnsi" w:cstheme="minorHAnsi"/>
                <w:szCs w:val="22"/>
              </w:rPr>
            </w:pPr>
            <w:r w:rsidRPr="00A57CB8">
              <w:rPr>
                <w:rFonts w:asciiTheme="minorHAnsi" w:hAnsiTheme="minorHAnsi" w:cstheme="minorHAnsi"/>
                <w:szCs w:val="22"/>
              </w:rPr>
              <w:t>Příloha č. 2</w:t>
            </w:r>
          </w:p>
        </w:tc>
        <w:tc>
          <w:tcPr>
            <w:tcW w:w="6663" w:type="dxa"/>
          </w:tcPr>
          <w:p w:rsidR="00B96D48" w:rsidRPr="00A57CB8" w:rsidRDefault="0098290F" w:rsidP="00216865">
            <w:pPr>
              <w:pStyle w:val="Odstavecseseznamem"/>
              <w:keepNext/>
              <w:keepLines/>
              <w:suppressLineNumbers/>
              <w:suppressAutoHyphens/>
              <w:spacing w:before="0"/>
              <w:ind w:left="0"/>
              <w:rPr>
                <w:rFonts w:asciiTheme="minorHAnsi" w:hAnsiTheme="minorHAnsi" w:cstheme="minorHAnsi"/>
                <w:szCs w:val="22"/>
              </w:rPr>
            </w:pPr>
            <w:r w:rsidRPr="00A57CB8">
              <w:rPr>
                <w:rFonts w:asciiTheme="minorHAnsi" w:hAnsiTheme="minorHAnsi" w:cstheme="minorHAnsi"/>
                <w:szCs w:val="22"/>
              </w:rPr>
              <w:t>SLA a řešení Incidentů</w:t>
            </w:r>
          </w:p>
        </w:tc>
      </w:tr>
      <w:tr w:rsidR="00B96D48" w:rsidRPr="00991164" w:rsidTr="00B96D48">
        <w:trPr>
          <w:trHeight w:val="288"/>
        </w:trPr>
        <w:tc>
          <w:tcPr>
            <w:tcW w:w="1554" w:type="dxa"/>
          </w:tcPr>
          <w:p w:rsidR="00B96D48" w:rsidRPr="00A57CB8" w:rsidRDefault="00B96D48" w:rsidP="00216865">
            <w:pPr>
              <w:pStyle w:val="Odstavecseseznamem"/>
              <w:keepNext/>
              <w:keepLines/>
              <w:suppressLineNumbers/>
              <w:suppressAutoHyphens/>
              <w:spacing w:before="0"/>
              <w:ind w:left="0"/>
              <w:rPr>
                <w:rFonts w:asciiTheme="minorHAnsi" w:hAnsiTheme="minorHAnsi" w:cstheme="minorHAnsi"/>
                <w:szCs w:val="22"/>
              </w:rPr>
            </w:pPr>
            <w:r w:rsidRPr="00A57CB8">
              <w:rPr>
                <w:rFonts w:asciiTheme="minorHAnsi" w:hAnsiTheme="minorHAnsi" w:cstheme="minorHAnsi"/>
                <w:szCs w:val="22"/>
              </w:rPr>
              <w:t>Příloha č. 3</w:t>
            </w:r>
          </w:p>
        </w:tc>
        <w:tc>
          <w:tcPr>
            <w:tcW w:w="6663" w:type="dxa"/>
          </w:tcPr>
          <w:p w:rsidR="00B96D48" w:rsidRPr="00A57CB8" w:rsidRDefault="00B96D48" w:rsidP="00216865">
            <w:pPr>
              <w:pStyle w:val="Odstavecseseznamem"/>
              <w:keepNext/>
              <w:keepLines/>
              <w:suppressLineNumbers/>
              <w:suppressAutoHyphens/>
              <w:spacing w:before="0"/>
              <w:ind w:left="0"/>
              <w:rPr>
                <w:rFonts w:asciiTheme="minorHAnsi" w:hAnsiTheme="minorHAnsi" w:cstheme="minorHAnsi"/>
                <w:szCs w:val="22"/>
              </w:rPr>
            </w:pPr>
            <w:r w:rsidRPr="00A57CB8">
              <w:rPr>
                <w:rFonts w:asciiTheme="minorHAnsi" w:hAnsiTheme="minorHAnsi" w:cstheme="minorHAnsi"/>
                <w:szCs w:val="22"/>
              </w:rPr>
              <w:t>Ochrana Osobních údajů</w:t>
            </w:r>
          </w:p>
        </w:tc>
      </w:tr>
      <w:tr w:rsidR="00B96D48" w:rsidRPr="00991164" w:rsidTr="00B96D48">
        <w:trPr>
          <w:trHeight w:val="288"/>
        </w:trPr>
        <w:tc>
          <w:tcPr>
            <w:tcW w:w="1554" w:type="dxa"/>
          </w:tcPr>
          <w:p w:rsidR="00B96D48" w:rsidRPr="00A57CB8" w:rsidRDefault="00B96D48" w:rsidP="00216865">
            <w:pPr>
              <w:pStyle w:val="Odstavecseseznamem"/>
              <w:keepNext/>
              <w:keepLines/>
              <w:suppressLineNumbers/>
              <w:suppressAutoHyphens/>
              <w:spacing w:before="0"/>
              <w:ind w:left="0"/>
              <w:rPr>
                <w:rFonts w:asciiTheme="minorHAnsi" w:hAnsiTheme="minorHAnsi" w:cstheme="minorHAnsi"/>
                <w:szCs w:val="22"/>
              </w:rPr>
            </w:pPr>
            <w:r w:rsidRPr="00A57CB8">
              <w:rPr>
                <w:rFonts w:asciiTheme="minorHAnsi" w:hAnsiTheme="minorHAnsi" w:cstheme="minorHAnsi"/>
                <w:szCs w:val="22"/>
              </w:rPr>
              <w:t>Příloha č. 4</w:t>
            </w:r>
          </w:p>
        </w:tc>
        <w:tc>
          <w:tcPr>
            <w:tcW w:w="6663" w:type="dxa"/>
          </w:tcPr>
          <w:p w:rsidR="00B96D48" w:rsidRPr="00A57CB8" w:rsidRDefault="00B96D48" w:rsidP="00216865">
            <w:pPr>
              <w:pStyle w:val="Odstavecseseznamem"/>
              <w:keepNext/>
              <w:keepLines/>
              <w:suppressLineNumbers/>
              <w:suppressAutoHyphens/>
              <w:spacing w:before="0"/>
              <w:ind w:left="0"/>
              <w:rPr>
                <w:rFonts w:asciiTheme="minorHAnsi" w:hAnsiTheme="minorHAnsi" w:cstheme="minorHAnsi"/>
                <w:szCs w:val="22"/>
              </w:rPr>
            </w:pPr>
            <w:r w:rsidRPr="00A57CB8">
              <w:rPr>
                <w:rFonts w:asciiTheme="minorHAnsi" w:hAnsiTheme="minorHAnsi" w:cstheme="minorHAnsi"/>
                <w:szCs w:val="22"/>
              </w:rPr>
              <w:t>Kybernetická bezpečnost</w:t>
            </w:r>
          </w:p>
        </w:tc>
      </w:tr>
      <w:tr w:rsidR="00B96D48" w:rsidRPr="00991164" w:rsidTr="00B96D48">
        <w:trPr>
          <w:trHeight w:val="288"/>
        </w:trPr>
        <w:tc>
          <w:tcPr>
            <w:tcW w:w="1554" w:type="dxa"/>
          </w:tcPr>
          <w:p w:rsidR="00B96D48" w:rsidRPr="00A57CB8" w:rsidRDefault="003F024D" w:rsidP="00216865">
            <w:pPr>
              <w:pStyle w:val="Odstavecseseznamem"/>
              <w:keepNext/>
              <w:keepLines/>
              <w:suppressLineNumbers/>
              <w:suppressAutoHyphens/>
              <w:spacing w:before="0"/>
              <w:ind w:left="0"/>
              <w:rPr>
                <w:rFonts w:asciiTheme="minorHAnsi" w:hAnsiTheme="minorHAnsi" w:cstheme="minorHAnsi"/>
                <w:szCs w:val="22"/>
              </w:rPr>
            </w:pPr>
            <w:r w:rsidRPr="00A57CB8">
              <w:rPr>
                <w:rFonts w:asciiTheme="minorHAnsi" w:hAnsiTheme="minorHAnsi" w:cstheme="minorHAnsi"/>
                <w:szCs w:val="22"/>
              </w:rPr>
              <w:t xml:space="preserve">Příloha č. 5 </w:t>
            </w:r>
          </w:p>
        </w:tc>
        <w:tc>
          <w:tcPr>
            <w:tcW w:w="6663" w:type="dxa"/>
          </w:tcPr>
          <w:p w:rsidR="00B96D48" w:rsidRPr="00A57CB8" w:rsidRDefault="003F024D" w:rsidP="00216865">
            <w:pPr>
              <w:pStyle w:val="Odstavecseseznamem"/>
              <w:keepNext/>
              <w:keepLines/>
              <w:suppressLineNumbers/>
              <w:suppressAutoHyphens/>
              <w:spacing w:before="0"/>
              <w:ind w:left="0"/>
              <w:rPr>
                <w:rFonts w:asciiTheme="minorHAnsi" w:hAnsiTheme="minorHAnsi" w:cstheme="minorHAnsi"/>
                <w:szCs w:val="22"/>
              </w:rPr>
            </w:pPr>
            <w:r w:rsidRPr="00A57CB8">
              <w:rPr>
                <w:rFonts w:asciiTheme="minorHAnsi" w:hAnsiTheme="minorHAnsi" w:cstheme="minorHAnsi"/>
                <w:szCs w:val="22"/>
              </w:rPr>
              <w:t>Cena</w:t>
            </w:r>
          </w:p>
        </w:tc>
      </w:tr>
      <w:tr w:rsidR="00B96D48" w:rsidRPr="00991164" w:rsidTr="00B96D48">
        <w:tc>
          <w:tcPr>
            <w:tcW w:w="1554" w:type="dxa"/>
          </w:tcPr>
          <w:p w:rsidR="00B96D48" w:rsidRPr="00991164" w:rsidRDefault="00B96D48" w:rsidP="007F4CBC">
            <w:pPr>
              <w:pStyle w:val="Odstavecseseznamem"/>
              <w:suppressLineNumbers/>
              <w:suppressAutoHyphens/>
              <w:spacing w:before="0"/>
              <w:ind w:left="0"/>
              <w:rPr>
                <w:rFonts w:asciiTheme="minorHAnsi" w:hAnsiTheme="minorHAnsi" w:cstheme="minorHAnsi"/>
                <w:szCs w:val="22"/>
                <w:highlight w:val="yellow"/>
              </w:rPr>
            </w:pPr>
          </w:p>
        </w:tc>
        <w:tc>
          <w:tcPr>
            <w:tcW w:w="6663" w:type="dxa"/>
          </w:tcPr>
          <w:p w:rsidR="00B96D48" w:rsidRPr="00991164" w:rsidRDefault="00B96D48" w:rsidP="007F4CBC">
            <w:pPr>
              <w:pStyle w:val="Odstavecseseznamem"/>
              <w:suppressLineNumbers/>
              <w:suppressAutoHyphens/>
              <w:spacing w:before="0"/>
              <w:ind w:left="181" w:hanging="39"/>
              <w:rPr>
                <w:rFonts w:asciiTheme="minorHAnsi" w:hAnsiTheme="minorHAnsi" w:cstheme="minorHAnsi"/>
                <w:szCs w:val="22"/>
                <w:highlight w:val="yellow"/>
              </w:rPr>
            </w:pPr>
          </w:p>
        </w:tc>
      </w:tr>
    </w:tbl>
    <w:p w:rsidR="00AC4E6A" w:rsidRDefault="00AC4E6A" w:rsidP="00C639FF">
      <w:pPr>
        <w:pStyle w:val="Odstavecseseznamem"/>
        <w:suppressLineNumbers/>
        <w:suppressAutoHyphens/>
        <w:spacing w:before="0"/>
        <w:ind w:left="0" w:firstLine="0"/>
        <w:rPr>
          <w:rFonts w:asciiTheme="minorHAnsi" w:hAnsiTheme="minorHAnsi" w:cstheme="minorHAnsi"/>
          <w:b/>
          <w:szCs w:val="22"/>
        </w:rPr>
      </w:pPr>
    </w:p>
    <w:p w:rsidR="00CF4B0A" w:rsidRDefault="00CF4B0A">
      <w:pPr>
        <w:spacing w:before="0" w:after="160" w:line="259" w:lineRule="auto"/>
        <w:ind w:firstLine="0"/>
        <w:jc w:val="left"/>
        <w:rPr>
          <w:rFonts w:asciiTheme="minorHAnsi" w:hAnsiTheme="minorHAnsi" w:cstheme="minorHAnsi"/>
          <w:b/>
          <w:szCs w:val="22"/>
        </w:rPr>
      </w:pPr>
      <w:r>
        <w:rPr>
          <w:rFonts w:asciiTheme="minorHAnsi" w:hAnsiTheme="minorHAnsi" w:cstheme="minorHAnsi"/>
          <w:b/>
          <w:szCs w:val="22"/>
        </w:rPr>
        <w:br w:type="page"/>
      </w:r>
    </w:p>
    <w:p w:rsidR="00AC4E6A" w:rsidRDefault="00CF4B0A" w:rsidP="00C639FF">
      <w:pPr>
        <w:pStyle w:val="Odstavecseseznamem"/>
        <w:suppressLineNumbers/>
        <w:suppressAutoHyphens/>
        <w:spacing w:before="0"/>
        <w:ind w:left="0" w:firstLine="0"/>
        <w:rPr>
          <w:rFonts w:asciiTheme="minorHAnsi" w:hAnsiTheme="minorHAnsi" w:cstheme="minorHAnsi"/>
          <w:b/>
          <w:szCs w:val="22"/>
        </w:rPr>
      </w:pPr>
      <w:r>
        <w:rPr>
          <w:rFonts w:asciiTheme="minorHAnsi" w:hAnsiTheme="minorHAnsi" w:cstheme="minorHAnsi"/>
          <w:b/>
          <w:szCs w:val="22"/>
        </w:rPr>
        <w:lastRenderedPageBreak/>
        <w:t>PODPISOVÁ STRANA</w:t>
      </w:r>
    </w:p>
    <w:p w:rsidR="00B96D48" w:rsidRPr="00B13344" w:rsidRDefault="00B96D48" w:rsidP="00C639FF">
      <w:pPr>
        <w:pStyle w:val="Odstavecseseznamem"/>
        <w:suppressLineNumbers/>
        <w:suppressAutoHyphens/>
        <w:spacing w:before="0"/>
        <w:ind w:left="0" w:firstLine="0"/>
        <w:rPr>
          <w:rFonts w:asciiTheme="minorHAnsi" w:hAnsiTheme="minorHAnsi" w:cstheme="minorHAnsi"/>
          <w:b/>
          <w:szCs w:val="22"/>
        </w:rPr>
      </w:pPr>
      <w:r w:rsidRPr="00B13344">
        <w:rPr>
          <w:rFonts w:asciiTheme="minorHAnsi" w:hAnsiTheme="minorHAnsi" w:cstheme="minorHAnsi"/>
          <w:b/>
          <w:szCs w:val="22"/>
        </w:rPr>
        <w:t>Smluvní strany tímto výslovně prohlašují, že tato Smlouva vyjadřuje jejich pravou a svobodnou vůli, na důkaz čehož připojují níže své podpisy.</w:t>
      </w:r>
    </w:p>
    <w:p w:rsidR="00B96D48" w:rsidRPr="00991164" w:rsidRDefault="00B96D48" w:rsidP="00C639FF">
      <w:pPr>
        <w:pStyle w:val="Odstavecseseznamem"/>
        <w:suppressLineNumbers/>
        <w:suppressAutoHyphens/>
        <w:spacing w:before="0"/>
        <w:ind w:left="709"/>
        <w:rPr>
          <w:rFonts w:asciiTheme="minorHAnsi" w:hAnsiTheme="minorHAnsi" w:cstheme="minorHAnsi"/>
          <w:szCs w:val="22"/>
        </w:rPr>
      </w:pPr>
    </w:p>
    <w:p w:rsidR="00B96D48" w:rsidRPr="00991164" w:rsidRDefault="00B96D48" w:rsidP="00C639FF">
      <w:pPr>
        <w:suppressLineNumbers/>
        <w:suppressAutoHyphens/>
        <w:spacing w:before="0"/>
        <w:rPr>
          <w:rFonts w:asciiTheme="minorHAnsi" w:hAnsiTheme="minorHAnsi" w:cstheme="minorHAnsi"/>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96D48" w:rsidRPr="00991164" w:rsidTr="00B96D48">
        <w:tc>
          <w:tcPr>
            <w:tcW w:w="4531" w:type="dxa"/>
          </w:tcPr>
          <w:p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r w:rsidRPr="00991164">
              <w:rPr>
                <w:rFonts w:asciiTheme="minorHAnsi" w:hAnsiTheme="minorHAnsi" w:cstheme="minorHAnsi"/>
                <w:sz w:val="22"/>
                <w:szCs w:val="22"/>
              </w:rPr>
              <w:t xml:space="preserve">V Praze dne __________________ </w:t>
            </w:r>
          </w:p>
        </w:tc>
        <w:tc>
          <w:tcPr>
            <w:tcW w:w="4531" w:type="dxa"/>
          </w:tcPr>
          <w:p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r w:rsidRPr="00991164">
              <w:rPr>
                <w:rFonts w:asciiTheme="minorHAnsi" w:hAnsiTheme="minorHAnsi" w:cstheme="minorHAnsi"/>
                <w:sz w:val="22"/>
                <w:szCs w:val="22"/>
              </w:rPr>
              <w:t>V Praze dne __________________</w:t>
            </w:r>
          </w:p>
        </w:tc>
      </w:tr>
      <w:tr w:rsidR="00B96D48" w:rsidRPr="00991164" w:rsidTr="00B96D48">
        <w:trPr>
          <w:trHeight w:val="2498"/>
        </w:trPr>
        <w:tc>
          <w:tcPr>
            <w:tcW w:w="4531" w:type="dxa"/>
          </w:tcPr>
          <w:p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p>
          <w:p w:rsidR="00B96D48" w:rsidRDefault="00B96D48" w:rsidP="00C639FF">
            <w:r w:rsidRPr="00991164">
              <w:rPr>
                <w:rFonts w:asciiTheme="minorHAnsi" w:hAnsiTheme="minorHAnsi" w:cstheme="minorHAnsi"/>
                <w:b/>
                <w:bCs/>
                <w:szCs w:val="22"/>
              </w:rPr>
              <w:t>Státní fond dopravní infrastruktury</w:t>
            </w:r>
          </w:p>
          <w:p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p>
          <w:p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p>
          <w:p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p>
          <w:p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p>
          <w:p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r w:rsidRPr="00991164">
              <w:rPr>
                <w:rFonts w:asciiTheme="minorHAnsi" w:hAnsiTheme="minorHAnsi" w:cstheme="minorHAnsi"/>
                <w:sz w:val="22"/>
                <w:szCs w:val="22"/>
              </w:rPr>
              <w:t>………………………………………………………</w:t>
            </w:r>
          </w:p>
          <w:p w:rsidR="00B96D48" w:rsidRDefault="00B96D48" w:rsidP="00C639FF">
            <w:pPr>
              <w:pStyle w:val="Zkladntext"/>
              <w:suppressLineNumbers/>
              <w:suppressAutoHyphens/>
              <w:spacing w:before="0" w:after="0"/>
              <w:jc w:val="center"/>
              <w:rPr>
                <w:rFonts w:asciiTheme="minorHAnsi" w:hAnsiTheme="minorHAnsi" w:cstheme="minorHAnsi"/>
                <w:sz w:val="22"/>
                <w:szCs w:val="22"/>
              </w:rPr>
            </w:pPr>
            <w:r w:rsidRPr="00991164">
              <w:rPr>
                <w:rFonts w:asciiTheme="minorHAnsi" w:hAnsiTheme="minorHAnsi" w:cstheme="minorHAnsi"/>
                <w:sz w:val="22"/>
                <w:szCs w:val="22"/>
              </w:rPr>
              <w:t>Ing. Zbyněk Hořelica</w:t>
            </w:r>
          </w:p>
          <w:p w:rsidR="00CE487A" w:rsidRPr="00991164" w:rsidRDefault="00CE487A" w:rsidP="00C639FF">
            <w:pPr>
              <w:pStyle w:val="Zkladntext"/>
              <w:suppressLineNumbers/>
              <w:suppressAutoHyphens/>
              <w:spacing w:before="0" w:after="0"/>
              <w:jc w:val="center"/>
              <w:rPr>
                <w:rFonts w:asciiTheme="minorHAnsi" w:hAnsiTheme="minorHAnsi" w:cstheme="minorHAnsi"/>
                <w:sz w:val="22"/>
                <w:szCs w:val="22"/>
              </w:rPr>
            </w:pPr>
            <w:r>
              <w:rPr>
                <w:rFonts w:asciiTheme="minorHAnsi" w:hAnsiTheme="minorHAnsi" w:cstheme="minorHAnsi"/>
                <w:sz w:val="22"/>
                <w:szCs w:val="22"/>
              </w:rPr>
              <w:t>ředitel Státního fondu dopravní infrastruktury</w:t>
            </w:r>
          </w:p>
        </w:tc>
        <w:tc>
          <w:tcPr>
            <w:tcW w:w="4531" w:type="dxa"/>
          </w:tcPr>
          <w:p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p>
          <w:p w:rsidR="00B96D48" w:rsidRDefault="00B96D48" w:rsidP="00C639FF">
            <w:pPr>
              <w:jc w:val="center"/>
            </w:pPr>
            <w:r w:rsidRPr="00991164">
              <w:rPr>
                <w:rFonts w:asciiTheme="minorHAnsi" w:hAnsiTheme="minorHAnsi" w:cstheme="minorHAnsi"/>
                <w:b/>
                <w:bCs/>
                <w:szCs w:val="22"/>
              </w:rPr>
              <w:t>CENDIS, s. p.</w:t>
            </w:r>
          </w:p>
          <w:p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p>
          <w:p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p>
          <w:p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p>
          <w:p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p>
          <w:p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r w:rsidRPr="00991164">
              <w:rPr>
                <w:rFonts w:asciiTheme="minorHAnsi" w:hAnsiTheme="minorHAnsi" w:cstheme="minorHAnsi"/>
                <w:sz w:val="22"/>
                <w:szCs w:val="22"/>
              </w:rPr>
              <w:t>………………………………………………………</w:t>
            </w:r>
          </w:p>
          <w:p w:rsidR="00B96D48" w:rsidRDefault="00B96D48" w:rsidP="00C639FF">
            <w:pPr>
              <w:pStyle w:val="Zkladntext"/>
              <w:suppressLineNumbers/>
              <w:suppressAutoHyphens/>
              <w:spacing w:before="0" w:after="0"/>
              <w:jc w:val="center"/>
              <w:rPr>
                <w:rFonts w:asciiTheme="minorHAnsi" w:hAnsiTheme="minorHAnsi" w:cstheme="minorHAnsi"/>
                <w:sz w:val="22"/>
                <w:szCs w:val="22"/>
              </w:rPr>
            </w:pPr>
            <w:r w:rsidRPr="00991164">
              <w:rPr>
                <w:rFonts w:asciiTheme="minorHAnsi" w:hAnsiTheme="minorHAnsi" w:cstheme="minorHAnsi"/>
                <w:sz w:val="22"/>
                <w:szCs w:val="22"/>
              </w:rPr>
              <w:t>Ing. Jan Paroubek</w:t>
            </w:r>
          </w:p>
          <w:p w:rsidR="00CE487A" w:rsidRPr="00991164" w:rsidRDefault="00CE487A" w:rsidP="00C639FF">
            <w:pPr>
              <w:pStyle w:val="Zkladntext"/>
              <w:suppressLineNumbers/>
              <w:suppressAutoHyphens/>
              <w:spacing w:before="0" w:after="0"/>
              <w:jc w:val="center"/>
              <w:rPr>
                <w:rFonts w:asciiTheme="minorHAnsi" w:hAnsiTheme="minorHAnsi" w:cstheme="minorHAnsi"/>
                <w:sz w:val="22"/>
                <w:szCs w:val="22"/>
              </w:rPr>
            </w:pPr>
            <w:r w:rsidRPr="00991164">
              <w:rPr>
                <w:rFonts w:asciiTheme="minorHAnsi" w:hAnsiTheme="minorHAnsi" w:cstheme="minorHAnsi"/>
                <w:szCs w:val="22"/>
              </w:rPr>
              <w:t>pověřeným řízením státního podniku</w:t>
            </w:r>
            <w:r>
              <w:rPr>
                <w:rFonts w:asciiTheme="minorHAnsi" w:hAnsiTheme="minorHAnsi" w:cstheme="minorHAnsi"/>
                <w:szCs w:val="22"/>
              </w:rPr>
              <w:t xml:space="preserve"> CENDIS</w:t>
            </w:r>
          </w:p>
        </w:tc>
      </w:tr>
    </w:tbl>
    <w:p w:rsidR="006D0A8C" w:rsidRPr="00B96D48" w:rsidRDefault="006D0A8C">
      <w:pPr>
        <w:pStyle w:val="Zkladntext"/>
      </w:pPr>
      <w:bookmarkStart w:id="173" w:name="_DV_M65"/>
      <w:bookmarkEnd w:id="0"/>
      <w:bookmarkEnd w:id="1"/>
      <w:bookmarkEnd w:id="2"/>
      <w:bookmarkEnd w:id="173"/>
    </w:p>
    <w:sectPr w:rsidR="006D0A8C" w:rsidRPr="00B96D4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905" w:rsidRDefault="00FC6905" w:rsidP="00953014">
      <w:pPr>
        <w:spacing w:before="0"/>
      </w:pPr>
      <w:r>
        <w:separator/>
      </w:r>
    </w:p>
  </w:endnote>
  <w:endnote w:type="continuationSeparator" w:id="0">
    <w:p w:rsidR="00FC6905" w:rsidRDefault="00FC6905" w:rsidP="0095301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480072"/>
      <w:docPartObj>
        <w:docPartGallery w:val="Page Numbers (Bottom of Page)"/>
        <w:docPartUnique/>
      </w:docPartObj>
    </w:sdtPr>
    <w:sdtEndPr>
      <w:rPr>
        <w:rFonts w:asciiTheme="minorHAnsi" w:hAnsiTheme="minorHAnsi" w:cstheme="minorHAnsi"/>
      </w:rPr>
    </w:sdtEndPr>
    <w:sdtContent>
      <w:p w:rsidR="00FC6905" w:rsidRPr="0040507A" w:rsidRDefault="00FC6905">
        <w:pPr>
          <w:pStyle w:val="Zpat"/>
          <w:jc w:val="center"/>
          <w:rPr>
            <w:rFonts w:asciiTheme="minorHAnsi" w:hAnsiTheme="minorHAnsi" w:cstheme="minorHAnsi"/>
          </w:rPr>
        </w:pPr>
        <w:r w:rsidRPr="0040507A">
          <w:rPr>
            <w:rFonts w:asciiTheme="minorHAnsi" w:hAnsiTheme="minorHAnsi" w:cstheme="minorHAnsi"/>
          </w:rPr>
          <w:fldChar w:fldCharType="begin"/>
        </w:r>
        <w:r w:rsidRPr="0040507A">
          <w:rPr>
            <w:rFonts w:asciiTheme="minorHAnsi" w:hAnsiTheme="minorHAnsi" w:cstheme="minorHAnsi"/>
          </w:rPr>
          <w:instrText>PAGE   \* MERGEFORMAT</w:instrText>
        </w:r>
        <w:r w:rsidRPr="0040507A">
          <w:rPr>
            <w:rFonts w:asciiTheme="minorHAnsi" w:hAnsiTheme="minorHAnsi" w:cstheme="minorHAnsi"/>
          </w:rPr>
          <w:fldChar w:fldCharType="separate"/>
        </w:r>
        <w:r w:rsidR="0017758B">
          <w:rPr>
            <w:rFonts w:asciiTheme="minorHAnsi" w:hAnsiTheme="minorHAnsi" w:cstheme="minorHAnsi"/>
            <w:noProof/>
          </w:rPr>
          <w:t>42</w:t>
        </w:r>
        <w:r w:rsidRPr="0040507A">
          <w:rPr>
            <w:rFonts w:asciiTheme="minorHAnsi" w:hAnsiTheme="minorHAnsi" w:cstheme="minorHAnsi"/>
          </w:rPr>
          <w:fldChar w:fldCharType="end"/>
        </w:r>
      </w:p>
    </w:sdtContent>
  </w:sdt>
  <w:p w:rsidR="00FC6905" w:rsidRDefault="00FC69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905" w:rsidRDefault="00FC6905" w:rsidP="00953014">
      <w:pPr>
        <w:spacing w:before="0"/>
      </w:pPr>
      <w:r>
        <w:separator/>
      </w:r>
    </w:p>
  </w:footnote>
  <w:footnote w:type="continuationSeparator" w:id="0">
    <w:p w:rsidR="00FC6905" w:rsidRDefault="00FC6905" w:rsidP="00953014">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4C23"/>
    <w:multiLevelType w:val="multilevel"/>
    <w:tmpl w:val="47C0116E"/>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decimal"/>
      <w:lvlText w:val="%5."/>
      <w:lvlJc w:val="left"/>
      <w:pPr>
        <w:ind w:left="2232" w:hanging="792"/>
      </w:pPr>
      <w:rPr>
        <w:rFonts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24432D"/>
    <w:multiLevelType w:val="hybridMultilevel"/>
    <w:tmpl w:val="1CA89844"/>
    <w:lvl w:ilvl="0" w:tplc="517A0B34">
      <w:numFmt w:val="bullet"/>
      <w:lvlText w:val="-"/>
      <w:lvlJc w:val="left"/>
      <w:pPr>
        <w:ind w:left="502" w:hanging="360"/>
      </w:pPr>
      <w:rPr>
        <w:rFonts w:ascii="Arial" w:eastAsia="Times New Roman" w:hAnsi="Arial" w:cs="Aria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
    <w:nsid w:val="16FD289B"/>
    <w:multiLevelType w:val="multilevel"/>
    <w:tmpl w:val="008ECA64"/>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bullet"/>
      <w:lvlText w:val=""/>
      <w:lvlJc w:val="left"/>
      <w:pPr>
        <w:ind w:left="1728" w:hanging="648"/>
      </w:pPr>
      <w:rPr>
        <w:rFonts w:ascii="Symbol" w:hAnsi="Symbol" w:hint="default"/>
        <w:b w:val="0"/>
        <w:bCs w:val="0"/>
        <w:sz w:val="22"/>
        <w:szCs w:val="22"/>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3C6040"/>
    <w:multiLevelType w:val="hybridMultilevel"/>
    <w:tmpl w:val="6C4E66EA"/>
    <w:lvl w:ilvl="0" w:tplc="16E48CDC">
      <w:start w:val="1"/>
      <w:numFmt w:val="bullet"/>
      <w:lvlText w:val=""/>
      <w:lvlJc w:val="left"/>
      <w:pPr>
        <w:ind w:left="1713" w:hanging="360"/>
      </w:pPr>
      <w:rPr>
        <w:rFonts w:ascii="Symbol" w:hAnsi="Symbol" w:hint="default"/>
      </w:rPr>
    </w:lvl>
    <w:lvl w:ilvl="1" w:tplc="16E48CDC">
      <w:start w:val="1"/>
      <w:numFmt w:val="bullet"/>
      <w:lvlText w:val=""/>
      <w:lvlJc w:val="left"/>
      <w:pPr>
        <w:ind w:left="2433" w:hanging="360"/>
      </w:pPr>
      <w:rPr>
        <w:rFonts w:ascii="Symbol" w:hAnsi="Symbol"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
    <w:nsid w:val="2B202E21"/>
    <w:multiLevelType w:val="multilevel"/>
    <w:tmpl w:val="DA881EE0"/>
    <w:lvl w:ilvl="0">
      <w:start w:val="1"/>
      <w:numFmt w:val="decimal"/>
      <w:pStyle w:val="slolnku"/>
      <w:suff w:val="nothing"/>
      <w:lvlText w:val="Článek %1."/>
      <w:lvlJc w:val="left"/>
      <w:rPr>
        <w:rFonts w:ascii="Times New Roman" w:hAnsi="Times New Roman" w:cs="Times New Roman" w:hint="default"/>
        <w:b/>
        <w:i w:val="0"/>
        <w:sz w:val="22"/>
        <w:szCs w:val="22"/>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608"/>
        </w:tabs>
        <w:ind w:left="1608" w:hanging="708"/>
      </w:pPr>
      <w:rPr>
        <w:rFonts w:cs="Times New Roman"/>
        <w:b w:val="0"/>
        <w:i w:val="0"/>
        <w:sz w:val="22"/>
        <w:szCs w:val="22"/>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5">
    <w:nsid w:val="2FC55C60"/>
    <w:multiLevelType w:val="multilevel"/>
    <w:tmpl w:val="2FA420CA"/>
    <w:lvl w:ilvl="0">
      <w:start w:val="1"/>
      <w:numFmt w:val="decimal"/>
      <w:lvlText w:val="%1."/>
      <w:lvlJc w:val="left"/>
      <w:pPr>
        <w:ind w:left="360" w:hanging="360"/>
      </w:pPr>
      <w:rPr>
        <w:rFonts w:asciiTheme="minorHAnsi" w:hAnsiTheme="minorHAnsi" w:hint="default"/>
        <w:b/>
        <w:i w:val="0"/>
      </w:rPr>
    </w:lvl>
    <w:lvl w:ilvl="1">
      <w:start w:val="1"/>
      <w:numFmt w:val="bullet"/>
      <w:lvlText w:val=""/>
      <w:lvlJc w:val="left"/>
      <w:pPr>
        <w:ind w:left="432" w:hanging="432"/>
      </w:pPr>
      <w:rPr>
        <w:rFonts w:ascii="Symbol" w:hAnsi="Symbol"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7B536D"/>
    <w:multiLevelType w:val="multilevel"/>
    <w:tmpl w:val="1C36A278"/>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lowerLetter"/>
      <w:lvlText w:val="%3)"/>
      <w:lvlJc w:val="left"/>
      <w:pPr>
        <w:ind w:left="1224" w:hanging="504"/>
      </w:pPr>
      <w:rPr>
        <w:rFonts w:hint="default"/>
        <w:sz w:val="22"/>
        <w:szCs w:val="20"/>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62C6FCD"/>
    <w:multiLevelType w:val="multilevel"/>
    <w:tmpl w:val="D966CCDA"/>
    <w:name w:val="WW8Num8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7DB1BFA"/>
    <w:multiLevelType w:val="multilevel"/>
    <w:tmpl w:val="3A04FD74"/>
    <w:lvl w:ilvl="0">
      <w:start w:val="1"/>
      <w:numFmt w:val="upperRoman"/>
      <w:pStyle w:val="CZslolnku"/>
      <w:suff w:val="nothing"/>
      <w:lvlText w:val="%1."/>
      <w:lvlJc w:val="center"/>
      <w:pPr>
        <w:ind w:left="4609" w:hanging="72"/>
      </w:pPr>
      <w:rPr>
        <w:rFonts w:asciiTheme="minorHAnsi" w:hAnsiTheme="minorHAnsi" w:hint="default"/>
        <w:sz w:val="22"/>
        <w:szCs w:val="22"/>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1636"/>
        </w:tabs>
        <w:ind w:left="1636" w:hanging="360"/>
      </w:pPr>
      <w:rPr>
        <w:rFonts w:hint="default"/>
      </w:rPr>
    </w:lvl>
  </w:abstractNum>
  <w:abstractNum w:abstractNumId="9">
    <w:nsid w:val="3E464F55"/>
    <w:multiLevelType w:val="hybridMultilevel"/>
    <w:tmpl w:val="97A03CD8"/>
    <w:lvl w:ilvl="0" w:tplc="2F4249AA">
      <w:start w:val="1"/>
      <w:numFmt w:val="upperLetter"/>
      <w:lvlText w:val="%1)"/>
      <w:lvlJc w:val="left"/>
      <w:pPr>
        <w:ind w:left="360" w:hanging="360"/>
      </w:pPr>
      <w:rPr>
        <w:rFonts w:hint="default"/>
      </w:rPr>
    </w:lvl>
    <w:lvl w:ilvl="1" w:tplc="B8D09FCE">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2723F44"/>
    <w:multiLevelType w:val="singleLevel"/>
    <w:tmpl w:val="8D127C4A"/>
    <w:lvl w:ilvl="0">
      <w:start w:val="1"/>
      <w:numFmt w:val="decimal"/>
      <w:lvlText w:val="%1."/>
      <w:lvlJc w:val="left"/>
      <w:pPr>
        <w:tabs>
          <w:tab w:val="num" w:pos="360"/>
        </w:tabs>
        <w:ind w:left="360" w:hanging="360"/>
      </w:pPr>
      <w:rPr>
        <w:rFonts w:cs="Times New Roman"/>
        <w:b/>
        <w:sz w:val="24"/>
        <w:szCs w:val="18"/>
      </w:rPr>
    </w:lvl>
  </w:abstractNum>
  <w:abstractNum w:abstractNumId="11">
    <w:nsid w:val="44204B20"/>
    <w:multiLevelType w:val="hybridMultilevel"/>
    <w:tmpl w:val="98A8C97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2">
    <w:nsid w:val="4547037F"/>
    <w:multiLevelType w:val="hybridMultilevel"/>
    <w:tmpl w:val="66F43972"/>
    <w:lvl w:ilvl="0" w:tplc="E89C411E">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3">
    <w:nsid w:val="464747C8"/>
    <w:multiLevelType w:val="multilevel"/>
    <w:tmpl w:val="4FD4FB9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clanekavdefinicich"/>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nsid w:val="464E5324"/>
    <w:multiLevelType w:val="multilevel"/>
    <w:tmpl w:val="A99E9A9E"/>
    <w:lvl w:ilvl="0">
      <w:start w:val="1"/>
      <w:numFmt w:val="decimal"/>
      <w:lvlText w:val="%1."/>
      <w:lvlJc w:val="left"/>
      <w:pPr>
        <w:ind w:left="360" w:hanging="360"/>
      </w:pPr>
      <w:rPr>
        <w:rFonts w:asciiTheme="minorHAnsi" w:hAnsiTheme="minorHAnsi" w:hint="default"/>
        <w:b/>
        <w:i w:val="0"/>
      </w:rPr>
    </w:lvl>
    <w:lvl w:ilvl="1">
      <w:start w:val="1"/>
      <w:numFmt w:val="bullet"/>
      <w:lvlText w:val=""/>
      <w:lvlJc w:val="left"/>
      <w:pPr>
        <w:ind w:left="432" w:hanging="432"/>
      </w:pPr>
      <w:rPr>
        <w:rFonts w:ascii="Symbol" w:hAnsi="Symbol" w:hint="default"/>
        <w:b w:val="0"/>
        <w:sz w:val="22"/>
        <w:szCs w:val="22"/>
      </w:rPr>
    </w:lvl>
    <w:lvl w:ilvl="2">
      <w:start w:val="1"/>
      <w:numFmt w:val="bullet"/>
      <w:lvlText w:val=""/>
      <w:lvlJc w:val="left"/>
      <w:pPr>
        <w:ind w:left="1355" w:hanging="504"/>
      </w:pPr>
      <w:rPr>
        <w:rFonts w:ascii="Symbol" w:hAnsi="Symbol"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C326D55"/>
    <w:multiLevelType w:val="multilevel"/>
    <w:tmpl w:val="3154EA46"/>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lowerLetter"/>
      <w:lvlText w:val="%5."/>
      <w:lvlJc w:val="left"/>
      <w:pPr>
        <w:ind w:left="2232" w:hanging="792"/>
      </w:pPr>
      <w:rPr>
        <w:rFonts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7F234B0"/>
    <w:multiLevelType w:val="multilevel"/>
    <w:tmpl w:val="71A08B6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709"/>
        </w:tabs>
        <w:ind w:left="709"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nsid w:val="5CDB1645"/>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2C32D71"/>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66908E3"/>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BDD5BCA"/>
    <w:multiLevelType w:val="multilevel"/>
    <w:tmpl w:val="2B70CFEA"/>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lowerLetter"/>
      <w:lvlText w:val="%5."/>
      <w:lvlJc w:val="left"/>
      <w:pPr>
        <w:ind w:left="2232" w:hanging="792"/>
      </w:pPr>
      <w:rPr>
        <w:rFonts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F4B5D6A"/>
    <w:multiLevelType w:val="multilevel"/>
    <w:tmpl w:val="71A08B6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709"/>
        </w:tabs>
        <w:ind w:left="709"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nsid w:val="74662F1E"/>
    <w:multiLevelType w:val="hybridMultilevel"/>
    <w:tmpl w:val="BB925AE8"/>
    <w:lvl w:ilvl="0" w:tplc="BC7A3006">
      <w:numFmt w:val="bullet"/>
      <w:lvlText w:val="-"/>
      <w:lvlJc w:val="left"/>
      <w:pPr>
        <w:ind w:left="502" w:hanging="360"/>
      </w:pPr>
      <w:rPr>
        <w:rFonts w:ascii="Arial" w:eastAsia="Times New Roman" w:hAnsi="Arial" w:cs="Aria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3">
    <w:nsid w:val="74756CD2"/>
    <w:multiLevelType w:val="hybridMultilevel"/>
    <w:tmpl w:val="D4EE2AF2"/>
    <w:lvl w:ilvl="0" w:tplc="70D2C6F2">
      <w:start w:val="9"/>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98714D4"/>
    <w:multiLevelType w:val="hybridMultilevel"/>
    <w:tmpl w:val="8738ECEA"/>
    <w:lvl w:ilvl="0" w:tplc="ECFC2EF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CCA1249"/>
    <w:multiLevelType w:val="hybridMultilevel"/>
    <w:tmpl w:val="57C453F2"/>
    <w:lvl w:ilvl="0" w:tplc="FFFFFFFF">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0"/>
    <w:lvlOverride w:ilvl="0">
      <w:startOverride w:val="1"/>
    </w:lvlOverride>
  </w:num>
  <w:num w:numId="2">
    <w:abstractNumId w:val="9"/>
  </w:num>
  <w:num w:numId="3">
    <w:abstractNumId w:val="18"/>
  </w:num>
  <w:num w:numId="4">
    <w:abstractNumId w:val="4"/>
  </w:num>
  <w:num w:numId="5">
    <w:abstractNumId w:val="8"/>
  </w:num>
  <w:num w:numId="6">
    <w:abstractNumId w:val="7"/>
  </w:num>
  <w:num w:numId="7">
    <w:abstractNumId w:val="2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1"/>
  </w:num>
  <w:num w:numId="14">
    <w:abstractNumId w:val="22"/>
  </w:num>
  <w:num w:numId="15">
    <w:abstractNumId w:val="6"/>
  </w:num>
  <w:num w:numId="16">
    <w:abstractNumId w:val="2"/>
  </w:num>
  <w:num w:numId="17">
    <w:abstractNumId w:val="16"/>
  </w:num>
  <w:num w:numId="18">
    <w:abstractNumId w:val="11"/>
  </w:num>
  <w:num w:numId="19">
    <w:abstractNumId w:val="1"/>
  </w:num>
  <w:num w:numId="20">
    <w:abstractNumId w:val="0"/>
  </w:num>
  <w:num w:numId="21">
    <w:abstractNumId w:val="20"/>
  </w:num>
  <w:num w:numId="22">
    <w:abstractNumId w:val="15"/>
  </w:num>
  <w:num w:numId="23">
    <w:abstractNumId w:val="17"/>
  </w:num>
  <w:num w:numId="24">
    <w:abstractNumId w:val="12"/>
  </w:num>
  <w:num w:numId="25">
    <w:abstractNumId w:val="19"/>
  </w:num>
  <w:num w:numId="26">
    <w:abstractNumId w:val="23"/>
  </w:num>
  <w:num w:numId="27">
    <w:abstractNumId w:val="25"/>
  </w:num>
  <w:num w:numId="28">
    <w:abstractNumId w:val="3"/>
  </w:num>
  <w:num w:numId="29">
    <w:abstractNumId w:val="5"/>
  </w:num>
  <w:num w:numId="3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B1"/>
    <w:rsid w:val="00001217"/>
    <w:rsid w:val="00001D5A"/>
    <w:rsid w:val="00002194"/>
    <w:rsid w:val="0000260A"/>
    <w:rsid w:val="0000308B"/>
    <w:rsid w:val="0000372D"/>
    <w:rsid w:val="000057BD"/>
    <w:rsid w:val="00006955"/>
    <w:rsid w:val="00006B6B"/>
    <w:rsid w:val="00007492"/>
    <w:rsid w:val="00007840"/>
    <w:rsid w:val="00007B94"/>
    <w:rsid w:val="00010019"/>
    <w:rsid w:val="000108CE"/>
    <w:rsid w:val="000112DC"/>
    <w:rsid w:val="00011D1E"/>
    <w:rsid w:val="00012830"/>
    <w:rsid w:val="00012957"/>
    <w:rsid w:val="000137E3"/>
    <w:rsid w:val="00013ABE"/>
    <w:rsid w:val="00014022"/>
    <w:rsid w:val="00014B8A"/>
    <w:rsid w:val="00015485"/>
    <w:rsid w:val="00015E75"/>
    <w:rsid w:val="000165A1"/>
    <w:rsid w:val="000168DE"/>
    <w:rsid w:val="00016D5D"/>
    <w:rsid w:val="00017BD9"/>
    <w:rsid w:val="00017E0D"/>
    <w:rsid w:val="00020024"/>
    <w:rsid w:val="00020B5F"/>
    <w:rsid w:val="00020CD7"/>
    <w:rsid w:val="000228F5"/>
    <w:rsid w:val="00023409"/>
    <w:rsid w:val="00024C8B"/>
    <w:rsid w:val="000257E3"/>
    <w:rsid w:val="00025953"/>
    <w:rsid w:val="00026C25"/>
    <w:rsid w:val="00027F74"/>
    <w:rsid w:val="00030018"/>
    <w:rsid w:val="00030A2D"/>
    <w:rsid w:val="00031ABF"/>
    <w:rsid w:val="00031AF8"/>
    <w:rsid w:val="00032003"/>
    <w:rsid w:val="000320C1"/>
    <w:rsid w:val="00033FB2"/>
    <w:rsid w:val="00034FBE"/>
    <w:rsid w:val="00035ACA"/>
    <w:rsid w:val="0003684A"/>
    <w:rsid w:val="0004014B"/>
    <w:rsid w:val="000416E6"/>
    <w:rsid w:val="00041726"/>
    <w:rsid w:val="000444FC"/>
    <w:rsid w:val="00044E14"/>
    <w:rsid w:val="00044EEB"/>
    <w:rsid w:val="00044FCB"/>
    <w:rsid w:val="000450E9"/>
    <w:rsid w:val="000454DE"/>
    <w:rsid w:val="00045A88"/>
    <w:rsid w:val="00046B3D"/>
    <w:rsid w:val="0004716B"/>
    <w:rsid w:val="000472A2"/>
    <w:rsid w:val="000475FD"/>
    <w:rsid w:val="000479CD"/>
    <w:rsid w:val="0005095B"/>
    <w:rsid w:val="00051D72"/>
    <w:rsid w:val="000532A4"/>
    <w:rsid w:val="000537E5"/>
    <w:rsid w:val="000560DF"/>
    <w:rsid w:val="00056C10"/>
    <w:rsid w:val="00057062"/>
    <w:rsid w:val="00057CFF"/>
    <w:rsid w:val="00061EF8"/>
    <w:rsid w:val="00062026"/>
    <w:rsid w:val="000623B9"/>
    <w:rsid w:val="000627A6"/>
    <w:rsid w:val="00063AD8"/>
    <w:rsid w:val="000644AB"/>
    <w:rsid w:val="000665C5"/>
    <w:rsid w:val="00066905"/>
    <w:rsid w:val="00066CC6"/>
    <w:rsid w:val="00067BD1"/>
    <w:rsid w:val="0007042A"/>
    <w:rsid w:val="00071CD7"/>
    <w:rsid w:val="00072ADE"/>
    <w:rsid w:val="00073420"/>
    <w:rsid w:val="000735E8"/>
    <w:rsid w:val="00073751"/>
    <w:rsid w:val="00074012"/>
    <w:rsid w:val="00074753"/>
    <w:rsid w:val="000767EE"/>
    <w:rsid w:val="00076CF6"/>
    <w:rsid w:val="0008009C"/>
    <w:rsid w:val="00082FD1"/>
    <w:rsid w:val="000833BF"/>
    <w:rsid w:val="0008348F"/>
    <w:rsid w:val="00083EB6"/>
    <w:rsid w:val="000861D0"/>
    <w:rsid w:val="00086DD7"/>
    <w:rsid w:val="00086F34"/>
    <w:rsid w:val="0008701C"/>
    <w:rsid w:val="00087931"/>
    <w:rsid w:val="00087935"/>
    <w:rsid w:val="00087A45"/>
    <w:rsid w:val="0009049E"/>
    <w:rsid w:val="0009062A"/>
    <w:rsid w:val="00090986"/>
    <w:rsid w:val="0009125B"/>
    <w:rsid w:val="00092755"/>
    <w:rsid w:val="00093119"/>
    <w:rsid w:val="00094584"/>
    <w:rsid w:val="00094927"/>
    <w:rsid w:val="0009781A"/>
    <w:rsid w:val="000A01AB"/>
    <w:rsid w:val="000A0555"/>
    <w:rsid w:val="000A05EB"/>
    <w:rsid w:val="000A09C1"/>
    <w:rsid w:val="000A22B5"/>
    <w:rsid w:val="000A2F55"/>
    <w:rsid w:val="000A30BB"/>
    <w:rsid w:val="000A3F31"/>
    <w:rsid w:val="000A4BF0"/>
    <w:rsid w:val="000A4F0E"/>
    <w:rsid w:val="000A58FA"/>
    <w:rsid w:val="000A5C6A"/>
    <w:rsid w:val="000A70D3"/>
    <w:rsid w:val="000A791F"/>
    <w:rsid w:val="000A7C66"/>
    <w:rsid w:val="000B0267"/>
    <w:rsid w:val="000B05B0"/>
    <w:rsid w:val="000B2638"/>
    <w:rsid w:val="000B3CF3"/>
    <w:rsid w:val="000B547E"/>
    <w:rsid w:val="000B5B64"/>
    <w:rsid w:val="000B6307"/>
    <w:rsid w:val="000C01CB"/>
    <w:rsid w:val="000C1A7A"/>
    <w:rsid w:val="000C4A7E"/>
    <w:rsid w:val="000C68D8"/>
    <w:rsid w:val="000C792D"/>
    <w:rsid w:val="000D0150"/>
    <w:rsid w:val="000D138D"/>
    <w:rsid w:val="000D1433"/>
    <w:rsid w:val="000D19F3"/>
    <w:rsid w:val="000D1B48"/>
    <w:rsid w:val="000D1B83"/>
    <w:rsid w:val="000D2710"/>
    <w:rsid w:val="000D2EA1"/>
    <w:rsid w:val="000D3A07"/>
    <w:rsid w:val="000D4C90"/>
    <w:rsid w:val="000D5029"/>
    <w:rsid w:val="000D65C5"/>
    <w:rsid w:val="000E0F01"/>
    <w:rsid w:val="000E0FFE"/>
    <w:rsid w:val="000E1119"/>
    <w:rsid w:val="000E1CDE"/>
    <w:rsid w:val="000E2025"/>
    <w:rsid w:val="000E2655"/>
    <w:rsid w:val="000E435A"/>
    <w:rsid w:val="000E52D1"/>
    <w:rsid w:val="000E591B"/>
    <w:rsid w:val="000E7108"/>
    <w:rsid w:val="000E71B6"/>
    <w:rsid w:val="000F490C"/>
    <w:rsid w:val="000F5854"/>
    <w:rsid w:val="000F6362"/>
    <w:rsid w:val="000F6363"/>
    <w:rsid w:val="000F6768"/>
    <w:rsid w:val="000F69C7"/>
    <w:rsid w:val="000F7B1F"/>
    <w:rsid w:val="00100357"/>
    <w:rsid w:val="00103036"/>
    <w:rsid w:val="00103970"/>
    <w:rsid w:val="00104123"/>
    <w:rsid w:val="001055B2"/>
    <w:rsid w:val="00110664"/>
    <w:rsid w:val="0011148F"/>
    <w:rsid w:val="00111662"/>
    <w:rsid w:val="00111C2F"/>
    <w:rsid w:val="00112F2F"/>
    <w:rsid w:val="001141C7"/>
    <w:rsid w:val="00114418"/>
    <w:rsid w:val="00114B8C"/>
    <w:rsid w:val="001155A9"/>
    <w:rsid w:val="0011570F"/>
    <w:rsid w:val="00115777"/>
    <w:rsid w:val="00115E17"/>
    <w:rsid w:val="001164E6"/>
    <w:rsid w:val="00116639"/>
    <w:rsid w:val="00116F54"/>
    <w:rsid w:val="001172DF"/>
    <w:rsid w:val="00120975"/>
    <w:rsid w:val="001209AB"/>
    <w:rsid w:val="001245D9"/>
    <w:rsid w:val="001254D8"/>
    <w:rsid w:val="00125D40"/>
    <w:rsid w:val="00125DC7"/>
    <w:rsid w:val="001261BB"/>
    <w:rsid w:val="00127E26"/>
    <w:rsid w:val="00131232"/>
    <w:rsid w:val="001314F5"/>
    <w:rsid w:val="001329E5"/>
    <w:rsid w:val="00133DE2"/>
    <w:rsid w:val="00134252"/>
    <w:rsid w:val="0013443F"/>
    <w:rsid w:val="00134DCD"/>
    <w:rsid w:val="001355D2"/>
    <w:rsid w:val="00135B0D"/>
    <w:rsid w:val="001367F7"/>
    <w:rsid w:val="00141050"/>
    <w:rsid w:val="001410BD"/>
    <w:rsid w:val="001413A5"/>
    <w:rsid w:val="00142F57"/>
    <w:rsid w:val="00143A3A"/>
    <w:rsid w:val="001441DB"/>
    <w:rsid w:val="00144348"/>
    <w:rsid w:val="0014591F"/>
    <w:rsid w:val="00146A0E"/>
    <w:rsid w:val="00147214"/>
    <w:rsid w:val="00150236"/>
    <w:rsid w:val="00151620"/>
    <w:rsid w:val="001531B9"/>
    <w:rsid w:val="00153238"/>
    <w:rsid w:val="00154C04"/>
    <w:rsid w:val="001561FA"/>
    <w:rsid w:val="001569A7"/>
    <w:rsid w:val="00157E39"/>
    <w:rsid w:val="00160434"/>
    <w:rsid w:val="00160A17"/>
    <w:rsid w:val="001616A3"/>
    <w:rsid w:val="001627C7"/>
    <w:rsid w:val="00162A56"/>
    <w:rsid w:val="001639C2"/>
    <w:rsid w:val="00165496"/>
    <w:rsid w:val="00166279"/>
    <w:rsid w:val="00166354"/>
    <w:rsid w:val="001667CB"/>
    <w:rsid w:val="00167263"/>
    <w:rsid w:val="00170106"/>
    <w:rsid w:val="001737D6"/>
    <w:rsid w:val="001745B5"/>
    <w:rsid w:val="001749AC"/>
    <w:rsid w:val="0017758B"/>
    <w:rsid w:val="00181341"/>
    <w:rsid w:val="001838E4"/>
    <w:rsid w:val="001840F3"/>
    <w:rsid w:val="00184187"/>
    <w:rsid w:val="001846D4"/>
    <w:rsid w:val="001856BD"/>
    <w:rsid w:val="001865A2"/>
    <w:rsid w:val="00186C7D"/>
    <w:rsid w:val="0018776A"/>
    <w:rsid w:val="00187EF7"/>
    <w:rsid w:val="001916B7"/>
    <w:rsid w:val="00191EEE"/>
    <w:rsid w:val="001935C9"/>
    <w:rsid w:val="00193AAC"/>
    <w:rsid w:val="00193D5D"/>
    <w:rsid w:val="00193EB1"/>
    <w:rsid w:val="00194104"/>
    <w:rsid w:val="001952EB"/>
    <w:rsid w:val="00195ACF"/>
    <w:rsid w:val="00197D3A"/>
    <w:rsid w:val="001A08FA"/>
    <w:rsid w:val="001A1878"/>
    <w:rsid w:val="001A1BCC"/>
    <w:rsid w:val="001A2A8B"/>
    <w:rsid w:val="001A33F4"/>
    <w:rsid w:val="001A4062"/>
    <w:rsid w:val="001A4B34"/>
    <w:rsid w:val="001A4F0D"/>
    <w:rsid w:val="001A51C9"/>
    <w:rsid w:val="001A542D"/>
    <w:rsid w:val="001A54A9"/>
    <w:rsid w:val="001A61BC"/>
    <w:rsid w:val="001A73BA"/>
    <w:rsid w:val="001A7896"/>
    <w:rsid w:val="001B05E2"/>
    <w:rsid w:val="001B128C"/>
    <w:rsid w:val="001B28A4"/>
    <w:rsid w:val="001B55FD"/>
    <w:rsid w:val="001B5866"/>
    <w:rsid w:val="001B644E"/>
    <w:rsid w:val="001B712C"/>
    <w:rsid w:val="001B7195"/>
    <w:rsid w:val="001C015A"/>
    <w:rsid w:val="001C09B1"/>
    <w:rsid w:val="001C0A72"/>
    <w:rsid w:val="001C228F"/>
    <w:rsid w:val="001C2BF8"/>
    <w:rsid w:val="001C2DDA"/>
    <w:rsid w:val="001C2ED6"/>
    <w:rsid w:val="001C3D98"/>
    <w:rsid w:val="001C40A3"/>
    <w:rsid w:val="001C4BA5"/>
    <w:rsid w:val="001C4F40"/>
    <w:rsid w:val="001C57E6"/>
    <w:rsid w:val="001C5D06"/>
    <w:rsid w:val="001C5FE7"/>
    <w:rsid w:val="001C6E58"/>
    <w:rsid w:val="001C6EEC"/>
    <w:rsid w:val="001C7067"/>
    <w:rsid w:val="001D05DD"/>
    <w:rsid w:val="001D0FF8"/>
    <w:rsid w:val="001D161C"/>
    <w:rsid w:val="001D16D1"/>
    <w:rsid w:val="001D1ED6"/>
    <w:rsid w:val="001D21F9"/>
    <w:rsid w:val="001D2F68"/>
    <w:rsid w:val="001D5B91"/>
    <w:rsid w:val="001D648F"/>
    <w:rsid w:val="001D6C6C"/>
    <w:rsid w:val="001D6D57"/>
    <w:rsid w:val="001E03CB"/>
    <w:rsid w:val="001E2B2D"/>
    <w:rsid w:val="001E3371"/>
    <w:rsid w:val="001E438F"/>
    <w:rsid w:val="001E44AD"/>
    <w:rsid w:val="001E4507"/>
    <w:rsid w:val="001E4776"/>
    <w:rsid w:val="001E51EC"/>
    <w:rsid w:val="001E5EF3"/>
    <w:rsid w:val="001E6394"/>
    <w:rsid w:val="001E6C89"/>
    <w:rsid w:val="001E702B"/>
    <w:rsid w:val="001E7132"/>
    <w:rsid w:val="001E73FB"/>
    <w:rsid w:val="001E76A7"/>
    <w:rsid w:val="001E7BE6"/>
    <w:rsid w:val="001E7D1E"/>
    <w:rsid w:val="001E7EDC"/>
    <w:rsid w:val="001F11FC"/>
    <w:rsid w:val="001F1D4A"/>
    <w:rsid w:val="001F24CC"/>
    <w:rsid w:val="001F36D5"/>
    <w:rsid w:val="001F47F5"/>
    <w:rsid w:val="00202B18"/>
    <w:rsid w:val="00202D4A"/>
    <w:rsid w:val="00203261"/>
    <w:rsid w:val="00203625"/>
    <w:rsid w:val="00205225"/>
    <w:rsid w:val="00205396"/>
    <w:rsid w:val="0020539C"/>
    <w:rsid w:val="002053D6"/>
    <w:rsid w:val="00205E75"/>
    <w:rsid w:val="002063EC"/>
    <w:rsid w:val="002071D9"/>
    <w:rsid w:val="00207761"/>
    <w:rsid w:val="00207F6C"/>
    <w:rsid w:val="00210500"/>
    <w:rsid w:val="00211276"/>
    <w:rsid w:val="002122F5"/>
    <w:rsid w:val="00213320"/>
    <w:rsid w:val="00213403"/>
    <w:rsid w:val="002163FA"/>
    <w:rsid w:val="00216865"/>
    <w:rsid w:val="00216AB5"/>
    <w:rsid w:val="00216AC7"/>
    <w:rsid w:val="00216B22"/>
    <w:rsid w:val="002179F2"/>
    <w:rsid w:val="00217F41"/>
    <w:rsid w:val="00220F80"/>
    <w:rsid w:val="00221C1F"/>
    <w:rsid w:val="00224122"/>
    <w:rsid w:val="00226783"/>
    <w:rsid w:val="00226D21"/>
    <w:rsid w:val="00227265"/>
    <w:rsid w:val="0022734B"/>
    <w:rsid w:val="002311DE"/>
    <w:rsid w:val="002313B0"/>
    <w:rsid w:val="00231553"/>
    <w:rsid w:val="002317C1"/>
    <w:rsid w:val="00232A15"/>
    <w:rsid w:val="002350BF"/>
    <w:rsid w:val="00235365"/>
    <w:rsid w:val="002366BD"/>
    <w:rsid w:val="002368DC"/>
    <w:rsid w:val="00236C52"/>
    <w:rsid w:val="002373CF"/>
    <w:rsid w:val="0023753A"/>
    <w:rsid w:val="0024033E"/>
    <w:rsid w:val="0024078A"/>
    <w:rsid w:val="00240791"/>
    <w:rsid w:val="00240C6E"/>
    <w:rsid w:val="00241A21"/>
    <w:rsid w:val="00242584"/>
    <w:rsid w:val="00242F26"/>
    <w:rsid w:val="0024301B"/>
    <w:rsid w:val="00243120"/>
    <w:rsid w:val="00244B97"/>
    <w:rsid w:val="00244CB0"/>
    <w:rsid w:val="00244E86"/>
    <w:rsid w:val="00245CB2"/>
    <w:rsid w:val="0024767B"/>
    <w:rsid w:val="0025043B"/>
    <w:rsid w:val="00250609"/>
    <w:rsid w:val="00250BA1"/>
    <w:rsid w:val="00250BA3"/>
    <w:rsid w:val="002510B1"/>
    <w:rsid w:val="00251F4A"/>
    <w:rsid w:val="0025213B"/>
    <w:rsid w:val="0025239A"/>
    <w:rsid w:val="002523C8"/>
    <w:rsid w:val="00252669"/>
    <w:rsid w:val="00252713"/>
    <w:rsid w:val="00254736"/>
    <w:rsid w:val="002547C5"/>
    <w:rsid w:val="00254B9B"/>
    <w:rsid w:val="00255416"/>
    <w:rsid w:val="002560AC"/>
    <w:rsid w:val="00257A02"/>
    <w:rsid w:val="00257CF8"/>
    <w:rsid w:val="0026014E"/>
    <w:rsid w:val="00260CF1"/>
    <w:rsid w:val="002623D3"/>
    <w:rsid w:val="00262EDF"/>
    <w:rsid w:val="00264307"/>
    <w:rsid w:val="00264521"/>
    <w:rsid w:val="0026466F"/>
    <w:rsid w:val="00265CBB"/>
    <w:rsid w:val="00265CFC"/>
    <w:rsid w:val="00266FDB"/>
    <w:rsid w:val="00271180"/>
    <w:rsid w:val="002714C7"/>
    <w:rsid w:val="00273D9B"/>
    <w:rsid w:val="002759F1"/>
    <w:rsid w:val="00276772"/>
    <w:rsid w:val="00276AD9"/>
    <w:rsid w:val="0028045F"/>
    <w:rsid w:val="00280510"/>
    <w:rsid w:val="0028089B"/>
    <w:rsid w:val="00280938"/>
    <w:rsid w:val="00280FC1"/>
    <w:rsid w:val="002814C5"/>
    <w:rsid w:val="00281C7C"/>
    <w:rsid w:val="0028239C"/>
    <w:rsid w:val="0028381D"/>
    <w:rsid w:val="00284978"/>
    <w:rsid w:val="002850BA"/>
    <w:rsid w:val="002853E6"/>
    <w:rsid w:val="002855DA"/>
    <w:rsid w:val="00285651"/>
    <w:rsid w:val="00285FC9"/>
    <w:rsid w:val="002861CF"/>
    <w:rsid w:val="002863E9"/>
    <w:rsid w:val="00286795"/>
    <w:rsid w:val="00286ECA"/>
    <w:rsid w:val="00287874"/>
    <w:rsid w:val="00287FE8"/>
    <w:rsid w:val="00290514"/>
    <w:rsid w:val="00290556"/>
    <w:rsid w:val="00290737"/>
    <w:rsid w:val="002909C3"/>
    <w:rsid w:val="00292467"/>
    <w:rsid w:val="00293326"/>
    <w:rsid w:val="00295679"/>
    <w:rsid w:val="00296634"/>
    <w:rsid w:val="00297EE8"/>
    <w:rsid w:val="002A152A"/>
    <w:rsid w:val="002A152F"/>
    <w:rsid w:val="002A233C"/>
    <w:rsid w:val="002A2EF2"/>
    <w:rsid w:val="002A30B1"/>
    <w:rsid w:val="002A32A3"/>
    <w:rsid w:val="002A5582"/>
    <w:rsid w:val="002A5EB0"/>
    <w:rsid w:val="002A65C2"/>
    <w:rsid w:val="002A6A2C"/>
    <w:rsid w:val="002A6BBE"/>
    <w:rsid w:val="002A6C9F"/>
    <w:rsid w:val="002A784E"/>
    <w:rsid w:val="002B017E"/>
    <w:rsid w:val="002B24A5"/>
    <w:rsid w:val="002B309F"/>
    <w:rsid w:val="002B3908"/>
    <w:rsid w:val="002B4D17"/>
    <w:rsid w:val="002B510A"/>
    <w:rsid w:val="002B6373"/>
    <w:rsid w:val="002B6877"/>
    <w:rsid w:val="002B6C2D"/>
    <w:rsid w:val="002B6DA2"/>
    <w:rsid w:val="002B6DAF"/>
    <w:rsid w:val="002B6F0A"/>
    <w:rsid w:val="002B73DF"/>
    <w:rsid w:val="002C02C7"/>
    <w:rsid w:val="002C202E"/>
    <w:rsid w:val="002C44C6"/>
    <w:rsid w:val="002C47AD"/>
    <w:rsid w:val="002C530C"/>
    <w:rsid w:val="002C6194"/>
    <w:rsid w:val="002C62A4"/>
    <w:rsid w:val="002C6C9F"/>
    <w:rsid w:val="002D144D"/>
    <w:rsid w:val="002D1849"/>
    <w:rsid w:val="002D19F2"/>
    <w:rsid w:val="002D3E78"/>
    <w:rsid w:val="002D3EDD"/>
    <w:rsid w:val="002D46DF"/>
    <w:rsid w:val="002D47EB"/>
    <w:rsid w:val="002D513C"/>
    <w:rsid w:val="002D6985"/>
    <w:rsid w:val="002D6A0E"/>
    <w:rsid w:val="002D78FE"/>
    <w:rsid w:val="002D7A5D"/>
    <w:rsid w:val="002E07AA"/>
    <w:rsid w:val="002E0E79"/>
    <w:rsid w:val="002E17E3"/>
    <w:rsid w:val="002E46E3"/>
    <w:rsid w:val="002E4BE5"/>
    <w:rsid w:val="002E4C26"/>
    <w:rsid w:val="002E51FF"/>
    <w:rsid w:val="002E5ACB"/>
    <w:rsid w:val="002E62B4"/>
    <w:rsid w:val="002E657B"/>
    <w:rsid w:val="002E6729"/>
    <w:rsid w:val="002E6AC9"/>
    <w:rsid w:val="002E6AD8"/>
    <w:rsid w:val="002E78B0"/>
    <w:rsid w:val="002F1803"/>
    <w:rsid w:val="002F1956"/>
    <w:rsid w:val="002F2553"/>
    <w:rsid w:val="002F2984"/>
    <w:rsid w:val="002F2BC2"/>
    <w:rsid w:val="002F2F31"/>
    <w:rsid w:val="002F430F"/>
    <w:rsid w:val="002F527D"/>
    <w:rsid w:val="002F5A07"/>
    <w:rsid w:val="002F5AF3"/>
    <w:rsid w:val="002F5C04"/>
    <w:rsid w:val="002F669C"/>
    <w:rsid w:val="002F6ABB"/>
    <w:rsid w:val="002F6DE0"/>
    <w:rsid w:val="002F73E7"/>
    <w:rsid w:val="002F796A"/>
    <w:rsid w:val="002F7FE2"/>
    <w:rsid w:val="00300B03"/>
    <w:rsid w:val="003023C3"/>
    <w:rsid w:val="003038C1"/>
    <w:rsid w:val="00305614"/>
    <w:rsid w:val="00305768"/>
    <w:rsid w:val="00306D29"/>
    <w:rsid w:val="00306FBF"/>
    <w:rsid w:val="003078E5"/>
    <w:rsid w:val="00307F98"/>
    <w:rsid w:val="003100CE"/>
    <w:rsid w:val="0031031A"/>
    <w:rsid w:val="0031099D"/>
    <w:rsid w:val="00312929"/>
    <w:rsid w:val="00313AED"/>
    <w:rsid w:val="00314850"/>
    <w:rsid w:val="00316B77"/>
    <w:rsid w:val="00317586"/>
    <w:rsid w:val="00320074"/>
    <w:rsid w:val="00320AD4"/>
    <w:rsid w:val="003220EC"/>
    <w:rsid w:val="003236E6"/>
    <w:rsid w:val="003245F6"/>
    <w:rsid w:val="003267FE"/>
    <w:rsid w:val="00330CA2"/>
    <w:rsid w:val="00330EFD"/>
    <w:rsid w:val="0033330E"/>
    <w:rsid w:val="00333DA5"/>
    <w:rsid w:val="00333F58"/>
    <w:rsid w:val="00334C41"/>
    <w:rsid w:val="00335900"/>
    <w:rsid w:val="003368AF"/>
    <w:rsid w:val="00336B31"/>
    <w:rsid w:val="00337718"/>
    <w:rsid w:val="00337EB7"/>
    <w:rsid w:val="0034356C"/>
    <w:rsid w:val="003437C1"/>
    <w:rsid w:val="003442EA"/>
    <w:rsid w:val="0034511A"/>
    <w:rsid w:val="00347973"/>
    <w:rsid w:val="0035206E"/>
    <w:rsid w:val="003534F0"/>
    <w:rsid w:val="00353970"/>
    <w:rsid w:val="00354678"/>
    <w:rsid w:val="00355502"/>
    <w:rsid w:val="00355A6D"/>
    <w:rsid w:val="00356A61"/>
    <w:rsid w:val="00356AC9"/>
    <w:rsid w:val="0035709D"/>
    <w:rsid w:val="00360979"/>
    <w:rsid w:val="003609E7"/>
    <w:rsid w:val="003621C6"/>
    <w:rsid w:val="003623D4"/>
    <w:rsid w:val="00362BD8"/>
    <w:rsid w:val="00363C6D"/>
    <w:rsid w:val="00364855"/>
    <w:rsid w:val="00366544"/>
    <w:rsid w:val="00366CCC"/>
    <w:rsid w:val="00367091"/>
    <w:rsid w:val="003672E5"/>
    <w:rsid w:val="00367DDF"/>
    <w:rsid w:val="00371088"/>
    <w:rsid w:val="003724A8"/>
    <w:rsid w:val="003725F1"/>
    <w:rsid w:val="00373E52"/>
    <w:rsid w:val="0037644F"/>
    <w:rsid w:val="003774FD"/>
    <w:rsid w:val="0037761E"/>
    <w:rsid w:val="0038050D"/>
    <w:rsid w:val="00380DD8"/>
    <w:rsid w:val="00382173"/>
    <w:rsid w:val="003826A3"/>
    <w:rsid w:val="00382EA2"/>
    <w:rsid w:val="00382F8B"/>
    <w:rsid w:val="00383035"/>
    <w:rsid w:val="00383809"/>
    <w:rsid w:val="00383B3E"/>
    <w:rsid w:val="00384CCA"/>
    <w:rsid w:val="00384D68"/>
    <w:rsid w:val="00384DBE"/>
    <w:rsid w:val="00385285"/>
    <w:rsid w:val="0038616A"/>
    <w:rsid w:val="003864B2"/>
    <w:rsid w:val="003866A7"/>
    <w:rsid w:val="003868DB"/>
    <w:rsid w:val="00386E62"/>
    <w:rsid w:val="00386F71"/>
    <w:rsid w:val="00387250"/>
    <w:rsid w:val="003879EF"/>
    <w:rsid w:val="00390A59"/>
    <w:rsid w:val="00391728"/>
    <w:rsid w:val="00391E57"/>
    <w:rsid w:val="003928D2"/>
    <w:rsid w:val="0039319C"/>
    <w:rsid w:val="00394178"/>
    <w:rsid w:val="0039539B"/>
    <w:rsid w:val="0039554B"/>
    <w:rsid w:val="003961FF"/>
    <w:rsid w:val="00396EB1"/>
    <w:rsid w:val="00396F2D"/>
    <w:rsid w:val="00397CDB"/>
    <w:rsid w:val="00397D22"/>
    <w:rsid w:val="003A224C"/>
    <w:rsid w:val="003A2A96"/>
    <w:rsid w:val="003A3766"/>
    <w:rsid w:val="003A407F"/>
    <w:rsid w:val="003A4785"/>
    <w:rsid w:val="003A5270"/>
    <w:rsid w:val="003A56D5"/>
    <w:rsid w:val="003A5B02"/>
    <w:rsid w:val="003A5E05"/>
    <w:rsid w:val="003A7FED"/>
    <w:rsid w:val="003B199E"/>
    <w:rsid w:val="003B1BE4"/>
    <w:rsid w:val="003B1C91"/>
    <w:rsid w:val="003B32DF"/>
    <w:rsid w:val="003B44BC"/>
    <w:rsid w:val="003B46D1"/>
    <w:rsid w:val="003B4D76"/>
    <w:rsid w:val="003B5153"/>
    <w:rsid w:val="003B56EC"/>
    <w:rsid w:val="003B577D"/>
    <w:rsid w:val="003C0865"/>
    <w:rsid w:val="003C0D4A"/>
    <w:rsid w:val="003C2EC3"/>
    <w:rsid w:val="003C34A3"/>
    <w:rsid w:val="003C350E"/>
    <w:rsid w:val="003C5DBD"/>
    <w:rsid w:val="003C6981"/>
    <w:rsid w:val="003C7D4D"/>
    <w:rsid w:val="003D036B"/>
    <w:rsid w:val="003D080D"/>
    <w:rsid w:val="003D1DA7"/>
    <w:rsid w:val="003D31C3"/>
    <w:rsid w:val="003D4044"/>
    <w:rsid w:val="003D4521"/>
    <w:rsid w:val="003D4F13"/>
    <w:rsid w:val="003D5674"/>
    <w:rsid w:val="003D5EC1"/>
    <w:rsid w:val="003D7F9E"/>
    <w:rsid w:val="003E1271"/>
    <w:rsid w:val="003E1480"/>
    <w:rsid w:val="003E1585"/>
    <w:rsid w:val="003E16D5"/>
    <w:rsid w:val="003E1B07"/>
    <w:rsid w:val="003E266A"/>
    <w:rsid w:val="003E2DD7"/>
    <w:rsid w:val="003E2E54"/>
    <w:rsid w:val="003E380C"/>
    <w:rsid w:val="003E4B1E"/>
    <w:rsid w:val="003E67E2"/>
    <w:rsid w:val="003E7065"/>
    <w:rsid w:val="003F024D"/>
    <w:rsid w:val="003F15B4"/>
    <w:rsid w:val="003F402B"/>
    <w:rsid w:val="003F61F8"/>
    <w:rsid w:val="003F65BF"/>
    <w:rsid w:val="003F725A"/>
    <w:rsid w:val="003F7DE6"/>
    <w:rsid w:val="00400367"/>
    <w:rsid w:val="00401510"/>
    <w:rsid w:val="004017BB"/>
    <w:rsid w:val="0040484B"/>
    <w:rsid w:val="0040507A"/>
    <w:rsid w:val="00405739"/>
    <w:rsid w:val="004058D2"/>
    <w:rsid w:val="0041007A"/>
    <w:rsid w:val="004101FB"/>
    <w:rsid w:val="00410944"/>
    <w:rsid w:val="00410C4B"/>
    <w:rsid w:val="00411767"/>
    <w:rsid w:val="00412505"/>
    <w:rsid w:val="004135FD"/>
    <w:rsid w:val="00414261"/>
    <w:rsid w:val="004145F7"/>
    <w:rsid w:val="00414A32"/>
    <w:rsid w:val="004155A5"/>
    <w:rsid w:val="00415628"/>
    <w:rsid w:val="00415C14"/>
    <w:rsid w:val="00415D4C"/>
    <w:rsid w:val="00415D79"/>
    <w:rsid w:val="00415F63"/>
    <w:rsid w:val="00416D19"/>
    <w:rsid w:val="00416F86"/>
    <w:rsid w:val="00421655"/>
    <w:rsid w:val="00421757"/>
    <w:rsid w:val="00422824"/>
    <w:rsid w:val="00424920"/>
    <w:rsid w:val="00424CFE"/>
    <w:rsid w:val="00425FD8"/>
    <w:rsid w:val="004276AD"/>
    <w:rsid w:val="00430DE1"/>
    <w:rsid w:val="004343CA"/>
    <w:rsid w:val="00434946"/>
    <w:rsid w:val="004349F3"/>
    <w:rsid w:val="004357D4"/>
    <w:rsid w:val="0043620E"/>
    <w:rsid w:val="004363D7"/>
    <w:rsid w:val="0043678D"/>
    <w:rsid w:val="0043730D"/>
    <w:rsid w:val="00437375"/>
    <w:rsid w:val="00437490"/>
    <w:rsid w:val="00437833"/>
    <w:rsid w:val="00437FCD"/>
    <w:rsid w:val="00442916"/>
    <w:rsid w:val="00443C49"/>
    <w:rsid w:val="00444C27"/>
    <w:rsid w:val="004460DF"/>
    <w:rsid w:val="00446445"/>
    <w:rsid w:val="004465F1"/>
    <w:rsid w:val="004467B7"/>
    <w:rsid w:val="00450831"/>
    <w:rsid w:val="00451009"/>
    <w:rsid w:val="0045129C"/>
    <w:rsid w:val="00451528"/>
    <w:rsid w:val="00452757"/>
    <w:rsid w:val="00452FD4"/>
    <w:rsid w:val="0045398D"/>
    <w:rsid w:val="00454704"/>
    <w:rsid w:val="00454816"/>
    <w:rsid w:val="0045492A"/>
    <w:rsid w:val="00455188"/>
    <w:rsid w:val="00455989"/>
    <w:rsid w:val="004567A2"/>
    <w:rsid w:val="00456B50"/>
    <w:rsid w:val="00457469"/>
    <w:rsid w:val="004578F8"/>
    <w:rsid w:val="00457AD8"/>
    <w:rsid w:val="0046043A"/>
    <w:rsid w:val="00460D68"/>
    <w:rsid w:val="00462595"/>
    <w:rsid w:val="00462A21"/>
    <w:rsid w:val="00464E72"/>
    <w:rsid w:val="00465569"/>
    <w:rsid w:val="00465BFE"/>
    <w:rsid w:val="00465E1B"/>
    <w:rsid w:val="004662E0"/>
    <w:rsid w:val="004663AD"/>
    <w:rsid w:val="004664B9"/>
    <w:rsid w:val="00467244"/>
    <w:rsid w:val="00470040"/>
    <w:rsid w:val="00470F6A"/>
    <w:rsid w:val="004712C3"/>
    <w:rsid w:val="0047203D"/>
    <w:rsid w:val="0047221E"/>
    <w:rsid w:val="00472289"/>
    <w:rsid w:val="0047252D"/>
    <w:rsid w:val="00473AFE"/>
    <w:rsid w:val="00474AE9"/>
    <w:rsid w:val="00474EBE"/>
    <w:rsid w:val="00474FB1"/>
    <w:rsid w:val="004767A9"/>
    <w:rsid w:val="00476CB0"/>
    <w:rsid w:val="00477D90"/>
    <w:rsid w:val="00477EBC"/>
    <w:rsid w:val="00480325"/>
    <w:rsid w:val="00480A15"/>
    <w:rsid w:val="004817C9"/>
    <w:rsid w:val="00484E12"/>
    <w:rsid w:val="0048562B"/>
    <w:rsid w:val="004864CD"/>
    <w:rsid w:val="004909F9"/>
    <w:rsid w:val="00491020"/>
    <w:rsid w:val="004919B8"/>
    <w:rsid w:val="00491F58"/>
    <w:rsid w:val="00492194"/>
    <w:rsid w:val="00492D3D"/>
    <w:rsid w:val="004937C0"/>
    <w:rsid w:val="00493E95"/>
    <w:rsid w:val="00493EF5"/>
    <w:rsid w:val="00494194"/>
    <w:rsid w:val="00494CF1"/>
    <w:rsid w:val="00494F0B"/>
    <w:rsid w:val="00497DE8"/>
    <w:rsid w:val="004A014E"/>
    <w:rsid w:val="004A1625"/>
    <w:rsid w:val="004A16E7"/>
    <w:rsid w:val="004A1772"/>
    <w:rsid w:val="004A2197"/>
    <w:rsid w:val="004A2DE0"/>
    <w:rsid w:val="004A35C4"/>
    <w:rsid w:val="004A4115"/>
    <w:rsid w:val="004A470D"/>
    <w:rsid w:val="004A47E5"/>
    <w:rsid w:val="004A484E"/>
    <w:rsid w:val="004A57AB"/>
    <w:rsid w:val="004A7591"/>
    <w:rsid w:val="004A7D6D"/>
    <w:rsid w:val="004B32C8"/>
    <w:rsid w:val="004B3669"/>
    <w:rsid w:val="004B5871"/>
    <w:rsid w:val="004B61C5"/>
    <w:rsid w:val="004B7111"/>
    <w:rsid w:val="004B78C4"/>
    <w:rsid w:val="004B7C68"/>
    <w:rsid w:val="004C2692"/>
    <w:rsid w:val="004C2B75"/>
    <w:rsid w:val="004C3032"/>
    <w:rsid w:val="004C3498"/>
    <w:rsid w:val="004C431A"/>
    <w:rsid w:val="004C4611"/>
    <w:rsid w:val="004C66E6"/>
    <w:rsid w:val="004C6E89"/>
    <w:rsid w:val="004D038E"/>
    <w:rsid w:val="004D11D6"/>
    <w:rsid w:val="004D2265"/>
    <w:rsid w:val="004D4BB1"/>
    <w:rsid w:val="004D60A6"/>
    <w:rsid w:val="004D6729"/>
    <w:rsid w:val="004E081F"/>
    <w:rsid w:val="004E0DC0"/>
    <w:rsid w:val="004E12A4"/>
    <w:rsid w:val="004E1513"/>
    <w:rsid w:val="004E1BAC"/>
    <w:rsid w:val="004E1DBD"/>
    <w:rsid w:val="004E2E06"/>
    <w:rsid w:val="004E2ED1"/>
    <w:rsid w:val="004E3D12"/>
    <w:rsid w:val="004E40A5"/>
    <w:rsid w:val="004E50BF"/>
    <w:rsid w:val="004E6ED2"/>
    <w:rsid w:val="004E73D7"/>
    <w:rsid w:val="004E7870"/>
    <w:rsid w:val="004F0257"/>
    <w:rsid w:val="004F0974"/>
    <w:rsid w:val="004F3AED"/>
    <w:rsid w:val="004F47CE"/>
    <w:rsid w:val="004F51A9"/>
    <w:rsid w:val="004F6096"/>
    <w:rsid w:val="004F61D7"/>
    <w:rsid w:val="004F71BC"/>
    <w:rsid w:val="004F7553"/>
    <w:rsid w:val="005022F8"/>
    <w:rsid w:val="005027C0"/>
    <w:rsid w:val="00503438"/>
    <w:rsid w:val="00503A62"/>
    <w:rsid w:val="00503B8C"/>
    <w:rsid w:val="0050545D"/>
    <w:rsid w:val="00505C59"/>
    <w:rsid w:val="0050796A"/>
    <w:rsid w:val="005106E5"/>
    <w:rsid w:val="0051275E"/>
    <w:rsid w:val="005134B0"/>
    <w:rsid w:val="00514514"/>
    <w:rsid w:val="00516CEB"/>
    <w:rsid w:val="00517AD1"/>
    <w:rsid w:val="0052000D"/>
    <w:rsid w:val="005204AF"/>
    <w:rsid w:val="00520FC0"/>
    <w:rsid w:val="005219A7"/>
    <w:rsid w:val="00522C3B"/>
    <w:rsid w:val="00524D31"/>
    <w:rsid w:val="0052503C"/>
    <w:rsid w:val="00525AD1"/>
    <w:rsid w:val="00525EAE"/>
    <w:rsid w:val="0052702F"/>
    <w:rsid w:val="00527094"/>
    <w:rsid w:val="00527C29"/>
    <w:rsid w:val="005307B6"/>
    <w:rsid w:val="00530B64"/>
    <w:rsid w:val="00530DBE"/>
    <w:rsid w:val="005347DA"/>
    <w:rsid w:val="005351FF"/>
    <w:rsid w:val="00535CC2"/>
    <w:rsid w:val="00536194"/>
    <w:rsid w:val="00536FC9"/>
    <w:rsid w:val="0053729D"/>
    <w:rsid w:val="005410D2"/>
    <w:rsid w:val="00543420"/>
    <w:rsid w:val="00543FC3"/>
    <w:rsid w:val="0054428A"/>
    <w:rsid w:val="0054535B"/>
    <w:rsid w:val="005456ED"/>
    <w:rsid w:val="0054669D"/>
    <w:rsid w:val="00546832"/>
    <w:rsid w:val="00546C11"/>
    <w:rsid w:val="005471F3"/>
    <w:rsid w:val="005474E7"/>
    <w:rsid w:val="00547B57"/>
    <w:rsid w:val="00547F7D"/>
    <w:rsid w:val="005505FF"/>
    <w:rsid w:val="00551235"/>
    <w:rsid w:val="0055148B"/>
    <w:rsid w:val="005524C7"/>
    <w:rsid w:val="00552EBC"/>
    <w:rsid w:val="00553592"/>
    <w:rsid w:val="00554D85"/>
    <w:rsid w:val="005550A9"/>
    <w:rsid w:val="00555A29"/>
    <w:rsid w:val="00555A97"/>
    <w:rsid w:val="00555D22"/>
    <w:rsid w:val="00556417"/>
    <w:rsid w:val="00556593"/>
    <w:rsid w:val="005573F6"/>
    <w:rsid w:val="00557F7E"/>
    <w:rsid w:val="00557FE8"/>
    <w:rsid w:val="005603BA"/>
    <w:rsid w:val="00560808"/>
    <w:rsid w:val="00561830"/>
    <w:rsid w:val="0056257F"/>
    <w:rsid w:val="00562B6B"/>
    <w:rsid w:val="00562C7C"/>
    <w:rsid w:val="00562EE2"/>
    <w:rsid w:val="005630A3"/>
    <w:rsid w:val="00563778"/>
    <w:rsid w:val="00563907"/>
    <w:rsid w:val="00563FA0"/>
    <w:rsid w:val="0056470B"/>
    <w:rsid w:val="00567B5D"/>
    <w:rsid w:val="00567E58"/>
    <w:rsid w:val="005701F6"/>
    <w:rsid w:val="0057127A"/>
    <w:rsid w:val="005720AA"/>
    <w:rsid w:val="00572D8D"/>
    <w:rsid w:val="00573B69"/>
    <w:rsid w:val="00574159"/>
    <w:rsid w:val="005743C3"/>
    <w:rsid w:val="00574459"/>
    <w:rsid w:val="00574A8E"/>
    <w:rsid w:val="0057536B"/>
    <w:rsid w:val="00576486"/>
    <w:rsid w:val="005774A1"/>
    <w:rsid w:val="0058079B"/>
    <w:rsid w:val="00580B3D"/>
    <w:rsid w:val="005813D6"/>
    <w:rsid w:val="00582563"/>
    <w:rsid w:val="00582C73"/>
    <w:rsid w:val="00584CE0"/>
    <w:rsid w:val="00584F22"/>
    <w:rsid w:val="00584FF6"/>
    <w:rsid w:val="005852FF"/>
    <w:rsid w:val="00585739"/>
    <w:rsid w:val="00585908"/>
    <w:rsid w:val="00586905"/>
    <w:rsid w:val="00587A69"/>
    <w:rsid w:val="00590909"/>
    <w:rsid w:val="00591057"/>
    <w:rsid w:val="00592002"/>
    <w:rsid w:val="00592B35"/>
    <w:rsid w:val="005934E8"/>
    <w:rsid w:val="00594506"/>
    <w:rsid w:val="00596B85"/>
    <w:rsid w:val="005A094A"/>
    <w:rsid w:val="005A0C70"/>
    <w:rsid w:val="005A14EA"/>
    <w:rsid w:val="005A1AA2"/>
    <w:rsid w:val="005A26E5"/>
    <w:rsid w:val="005A3282"/>
    <w:rsid w:val="005A3998"/>
    <w:rsid w:val="005A3B4F"/>
    <w:rsid w:val="005A547E"/>
    <w:rsid w:val="005A55C7"/>
    <w:rsid w:val="005A70A3"/>
    <w:rsid w:val="005B1F13"/>
    <w:rsid w:val="005B2561"/>
    <w:rsid w:val="005B2D87"/>
    <w:rsid w:val="005B4229"/>
    <w:rsid w:val="005B52CD"/>
    <w:rsid w:val="005B5379"/>
    <w:rsid w:val="005B6EAB"/>
    <w:rsid w:val="005B79D2"/>
    <w:rsid w:val="005B7B86"/>
    <w:rsid w:val="005B7EB1"/>
    <w:rsid w:val="005C07D1"/>
    <w:rsid w:val="005C0D47"/>
    <w:rsid w:val="005C15FB"/>
    <w:rsid w:val="005C174E"/>
    <w:rsid w:val="005C1A7F"/>
    <w:rsid w:val="005C2BEE"/>
    <w:rsid w:val="005C2FFB"/>
    <w:rsid w:val="005C4964"/>
    <w:rsid w:val="005C4B8B"/>
    <w:rsid w:val="005C6CDD"/>
    <w:rsid w:val="005C7868"/>
    <w:rsid w:val="005D0204"/>
    <w:rsid w:val="005D0712"/>
    <w:rsid w:val="005D2054"/>
    <w:rsid w:val="005D20D4"/>
    <w:rsid w:val="005D4077"/>
    <w:rsid w:val="005D47DD"/>
    <w:rsid w:val="005D4EB4"/>
    <w:rsid w:val="005D5675"/>
    <w:rsid w:val="005D5CAA"/>
    <w:rsid w:val="005D6B29"/>
    <w:rsid w:val="005E010C"/>
    <w:rsid w:val="005E051F"/>
    <w:rsid w:val="005E2010"/>
    <w:rsid w:val="005E3131"/>
    <w:rsid w:val="005E40E4"/>
    <w:rsid w:val="005E42EA"/>
    <w:rsid w:val="005E4C95"/>
    <w:rsid w:val="005E7A45"/>
    <w:rsid w:val="005F086A"/>
    <w:rsid w:val="005F0A42"/>
    <w:rsid w:val="005F0F4C"/>
    <w:rsid w:val="005F1864"/>
    <w:rsid w:val="005F3C5A"/>
    <w:rsid w:val="005F5779"/>
    <w:rsid w:val="005F6213"/>
    <w:rsid w:val="005F64E6"/>
    <w:rsid w:val="005F6706"/>
    <w:rsid w:val="005F7733"/>
    <w:rsid w:val="005F7909"/>
    <w:rsid w:val="006017B8"/>
    <w:rsid w:val="00603121"/>
    <w:rsid w:val="0060633C"/>
    <w:rsid w:val="00606C9B"/>
    <w:rsid w:val="00607380"/>
    <w:rsid w:val="00610A9B"/>
    <w:rsid w:val="00611491"/>
    <w:rsid w:val="00614A6A"/>
    <w:rsid w:val="00615587"/>
    <w:rsid w:val="00615DF8"/>
    <w:rsid w:val="00615E42"/>
    <w:rsid w:val="006164AA"/>
    <w:rsid w:val="00616B85"/>
    <w:rsid w:val="00617239"/>
    <w:rsid w:val="00617656"/>
    <w:rsid w:val="00622172"/>
    <w:rsid w:val="00622241"/>
    <w:rsid w:val="00622700"/>
    <w:rsid w:val="00623037"/>
    <w:rsid w:val="006249E0"/>
    <w:rsid w:val="00624DDF"/>
    <w:rsid w:val="006260D8"/>
    <w:rsid w:val="00626618"/>
    <w:rsid w:val="00630169"/>
    <w:rsid w:val="0063044C"/>
    <w:rsid w:val="00631992"/>
    <w:rsid w:val="00631AEF"/>
    <w:rsid w:val="0063240A"/>
    <w:rsid w:val="00632858"/>
    <w:rsid w:val="00632CF6"/>
    <w:rsid w:val="00632E68"/>
    <w:rsid w:val="006332DB"/>
    <w:rsid w:val="0063404F"/>
    <w:rsid w:val="00634284"/>
    <w:rsid w:val="00635C23"/>
    <w:rsid w:val="00636405"/>
    <w:rsid w:val="0063656E"/>
    <w:rsid w:val="00636A70"/>
    <w:rsid w:val="00636EF1"/>
    <w:rsid w:val="00637B52"/>
    <w:rsid w:val="00640AEA"/>
    <w:rsid w:val="00641B94"/>
    <w:rsid w:val="00641B9D"/>
    <w:rsid w:val="00646657"/>
    <w:rsid w:val="006476B5"/>
    <w:rsid w:val="0064774C"/>
    <w:rsid w:val="00652E1D"/>
    <w:rsid w:val="00653593"/>
    <w:rsid w:val="006546E1"/>
    <w:rsid w:val="00654973"/>
    <w:rsid w:val="00656576"/>
    <w:rsid w:val="00656FDE"/>
    <w:rsid w:val="00657A2C"/>
    <w:rsid w:val="00657C5A"/>
    <w:rsid w:val="00660A12"/>
    <w:rsid w:val="00660CFF"/>
    <w:rsid w:val="00660FDB"/>
    <w:rsid w:val="006611E4"/>
    <w:rsid w:val="006612AC"/>
    <w:rsid w:val="006625C8"/>
    <w:rsid w:val="006629C3"/>
    <w:rsid w:val="00664298"/>
    <w:rsid w:val="00665AC0"/>
    <w:rsid w:val="006662FB"/>
    <w:rsid w:val="006667A3"/>
    <w:rsid w:val="006667B6"/>
    <w:rsid w:val="00667E4B"/>
    <w:rsid w:val="00671729"/>
    <w:rsid w:val="0067191B"/>
    <w:rsid w:val="00673C36"/>
    <w:rsid w:val="00674381"/>
    <w:rsid w:val="00674576"/>
    <w:rsid w:val="00674879"/>
    <w:rsid w:val="00675315"/>
    <w:rsid w:val="006761C9"/>
    <w:rsid w:val="00680860"/>
    <w:rsid w:val="00680961"/>
    <w:rsid w:val="0068125D"/>
    <w:rsid w:val="006816B9"/>
    <w:rsid w:val="00683225"/>
    <w:rsid w:val="00684390"/>
    <w:rsid w:val="006843A7"/>
    <w:rsid w:val="00684C3B"/>
    <w:rsid w:val="00685001"/>
    <w:rsid w:val="0068530A"/>
    <w:rsid w:val="006854FD"/>
    <w:rsid w:val="0068738B"/>
    <w:rsid w:val="00691FDA"/>
    <w:rsid w:val="0069248D"/>
    <w:rsid w:val="0069395B"/>
    <w:rsid w:val="00693C59"/>
    <w:rsid w:val="00693C7D"/>
    <w:rsid w:val="00694F86"/>
    <w:rsid w:val="00695454"/>
    <w:rsid w:val="006958B5"/>
    <w:rsid w:val="00695A3D"/>
    <w:rsid w:val="006968F7"/>
    <w:rsid w:val="00697782"/>
    <w:rsid w:val="00697ECD"/>
    <w:rsid w:val="006A1D6B"/>
    <w:rsid w:val="006A2744"/>
    <w:rsid w:val="006A32FD"/>
    <w:rsid w:val="006A3F62"/>
    <w:rsid w:val="006A42C0"/>
    <w:rsid w:val="006B025B"/>
    <w:rsid w:val="006B0D4B"/>
    <w:rsid w:val="006B1F9E"/>
    <w:rsid w:val="006B2BB2"/>
    <w:rsid w:val="006B3070"/>
    <w:rsid w:val="006B4011"/>
    <w:rsid w:val="006B4AE9"/>
    <w:rsid w:val="006B5000"/>
    <w:rsid w:val="006B52F7"/>
    <w:rsid w:val="006B5F96"/>
    <w:rsid w:val="006B69FA"/>
    <w:rsid w:val="006C0BCB"/>
    <w:rsid w:val="006C1475"/>
    <w:rsid w:val="006C255C"/>
    <w:rsid w:val="006C25EF"/>
    <w:rsid w:val="006C27E8"/>
    <w:rsid w:val="006C29AF"/>
    <w:rsid w:val="006C401D"/>
    <w:rsid w:val="006C4B1E"/>
    <w:rsid w:val="006C52A1"/>
    <w:rsid w:val="006C66E8"/>
    <w:rsid w:val="006C7AC4"/>
    <w:rsid w:val="006D08D5"/>
    <w:rsid w:val="006D0A8C"/>
    <w:rsid w:val="006D3FC8"/>
    <w:rsid w:val="006D4293"/>
    <w:rsid w:val="006D65F2"/>
    <w:rsid w:val="006D698E"/>
    <w:rsid w:val="006D7420"/>
    <w:rsid w:val="006D7605"/>
    <w:rsid w:val="006D7939"/>
    <w:rsid w:val="006E0A3A"/>
    <w:rsid w:val="006E0A3B"/>
    <w:rsid w:val="006E0B10"/>
    <w:rsid w:val="006E23D2"/>
    <w:rsid w:val="006E2B15"/>
    <w:rsid w:val="006E327E"/>
    <w:rsid w:val="006E3AF4"/>
    <w:rsid w:val="006E4A0A"/>
    <w:rsid w:val="006E4A17"/>
    <w:rsid w:val="006E5E67"/>
    <w:rsid w:val="006E740A"/>
    <w:rsid w:val="006E78E2"/>
    <w:rsid w:val="006F0816"/>
    <w:rsid w:val="006F0B8E"/>
    <w:rsid w:val="006F1B52"/>
    <w:rsid w:val="006F1C26"/>
    <w:rsid w:val="006F268E"/>
    <w:rsid w:val="006F2819"/>
    <w:rsid w:val="006F2843"/>
    <w:rsid w:val="006F3188"/>
    <w:rsid w:val="006F3C3F"/>
    <w:rsid w:val="006F3DF5"/>
    <w:rsid w:val="006F46E2"/>
    <w:rsid w:val="006F685D"/>
    <w:rsid w:val="00700746"/>
    <w:rsid w:val="00703601"/>
    <w:rsid w:val="007044D1"/>
    <w:rsid w:val="007046D5"/>
    <w:rsid w:val="00704A90"/>
    <w:rsid w:val="007060B5"/>
    <w:rsid w:val="00706C1A"/>
    <w:rsid w:val="007070BB"/>
    <w:rsid w:val="007071EB"/>
    <w:rsid w:val="007104F6"/>
    <w:rsid w:val="00710553"/>
    <w:rsid w:val="00711110"/>
    <w:rsid w:val="007114AD"/>
    <w:rsid w:val="00711A9B"/>
    <w:rsid w:val="00711E92"/>
    <w:rsid w:val="00714DBE"/>
    <w:rsid w:val="0071585E"/>
    <w:rsid w:val="00715CAC"/>
    <w:rsid w:val="00717449"/>
    <w:rsid w:val="0072190E"/>
    <w:rsid w:val="0072205D"/>
    <w:rsid w:val="007224FB"/>
    <w:rsid w:val="00723992"/>
    <w:rsid w:val="00723E5D"/>
    <w:rsid w:val="0072511C"/>
    <w:rsid w:val="007255F2"/>
    <w:rsid w:val="00727D22"/>
    <w:rsid w:val="00727DFF"/>
    <w:rsid w:val="007300BF"/>
    <w:rsid w:val="00730112"/>
    <w:rsid w:val="007306F0"/>
    <w:rsid w:val="00731E80"/>
    <w:rsid w:val="00732906"/>
    <w:rsid w:val="00733565"/>
    <w:rsid w:val="00733D58"/>
    <w:rsid w:val="00733DF3"/>
    <w:rsid w:val="00734529"/>
    <w:rsid w:val="00736648"/>
    <w:rsid w:val="00736D3F"/>
    <w:rsid w:val="00736DC0"/>
    <w:rsid w:val="0073738E"/>
    <w:rsid w:val="00740061"/>
    <w:rsid w:val="00740107"/>
    <w:rsid w:val="00740CF7"/>
    <w:rsid w:val="00741861"/>
    <w:rsid w:val="0074205C"/>
    <w:rsid w:val="007439AB"/>
    <w:rsid w:val="007443A7"/>
    <w:rsid w:val="00745BB0"/>
    <w:rsid w:val="00746AD8"/>
    <w:rsid w:val="00747015"/>
    <w:rsid w:val="00747B15"/>
    <w:rsid w:val="007505F2"/>
    <w:rsid w:val="00750D13"/>
    <w:rsid w:val="007511B5"/>
    <w:rsid w:val="0075146C"/>
    <w:rsid w:val="007530AA"/>
    <w:rsid w:val="0075364A"/>
    <w:rsid w:val="00753735"/>
    <w:rsid w:val="007544BA"/>
    <w:rsid w:val="0075506B"/>
    <w:rsid w:val="007557FE"/>
    <w:rsid w:val="007558E5"/>
    <w:rsid w:val="00757DAA"/>
    <w:rsid w:val="0076117B"/>
    <w:rsid w:val="007612A1"/>
    <w:rsid w:val="007612F2"/>
    <w:rsid w:val="0076201B"/>
    <w:rsid w:val="007627E6"/>
    <w:rsid w:val="00763495"/>
    <w:rsid w:val="00763795"/>
    <w:rsid w:val="00764A7A"/>
    <w:rsid w:val="00766E5B"/>
    <w:rsid w:val="0077061D"/>
    <w:rsid w:val="0077085D"/>
    <w:rsid w:val="00771785"/>
    <w:rsid w:val="0077190B"/>
    <w:rsid w:val="007721BC"/>
    <w:rsid w:val="007728DB"/>
    <w:rsid w:val="007739FB"/>
    <w:rsid w:val="00776F1E"/>
    <w:rsid w:val="007800DD"/>
    <w:rsid w:val="007811EF"/>
    <w:rsid w:val="00781FAA"/>
    <w:rsid w:val="00782540"/>
    <w:rsid w:val="00782C93"/>
    <w:rsid w:val="00786738"/>
    <w:rsid w:val="00786B1B"/>
    <w:rsid w:val="00786B60"/>
    <w:rsid w:val="007928F8"/>
    <w:rsid w:val="0079372E"/>
    <w:rsid w:val="00793D70"/>
    <w:rsid w:val="0079495F"/>
    <w:rsid w:val="00796EE6"/>
    <w:rsid w:val="0079731E"/>
    <w:rsid w:val="0079756F"/>
    <w:rsid w:val="00797CD5"/>
    <w:rsid w:val="007A0927"/>
    <w:rsid w:val="007A124F"/>
    <w:rsid w:val="007A1291"/>
    <w:rsid w:val="007A1749"/>
    <w:rsid w:val="007A2E20"/>
    <w:rsid w:val="007A3AE3"/>
    <w:rsid w:val="007A3DAC"/>
    <w:rsid w:val="007A3E61"/>
    <w:rsid w:val="007A4A32"/>
    <w:rsid w:val="007A4F01"/>
    <w:rsid w:val="007A5023"/>
    <w:rsid w:val="007A52BB"/>
    <w:rsid w:val="007A65C8"/>
    <w:rsid w:val="007A72EB"/>
    <w:rsid w:val="007A78A2"/>
    <w:rsid w:val="007B0042"/>
    <w:rsid w:val="007B056C"/>
    <w:rsid w:val="007B19D9"/>
    <w:rsid w:val="007B279A"/>
    <w:rsid w:val="007B347F"/>
    <w:rsid w:val="007B4030"/>
    <w:rsid w:val="007B6175"/>
    <w:rsid w:val="007B65E7"/>
    <w:rsid w:val="007B6746"/>
    <w:rsid w:val="007B7B60"/>
    <w:rsid w:val="007C0821"/>
    <w:rsid w:val="007C1EBE"/>
    <w:rsid w:val="007C297D"/>
    <w:rsid w:val="007C3574"/>
    <w:rsid w:val="007C3613"/>
    <w:rsid w:val="007C42A4"/>
    <w:rsid w:val="007C4558"/>
    <w:rsid w:val="007C4983"/>
    <w:rsid w:val="007C5A0E"/>
    <w:rsid w:val="007C62A4"/>
    <w:rsid w:val="007C6CE6"/>
    <w:rsid w:val="007C6DB2"/>
    <w:rsid w:val="007C7747"/>
    <w:rsid w:val="007C78DE"/>
    <w:rsid w:val="007C7CCB"/>
    <w:rsid w:val="007D19EC"/>
    <w:rsid w:val="007D2F89"/>
    <w:rsid w:val="007D4331"/>
    <w:rsid w:val="007D48FF"/>
    <w:rsid w:val="007D4A66"/>
    <w:rsid w:val="007D5938"/>
    <w:rsid w:val="007D6484"/>
    <w:rsid w:val="007D6DB5"/>
    <w:rsid w:val="007D7A7D"/>
    <w:rsid w:val="007D7AED"/>
    <w:rsid w:val="007E08EA"/>
    <w:rsid w:val="007E1025"/>
    <w:rsid w:val="007E124E"/>
    <w:rsid w:val="007E1288"/>
    <w:rsid w:val="007E28E2"/>
    <w:rsid w:val="007E31AE"/>
    <w:rsid w:val="007E46D2"/>
    <w:rsid w:val="007E4E0E"/>
    <w:rsid w:val="007E6258"/>
    <w:rsid w:val="007E6AE8"/>
    <w:rsid w:val="007E6C92"/>
    <w:rsid w:val="007E7EDE"/>
    <w:rsid w:val="007F006F"/>
    <w:rsid w:val="007F0127"/>
    <w:rsid w:val="007F07F9"/>
    <w:rsid w:val="007F09FC"/>
    <w:rsid w:val="007F0B06"/>
    <w:rsid w:val="007F293D"/>
    <w:rsid w:val="007F31D2"/>
    <w:rsid w:val="007F3513"/>
    <w:rsid w:val="007F4CBC"/>
    <w:rsid w:val="007F6DCA"/>
    <w:rsid w:val="007F7458"/>
    <w:rsid w:val="007F7638"/>
    <w:rsid w:val="008011E6"/>
    <w:rsid w:val="00801563"/>
    <w:rsid w:val="008015A0"/>
    <w:rsid w:val="00801795"/>
    <w:rsid w:val="008017F5"/>
    <w:rsid w:val="008020D2"/>
    <w:rsid w:val="00802C17"/>
    <w:rsid w:val="008042D8"/>
    <w:rsid w:val="008066DC"/>
    <w:rsid w:val="00807E25"/>
    <w:rsid w:val="00810012"/>
    <w:rsid w:val="008101A7"/>
    <w:rsid w:val="008101FB"/>
    <w:rsid w:val="008105BA"/>
    <w:rsid w:val="00812C9C"/>
    <w:rsid w:val="0081300F"/>
    <w:rsid w:val="00815495"/>
    <w:rsid w:val="00815B81"/>
    <w:rsid w:val="00816B31"/>
    <w:rsid w:val="00817187"/>
    <w:rsid w:val="00817748"/>
    <w:rsid w:val="008200D8"/>
    <w:rsid w:val="0082165E"/>
    <w:rsid w:val="008229A9"/>
    <w:rsid w:val="008238EE"/>
    <w:rsid w:val="008241D8"/>
    <w:rsid w:val="008244CE"/>
    <w:rsid w:val="008248FC"/>
    <w:rsid w:val="008259A7"/>
    <w:rsid w:val="00826925"/>
    <w:rsid w:val="008279A8"/>
    <w:rsid w:val="00831AFE"/>
    <w:rsid w:val="00831BF4"/>
    <w:rsid w:val="00831C5E"/>
    <w:rsid w:val="008324DC"/>
    <w:rsid w:val="00833883"/>
    <w:rsid w:val="00834199"/>
    <w:rsid w:val="0083468E"/>
    <w:rsid w:val="008347EA"/>
    <w:rsid w:val="008351A4"/>
    <w:rsid w:val="00835613"/>
    <w:rsid w:val="008357D1"/>
    <w:rsid w:val="008360B5"/>
    <w:rsid w:val="008379EB"/>
    <w:rsid w:val="00841242"/>
    <w:rsid w:val="008415F7"/>
    <w:rsid w:val="0084189D"/>
    <w:rsid w:val="00842CAA"/>
    <w:rsid w:val="00843873"/>
    <w:rsid w:val="00843B24"/>
    <w:rsid w:val="00843DBF"/>
    <w:rsid w:val="00844738"/>
    <w:rsid w:val="00844E93"/>
    <w:rsid w:val="00845B5D"/>
    <w:rsid w:val="00846139"/>
    <w:rsid w:val="008465D4"/>
    <w:rsid w:val="00846B66"/>
    <w:rsid w:val="00847911"/>
    <w:rsid w:val="00851377"/>
    <w:rsid w:val="008517CE"/>
    <w:rsid w:val="00851A80"/>
    <w:rsid w:val="00851C07"/>
    <w:rsid w:val="00853082"/>
    <w:rsid w:val="0085350A"/>
    <w:rsid w:val="00853535"/>
    <w:rsid w:val="00853A54"/>
    <w:rsid w:val="0085487D"/>
    <w:rsid w:val="008565A7"/>
    <w:rsid w:val="008565D1"/>
    <w:rsid w:val="00856B26"/>
    <w:rsid w:val="00861FB7"/>
    <w:rsid w:val="00862195"/>
    <w:rsid w:val="00862E99"/>
    <w:rsid w:val="0086366E"/>
    <w:rsid w:val="00863EDB"/>
    <w:rsid w:val="008642A9"/>
    <w:rsid w:val="008642D8"/>
    <w:rsid w:val="00865120"/>
    <w:rsid w:val="00865734"/>
    <w:rsid w:val="00866414"/>
    <w:rsid w:val="00866A0D"/>
    <w:rsid w:val="00866EF9"/>
    <w:rsid w:val="00867485"/>
    <w:rsid w:val="008703F8"/>
    <w:rsid w:val="008731A2"/>
    <w:rsid w:val="008742BD"/>
    <w:rsid w:val="00876ACC"/>
    <w:rsid w:val="008777B2"/>
    <w:rsid w:val="00880AF0"/>
    <w:rsid w:val="00881879"/>
    <w:rsid w:val="00881A80"/>
    <w:rsid w:val="00881F7F"/>
    <w:rsid w:val="00882279"/>
    <w:rsid w:val="00883268"/>
    <w:rsid w:val="00883E6F"/>
    <w:rsid w:val="008842D1"/>
    <w:rsid w:val="008846F2"/>
    <w:rsid w:val="00884E0E"/>
    <w:rsid w:val="008865C9"/>
    <w:rsid w:val="00886A13"/>
    <w:rsid w:val="00886E22"/>
    <w:rsid w:val="0088733B"/>
    <w:rsid w:val="00890F6C"/>
    <w:rsid w:val="0089137C"/>
    <w:rsid w:val="008917CD"/>
    <w:rsid w:val="008931CE"/>
    <w:rsid w:val="0089341D"/>
    <w:rsid w:val="008946B7"/>
    <w:rsid w:val="00894C72"/>
    <w:rsid w:val="00895496"/>
    <w:rsid w:val="008973AF"/>
    <w:rsid w:val="008A05A4"/>
    <w:rsid w:val="008A124A"/>
    <w:rsid w:val="008A1D45"/>
    <w:rsid w:val="008A2066"/>
    <w:rsid w:val="008A29E6"/>
    <w:rsid w:val="008A2BD3"/>
    <w:rsid w:val="008A2DC1"/>
    <w:rsid w:val="008A2F08"/>
    <w:rsid w:val="008A30EB"/>
    <w:rsid w:val="008A464A"/>
    <w:rsid w:val="008A481D"/>
    <w:rsid w:val="008B324C"/>
    <w:rsid w:val="008B3624"/>
    <w:rsid w:val="008B4C2B"/>
    <w:rsid w:val="008B4FE5"/>
    <w:rsid w:val="008B5FFE"/>
    <w:rsid w:val="008B63A7"/>
    <w:rsid w:val="008B6658"/>
    <w:rsid w:val="008B688E"/>
    <w:rsid w:val="008B6EC7"/>
    <w:rsid w:val="008B7417"/>
    <w:rsid w:val="008B78C0"/>
    <w:rsid w:val="008B7CD4"/>
    <w:rsid w:val="008C0FCE"/>
    <w:rsid w:val="008C2A87"/>
    <w:rsid w:val="008C2AB8"/>
    <w:rsid w:val="008C2D72"/>
    <w:rsid w:val="008C3009"/>
    <w:rsid w:val="008C39A9"/>
    <w:rsid w:val="008C4127"/>
    <w:rsid w:val="008C61CD"/>
    <w:rsid w:val="008C6356"/>
    <w:rsid w:val="008D0157"/>
    <w:rsid w:val="008D06A6"/>
    <w:rsid w:val="008D1AC5"/>
    <w:rsid w:val="008D20F7"/>
    <w:rsid w:val="008D42C1"/>
    <w:rsid w:val="008D5523"/>
    <w:rsid w:val="008D612C"/>
    <w:rsid w:val="008D6C82"/>
    <w:rsid w:val="008D72EB"/>
    <w:rsid w:val="008D7EF7"/>
    <w:rsid w:val="008E35E5"/>
    <w:rsid w:val="008E40E1"/>
    <w:rsid w:val="008E4143"/>
    <w:rsid w:val="008E41F1"/>
    <w:rsid w:val="008E4A34"/>
    <w:rsid w:val="008E4D80"/>
    <w:rsid w:val="008E6031"/>
    <w:rsid w:val="008E766D"/>
    <w:rsid w:val="008E77F9"/>
    <w:rsid w:val="008E7E53"/>
    <w:rsid w:val="008F0577"/>
    <w:rsid w:val="008F0FDB"/>
    <w:rsid w:val="008F101E"/>
    <w:rsid w:val="008F11C6"/>
    <w:rsid w:val="008F1E3D"/>
    <w:rsid w:val="008F3153"/>
    <w:rsid w:val="008F4312"/>
    <w:rsid w:val="008F5E29"/>
    <w:rsid w:val="008F66FA"/>
    <w:rsid w:val="008F6EEB"/>
    <w:rsid w:val="00900E6B"/>
    <w:rsid w:val="00902E81"/>
    <w:rsid w:val="009034B8"/>
    <w:rsid w:val="00904ECE"/>
    <w:rsid w:val="00905099"/>
    <w:rsid w:val="009050D5"/>
    <w:rsid w:val="0090531D"/>
    <w:rsid w:val="00905494"/>
    <w:rsid w:val="00907733"/>
    <w:rsid w:val="00910575"/>
    <w:rsid w:val="009113D2"/>
    <w:rsid w:val="00911CBD"/>
    <w:rsid w:val="00912CA7"/>
    <w:rsid w:val="00913A67"/>
    <w:rsid w:val="00913FFD"/>
    <w:rsid w:val="00914D14"/>
    <w:rsid w:val="00915C8C"/>
    <w:rsid w:val="009164EA"/>
    <w:rsid w:val="0091659A"/>
    <w:rsid w:val="009168A6"/>
    <w:rsid w:val="00916E91"/>
    <w:rsid w:val="0092082F"/>
    <w:rsid w:val="0092170E"/>
    <w:rsid w:val="009261D9"/>
    <w:rsid w:val="00927FFB"/>
    <w:rsid w:val="00930830"/>
    <w:rsid w:val="00930935"/>
    <w:rsid w:val="00930CA7"/>
    <w:rsid w:val="00930F59"/>
    <w:rsid w:val="00931D4D"/>
    <w:rsid w:val="00932109"/>
    <w:rsid w:val="00932FD6"/>
    <w:rsid w:val="0093536A"/>
    <w:rsid w:val="00935938"/>
    <w:rsid w:val="00935B54"/>
    <w:rsid w:val="009377EE"/>
    <w:rsid w:val="00937CB5"/>
    <w:rsid w:val="00940886"/>
    <w:rsid w:val="009408AB"/>
    <w:rsid w:val="00940A58"/>
    <w:rsid w:val="00941358"/>
    <w:rsid w:val="0094156F"/>
    <w:rsid w:val="00941B97"/>
    <w:rsid w:val="0094255F"/>
    <w:rsid w:val="009430E0"/>
    <w:rsid w:val="00943F60"/>
    <w:rsid w:val="0094474C"/>
    <w:rsid w:val="00946308"/>
    <w:rsid w:val="009479A4"/>
    <w:rsid w:val="00947C24"/>
    <w:rsid w:val="00950A50"/>
    <w:rsid w:val="00952829"/>
    <w:rsid w:val="00952835"/>
    <w:rsid w:val="00953014"/>
    <w:rsid w:val="00953137"/>
    <w:rsid w:val="009536B8"/>
    <w:rsid w:val="0095375C"/>
    <w:rsid w:val="0095533A"/>
    <w:rsid w:val="009555F8"/>
    <w:rsid w:val="00956B93"/>
    <w:rsid w:val="00956BE0"/>
    <w:rsid w:val="0096010D"/>
    <w:rsid w:val="00961052"/>
    <w:rsid w:val="009612D2"/>
    <w:rsid w:val="00962651"/>
    <w:rsid w:val="0096275C"/>
    <w:rsid w:val="00962F6F"/>
    <w:rsid w:val="009646D0"/>
    <w:rsid w:val="009655C9"/>
    <w:rsid w:val="00965D4F"/>
    <w:rsid w:val="00967F6C"/>
    <w:rsid w:val="009719CA"/>
    <w:rsid w:val="00972C35"/>
    <w:rsid w:val="00974076"/>
    <w:rsid w:val="00974461"/>
    <w:rsid w:val="0097486A"/>
    <w:rsid w:val="00974E0E"/>
    <w:rsid w:val="00975E6B"/>
    <w:rsid w:val="009762F0"/>
    <w:rsid w:val="00977A25"/>
    <w:rsid w:val="00977D63"/>
    <w:rsid w:val="009803C9"/>
    <w:rsid w:val="00980F1F"/>
    <w:rsid w:val="00980FC2"/>
    <w:rsid w:val="00981218"/>
    <w:rsid w:val="0098290F"/>
    <w:rsid w:val="00983CA1"/>
    <w:rsid w:val="00984284"/>
    <w:rsid w:val="0098577D"/>
    <w:rsid w:val="009858A5"/>
    <w:rsid w:val="00985E17"/>
    <w:rsid w:val="00986BCC"/>
    <w:rsid w:val="00986D4E"/>
    <w:rsid w:val="00986FDD"/>
    <w:rsid w:val="00990129"/>
    <w:rsid w:val="009902FE"/>
    <w:rsid w:val="009907FF"/>
    <w:rsid w:val="00991164"/>
    <w:rsid w:val="0099120C"/>
    <w:rsid w:val="00991C09"/>
    <w:rsid w:val="00991F2F"/>
    <w:rsid w:val="009921DA"/>
    <w:rsid w:val="00992315"/>
    <w:rsid w:val="00993266"/>
    <w:rsid w:val="00994DC3"/>
    <w:rsid w:val="0099530E"/>
    <w:rsid w:val="00997883"/>
    <w:rsid w:val="009A0CBF"/>
    <w:rsid w:val="009A2F83"/>
    <w:rsid w:val="009A3C54"/>
    <w:rsid w:val="009A3DDB"/>
    <w:rsid w:val="009A50ED"/>
    <w:rsid w:val="009A6775"/>
    <w:rsid w:val="009A7F02"/>
    <w:rsid w:val="009B0745"/>
    <w:rsid w:val="009B1FBE"/>
    <w:rsid w:val="009B3623"/>
    <w:rsid w:val="009B3751"/>
    <w:rsid w:val="009B4306"/>
    <w:rsid w:val="009B4493"/>
    <w:rsid w:val="009B58DE"/>
    <w:rsid w:val="009B6835"/>
    <w:rsid w:val="009C073B"/>
    <w:rsid w:val="009C0C13"/>
    <w:rsid w:val="009C22D2"/>
    <w:rsid w:val="009C389F"/>
    <w:rsid w:val="009C38F7"/>
    <w:rsid w:val="009C43AE"/>
    <w:rsid w:val="009C48D6"/>
    <w:rsid w:val="009C4CAF"/>
    <w:rsid w:val="009C4D68"/>
    <w:rsid w:val="009C5677"/>
    <w:rsid w:val="009C5706"/>
    <w:rsid w:val="009D3727"/>
    <w:rsid w:val="009D672B"/>
    <w:rsid w:val="009D692E"/>
    <w:rsid w:val="009D6EF0"/>
    <w:rsid w:val="009D6F57"/>
    <w:rsid w:val="009E74EB"/>
    <w:rsid w:val="009E77DF"/>
    <w:rsid w:val="009F29A1"/>
    <w:rsid w:val="009F2FF9"/>
    <w:rsid w:val="009F389E"/>
    <w:rsid w:val="009F427C"/>
    <w:rsid w:val="009F4738"/>
    <w:rsid w:val="009F4A24"/>
    <w:rsid w:val="009F5410"/>
    <w:rsid w:val="009F5570"/>
    <w:rsid w:val="009F7D95"/>
    <w:rsid w:val="00A00665"/>
    <w:rsid w:val="00A0069E"/>
    <w:rsid w:val="00A006ED"/>
    <w:rsid w:val="00A009B7"/>
    <w:rsid w:val="00A00BB8"/>
    <w:rsid w:val="00A00E3E"/>
    <w:rsid w:val="00A01046"/>
    <w:rsid w:val="00A01A79"/>
    <w:rsid w:val="00A024D5"/>
    <w:rsid w:val="00A02F10"/>
    <w:rsid w:val="00A032C2"/>
    <w:rsid w:val="00A03ECA"/>
    <w:rsid w:val="00A0502C"/>
    <w:rsid w:val="00A05E4F"/>
    <w:rsid w:val="00A06166"/>
    <w:rsid w:val="00A061A2"/>
    <w:rsid w:val="00A067C4"/>
    <w:rsid w:val="00A069FD"/>
    <w:rsid w:val="00A06FEC"/>
    <w:rsid w:val="00A072CB"/>
    <w:rsid w:val="00A10EB3"/>
    <w:rsid w:val="00A122C5"/>
    <w:rsid w:val="00A13344"/>
    <w:rsid w:val="00A1613D"/>
    <w:rsid w:val="00A16529"/>
    <w:rsid w:val="00A16C5A"/>
    <w:rsid w:val="00A208FA"/>
    <w:rsid w:val="00A2295F"/>
    <w:rsid w:val="00A2327C"/>
    <w:rsid w:val="00A2351E"/>
    <w:rsid w:val="00A23853"/>
    <w:rsid w:val="00A2399F"/>
    <w:rsid w:val="00A23C47"/>
    <w:rsid w:val="00A23E3A"/>
    <w:rsid w:val="00A24712"/>
    <w:rsid w:val="00A25D3B"/>
    <w:rsid w:val="00A25E3C"/>
    <w:rsid w:val="00A26E65"/>
    <w:rsid w:val="00A26EB4"/>
    <w:rsid w:val="00A30336"/>
    <w:rsid w:val="00A30967"/>
    <w:rsid w:val="00A30EC0"/>
    <w:rsid w:val="00A311F7"/>
    <w:rsid w:val="00A3121F"/>
    <w:rsid w:val="00A32834"/>
    <w:rsid w:val="00A344DB"/>
    <w:rsid w:val="00A34866"/>
    <w:rsid w:val="00A3528A"/>
    <w:rsid w:val="00A35C97"/>
    <w:rsid w:val="00A35EA4"/>
    <w:rsid w:val="00A3622F"/>
    <w:rsid w:val="00A374DA"/>
    <w:rsid w:val="00A37830"/>
    <w:rsid w:val="00A3798D"/>
    <w:rsid w:val="00A40582"/>
    <w:rsid w:val="00A41184"/>
    <w:rsid w:val="00A41DFF"/>
    <w:rsid w:val="00A42D3E"/>
    <w:rsid w:val="00A4361A"/>
    <w:rsid w:val="00A4464E"/>
    <w:rsid w:val="00A46E83"/>
    <w:rsid w:val="00A4795D"/>
    <w:rsid w:val="00A50976"/>
    <w:rsid w:val="00A50B15"/>
    <w:rsid w:val="00A51573"/>
    <w:rsid w:val="00A52C7B"/>
    <w:rsid w:val="00A53579"/>
    <w:rsid w:val="00A5385A"/>
    <w:rsid w:val="00A53F6A"/>
    <w:rsid w:val="00A54193"/>
    <w:rsid w:val="00A54E05"/>
    <w:rsid w:val="00A555E4"/>
    <w:rsid w:val="00A57B97"/>
    <w:rsid w:val="00A57C50"/>
    <w:rsid w:val="00A57C97"/>
    <w:rsid w:val="00A57CB8"/>
    <w:rsid w:val="00A57DDE"/>
    <w:rsid w:val="00A57E53"/>
    <w:rsid w:val="00A60C28"/>
    <w:rsid w:val="00A60CC8"/>
    <w:rsid w:val="00A61071"/>
    <w:rsid w:val="00A61257"/>
    <w:rsid w:val="00A613CC"/>
    <w:rsid w:val="00A61678"/>
    <w:rsid w:val="00A61FAF"/>
    <w:rsid w:val="00A62210"/>
    <w:rsid w:val="00A62395"/>
    <w:rsid w:val="00A62E6C"/>
    <w:rsid w:val="00A63CB3"/>
    <w:rsid w:val="00A650AF"/>
    <w:rsid w:val="00A656E9"/>
    <w:rsid w:val="00A66D87"/>
    <w:rsid w:val="00A7047E"/>
    <w:rsid w:val="00A70969"/>
    <w:rsid w:val="00A70A02"/>
    <w:rsid w:val="00A70A87"/>
    <w:rsid w:val="00A711B3"/>
    <w:rsid w:val="00A717E8"/>
    <w:rsid w:val="00A7233F"/>
    <w:rsid w:val="00A72883"/>
    <w:rsid w:val="00A73D3C"/>
    <w:rsid w:val="00A749A9"/>
    <w:rsid w:val="00A74CD4"/>
    <w:rsid w:val="00A75970"/>
    <w:rsid w:val="00A75BAB"/>
    <w:rsid w:val="00A7794A"/>
    <w:rsid w:val="00A80B4C"/>
    <w:rsid w:val="00A813D4"/>
    <w:rsid w:val="00A813EA"/>
    <w:rsid w:val="00A82183"/>
    <w:rsid w:val="00A822F7"/>
    <w:rsid w:val="00A832B1"/>
    <w:rsid w:val="00A84396"/>
    <w:rsid w:val="00A84504"/>
    <w:rsid w:val="00A85306"/>
    <w:rsid w:val="00A85495"/>
    <w:rsid w:val="00A86094"/>
    <w:rsid w:val="00A86E87"/>
    <w:rsid w:val="00A87084"/>
    <w:rsid w:val="00A873FA"/>
    <w:rsid w:val="00A875A5"/>
    <w:rsid w:val="00A9016C"/>
    <w:rsid w:val="00A92908"/>
    <w:rsid w:val="00A92DC9"/>
    <w:rsid w:val="00A92DDC"/>
    <w:rsid w:val="00A92E54"/>
    <w:rsid w:val="00A94428"/>
    <w:rsid w:val="00A94682"/>
    <w:rsid w:val="00A975C0"/>
    <w:rsid w:val="00AA09AD"/>
    <w:rsid w:val="00AA1AC6"/>
    <w:rsid w:val="00AA2445"/>
    <w:rsid w:val="00AA274F"/>
    <w:rsid w:val="00AA55CD"/>
    <w:rsid w:val="00AA6E31"/>
    <w:rsid w:val="00AA7929"/>
    <w:rsid w:val="00AB0864"/>
    <w:rsid w:val="00AB1335"/>
    <w:rsid w:val="00AB146A"/>
    <w:rsid w:val="00AB1640"/>
    <w:rsid w:val="00AB197B"/>
    <w:rsid w:val="00AB2434"/>
    <w:rsid w:val="00AB2BF0"/>
    <w:rsid w:val="00AB3FA3"/>
    <w:rsid w:val="00AB44F0"/>
    <w:rsid w:val="00AB4C36"/>
    <w:rsid w:val="00AB504D"/>
    <w:rsid w:val="00AB5AE8"/>
    <w:rsid w:val="00AB6987"/>
    <w:rsid w:val="00AB7632"/>
    <w:rsid w:val="00AB77AB"/>
    <w:rsid w:val="00AB7A9A"/>
    <w:rsid w:val="00AB7C75"/>
    <w:rsid w:val="00AB7C7F"/>
    <w:rsid w:val="00AC23CC"/>
    <w:rsid w:val="00AC2466"/>
    <w:rsid w:val="00AC2DA0"/>
    <w:rsid w:val="00AC4C3A"/>
    <w:rsid w:val="00AC4E6A"/>
    <w:rsid w:val="00AC533E"/>
    <w:rsid w:val="00AC5F08"/>
    <w:rsid w:val="00AC6190"/>
    <w:rsid w:val="00AC66BA"/>
    <w:rsid w:val="00AC6BA0"/>
    <w:rsid w:val="00AC72F0"/>
    <w:rsid w:val="00AC7F18"/>
    <w:rsid w:val="00AD0833"/>
    <w:rsid w:val="00AD0A0C"/>
    <w:rsid w:val="00AD1247"/>
    <w:rsid w:val="00AD1E5C"/>
    <w:rsid w:val="00AD21D1"/>
    <w:rsid w:val="00AD3784"/>
    <w:rsid w:val="00AD3B02"/>
    <w:rsid w:val="00AD3D5D"/>
    <w:rsid w:val="00AD400D"/>
    <w:rsid w:val="00AD4085"/>
    <w:rsid w:val="00AD469F"/>
    <w:rsid w:val="00AD471B"/>
    <w:rsid w:val="00AD53C5"/>
    <w:rsid w:val="00AE09B4"/>
    <w:rsid w:val="00AE19EF"/>
    <w:rsid w:val="00AE2212"/>
    <w:rsid w:val="00AE2B7E"/>
    <w:rsid w:val="00AE332B"/>
    <w:rsid w:val="00AE4970"/>
    <w:rsid w:val="00AE509E"/>
    <w:rsid w:val="00AE6948"/>
    <w:rsid w:val="00AF01F6"/>
    <w:rsid w:val="00AF0254"/>
    <w:rsid w:val="00AF197C"/>
    <w:rsid w:val="00AF20B1"/>
    <w:rsid w:val="00AF33A4"/>
    <w:rsid w:val="00AF4152"/>
    <w:rsid w:val="00AF5751"/>
    <w:rsid w:val="00AF5C77"/>
    <w:rsid w:val="00AF7E84"/>
    <w:rsid w:val="00B00164"/>
    <w:rsid w:val="00B01544"/>
    <w:rsid w:val="00B0366A"/>
    <w:rsid w:val="00B039D2"/>
    <w:rsid w:val="00B04C00"/>
    <w:rsid w:val="00B101E9"/>
    <w:rsid w:val="00B10CAB"/>
    <w:rsid w:val="00B10DA4"/>
    <w:rsid w:val="00B1648F"/>
    <w:rsid w:val="00B17634"/>
    <w:rsid w:val="00B2021B"/>
    <w:rsid w:val="00B216AB"/>
    <w:rsid w:val="00B21EFD"/>
    <w:rsid w:val="00B22C68"/>
    <w:rsid w:val="00B23442"/>
    <w:rsid w:val="00B2369D"/>
    <w:rsid w:val="00B23DF6"/>
    <w:rsid w:val="00B25ABA"/>
    <w:rsid w:val="00B25E3A"/>
    <w:rsid w:val="00B260D8"/>
    <w:rsid w:val="00B262FA"/>
    <w:rsid w:val="00B27010"/>
    <w:rsid w:val="00B30639"/>
    <w:rsid w:val="00B31832"/>
    <w:rsid w:val="00B31B44"/>
    <w:rsid w:val="00B32918"/>
    <w:rsid w:val="00B32944"/>
    <w:rsid w:val="00B32F10"/>
    <w:rsid w:val="00B337E2"/>
    <w:rsid w:val="00B3395D"/>
    <w:rsid w:val="00B34CA9"/>
    <w:rsid w:val="00B3503E"/>
    <w:rsid w:val="00B35E64"/>
    <w:rsid w:val="00B37900"/>
    <w:rsid w:val="00B40172"/>
    <w:rsid w:val="00B402F6"/>
    <w:rsid w:val="00B427B8"/>
    <w:rsid w:val="00B433BE"/>
    <w:rsid w:val="00B44014"/>
    <w:rsid w:val="00B44503"/>
    <w:rsid w:val="00B44E66"/>
    <w:rsid w:val="00B44EC0"/>
    <w:rsid w:val="00B44F13"/>
    <w:rsid w:val="00B45E5F"/>
    <w:rsid w:val="00B465D3"/>
    <w:rsid w:val="00B46FA7"/>
    <w:rsid w:val="00B473C6"/>
    <w:rsid w:val="00B47732"/>
    <w:rsid w:val="00B47CB2"/>
    <w:rsid w:val="00B50B67"/>
    <w:rsid w:val="00B510E1"/>
    <w:rsid w:val="00B5157D"/>
    <w:rsid w:val="00B51805"/>
    <w:rsid w:val="00B519F1"/>
    <w:rsid w:val="00B5241C"/>
    <w:rsid w:val="00B5260B"/>
    <w:rsid w:val="00B538C1"/>
    <w:rsid w:val="00B5456B"/>
    <w:rsid w:val="00B5486C"/>
    <w:rsid w:val="00B54D47"/>
    <w:rsid w:val="00B5515A"/>
    <w:rsid w:val="00B55DE2"/>
    <w:rsid w:val="00B56652"/>
    <w:rsid w:val="00B56D6F"/>
    <w:rsid w:val="00B573F1"/>
    <w:rsid w:val="00B57624"/>
    <w:rsid w:val="00B60FEB"/>
    <w:rsid w:val="00B61239"/>
    <w:rsid w:val="00B615FA"/>
    <w:rsid w:val="00B61AC7"/>
    <w:rsid w:val="00B62094"/>
    <w:rsid w:val="00B62745"/>
    <w:rsid w:val="00B6517D"/>
    <w:rsid w:val="00B656BF"/>
    <w:rsid w:val="00B6676A"/>
    <w:rsid w:val="00B66D7C"/>
    <w:rsid w:val="00B70217"/>
    <w:rsid w:val="00B70B26"/>
    <w:rsid w:val="00B72376"/>
    <w:rsid w:val="00B72751"/>
    <w:rsid w:val="00B72C08"/>
    <w:rsid w:val="00B766C6"/>
    <w:rsid w:val="00B76BF7"/>
    <w:rsid w:val="00B8071D"/>
    <w:rsid w:val="00B809D1"/>
    <w:rsid w:val="00B80C95"/>
    <w:rsid w:val="00B81150"/>
    <w:rsid w:val="00B8166B"/>
    <w:rsid w:val="00B8180B"/>
    <w:rsid w:val="00B8223F"/>
    <w:rsid w:val="00B83377"/>
    <w:rsid w:val="00B836F5"/>
    <w:rsid w:val="00B839D9"/>
    <w:rsid w:val="00B84D19"/>
    <w:rsid w:val="00B84EA9"/>
    <w:rsid w:val="00B855C2"/>
    <w:rsid w:val="00B8615B"/>
    <w:rsid w:val="00B86605"/>
    <w:rsid w:val="00B86B39"/>
    <w:rsid w:val="00B87219"/>
    <w:rsid w:val="00B87D01"/>
    <w:rsid w:val="00B87DDD"/>
    <w:rsid w:val="00B904E3"/>
    <w:rsid w:val="00B90D7A"/>
    <w:rsid w:val="00B90EBF"/>
    <w:rsid w:val="00B91403"/>
    <w:rsid w:val="00B914C2"/>
    <w:rsid w:val="00B91BF1"/>
    <w:rsid w:val="00B91FB3"/>
    <w:rsid w:val="00B93C60"/>
    <w:rsid w:val="00B94D81"/>
    <w:rsid w:val="00B95A2B"/>
    <w:rsid w:val="00B95D6D"/>
    <w:rsid w:val="00B96D48"/>
    <w:rsid w:val="00BA0A99"/>
    <w:rsid w:val="00BA0DA8"/>
    <w:rsid w:val="00BA2577"/>
    <w:rsid w:val="00BA2ACE"/>
    <w:rsid w:val="00BA4375"/>
    <w:rsid w:val="00BA44E4"/>
    <w:rsid w:val="00BA4570"/>
    <w:rsid w:val="00BA47B2"/>
    <w:rsid w:val="00BA5BE3"/>
    <w:rsid w:val="00BA6D23"/>
    <w:rsid w:val="00BA7D9D"/>
    <w:rsid w:val="00BB0D81"/>
    <w:rsid w:val="00BB0FA4"/>
    <w:rsid w:val="00BB1FE0"/>
    <w:rsid w:val="00BB2A52"/>
    <w:rsid w:val="00BB2AAD"/>
    <w:rsid w:val="00BB303F"/>
    <w:rsid w:val="00BB3DDA"/>
    <w:rsid w:val="00BB49D5"/>
    <w:rsid w:val="00BB59C1"/>
    <w:rsid w:val="00BB5DF7"/>
    <w:rsid w:val="00BB6EA7"/>
    <w:rsid w:val="00BB7BA7"/>
    <w:rsid w:val="00BC113F"/>
    <w:rsid w:val="00BC20F5"/>
    <w:rsid w:val="00BC33AA"/>
    <w:rsid w:val="00BC4C77"/>
    <w:rsid w:val="00BC4ED5"/>
    <w:rsid w:val="00BC6C48"/>
    <w:rsid w:val="00BC7E69"/>
    <w:rsid w:val="00BD107C"/>
    <w:rsid w:val="00BD12A3"/>
    <w:rsid w:val="00BD14B9"/>
    <w:rsid w:val="00BD17DE"/>
    <w:rsid w:val="00BD4DC2"/>
    <w:rsid w:val="00BD5198"/>
    <w:rsid w:val="00BE07A8"/>
    <w:rsid w:val="00BE0D48"/>
    <w:rsid w:val="00BE13F4"/>
    <w:rsid w:val="00BE1734"/>
    <w:rsid w:val="00BE1A4A"/>
    <w:rsid w:val="00BE2059"/>
    <w:rsid w:val="00BE3457"/>
    <w:rsid w:val="00BE3605"/>
    <w:rsid w:val="00BE3C2F"/>
    <w:rsid w:val="00BE4A2D"/>
    <w:rsid w:val="00BE4E20"/>
    <w:rsid w:val="00BE6D03"/>
    <w:rsid w:val="00BE7585"/>
    <w:rsid w:val="00BE7CD2"/>
    <w:rsid w:val="00BE7F91"/>
    <w:rsid w:val="00BF0FD6"/>
    <w:rsid w:val="00BF197F"/>
    <w:rsid w:val="00BF2594"/>
    <w:rsid w:val="00BF3B79"/>
    <w:rsid w:val="00BF3C90"/>
    <w:rsid w:val="00BF45BE"/>
    <w:rsid w:val="00BF5DDE"/>
    <w:rsid w:val="00BF638A"/>
    <w:rsid w:val="00BF66D8"/>
    <w:rsid w:val="00BF7BBB"/>
    <w:rsid w:val="00C0028C"/>
    <w:rsid w:val="00C00D31"/>
    <w:rsid w:val="00C0125D"/>
    <w:rsid w:val="00C03760"/>
    <w:rsid w:val="00C03E4E"/>
    <w:rsid w:val="00C04A2B"/>
    <w:rsid w:val="00C04BCC"/>
    <w:rsid w:val="00C05919"/>
    <w:rsid w:val="00C06597"/>
    <w:rsid w:val="00C07A3D"/>
    <w:rsid w:val="00C1018A"/>
    <w:rsid w:val="00C10BC1"/>
    <w:rsid w:val="00C10F51"/>
    <w:rsid w:val="00C110B6"/>
    <w:rsid w:val="00C118D2"/>
    <w:rsid w:val="00C1356F"/>
    <w:rsid w:val="00C14877"/>
    <w:rsid w:val="00C158D7"/>
    <w:rsid w:val="00C16AA4"/>
    <w:rsid w:val="00C16C35"/>
    <w:rsid w:val="00C17394"/>
    <w:rsid w:val="00C1770C"/>
    <w:rsid w:val="00C17C42"/>
    <w:rsid w:val="00C20415"/>
    <w:rsid w:val="00C20EDE"/>
    <w:rsid w:val="00C2127A"/>
    <w:rsid w:val="00C2168A"/>
    <w:rsid w:val="00C22BD6"/>
    <w:rsid w:val="00C22C00"/>
    <w:rsid w:val="00C23B93"/>
    <w:rsid w:val="00C242C0"/>
    <w:rsid w:val="00C24505"/>
    <w:rsid w:val="00C247D3"/>
    <w:rsid w:val="00C24AA8"/>
    <w:rsid w:val="00C25333"/>
    <w:rsid w:val="00C2572C"/>
    <w:rsid w:val="00C257B4"/>
    <w:rsid w:val="00C26A43"/>
    <w:rsid w:val="00C2701F"/>
    <w:rsid w:val="00C2746F"/>
    <w:rsid w:val="00C277B5"/>
    <w:rsid w:val="00C317CB"/>
    <w:rsid w:val="00C317FF"/>
    <w:rsid w:val="00C34732"/>
    <w:rsid w:val="00C35718"/>
    <w:rsid w:val="00C358E6"/>
    <w:rsid w:val="00C41289"/>
    <w:rsid w:val="00C42472"/>
    <w:rsid w:val="00C433A6"/>
    <w:rsid w:val="00C437AD"/>
    <w:rsid w:val="00C43A8D"/>
    <w:rsid w:val="00C43D9F"/>
    <w:rsid w:val="00C44F21"/>
    <w:rsid w:val="00C4556D"/>
    <w:rsid w:val="00C458F0"/>
    <w:rsid w:val="00C47366"/>
    <w:rsid w:val="00C4780D"/>
    <w:rsid w:val="00C51F88"/>
    <w:rsid w:val="00C538B1"/>
    <w:rsid w:val="00C539A1"/>
    <w:rsid w:val="00C53D08"/>
    <w:rsid w:val="00C554F6"/>
    <w:rsid w:val="00C55735"/>
    <w:rsid w:val="00C56FFD"/>
    <w:rsid w:val="00C578C0"/>
    <w:rsid w:val="00C57920"/>
    <w:rsid w:val="00C579A1"/>
    <w:rsid w:val="00C60BFA"/>
    <w:rsid w:val="00C61EF6"/>
    <w:rsid w:val="00C639FF"/>
    <w:rsid w:val="00C63B8D"/>
    <w:rsid w:val="00C6445E"/>
    <w:rsid w:val="00C65AB2"/>
    <w:rsid w:val="00C66BC3"/>
    <w:rsid w:val="00C67F1E"/>
    <w:rsid w:val="00C70A72"/>
    <w:rsid w:val="00C7144D"/>
    <w:rsid w:val="00C73489"/>
    <w:rsid w:val="00C74988"/>
    <w:rsid w:val="00C754F9"/>
    <w:rsid w:val="00C758DB"/>
    <w:rsid w:val="00C7642A"/>
    <w:rsid w:val="00C76B73"/>
    <w:rsid w:val="00C76C34"/>
    <w:rsid w:val="00C802E1"/>
    <w:rsid w:val="00C802F3"/>
    <w:rsid w:val="00C80575"/>
    <w:rsid w:val="00C806DC"/>
    <w:rsid w:val="00C80B18"/>
    <w:rsid w:val="00C80EB1"/>
    <w:rsid w:val="00C813CB"/>
    <w:rsid w:val="00C82B2D"/>
    <w:rsid w:val="00C832D6"/>
    <w:rsid w:val="00C834DA"/>
    <w:rsid w:val="00C85692"/>
    <w:rsid w:val="00C866E3"/>
    <w:rsid w:val="00C86710"/>
    <w:rsid w:val="00C878A2"/>
    <w:rsid w:val="00C87D55"/>
    <w:rsid w:val="00C90494"/>
    <w:rsid w:val="00C90C19"/>
    <w:rsid w:val="00C9152F"/>
    <w:rsid w:val="00C926AE"/>
    <w:rsid w:val="00C92DF1"/>
    <w:rsid w:val="00C92F11"/>
    <w:rsid w:val="00C940E1"/>
    <w:rsid w:val="00C942EF"/>
    <w:rsid w:val="00C94A34"/>
    <w:rsid w:val="00C96CF1"/>
    <w:rsid w:val="00C979C0"/>
    <w:rsid w:val="00C97A86"/>
    <w:rsid w:val="00CA0B6E"/>
    <w:rsid w:val="00CA20F1"/>
    <w:rsid w:val="00CA253D"/>
    <w:rsid w:val="00CA2DD3"/>
    <w:rsid w:val="00CA3442"/>
    <w:rsid w:val="00CA3BC5"/>
    <w:rsid w:val="00CA3E1D"/>
    <w:rsid w:val="00CA49CE"/>
    <w:rsid w:val="00CA4BFF"/>
    <w:rsid w:val="00CA5C8D"/>
    <w:rsid w:val="00CA6FFD"/>
    <w:rsid w:val="00CB1C47"/>
    <w:rsid w:val="00CB2277"/>
    <w:rsid w:val="00CB23EF"/>
    <w:rsid w:val="00CB263E"/>
    <w:rsid w:val="00CB2C2B"/>
    <w:rsid w:val="00CB4075"/>
    <w:rsid w:val="00CB5049"/>
    <w:rsid w:val="00CB5206"/>
    <w:rsid w:val="00CB5989"/>
    <w:rsid w:val="00CB6A16"/>
    <w:rsid w:val="00CB7650"/>
    <w:rsid w:val="00CB7BFB"/>
    <w:rsid w:val="00CC0AAF"/>
    <w:rsid w:val="00CC0D4A"/>
    <w:rsid w:val="00CC1BFC"/>
    <w:rsid w:val="00CC3D87"/>
    <w:rsid w:val="00CC4AF0"/>
    <w:rsid w:val="00CC52B2"/>
    <w:rsid w:val="00CC58BB"/>
    <w:rsid w:val="00CC60E9"/>
    <w:rsid w:val="00CC7548"/>
    <w:rsid w:val="00CD13B9"/>
    <w:rsid w:val="00CD2D27"/>
    <w:rsid w:val="00CD351A"/>
    <w:rsid w:val="00CD37AF"/>
    <w:rsid w:val="00CD3D9A"/>
    <w:rsid w:val="00CD4077"/>
    <w:rsid w:val="00CD47CA"/>
    <w:rsid w:val="00CD594E"/>
    <w:rsid w:val="00CD5BBC"/>
    <w:rsid w:val="00CD6F9E"/>
    <w:rsid w:val="00CD7D92"/>
    <w:rsid w:val="00CE081D"/>
    <w:rsid w:val="00CE0CBB"/>
    <w:rsid w:val="00CE1149"/>
    <w:rsid w:val="00CE160D"/>
    <w:rsid w:val="00CE47A7"/>
    <w:rsid w:val="00CE487A"/>
    <w:rsid w:val="00CE4A2E"/>
    <w:rsid w:val="00CE4A8D"/>
    <w:rsid w:val="00CE6D0D"/>
    <w:rsid w:val="00CF2940"/>
    <w:rsid w:val="00CF387C"/>
    <w:rsid w:val="00CF3BD5"/>
    <w:rsid w:val="00CF4538"/>
    <w:rsid w:val="00CF4B0A"/>
    <w:rsid w:val="00CF5C79"/>
    <w:rsid w:val="00CF66C4"/>
    <w:rsid w:val="00D0054E"/>
    <w:rsid w:val="00D009FD"/>
    <w:rsid w:val="00D00F33"/>
    <w:rsid w:val="00D01120"/>
    <w:rsid w:val="00D014FC"/>
    <w:rsid w:val="00D01C41"/>
    <w:rsid w:val="00D02180"/>
    <w:rsid w:val="00D0250F"/>
    <w:rsid w:val="00D03D82"/>
    <w:rsid w:val="00D0451A"/>
    <w:rsid w:val="00D05656"/>
    <w:rsid w:val="00D06ECC"/>
    <w:rsid w:val="00D10E41"/>
    <w:rsid w:val="00D11A4A"/>
    <w:rsid w:val="00D12D6E"/>
    <w:rsid w:val="00D137FB"/>
    <w:rsid w:val="00D147D0"/>
    <w:rsid w:val="00D16AF0"/>
    <w:rsid w:val="00D175B6"/>
    <w:rsid w:val="00D200FD"/>
    <w:rsid w:val="00D201DE"/>
    <w:rsid w:val="00D20409"/>
    <w:rsid w:val="00D20FEA"/>
    <w:rsid w:val="00D222E7"/>
    <w:rsid w:val="00D23340"/>
    <w:rsid w:val="00D25503"/>
    <w:rsid w:val="00D2602A"/>
    <w:rsid w:val="00D26DFC"/>
    <w:rsid w:val="00D27220"/>
    <w:rsid w:val="00D27728"/>
    <w:rsid w:val="00D27EF5"/>
    <w:rsid w:val="00D304DC"/>
    <w:rsid w:val="00D30D8A"/>
    <w:rsid w:val="00D3111F"/>
    <w:rsid w:val="00D31BFD"/>
    <w:rsid w:val="00D3242D"/>
    <w:rsid w:val="00D325B5"/>
    <w:rsid w:val="00D326AB"/>
    <w:rsid w:val="00D33E9D"/>
    <w:rsid w:val="00D34052"/>
    <w:rsid w:val="00D353DA"/>
    <w:rsid w:val="00D355C9"/>
    <w:rsid w:val="00D355D2"/>
    <w:rsid w:val="00D35DF2"/>
    <w:rsid w:val="00D3620D"/>
    <w:rsid w:val="00D3668E"/>
    <w:rsid w:val="00D400C9"/>
    <w:rsid w:val="00D40730"/>
    <w:rsid w:val="00D41668"/>
    <w:rsid w:val="00D41A19"/>
    <w:rsid w:val="00D41D25"/>
    <w:rsid w:val="00D428EF"/>
    <w:rsid w:val="00D42D6C"/>
    <w:rsid w:val="00D43AFF"/>
    <w:rsid w:val="00D4424A"/>
    <w:rsid w:val="00D46B49"/>
    <w:rsid w:val="00D46EDF"/>
    <w:rsid w:val="00D47A26"/>
    <w:rsid w:val="00D51322"/>
    <w:rsid w:val="00D51A6A"/>
    <w:rsid w:val="00D521D9"/>
    <w:rsid w:val="00D53DA2"/>
    <w:rsid w:val="00D5477B"/>
    <w:rsid w:val="00D56071"/>
    <w:rsid w:val="00D6027A"/>
    <w:rsid w:val="00D60437"/>
    <w:rsid w:val="00D60DAC"/>
    <w:rsid w:val="00D60DE6"/>
    <w:rsid w:val="00D61613"/>
    <w:rsid w:val="00D61E0C"/>
    <w:rsid w:val="00D62AFC"/>
    <w:rsid w:val="00D62B0F"/>
    <w:rsid w:val="00D6338C"/>
    <w:rsid w:val="00D6370F"/>
    <w:rsid w:val="00D63826"/>
    <w:rsid w:val="00D64142"/>
    <w:rsid w:val="00D64480"/>
    <w:rsid w:val="00D6639F"/>
    <w:rsid w:val="00D66900"/>
    <w:rsid w:val="00D66FEB"/>
    <w:rsid w:val="00D6701D"/>
    <w:rsid w:val="00D67DD8"/>
    <w:rsid w:val="00D70A05"/>
    <w:rsid w:val="00D72715"/>
    <w:rsid w:val="00D73139"/>
    <w:rsid w:val="00D73B31"/>
    <w:rsid w:val="00D74A61"/>
    <w:rsid w:val="00D754D9"/>
    <w:rsid w:val="00D75F69"/>
    <w:rsid w:val="00D762A7"/>
    <w:rsid w:val="00D76DD2"/>
    <w:rsid w:val="00D76F7D"/>
    <w:rsid w:val="00D774A7"/>
    <w:rsid w:val="00D77FA8"/>
    <w:rsid w:val="00D80BAC"/>
    <w:rsid w:val="00D80BDC"/>
    <w:rsid w:val="00D81191"/>
    <w:rsid w:val="00D81ACC"/>
    <w:rsid w:val="00D81FB9"/>
    <w:rsid w:val="00D8275C"/>
    <w:rsid w:val="00D828FB"/>
    <w:rsid w:val="00D82953"/>
    <w:rsid w:val="00D82C66"/>
    <w:rsid w:val="00D837B8"/>
    <w:rsid w:val="00D84B4F"/>
    <w:rsid w:val="00D86A1B"/>
    <w:rsid w:val="00D86F40"/>
    <w:rsid w:val="00D90ACF"/>
    <w:rsid w:val="00D9230C"/>
    <w:rsid w:val="00D927B5"/>
    <w:rsid w:val="00D92A53"/>
    <w:rsid w:val="00D92D87"/>
    <w:rsid w:val="00D93BF3"/>
    <w:rsid w:val="00D94B96"/>
    <w:rsid w:val="00D94DFF"/>
    <w:rsid w:val="00D95577"/>
    <w:rsid w:val="00D955EF"/>
    <w:rsid w:val="00D959F0"/>
    <w:rsid w:val="00D96DAC"/>
    <w:rsid w:val="00D96DDB"/>
    <w:rsid w:val="00D96FE7"/>
    <w:rsid w:val="00DA0D8C"/>
    <w:rsid w:val="00DA138C"/>
    <w:rsid w:val="00DA1691"/>
    <w:rsid w:val="00DA206B"/>
    <w:rsid w:val="00DA252F"/>
    <w:rsid w:val="00DA2561"/>
    <w:rsid w:val="00DA3909"/>
    <w:rsid w:val="00DA4D40"/>
    <w:rsid w:val="00DA4EA6"/>
    <w:rsid w:val="00DA644C"/>
    <w:rsid w:val="00DA6748"/>
    <w:rsid w:val="00DA680A"/>
    <w:rsid w:val="00DA6BA1"/>
    <w:rsid w:val="00DB072B"/>
    <w:rsid w:val="00DB0743"/>
    <w:rsid w:val="00DB0ACE"/>
    <w:rsid w:val="00DB0F55"/>
    <w:rsid w:val="00DB119E"/>
    <w:rsid w:val="00DB11C7"/>
    <w:rsid w:val="00DB1708"/>
    <w:rsid w:val="00DB2FB3"/>
    <w:rsid w:val="00DB34C1"/>
    <w:rsid w:val="00DB38B6"/>
    <w:rsid w:val="00DB4CE7"/>
    <w:rsid w:val="00DB58E8"/>
    <w:rsid w:val="00DB64CC"/>
    <w:rsid w:val="00DB65CC"/>
    <w:rsid w:val="00DB6DEC"/>
    <w:rsid w:val="00DC044D"/>
    <w:rsid w:val="00DC0762"/>
    <w:rsid w:val="00DC1A4D"/>
    <w:rsid w:val="00DC2C0C"/>
    <w:rsid w:val="00DC3978"/>
    <w:rsid w:val="00DC4240"/>
    <w:rsid w:val="00DC4A0D"/>
    <w:rsid w:val="00DC5236"/>
    <w:rsid w:val="00DC533A"/>
    <w:rsid w:val="00DC59AC"/>
    <w:rsid w:val="00DC7A16"/>
    <w:rsid w:val="00DD038F"/>
    <w:rsid w:val="00DD20FC"/>
    <w:rsid w:val="00DD223C"/>
    <w:rsid w:val="00DD29C8"/>
    <w:rsid w:val="00DD5A4B"/>
    <w:rsid w:val="00DD79BE"/>
    <w:rsid w:val="00DE0451"/>
    <w:rsid w:val="00DE29D8"/>
    <w:rsid w:val="00DE3552"/>
    <w:rsid w:val="00DE4D7A"/>
    <w:rsid w:val="00DE67C7"/>
    <w:rsid w:val="00DE6BBB"/>
    <w:rsid w:val="00DE6FEE"/>
    <w:rsid w:val="00DE71BD"/>
    <w:rsid w:val="00DE7D0F"/>
    <w:rsid w:val="00DF027C"/>
    <w:rsid w:val="00DF050F"/>
    <w:rsid w:val="00DF1EBC"/>
    <w:rsid w:val="00DF23FE"/>
    <w:rsid w:val="00DF26F5"/>
    <w:rsid w:val="00DF32C1"/>
    <w:rsid w:val="00DF347A"/>
    <w:rsid w:val="00DF35F5"/>
    <w:rsid w:val="00DF3B6F"/>
    <w:rsid w:val="00DF43DD"/>
    <w:rsid w:val="00DF4529"/>
    <w:rsid w:val="00DF4880"/>
    <w:rsid w:val="00DF5684"/>
    <w:rsid w:val="00DF57C5"/>
    <w:rsid w:val="00DF589E"/>
    <w:rsid w:val="00DF6BE5"/>
    <w:rsid w:val="00DF70BF"/>
    <w:rsid w:val="00DF7833"/>
    <w:rsid w:val="00E01497"/>
    <w:rsid w:val="00E0153A"/>
    <w:rsid w:val="00E01896"/>
    <w:rsid w:val="00E0255C"/>
    <w:rsid w:val="00E02B59"/>
    <w:rsid w:val="00E02C8E"/>
    <w:rsid w:val="00E02D1C"/>
    <w:rsid w:val="00E03378"/>
    <w:rsid w:val="00E041CA"/>
    <w:rsid w:val="00E06062"/>
    <w:rsid w:val="00E0670F"/>
    <w:rsid w:val="00E06E4B"/>
    <w:rsid w:val="00E07ABC"/>
    <w:rsid w:val="00E07C14"/>
    <w:rsid w:val="00E100A0"/>
    <w:rsid w:val="00E12E6E"/>
    <w:rsid w:val="00E13504"/>
    <w:rsid w:val="00E14769"/>
    <w:rsid w:val="00E1538A"/>
    <w:rsid w:val="00E15ED8"/>
    <w:rsid w:val="00E161CB"/>
    <w:rsid w:val="00E16C5D"/>
    <w:rsid w:val="00E16E57"/>
    <w:rsid w:val="00E17194"/>
    <w:rsid w:val="00E176AE"/>
    <w:rsid w:val="00E177F0"/>
    <w:rsid w:val="00E178EF"/>
    <w:rsid w:val="00E203E6"/>
    <w:rsid w:val="00E20C20"/>
    <w:rsid w:val="00E2162C"/>
    <w:rsid w:val="00E21805"/>
    <w:rsid w:val="00E21D28"/>
    <w:rsid w:val="00E21F9E"/>
    <w:rsid w:val="00E22E42"/>
    <w:rsid w:val="00E22F38"/>
    <w:rsid w:val="00E25D77"/>
    <w:rsid w:val="00E25FBE"/>
    <w:rsid w:val="00E2618B"/>
    <w:rsid w:val="00E261B1"/>
    <w:rsid w:val="00E26EB7"/>
    <w:rsid w:val="00E278E4"/>
    <w:rsid w:val="00E30C8E"/>
    <w:rsid w:val="00E32A9A"/>
    <w:rsid w:val="00E33ABE"/>
    <w:rsid w:val="00E34656"/>
    <w:rsid w:val="00E3782F"/>
    <w:rsid w:val="00E37EF5"/>
    <w:rsid w:val="00E40CF2"/>
    <w:rsid w:val="00E40F77"/>
    <w:rsid w:val="00E40FA2"/>
    <w:rsid w:val="00E42540"/>
    <w:rsid w:val="00E427BE"/>
    <w:rsid w:val="00E4324B"/>
    <w:rsid w:val="00E44547"/>
    <w:rsid w:val="00E446AA"/>
    <w:rsid w:val="00E446DE"/>
    <w:rsid w:val="00E45CC1"/>
    <w:rsid w:val="00E46158"/>
    <w:rsid w:val="00E46372"/>
    <w:rsid w:val="00E46A73"/>
    <w:rsid w:val="00E47C27"/>
    <w:rsid w:val="00E50900"/>
    <w:rsid w:val="00E51182"/>
    <w:rsid w:val="00E515F5"/>
    <w:rsid w:val="00E53B9C"/>
    <w:rsid w:val="00E53F60"/>
    <w:rsid w:val="00E54B6B"/>
    <w:rsid w:val="00E55518"/>
    <w:rsid w:val="00E56FEF"/>
    <w:rsid w:val="00E57D35"/>
    <w:rsid w:val="00E6151F"/>
    <w:rsid w:val="00E622DC"/>
    <w:rsid w:val="00E63CC3"/>
    <w:rsid w:val="00E6742E"/>
    <w:rsid w:val="00E674E3"/>
    <w:rsid w:val="00E714E6"/>
    <w:rsid w:val="00E7239D"/>
    <w:rsid w:val="00E724B6"/>
    <w:rsid w:val="00E73FBF"/>
    <w:rsid w:val="00E74023"/>
    <w:rsid w:val="00E750BD"/>
    <w:rsid w:val="00E754E0"/>
    <w:rsid w:val="00E75F9D"/>
    <w:rsid w:val="00E765F4"/>
    <w:rsid w:val="00E768BE"/>
    <w:rsid w:val="00E76D3D"/>
    <w:rsid w:val="00E7708A"/>
    <w:rsid w:val="00E77144"/>
    <w:rsid w:val="00E77404"/>
    <w:rsid w:val="00E77C7C"/>
    <w:rsid w:val="00E77EF1"/>
    <w:rsid w:val="00E803E4"/>
    <w:rsid w:val="00E80FDA"/>
    <w:rsid w:val="00E82157"/>
    <w:rsid w:val="00E82320"/>
    <w:rsid w:val="00E8315C"/>
    <w:rsid w:val="00E83BBD"/>
    <w:rsid w:val="00E83CDC"/>
    <w:rsid w:val="00E84178"/>
    <w:rsid w:val="00E86E55"/>
    <w:rsid w:val="00E8756A"/>
    <w:rsid w:val="00E9031E"/>
    <w:rsid w:val="00E904BD"/>
    <w:rsid w:val="00E91830"/>
    <w:rsid w:val="00E92EF4"/>
    <w:rsid w:val="00E93737"/>
    <w:rsid w:val="00E942FA"/>
    <w:rsid w:val="00E9636B"/>
    <w:rsid w:val="00E96741"/>
    <w:rsid w:val="00EA0020"/>
    <w:rsid w:val="00EA093A"/>
    <w:rsid w:val="00EA0AF6"/>
    <w:rsid w:val="00EA0CC7"/>
    <w:rsid w:val="00EA2786"/>
    <w:rsid w:val="00EA28D3"/>
    <w:rsid w:val="00EA2C23"/>
    <w:rsid w:val="00EA3FFE"/>
    <w:rsid w:val="00EA51A7"/>
    <w:rsid w:val="00EA52E5"/>
    <w:rsid w:val="00EA6248"/>
    <w:rsid w:val="00EA66E5"/>
    <w:rsid w:val="00EA6BAD"/>
    <w:rsid w:val="00EA6E07"/>
    <w:rsid w:val="00EA775C"/>
    <w:rsid w:val="00EA78FA"/>
    <w:rsid w:val="00EA7E65"/>
    <w:rsid w:val="00EB0018"/>
    <w:rsid w:val="00EB0A73"/>
    <w:rsid w:val="00EB14A3"/>
    <w:rsid w:val="00EB3850"/>
    <w:rsid w:val="00EB479D"/>
    <w:rsid w:val="00EB4840"/>
    <w:rsid w:val="00EB507F"/>
    <w:rsid w:val="00EB6D57"/>
    <w:rsid w:val="00EB7B42"/>
    <w:rsid w:val="00EC08E0"/>
    <w:rsid w:val="00EC1551"/>
    <w:rsid w:val="00EC1993"/>
    <w:rsid w:val="00EC1F40"/>
    <w:rsid w:val="00EC26C4"/>
    <w:rsid w:val="00EC530C"/>
    <w:rsid w:val="00EC55BB"/>
    <w:rsid w:val="00EC5B00"/>
    <w:rsid w:val="00ED15BB"/>
    <w:rsid w:val="00ED26EB"/>
    <w:rsid w:val="00ED311D"/>
    <w:rsid w:val="00ED39D8"/>
    <w:rsid w:val="00ED3E87"/>
    <w:rsid w:val="00ED44BC"/>
    <w:rsid w:val="00ED502E"/>
    <w:rsid w:val="00ED6060"/>
    <w:rsid w:val="00ED6CBF"/>
    <w:rsid w:val="00ED7B5A"/>
    <w:rsid w:val="00ED7DA0"/>
    <w:rsid w:val="00EE09CC"/>
    <w:rsid w:val="00EE0EA7"/>
    <w:rsid w:val="00EE12E2"/>
    <w:rsid w:val="00EE1E12"/>
    <w:rsid w:val="00EE1F45"/>
    <w:rsid w:val="00EE20A7"/>
    <w:rsid w:val="00EE377F"/>
    <w:rsid w:val="00EE451E"/>
    <w:rsid w:val="00EE4AEA"/>
    <w:rsid w:val="00EE4C83"/>
    <w:rsid w:val="00EE4EB6"/>
    <w:rsid w:val="00EE5BEA"/>
    <w:rsid w:val="00EE726C"/>
    <w:rsid w:val="00EF062F"/>
    <w:rsid w:val="00EF0A5E"/>
    <w:rsid w:val="00EF20E5"/>
    <w:rsid w:val="00EF24BF"/>
    <w:rsid w:val="00EF2984"/>
    <w:rsid w:val="00EF2B59"/>
    <w:rsid w:val="00EF337D"/>
    <w:rsid w:val="00EF3640"/>
    <w:rsid w:val="00EF3C9A"/>
    <w:rsid w:val="00EF4732"/>
    <w:rsid w:val="00EF52EF"/>
    <w:rsid w:val="00EF5B79"/>
    <w:rsid w:val="00EF61DC"/>
    <w:rsid w:val="00EF6CAB"/>
    <w:rsid w:val="00F011B1"/>
    <w:rsid w:val="00F013BC"/>
    <w:rsid w:val="00F01497"/>
    <w:rsid w:val="00F03BA3"/>
    <w:rsid w:val="00F04929"/>
    <w:rsid w:val="00F05930"/>
    <w:rsid w:val="00F05D8B"/>
    <w:rsid w:val="00F05F30"/>
    <w:rsid w:val="00F07CD9"/>
    <w:rsid w:val="00F100B1"/>
    <w:rsid w:val="00F128AB"/>
    <w:rsid w:val="00F13167"/>
    <w:rsid w:val="00F13F43"/>
    <w:rsid w:val="00F146DA"/>
    <w:rsid w:val="00F169C8"/>
    <w:rsid w:val="00F170CD"/>
    <w:rsid w:val="00F17F43"/>
    <w:rsid w:val="00F20127"/>
    <w:rsid w:val="00F20F94"/>
    <w:rsid w:val="00F21592"/>
    <w:rsid w:val="00F22096"/>
    <w:rsid w:val="00F23355"/>
    <w:rsid w:val="00F23A78"/>
    <w:rsid w:val="00F2483E"/>
    <w:rsid w:val="00F262A8"/>
    <w:rsid w:val="00F26511"/>
    <w:rsid w:val="00F311FD"/>
    <w:rsid w:val="00F31F32"/>
    <w:rsid w:val="00F32A1B"/>
    <w:rsid w:val="00F33216"/>
    <w:rsid w:val="00F33364"/>
    <w:rsid w:val="00F33C38"/>
    <w:rsid w:val="00F33CB1"/>
    <w:rsid w:val="00F35B76"/>
    <w:rsid w:val="00F3689F"/>
    <w:rsid w:val="00F369B6"/>
    <w:rsid w:val="00F37773"/>
    <w:rsid w:val="00F409A4"/>
    <w:rsid w:val="00F40B93"/>
    <w:rsid w:val="00F41058"/>
    <w:rsid w:val="00F41258"/>
    <w:rsid w:val="00F41677"/>
    <w:rsid w:val="00F41CC0"/>
    <w:rsid w:val="00F41F71"/>
    <w:rsid w:val="00F42D33"/>
    <w:rsid w:val="00F461D6"/>
    <w:rsid w:val="00F4627F"/>
    <w:rsid w:val="00F46479"/>
    <w:rsid w:val="00F4670A"/>
    <w:rsid w:val="00F46D49"/>
    <w:rsid w:val="00F47088"/>
    <w:rsid w:val="00F50369"/>
    <w:rsid w:val="00F519A8"/>
    <w:rsid w:val="00F5203F"/>
    <w:rsid w:val="00F52E92"/>
    <w:rsid w:val="00F532B3"/>
    <w:rsid w:val="00F544C8"/>
    <w:rsid w:val="00F5460F"/>
    <w:rsid w:val="00F54773"/>
    <w:rsid w:val="00F54BA3"/>
    <w:rsid w:val="00F55436"/>
    <w:rsid w:val="00F558CB"/>
    <w:rsid w:val="00F56220"/>
    <w:rsid w:val="00F56E0C"/>
    <w:rsid w:val="00F617AC"/>
    <w:rsid w:val="00F62480"/>
    <w:rsid w:val="00F638D9"/>
    <w:rsid w:val="00F642E7"/>
    <w:rsid w:val="00F6439A"/>
    <w:rsid w:val="00F64598"/>
    <w:rsid w:val="00F65297"/>
    <w:rsid w:val="00F66E3D"/>
    <w:rsid w:val="00F676E2"/>
    <w:rsid w:val="00F67F82"/>
    <w:rsid w:val="00F70DB0"/>
    <w:rsid w:val="00F71FEC"/>
    <w:rsid w:val="00F72492"/>
    <w:rsid w:val="00F72A36"/>
    <w:rsid w:val="00F73F44"/>
    <w:rsid w:val="00F76542"/>
    <w:rsid w:val="00F77228"/>
    <w:rsid w:val="00F77D28"/>
    <w:rsid w:val="00F77FE4"/>
    <w:rsid w:val="00F80694"/>
    <w:rsid w:val="00F80F13"/>
    <w:rsid w:val="00F8154D"/>
    <w:rsid w:val="00F81A0A"/>
    <w:rsid w:val="00F81BD8"/>
    <w:rsid w:val="00F81DDA"/>
    <w:rsid w:val="00F82CE0"/>
    <w:rsid w:val="00F83835"/>
    <w:rsid w:val="00F83F53"/>
    <w:rsid w:val="00F83F8A"/>
    <w:rsid w:val="00F84646"/>
    <w:rsid w:val="00F846DB"/>
    <w:rsid w:val="00F84FEF"/>
    <w:rsid w:val="00F8543B"/>
    <w:rsid w:val="00F85D67"/>
    <w:rsid w:val="00F85F1E"/>
    <w:rsid w:val="00F861DB"/>
    <w:rsid w:val="00F86EA0"/>
    <w:rsid w:val="00F8794A"/>
    <w:rsid w:val="00F90A09"/>
    <w:rsid w:val="00F9477B"/>
    <w:rsid w:val="00F94DD3"/>
    <w:rsid w:val="00F959E1"/>
    <w:rsid w:val="00F962AA"/>
    <w:rsid w:val="00F965D1"/>
    <w:rsid w:val="00F97A73"/>
    <w:rsid w:val="00FA0843"/>
    <w:rsid w:val="00FA216A"/>
    <w:rsid w:val="00FA22FD"/>
    <w:rsid w:val="00FA2C2F"/>
    <w:rsid w:val="00FA3146"/>
    <w:rsid w:val="00FA3319"/>
    <w:rsid w:val="00FA3623"/>
    <w:rsid w:val="00FA368F"/>
    <w:rsid w:val="00FA3C5A"/>
    <w:rsid w:val="00FA4C66"/>
    <w:rsid w:val="00FA645E"/>
    <w:rsid w:val="00FA7B11"/>
    <w:rsid w:val="00FB1669"/>
    <w:rsid w:val="00FB2F51"/>
    <w:rsid w:val="00FB3014"/>
    <w:rsid w:val="00FB45DC"/>
    <w:rsid w:val="00FB5EF4"/>
    <w:rsid w:val="00FC12C6"/>
    <w:rsid w:val="00FC429E"/>
    <w:rsid w:val="00FC4395"/>
    <w:rsid w:val="00FC56DE"/>
    <w:rsid w:val="00FC5FC2"/>
    <w:rsid w:val="00FC6905"/>
    <w:rsid w:val="00FC6914"/>
    <w:rsid w:val="00FC7143"/>
    <w:rsid w:val="00FC7182"/>
    <w:rsid w:val="00FD13C3"/>
    <w:rsid w:val="00FD1550"/>
    <w:rsid w:val="00FD182E"/>
    <w:rsid w:val="00FD279B"/>
    <w:rsid w:val="00FD35A7"/>
    <w:rsid w:val="00FD3A95"/>
    <w:rsid w:val="00FD511A"/>
    <w:rsid w:val="00FD55C2"/>
    <w:rsid w:val="00FD56FC"/>
    <w:rsid w:val="00FD6757"/>
    <w:rsid w:val="00FE0B13"/>
    <w:rsid w:val="00FE17FF"/>
    <w:rsid w:val="00FE18DA"/>
    <w:rsid w:val="00FE2002"/>
    <w:rsid w:val="00FE22E9"/>
    <w:rsid w:val="00FE29B3"/>
    <w:rsid w:val="00FE4A92"/>
    <w:rsid w:val="00FE53DB"/>
    <w:rsid w:val="00FE5AFD"/>
    <w:rsid w:val="00FE6587"/>
    <w:rsid w:val="00FE68A3"/>
    <w:rsid w:val="00FE7842"/>
    <w:rsid w:val="00FE78C6"/>
    <w:rsid w:val="00FE7E14"/>
    <w:rsid w:val="00FE7FB4"/>
    <w:rsid w:val="00FF0114"/>
    <w:rsid w:val="00FF097A"/>
    <w:rsid w:val="00FF09FD"/>
    <w:rsid w:val="00FF1CC1"/>
    <w:rsid w:val="00FF3516"/>
    <w:rsid w:val="00FF3DE6"/>
    <w:rsid w:val="00FF4A2C"/>
    <w:rsid w:val="00FF5C7E"/>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61B1"/>
    <w:pPr>
      <w:spacing w:before="60" w:after="0" w:line="240" w:lineRule="auto"/>
      <w:ind w:firstLine="142"/>
      <w:jc w:val="both"/>
    </w:pPr>
    <w:rPr>
      <w:rFonts w:ascii="Arial" w:eastAsia="Times New Roman" w:hAnsi="Arial" w:cs="Times New Roman"/>
      <w:szCs w:val="20"/>
      <w:lang w:eastAsia="cs-CZ"/>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qFormat/>
    <w:rsid w:val="00654973"/>
    <w:pPr>
      <w:keepNext/>
      <w:keepLines/>
      <w:spacing w:before="480" w:line="276" w:lineRule="auto"/>
      <w:ind w:firstLine="0"/>
      <w:jc w:val="left"/>
      <w:outlineLvl w:val="0"/>
    </w:pPr>
    <w:rPr>
      <w:rFonts w:asciiTheme="majorHAnsi" w:eastAsiaTheme="majorEastAsia" w:hAnsiTheme="majorHAnsi" w:cstheme="majorBidi"/>
      <w:b/>
      <w:bCs/>
      <w:color w:val="2E74B5" w:themeColor="accent1" w:themeShade="BF"/>
      <w:sz w:val="28"/>
      <w:szCs w:val="28"/>
      <w:lang w:eastAsia="en-US"/>
    </w:rPr>
  </w:style>
  <w:style w:type="paragraph" w:styleId="Nadpis2">
    <w:name w:val="heading 2"/>
    <w:basedOn w:val="Normln"/>
    <w:next w:val="Normln"/>
    <w:link w:val="Nadpis2Char"/>
    <w:uiPriority w:val="9"/>
    <w:semiHidden/>
    <w:unhideWhenUsed/>
    <w:qFormat/>
    <w:rsid w:val="00D442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3D7F9E"/>
    <w:pPr>
      <w:keepNext/>
      <w:keepLines/>
      <w:spacing w:before="40" w:line="259" w:lineRule="auto"/>
      <w:ind w:firstLine="0"/>
      <w:jc w:val="left"/>
      <w:outlineLvl w:val="2"/>
    </w:pPr>
    <w:rPr>
      <w:rFonts w:asciiTheme="majorHAnsi" w:eastAsiaTheme="majorEastAsia" w:hAnsiTheme="majorHAnsi" w:cstheme="majorBidi"/>
      <w:color w:val="1F4D78" w:themeColor="accent1" w:themeShade="7F"/>
      <w:sz w:val="24"/>
      <w:szCs w:val="24"/>
      <w:lang w:eastAsia="en-US"/>
    </w:rPr>
  </w:style>
  <w:style w:type="paragraph" w:styleId="Nadpis5">
    <w:name w:val="heading 5"/>
    <w:basedOn w:val="Normln"/>
    <w:next w:val="Normln"/>
    <w:link w:val="Nadpis5Char"/>
    <w:uiPriority w:val="9"/>
    <w:semiHidden/>
    <w:unhideWhenUsed/>
    <w:qFormat/>
    <w:rsid w:val="0025239A"/>
    <w:pPr>
      <w:keepNext/>
      <w:keepLines/>
      <w:spacing w:before="200"/>
      <w:outlineLvl w:val="4"/>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E261B1"/>
    <w:pPr>
      <w:keepNext/>
      <w:keepLines/>
      <w:suppressAutoHyphens/>
      <w:autoSpaceDE w:val="0"/>
      <w:autoSpaceDN w:val="0"/>
      <w:spacing w:before="360" w:after="160"/>
      <w:ind w:left="851" w:firstLine="0"/>
      <w:jc w:val="center"/>
    </w:pPr>
    <w:rPr>
      <w:b/>
      <w:bCs/>
      <w:kern w:val="28"/>
      <w:sz w:val="40"/>
      <w:szCs w:val="40"/>
    </w:rPr>
  </w:style>
  <w:style w:type="character" w:customStyle="1" w:styleId="NzevChar">
    <w:name w:val="Název Char"/>
    <w:basedOn w:val="Standardnpsmoodstavce"/>
    <w:link w:val="Nzev"/>
    <w:uiPriority w:val="99"/>
    <w:rsid w:val="00E261B1"/>
    <w:rPr>
      <w:rFonts w:ascii="Arial" w:eastAsia="Times New Roman" w:hAnsi="Arial" w:cs="Times New Roman"/>
      <w:b/>
      <w:bCs/>
      <w:kern w:val="28"/>
      <w:sz w:val="40"/>
      <w:szCs w:val="40"/>
      <w:lang w:eastAsia="cs-CZ"/>
    </w:rPr>
  </w:style>
  <w:style w:type="paragraph" w:styleId="Zkladntext">
    <w:name w:val="Body Text"/>
    <w:basedOn w:val="Normln"/>
    <w:link w:val="ZkladntextChar"/>
    <w:uiPriority w:val="99"/>
    <w:rsid w:val="00E261B1"/>
    <w:pPr>
      <w:autoSpaceDE w:val="0"/>
      <w:autoSpaceDN w:val="0"/>
      <w:spacing w:after="120"/>
      <w:ind w:firstLine="0"/>
    </w:pPr>
    <w:rPr>
      <w:rFonts w:ascii="Times New Roman" w:hAnsi="Times New Roman"/>
      <w:sz w:val="24"/>
      <w:szCs w:val="24"/>
    </w:rPr>
  </w:style>
  <w:style w:type="character" w:customStyle="1" w:styleId="ZkladntextChar">
    <w:name w:val="Základní text Char"/>
    <w:basedOn w:val="Standardnpsmoodstavce"/>
    <w:link w:val="Zkladntext"/>
    <w:uiPriority w:val="99"/>
    <w:rsid w:val="00E261B1"/>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rsid w:val="00E261B1"/>
    <w:pPr>
      <w:keepLines/>
      <w:autoSpaceDE w:val="0"/>
      <w:autoSpaceDN w:val="0"/>
      <w:spacing w:before="360" w:after="240"/>
      <w:ind w:firstLine="0"/>
      <w:jc w:val="center"/>
      <w:outlineLvl w:val="0"/>
    </w:pPr>
    <w:rPr>
      <w:rFonts w:cs="Arial"/>
      <w:b/>
      <w:bCs/>
      <w:kern w:val="28"/>
      <w:sz w:val="32"/>
      <w:szCs w:val="32"/>
    </w:rPr>
  </w:style>
  <w:style w:type="paragraph" w:styleId="Podtitul">
    <w:name w:val="Subtitle"/>
    <w:basedOn w:val="Normln"/>
    <w:next w:val="Normln"/>
    <w:link w:val="PodtitulChar"/>
    <w:uiPriority w:val="99"/>
    <w:qFormat/>
    <w:rsid w:val="00E261B1"/>
    <w:pPr>
      <w:numPr>
        <w:ilvl w:val="1"/>
      </w:numPr>
      <w:ind w:firstLine="142"/>
    </w:pPr>
    <w:rPr>
      <w:rFonts w:ascii="Cambria" w:hAnsi="Cambria"/>
      <w:i/>
      <w:iCs/>
      <w:color w:val="4F81BD"/>
      <w:spacing w:val="15"/>
      <w:sz w:val="24"/>
      <w:szCs w:val="24"/>
    </w:rPr>
  </w:style>
  <w:style w:type="character" w:customStyle="1" w:styleId="PodtitulChar">
    <w:name w:val="Podtitul Char"/>
    <w:basedOn w:val="Standardnpsmoodstavce"/>
    <w:link w:val="Podtitul"/>
    <w:uiPriority w:val="99"/>
    <w:rsid w:val="00E261B1"/>
    <w:rPr>
      <w:rFonts w:ascii="Cambria" w:eastAsia="Times New Roman" w:hAnsi="Cambria" w:cs="Times New Roman"/>
      <w:i/>
      <w:iCs/>
      <w:color w:val="4F81BD"/>
      <w:spacing w:val="15"/>
      <w:sz w:val="24"/>
      <w:szCs w:val="24"/>
      <w:lang w:eastAsia="cs-CZ"/>
    </w:rPr>
  </w:style>
  <w:style w:type="paragraph" w:styleId="Odstavecseseznamem">
    <w:name w:val="List Paragraph"/>
    <w:basedOn w:val="Normln"/>
    <w:qFormat/>
    <w:rsid w:val="00E261B1"/>
    <w:pPr>
      <w:ind w:left="720"/>
      <w:contextualSpacing/>
    </w:pPr>
  </w:style>
  <w:style w:type="paragraph" w:customStyle="1" w:styleId="slolnku">
    <w:name w:val="Číslo článku"/>
    <w:basedOn w:val="Normln"/>
    <w:next w:val="Normln"/>
    <w:rsid w:val="00F519A8"/>
    <w:pPr>
      <w:keepNext/>
      <w:numPr>
        <w:numId w:val="4"/>
      </w:numPr>
      <w:tabs>
        <w:tab w:val="left" w:pos="0"/>
        <w:tab w:val="left" w:pos="284"/>
        <w:tab w:val="left" w:pos="1701"/>
      </w:tabs>
      <w:spacing w:before="160" w:after="40"/>
      <w:ind w:firstLine="0"/>
      <w:jc w:val="center"/>
    </w:pPr>
    <w:rPr>
      <w:rFonts w:ascii="Times New Roman" w:hAnsi="Times New Roman"/>
      <w:b/>
      <w:sz w:val="24"/>
    </w:rPr>
  </w:style>
  <w:style w:type="paragraph" w:customStyle="1" w:styleId="Textodst1sl">
    <w:name w:val="Text odst.1čísl"/>
    <w:basedOn w:val="Normln"/>
    <w:uiPriority w:val="99"/>
    <w:rsid w:val="00F519A8"/>
    <w:pPr>
      <w:numPr>
        <w:ilvl w:val="1"/>
        <w:numId w:val="4"/>
      </w:numPr>
      <w:tabs>
        <w:tab w:val="left" w:pos="0"/>
        <w:tab w:val="left" w:pos="284"/>
      </w:tabs>
      <w:spacing w:before="80"/>
      <w:outlineLvl w:val="1"/>
    </w:pPr>
    <w:rPr>
      <w:rFonts w:ascii="Times New Roman" w:hAnsi="Times New Roman"/>
      <w:sz w:val="24"/>
    </w:rPr>
  </w:style>
  <w:style w:type="paragraph" w:customStyle="1" w:styleId="Textodst3psmena">
    <w:name w:val="Text odst. 3 písmena"/>
    <w:basedOn w:val="Textodst1sl"/>
    <w:uiPriority w:val="99"/>
    <w:rsid w:val="00F519A8"/>
    <w:pPr>
      <w:numPr>
        <w:ilvl w:val="3"/>
      </w:numPr>
      <w:spacing w:before="0"/>
      <w:outlineLvl w:val="3"/>
    </w:pPr>
  </w:style>
  <w:style w:type="paragraph" w:customStyle="1" w:styleId="Textodst2slovan">
    <w:name w:val="Text odst.2 číslovaný"/>
    <w:basedOn w:val="Textodst1sl"/>
    <w:uiPriority w:val="99"/>
    <w:rsid w:val="00F519A8"/>
    <w:pPr>
      <w:numPr>
        <w:ilvl w:val="2"/>
      </w:numPr>
      <w:tabs>
        <w:tab w:val="clear" w:pos="0"/>
        <w:tab w:val="clear" w:pos="284"/>
      </w:tabs>
      <w:spacing w:before="0"/>
      <w:outlineLvl w:val="2"/>
    </w:p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654973"/>
    <w:rPr>
      <w:rFonts w:asciiTheme="majorHAnsi" w:eastAsiaTheme="majorEastAsia" w:hAnsiTheme="majorHAnsi" w:cstheme="majorBidi"/>
      <w:b/>
      <w:bCs/>
      <w:color w:val="2E74B5" w:themeColor="accent1" w:themeShade="BF"/>
      <w:sz w:val="28"/>
      <w:szCs w:val="28"/>
    </w:rPr>
  </w:style>
  <w:style w:type="paragraph" w:styleId="Bezmezer">
    <w:name w:val="No Spacing"/>
    <w:uiPriority w:val="1"/>
    <w:qFormat/>
    <w:rsid w:val="00654973"/>
    <w:pPr>
      <w:spacing w:after="0" w:line="240" w:lineRule="auto"/>
    </w:pPr>
  </w:style>
  <w:style w:type="paragraph" w:styleId="Zhlav">
    <w:name w:val="header"/>
    <w:basedOn w:val="Normln"/>
    <w:link w:val="ZhlavChar"/>
    <w:uiPriority w:val="99"/>
    <w:unhideWhenUsed/>
    <w:rsid w:val="00953014"/>
    <w:pPr>
      <w:tabs>
        <w:tab w:val="center" w:pos="4536"/>
        <w:tab w:val="right" w:pos="9072"/>
      </w:tabs>
      <w:spacing w:before="0"/>
    </w:pPr>
  </w:style>
  <w:style w:type="character" w:customStyle="1" w:styleId="ZhlavChar">
    <w:name w:val="Záhlaví Char"/>
    <w:basedOn w:val="Standardnpsmoodstavce"/>
    <w:link w:val="Zhlav"/>
    <w:uiPriority w:val="99"/>
    <w:rsid w:val="00953014"/>
    <w:rPr>
      <w:rFonts w:ascii="Arial" w:eastAsia="Times New Roman" w:hAnsi="Arial" w:cs="Times New Roman"/>
      <w:szCs w:val="20"/>
      <w:lang w:eastAsia="cs-CZ"/>
    </w:rPr>
  </w:style>
  <w:style w:type="paragraph" w:styleId="Zpat">
    <w:name w:val="footer"/>
    <w:basedOn w:val="Normln"/>
    <w:link w:val="ZpatChar"/>
    <w:uiPriority w:val="99"/>
    <w:unhideWhenUsed/>
    <w:rsid w:val="00953014"/>
    <w:pPr>
      <w:tabs>
        <w:tab w:val="center" w:pos="4536"/>
        <w:tab w:val="right" w:pos="9072"/>
      </w:tabs>
      <w:spacing w:before="0"/>
    </w:pPr>
  </w:style>
  <w:style w:type="character" w:customStyle="1" w:styleId="ZpatChar">
    <w:name w:val="Zápatí Char"/>
    <w:basedOn w:val="Standardnpsmoodstavce"/>
    <w:link w:val="Zpat"/>
    <w:uiPriority w:val="99"/>
    <w:rsid w:val="00953014"/>
    <w:rPr>
      <w:rFonts w:ascii="Arial" w:eastAsia="Times New Roman" w:hAnsi="Arial" w:cs="Times New Roman"/>
      <w:szCs w:val="20"/>
      <w:lang w:eastAsia="cs-CZ"/>
    </w:rPr>
  </w:style>
  <w:style w:type="table" w:styleId="Mkatabulky">
    <w:name w:val="Table Grid"/>
    <w:basedOn w:val="Normlntabulka"/>
    <w:uiPriority w:val="39"/>
    <w:rsid w:val="0097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uiPriority w:val="99"/>
    <w:rsid w:val="00CD37AF"/>
    <w:pPr>
      <w:autoSpaceDE w:val="0"/>
      <w:autoSpaceDN w:val="0"/>
      <w:spacing w:before="240" w:after="120"/>
      <w:ind w:firstLine="0"/>
      <w:outlineLvl w:val="1"/>
    </w:pPr>
    <w:rPr>
      <w:rFonts w:ascii="Times New Roman" w:hAnsi="Times New Roman"/>
      <w:kern w:val="28"/>
      <w:sz w:val="20"/>
      <w:szCs w:val="24"/>
    </w:rPr>
  </w:style>
  <w:style w:type="paragraph" w:styleId="Seznam3">
    <w:name w:val="List 3"/>
    <w:basedOn w:val="Normln"/>
    <w:uiPriority w:val="99"/>
    <w:rsid w:val="00CD37AF"/>
    <w:pPr>
      <w:autoSpaceDE w:val="0"/>
      <w:autoSpaceDN w:val="0"/>
      <w:spacing w:before="0" w:after="60"/>
      <w:ind w:left="849" w:hanging="283"/>
      <w:jc w:val="left"/>
    </w:pPr>
    <w:rPr>
      <w:rFonts w:ascii="Times New Roman" w:hAnsi="Times New Roman"/>
      <w:szCs w:val="22"/>
      <w:lang w:val="de-DE"/>
    </w:rPr>
  </w:style>
  <w:style w:type="paragraph" w:styleId="Textbubliny">
    <w:name w:val="Balloon Text"/>
    <w:basedOn w:val="Normln"/>
    <w:link w:val="TextbublinyChar"/>
    <w:uiPriority w:val="99"/>
    <w:semiHidden/>
    <w:unhideWhenUsed/>
    <w:rsid w:val="008D7EF7"/>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7EF7"/>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8D7EF7"/>
    <w:rPr>
      <w:sz w:val="16"/>
      <w:szCs w:val="16"/>
    </w:rPr>
  </w:style>
  <w:style w:type="paragraph" w:styleId="Textkomente">
    <w:name w:val="annotation text"/>
    <w:basedOn w:val="Normln"/>
    <w:link w:val="TextkomenteChar"/>
    <w:uiPriority w:val="99"/>
    <w:unhideWhenUsed/>
    <w:rsid w:val="008D7EF7"/>
    <w:rPr>
      <w:sz w:val="20"/>
    </w:rPr>
  </w:style>
  <w:style w:type="character" w:customStyle="1" w:styleId="TextkomenteChar">
    <w:name w:val="Text komentáře Char"/>
    <w:basedOn w:val="Standardnpsmoodstavce"/>
    <w:link w:val="Textkomente"/>
    <w:uiPriority w:val="99"/>
    <w:rsid w:val="008D7EF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7EF7"/>
    <w:rPr>
      <w:b/>
      <w:bCs/>
    </w:rPr>
  </w:style>
  <w:style w:type="character" w:customStyle="1" w:styleId="PedmtkomenteChar">
    <w:name w:val="Předmět komentáře Char"/>
    <w:basedOn w:val="TextkomenteChar"/>
    <w:link w:val="Pedmtkomente"/>
    <w:uiPriority w:val="99"/>
    <w:semiHidden/>
    <w:rsid w:val="008D7EF7"/>
    <w:rPr>
      <w:rFonts w:ascii="Arial" w:eastAsia="Times New Roman" w:hAnsi="Arial" w:cs="Times New Roman"/>
      <w:b/>
      <w:bCs/>
      <w:sz w:val="20"/>
      <w:szCs w:val="20"/>
      <w:lang w:eastAsia="cs-CZ"/>
    </w:rPr>
  </w:style>
  <w:style w:type="paragraph" w:customStyle="1" w:styleId="CZslolnku">
    <w:name w:val="CZ číslo článku"/>
    <w:next w:val="Normln"/>
    <w:rsid w:val="006958B5"/>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rsid w:val="006958B5"/>
    <w:pPr>
      <w:spacing w:after="120" w:line="288" w:lineRule="auto"/>
      <w:jc w:val="both"/>
    </w:pPr>
    <w:rPr>
      <w:rFonts w:ascii="Century Gothic" w:eastAsia="Calibri" w:hAnsi="Century Gothic" w:cs="Times New Roman"/>
      <w:sz w:val="20"/>
      <w:szCs w:val="24"/>
      <w:lang w:eastAsia="cs-CZ"/>
    </w:rPr>
  </w:style>
  <w:style w:type="paragraph" w:customStyle="1" w:styleId="RLTextlnkuslovan">
    <w:name w:val="RL Text článku číslovaný"/>
    <w:basedOn w:val="Normln"/>
    <w:link w:val="RLTextlnkuslovanChar"/>
    <w:qFormat/>
    <w:rsid w:val="00362BD8"/>
    <w:pPr>
      <w:numPr>
        <w:ilvl w:val="1"/>
        <w:numId w:val="6"/>
      </w:numPr>
      <w:spacing w:before="0" w:after="120" w:line="280" w:lineRule="exact"/>
    </w:pPr>
    <w:rPr>
      <w:sz w:val="20"/>
      <w:szCs w:val="24"/>
      <w:lang w:val="x-none" w:eastAsia="x-none"/>
    </w:rPr>
  </w:style>
  <w:style w:type="character" w:customStyle="1" w:styleId="RLTextlnkuslovanChar">
    <w:name w:val="RL Text článku číslovaný Char"/>
    <w:link w:val="RLTextlnkuslovan"/>
    <w:rsid w:val="00362BD8"/>
    <w:rPr>
      <w:rFonts w:ascii="Arial" w:eastAsia="Times New Roman" w:hAnsi="Arial" w:cs="Times New Roman"/>
      <w:sz w:val="20"/>
      <w:szCs w:val="24"/>
      <w:lang w:val="x-none" w:eastAsia="x-none"/>
    </w:rPr>
  </w:style>
  <w:style w:type="paragraph" w:customStyle="1" w:styleId="RLlneksmlouvy">
    <w:name w:val="RL Článek smlouvy"/>
    <w:basedOn w:val="Normln"/>
    <w:next w:val="RLTextlnkuslovan"/>
    <w:link w:val="RLlneksmlouvyCharChar"/>
    <w:qFormat/>
    <w:rsid w:val="00362BD8"/>
    <w:pPr>
      <w:keepNext/>
      <w:numPr>
        <w:numId w:val="6"/>
      </w:numPr>
      <w:suppressAutoHyphens/>
      <w:spacing w:before="360" w:after="120" w:line="280" w:lineRule="exact"/>
      <w:outlineLvl w:val="0"/>
    </w:pPr>
    <w:rPr>
      <w:b/>
      <w:sz w:val="20"/>
      <w:szCs w:val="24"/>
      <w:lang w:val="x-none" w:eastAsia="en-US"/>
    </w:rPr>
  </w:style>
  <w:style w:type="character" w:styleId="Hypertextovodkaz">
    <w:name w:val="Hyperlink"/>
    <w:uiPriority w:val="99"/>
    <w:qFormat/>
    <w:rsid w:val="00AF5C77"/>
    <w:rPr>
      <w:color w:val="0000FF"/>
      <w:u w:val="single"/>
    </w:rPr>
  </w:style>
  <w:style w:type="paragraph" w:styleId="Nadpisobsahu">
    <w:name w:val="TOC Heading"/>
    <w:basedOn w:val="Nadpis1"/>
    <w:next w:val="Normln"/>
    <w:uiPriority w:val="39"/>
    <w:unhideWhenUsed/>
    <w:qFormat/>
    <w:rsid w:val="00284978"/>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284978"/>
    <w:pPr>
      <w:spacing w:after="100"/>
    </w:pPr>
  </w:style>
  <w:style w:type="paragraph" w:styleId="Obsah2">
    <w:name w:val="toc 2"/>
    <w:basedOn w:val="Normln"/>
    <w:next w:val="Normln"/>
    <w:autoRedefine/>
    <w:uiPriority w:val="39"/>
    <w:unhideWhenUsed/>
    <w:rsid w:val="00284978"/>
    <w:pPr>
      <w:spacing w:before="0" w:after="100" w:line="259" w:lineRule="auto"/>
      <w:ind w:left="220" w:firstLine="0"/>
      <w:jc w:val="left"/>
    </w:pPr>
    <w:rPr>
      <w:rFonts w:asciiTheme="minorHAnsi" w:eastAsiaTheme="minorEastAsia" w:hAnsiTheme="minorHAnsi" w:cstheme="minorBidi"/>
      <w:szCs w:val="22"/>
    </w:rPr>
  </w:style>
  <w:style w:type="paragraph" w:styleId="Obsah3">
    <w:name w:val="toc 3"/>
    <w:basedOn w:val="Normln"/>
    <w:next w:val="Normln"/>
    <w:autoRedefine/>
    <w:uiPriority w:val="39"/>
    <w:unhideWhenUsed/>
    <w:rsid w:val="00284978"/>
    <w:pPr>
      <w:spacing w:before="0" w:after="100" w:line="259" w:lineRule="auto"/>
      <w:ind w:left="440" w:firstLine="0"/>
      <w:jc w:val="left"/>
    </w:pPr>
    <w:rPr>
      <w:rFonts w:asciiTheme="minorHAnsi" w:eastAsiaTheme="minorEastAsia" w:hAnsiTheme="minorHAnsi" w:cstheme="minorBidi"/>
      <w:szCs w:val="22"/>
    </w:rPr>
  </w:style>
  <w:style w:type="paragraph" w:styleId="Obsah4">
    <w:name w:val="toc 4"/>
    <w:basedOn w:val="Normln"/>
    <w:next w:val="Normln"/>
    <w:autoRedefine/>
    <w:uiPriority w:val="39"/>
    <w:unhideWhenUsed/>
    <w:rsid w:val="00284978"/>
    <w:pPr>
      <w:spacing w:before="0" w:after="100" w:line="259" w:lineRule="auto"/>
      <w:ind w:left="660" w:firstLine="0"/>
      <w:jc w:val="left"/>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284978"/>
    <w:pPr>
      <w:spacing w:before="0" w:after="100" w:line="259" w:lineRule="auto"/>
      <w:ind w:left="880" w:firstLine="0"/>
      <w:jc w:val="left"/>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284978"/>
    <w:pPr>
      <w:spacing w:before="0" w:after="100" w:line="259" w:lineRule="auto"/>
      <w:ind w:left="1100" w:firstLine="0"/>
      <w:jc w:val="left"/>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284978"/>
    <w:pPr>
      <w:spacing w:before="0" w:after="100" w:line="259" w:lineRule="auto"/>
      <w:ind w:left="1320" w:firstLine="0"/>
      <w:jc w:val="left"/>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284978"/>
    <w:pPr>
      <w:spacing w:before="0" w:after="100" w:line="259" w:lineRule="auto"/>
      <w:ind w:left="1540" w:firstLine="0"/>
      <w:jc w:val="left"/>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284978"/>
    <w:pPr>
      <w:spacing w:before="0" w:after="100" w:line="259" w:lineRule="auto"/>
      <w:ind w:left="1760" w:firstLine="0"/>
      <w:jc w:val="left"/>
    </w:pPr>
    <w:rPr>
      <w:rFonts w:asciiTheme="minorHAnsi" w:eastAsiaTheme="minorEastAsia" w:hAnsiTheme="minorHAnsi" w:cstheme="minorBidi"/>
      <w:szCs w:val="22"/>
    </w:rPr>
  </w:style>
  <w:style w:type="character" w:customStyle="1" w:styleId="Nevyeenzmnka1">
    <w:name w:val="Nevyřešená zmínka1"/>
    <w:basedOn w:val="Standardnpsmoodstavce"/>
    <w:uiPriority w:val="99"/>
    <w:semiHidden/>
    <w:unhideWhenUsed/>
    <w:rsid w:val="00284978"/>
    <w:rPr>
      <w:color w:val="808080"/>
      <w:shd w:val="clear" w:color="auto" w:fill="E6E6E6"/>
    </w:rPr>
  </w:style>
  <w:style w:type="paragraph" w:customStyle="1" w:styleId="Textodst1slCharCharCharCharCharChar">
    <w:name w:val="Text odst.1čísl Char Char Char Char Char Char"/>
    <w:basedOn w:val="Normln"/>
    <w:rsid w:val="00703601"/>
    <w:pPr>
      <w:tabs>
        <w:tab w:val="left" w:pos="0"/>
        <w:tab w:val="left" w:pos="284"/>
        <w:tab w:val="num" w:pos="720"/>
      </w:tabs>
      <w:spacing w:before="80"/>
      <w:ind w:left="720" w:hanging="720"/>
      <w:outlineLvl w:val="1"/>
    </w:pPr>
    <w:rPr>
      <w:rFonts w:ascii="Times New Roman" w:hAnsi="Times New Roman"/>
      <w:sz w:val="24"/>
    </w:rPr>
  </w:style>
  <w:style w:type="character" w:customStyle="1" w:styleId="Nadpis3Char">
    <w:name w:val="Nadpis 3 Char"/>
    <w:basedOn w:val="Standardnpsmoodstavce"/>
    <w:link w:val="Nadpis3"/>
    <w:uiPriority w:val="9"/>
    <w:rsid w:val="003D7F9E"/>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unhideWhenUsed/>
    <w:rsid w:val="003D7F9E"/>
    <w:pPr>
      <w:spacing w:before="100" w:beforeAutospacing="1" w:after="100" w:afterAutospacing="1"/>
      <w:ind w:firstLine="0"/>
      <w:jc w:val="left"/>
    </w:pPr>
    <w:rPr>
      <w:rFonts w:ascii="Times New Roman" w:eastAsiaTheme="minorHAnsi" w:hAnsi="Times New Roman"/>
      <w:sz w:val="24"/>
      <w:szCs w:val="24"/>
    </w:rPr>
  </w:style>
  <w:style w:type="character" w:customStyle="1" w:styleId="font01">
    <w:name w:val="font01"/>
    <w:basedOn w:val="Standardnpsmoodstavce"/>
    <w:rsid w:val="005D5CAA"/>
    <w:rPr>
      <w:rFonts w:ascii="Calibri" w:hAnsi="Calibri" w:hint="default"/>
      <w:b w:val="0"/>
      <w:bCs w:val="0"/>
      <w:i w:val="0"/>
      <w:iCs w:val="0"/>
      <w:strike w:val="0"/>
      <w:dstrike w:val="0"/>
      <w:color w:val="000000"/>
      <w:sz w:val="22"/>
      <w:szCs w:val="22"/>
      <w:u w:val="none"/>
      <w:effect w:val="none"/>
    </w:rPr>
  </w:style>
  <w:style w:type="paragraph" w:styleId="Revize">
    <w:name w:val="Revision"/>
    <w:hidden/>
    <w:uiPriority w:val="99"/>
    <w:semiHidden/>
    <w:rsid w:val="00A26E65"/>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sid w:val="00C35718"/>
    <w:rPr>
      <w:color w:val="808080"/>
      <w:shd w:val="clear" w:color="auto" w:fill="E6E6E6"/>
    </w:rPr>
  </w:style>
  <w:style w:type="character" w:customStyle="1" w:styleId="Nadpis2Char">
    <w:name w:val="Nadpis 2 Char"/>
    <w:basedOn w:val="Standardnpsmoodstavce"/>
    <w:link w:val="Nadpis2"/>
    <w:uiPriority w:val="9"/>
    <w:semiHidden/>
    <w:rsid w:val="00D4424A"/>
    <w:rPr>
      <w:rFonts w:asciiTheme="majorHAnsi" w:eastAsiaTheme="majorEastAsia" w:hAnsiTheme="majorHAnsi" w:cstheme="majorBidi"/>
      <w:color w:val="2E74B5" w:themeColor="accent1" w:themeShade="BF"/>
      <w:sz w:val="26"/>
      <w:szCs w:val="26"/>
      <w:lang w:eastAsia="cs-CZ"/>
    </w:rPr>
  </w:style>
  <w:style w:type="character" w:styleId="Siln">
    <w:name w:val="Strong"/>
    <w:basedOn w:val="Standardnpsmoodstavce"/>
    <w:uiPriority w:val="22"/>
    <w:qFormat/>
    <w:rsid w:val="00E30C8E"/>
    <w:rPr>
      <w:b/>
      <w:bCs/>
    </w:rPr>
  </w:style>
  <w:style w:type="paragraph" w:customStyle="1" w:styleId="center">
    <w:name w:val="center"/>
    <w:basedOn w:val="Normln"/>
    <w:rsid w:val="00EC1F40"/>
    <w:pPr>
      <w:spacing w:before="100" w:beforeAutospacing="1" w:after="100" w:afterAutospacing="1"/>
      <w:ind w:firstLine="0"/>
      <w:jc w:val="left"/>
    </w:pPr>
    <w:rPr>
      <w:rFonts w:ascii="Calibri" w:eastAsiaTheme="minorHAnsi" w:hAnsi="Calibri" w:cs="Calibri"/>
      <w:szCs w:val="22"/>
    </w:rPr>
  </w:style>
  <w:style w:type="character" w:customStyle="1" w:styleId="RLlneksmlouvyCharChar">
    <w:name w:val="RL Článek smlouvy Char Char"/>
    <w:basedOn w:val="Standardnpsmoodstavce"/>
    <w:link w:val="RLlneksmlouvy"/>
    <w:rsid w:val="00D01C41"/>
    <w:rPr>
      <w:rFonts w:ascii="Arial" w:eastAsia="Times New Roman" w:hAnsi="Arial" w:cs="Times New Roman"/>
      <w:b/>
      <w:sz w:val="20"/>
      <w:szCs w:val="24"/>
      <w:lang w:val="x-none"/>
    </w:rPr>
  </w:style>
  <w:style w:type="paragraph" w:customStyle="1" w:styleId="RLProhlensmluvnchstran">
    <w:name w:val="RL Prohlášení smluvních stran"/>
    <w:basedOn w:val="Normln"/>
    <w:link w:val="RLProhlensmluvnchstranChar"/>
    <w:rsid w:val="00D01C41"/>
    <w:pPr>
      <w:spacing w:before="0"/>
      <w:ind w:firstLine="0"/>
      <w:jc w:val="center"/>
    </w:pPr>
    <w:rPr>
      <w:rFonts w:ascii="Times New Roman" w:hAnsi="Times New Roman"/>
      <w:b/>
      <w:sz w:val="24"/>
      <w:szCs w:val="24"/>
    </w:rPr>
  </w:style>
  <w:style w:type="character" w:customStyle="1" w:styleId="RLProhlensmluvnchstranChar">
    <w:name w:val="RL Prohlášení smluvních stran Char"/>
    <w:basedOn w:val="Standardnpsmoodstavce"/>
    <w:link w:val="RLProhlensmluvnchstran"/>
    <w:rsid w:val="00D01C41"/>
    <w:rPr>
      <w:rFonts w:ascii="Times New Roman" w:eastAsia="Times New Roman" w:hAnsi="Times New Roman" w:cs="Times New Roman"/>
      <w:b/>
      <w:sz w:val="24"/>
      <w:szCs w:val="24"/>
      <w:lang w:eastAsia="cs-CZ"/>
    </w:rPr>
  </w:style>
  <w:style w:type="character" w:styleId="Sledovanodkaz">
    <w:name w:val="FollowedHyperlink"/>
    <w:basedOn w:val="Standardnpsmoodstavce"/>
    <w:uiPriority w:val="99"/>
    <w:semiHidden/>
    <w:unhideWhenUsed/>
    <w:rsid w:val="002D1849"/>
    <w:rPr>
      <w:color w:val="954F72" w:themeColor="followedHyperlink"/>
      <w:u w:val="single"/>
    </w:rPr>
  </w:style>
  <w:style w:type="paragraph" w:customStyle="1" w:styleId="Clanek11">
    <w:name w:val="Clanek 1.1"/>
    <w:basedOn w:val="Nadpis2"/>
    <w:link w:val="Clanek11Char"/>
    <w:qFormat/>
    <w:rsid w:val="00103036"/>
    <w:pPr>
      <w:keepNext w:val="0"/>
      <w:keepLines w:val="0"/>
      <w:widowControl w:val="0"/>
      <w:tabs>
        <w:tab w:val="num" w:pos="360"/>
      </w:tabs>
      <w:spacing w:before="120" w:after="120"/>
      <w:ind w:firstLine="0"/>
    </w:pPr>
    <w:rPr>
      <w:rFonts w:ascii="Times New Roman" w:eastAsia="Times New Roman" w:hAnsi="Times New Roman" w:cs="Arial"/>
      <w:bCs/>
      <w:iCs/>
      <w:color w:val="auto"/>
      <w:sz w:val="22"/>
      <w:szCs w:val="28"/>
      <w:lang w:eastAsia="en-US"/>
    </w:rPr>
  </w:style>
  <w:style w:type="paragraph" w:customStyle="1" w:styleId="Claneka">
    <w:name w:val="Clanek (a)"/>
    <w:basedOn w:val="Normln"/>
    <w:link w:val="ClanekaChar"/>
    <w:qFormat/>
    <w:rsid w:val="00103036"/>
    <w:pPr>
      <w:keepLines/>
      <w:widowControl w:val="0"/>
      <w:tabs>
        <w:tab w:val="num" w:pos="992"/>
      </w:tabs>
      <w:spacing w:before="120" w:after="120"/>
      <w:ind w:left="992" w:hanging="425"/>
    </w:pPr>
    <w:rPr>
      <w:rFonts w:ascii="Times New Roman" w:hAnsi="Times New Roman"/>
      <w:szCs w:val="24"/>
      <w:lang w:eastAsia="en-US"/>
    </w:rPr>
  </w:style>
  <w:style w:type="paragraph" w:customStyle="1" w:styleId="Claneki">
    <w:name w:val="Clanek (i)"/>
    <w:basedOn w:val="Normln"/>
    <w:link w:val="ClanekiChar"/>
    <w:qFormat/>
    <w:rsid w:val="00103036"/>
    <w:pPr>
      <w:keepNext/>
      <w:tabs>
        <w:tab w:val="num" w:pos="1418"/>
      </w:tabs>
      <w:spacing w:before="120" w:after="120"/>
      <w:ind w:left="1418" w:hanging="426"/>
    </w:pPr>
    <w:rPr>
      <w:rFonts w:ascii="Times New Roman" w:hAnsi="Times New Roman"/>
      <w:color w:val="000000"/>
      <w:szCs w:val="24"/>
      <w:lang w:eastAsia="en-US"/>
    </w:rPr>
  </w:style>
  <w:style w:type="paragraph" w:customStyle="1" w:styleId="clanekavdefinicich">
    <w:name w:val="clanek (a) v definicich"/>
    <w:basedOn w:val="Claneka"/>
    <w:link w:val="clanekavdefinicichChar"/>
    <w:rsid w:val="003E1271"/>
    <w:pPr>
      <w:numPr>
        <w:ilvl w:val="2"/>
        <w:numId w:val="9"/>
      </w:numPr>
    </w:pPr>
  </w:style>
  <w:style w:type="character" w:customStyle="1" w:styleId="Nadpis5Char">
    <w:name w:val="Nadpis 5 Char"/>
    <w:basedOn w:val="Standardnpsmoodstavce"/>
    <w:link w:val="Nadpis5"/>
    <w:uiPriority w:val="9"/>
    <w:rsid w:val="0025239A"/>
    <w:rPr>
      <w:rFonts w:asciiTheme="majorHAnsi" w:eastAsiaTheme="majorEastAsia" w:hAnsiTheme="majorHAnsi" w:cstheme="majorBidi"/>
      <w:color w:val="1F4D78" w:themeColor="accent1" w:themeShade="7F"/>
      <w:szCs w:val="20"/>
      <w:lang w:eastAsia="cs-CZ"/>
    </w:rPr>
  </w:style>
  <w:style w:type="character" w:customStyle="1" w:styleId="Clanek11Char">
    <w:name w:val="Clanek 1.1 Char"/>
    <w:link w:val="Clanek11"/>
    <w:locked/>
    <w:rsid w:val="00A66D87"/>
    <w:rPr>
      <w:rFonts w:ascii="Times New Roman" w:eastAsia="Times New Roman" w:hAnsi="Times New Roman" w:cs="Arial"/>
      <w:bCs/>
      <w:iCs/>
      <w:szCs w:val="28"/>
    </w:rPr>
  </w:style>
  <w:style w:type="character" w:customStyle="1" w:styleId="ClanekaChar">
    <w:name w:val="Clanek (a) Char"/>
    <w:basedOn w:val="Standardnpsmoodstavce"/>
    <w:link w:val="Claneka"/>
    <w:rsid w:val="00DE71BD"/>
    <w:rPr>
      <w:rFonts w:ascii="Times New Roman" w:eastAsia="Times New Roman" w:hAnsi="Times New Roman" w:cs="Times New Roman"/>
      <w:szCs w:val="24"/>
    </w:rPr>
  </w:style>
  <w:style w:type="character" w:customStyle="1" w:styleId="ClanekiChar">
    <w:name w:val="Clanek (i) Char"/>
    <w:basedOn w:val="Standardnpsmoodstavce"/>
    <w:link w:val="Claneki"/>
    <w:rsid w:val="00DE71BD"/>
    <w:rPr>
      <w:rFonts w:ascii="Times New Roman" w:eastAsia="Times New Roman" w:hAnsi="Times New Roman" w:cs="Times New Roman"/>
      <w:color w:val="000000"/>
      <w:szCs w:val="24"/>
    </w:rPr>
  </w:style>
  <w:style w:type="character" w:customStyle="1" w:styleId="Nevyeenzmnka3">
    <w:name w:val="Nevyřešená zmínka3"/>
    <w:basedOn w:val="Standardnpsmoodstavce"/>
    <w:uiPriority w:val="99"/>
    <w:semiHidden/>
    <w:unhideWhenUsed/>
    <w:rsid w:val="005219A7"/>
    <w:rPr>
      <w:color w:val="605E5C"/>
      <w:shd w:val="clear" w:color="auto" w:fill="E1DFDD"/>
    </w:rPr>
  </w:style>
  <w:style w:type="character" w:customStyle="1" w:styleId="clanekavdefinicichChar">
    <w:name w:val="clanek (a) v definicich Char"/>
    <w:basedOn w:val="Standardnpsmoodstavce"/>
    <w:link w:val="clanekavdefinicich"/>
    <w:rsid w:val="00801795"/>
    <w:rPr>
      <w:rFonts w:ascii="Times New Roman" w:eastAsia="Times New Roman" w:hAnsi="Times New Roman" w:cs="Times New Roman"/>
      <w:szCs w:val="24"/>
    </w:rPr>
  </w:style>
  <w:style w:type="paragraph" w:customStyle="1" w:styleId="Normodsaz">
    <w:name w:val="Norm.odsaz."/>
    <w:basedOn w:val="Normln"/>
    <w:rsid w:val="006C29AF"/>
    <w:pPr>
      <w:tabs>
        <w:tab w:val="num" w:pos="567"/>
      </w:tabs>
      <w:spacing w:before="120" w:after="120"/>
      <w:ind w:left="567" w:hanging="567"/>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61B1"/>
    <w:pPr>
      <w:spacing w:before="60" w:after="0" w:line="240" w:lineRule="auto"/>
      <w:ind w:firstLine="142"/>
      <w:jc w:val="both"/>
    </w:pPr>
    <w:rPr>
      <w:rFonts w:ascii="Arial" w:eastAsia="Times New Roman" w:hAnsi="Arial" w:cs="Times New Roman"/>
      <w:szCs w:val="20"/>
      <w:lang w:eastAsia="cs-CZ"/>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qFormat/>
    <w:rsid w:val="00654973"/>
    <w:pPr>
      <w:keepNext/>
      <w:keepLines/>
      <w:spacing w:before="480" w:line="276" w:lineRule="auto"/>
      <w:ind w:firstLine="0"/>
      <w:jc w:val="left"/>
      <w:outlineLvl w:val="0"/>
    </w:pPr>
    <w:rPr>
      <w:rFonts w:asciiTheme="majorHAnsi" w:eastAsiaTheme="majorEastAsia" w:hAnsiTheme="majorHAnsi" w:cstheme="majorBidi"/>
      <w:b/>
      <w:bCs/>
      <w:color w:val="2E74B5" w:themeColor="accent1" w:themeShade="BF"/>
      <w:sz w:val="28"/>
      <w:szCs w:val="28"/>
      <w:lang w:eastAsia="en-US"/>
    </w:rPr>
  </w:style>
  <w:style w:type="paragraph" w:styleId="Nadpis2">
    <w:name w:val="heading 2"/>
    <w:basedOn w:val="Normln"/>
    <w:next w:val="Normln"/>
    <w:link w:val="Nadpis2Char"/>
    <w:uiPriority w:val="9"/>
    <w:semiHidden/>
    <w:unhideWhenUsed/>
    <w:qFormat/>
    <w:rsid w:val="00D442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3D7F9E"/>
    <w:pPr>
      <w:keepNext/>
      <w:keepLines/>
      <w:spacing w:before="40" w:line="259" w:lineRule="auto"/>
      <w:ind w:firstLine="0"/>
      <w:jc w:val="left"/>
      <w:outlineLvl w:val="2"/>
    </w:pPr>
    <w:rPr>
      <w:rFonts w:asciiTheme="majorHAnsi" w:eastAsiaTheme="majorEastAsia" w:hAnsiTheme="majorHAnsi" w:cstheme="majorBidi"/>
      <w:color w:val="1F4D78" w:themeColor="accent1" w:themeShade="7F"/>
      <w:sz w:val="24"/>
      <w:szCs w:val="24"/>
      <w:lang w:eastAsia="en-US"/>
    </w:rPr>
  </w:style>
  <w:style w:type="paragraph" w:styleId="Nadpis5">
    <w:name w:val="heading 5"/>
    <w:basedOn w:val="Normln"/>
    <w:next w:val="Normln"/>
    <w:link w:val="Nadpis5Char"/>
    <w:uiPriority w:val="9"/>
    <w:semiHidden/>
    <w:unhideWhenUsed/>
    <w:qFormat/>
    <w:rsid w:val="0025239A"/>
    <w:pPr>
      <w:keepNext/>
      <w:keepLines/>
      <w:spacing w:before="200"/>
      <w:outlineLvl w:val="4"/>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E261B1"/>
    <w:pPr>
      <w:keepNext/>
      <w:keepLines/>
      <w:suppressAutoHyphens/>
      <w:autoSpaceDE w:val="0"/>
      <w:autoSpaceDN w:val="0"/>
      <w:spacing w:before="360" w:after="160"/>
      <w:ind w:left="851" w:firstLine="0"/>
      <w:jc w:val="center"/>
    </w:pPr>
    <w:rPr>
      <w:b/>
      <w:bCs/>
      <w:kern w:val="28"/>
      <w:sz w:val="40"/>
      <w:szCs w:val="40"/>
    </w:rPr>
  </w:style>
  <w:style w:type="character" w:customStyle="1" w:styleId="NzevChar">
    <w:name w:val="Název Char"/>
    <w:basedOn w:val="Standardnpsmoodstavce"/>
    <w:link w:val="Nzev"/>
    <w:uiPriority w:val="99"/>
    <w:rsid w:val="00E261B1"/>
    <w:rPr>
      <w:rFonts w:ascii="Arial" w:eastAsia="Times New Roman" w:hAnsi="Arial" w:cs="Times New Roman"/>
      <w:b/>
      <w:bCs/>
      <w:kern w:val="28"/>
      <w:sz w:val="40"/>
      <w:szCs w:val="40"/>
      <w:lang w:eastAsia="cs-CZ"/>
    </w:rPr>
  </w:style>
  <w:style w:type="paragraph" w:styleId="Zkladntext">
    <w:name w:val="Body Text"/>
    <w:basedOn w:val="Normln"/>
    <w:link w:val="ZkladntextChar"/>
    <w:uiPriority w:val="99"/>
    <w:rsid w:val="00E261B1"/>
    <w:pPr>
      <w:autoSpaceDE w:val="0"/>
      <w:autoSpaceDN w:val="0"/>
      <w:spacing w:after="120"/>
      <w:ind w:firstLine="0"/>
    </w:pPr>
    <w:rPr>
      <w:rFonts w:ascii="Times New Roman" w:hAnsi="Times New Roman"/>
      <w:sz w:val="24"/>
      <w:szCs w:val="24"/>
    </w:rPr>
  </w:style>
  <w:style w:type="character" w:customStyle="1" w:styleId="ZkladntextChar">
    <w:name w:val="Základní text Char"/>
    <w:basedOn w:val="Standardnpsmoodstavce"/>
    <w:link w:val="Zkladntext"/>
    <w:uiPriority w:val="99"/>
    <w:rsid w:val="00E261B1"/>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rsid w:val="00E261B1"/>
    <w:pPr>
      <w:keepLines/>
      <w:autoSpaceDE w:val="0"/>
      <w:autoSpaceDN w:val="0"/>
      <w:spacing w:before="360" w:after="240"/>
      <w:ind w:firstLine="0"/>
      <w:jc w:val="center"/>
      <w:outlineLvl w:val="0"/>
    </w:pPr>
    <w:rPr>
      <w:rFonts w:cs="Arial"/>
      <w:b/>
      <w:bCs/>
      <w:kern w:val="28"/>
      <w:sz w:val="32"/>
      <w:szCs w:val="32"/>
    </w:rPr>
  </w:style>
  <w:style w:type="paragraph" w:styleId="Podtitul">
    <w:name w:val="Subtitle"/>
    <w:basedOn w:val="Normln"/>
    <w:next w:val="Normln"/>
    <w:link w:val="PodtitulChar"/>
    <w:uiPriority w:val="99"/>
    <w:qFormat/>
    <w:rsid w:val="00E261B1"/>
    <w:pPr>
      <w:numPr>
        <w:ilvl w:val="1"/>
      </w:numPr>
      <w:ind w:firstLine="142"/>
    </w:pPr>
    <w:rPr>
      <w:rFonts w:ascii="Cambria" w:hAnsi="Cambria"/>
      <w:i/>
      <w:iCs/>
      <w:color w:val="4F81BD"/>
      <w:spacing w:val="15"/>
      <w:sz w:val="24"/>
      <w:szCs w:val="24"/>
    </w:rPr>
  </w:style>
  <w:style w:type="character" w:customStyle="1" w:styleId="PodtitulChar">
    <w:name w:val="Podtitul Char"/>
    <w:basedOn w:val="Standardnpsmoodstavce"/>
    <w:link w:val="Podtitul"/>
    <w:uiPriority w:val="99"/>
    <w:rsid w:val="00E261B1"/>
    <w:rPr>
      <w:rFonts w:ascii="Cambria" w:eastAsia="Times New Roman" w:hAnsi="Cambria" w:cs="Times New Roman"/>
      <w:i/>
      <w:iCs/>
      <w:color w:val="4F81BD"/>
      <w:spacing w:val="15"/>
      <w:sz w:val="24"/>
      <w:szCs w:val="24"/>
      <w:lang w:eastAsia="cs-CZ"/>
    </w:rPr>
  </w:style>
  <w:style w:type="paragraph" w:styleId="Odstavecseseznamem">
    <w:name w:val="List Paragraph"/>
    <w:basedOn w:val="Normln"/>
    <w:qFormat/>
    <w:rsid w:val="00E261B1"/>
    <w:pPr>
      <w:ind w:left="720"/>
      <w:contextualSpacing/>
    </w:pPr>
  </w:style>
  <w:style w:type="paragraph" w:customStyle="1" w:styleId="slolnku">
    <w:name w:val="Číslo článku"/>
    <w:basedOn w:val="Normln"/>
    <w:next w:val="Normln"/>
    <w:rsid w:val="00F519A8"/>
    <w:pPr>
      <w:keepNext/>
      <w:numPr>
        <w:numId w:val="4"/>
      </w:numPr>
      <w:tabs>
        <w:tab w:val="left" w:pos="0"/>
        <w:tab w:val="left" w:pos="284"/>
        <w:tab w:val="left" w:pos="1701"/>
      </w:tabs>
      <w:spacing w:before="160" w:after="40"/>
      <w:ind w:firstLine="0"/>
      <w:jc w:val="center"/>
    </w:pPr>
    <w:rPr>
      <w:rFonts w:ascii="Times New Roman" w:hAnsi="Times New Roman"/>
      <w:b/>
      <w:sz w:val="24"/>
    </w:rPr>
  </w:style>
  <w:style w:type="paragraph" w:customStyle="1" w:styleId="Textodst1sl">
    <w:name w:val="Text odst.1čísl"/>
    <w:basedOn w:val="Normln"/>
    <w:uiPriority w:val="99"/>
    <w:rsid w:val="00F519A8"/>
    <w:pPr>
      <w:numPr>
        <w:ilvl w:val="1"/>
        <w:numId w:val="4"/>
      </w:numPr>
      <w:tabs>
        <w:tab w:val="left" w:pos="0"/>
        <w:tab w:val="left" w:pos="284"/>
      </w:tabs>
      <w:spacing w:before="80"/>
      <w:outlineLvl w:val="1"/>
    </w:pPr>
    <w:rPr>
      <w:rFonts w:ascii="Times New Roman" w:hAnsi="Times New Roman"/>
      <w:sz w:val="24"/>
    </w:rPr>
  </w:style>
  <w:style w:type="paragraph" w:customStyle="1" w:styleId="Textodst3psmena">
    <w:name w:val="Text odst. 3 písmena"/>
    <w:basedOn w:val="Textodst1sl"/>
    <w:uiPriority w:val="99"/>
    <w:rsid w:val="00F519A8"/>
    <w:pPr>
      <w:numPr>
        <w:ilvl w:val="3"/>
      </w:numPr>
      <w:spacing w:before="0"/>
      <w:outlineLvl w:val="3"/>
    </w:pPr>
  </w:style>
  <w:style w:type="paragraph" w:customStyle="1" w:styleId="Textodst2slovan">
    <w:name w:val="Text odst.2 číslovaný"/>
    <w:basedOn w:val="Textodst1sl"/>
    <w:uiPriority w:val="99"/>
    <w:rsid w:val="00F519A8"/>
    <w:pPr>
      <w:numPr>
        <w:ilvl w:val="2"/>
      </w:numPr>
      <w:tabs>
        <w:tab w:val="clear" w:pos="0"/>
        <w:tab w:val="clear" w:pos="284"/>
      </w:tabs>
      <w:spacing w:before="0"/>
      <w:outlineLvl w:val="2"/>
    </w:p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654973"/>
    <w:rPr>
      <w:rFonts w:asciiTheme="majorHAnsi" w:eastAsiaTheme="majorEastAsia" w:hAnsiTheme="majorHAnsi" w:cstheme="majorBidi"/>
      <w:b/>
      <w:bCs/>
      <w:color w:val="2E74B5" w:themeColor="accent1" w:themeShade="BF"/>
      <w:sz w:val="28"/>
      <w:szCs w:val="28"/>
    </w:rPr>
  </w:style>
  <w:style w:type="paragraph" w:styleId="Bezmezer">
    <w:name w:val="No Spacing"/>
    <w:uiPriority w:val="1"/>
    <w:qFormat/>
    <w:rsid w:val="00654973"/>
    <w:pPr>
      <w:spacing w:after="0" w:line="240" w:lineRule="auto"/>
    </w:pPr>
  </w:style>
  <w:style w:type="paragraph" w:styleId="Zhlav">
    <w:name w:val="header"/>
    <w:basedOn w:val="Normln"/>
    <w:link w:val="ZhlavChar"/>
    <w:uiPriority w:val="99"/>
    <w:unhideWhenUsed/>
    <w:rsid w:val="00953014"/>
    <w:pPr>
      <w:tabs>
        <w:tab w:val="center" w:pos="4536"/>
        <w:tab w:val="right" w:pos="9072"/>
      </w:tabs>
      <w:spacing w:before="0"/>
    </w:pPr>
  </w:style>
  <w:style w:type="character" w:customStyle="1" w:styleId="ZhlavChar">
    <w:name w:val="Záhlaví Char"/>
    <w:basedOn w:val="Standardnpsmoodstavce"/>
    <w:link w:val="Zhlav"/>
    <w:uiPriority w:val="99"/>
    <w:rsid w:val="00953014"/>
    <w:rPr>
      <w:rFonts w:ascii="Arial" w:eastAsia="Times New Roman" w:hAnsi="Arial" w:cs="Times New Roman"/>
      <w:szCs w:val="20"/>
      <w:lang w:eastAsia="cs-CZ"/>
    </w:rPr>
  </w:style>
  <w:style w:type="paragraph" w:styleId="Zpat">
    <w:name w:val="footer"/>
    <w:basedOn w:val="Normln"/>
    <w:link w:val="ZpatChar"/>
    <w:uiPriority w:val="99"/>
    <w:unhideWhenUsed/>
    <w:rsid w:val="00953014"/>
    <w:pPr>
      <w:tabs>
        <w:tab w:val="center" w:pos="4536"/>
        <w:tab w:val="right" w:pos="9072"/>
      </w:tabs>
      <w:spacing w:before="0"/>
    </w:pPr>
  </w:style>
  <w:style w:type="character" w:customStyle="1" w:styleId="ZpatChar">
    <w:name w:val="Zápatí Char"/>
    <w:basedOn w:val="Standardnpsmoodstavce"/>
    <w:link w:val="Zpat"/>
    <w:uiPriority w:val="99"/>
    <w:rsid w:val="00953014"/>
    <w:rPr>
      <w:rFonts w:ascii="Arial" w:eastAsia="Times New Roman" w:hAnsi="Arial" w:cs="Times New Roman"/>
      <w:szCs w:val="20"/>
      <w:lang w:eastAsia="cs-CZ"/>
    </w:rPr>
  </w:style>
  <w:style w:type="table" w:styleId="Mkatabulky">
    <w:name w:val="Table Grid"/>
    <w:basedOn w:val="Normlntabulka"/>
    <w:uiPriority w:val="39"/>
    <w:rsid w:val="0097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uiPriority w:val="99"/>
    <w:rsid w:val="00CD37AF"/>
    <w:pPr>
      <w:autoSpaceDE w:val="0"/>
      <w:autoSpaceDN w:val="0"/>
      <w:spacing w:before="240" w:after="120"/>
      <w:ind w:firstLine="0"/>
      <w:outlineLvl w:val="1"/>
    </w:pPr>
    <w:rPr>
      <w:rFonts w:ascii="Times New Roman" w:hAnsi="Times New Roman"/>
      <w:kern w:val="28"/>
      <w:sz w:val="20"/>
      <w:szCs w:val="24"/>
    </w:rPr>
  </w:style>
  <w:style w:type="paragraph" w:styleId="Seznam3">
    <w:name w:val="List 3"/>
    <w:basedOn w:val="Normln"/>
    <w:uiPriority w:val="99"/>
    <w:rsid w:val="00CD37AF"/>
    <w:pPr>
      <w:autoSpaceDE w:val="0"/>
      <w:autoSpaceDN w:val="0"/>
      <w:spacing w:before="0" w:after="60"/>
      <w:ind w:left="849" w:hanging="283"/>
      <w:jc w:val="left"/>
    </w:pPr>
    <w:rPr>
      <w:rFonts w:ascii="Times New Roman" w:hAnsi="Times New Roman"/>
      <w:szCs w:val="22"/>
      <w:lang w:val="de-DE"/>
    </w:rPr>
  </w:style>
  <w:style w:type="paragraph" w:styleId="Textbubliny">
    <w:name w:val="Balloon Text"/>
    <w:basedOn w:val="Normln"/>
    <w:link w:val="TextbublinyChar"/>
    <w:uiPriority w:val="99"/>
    <w:semiHidden/>
    <w:unhideWhenUsed/>
    <w:rsid w:val="008D7EF7"/>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7EF7"/>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8D7EF7"/>
    <w:rPr>
      <w:sz w:val="16"/>
      <w:szCs w:val="16"/>
    </w:rPr>
  </w:style>
  <w:style w:type="paragraph" w:styleId="Textkomente">
    <w:name w:val="annotation text"/>
    <w:basedOn w:val="Normln"/>
    <w:link w:val="TextkomenteChar"/>
    <w:uiPriority w:val="99"/>
    <w:unhideWhenUsed/>
    <w:rsid w:val="008D7EF7"/>
    <w:rPr>
      <w:sz w:val="20"/>
    </w:rPr>
  </w:style>
  <w:style w:type="character" w:customStyle="1" w:styleId="TextkomenteChar">
    <w:name w:val="Text komentáře Char"/>
    <w:basedOn w:val="Standardnpsmoodstavce"/>
    <w:link w:val="Textkomente"/>
    <w:uiPriority w:val="99"/>
    <w:rsid w:val="008D7EF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7EF7"/>
    <w:rPr>
      <w:b/>
      <w:bCs/>
    </w:rPr>
  </w:style>
  <w:style w:type="character" w:customStyle="1" w:styleId="PedmtkomenteChar">
    <w:name w:val="Předmět komentáře Char"/>
    <w:basedOn w:val="TextkomenteChar"/>
    <w:link w:val="Pedmtkomente"/>
    <w:uiPriority w:val="99"/>
    <w:semiHidden/>
    <w:rsid w:val="008D7EF7"/>
    <w:rPr>
      <w:rFonts w:ascii="Arial" w:eastAsia="Times New Roman" w:hAnsi="Arial" w:cs="Times New Roman"/>
      <w:b/>
      <w:bCs/>
      <w:sz w:val="20"/>
      <w:szCs w:val="20"/>
      <w:lang w:eastAsia="cs-CZ"/>
    </w:rPr>
  </w:style>
  <w:style w:type="paragraph" w:customStyle="1" w:styleId="CZslolnku">
    <w:name w:val="CZ číslo článku"/>
    <w:next w:val="Normln"/>
    <w:rsid w:val="006958B5"/>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rsid w:val="006958B5"/>
    <w:pPr>
      <w:spacing w:after="120" w:line="288" w:lineRule="auto"/>
      <w:jc w:val="both"/>
    </w:pPr>
    <w:rPr>
      <w:rFonts w:ascii="Century Gothic" w:eastAsia="Calibri" w:hAnsi="Century Gothic" w:cs="Times New Roman"/>
      <w:sz w:val="20"/>
      <w:szCs w:val="24"/>
      <w:lang w:eastAsia="cs-CZ"/>
    </w:rPr>
  </w:style>
  <w:style w:type="paragraph" w:customStyle="1" w:styleId="RLTextlnkuslovan">
    <w:name w:val="RL Text článku číslovaný"/>
    <w:basedOn w:val="Normln"/>
    <w:link w:val="RLTextlnkuslovanChar"/>
    <w:qFormat/>
    <w:rsid w:val="00362BD8"/>
    <w:pPr>
      <w:numPr>
        <w:ilvl w:val="1"/>
        <w:numId w:val="6"/>
      </w:numPr>
      <w:spacing w:before="0" w:after="120" w:line="280" w:lineRule="exact"/>
    </w:pPr>
    <w:rPr>
      <w:sz w:val="20"/>
      <w:szCs w:val="24"/>
      <w:lang w:val="x-none" w:eastAsia="x-none"/>
    </w:rPr>
  </w:style>
  <w:style w:type="character" w:customStyle="1" w:styleId="RLTextlnkuslovanChar">
    <w:name w:val="RL Text článku číslovaný Char"/>
    <w:link w:val="RLTextlnkuslovan"/>
    <w:rsid w:val="00362BD8"/>
    <w:rPr>
      <w:rFonts w:ascii="Arial" w:eastAsia="Times New Roman" w:hAnsi="Arial" w:cs="Times New Roman"/>
      <w:sz w:val="20"/>
      <w:szCs w:val="24"/>
      <w:lang w:val="x-none" w:eastAsia="x-none"/>
    </w:rPr>
  </w:style>
  <w:style w:type="paragraph" w:customStyle="1" w:styleId="RLlneksmlouvy">
    <w:name w:val="RL Článek smlouvy"/>
    <w:basedOn w:val="Normln"/>
    <w:next w:val="RLTextlnkuslovan"/>
    <w:link w:val="RLlneksmlouvyCharChar"/>
    <w:qFormat/>
    <w:rsid w:val="00362BD8"/>
    <w:pPr>
      <w:keepNext/>
      <w:numPr>
        <w:numId w:val="6"/>
      </w:numPr>
      <w:suppressAutoHyphens/>
      <w:spacing w:before="360" w:after="120" w:line="280" w:lineRule="exact"/>
      <w:outlineLvl w:val="0"/>
    </w:pPr>
    <w:rPr>
      <w:b/>
      <w:sz w:val="20"/>
      <w:szCs w:val="24"/>
      <w:lang w:val="x-none" w:eastAsia="en-US"/>
    </w:rPr>
  </w:style>
  <w:style w:type="character" w:styleId="Hypertextovodkaz">
    <w:name w:val="Hyperlink"/>
    <w:uiPriority w:val="99"/>
    <w:qFormat/>
    <w:rsid w:val="00AF5C77"/>
    <w:rPr>
      <w:color w:val="0000FF"/>
      <w:u w:val="single"/>
    </w:rPr>
  </w:style>
  <w:style w:type="paragraph" w:styleId="Nadpisobsahu">
    <w:name w:val="TOC Heading"/>
    <w:basedOn w:val="Nadpis1"/>
    <w:next w:val="Normln"/>
    <w:uiPriority w:val="39"/>
    <w:unhideWhenUsed/>
    <w:qFormat/>
    <w:rsid w:val="00284978"/>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284978"/>
    <w:pPr>
      <w:spacing w:after="100"/>
    </w:pPr>
  </w:style>
  <w:style w:type="paragraph" w:styleId="Obsah2">
    <w:name w:val="toc 2"/>
    <w:basedOn w:val="Normln"/>
    <w:next w:val="Normln"/>
    <w:autoRedefine/>
    <w:uiPriority w:val="39"/>
    <w:unhideWhenUsed/>
    <w:rsid w:val="00284978"/>
    <w:pPr>
      <w:spacing w:before="0" w:after="100" w:line="259" w:lineRule="auto"/>
      <w:ind w:left="220" w:firstLine="0"/>
      <w:jc w:val="left"/>
    </w:pPr>
    <w:rPr>
      <w:rFonts w:asciiTheme="minorHAnsi" w:eastAsiaTheme="minorEastAsia" w:hAnsiTheme="minorHAnsi" w:cstheme="minorBidi"/>
      <w:szCs w:val="22"/>
    </w:rPr>
  </w:style>
  <w:style w:type="paragraph" w:styleId="Obsah3">
    <w:name w:val="toc 3"/>
    <w:basedOn w:val="Normln"/>
    <w:next w:val="Normln"/>
    <w:autoRedefine/>
    <w:uiPriority w:val="39"/>
    <w:unhideWhenUsed/>
    <w:rsid w:val="00284978"/>
    <w:pPr>
      <w:spacing w:before="0" w:after="100" w:line="259" w:lineRule="auto"/>
      <w:ind w:left="440" w:firstLine="0"/>
      <w:jc w:val="left"/>
    </w:pPr>
    <w:rPr>
      <w:rFonts w:asciiTheme="minorHAnsi" w:eastAsiaTheme="minorEastAsia" w:hAnsiTheme="minorHAnsi" w:cstheme="minorBidi"/>
      <w:szCs w:val="22"/>
    </w:rPr>
  </w:style>
  <w:style w:type="paragraph" w:styleId="Obsah4">
    <w:name w:val="toc 4"/>
    <w:basedOn w:val="Normln"/>
    <w:next w:val="Normln"/>
    <w:autoRedefine/>
    <w:uiPriority w:val="39"/>
    <w:unhideWhenUsed/>
    <w:rsid w:val="00284978"/>
    <w:pPr>
      <w:spacing w:before="0" w:after="100" w:line="259" w:lineRule="auto"/>
      <w:ind w:left="660" w:firstLine="0"/>
      <w:jc w:val="left"/>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284978"/>
    <w:pPr>
      <w:spacing w:before="0" w:after="100" w:line="259" w:lineRule="auto"/>
      <w:ind w:left="880" w:firstLine="0"/>
      <w:jc w:val="left"/>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284978"/>
    <w:pPr>
      <w:spacing w:before="0" w:after="100" w:line="259" w:lineRule="auto"/>
      <w:ind w:left="1100" w:firstLine="0"/>
      <w:jc w:val="left"/>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284978"/>
    <w:pPr>
      <w:spacing w:before="0" w:after="100" w:line="259" w:lineRule="auto"/>
      <w:ind w:left="1320" w:firstLine="0"/>
      <w:jc w:val="left"/>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284978"/>
    <w:pPr>
      <w:spacing w:before="0" w:after="100" w:line="259" w:lineRule="auto"/>
      <w:ind w:left="1540" w:firstLine="0"/>
      <w:jc w:val="left"/>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284978"/>
    <w:pPr>
      <w:spacing w:before="0" w:after="100" w:line="259" w:lineRule="auto"/>
      <w:ind w:left="1760" w:firstLine="0"/>
      <w:jc w:val="left"/>
    </w:pPr>
    <w:rPr>
      <w:rFonts w:asciiTheme="minorHAnsi" w:eastAsiaTheme="minorEastAsia" w:hAnsiTheme="minorHAnsi" w:cstheme="minorBidi"/>
      <w:szCs w:val="22"/>
    </w:rPr>
  </w:style>
  <w:style w:type="character" w:customStyle="1" w:styleId="Nevyeenzmnka1">
    <w:name w:val="Nevyřešená zmínka1"/>
    <w:basedOn w:val="Standardnpsmoodstavce"/>
    <w:uiPriority w:val="99"/>
    <w:semiHidden/>
    <w:unhideWhenUsed/>
    <w:rsid w:val="00284978"/>
    <w:rPr>
      <w:color w:val="808080"/>
      <w:shd w:val="clear" w:color="auto" w:fill="E6E6E6"/>
    </w:rPr>
  </w:style>
  <w:style w:type="paragraph" w:customStyle="1" w:styleId="Textodst1slCharCharCharCharCharChar">
    <w:name w:val="Text odst.1čísl Char Char Char Char Char Char"/>
    <w:basedOn w:val="Normln"/>
    <w:rsid w:val="00703601"/>
    <w:pPr>
      <w:tabs>
        <w:tab w:val="left" w:pos="0"/>
        <w:tab w:val="left" w:pos="284"/>
        <w:tab w:val="num" w:pos="720"/>
      </w:tabs>
      <w:spacing w:before="80"/>
      <w:ind w:left="720" w:hanging="720"/>
      <w:outlineLvl w:val="1"/>
    </w:pPr>
    <w:rPr>
      <w:rFonts w:ascii="Times New Roman" w:hAnsi="Times New Roman"/>
      <w:sz w:val="24"/>
    </w:rPr>
  </w:style>
  <w:style w:type="character" w:customStyle="1" w:styleId="Nadpis3Char">
    <w:name w:val="Nadpis 3 Char"/>
    <w:basedOn w:val="Standardnpsmoodstavce"/>
    <w:link w:val="Nadpis3"/>
    <w:uiPriority w:val="9"/>
    <w:rsid w:val="003D7F9E"/>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unhideWhenUsed/>
    <w:rsid w:val="003D7F9E"/>
    <w:pPr>
      <w:spacing w:before="100" w:beforeAutospacing="1" w:after="100" w:afterAutospacing="1"/>
      <w:ind w:firstLine="0"/>
      <w:jc w:val="left"/>
    </w:pPr>
    <w:rPr>
      <w:rFonts w:ascii="Times New Roman" w:eastAsiaTheme="minorHAnsi" w:hAnsi="Times New Roman"/>
      <w:sz w:val="24"/>
      <w:szCs w:val="24"/>
    </w:rPr>
  </w:style>
  <w:style w:type="character" w:customStyle="1" w:styleId="font01">
    <w:name w:val="font01"/>
    <w:basedOn w:val="Standardnpsmoodstavce"/>
    <w:rsid w:val="005D5CAA"/>
    <w:rPr>
      <w:rFonts w:ascii="Calibri" w:hAnsi="Calibri" w:hint="default"/>
      <w:b w:val="0"/>
      <w:bCs w:val="0"/>
      <w:i w:val="0"/>
      <w:iCs w:val="0"/>
      <w:strike w:val="0"/>
      <w:dstrike w:val="0"/>
      <w:color w:val="000000"/>
      <w:sz w:val="22"/>
      <w:szCs w:val="22"/>
      <w:u w:val="none"/>
      <w:effect w:val="none"/>
    </w:rPr>
  </w:style>
  <w:style w:type="paragraph" w:styleId="Revize">
    <w:name w:val="Revision"/>
    <w:hidden/>
    <w:uiPriority w:val="99"/>
    <w:semiHidden/>
    <w:rsid w:val="00A26E65"/>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sid w:val="00C35718"/>
    <w:rPr>
      <w:color w:val="808080"/>
      <w:shd w:val="clear" w:color="auto" w:fill="E6E6E6"/>
    </w:rPr>
  </w:style>
  <w:style w:type="character" w:customStyle="1" w:styleId="Nadpis2Char">
    <w:name w:val="Nadpis 2 Char"/>
    <w:basedOn w:val="Standardnpsmoodstavce"/>
    <w:link w:val="Nadpis2"/>
    <w:uiPriority w:val="9"/>
    <w:semiHidden/>
    <w:rsid w:val="00D4424A"/>
    <w:rPr>
      <w:rFonts w:asciiTheme="majorHAnsi" w:eastAsiaTheme="majorEastAsia" w:hAnsiTheme="majorHAnsi" w:cstheme="majorBidi"/>
      <w:color w:val="2E74B5" w:themeColor="accent1" w:themeShade="BF"/>
      <w:sz w:val="26"/>
      <w:szCs w:val="26"/>
      <w:lang w:eastAsia="cs-CZ"/>
    </w:rPr>
  </w:style>
  <w:style w:type="character" w:styleId="Siln">
    <w:name w:val="Strong"/>
    <w:basedOn w:val="Standardnpsmoodstavce"/>
    <w:uiPriority w:val="22"/>
    <w:qFormat/>
    <w:rsid w:val="00E30C8E"/>
    <w:rPr>
      <w:b/>
      <w:bCs/>
    </w:rPr>
  </w:style>
  <w:style w:type="paragraph" w:customStyle="1" w:styleId="center">
    <w:name w:val="center"/>
    <w:basedOn w:val="Normln"/>
    <w:rsid w:val="00EC1F40"/>
    <w:pPr>
      <w:spacing w:before="100" w:beforeAutospacing="1" w:after="100" w:afterAutospacing="1"/>
      <w:ind w:firstLine="0"/>
      <w:jc w:val="left"/>
    </w:pPr>
    <w:rPr>
      <w:rFonts w:ascii="Calibri" w:eastAsiaTheme="minorHAnsi" w:hAnsi="Calibri" w:cs="Calibri"/>
      <w:szCs w:val="22"/>
    </w:rPr>
  </w:style>
  <w:style w:type="character" w:customStyle="1" w:styleId="RLlneksmlouvyCharChar">
    <w:name w:val="RL Článek smlouvy Char Char"/>
    <w:basedOn w:val="Standardnpsmoodstavce"/>
    <w:link w:val="RLlneksmlouvy"/>
    <w:rsid w:val="00D01C41"/>
    <w:rPr>
      <w:rFonts w:ascii="Arial" w:eastAsia="Times New Roman" w:hAnsi="Arial" w:cs="Times New Roman"/>
      <w:b/>
      <w:sz w:val="20"/>
      <w:szCs w:val="24"/>
      <w:lang w:val="x-none"/>
    </w:rPr>
  </w:style>
  <w:style w:type="paragraph" w:customStyle="1" w:styleId="RLProhlensmluvnchstran">
    <w:name w:val="RL Prohlášení smluvních stran"/>
    <w:basedOn w:val="Normln"/>
    <w:link w:val="RLProhlensmluvnchstranChar"/>
    <w:rsid w:val="00D01C41"/>
    <w:pPr>
      <w:spacing w:before="0"/>
      <w:ind w:firstLine="0"/>
      <w:jc w:val="center"/>
    </w:pPr>
    <w:rPr>
      <w:rFonts w:ascii="Times New Roman" w:hAnsi="Times New Roman"/>
      <w:b/>
      <w:sz w:val="24"/>
      <w:szCs w:val="24"/>
    </w:rPr>
  </w:style>
  <w:style w:type="character" w:customStyle="1" w:styleId="RLProhlensmluvnchstranChar">
    <w:name w:val="RL Prohlášení smluvních stran Char"/>
    <w:basedOn w:val="Standardnpsmoodstavce"/>
    <w:link w:val="RLProhlensmluvnchstran"/>
    <w:rsid w:val="00D01C41"/>
    <w:rPr>
      <w:rFonts w:ascii="Times New Roman" w:eastAsia="Times New Roman" w:hAnsi="Times New Roman" w:cs="Times New Roman"/>
      <w:b/>
      <w:sz w:val="24"/>
      <w:szCs w:val="24"/>
      <w:lang w:eastAsia="cs-CZ"/>
    </w:rPr>
  </w:style>
  <w:style w:type="character" w:styleId="Sledovanodkaz">
    <w:name w:val="FollowedHyperlink"/>
    <w:basedOn w:val="Standardnpsmoodstavce"/>
    <w:uiPriority w:val="99"/>
    <w:semiHidden/>
    <w:unhideWhenUsed/>
    <w:rsid w:val="002D1849"/>
    <w:rPr>
      <w:color w:val="954F72" w:themeColor="followedHyperlink"/>
      <w:u w:val="single"/>
    </w:rPr>
  </w:style>
  <w:style w:type="paragraph" w:customStyle="1" w:styleId="Clanek11">
    <w:name w:val="Clanek 1.1"/>
    <w:basedOn w:val="Nadpis2"/>
    <w:link w:val="Clanek11Char"/>
    <w:qFormat/>
    <w:rsid w:val="00103036"/>
    <w:pPr>
      <w:keepNext w:val="0"/>
      <w:keepLines w:val="0"/>
      <w:widowControl w:val="0"/>
      <w:tabs>
        <w:tab w:val="num" w:pos="360"/>
      </w:tabs>
      <w:spacing w:before="120" w:after="120"/>
      <w:ind w:firstLine="0"/>
    </w:pPr>
    <w:rPr>
      <w:rFonts w:ascii="Times New Roman" w:eastAsia="Times New Roman" w:hAnsi="Times New Roman" w:cs="Arial"/>
      <w:bCs/>
      <w:iCs/>
      <w:color w:val="auto"/>
      <w:sz w:val="22"/>
      <w:szCs w:val="28"/>
      <w:lang w:eastAsia="en-US"/>
    </w:rPr>
  </w:style>
  <w:style w:type="paragraph" w:customStyle="1" w:styleId="Claneka">
    <w:name w:val="Clanek (a)"/>
    <w:basedOn w:val="Normln"/>
    <w:link w:val="ClanekaChar"/>
    <w:qFormat/>
    <w:rsid w:val="00103036"/>
    <w:pPr>
      <w:keepLines/>
      <w:widowControl w:val="0"/>
      <w:tabs>
        <w:tab w:val="num" w:pos="992"/>
      </w:tabs>
      <w:spacing w:before="120" w:after="120"/>
      <w:ind w:left="992" w:hanging="425"/>
    </w:pPr>
    <w:rPr>
      <w:rFonts w:ascii="Times New Roman" w:hAnsi="Times New Roman"/>
      <w:szCs w:val="24"/>
      <w:lang w:eastAsia="en-US"/>
    </w:rPr>
  </w:style>
  <w:style w:type="paragraph" w:customStyle="1" w:styleId="Claneki">
    <w:name w:val="Clanek (i)"/>
    <w:basedOn w:val="Normln"/>
    <w:link w:val="ClanekiChar"/>
    <w:qFormat/>
    <w:rsid w:val="00103036"/>
    <w:pPr>
      <w:keepNext/>
      <w:tabs>
        <w:tab w:val="num" w:pos="1418"/>
      </w:tabs>
      <w:spacing w:before="120" w:after="120"/>
      <w:ind w:left="1418" w:hanging="426"/>
    </w:pPr>
    <w:rPr>
      <w:rFonts w:ascii="Times New Roman" w:hAnsi="Times New Roman"/>
      <w:color w:val="000000"/>
      <w:szCs w:val="24"/>
      <w:lang w:eastAsia="en-US"/>
    </w:rPr>
  </w:style>
  <w:style w:type="paragraph" w:customStyle="1" w:styleId="clanekavdefinicich">
    <w:name w:val="clanek (a) v definicich"/>
    <w:basedOn w:val="Claneka"/>
    <w:link w:val="clanekavdefinicichChar"/>
    <w:rsid w:val="003E1271"/>
    <w:pPr>
      <w:numPr>
        <w:ilvl w:val="2"/>
        <w:numId w:val="9"/>
      </w:numPr>
    </w:pPr>
  </w:style>
  <w:style w:type="character" w:customStyle="1" w:styleId="Nadpis5Char">
    <w:name w:val="Nadpis 5 Char"/>
    <w:basedOn w:val="Standardnpsmoodstavce"/>
    <w:link w:val="Nadpis5"/>
    <w:uiPriority w:val="9"/>
    <w:rsid w:val="0025239A"/>
    <w:rPr>
      <w:rFonts w:asciiTheme="majorHAnsi" w:eastAsiaTheme="majorEastAsia" w:hAnsiTheme="majorHAnsi" w:cstheme="majorBidi"/>
      <w:color w:val="1F4D78" w:themeColor="accent1" w:themeShade="7F"/>
      <w:szCs w:val="20"/>
      <w:lang w:eastAsia="cs-CZ"/>
    </w:rPr>
  </w:style>
  <w:style w:type="character" w:customStyle="1" w:styleId="Clanek11Char">
    <w:name w:val="Clanek 1.1 Char"/>
    <w:link w:val="Clanek11"/>
    <w:locked/>
    <w:rsid w:val="00A66D87"/>
    <w:rPr>
      <w:rFonts w:ascii="Times New Roman" w:eastAsia="Times New Roman" w:hAnsi="Times New Roman" w:cs="Arial"/>
      <w:bCs/>
      <w:iCs/>
      <w:szCs w:val="28"/>
    </w:rPr>
  </w:style>
  <w:style w:type="character" w:customStyle="1" w:styleId="ClanekaChar">
    <w:name w:val="Clanek (a) Char"/>
    <w:basedOn w:val="Standardnpsmoodstavce"/>
    <w:link w:val="Claneka"/>
    <w:rsid w:val="00DE71BD"/>
    <w:rPr>
      <w:rFonts w:ascii="Times New Roman" w:eastAsia="Times New Roman" w:hAnsi="Times New Roman" w:cs="Times New Roman"/>
      <w:szCs w:val="24"/>
    </w:rPr>
  </w:style>
  <w:style w:type="character" w:customStyle="1" w:styleId="ClanekiChar">
    <w:name w:val="Clanek (i) Char"/>
    <w:basedOn w:val="Standardnpsmoodstavce"/>
    <w:link w:val="Claneki"/>
    <w:rsid w:val="00DE71BD"/>
    <w:rPr>
      <w:rFonts w:ascii="Times New Roman" w:eastAsia="Times New Roman" w:hAnsi="Times New Roman" w:cs="Times New Roman"/>
      <w:color w:val="000000"/>
      <w:szCs w:val="24"/>
    </w:rPr>
  </w:style>
  <w:style w:type="character" w:customStyle="1" w:styleId="Nevyeenzmnka3">
    <w:name w:val="Nevyřešená zmínka3"/>
    <w:basedOn w:val="Standardnpsmoodstavce"/>
    <w:uiPriority w:val="99"/>
    <w:semiHidden/>
    <w:unhideWhenUsed/>
    <w:rsid w:val="005219A7"/>
    <w:rPr>
      <w:color w:val="605E5C"/>
      <w:shd w:val="clear" w:color="auto" w:fill="E1DFDD"/>
    </w:rPr>
  </w:style>
  <w:style w:type="character" w:customStyle="1" w:styleId="clanekavdefinicichChar">
    <w:name w:val="clanek (a) v definicich Char"/>
    <w:basedOn w:val="Standardnpsmoodstavce"/>
    <w:link w:val="clanekavdefinicich"/>
    <w:rsid w:val="00801795"/>
    <w:rPr>
      <w:rFonts w:ascii="Times New Roman" w:eastAsia="Times New Roman" w:hAnsi="Times New Roman" w:cs="Times New Roman"/>
      <w:szCs w:val="24"/>
    </w:rPr>
  </w:style>
  <w:style w:type="paragraph" w:customStyle="1" w:styleId="Normodsaz">
    <w:name w:val="Norm.odsaz."/>
    <w:basedOn w:val="Normln"/>
    <w:rsid w:val="006C29AF"/>
    <w:pPr>
      <w:tabs>
        <w:tab w:val="num" w:pos="567"/>
      </w:tabs>
      <w:spacing w:before="120" w:after="120"/>
      <w:ind w:left="567" w:hanging="567"/>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704">
      <w:bodyDiv w:val="1"/>
      <w:marLeft w:val="0"/>
      <w:marRight w:val="0"/>
      <w:marTop w:val="0"/>
      <w:marBottom w:val="0"/>
      <w:divBdr>
        <w:top w:val="none" w:sz="0" w:space="0" w:color="auto"/>
        <w:left w:val="none" w:sz="0" w:space="0" w:color="auto"/>
        <w:bottom w:val="none" w:sz="0" w:space="0" w:color="auto"/>
        <w:right w:val="none" w:sz="0" w:space="0" w:color="auto"/>
      </w:divBdr>
    </w:div>
    <w:div w:id="127867830">
      <w:bodyDiv w:val="1"/>
      <w:marLeft w:val="0"/>
      <w:marRight w:val="0"/>
      <w:marTop w:val="0"/>
      <w:marBottom w:val="0"/>
      <w:divBdr>
        <w:top w:val="none" w:sz="0" w:space="0" w:color="auto"/>
        <w:left w:val="none" w:sz="0" w:space="0" w:color="auto"/>
        <w:bottom w:val="none" w:sz="0" w:space="0" w:color="auto"/>
        <w:right w:val="none" w:sz="0" w:space="0" w:color="auto"/>
      </w:divBdr>
    </w:div>
    <w:div w:id="355234338">
      <w:bodyDiv w:val="1"/>
      <w:marLeft w:val="0"/>
      <w:marRight w:val="0"/>
      <w:marTop w:val="0"/>
      <w:marBottom w:val="0"/>
      <w:divBdr>
        <w:top w:val="none" w:sz="0" w:space="0" w:color="auto"/>
        <w:left w:val="none" w:sz="0" w:space="0" w:color="auto"/>
        <w:bottom w:val="none" w:sz="0" w:space="0" w:color="auto"/>
        <w:right w:val="none" w:sz="0" w:space="0" w:color="auto"/>
      </w:divBdr>
    </w:div>
    <w:div w:id="356270338">
      <w:bodyDiv w:val="1"/>
      <w:marLeft w:val="0"/>
      <w:marRight w:val="0"/>
      <w:marTop w:val="0"/>
      <w:marBottom w:val="0"/>
      <w:divBdr>
        <w:top w:val="none" w:sz="0" w:space="0" w:color="auto"/>
        <w:left w:val="none" w:sz="0" w:space="0" w:color="auto"/>
        <w:bottom w:val="none" w:sz="0" w:space="0" w:color="auto"/>
        <w:right w:val="none" w:sz="0" w:space="0" w:color="auto"/>
      </w:divBdr>
    </w:div>
    <w:div w:id="412973865">
      <w:bodyDiv w:val="1"/>
      <w:marLeft w:val="0"/>
      <w:marRight w:val="0"/>
      <w:marTop w:val="0"/>
      <w:marBottom w:val="0"/>
      <w:divBdr>
        <w:top w:val="none" w:sz="0" w:space="0" w:color="auto"/>
        <w:left w:val="none" w:sz="0" w:space="0" w:color="auto"/>
        <w:bottom w:val="none" w:sz="0" w:space="0" w:color="auto"/>
        <w:right w:val="none" w:sz="0" w:space="0" w:color="auto"/>
      </w:divBdr>
    </w:div>
    <w:div w:id="571624109">
      <w:bodyDiv w:val="1"/>
      <w:marLeft w:val="0"/>
      <w:marRight w:val="0"/>
      <w:marTop w:val="0"/>
      <w:marBottom w:val="0"/>
      <w:divBdr>
        <w:top w:val="none" w:sz="0" w:space="0" w:color="auto"/>
        <w:left w:val="none" w:sz="0" w:space="0" w:color="auto"/>
        <w:bottom w:val="none" w:sz="0" w:space="0" w:color="auto"/>
        <w:right w:val="none" w:sz="0" w:space="0" w:color="auto"/>
      </w:divBdr>
    </w:div>
    <w:div w:id="585041261">
      <w:bodyDiv w:val="1"/>
      <w:marLeft w:val="0"/>
      <w:marRight w:val="0"/>
      <w:marTop w:val="0"/>
      <w:marBottom w:val="0"/>
      <w:divBdr>
        <w:top w:val="none" w:sz="0" w:space="0" w:color="auto"/>
        <w:left w:val="none" w:sz="0" w:space="0" w:color="auto"/>
        <w:bottom w:val="none" w:sz="0" w:space="0" w:color="auto"/>
        <w:right w:val="none" w:sz="0" w:space="0" w:color="auto"/>
      </w:divBdr>
    </w:div>
    <w:div w:id="855732193">
      <w:bodyDiv w:val="1"/>
      <w:marLeft w:val="0"/>
      <w:marRight w:val="0"/>
      <w:marTop w:val="0"/>
      <w:marBottom w:val="0"/>
      <w:divBdr>
        <w:top w:val="none" w:sz="0" w:space="0" w:color="auto"/>
        <w:left w:val="none" w:sz="0" w:space="0" w:color="auto"/>
        <w:bottom w:val="none" w:sz="0" w:space="0" w:color="auto"/>
        <w:right w:val="none" w:sz="0" w:space="0" w:color="auto"/>
      </w:divBdr>
    </w:div>
    <w:div w:id="1086852337">
      <w:bodyDiv w:val="1"/>
      <w:marLeft w:val="0"/>
      <w:marRight w:val="0"/>
      <w:marTop w:val="0"/>
      <w:marBottom w:val="0"/>
      <w:divBdr>
        <w:top w:val="none" w:sz="0" w:space="0" w:color="auto"/>
        <w:left w:val="none" w:sz="0" w:space="0" w:color="auto"/>
        <w:bottom w:val="none" w:sz="0" w:space="0" w:color="auto"/>
        <w:right w:val="none" w:sz="0" w:space="0" w:color="auto"/>
      </w:divBdr>
    </w:div>
    <w:div w:id="1161501587">
      <w:bodyDiv w:val="1"/>
      <w:marLeft w:val="0"/>
      <w:marRight w:val="0"/>
      <w:marTop w:val="0"/>
      <w:marBottom w:val="0"/>
      <w:divBdr>
        <w:top w:val="none" w:sz="0" w:space="0" w:color="auto"/>
        <w:left w:val="none" w:sz="0" w:space="0" w:color="auto"/>
        <w:bottom w:val="none" w:sz="0" w:space="0" w:color="auto"/>
        <w:right w:val="none" w:sz="0" w:space="0" w:color="auto"/>
      </w:divBdr>
    </w:div>
    <w:div w:id="1271277872">
      <w:bodyDiv w:val="1"/>
      <w:marLeft w:val="0"/>
      <w:marRight w:val="0"/>
      <w:marTop w:val="0"/>
      <w:marBottom w:val="0"/>
      <w:divBdr>
        <w:top w:val="none" w:sz="0" w:space="0" w:color="auto"/>
        <w:left w:val="none" w:sz="0" w:space="0" w:color="auto"/>
        <w:bottom w:val="none" w:sz="0" w:space="0" w:color="auto"/>
        <w:right w:val="none" w:sz="0" w:space="0" w:color="auto"/>
      </w:divBdr>
    </w:div>
    <w:div w:id="1331253366">
      <w:bodyDiv w:val="1"/>
      <w:marLeft w:val="0"/>
      <w:marRight w:val="0"/>
      <w:marTop w:val="0"/>
      <w:marBottom w:val="0"/>
      <w:divBdr>
        <w:top w:val="none" w:sz="0" w:space="0" w:color="auto"/>
        <w:left w:val="none" w:sz="0" w:space="0" w:color="auto"/>
        <w:bottom w:val="none" w:sz="0" w:space="0" w:color="auto"/>
        <w:right w:val="none" w:sz="0" w:space="0" w:color="auto"/>
      </w:divBdr>
    </w:div>
    <w:div w:id="1352216884">
      <w:bodyDiv w:val="1"/>
      <w:marLeft w:val="0"/>
      <w:marRight w:val="0"/>
      <w:marTop w:val="0"/>
      <w:marBottom w:val="0"/>
      <w:divBdr>
        <w:top w:val="none" w:sz="0" w:space="0" w:color="auto"/>
        <w:left w:val="none" w:sz="0" w:space="0" w:color="auto"/>
        <w:bottom w:val="none" w:sz="0" w:space="0" w:color="auto"/>
        <w:right w:val="none" w:sz="0" w:space="0" w:color="auto"/>
      </w:divBdr>
    </w:div>
    <w:div w:id="1357464552">
      <w:bodyDiv w:val="1"/>
      <w:marLeft w:val="0"/>
      <w:marRight w:val="0"/>
      <w:marTop w:val="0"/>
      <w:marBottom w:val="0"/>
      <w:divBdr>
        <w:top w:val="none" w:sz="0" w:space="0" w:color="auto"/>
        <w:left w:val="none" w:sz="0" w:space="0" w:color="auto"/>
        <w:bottom w:val="none" w:sz="0" w:space="0" w:color="auto"/>
        <w:right w:val="none" w:sz="0" w:space="0" w:color="auto"/>
      </w:divBdr>
    </w:div>
    <w:div w:id="1395083603">
      <w:bodyDiv w:val="1"/>
      <w:marLeft w:val="0"/>
      <w:marRight w:val="0"/>
      <w:marTop w:val="0"/>
      <w:marBottom w:val="0"/>
      <w:divBdr>
        <w:top w:val="none" w:sz="0" w:space="0" w:color="auto"/>
        <w:left w:val="none" w:sz="0" w:space="0" w:color="auto"/>
        <w:bottom w:val="none" w:sz="0" w:space="0" w:color="auto"/>
        <w:right w:val="none" w:sz="0" w:space="0" w:color="auto"/>
      </w:divBdr>
    </w:div>
    <w:div w:id="1415205122">
      <w:bodyDiv w:val="1"/>
      <w:marLeft w:val="0"/>
      <w:marRight w:val="0"/>
      <w:marTop w:val="0"/>
      <w:marBottom w:val="0"/>
      <w:divBdr>
        <w:top w:val="none" w:sz="0" w:space="0" w:color="auto"/>
        <w:left w:val="none" w:sz="0" w:space="0" w:color="auto"/>
        <w:bottom w:val="none" w:sz="0" w:space="0" w:color="auto"/>
        <w:right w:val="none" w:sz="0" w:space="0" w:color="auto"/>
      </w:divBdr>
    </w:div>
    <w:div w:id="1504316780">
      <w:bodyDiv w:val="1"/>
      <w:marLeft w:val="0"/>
      <w:marRight w:val="0"/>
      <w:marTop w:val="0"/>
      <w:marBottom w:val="0"/>
      <w:divBdr>
        <w:top w:val="none" w:sz="0" w:space="0" w:color="auto"/>
        <w:left w:val="none" w:sz="0" w:space="0" w:color="auto"/>
        <w:bottom w:val="none" w:sz="0" w:space="0" w:color="auto"/>
        <w:right w:val="none" w:sz="0" w:space="0" w:color="auto"/>
      </w:divBdr>
    </w:div>
    <w:div w:id="1526358756">
      <w:bodyDiv w:val="1"/>
      <w:marLeft w:val="0"/>
      <w:marRight w:val="0"/>
      <w:marTop w:val="0"/>
      <w:marBottom w:val="0"/>
      <w:divBdr>
        <w:top w:val="none" w:sz="0" w:space="0" w:color="auto"/>
        <w:left w:val="none" w:sz="0" w:space="0" w:color="auto"/>
        <w:bottom w:val="none" w:sz="0" w:space="0" w:color="auto"/>
        <w:right w:val="none" w:sz="0" w:space="0" w:color="auto"/>
      </w:divBdr>
    </w:div>
    <w:div w:id="1823427213">
      <w:bodyDiv w:val="1"/>
      <w:marLeft w:val="0"/>
      <w:marRight w:val="0"/>
      <w:marTop w:val="0"/>
      <w:marBottom w:val="0"/>
      <w:divBdr>
        <w:top w:val="none" w:sz="0" w:space="0" w:color="auto"/>
        <w:left w:val="none" w:sz="0" w:space="0" w:color="auto"/>
        <w:bottom w:val="none" w:sz="0" w:space="0" w:color="auto"/>
        <w:right w:val="none" w:sz="0" w:space="0" w:color="auto"/>
      </w:divBdr>
    </w:div>
    <w:div w:id="186720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t.cendis.cz"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F2C86-A844-419F-8FA1-3EFFA979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18581</Words>
  <Characters>109628</Characters>
  <Application>Microsoft Office Word</Application>
  <DocSecurity>0</DocSecurity>
  <Lines>913</Lines>
  <Paragraphs>255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2020-03-03T12:26:00Z</dcterms:created>
  <dcterms:modified xsi:type="dcterms:W3CDTF">2020-03-03T13:59:00Z</dcterms:modified>
</cp:coreProperties>
</file>