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7E" w:rsidRDefault="005A7D7E" w:rsidP="005A7D7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A7D7E" w:rsidRDefault="005A7D7E" w:rsidP="005A7D7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5A7D7E" w:rsidRDefault="005A7D7E" w:rsidP="005A7D7E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2, 2020 1:11 PM</w:t>
      </w:r>
    </w:p>
    <w:p w:rsidR="005A7D7E" w:rsidRDefault="005A7D7E" w:rsidP="005A7D7E">
      <w:pPr>
        <w:pStyle w:val="Prosttext"/>
      </w:pPr>
      <w:r>
        <w:t xml:space="preserve">To: </w:t>
      </w:r>
    </w:p>
    <w:p w:rsidR="005A7D7E" w:rsidRDefault="005A7D7E" w:rsidP="005A7D7E">
      <w:pPr>
        <w:pStyle w:val="Prosttext"/>
      </w:pPr>
      <w:proofErr w:type="spellStart"/>
      <w:r>
        <w:t>Cc</w:t>
      </w:r>
      <w:proofErr w:type="spellEnd"/>
      <w:r>
        <w:t>: &gt;</w:t>
      </w:r>
    </w:p>
    <w:p w:rsidR="005A7D7E" w:rsidRDefault="005A7D7E" w:rsidP="005A7D7E">
      <w:pPr>
        <w:pStyle w:val="Prosttext"/>
      </w:pPr>
      <w:proofErr w:type="spellStart"/>
      <w:r>
        <w:t>Subject</w:t>
      </w:r>
      <w:proofErr w:type="spellEnd"/>
      <w:r>
        <w:t>: RE: Objednávka ZM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Dobrý den,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prosím o kontrolu PHY-933 2019 a zaslání zpět potvrzení o správnosti. Dětské senzory lze objednávat po 20ks. Zkontrolujte prosím i SpO2 senzor pro dospělé.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 xml:space="preserve">Předmětnou objednávku akceptujeme za podmínek stanovených v objednávce a v hodnotě ve výši  120 860,-  Kč bez DPH. </w:t>
      </w:r>
    </w:p>
    <w:p w:rsidR="005A7D7E" w:rsidRDefault="005A7D7E" w:rsidP="005A7D7E">
      <w:pPr>
        <w:pStyle w:val="Prosttext"/>
      </w:pPr>
      <w:r>
        <w:t>Termín dodání do dvou dnů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S přáním hezkého dne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Fakturační adresa:</w:t>
      </w:r>
    </w:p>
    <w:p w:rsidR="005A7D7E" w:rsidRDefault="005A7D7E" w:rsidP="005A7D7E">
      <w:pPr>
        <w:pStyle w:val="Prosttext"/>
      </w:pPr>
      <w:proofErr w:type="spellStart"/>
      <w:r>
        <w:t>Medsol</w:t>
      </w:r>
      <w:proofErr w:type="spellEnd"/>
      <w:r>
        <w:t xml:space="preserve"> s.r.o.</w:t>
      </w:r>
    </w:p>
    <w:p w:rsidR="005A7D7E" w:rsidRDefault="005A7D7E" w:rsidP="005A7D7E">
      <w:pPr>
        <w:pStyle w:val="Prosttext"/>
      </w:pPr>
      <w:r>
        <w:t>Lužná 591/4</w:t>
      </w:r>
    </w:p>
    <w:p w:rsidR="005A7D7E" w:rsidRDefault="005A7D7E" w:rsidP="005A7D7E">
      <w:pPr>
        <w:pStyle w:val="Prosttext"/>
      </w:pPr>
      <w:r>
        <w:t>160 00 Praha 6 - Vokovice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Doručovací adresa:</w:t>
      </w:r>
    </w:p>
    <w:p w:rsidR="005A7D7E" w:rsidRDefault="005A7D7E" w:rsidP="005A7D7E">
      <w:pPr>
        <w:pStyle w:val="Prosttext"/>
      </w:pPr>
      <w:r>
        <w:t>Za Brankou 444</w:t>
      </w:r>
    </w:p>
    <w:p w:rsidR="005A7D7E" w:rsidRDefault="005A7D7E" w:rsidP="005A7D7E">
      <w:pPr>
        <w:pStyle w:val="Prosttext"/>
      </w:pPr>
      <w:r>
        <w:t>273 53  Hostouň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hyperlink r:id="rId4" w:history="1">
        <w:r>
          <w:rPr>
            <w:rStyle w:val="Hypertextovodkaz"/>
          </w:rPr>
          <w:t>www.medsol.cz</w:t>
        </w:r>
      </w:hyperlink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A7D7E" w:rsidRDefault="005A7D7E" w:rsidP="005A7D7E">
      <w:pPr>
        <w:pStyle w:val="Prosttext"/>
        <w:outlineLvl w:val="0"/>
      </w:pPr>
      <w:proofErr w:type="spellStart"/>
      <w:r>
        <w:t>From</w:t>
      </w:r>
      <w:proofErr w:type="spellEnd"/>
      <w:r>
        <w:t xml:space="preserve">:] </w:t>
      </w:r>
    </w:p>
    <w:p w:rsidR="005A7D7E" w:rsidRDefault="005A7D7E" w:rsidP="005A7D7E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2, 2020 9:34 AM</w:t>
      </w:r>
    </w:p>
    <w:p w:rsidR="005A7D7E" w:rsidRDefault="005A7D7E" w:rsidP="005A7D7E">
      <w:pPr>
        <w:pStyle w:val="Prosttext"/>
      </w:pPr>
      <w:r>
        <w:t>To: &gt;</w:t>
      </w:r>
    </w:p>
    <w:p w:rsidR="005A7D7E" w:rsidRDefault="005A7D7E" w:rsidP="005A7D7E">
      <w:pPr>
        <w:pStyle w:val="Prosttext"/>
      </w:pPr>
      <w:proofErr w:type="spellStart"/>
      <w:r>
        <w:t>Subject</w:t>
      </w:r>
      <w:proofErr w:type="spellEnd"/>
      <w:r>
        <w:t>: FW: Objednávka ZM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 xml:space="preserve">Dobrý den, </w:t>
      </w:r>
    </w:p>
    <w:p w:rsidR="005A7D7E" w:rsidRDefault="005A7D7E" w:rsidP="005A7D7E">
      <w:pPr>
        <w:pStyle w:val="Prosttext"/>
      </w:pPr>
      <w:r>
        <w:t>v příloze Vám zasíláme objednávku na zdravotnický materiál.</w:t>
      </w:r>
    </w:p>
    <w:p w:rsidR="005A7D7E" w:rsidRDefault="005A7D7E" w:rsidP="005A7D7E">
      <w:pPr>
        <w:pStyle w:val="Prosttext"/>
      </w:pPr>
      <w:r>
        <w:t xml:space="preserve"> </w:t>
      </w:r>
    </w:p>
    <w:p w:rsidR="005A7D7E" w:rsidRDefault="005A7D7E" w:rsidP="005A7D7E">
      <w:pPr>
        <w:pStyle w:val="Prosttext"/>
      </w:pPr>
      <w:r>
        <w:t xml:space="preserve">Na základě zákona č. 340/2015 Sb., o registru smluv žádáme obratem o zaslání akceptace objednávky a uvedení předpokládané hodnoty bez DPH a termínu dodání. </w:t>
      </w:r>
    </w:p>
    <w:p w:rsidR="005A7D7E" w:rsidRDefault="005A7D7E" w:rsidP="005A7D7E">
      <w:pPr>
        <w:pStyle w:val="Prosttext"/>
      </w:pPr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 </w:t>
      </w:r>
    </w:p>
    <w:p w:rsidR="005A7D7E" w:rsidRDefault="005A7D7E" w:rsidP="005A7D7E">
      <w:pPr>
        <w:pStyle w:val="Prosttext"/>
      </w:pPr>
      <w:r>
        <w:t xml:space="preserve">Bez zaslané akceptace nebude objednávka účinná. </w:t>
      </w:r>
    </w:p>
    <w:p w:rsidR="005A7D7E" w:rsidRDefault="005A7D7E" w:rsidP="005A7D7E">
      <w:pPr>
        <w:pStyle w:val="Prosttext"/>
      </w:pPr>
      <w:r>
        <w:t xml:space="preserve"> </w:t>
      </w:r>
    </w:p>
    <w:p w:rsidR="005A7D7E" w:rsidRDefault="005A7D7E" w:rsidP="005A7D7E">
      <w:pPr>
        <w:pStyle w:val="Prosttext"/>
      </w:pPr>
      <w:r>
        <w:t xml:space="preserve">Vzor akceptace: </w:t>
      </w:r>
    </w:p>
    <w:p w:rsidR="005A7D7E" w:rsidRDefault="005A7D7E" w:rsidP="005A7D7E">
      <w:pPr>
        <w:pStyle w:val="Prosttext"/>
      </w:pPr>
      <w:r>
        <w:t xml:space="preserve">,,Předmětnou objednávku akceptujeme za podmínek stanovených v objednávce a v hodnotě ve výši ....... Kč bez DPH. Termín dodání do .........". </w:t>
      </w:r>
    </w:p>
    <w:p w:rsidR="005A7D7E" w:rsidRDefault="005A7D7E" w:rsidP="005A7D7E">
      <w:pPr>
        <w:pStyle w:val="Prosttext"/>
      </w:pPr>
      <w:r>
        <w:lastRenderedPageBreak/>
        <w:t xml:space="preserve"> </w:t>
      </w:r>
    </w:p>
    <w:p w:rsidR="005A7D7E" w:rsidRDefault="005A7D7E" w:rsidP="005A7D7E">
      <w:pPr>
        <w:pStyle w:val="Prosttext"/>
      </w:pPr>
      <w:r>
        <w:t xml:space="preserve"> </w:t>
      </w:r>
    </w:p>
    <w:p w:rsidR="005A7D7E" w:rsidRDefault="005A7D7E" w:rsidP="005A7D7E">
      <w:pPr>
        <w:pStyle w:val="Prosttext"/>
      </w:pPr>
      <w:r>
        <w:t>Poprosíme o dodržení smlouvy P19V00001933 co se týká doby doručení do 3 pracovní dny (</w:t>
      </w:r>
      <w:proofErr w:type="gramStart"/>
      <w:r>
        <w:t>5.3.20</w:t>
      </w:r>
      <w:proofErr w:type="gramEnd"/>
      <w:r>
        <w:t>).</w:t>
      </w:r>
    </w:p>
    <w:p w:rsidR="005A7D7E" w:rsidRDefault="005A7D7E" w:rsidP="005A7D7E">
      <w:pPr>
        <w:pStyle w:val="Prosttext"/>
      </w:pPr>
    </w:p>
    <w:p w:rsidR="005A7D7E" w:rsidRDefault="005A7D7E" w:rsidP="005A7D7E">
      <w:pPr>
        <w:pStyle w:val="Prosttext"/>
      </w:pPr>
      <w:r>
        <w:t xml:space="preserve">S pozdravem </w:t>
      </w:r>
      <w:bookmarkStart w:id="0" w:name="_GoBack"/>
      <w:bookmarkEnd w:id="0"/>
      <w:r>
        <w:t xml:space="preserve">ZZS JMK Brno-Bohunice </w:t>
      </w:r>
    </w:p>
    <w:p w:rsidR="005A7D7E" w:rsidRDefault="005A7D7E" w:rsidP="005A7D7E">
      <w:pPr>
        <w:pStyle w:val="Prosttext"/>
      </w:pPr>
      <w:r>
        <w:t xml:space="preserve">Zásobovací referent. </w:t>
      </w:r>
    </w:p>
    <w:p w:rsidR="00B10DB6" w:rsidRDefault="00B10DB6"/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Kód Předmět zdanitelného plnění DPH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(v %)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Množství / j. Cena za MJ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(bez DPH)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Cena celkem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(bez DPH)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43.0296 Papír pro LP11/12/15 100mm 100,000 ks 80,000 8 000,00 21%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11996-000081 </w:t>
      </w:r>
      <w:proofErr w:type="spellStart"/>
      <w:r>
        <w:rPr>
          <w:rFonts w:ascii="Arial" w:hAnsi="Arial" w:cs="Arial"/>
          <w:sz w:val="16"/>
          <w:szCs w:val="16"/>
        </w:rPr>
        <w:t>FilterLine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Microstream</w:t>
      </w:r>
      <w:proofErr w:type="spellEnd"/>
      <w:r>
        <w:rPr>
          <w:rFonts w:ascii="Arial" w:hAnsi="Arial" w:cs="Arial"/>
          <w:sz w:val="16"/>
          <w:szCs w:val="16"/>
        </w:rPr>
        <w:t xml:space="preserve"> EtCO2 </w:t>
      </w:r>
      <w:proofErr w:type="spellStart"/>
      <w:r>
        <w:rPr>
          <w:rFonts w:ascii="Arial" w:hAnsi="Arial" w:cs="Arial"/>
          <w:sz w:val="16"/>
          <w:szCs w:val="16"/>
        </w:rPr>
        <w:t>Adult</w:t>
      </w:r>
      <w:proofErr w:type="spellEnd"/>
      <w:r>
        <w:rPr>
          <w:rFonts w:ascii="Arial" w:hAnsi="Arial" w:cs="Arial"/>
          <w:sz w:val="16"/>
          <w:szCs w:val="16"/>
        </w:rPr>
        <w:t xml:space="preserve"> 100,000 ks 335,000 33 500,00 21%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2510 SpO2 senzor </w:t>
      </w:r>
      <w:proofErr w:type="spellStart"/>
      <w:r>
        <w:rPr>
          <w:rFonts w:ascii="Arial" w:hAnsi="Arial" w:cs="Arial"/>
          <w:sz w:val="16"/>
          <w:szCs w:val="16"/>
        </w:rPr>
        <w:t>Masimo</w:t>
      </w:r>
      <w:proofErr w:type="spellEnd"/>
      <w:r>
        <w:rPr>
          <w:rFonts w:ascii="Arial" w:hAnsi="Arial" w:cs="Arial"/>
          <w:sz w:val="16"/>
          <w:szCs w:val="16"/>
        </w:rPr>
        <w:t xml:space="preserve"> M-LNCS </w:t>
      </w:r>
      <w:proofErr w:type="spellStart"/>
      <w:r>
        <w:rPr>
          <w:rFonts w:ascii="Arial" w:hAnsi="Arial" w:cs="Arial"/>
          <w:sz w:val="16"/>
          <w:szCs w:val="16"/>
        </w:rPr>
        <w:t>Ped</w:t>
      </w:r>
      <w:proofErr w:type="spellEnd"/>
      <w:r>
        <w:rPr>
          <w:rFonts w:ascii="Arial" w:hAnsi="Arial" w:cs="Arial"/>
          <w:sz w:val="16"/>
          <w:szCs w:val="16"/>
        </w:rPr>
        <w:t xml:space="preserve"> 10-</w:t>
      </w:r>
      <w:proofErr w:type="gramStart"/>
      <w:r>
        <w:rPr>
          <w:rFonts w:ascii="Arial" w:hAnsi="Arial" w:cs="Arial"/>
          <w:sz w:val="16"/>
          <w:szCs w:val="16"/>
        </w:rPr>
        <w:t>50kg</w:t>
      </w:r>
      <w:proofErr w:type="gramEnd"/>
      <w:r>
        <w:rPr>
          <w:rFonts w:ascii="Arial" w:hAnsi="Arial" w:cs="Arial"/>
          <w:sz w:val="16"/>
          <w:szCs w:val="16"/>
        </w:rPr>
        <w:t xml:space="preserve"> ( </w:t>
      </w:r>
      <w:proofErr w:type="gramStart"/>
      <w:r>
        <w:rPr>
          <w:rFonts w:ascii="Arial" w:hAnsi="Arial" w:cs="Arial"/>
          <w:sz w:val="16"/>
          <w:szCs w:val="16"/>
        </w:rPr>
        <w:t>60,000</w:t>
      </w:r>
      <w:proofErr w:type="gramEnd"/>
      <w:r>
        <w:rPr>
          <w:rFonts w:ascii="Arial" w:hAnsi="Arial" w:cs="Arial"/>
          <w:sz w:val="16"/>
          <w:szCs w:val="16"/>
        </w:rPr>
        <w:t xml:space="preserve"> ks 427,000 25 620,00 21%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11171-000032 SPO2 kabel DCI-dc8 </w:t>
      </w:r>
      <w:proofErr w:type="spellStart"/>
      <w:r>
        <w:rPr>
          <w:rFonts w:ascii="Arial" w:hAnsi="Arial" w:cs="Arial"/>
          <w:sz w:val="16"/>
          <w:szCs w:val="16"/>
        </w:rPr>
        <w:t>Rainbow</w:t>
      </w:r>
      <w:proofErr w:type="spellEnd"/>
      <w:r>
        <w:rPr>
          <w:rFonts w:ascii="Arial" w:hAnsi="Arial" w:cs="Arial"/>
          <w:sz w:val="16"/>
          <w:szCs w:val="16"/>
        </w:rPr>
        <w:t xml:space="preserve"> + prstový senzor </w:t>
      </w:r>
      <w:proofErr w:type="spellStart"/>
      <w:r>
        <w:rPr>
          <w:rFonts w:ascii="Arial" w:hAnsi="Arial" w:cs="Arial"/>
          <w:sz w:val="16"/>
          <w:szCs w:val="16"/>
        </w:rPr>
        <w:t>Adult</w:t>
      </w:r>
      <w:proofErr w:type="spellEnd"/>
      <w:r>
        <w:rPr>
          <w:rFonts w:ascii="Arial" w:hAnsi="Arial" w:cs="Arial"/>
          <w:sz w:val="16"/>
          <w:szCs w:val="16"/>
        </w:rPr>
        <w:t xml:space="preserve"> 2,000 ks 25 500,000 51 000,00 21%</w:t>
      </w:r>
    </w:p>
    <w:p w:rsidR="005A7D7E" w:rsidRDefault="005A7D7E" w:rsidP="005A7D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21300-008148 NIBP hadička svinutá pro LP15 1,000 ks 1 780,000 1 780,00 21%</w:t>
      </w:r>
    </w:p>
    <w:p w:rsidR="005A7D7E" w:rsidRDefault="005A7D7E" w:rsidP="005A7D7E">
      <w:r>
        <w:rPr>
          <w:rFonts w:ascii="Arial" w:hAnsi="Arial" w:cs="Arial"/>
          <w:sz w:val="16"/>
          <w:szCs w:val="16"/>
        </w:rPr>
        <w:t>11160-000015 NIBP manžeta TK 26-35cm dospělá 1,000 ks 960,000 960,00 21%</w:t>
      </w:r>
    </w:p>
    <w:sectPr w:rsidR="005A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7E"/>
    <w:rsid w:val="005A7D7E"/>
    <w:rsid w:val="00B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C0DC"/>
  <w15:chartTrackingRefBased/>
  <w15:docId w15:val="{83176F10-D069-4DFC-8656-478FFDF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D7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7D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7D7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s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1</cp:revision>
  <dcterms:created xsi:type="dcterms:W3CDTF">2020-03-03T14:20:00Z</dcterms:created>
  <dcterms:modified xsi:type="dcterms:W3CDTF">2020-03-03T14:21:00Z</dcterms:modified>
</cp:coreProperties>
</file>