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F4" w:rsidRDefault="003C18AC">
      <w:pPr>
        <w:pStyle w:val="Nadpis1"/>
        <w:divId w:val="1669165158"/>
        <w:rPr>
          <w:rFonts w:eastAsia="Times New Roman"/>
        </w:rPr>
      </w:pPr>
      <w:r>
        <w:rPr>
          <w:rStyle w:val="Siln"/>
          <w:rFonts w:eastAsia="Times New Roman"/>
          <w:b/>
          <w:bCs/>
          <w:u w:val="single"/>
        </w:rPr>
        <w:t>Smlouva o zajištění uměleckého vystoupení skupiny: POLETÍME?</w:t>
      </w:r>
    </w:p>
    <w:p w:rsidR="000D7CF4" w:rsidRDefault="003C18AC">
      <w:pPr>
        <w:pStyle w:val="Nadpis3"/>
        <w:divId w:val="1669165158"/>
        <w:rPr>
          <w:rFonts w:eastAsia="Times New Roman"/>
        </w:rPr>
      </w:pPr>
      <w:r>
        <w:rPr>
          <w:rStyle w:val="Siln"/>
          <w:rFonts w:eastAsia="Times New Roman"/>
          <w:b/>
          <w:bCs/>
        </w:rPr>
        <w:t xml:space="preserve">Čl. I </w:t>
      </w:r>
      <w:r>
        <w:rPr>
          <w:rFonts w:eastAsia="Times New Roman"/>
        </w:rPr>
        <w:br/>
      </w:r>
      <w:r>
        <w:rPr>
          <w:rStyle w:val="Siln"/>
          <w:rFonts w:eastAsia="Times New Roman"/>
          <w:b/>
          <w:bCs/>
        </w:rPr>
        <w:t>Smluvní strany</w:t>
      </w:r>
    </w:p>
    <w:p w:rsidR="000D7CF4" w:rsidRDefault="003C18AC">
      <w:pPr>
        <w:divId w:val="1669165158"/>
        <w:rPr>
          <w:rFonts w:eastAsia="Times New Roman"/>
        </w:rPr>
      </w:pPr>
      <w:r>
        <w:rPr>
          <w:rStyle w:val="Siln"/>
          <w:rFonts w:eastAsia="Times New Roman"/>
          <w:u w:val="single"/>
        </w:rPr>
        <w:t>Pořadatel:</w:t>
      </w:r>
      <w:r>
        <w:rPr>
          <w:rFonts w:eastAsia="Times New Roman"/>
        </w:rPr>
        <w:br/>
      </w:r>
      <w:r w:rsidRPr="003C6596">
        <w:rPr>
          <w:rFonts w:eastAsia="Times New Roman"/>
        </w:rPr>
        <w:t>Organizace: </w:t>
      </w:r>
      <w:r w:rsidR="003C6596" w:rsidRPr="00E52048">
        <w:rPr>
          <w:rFonts w:eastAsia="Times New Roman"/>
          <w:shd w:val="clear" w:color="auto" w:fill="FFFFFF" w:themeFill="background1"/>
        </w:rPr>
        <w:t xml:space="preserve">Fyzikální ústav AV ČR, </w:t>
      </w:r>
      <w:proofErr w:type="spellStart"/>
      <w:r w:rsidR="003C6596" w:rsidRPr="00E52048">
        <w:rPr>
          <w:rFonts w:eastAsia="Times New Roman"/>
          <w:shd w:val="clear" w:color="auto" w:fill="FFFFFF" w:themeFill="background1"/>
        </w:rPr>
        <w:t>v.v.i</w:t>
      </w:r>
      <w:proofErr w:type="spellEnd"/>
      <w:r w:rsidR="003C6596" w:rsidRPr="00E52048">
        <w:rPr>
          <w:rFonts w:eastAsia="Times New Roman"/>
          <w:shd w:val="clear" w:color="auto" w:fill="FFFFFF" w:themeFill="background1"/>
        </w:rPr>
        <w:t>.</w:t>
      </w:r>
      <w:r w:rsidRPr="00E52048">
        <w:rPr>
          <w:rFonts w:eastAsia="Times New Roman"/>
          <w:shd w:val="clear" w:color="auto" w:fill="FFFFFF" w:themeFill="background1"/>
        </w:rPr>
        <w:br/>
        <w:t xml:space="preserve">zastoupená: </w:t>
      </w:r>
      <w:r w:rsidR="003C6596" w:rsidRPr="00E52048">
        <w:rPr>
          <w:rFonts w:eastAsia="Times New Roman"/>
          <w:shd w:val="clear" w:color="auto" w:fill="FFFFFF" w:themeFill="background1"/>
        </w:rPr>
        <w:t>RNDr. Michaelem Prouzou, Ph.D., ředitelem,</w:t>
      </w:r>
      <w:r w:rsidRPr="00E52048">
        <w:rPr>
          <w:rFonts w:eastAsia="Times New Roman"/>
          <w:shd w:val="clear" w:color="auto" w:fill="FFFFFF" w:themeFill="background1"/>
        </w:rPr>
        <w:br/>
        <w:t xml:space="preserve">sídlo: </w:t>
      </w:r>
      <w:r w:rsidR="003C6596" w:rsidRPr="00E52048">
        <w:rPr>
          <w:rFonts w:eastAsia="Times New Roman"/>
          <w:shd w:val="clear" w:color="auto" w:fill="FFFFFF" w:themeFill="background1"/>
        </w:rPr>
        <w:t>Na Slovance 2, Praha 8, PSČ: 182 21,</w:t>
      </w:r>
      <w:r w:rsidRPr="00E52048">
        <w:rPr>
          <w:rFonts w:eastAsia="Times New Roman"/>
          <w:shd w:val="clear" w:color="auto" w:fill="FFFFFF" w:themeFill="background1"/>
        </w:rPr>
        <w:br/>
        <w:t xml:space="preserve">IČO: </w:t>
      </w:r>
      <w:r w:rsidR="003C6596" w:rsidRPr="00E52048">
        <w:rPr>
          <w:rFonts w:eastAsia="Times New Roman"/>
          <w:shd w:val="clear" w:color="auto" w:fill="FFFFFF" w:themeFill="background1"/>
        </w:rPr>
        <w:t>68378271</w:t>
      </w:r>
      <w:r w:rsidRPr="00E52048">
        <w:rPr>
          <w:rFonts w:eastAsia="Times New Roman"/>
          <w:shd w:val="clear" w:color="auto" w:fill="FFFFFF" w:themeFill="background1"/>
        </w:rPr>
        <w:br/>
      </w:r>
      <w:r>
        <w:rPr>
          <w:rFonts w:eastAsia="Times New Roman"/>
        </w:rPr>
        <w:br/>
        <w:t>(dále jen „</w:t>
      </w:r>
      <w:r>
        <w:rPr>
          <w:rStyle w:val="Siln"/>
          <w:rFonts w:eastAsia="Times New Roman"/>
          <w:i/>
          <w:iCs/>
        </w:rPr>
        <w:t>pořadatel</w:t>
      </w:r>
      <w:r>
        <w:rPr>
          <w:rFonts w:eastAsia="Times New Roman"/>
        </w:rPr>
        <w:t>)</w:t>
      </w:r>
      <w:r>
        <w:rPr>
          <w:rFonts w:eastAsia="Times New Roman"/>
        </w:rPr>
        <w:br/>
      </w:r>
      <w:r>
        <w:rPr>
          <w:rFonts w:eastAsia="Times New Roman"/>
        </w:rPr>
        <w:br/>
        <w:t>a</w:t>
      </w:r>
      <w:r>
        <w:rPr>
          <w:rFonts w:eastAsia="Times New Roman"/>
        </w:rPr>
        <w:br/>
      </w:r>
      <w:r>
        <w:rPr>
          <w:rFonts w:eastAsia="Times New Roman"/>
        </w:rPr>
        <w:br/>
      </w:r>
    </w:p>
    <w:p w:rsidR="000D7CF4" w:rsidRDefault="003C18AC">
      <w:pPr>
        <w:divId w:val="772283564"/>
        <w:rPr>
          <w:rFonts w:eastAsia="Times New Roman"/>
        </w:rPr>
      </w:pPr>
      <w:r>
        <w:rPr>
          <w:rFonts w:eastAsia="Times New Roman"/>
        </w:rPr>
        <w:t> </w:t>
      </w:r>
      <w:r>
        <w:rPr>
          <w:rFonts w:eastAsia="Times New Roman"/>
        </w:rPr>
        <w:br/>
      </w:r>
      <w:proofErr w:type="spellStart"/>
      <w:r>
        <w:rPr>
          <w:rFonts w:eastAsia="Times New Roman"/>
        </w:rPr>
        <w:t>Right</w:t>
      </w:r>
      <w:proofErr w:type="spellEnd"/>
      <w:r>
        <w:rPr>
          <w:rFonts w:eastAsia="Times New Roman"/>
        </w:rPr>
        <w:t xml:space="preserve"> </w:t>
      </w:r>
      <w:proofErr w:type="spellStart"/>
      <w:r>
        <w:rPr>
          <w:rFonts w:eastAsia="Times New Roman"/>
        </w:rPr>
        <w:t>chords</w:t>
      </w:r>
      <w:proofErr w:type="spellEnd"/>
      <w:r>
        <w:rPr>
          <w:rFonts w:eastAsia="Times New Roman"/>
        </w:rPr>
        <w:t xml:space="preserve"> s.r.o.</w:t>
      </w:r>
      <w:r w:rsidR="003C6596">
        <w:rPr>
          <w:rFonts w:eastAsia="Times New Roman"/>
        </w:rPr>
        <w:t>, zastoupená</w:t>
      </w:r>
      <w:r>
        <w:rPr>
          <w:rFonts w:eastAsia="Times New Roman"/>
        </w:rPr>
        <w:t xml:space="preserve"> Tomášem Paletou</w:t>
      </w:r>
      <w:r>
        <w:rPr>
          <w:rFonts w:eastAsia="Times New Roman"/>
        </w:rPr>
        <w:br/>
        <w:t>sídlo: 5. května 316, Hluboká nad Vltavou 37341</w:t>
      </w:r>
      <w:r>
        <w:rPr>
          <w:rStyle w:val="Siln"/>
          <w:rFonts w:eastAsia="Times New Roman"/>
          <w:u w:val="single"/>
        </w:rPr>
        <w:t>(Není doručovací adresa)</w:t>
      </w:r>
      <w:r>
        <w:rPr>
          <w:rFonts w:eastAsia="Times New Roman"/>
        </w:rPr>
        <w:t> </w:t>
      </w:r>
    </w:p>
    <w:p w:rsidR="000D7CF4" w:rsidRDefault="00327B2E">
      <w:pPr>
        <w:divId w:val="352925686"/>
        <w:rPr>
          <w:rFonts w:eastAsia="Times New Roman"/>
        </w:rPr>
      </w:pPr>
      <w:r>
        <w:rPr>
          <w:rFonts w:eastAsia="Times New Roman"/>
        </w:rPr>
        <w:t>IČO: 08209782</w:t>
      </w:r>
      <w:r>
        <w:rPr>
          <w:rFonts w:eastAsia="Times New Roman"/>
        </w:rPr>
        <w:br/>
        <w:t>DIČ: CZ08209782</w:t>
      </w:r>
      <w:r w:rsidR="003C18AC">
        <w:rPr>
          <w:rFonts w:eastAsia="Times New Roman"/>
        </w:rPr>
        <w:t xml:space="preserve">   </w:t>
      </w:r>
    </w:p>
    <w:p w:rsidR="000D7CF4" w:rsidRDefault="003C18AC">
      <w:pPr>
        <w:pStyle w:val="Nadpis2"/>
        <w:divId w:val="352925686"/>
        <w:rPr>
          <w:rFonts w:eastAsia="Times New Roman"/>
        </w:rPr>
      </w:pPr>
      <w:r>
        <w:rPr>
          <w:rStyle w:val="Siln"/>
          <w:rFonts w:eastAsia="Times New Roman"/>
          <w:b/>
          <w:bCs/>
          <w:u w:val="single"/>
        </w:rPr>
        <w:t>Poštovní adresa</w:t>
      </w:r>
      <w:r>
        <w:rPr>
          <w:rFonts w:eastAsia="Times New Roman"/>
        </w:rPr>
        <w:t xml:space="preserve">: Paleta – APPLAUSE </w:t>
      </w:r>
      <w:proofErr w:type="spellStart"/>
      <w:r>
        <w:rPr>
          <w:rFonts w:eastAsia="Times New Roman"/>
        </w:rPr>
        <w:t>booking</w:t>
      </w:r>
      <w:proofErr w:type="spellEnd"/>
      <w:r>
        <w:rPr>
          <w:rFonts w:eastAsia="Times New Roman"/>
        </w:rPr>
        <w:t>, Buzulucká 440, Komárov u Hořovic, 267 62</w:t>
      </w:r>
    </w:p>
    <w:p w:rsidR="000D7CF4" w:rsidRDefault="003C18AC">
      <w:pPr>
        <w:divId w:val="352925686"/>
        <w:rPr>
          <w:rFonts w:eastAsia="Times New Roman"/>
        </w:rPr>
      </w:pPr>
      <w:r>
        <w:rPr>
          <w:rFonts w:eastAsia="Times New Roman"/>
        </w:rPr>
        <w:t xml:space="preserve">email: </w:t>
      </w:r>
      <w:hyperlink r:id="rId5" w:history="1">
        <w:r>
          <w:rPr>
            <w:rStyle w:val="Hypertextovodkaz"/>
            <w:rFonts w:eastAsia="Times New Roman"/>
          </w:rPr>
          <w:t>adela@applausebooking.cz</w:t>
        </w:r>
      </w:hyperlink>
      <w:r>
        <w:rPr>
          <w:rFonts w:eastAsia="Times New Roman"/>
        </w:rPr>
        <w:br/>
        <w:t xml:space="preserve">www: </w:t>
      </w:r>
      <w:hyperlink r:id="rId6" w:history="1">
        <w:r>
          <w:rPr>
            <w:rStyle w:val="Hypertextovodkaz"/>
            <w:rFonts w:eastAsia="Times New Roman"/>
          </w:rPr>
          <w:t>www.applausebooking.cz</w:t>
        </w:r>
      </w:hyperlink>
      <w:r>
        <w:rPr>
          <w:rFonts w:eastAsia="Times New Roman"/>
        </w:rPr>
        <w:br/>
        <w:t>tel: +420 774 231 568</w:t>
      </w:r>
      <w:r>
        <w:rPr>
          <w:rFonts w:eastAsia="Times New Roman"/>
        </w:rPr>
        <w:br/>
      </w:r>
      <w:r>
        <w:rPr>
          <w:rFonts w:eastAsia="Times New Roman"/>
        </w:rPr>
        <w:br/>
      </w:r>
      <w:r>
        <w:rPr>
          <w:rStyle w:val="Siln"/>
          <w:rFonts w:eastAsia="Times New Roman"/>
        </w:rPr>
        <w:t>Telefon na kapelu do auta:</w:t>
      </w:r>
      <w:r>
        <w:rPr>
          <w:rFonts w:eastAsia="Times New Roman"/>
        </w:rPr>
        <w:t> </w:t>
      </w:r>
      <w:r>
        <w:rPr>
          <w:rFonts w:eastAsia="Times New Roman"/>
          <w:u w:val="single"/>
        </w:rPr>
        <w:t xml:space="preserve">Tour manažer: </w:t>
      </w:r>
      <w:proofErr w:type="spellStart"/>
      <w:r>
        <w:rPr>
          <w:rFonts w:eastAsia="Times New Roman"/>
          <w:u w:val="single"/>
        </w:rPr>
        <w:t>Jorik</w:t>
      </w:r>
      <w:proofErr w:type="spellEnd"/>
      <w:r>
        <w:rPr>
          <w:rFonts w:eastAsia="Times New Roman"/>
          <w:u w:val="single"/>
        </w:rPr>
        <w:t xml:space="preserve"> Švanda +420 773 128 496</w:t>
      </w:r>
      <w:r>
        <w:rPr>
          <w:rFonts w:eastAsia="Times New Roman"/>
        </w:rPr>
        <w:t>, </w:t>
      </w:r>
      <w:r>
        <w:rPr>
          <w:rFonts w:eastAsia="Times New Roman"/>
          <w:u w:val="single"/>
        </w:rPr>
        <w:t>řidič: Michal Kostelník +420 608 957 506</w:t>
      </w:r>
      <w:r>
        <w:rPr>
          <w:rFonts w:eastAsia="Times New Roman"/>
        </w:rPr>
        <w:br/>
        <w:t>   </w:t>
      </w:r>
      <w:r>
        <w:rPr>
          <w:rFonts w:eastAsia="Times New Roman"/>
        </w:rPr>
        <w:br/>
        <w:t xml:space="preserve">(dále jen </w:t>
      </w:r>
      <w:r>
        <w:rPr>
          <w:rStyle w:val="Siln"/>
          <w:rFonts w:eastAsia="Times New Roman"/>
        </w:rPr>
        <w:t>„agentura“</w:t>
      </w:r>
      <w:r>
        <w:rPr>
          <w:rFonts w:eastAsia="Times New Roman"/>
        </w:rPr>
        <w:t>)</w:t>
      </w:r>
      <w:r>
        <w:rPr>
          <w:rFonts w:eastAsia="Times New Roman"/>
        </w:rPr>
        <w:br/>
        <w:t xml:space="preserve">uzavírají níže uvedeného dne, měsíce a roku tuto smlouvu v souladu s </w:t>
      </w:r>
      <w:proofErr w:type="spellStart"/>
      <w:r>
        <w:rPr>
          <w:rFonts w:eastAsia="Times New Roman"/>
        </w:rPr>
        <w:t>ust</w:t>
      </w:r>
      <w:proofErr w:type="spellEnd"/>
      <w:r>
        <w:rPr>
          <w:rFonts w:eastAsia="Times New Roman"/>
        </w:rPr>
        <w:t>. § 1746 odst. 2 zák. č. 89/2012 Sb., občanského zákoníku.</w:t>
      </w:r>
      <w:r>
        <w:rPr>
          <w:rFonts w:eastAsia="Times New Roman"/>
        </w:rPr>
        <w:br/>
        <w:t> </w:t>
      </w:r>
      <w:r>
        <w:rPr>
          <w:rFonts w:eastAsia="Times New Roman"/>
        </w:rPr>
        <w:br/>
        <w:t> </w:t>
      </w:r>
    </w:p>
    <w:p w:rsidR="000D7CF4" w:rsidRDefault="003C18AC">
      <w:pPr>
        <w:pStyle w:val="Nadpis3"/>
        <w:divId w:val="352925686"/>
        <w:rPr>
          <w:rFonts w:eastAsia="Times New Roman"/>
        </w:rPr>
      </w:pPr>
      <w:r>
        <w:rPr>
          <w:rStyle w:val="Siln"/>
          <w:rFonts w:eastAsia="Times New Roman"/>
          <w:b/>
          <w:bCs/>
        </w:rPr>
        <w:t>Čl. II</w:t>
      </w:r>
      <w:r>
        <w:rPr>
          <w:rFonts w:eastAsia="Times New Roman"/>
        </w:rPr>
        <w:br/>
      </w:r>
      <w:r>
        <w:rPr>
          <w:rStyle w:val="Siln"/>
          <w:rFonts w:eastAsia="Times New Roman"/>
          <w:b/>
          <w:bCs/>
        </w:rPr>
        <w:t>Předmět smlouvy</w:t>
      </w:r>
    </w:p>
    <w:p w:rsidR="000D7CF4" w:rsidRDefault="003C18AC" w:rsidP="00E52048">
      <w:pPr>
        <w:shd w:val="clear" w:color="auto" w:fill="FFFFFF" w:themeFill="background1"/>
        <w:divId w:val="352925686"/>
        <w:rPr>
          <w:rFonts w:eastAsia="Times New Roman"/>
        </w:rPr>
      </w:pPr>
      <w:r>
        <w:rPr>
          <w:rFonts w:eastAsia="Times New Roman"/>
        </w:rPr>
        <w:t xml:space="preserve">Předmětem této smlouvy je vymezení práv a povinností obou smluvních stran vznikajících v souvislosti s vystoupením </w:t>
      </w:r>
      <w:r>
        <w:rPr>
          <w:rStyle w:val="Siln"/>
          <w:rFonts w:eastAsia="Times New Roman"/>
        </w:rPr>
        <w:t xml:space="preserve">POLETÍME? </w:t>
      </w:r>
      <w:r w:rsidR="002F726E">
        <w:rPr>
          <w:rStyle w:val="Siln"/>
          <w:rFonts w:eastAsia="Times New Roman"/>
        </w:rPr>
        <w:t xml:space="preserve">(dále jen „skupina“) </w:t>
      </w:r>
      <w:r>
        <w:rPr>
          <w:rFonts w:eastAsia="Times New Roman"/>
        </w:rPr>
        <w:t>v rámci akce pořádané pořadatelem.</w:t>
      </w:r>
      <w:r>
        <w:rPr>
          <w:rFonts w:eastAsia="Times New Roman"/>
        </w:rPr>
        <w:br/>
      </w:r>
      <w:r>
        <w:rPr>
          <w:rFonts w:eastAsia="Times New Roman"/>
        </w:rPr>
        <w:br/>
      </w:r>
      <w:r>
        <w:rPr>
          <w:rFonts w:eastAsia="Times New Roman"/>
        </w:rPr>
        <w:lastRenderedPageBreak/>
        <w:t>Jméno pořadu:</w:t>
      </w:r>
      <w:r>
        <w:rPr>
          <w:rStyle w:val="Siln"/>
          <w:rFonts w:eastAsia="Times New Roman"/>
        </w:rPr>
        <w:t xml:space="preserve"> 60 </w:t>
      </w:r>
      <w:proofErr w:type="spellStart"/>
      <w:r>
        <w:rPr>
          <w:rStyle w:val="Siln"/>
          <w:rFonts w:eastAsia="Times New Roman"/>
        </w:rPr>
        <w:t>Years</w:t>
      </w:r>
      <w:proofErr w:type="spellEnd"/>
      <w:r>
        <w:rPr>
          <w:rStyle w:val="Siln"/>
          <w:rFonts w:eastAsia="Times New Roman"/>
        </w:rPr>
        <w:t xml:space="preserve"> </w:t>
      </w:r>
      <w:proofErr w:type="spellStart"/>
      <w:r>
        <w:rPr>
          <w:rStyle w:val="Siln"/>
          <w:rFonts w:eastAsia="Times New Roman"/>
        </w:rPr>
        <w:t>of</w:t>
      </w:r>
      <w:proofErr w:type="spellEnd"/>
      <w:r>
        <w:rPr>
          <w:rStyle w:val="Siln"/>
          <w:rFonts w:eastAsia="Times New Roman"/>
        </w:rPr>
        <w:t xml:space="preserve"> Laser</w:t>
      </w:r>
      <w:r w:rsidRPr="00E52048">
        <w:rPr>
          <w:rFonts w:eastAsia="Times New Roman"/>
          <w:shd w:val="clear" w:color="auto" w:fill="FFFFFF" w:themeFill="background1"/>
        </w:rPr>
        <w:t>………………………………………….</w:t>
      </w:r>
      <w:r>
        <w:rPr>
          <w:rFonts w:eastAsia="Times New Roman"/>
        </w:rPr>
        <w:br/>
        <w:t xml:space="preserve">Datum vystoupení: </w:t>
      </w:r>
      <w:r w:rsidR="00327B2E">
        <w:rPr>
          <w:rStyle w:val="Siln"/>
          <w:rFonts w:eastAsia="Times New Roman"/>
        </w:rPr>
        <w:t>2020.05.</w:t>
      </w:r>
      <w:r>
        <w:rPr>
          <w:rStyle w:val="Siln"/>
          <w:rFonts w:eastAsia="Times New Roman"/>
        </w:rPr>
        <w:t>16</w:t>
      </w:r>
      <w:r>
        <w:rPr>
          <w:rFonts w:eastAsia="Times New Roman"/>
        </w:rPr>
        <w:t xml:space="preserve"> v čase od: </w:t>
      </w:r>
      <w:r>
        <w:rPr>
          <w:rStyle w:val="Siln"/>
          <w:rFonts w:eastAsia="Times New Roman"/>
        </w:rPr>
        <w:t>19:</w:t>
      </w:r>
      <w:r w:rsidRPr="00E52048">
        <w:rPr>
          <w:rStyle w:val="Siln"/>
          <w:rFonts w:eastAsia="Times New Roman"/>
          <w:shd w:val="clear" w:color="auto" w:fill="FFFFFF" w:themeFill="background1"/>
        </w:rPr>
        <w:t>30 </w:t>
      </w:r>
      <w:r w:rsidRPr="00E52048">
        <w:rPr>
          <w:rFonts w:eastAsia="Times New Roman"/>
          <w:shd w:val="clear" w:color="auto" w:fill="FFFFFF" w:themeFill="background1"/>
        </w:rPr>
        <w:t xml:space="preserve"> …… </w:t>
      </w:r>
      <w:r>
        <w:rPr>
          <w:rFonts w:eastAsia="Times New Roman"/>
        </w:rPr>
        <w:t>do</w:t>
      </w:r>
      <w:r w:rsidRPr="00E52048">
        <w:rPr>
          <w:rFonts w:eastAsia="Times New Roman"/>
          <w:shd w:val="clear" w:color="auto" w:fill="FFFFFF" w:themeFill="background1"/>
        </w:rPr>
        <w:t>: ......</w:t>
      </w:r>
    </w:p>
    <w:p w:rsidR="000D7CF4" w:rsidRDefault="003C18AC" w:rsidP="00E52048">
      <w:pPr>
        <w:shd w:val="clear" w:color="auto" w:fill="FFFFFF" w:themeFill="background1"/>
        <w:divId w:val="1787238109"/>
        <w:rPr>
          <w:rFonts w:eastAsia="Times New Roman"/>
        </w:rPr>
      </w:pPr>
      <w:r>
        <w:rPr>
          <w:rFonts w:eastAsia="Times New Roman"/>
        </w:rPr>
        <w:t>Přesné jméno a adresa místa vystoupení: </w:t>
      </w:r>
      <w:r>
        <w:rPr>
          <w:rStyle w:val="Siln"/>
          <w:rFonts w:eastAsia="Times New Roman"/>
        </w:rPr>
        <w:t>Dolní Břežany,</w:t>
      </w:r>
      <w:r>
        <w:rPr>
          <w:rFonts w:eastAsia="Times New Roman"/>
        </w:rPr>
        <w:t> </w:t>
      </w:r>
      <w:r>
        <w:rPr>
          <w:rStyle w:val="Siln"/>
          <w:rFonts w:eastAsia="Times New Roman"/>
        </w:rPr>
        <w:t xml:space="preserve">Centrum ELI </w:t>
      </w:r>
      <w:proofErr w:type="spellStart"/>
      <w:r>
        <w:rPr>
          <w:rStyle w:val="Siln"/>
          <w:rFonts w:eastAsia="Times New Roman"/>
        </w:rPr>
        <w:t>Beamlines</w:t>
      </w:r>
      <w:proofErr w:type="spellEnd"/>
      <w:r>
        <w:rPr>
          <w:rStyle w:val="Siln"/>
          <w:rFonts w:eastAsia="Times New Roman"/>
        </w:rPr>
        <w:t xml:space="preserve"> </w:t>
      </w:r>
      <w:r w:rsidRPr="00E52048">
        <w:rPr>
          <w:rFonts w:eastAsia="Times New Roman"/>
          <w:shd w:val="clear" w:color="auto" w:fill="FFFFFF" w:themeFill="background1"/>
        </w:rPr>
        <w:t>:………………………………………….</w:t>
      </w:r>
      <w:r w:rsidRPr="00E52048">
        <w:rPr>
          <w:rFonts w:eastAsia="Times New Roman"/>
          <w:shd w:val="clear" w:color="auto" w:fill="FFFFFF" w:themeFill="background1"/>
        </w:rPr>
        <w:br/>
      </w:r>
      <w:r>
        <w:rPr>
          <w:rStyle w:val="Siln"/>
          <w:rFonts w:eastAsia="Times New Roman"/>
        </w:rPr>
        <w:t xml:space="preserve">Honorář: 55.000 + 15% DPH </w:t>
      </w:r>
      <w:r w:rsidR="003C6596">
        <w:rPr>
          <w:rStyle w:val="Siln"/>
          <w:rFonts w:eastAsia="Times New Roman"/>
        </w:rPr>
        <w:t xml:space="preserve"> (</w:t>
      </w:r>
      <w:r w:rsidR="002F726E">
        <w:rPr>
          <w:rStyle w:val="Siln"/>
          <w:rFonts w:eastAsia="Times New Roman"/>
        </w:rPr>
        <w:t>honorář</w:t>
      </w:r>
      <w:r w:rsidR="003C6596">
        <w:rPr>
          <w:rStyle w:val="Siln"/>
          <w:rFonts w:eastAsia="Times New Roman"/>
        </w:rPr>
        <w:t xml:space="preserve"> zahrnuje veškeré cest</w:t>
      </w:r>
      <w:r w:rsidR="00E52048">
        <w:rPr>
          <w:rStyle w:val="Siln"/>
          <w:rFonts w:eastAsia="Times New Roman"/>
        </w:rPr>
        <w:t>ovní náklady</w:t>
      </w:r>
      <w:r w:rsidR="003C6596">
        <w:rPr>
          <w:rStyle w:val="Siln"/>
          <w:rFonts w:eastAsia="Times New Roman"/>
        </w:rPr>
        <w:t>)</w:t>
      </w:r>
      <w:r>
        <w:rPr>
          <w:rFonts w:eastAsia="Times New Roman"/>
        </w:rPr>
        <w:br/>
        <w:t>Zvuková zkouška (cca 1 hod.) od</w:t>
      </w:r>
      <w:r w:rsidRPr="00E52048">
        <w:rPr>
          <w:rFonts w:eastAsia="Times New Roman"/>
          <w:shd w:val="clear" w:color="auto" w:fill="FFFFFF" w:themeFill="background1"/>
        </w:rPr>
        <w:t>:………</w:t>
      </w:r>
      <w:r w:rsidRPr="00E52048">
        <w:rPr>
          <w:rFonts w:eastAsia="Times New Roman"/>
          <w:shd w:val="clear" w:color="auto" w:fill="FFFFFF" w:themeFill="background1"/>
        </w:rPr>
        <w:br/>
      </w:r>
      <w:r>
        <w:rPr>
          <w:rFonts w:eastAsia="Times New Roman"/>
        </w:rPr>
        <w:t xml:space="preserve">Je zvukař seznámen s techn. podmínkami dle tzn. technického </w:t>
      </w:r>
      <w:proofErr w:type="spellStart"/>
      <w:r>
        <w:rPr>
          <w:rFonts w:eastAsia="Times New Roman"/>
        </w:rPr>
        <w:t>rideru</w:t>
      </w:r>
      <w:proofErr w:type="spellEnd"/>
      <w:r>
        <w:rPr>
          <w:rFonts w:eastAsia="Times New Roman"/>
        </w:rPr>
        <w:t xml:space="preserve">? </w:t>
      </w:r>
      <w:r w:rsidRPr="00E52048">
        <w:rPr>
          <w:rFonts w:eastAsia="Times New Roman"/>
          <w:shd w:val="clear" w:color="auto" w:fill="FFFFFF" w:themeFill="background1"/>
        </w:rPr>
        <w:t>…... </w:t>
      </w:r>
      <w:r>
        <w:rPr>
          <w:rFonts w:eastAsia="Times New Roman"/>
        </w:rPr>
        <w:br/>
        <w:t xml:space="preserve">Mobilní kontakt (+ jméno) na pořadatele v den koncertu: </w:t>
      </w:r>
      <w:r w:rsidRPr="00E52048">
        <w:rPr>
          <w:rFonts w:eastAsia="Times New Roman"/>
          <w:shd w:val="clear" w:color="auto" w:fill="FFFFFF" w:themeFill="background1"/>
        </w:rPr>
        <w:t>……………………………</w:t>
      </w:r>
      <w:r>
        <w:rPr>
          <w:rFonts w:eastAsia="Times New Roman"/>
        </w:rPr>
        <w:br/>
        <w:t xml:space="preserve">Mobilní kontakt na zvukaře (+jméno): </w:t>
      </w:r>
      <w:r w:rsidRPr="00E52048">
        <w:rPr>
          <w:rFonts w:eastAsia="Times New Roman"/>
          <w:shd w:val="clear" w:color="auto" w:fill="FFFFFF" w:themeFill="background1"/>
        </w:rPr>
        <w:t>……………………………….</w:t>
      </w:r>
      <w:r>
        <w:rPr>
          <w:rFonts w:eastAsia="Times New Roman"/>
        </w:rPr>
        <w:br/>
        <w:t xml:space="preserve">Příjezd: (1 hodinu před zvukovkou):  </w:t>
      </w:r>
      <w:r w:rsidRPr="00E52048">
        <w:rPr>
          <w:rFonts w:eastAsia="Times New Roman"/>
          <w:shd w:val="clear" w:color="auto" w:fill="FFFFFF" w:themeFill="background1"/>
        </w:rPr>
        <w:t>…………………</w:t>
      </w:r>
      <w:r w:rsidR="00327B2E">
        <w:rPr>
          <w:rFonts w:eastAsia="Times New Roman"/>
        </w:rPr>
        <w:br/>
        <w:t>Čas otevření</w:t>
      </w:r>
      <w:r>
        <w:rPr>
          <w:rFonts w:eastAsia="Times New Roman"/>
        </w:rPr>
        <w:t xml:space="preserve"> pro veřejnost</w:t>
      </w:r>
      <w:r w:rsidRPr="00E52048">
        <w:rPr>
          <w:rFonts w:eastAsia="Times New Roman"/>
          <w:shd w:val="clear" w:color="auto" w:fill="FFFFFF" w:themeFill="background1"/>
        </w:rPr>
        <w:t>: ………………</w:t>
      </w:r>
      <w:r w:rsidR="00327B2E">
        <w:rPr>
          <w:rFonts w:eastAsia="Times New Roman"/>
        </w:rPr>
        <w:br/>
        <w:t>Orientační kapacita</w:t>
      </w:r>
      <w:r w:rsidRPr="00E52048">
        <w:rPr>
          <w:rFonts w:eastAsia="Times New Roman"/>
          <w:shd w:val="clear" w:color="auto" w:fill="FFFFFF" w:themeFill="background1"/>
        </w:rPr>
        <w:t>: .......                                                                               </w:t>
      </w:r>
      <w:r>
        <w:rPr>
          <w:rFonts w:eastAsia="Times New Roman"/>
        </w:rPr>
        <w:br/>
        <w:t xml:space="preserve">Popis cesty, GPS (nebo přiložte plánek): </w:t>
      </w:r>
      <w:r w:rsidRPr="00E52048">
        <w:rPr>
          <w:rFonts w:eastAsia="Times New Roman"/>
          <w:shd w:val="clear" w:color="auto" w:fill="FFFFFF" w:themeFill="background1"/>
        </w:rPr>
        <w:t>……………………………………</w:t>
      </w:r>
    </w:p>
    <w:p w:rsidR="000D7CF4" w:rsidRDefault="003C18AC" w:rsidP="00E52048">
      <w:pPr>
        <w:pStyle w:val="Nadpis3"/>
        <w:shd w:val="clear" w:color="auto" w:fill="FFFFFF" w:themeFill="background1"/>
        <w:divId w:val="1787238109"/>
        <w:rPr>
          <w:rFonts w:eastAsia="Times New Roman"/>
        </w:rPr>
      </w:pPr>
      <w:r>
        <w:rPr>
          <w:rFonts w:eastAsia="Times New Roman"/>
        </w:rPr>
        <w:br/>
        <w:t>Čl. III</w:t>
      </w:r>
      <w:r>
        <w:rPr>
          <w:rFonts w:eastAsia="Times New Roman"/>
        </w:rPr>
        <w:br/>
      </w:r>
      <w:r>
        <w:rPr>
          <w:rStyle w:val="Siln"/>
          <w:rFonts w:eastAsia="Times New Roman"/>
          <w:b/>
          <w:bCs/>
        </w:rPr>
        <w:t>Závazky pořadatele</w:t>
      </w:r>
    </w:p>
    <w:p w:rsidR="000D7CF4" w:rsidRDefault="003C18AC">
      <w:pPr>
        <w:divId w:val="1787238109"/>
        <w:rPr>
          <w:rFonts w:eastAsia="Times New Roman"/>
        </w:rPr>
      </w:pPr>
      <w:r>
        <w:rPr>
          <w:rStyle w:val="Siln"/>
          <w:rFonts w:eastAsia="Times New Roman"/>
        </w:rPr>
        <w:t>1.</w:t>
      </w:r>
      <w:r>
        <w:rPr>
          <w:rFonts w:eastAsia="Times New Roman"/>
        </w:rPr>
        <w:t xml:space="preserve">         Pořadatel zajistí a uhradí kvalitní ozvučení uměleckého pořadu profesionálním zvukařem dle </w:t>
      </w:r>
      <w:proofErr w:type="spellStart"/>
      <w:r>
        <w:rPr>
          <w:rFonts w:eastAsia="Times New Roman"/>
        </w:rPr>
        <w:t>stageplánu</w:t>
      </w:r>
      <w:proofErr w:type="spellEnd"/>
      <w:r>
        <w:rPr>
          <w:rFonts w:eastAsia="Times New Roman"/>
        </w:rPr>
        <w:t xml:space="preserve">, </w:t>
      </w:r>
      <w:r>
        <w:rPr>
          <w:rStyle w:val="Siln"/>
          <w:rFonts w:eastAsia="Times New Roman"/>
        </w:rPr>
        <w:t xml:space="preserve">který je nedílnou součástí této smlouvy jako </w:t>
      </w:r>
      <w:r>
        <w:rPr>
          <w:rStyle w:val="Siln"/>
          <w:rFonts w:eastAsia="Times New Roman"/>
          <w:u w:val="single"/>
        </w:rPr>
        <w:t>Příloha 1.</w:t>
      </w:r>
      <w:r>
        <w:rPr>
          <w:rFonts w:eastAsia="Times New Roman"/>
        </w:rPr>
        <w:t xml:space="preserve"> Pořadatel zajistí aktivní přítomnost zvukaře během celého koncertu. </w:t>
      </w:r>
      <w:r w:rsidR="003C6596">
        <w:rPr>
          <w:rFonts w:eastAsia="Times New Roman"/>
        </w:rPr>
        <w:t>Pořadatel je povinen předem oznámit</w:t>
      </w:r>
      <w:r>
        <w:rPr>
          <w:rFonts w:eastAsia="Times New Roman"/>
        </w:rPr>
        <w:t xml:space="preserve"> agentuře (telefonem nebo emailem) </w:t>
      </w:r>
      <w:r>
        <w:rPr>
          <w:rStyle w:val="Siln"/>
          <w:rFonts w:eastAsia="Times New Roman"/>
        </w:rPr>
        <w:t>nedostatky v technických podmínkách</w:t>
      </w:r>
      <w:r>
        <w:rPr>
          <w:rFonts w:eastAsia="Times New Roman"/>
        </w:rPr>
        <w:t xml:space="preserve"> (kapela přijede na místo a nejsou zajištěny technické podmínky dle našeho </w:t>
      </w:r>
      <w:proofErr w:type="spellStart"/>
      <w:r>
        <w:rPr>
          <w:rFonts w:eastAsia="Times New Roman"/>
        </w:rPr>
        <w:t>rideru</w:t>
      </w:r>
      <w:proofErr w:type="spellEnd"/>
      <w:r>
        <w:rPr>
          <w:rFonts w:eastAsia="Times New Roman"/>
        </w:rPr>
        <w:t>).</w:t>
      </w:r>
    </w:p>
    <w:p w:rsidR="00327B2E" w:rsidRDefault="003C18AC">
      <w:pPr>
        <w:divId w:val="673000801"/>
        <w:rPr>
          <w:rFonts w:eastAsia="Times New Roman"/>
        </w:rPr>
      </w:pPr>
      <w:r>
        <w:rPr>
          <w:rFonts w:eastAsia="Times New Roman"/>
        </w:rPr>
        <w:br/>
      </w:r>
      <w:r>
        <w:rPr>
          <w:rStyle w:val="Siln"/>
          <w:rFonts w:eastAsia="Times New Roman"/>
        </w:rPr>
        <w:t xml:space="preserve">2.       </w:t>
      </w:r>
      <w:r>
        <w:rPr>
          <w:rFonts w:eastAsia="Times New Roman"/>
        </w:rPr>
        <w:t xml:space="preserve">Pořadatel poskytne catering -  </w:t>
      </w:r>
      <w:r>
        <w:rPr>
          <w:rStyle w:val="Siln"/>
          <w:rFonts w:eastAsia="Times New Roman"/>
        </w:rPr>
        <w:t xml:space="preserve">před koncertem: </w:t>
      </w:r>
      <w:proofErr w:type="spellStart"/>
      <w:r>
        <w:rPr>
          <w:rFonts w:eastAsia="Times New Roman"/>
        </w:rPr>
        <w:t>masovo</w:t>
      </w:r>
      <w:proofErr w:type="spellEnd"/>
      <w:r>
        <w:rPr>
          <w:rFonts w:eastAsia="Times New Roman"/>
        </w:rPr>
        <w:t xml:space="preserve"> - sýrové mísy a pečivo pro 12 osob, 25 ks lahvových piv, 2 lahve kvalitního suchého červeného vína, káva a neslazené nealko. </w:t>
      </w:r>
      <w:r>
        <w:rPr>
          <w:rStyle w:val="Siln"/>
          <w:rFonts w:eastAsia="Times New Roman"/>
        </w:rPr>
        <w:t>Po koncertě:</w:t>
      </w:r>
      <w:r>
        <w:rPr>
          <w:rFonts w:eastAsia="Times New Roman"/>
        </w:rPr>
        <w:t xml:space="preserve"> kvalitní teplé jídlo pro 12 osob. </w:t>
      </w:r>
      <w:r w:rsidR="00595CA4">
        <w:rPr>
          <w:rStyle w:val="Siln"/>
          <w:rFonts w:eastAsia="Times New Roman"/>
        </w:rPr>
        <w:t>Pořadatel zajistí</w:t>
      </w:r>
      <w:r>
        <w:rPr>
          <w:rStyle w:val="Siln"/>
          <w:rFonts w:eastAsia="Times New Roman"/>
        </w:rPr>
        <w:t xml:space="preserve"> vodu pro kapelu na podium. Pořadatel zajistí, aby v případě </w:t>
      </w:r>
      <w:proofErr w:type="spellStart"/>
      <w:r>
        <w:rPr>
          <w:rStyle w:val="Siln"/>
          <w:rFonts w:eastAsia="Times New Roman"/>
        </w:rPr>
        <w:t>pivenek</w:t>
      </w:r>
      <w:proofErr w:type="spellEnd"/>
      <w:r>
        <w:rPr>
          <w:rStyle w:val="Siln"/>
          <w:rFonts w:eastAsia="Times New Roman"/>
        </w:rPr>
        <w:t xml:space="preserve"> nemusela kapela stát frontu u baru. </w:t>
      </w:r>
      <w:r>
        <w:rPr>
          <w:rFonts w:eastAsia="Times New Roman"/>
        </w:rPr>
        <w:br/>
        <w:t> </w:t>
      </w:r>
      <w:r>
        <w:rPr>
          <w:rFonts w:eastAsia="Times New Roman"/>
        </w:rPr>
        <w:br/>
      </w:r>
      <w:r>
        <w:rPr>
          <w:rStyle w:val="Siln"/>
          <w:rFonts w:eastAsia="Times New Roman"/>
        </w:rPr>
        <w:t xml:space="preserve">3.       </w:t>
      </w:r>
      <w:r>
        <w:rPr>
          <w:rFonts w:eastAsia="Times New Roman"/>
        </w:rPr>
        <w:t xml:space="preserve">Pořadatel zajistí </w:t>
      </w:r>
      <w:r w:rsidR="002F726E">
        <w:rPr>
          <w:rFonts w:eastAsia="Times New Roman"/>
        </w:rPr>
        <w:t xml:space="preserve">ubytování </w:t>
      </w:r>
      <w:r>
        <w:rPr>
          <w:rFonts w:eastAsia="Times New Roman"/>
        </w:rPr>
        <w:t xml:space="preserve">pro </w:t>
      </w:r>
      <w:r w:rsidR="00327B2E">
        <w:rPr>
          <w:rStyle w:val="Siln"/>
          <w:rFonts w:eastAsia="Times New Roman"/>
        </w:rPr>
        <w:t>11</w:t>
      </w:r>
      <w:r>
        <w:rPr>
          <w:rStyle w:val="Siln"/>
          <w:rFonts w:eastAsia="Times New Roman"/>
        </w:rPr>
        <w:t xml:space="preserve"> osob (dvoulůžkové/třílůžkové pokoje + jeden jednolůžkový)</w:t>
      </w:r>
      <w:r>
        <w:rPr>
          <w:rFonts w:eastAsia="Times New Roman"/>
        </w:rPr>
        <w:t xml:space="preserve"> - vybavený postelemi, čistým povlečením, </w:t>
      </w:r>
      <w:proofErr w:type="spellStart"/>
      <w:r>
        <w:rPr>
          <w:rFonts w:eastAsia="Times New Roman"/>
        </w:rPr>
        <w:t>wc</w:t>
      </w:r>
      <w:proofErr w:type="spellEnd"/>
      <w:r>
        <w:rPr>
          <w:rFonts w:eastAsia="Times New Roman"/>
        </w:rPr>
        <w:t xml:space="preserve"> a sprchou s teplou vodou. </w:t>
      </w:r>
      <w:proofErr w:type="spellStart"/>
      <w:r>
        <w:rPr>
          <w:rFonts w:eastAsia="Times New Roman"/>
        </w:rPr>
        <w:t>Check-out</w:t>
      </w:r>
      <w:proofErr w:type="spellEnd"/>
      <w:r>
        <w:rPr>
          <w:rFonts w:eastAsia="Times New Roman"/>
        </w:rPr>
        <w:t xml:space="preserve"> ve 12:00. S ubytováním </w:t>
      </w:r>
      <w:r>
        <w:rPr>
          <w:rStyle w:val="Siln"/>
          <w:rFonts w:eastAsia="Times New Roman"/>
        </w:rPr>
        <w:t>je spojena snídan</w:t>
      </w:r>
      <w:r w:rsidR="009777FF">
        <w:rPr>
          <w:rFonts w:eastAsia="Times New Roman"/>
        </w:rPr>
        <w:t>ě.</w:t>
      </w:r>
      <w:r>
        <w:rPr>
          <w:rFonts w:eastAsia="Times New Roman"/>
        </w:rPr>
        <w:br/>
      </w:r>
      <w:r>
        <w:rPr>
          <w:rStyle w:val="Siln"/>
          <w:rFonts w:eastAsia="Times New Roman"/>
        </w:rPr>
        <w:t>PŘESNÁ ADRESA NOCLEHU:</w:t>
      </w:r>
      <w:r>
        <w:rPr>
          <w:rFonts w:eastAsia="Times New Roman"/>
        </w:rPr>
        <w:t>  </w:t>
      </w:r>
      <w:r w:rsidRPr="00E52048">
        <w:rPr>
          <w:rFonts w:eastAsia="Times New Roman"/>
          <w:shd w:val="clear" w:color="auto" w:fill="FFFFFF" w:themeFill="background1"/>
        </w:rPr>
        <w:t>………………………………………………………..</w:t>
      </w:r>
      <w:r w:rsidRPr="00E52048">
        <w:rPr>
          <w:rFonts w:eastAsia="Times New Roman"/>
          <w:shd w:val="clear" w:color="auto" w:fill="FFFFFF" w:themeFill="background1"/>
        </w:rPr>
        <w:br/>
      </w:r>
      <w:r>
        <w:rPr>
          <w:rFonts w:eastAsia="Times New Roman"/>
        </w:rPr>
        <w:br/>
      </w:r>
      <w:r w:rsidR="002F726E">
        <w:rPr>
          <w:rStyle w:val="Siln"/>
          <w:rFonts w:eastAsia="Times New Roman"/>
        </w:rPr>
        <w:t>Pořadatel je povinen</w:t>
      </w:r>
      <w:r>
        <w:rPr>
          <w:rStyle w:val="Siln"/>
          <w:rFonts w:eastAsia="Times New Roman"/>
        </w:rPr>
        <w:t xml:space="preserve"> zajistit uzamykatelnou úschovu nástrojů přes noc v místě konání koncertu nebo hlídané parkoviště (kamerový systém, uzamykatelná brána, atd.) které pořadatel uhradí.</w:t>
      </w:r>
      <w:r>
        <w:rPr>
          <w:rFonts w:eastAsia="Times New Roman"/>
        </w:rPr>
        <w:br/>
      </w:r>
      <w:r>
        <w:rPr>
          <w:rFonts w:eastAsia="Times New Roman"/>
        </w:rPr>
        <w:br/>
      </w:r>
      <w:r>
        <w:rPr>
          <w:rStyle w:val="Siln"/>
          <w:rFonts w:eastAsia="Times New Roman"/>
        </w:rPr>
        <w:t>4.       </w:t>
      </w:r>
      <w:r>
        <w:rPr>
          <w:rFonts w:eastAsia="Times New Roman"/>
        </w:rPr>
        <w:t xml:space="preserve">Pořadatel se zavazuje zajistit přítomnost minimálně </w:t>
      </w:r>
      <w:r>
        <w:rPr>
          <w:rStyle w:val="Siln"/>
          <w:rFonts w:eastAsia="Times New Roman"/>
        </w:rPr>
        <w:t>2 nosičů aparatury</w:t>
      </w:r>
      <w:r>
        <w:rPr>
          <w:rFonts w:eastAsia="Times New Roman"/>
        </w:rPr>
        <w:t xml:space="preserve"> při příjezdu skupiny a po skončení koncertu až do úplného umístění aparatury a nástrojů do auta.</w:t>
      </w:r>
      <w:r>
        <w:rPr>
          <w:rFonts w:eastAsia="Times New Roman"/>
        </w:rPr>
        <w:br/>
      </w:r>
      <w:r>
        <w:rPr>
          <w:rFonts w:eastAsia="Times New Roman"/>
        </w:rPr>
        <w:br/>
      </w:r>
      <w:r>
        <w:rPr>
          <w:rStyle w:val="Siln"/>
          <w:rFonts w:eastAsia="Times New Roman"/>
        </w:rPr>
        <w:t>5.       </w:t>
      </w:r>
      <w:r>
        <w:rPr>
          <w:rFonts w:eastAsia="Times New Roman"/>
        </w:rPr>
        <w:t xml:space="preserve">Pořadatel se zavazuje </w:t>
      </w:r>
      <w:r>
        <w:rPr>
          <w:rStyle w:val="Siln"/>
          <w:rFonts w:eastAsia="Times New Roman"/>
        </w:rPr>
        <w:t>akci řádně propagovat</w:t>
      </w:r>
      <w:r>
        <w:rPr>
          <w:rFonts w:eastAsia="Times New Roman"/>
        </w:rPr>
        <w:t xml:space="preserve"> v rámci svých možností. Vždy uvede akci do programu na www stránky klubu/akce, </w:t>
      </w:r>
      <w:proofErr w:type="spellStart"/>
      <w:r>
        <w:rPr>
          <w:rFonts w:eastAsia="Times New Roman"/>
        </w:rPr>
        <w:t>Bandzone</w:t>
      </w:r>
      <w:proofErr w:type="spellEnd"/>
      <w:r>
        <w:rPr>
          <w:rFonts w:eastAsia="Times New Roman"/>
        </w:rPr>
        <w:t xml:space="preserve">, dle možností reklama/rozhovory v místním tisku, </w:t>
      </w:r>
      <w:proofErr w:type="spellStart"/>
      <w:r>
        <w:rPr>
          <w:rFonts w:eastAsia="Times New Roman"/>
        </w:rPr>
        <w:t>rádiu.atd</w:t>
      </w:r>
      <w:proofErr w:type="spellEnd"/>
      <w:r>
        <w:rPr>
          <w:rFonts w:eastAsia="Times New Roman"/>
        </w:rPr>
        <w:t xml:space="preserve">. V případě samostatného koncertu vytvoří kapela </w:t>
      </w:r>
      <w:proofErr w:type="spellStart"/>
      <w:r>
        <w:rPr>
          <w:rFonts w:eastAsia="Times New Roman"/>
        </w:rPr>
        <w:t>Facebookovou</w:t>
      </w:r>
      <w:proofErr w:type="spellEnd"/>
      <w:r>
        <w:rPr>
          <w:rFonts w:eastAsia="Times New Roman"/>
        </w:rPr>
        <w:t xml:space="preserve"> událost, kterou propojí s FB účtem pořadatele. V případě festivalu vytvoří FB událost pořadatel a uvede Poletíme? jako spolupořadatele akce případně FB událost propojí se stránkami kapely. Pořadatel se dále zavazuje distribuovat dodané propagační materiály (</w:t>
      </w:r>
      <w:r>
        <w:rPr>
          <w:rStyle w:val="Siln"/>
          <w:rFonts w:eastAsia="Times New Roman"/>
        </w:rPr>
        <w:t>výlep plakátů</w:t>
      </w:r>
      <w:r>
        <w:rPr>
          <w:rFonts w:eastAsia="Times New Roman"/>
        </w:rPr>
        <w:t xml:space="preserve"> – na své náklady). V případě, že pořadatel používá své, např. festivalové plakáty uvádí název kapely vždy takto - </w:t>
      </w:r>
      <w:r>
        <w:rPr>
          <w:rStyle w:val="Siln"/>
          <w:rFonts w:eastAsia="Times New Roman"/>
        </w:rPr>
        <w:t xml:space="preserve">Poletíme? </w:t>
      </w:r>
      <w:r>
        <w:rPr>
          <w:rFonts w:eastAsia="Times New Roman"/>
        </w:rPr>
        <w:t>(správný, čitelný název kapely s otazníkem). Kapela bude uvedena na max. třetím řádku v soupisu vystupujících interpretů.</w:t>
      </w:r>
      <w:r>
        <w:rPr>
          <w:rFonts w:eastAsia="Times New Roman"/>
        </w:rPr>
        <w:br/>
      </w:r>
      <w:r>
        <w:rPr>
          <w:rFonts w:eastAsia="Times New Roman"/>
        </w:rPr>
        <w:lastRenderedPageBreak/>
        <w:t xml:space="preserve">Akci/vystoupení se zavazuje </w:t>
      </w:r>
      <w:r>
        <w:rPr>
          <w:rStyle w:val="Siln"/>
          <w:rFonts w:eastAsia="Times New Roman"/>
        </w:rPr>
        <w:t>propagovat minimálně tři měsíce před</w:t>
      </w:r>
      <w:r>
        <w:rPr>
          <w:rFonts w:eastAsia="Times New Roman"/>
        </w:rPr>
        <w:t xml:space="preserve"> termínem koncertu, pokud nebude ujednáno jinak.</w:t>
      </w:r>
      <w:r>
        <w:rPr>
          <w:rFonts w:eastAsia="Times New Roman"/>
        </w:rPr>
        <w:br/>
      </w:r>
      <w:r>
        <w:rPr>
          <w:rFonts w:eastAsia="Times New Roman"/>
        </w:rPr>
        <w:br/>
      </w:r>
      <w:r>
        <w:rPr>
          <w:rStyle w:val="Siln"/>
          <w:rFonts w:eastAsia="Times New Roman"/>
        </w:rPr>
        <w:t>6.</w:t>
      </w:r>
      <w:r>
        <w:rPr>
          <w:rFonts w:eastAsia="Times New Roman"/>
        </w:rPr>
        <w:t>       Poř</w:t>
      </w:r>
      <w:r w:rsidR="00327B2E">
        <w:rPr>
          <w:rFonts w:eastAsia="Times New Roman"/>
        </w:rPr>
        <w:t>adatel se zavazuje poskytnout 12</w:t>
      </w:r>
      <w:r>
        <w:rPr>
          <w:rFonts w:eastAsia="Times New Roman"/>
        </w:rPr>
        <w:t xml:space="preserve"> volných vstupenek na koncert pro kapelu. </w:t>
      </w:r>
    </w:p>
    <w:p w:rsidR="00E52048" w:rsidRDefault="003C18AC" w:rsidP="00E52048">
      <w:pPr>
        <w:divId w:val="673000801"/>
        <w:rPr>
          <w:rFonts w:eastAsia="Times New Roman"/>
        </w:rPr>
      </w:pPr>
      <w:r>
        <w:rPr>
          <w:rFonts w:eastAsia="Times New Roman"/>
        </w:rPr>
        <w:br/>
      </w:r>
      <w:r>
        <w:rPr>
          <w:rStyle w:val="Siln"/>
          <w:rFonts w:eastAsia="Times New Roman"/>
        </w:rPr>
        <w:t>7.      </w:t>
      </w:r>
      <w:r>
        <w:rPr>
          <w:rFonts w:eastAsia="Times New Roman"/>
        </w:rPr>
        <w:t xml:space="preserve"> Pokud pořadatel v době podpisu smlouvy nezná všechny skutečnosti plánované akce (např. jméno a kontakt na zvukaře/pořadatele v době koncert</w:t>
      </w:r>
      <w:r w:rsidR="002F726E">
        <w:rPr>
          <w:rFonts w:eastAsia="Times New Roman"/>
        </w:rPr>
        <w:t>u</w:t>
      </w:r>
      <w:r>
        <w:rPr>
          <w:rFonts w:eastAsia="Times New Roman"/>
        </w:rPr>
        <w:t xml:space="preserve">, přesný čas vystoupení, adresu ubytování, atd.) je povinen </w:t>
      </w:r>
      <w:r w:rsidR="002F726E">
        <w:rPr>
          <w:rFonts w:eastAsia="Times New Roman"/>
        </w:rPr>
        <w:t>při uzavření smlouvy sdělit agentuře</w:t>
      </w:r>
      <w:r>
        <w:rPr>
          <w:rFonts w:eastAsia="Times New Roman"/>
        </w:rPr>
        <w:t xml:space="preserve">, kdy informace agentuře doplní, nejpozději však do dvou měsíců před konáním akce. </w:t>
      </w:r>
      <w:r>
        <w:rPr>
          <w:rFonts w:eastAsia="Times New Roman"/>
        </w:rPr>
        <w:br/>
      </w:r>
      <w:r>
        <w:rPr>
          <w:rFonts w:eastAsia="Times New Roman"/>
        </w:rPr>
        <w:br/>
      </w:r>
      <w:r>
        <w:rPr>
          <w:rStyle w:val="Siln"/>
          <w:rFonts w:eastAsia="Times New Roman"/>
        </w:rPr>
        <w:t>8.</w:t>
      </w:r>
      <w:r>
        <w:rPr>
          <w:rFonts w:eastAsia="Times New Roman"/>
        </w:rPr>
        <w:t xml:space="preserve">      Pořadatel umožní zavěšení </w:t>
      </w:r>
      <w:proofErr w:type="spellStart"/>
      <w:r>
        <w:rPr>
          <w:rFonts w:eastAsia="Times New Roman"/>
        </w:rPr>
        <w:t>baneru</w:t>
      </w:r>
      <w:proofErr w:type="spellEnd"/>
      <w:r>
        <w:rPr>
          <w:rFonts w:eastAsia="Times New Roman"/>
        </w:rPr>
        <w:t xml:space="preserve"> kapely (o rozměru 5x2 metry), vždy za kapelou na pódiu. V případě, že je na pódiu umístěna velkoplošná obrazovka poskytne pořadatel agentuře její rozměr a rozlišení minimálně měsíc dopředu</w:t>
      </w:r>
      <w:r w:rsidRPr="00E52048">
        <w:rPr>
          <w:rFonts w:eastAsia="Times New Roman"/>
          <w:shd w:val="clear" w:color="auto" w:fill="FFFFFF" w:themeFill="background1"/>
        </w:rPr>
        <w:t>. …………………………</w:t>
      </w:r>
      <w:r>
        <w:rPr>
          <w:rFonts w:eastAsia="Times New Roman"/>
        </w:rPr>
        <w:t xml:space="preserve"> Banner musí viset a obrazovka promítat logo, během koncertu Poletíme?.</w:t>
      </w:r>
      <w:r>
        <w:rPr>
          <w:rFonts w:eastAsia="Times New Roman"/>
        </w:rPr>
        <w:br/>
        <w:t> </w:t>
      </w:r>
      <w:r>
        <w:rPr>
          <w:rFonts w:eastAsia="Times New Roman"/>
        </w:rPr>
        <w:br/>
      </w:r>
      <w:r>
        <w:rPr>
          <w:rStyle w:val="Siln"/>
          <w:rFonts w:eastAsia="Times New Roman"/>
        </w:rPr>
        <w:t>9.      </w:t>
      </w:r>
      <w:r>
        <w:rPr>
          <w:rFonts w:eastAsia="Times New Roman"/>
        </w:rPr>
        <w:t>Pořadatel poskytne stůl min. 1,5m x 1m pro prodej kapelního zboží. Je-li akce venku, zajistí pořadatel prostor pro postavení kapelního prodejního stanu (2x2m) a do něj stůl o min. rozměru 1,5m x 1m. V obou případech umožní přístup k elektrice 230V pro osvětlení prodejního místa.</w:t>
      </w:r>
      <w:r>
        <w:rPr>
          <w:rFonts w:eastAsia="Times New Roman"/>
        </w:rPr>
        <w:br/>
      </w:r>
      <w:r>
        <w:rPr>
          <w:rFonts w:eastAsia="Times New Roman"/>
        </w:rPr>
        <w:br/>
      </w:r>
      <w:r>
        <w:rPr>
          <w:rStyle w:val="Siln"/>
          <w:rFonts w:eastAsia="Times New Roman"/>
        </w:rPr>
        <w:t>10.</w:t>
      </w:r>
      <w:r>
        <w:rPr>
          <w:rFonts w:eastAsia="Times New Roman"/>
        </w:rPr>
        <w:t>    Pořadatel se zavazuje zajistit </w:t>
      </w:r>
      <w:r>
        <w:rPr>
          <w:rStyle w:val="Siln"/>
          <w:rFonts w:eastAsia="Times New Roman"/>
        </w:rPr>
        <w:t>bezpečnost skupiny a její aparatury a nástrojů</w:t>
      </w:r>
      <w:r>
        <w:rPr>
          <w:rFonts w:eastAsia="Times New Roman"/>
        </w:rPr>
        <w:t> během koncertu. Dále se zavazuje k tomu, že se </w:t>
      </w:r>
      <w:r>
        <w:rPr>
          <w:rStyle w:val="Siln"/>
          <w:rFonts w:eastAsia="Times New Roman"/>
        </w:rPr>
        <w:t>nebude nikdo pohybovat na pódiu před koncertem i po jeho skončení.</w:t>
      </w:r>
      <w:r w:rsidR="00E52048">
        <w:rPr>
          <w:rFonts w:eastAsia="Times New Roman"/>
        </w:rPr>
        <w:br/>
      </w:r>
      <w:r>
        <w:rPr>
          <w:rFonts w:eastAsia="Times New Roman"/>
        </w:rPr>
        <w:t> </w:t>
      </w:r>
    </w:p>
    <w:p w:rsidR="000D7CF4" w:rsidRPr="00E52048" w:rsidRDefault="003C18AC" w:rsidP="00E52048">
      <w:pPr>
        <w:divId w:val="673000801"/>
        <w:rPr>
          <w:rFonts w:eastAsia="Times New Roman"/>
          <w:b/>
          <w:bCs/>
        </w:rPr>
      </w:pPr>
      <w:r>
        <w:rPr>
          <w:rStyle w:val="Siln"/>
          <w:rFonts w:eastAsia="Times New Roman"/>
        </w:rPr>
        <w:t>Čl. IV</w:t>
      </w:r>
    </w:p>
    <w:p w:rsidR="00327B2E" w:rsidRDefault="003C18AC">
      <w:pPr>
        <w:spacing w:after="240"/>
        <w:divId w:val="1979457538"/>
        <w:rPr>
          <w:rStyle w:val="Siln"/>
          <w:rFonts w:eastAsia="Times New Roman"/>
          <w:u w:val="single"/>
        </w:rPr>
      </w:pPr>
      <w:r>
        <w:rPr>
          <w:rStyle w:val="Siln"/>
          <w:rFonts w:eastAsia="Times New Roman"/>
        </w:rPr>
        <w:t>Závazky pořadatele – finanční vyrovnání</w:t>
      </w:r>
      <w:r>
        <w:rPr>
          <w:rFonts w:eastAsia="Times New Roman"/>
        </w:rPr>
        <w:br/>
        <w:t> </w:t>
      </w:r>
      <w:r>
        <w:rPr>
          <w:rFonts w:eastAsia="Times New Roman"/>
        </w:rPr>
        <w:br/>
      </w:r>
      <w:r>
        <w:rPr>
          <w:rStyle w:val="Siln"/>
          <w:rFonts w:eastAsia="Times New Roman"/>
        </w:rPr>
        <w:t>1.</w:t>
      </w:r>
      <w:r>
        <w:rPr>
          <w:rFonts w:eastAsia="Times New Roman"/>
        </w:rPr>
        <w:t>        Pořadatel zaplatí ve prospěch skupiny Poletíme? podle této smlouvy honorář ve výši </w:t>
      </w:r>
      <w:r>
        <w:rPr>
          <w:rStyle w:val="Siln"/>
          <w:rFonts w:eastAsia="Times New Roman"/>
        </w:rPr>
        <w:t xml:space="preserve">55.000 + 15% DPH </w:t>
      </w:r>
      <w:r w:rsidR="002F726E" w:rsidRPr="002F726E">
        <w:rPr>
          <w:rStyle w:val="Siln"/>
          <w:rFonts w:eastAsia="Times New Roman"/>
        </w:rPr>
        <w:t>(honorář zahrnuje veškeré cestovní náklady)</w:t>
      </w:r>
      <w:r w:rsidR="00327B2E">
        <w:rPr>
          <w:rStyle w:val="Siln"/>
          <w:rFonts w:eastAsia="Times New Roman"/>
        </w:rPr>
        <w:t xml:space="preserve">. </w:t>
      </w:r>
      <w:r>
        <w:rPr>
          <w:rFonts w:eastAsia="Times New Roman"/>
        </w:rPr>
        <w:br/>
        <w:t>Honorářem se rozumí čistá částka, která nemůže být v žádném případě dodatečně snížena o jakoukoliv daň či poplatek, není-li tak výslovně ujednáno v této smlouvě.</w:t>
      </w:r>
      <w:r>
        <w:rPr>
          <w:rFonts w:eastAsia="Times New Roman"/>
        </w:rPr>
        <w:br/>
        <w:t> </w:t>
      </w:r>
      <w:r>
        <w:rPr>
          <w:rFonts w:eastAsia="Times New Roman"/>
        </w:rPr>
        <w:br/>
      </w:r>
      <w:r>
        <w:rPr>
          <w:rStyle w:val="Siln"/>
          <w:rFonts w:eastAsia="Times New Roman"/>
          <w:u w:val="single"/>
        </w:rPr>
        <w:t xml:space="preserve">Úhrada </w:t>
      </w:r>
      <w:r w:rsidR="001D0CFF">
        <w:rPr>
          <w:rStyle w:val="Siln"/>
          <w:rFonts w:eastAsia="Times New Roman"/>
          <w:u w:val="single"/>
        </w:rPr>
        <w:t>honoráře bude provedena následujícím způsobem:</w:t>
      </w:r>
    </w:p>
    <w:p w:rsidR="001D0CFF" w:rsidRDefault="001D0CFF" w:rsidP="001D0CFF">
      <w:pPr>
        <w:pStyle w:val="Odstavecseseznamem"/>
        <w:numPr>
          <w:ilvl w:val="0"/>
          <w:numId w:val="1"/>
        </w:numPr>
        <w:spacing w:after="240"/>
        <w:divId w:val="1979457538"/>
        <w:rPr>
          <w:rFonts w:eastAsia="Times New Roman"/>
          <w:b/>
          <w:bCs/>
        </w:rPr>
      </w:pPr>
      <w:r>
        <w:rPr>
          <w:rFonts w:eastAsia="Times New Roman"/>
          <w:b/>
          <w:bCs/>
        </w:rPr>
        <w:t>30% honoráře bude uhrazeno na základě faktury (na účet uvedený na faktuře) nejpozději jeden den před konáním koncertu; a</w:t>
      </w:r>
    </w:p>
    <w:p w:rsidR="001D0CFF" w:rsidRPr="001D0CFF" w:rsidRDefault="001D0CFF" w:rsidP="001D0CFF">
      <w:pPr>
        <w:pStyle w:val="Odstavecseseznamem"/>
        <w:numPr>
          <w:ilvl w:val="0"/>
          <w:numId w:val="1"/>
        </w:numPr>
        <w:spacing w:after="240"/>
        <w:divId w:val="1979457538"/>
        <w:rPr>
          <w:rFonts w:eastAsia="Times New Roman"/>
          <w:b/>
          <w:bCs/>
        </w:rPr>
      </w:pPr>
      <w:r>
        <w:rPr>
          <w:rFonts w:eastAsia="Times New Roman"/>
          <w:b/>
          <w:bCs/>
        </w:rPr>
        <w:t>70% honoráře bude uhrazeno na základě faktury (</w:t>
      </w:r>
      <w:r w:rsidR="009B2AD6">
        <w:rPr>
          <w:rFonts w:eastAsia="Times New Roman"/>
          <w:b/>
          <w:bCs/>
        </w:rPr>
        <w:t>na účet uvedený na faktuře) do 10</w:t>
      </w:r>
      <w:bookmarkStart w:id="0" w:name="_GoBack"/>
      <w:bookmarkEnd w:id="0"/>
      <w:r>
        <w:rPr>
          <w:rFonts w:eastAsia="Times New Roman"/>
          <w:b/>
          <w:bCs/>
        </w:rPr>
        <w:t xml:space="preserve"> dnů po konání koncertu.</w:t>
      </w:r>
    </w:p>
    <w:p w:rsidR="009777FF" w:rsidRDefault="003C18AC">
      <w:pPr>
        <w:spacing w:after="240"/>
        <w:divId w:val="1979457538"/>
        <w:rPr>
          <w:rFonts w:eastAsia="Times New Roman"/>
        </w:rPr>
      </w:pPr>
      <w:r>
        <w:rPr>
          <w:rFonts w:eastAsia="Times New Roman"/>
        </w:rPr>
        <w:t xml:space="preserve">Pořadatel vypořádá závazky vůči OSA. </w:t>
      </w:r>
    </w:p>
    <w:p w:rsidR="000D7CF4" w:rsidRDefault="009777FF">
      <w:pPr>
        <w:spacing w:after="240"/>
        <w:divId w:val="1979457538"/>
        <w:rPr>
          <w:rFonts w:eastAsia="Times New Roman"/>
        </w:rPr>
      </w:pPr>
      <w:r>
        <w:rPr>
          <w:rFonts w:eastAsia="Times New Roman"/>
        </w:rPr>
        <w:t>Honorář bude navýšen o náklady na ubytování, které pořadatel zajistí v souladu s článkem III, odst.3.</w:t>
      </w:r>
    </w:p>
    <w:p w:rsidR="000D7CF4" w:rsidRDefault="003C18AC">
      <w:pPr>
        <w:pStyle w:val="Nadpis3"/>
        <w:divId w:val="1979457538"/>
        <w:rPr>
          <w:rFonts w:eastAsia="Times New Roman"/>
        </w:rPr>
      </w:pPr>
      <w:r>
        <w:rPr>
          <w:rStyle w:val="Siln"/>
          <w:rFonts w:eastAsia="Times New Roman"/>
          <w:b/>
          <w:bCs/>
        </w:rPr>
        <w:t>Čl. V</w:t>
      </w:r>
      <w:r>
        <w:rPr>
          <w:rFonts w:eastAsia="Times New Roman"/>
        </w:rPr>
        <w:br/>
      </w:r>
      <w:r>
        <w:rPr>
          <w:rStyle w:val="Siln"/>
          <w:rFonts w:eastAsia="Times New Roman"/>
          <w:b/>
          <w:bCs/>
        </w:rPr>
        <w:t>Závazky agentury</w:t>
      </w:r>
    </w:p>
    <w:p w:rsidR="000D7CF4" w:rsidRDefault="003C18AC" w:rsidP="00E52048">
      <w:pPr>
        <w:divId w:val="1979457538"/>
        <w:rPr>
          <w:rFonts w:eastAsia="Times New Roman"/>
        </w:rPr>
      </w:pPr>
      <w:r>
        <w:rPr>
          <w:rStyle w:val="Siln"/>
          <w:rFonts w:eastAsia="Times New Roman"/>
        </w:rPr>
        <w:t>1.</w:t>
      </w:r>
      <w:r>
        <w:rPr>
          <w:rFonts w:eastAsia="Times New Roman"/>
        </w:rPr>
        <w:t>       Zajistit včasnou účast skupiny na zvukové zkoušce a při koncertu.</w:t>
      </w:r>
      <w:r>
        <w:rPr>
          <w:rFonts w:eastAsia="Times New Roman"/>
        </w:rPr>
        <w:br/>
      </w:r>
      <w:r>
        <w:rPr>
          <w:rStyle w:val="Siln"/>
          <w:rFonts w:eastAsia="Times New Roman"/>
        </w:rPr>
        <w:t xml:space="preserve">2.       </w:t>
      </w:r>
      <w:r>
        <w:rPr>
          <w:rFonts w:eastAsia="Times New Roman"/>
        </w:rPr>
        <w:t>Zajistit, že skupina odehraje vlastní repertoár v celkové délce 60-90 minut, a že při tom použije vlastní nástroje a nástrojovou aparaturu.</w:t>
      </w:r>
      <w:r>
        <w:rPr>
          <w:rFonts w:eastAsia="Times New Roman"/>
        </w:rPr>
        <w:br/>
      </w:r>
      <w:r>
        <w:rPr>
          <w:rStyle w:val="Siln"/>
          <w:rFonts w:eastAsia="Times New Roman"/>
        </w:rPr>
        <w:lastRenderedPageBreak/>
        <w:t xml:space="preserve">3.       </w:t>
      </w:r>
      <w:r>
        <w:rPr>
          <w:rFonts w:eastAsia="Times New Roman"/>
        </w:rPr>
        <w:t>Odeslat pořadateli repertoárový list (podklad pro OSA), který pořadatel potvrdí a pošle agentuře.</w:t>
      </w:r>
      <w:r>
        <w:rPr>
          <w:rFonts w:eastAsia="Times New Roman"/>
        </w:rPr>
        <w:br/>
      </w:r>
      <w:r>
        <w:rPr>
          <w:rStyle w:val="Siln"/>
          <w:rFonts w:eastAsia="Times New Roman"/>
        </w:rPr>
        <w:t xml:space="preserve">4.       </w:t>
      </w:r>
      <w:r>
        <w:rPr>
          <w:rFonts w:eastAsia="Times New Roman"/>
        </w:rPr>
        <w:t>Zajistit dle možností propagaci koncertu na webu, sociálních sítích, v médiích.</w:t>
      </w:r>
      <w:r>
        <w:rPr>
          <w:rFonts w:eastAsia="Times New Roman"/>
        </w:rPr>
        <w:br/>
      </w:r>
      <w:r>
        <w:rPr>
          <w:rStyle w:val="Siln"/>
          <w:rFonts w:eastAsia="Times New Roman"/>
        </w:rPr>
        <w:t>5.</w:t>
      </w:r>
      <w:r>
        <w:rPr>
          <w:rFonts w:eastAsia="Times New Roman"/>
        </w:rPr>
        <w:t xml:space="preserve">       Dodání plakátů ke koncertu. </w:t>
      </w:r>
      <w:r>
        <w:rPr>
          <w:rStyle w:val="Siln"/>
          <w:rFonts w:eastAsia="Times New Roman"/>
        </w:rPr>
        <w:t>Počet plakátů</w:t>
      </w:r>
      <w:r>
        <w:rPr>
          <w:rFonts w:eastAsia="Times New Roman"/>
        </w:rPr>
        <w:t xml:space="preserve"> </w:t>
      </w:r>
      <w:r w:rsidRPr="00E52048">
        <w:rPr>
          <w:rFonts w:eastAsia="Times New Roman"/>
          <w:shd w:val="clear" w:color="auto" w:fill="FFFFFF" w:themeFill="background1"/>
        </w:rPr>
        <w:t>.........</w:t>
      </w:r>
      <w:r>
        <w:rPr>
          <w:rFonts w:eastAsia="Times New Roman"/>
        </w:rPr>
        <w:t> </w:t>
      </w:r>
      <w:r>
        <w:rPr>
          <w:rFonts w:eastAsia="Times New Roman"/>
        </w:rPr>
        <w:br/>
      </w:r>
      <w:r>
        <w:rPr>
          <w:rStyle w:val="Siln"/>
          <w:rFonts w:eastAsia="Times New Roman"/>
        </w:rPr>
        <w:t>Na adresu: </w:t>
      </w:r>
      <w:r>
        <w:rPr>
          <w:rFonts w:eastAsia="Times New Roman"/>
        </w:rPr>
        <w:t xml:space="preserve"> </w:t>
      </w:r>
      <w:r w:rsidRPr="00E52048">
        <w:rPr>
          <w:rFonts w:eastAsia="Times New Roman"/>
          <w:shd w:val="clear" w:color="auto" w:fill="FFFFFF" w:themeFill="background1"/>
        </w:rPr>
        <w:t xml:space="preserve">...................................................................................................................    </w:t>
      </w:r>
      <w:r>
        <w:rPr>
          <w:rFonts w:eastAsia="Times New Roman"/>
        </w:rPr>
        <w:t>                 </w:t>
      </w:r>
      <w:r>
        <w:rPr>
          <w:rFonts w:eastAsia="Times New Roman"/>
        </w:rPr>
        <w:br/>
        <w:t xml:space="preserve">Plakáty jsou do 80ti Ks zdarma, nad 80 Ks á/3kč. Zasíláme přes </w:t>
      </w:r>
      <w:proofErr w:type="spellStart"/>
      <w:r>
        <w:rPr>
          <w:rFonts w:eastAsia="Times New Roman"/>
        </w:rPr>
        <w:t>Zásilkovnu</w:t>
      </w:r>
      <w:proofErr w:type="spellEnd"/>
      <w:r>
        <w:rPr>
          <w:rFonts w:eastAsia="Times New Roman"/>
        </w:rPr>
        <w:t xml:space="preserve"> (doručení na adresu/na pobočku)-</w:t>
      </w:r>
      <w:r>
        <w:rPr>
          <w:rStyle w:val="Siln"/>
          <w:rFonts w:eastAsia="Times New Roman"/>
          <w:color w:val="000000"/>
        </w:rPr>
        <w:t>hradí pořadatel.</w:t>
      </w:r>
    </w:p>
    <w:p w:rsidR="000D7CF4" w:rsidRDefault="003C18AC">
      <w:pPr>
        <w:pStyle w:val="Nadpis3"/>
        <w:divId w:val="1979457538"/>
        <w:rPr>
          <w:rFonts w:eastAsia="Times New Roman"/>
        </w:rPr>
      </w:pPr>
      <w:r>
        <w:rPr>
          <w:rFonts w:eastAsia="Times New Roman"/>
        </w:rPr>
        <w:t>Čl. VI</w:t>
      </w:r>
      <w:r>
        <w:rPr>
          <w:rFonts w:eastAsia="Times New Roman"/>
        </w:rPr>
        <w:br/>
      </w:r>
      <w:r>
        <w:rPr>
          <w:rStyle w:val="Siln"/>
          <w:rFonts w:eastAsia="Times New Roman"/>
          <w:b/>
          <w:bCs/>
        </w:rPr>
        <w:t>Zvláštní ujednání</w:t>
      </w:r>
    </w:p>
    <w:p w:rsidR="000D7CF4" w:rsidRDefault="003C18AC">
      <w:pPr>
        <w:spacing w:after="240"/>
        <w:divId w:val="1979457538"/>
        <w:rPr>
          <w:rFonts w:eastAsia="Times New Roman"/>
        </w:rPr>
      </w:pPr>
      <w:r>
        <w:rPr>
          <w:rFonts w:eastAsia="Times New Roman"/>
        </w:rPr>
        <w:t xml:space="preserve">V rámci koncertu dále vystoupí skupiny:                                                      </w:t>
      </w:r>
      <w:r w:rsidRPr="00E52048">
        <w:rPr>
          <w:rFonts w:eastAsia="Times New Roman"/>
          <w:shd w:val="clear" w:color="auto" w:fill="FFFFFF" w:themeFill="background1"/>
        </w:rPr>
        <w:t>………………………………………………………………………</w:t>
      </w:r>
      <w:r>
        <w:rPr>
          <w:rFonts w:eastAsia="Times New Roman"/>
        </w:rPr>
        <w:br/>
        <w:t xml:space="preserve">přičemž </w:t>
      </w:r>
      <w:r>
        <w:rPr>
          <w:rStyle w:val="Siln"/>
          <w:rFonts w:eastAsia="Times New Roman"/>
        </w:rPr>
        <w:t xml:space="preserve">Poletíme? </w:t>
      </w:r>
      <w:r>
        <w:rPr>
          <w:rFonts w:eastAsia="Times New Roman"/>
        </w:rPr>
        <w:t xml:space="preserve">vystoupí v pořadí: </w:t>
      </w:r>
      <w:r w:rsidRPr="00E52048">
        <w:rPr>
          <w:rFonts w:eastAsia="Times New Roman"/>
          <w:shd w:val="clear" w:color="auto" w:fill="FFFFFF" w:themeFill="background1"/>
        </w:rPr>
        <w:t>....</w:t>
      </w:r>
    </w:p>
    <w:p w:rsidR="000D7CF4" w:rsidRDefault="003C18AC">
      <w:pPr>
        <w:pStyle w:val="Nadpis3"/>
        <w:divId w:val="1979457538"/>
        <w:rPr>
          <w:rFonts w:eastAsia="Times New Roman"/>
        </w:rPr>
      </w:pPr>
      <w:r>
        <w:rPr>
          <w:rStyle w:val="Siln"/>
          <w:rFonts w:eastAsia="Times New Roman"/>
          <w:b/>
          <w:bCs/>
        </w:rPr>
        <w:t>Čl. VII                                                                                                                </w:t>
      </w:r>
      <w:r>
        <w:rPr>
          <w:rFonts w:eastAsia="Times New Roman"/>
        </w:rPr>
        <w:br/>
      </w:r>
      <w:r>
        <w:rPr>
          <w:rStyle w:val="Siln"/>
          <w:rFonts w:eastAsia="Times New Roman"/>
          <w:b/>
          <w:bCs/>
        </w:rPr>
        <w:t>Nekonání a odřeknutí vystoupení</w:t>
      </w:r>
    </w:p>
    <w:p w:rsidR="000D7CF4" w:rsidRDefault="003C18AC">
      <w:pPr>
        <w:spacing w:after="240"/>
        <w:divId w:val="1979457538"/>
        <w:rPr>
          <w:rFonts w:eastAsia="Times New Roman"/>
        </w:rPr>
      </w:pPr>
      <w:r>
        <w:rPr>
          <w:rStyle w:val="Siln"/>
          <w:rFonts w:eastAsia="Times New Roman"/>
        </w:rPr>
        <w:t>1.</w:t>
      </w:r>
      <w:r>
        <w:rPr>
          <w:rFonts w:eastAsia="Times New Roman"/>
        </w:rPr>
        <w:t>       Nepřízeň počasí, malý zájem o vstupenky, nedostatečná nebo špatná propagace, nejsou zásadně důvody k odstoupení od smlouvy nebo ke zrušení smlouvy ze strany pořadatele. Skupině pak vždy přísluší veškeré úhrady v plné výši, a to dostaví-li se na vystoupení v dobré víře.</w:t>
      </w:r>
      <w:r>
        <w:rPr>
          <w:rFonts w:eastAsia="Times New Roman"/>
        </w:rPr>
        <w:br/>
      </w:r>
      <w:r>
        <w:rPr>
          <w:rFonts w:eastAsia="Times New Roman"/>
        </w:rPr>
        <w:br/>
      </w:r>
      <w:r>
        <w:rPr>
          <w:rStyle w:val="Siln"/>
          <w:rFonts w:eastAsia="Times New Roman"/>
        </w:rPr>
        <w:t xml:space="preserve">3.       </w:t>
      </w:r>
      <w:r>
        <w:rPr>
          <w:rFonts w:eastAsia="Times New Roman"/>
        </w:rPr>
        <w:t>Bude-li vystoupení znemožněno v důsledku nepředvídatelné události ležící mimo smluvní strany (</w:t>
      </w:r>
      <w:r w:rsidR="00986BC1">
        <w:rPr>
          <w:rFonts w:eastAsia="Times New Roman"/>
        </w:rPr>
        <w:t xml:space="preserve">např. </w:t>
      </w:r>
      <w:r>
        <w:rPr>
          <w:rFonts w:eastAsia="Times New Roman"/>
        </w:rPr>
        <w:t>přírodní katastrofa, epidemie, válečný  konflikt, úřední zákaz), mají obě strany právo od smlouvy odstoupit bez jakýchkoliv nároků na finanční úhradu škody, avšak po předchozím</w:t>
      </w:r>
      <w:r>
        <w:rPr>
          <w:rFonts w:eastAsia="Times New Roman"/>
        </w:rPr>
        <w:br/>
        <w:t>průkazném vyrozumění.</w:t>
      </w:r>
      <w:r>
        <w:rPr>
          <w:rFonts w:eastAsia="Times New Roman"/>
        </w:rPr>
        <w:br/>
      </w:r>
      <w:r>
        <w:rPr>
          <w:rStyle w:val="Siln"/>
          <w:rFonts w:eastAsia="Times New Roman"/>
        </w:rPr>
        <w:t>4.</w:t>
      </w:r>
      <w:r>
        <w:rPr>
          <w:rFonts w:eastAsia="Times New Roman"/>
        </w:rPr>
        <w:t>       Vznikne-li nepředvídatelná událost na straně skupiny (vážné onemocnění, úraz, úmrtí, dopravní kalamita či nehoda), nevzniká nikomu žádný nárok, ovšem za podmínky, že agentura bez prodlení pořadatele o této vyrozuměla. Taková událost musí být vždy řádně doložena.</w:t>
      </w:r>
      <w:r>
        <w:rPr>
          <w:rFonts w:eastAsia="Times New Roman"/>
        </w:rPr>
        <w:br/>
      </w:r>
      <w:r>
        <w:rPr>
          <w:rStyle w:val="Siln"/>
          <w:rFonts w:eastAsia="Times New Roman"/>
        </w:rPr>
        <w:t>5.</w:t>
      </w:r>
      <w:r>
        <w:rPr>
          <w:rFonts w:eastAsia="Times New Roman"/>
        </w:rPr>
        <w:t>       Mimo tyto vyjmenované příčiny nelze smlouvu jednostranně vypovědět, aniž by strana, která nekonání či odřeknutí koncertu způsobila, neuhradila škodu vzniklou straně druhé. Na straně skupiny se za škodu považuje honorář, viz Čl. II. </w:t>
      </w:r>
      <w:r w:rsidR="000863D2">
        <w:rPr>
          <w:rFonts w:eastAsia="Times New Roman"/>
        </w:rPr>
        <w:t xml:space="preserve">Pokud se skupina neúčastní </w:t>
      </w:r>
      <w:r w:rsidR="00BC14ED">
        <w:rPr>
          <w:rFonts w:eastAsia="Times New Roman"/>
        </w:rPr>
        <w:t>vystoupení</w:t>
      </w:r>
      <w:r w:rsidR="000863D2">
        <w:rPr>
          <w:rFonts w:eastAsia="Times New Roman"/>
        </w:rPr>
        <w:t>, aniž by pro to prokazatelně existoval důvod uvedený v předchozích ustanoveních, strany se dohodly na paušální náhradě škody ve výši 50 000,- Kč. Tuto částku uhradí agentura pořadateli do 3 dnů ode dne, ve kterém obdržela výzvu pořadatele.</w:t>
      </w:r>
    </w:p>
    <w:p w:rsidR="000D7CF4" w:rsidRDefault="003C18AC">
      <w:pPr>
        <w:pStyle w:val="Nadpis3"/>
        <w:divId w:val="1979457538"/>
        <w:rPr>
          <w:rFonts w:eastAsia="Times New Roman"/>
        </w:rPr>
      </w:pPr>
      <w:r>
        <w:rPr>
          <w:rStyle w:val="Siln"/>
          <w:rFonts w:eastAsia="Times New Roman"/>
          <w:b/>
          <w:bCs/>
        </w:rPr>
        <w:t>Čl. VIII</w:t>
      </w:r>
      <w:r>
        <w:rPr>
          <w:rFonts w:eastAsia="Times New Roman"/>
        </w:rPr>
        <w:br/>
      </w:r>
      <w:r>
        <w:rPr>
          <w:rStyle w:val="Siln"/>
          <w:rFonts w:eastAsia="Times New Roman"/>
          <w:b/>
          <w:bCs/>
        </w:rPr>
        <w:t>Závěrečná ustanovení</w:t>
      </w:r>
    </w:p>
    <w:p w:rsidR="006D466C" w:rsidRDefault="003C18AC">
      <w:pPr>
        <w:divId w:val="1979457538"/>
        <w:rPr>
          <w:rFonts w:eastAsia="Times New Roman"/>
        </w:rPr>
      </w:pPr>
      <w:r>
        <w:rPr>
          <w:rStyle w:val="Siln"/>
          <w:rFonts w:eastAsia="Times New Roman"/>
        </w:rPr>
        <w:t>1.</w:t>
      </w:r>
      <w:r>
        <w:rPr>
          <w:rFonts w:eastAsia="Times New Roman"/>
        </w:rPr>
        <w:t>       Obě strany se zavazují k tomu, že smlouva obsahuje pravdivé a úplné informace, které budou řádně a bez urgencí dodržovány.</w:t>
      </w:r>
      <w:r>
        <w:rPr>
          <w:rFonts w:eastAsia="Times New Roman"/>
        </w:rPr>
        <w:br/>
      </w:r>
      <w:r>
        <w:rPr>
          <w:rStyle w:val="Siln"/>
          <w:rFonts w:eastAsia="Times New Roman"/>
        </w:rPr>
        <w:t>2</w:t>
      </w:r>
      <w:r>
        <w:rPr>
          <w:rFonts w:eastAsia="Times New Roman"/>
        </w:rPr>
        <w:t>.         Tato smlouva byla vyhotovena ve dvou exemplářích, z nichž každý má právní sílu originálu smlouvy. Jedno vyhotovení náleží agentuře a jedno pořadateli.</w:t>
      </w:r>
      <w:r>
        <w:rPr>
          <w:rFonts w:eastAsia="Times New Roman"/>
        </w:rPr>
        <w:br/>
      </w:r>
      <w:r>
        <w:rPr>
          <w:rStyle w:val="Siln"/>
          <w:rFonts w:eastAsia="Times New Roman"/>
        </w:rPr>
        <w:t>3.</w:t>
      </w:r>
      <w:r>
        <w:rPr>
          <w:rFonts w:eastAsia="Times New Roman"/>
        </w:rPr>
        <w:t>       Smlouva nabývá platnosti dnem podpisu obou stran</w:t>
      </w:r>
      <w:r w:rsidR="003C52A4">
        <w:rPr>
          <w:rFonts w:eastAsia="Times New Roman"/>
        </w:rPr>
        <w:t xml:space="preserve"> a účinnosti dnem zveřejnění </w:t>
      </w:r>
      <w:r w:rsidR="003C52A4">
        <w:rPr>
          <w:rFonts w:eastAsia="Times New Roman"/>
        </w:rPr>
        <w:lastRenderedPageBreak/>
        <w:t>v registru smluv ve smyslu zákona č. 340/2016 Sb., o registru smluv</w:t>
      </w:r>
      <w:r>
        <w:rPr>
          <w:rFonts w:eastAsia="Times New Roman"/>
        </w:rPr>
        <w:t>.</w:t>
      </w:r>
      <w:r>
        <w:rPr>
          <w:rFonts w:eastAsia="Times New Roman"/>
        </w:rPr>
        <w:br/>
        <w:t> </w:t>
      </w:r>
      <w:r>
        <w:rPr>
          <w:rFonts w:eastAsia="Times New Roman"/>
        </w:rPr>
        <w:br/>
      </w:r>
    </w:p>
    <w:p w:rsidR="003C18AC" w:rsidRDefault="003C18AC">
      <w:pPr>
        <w:divId w:val="1979457538"/>
        <w:rPr>
          <w:rFonts w:eastAsia="Times New Roman"/>
        </w:rPr>
      </w:pPr>
      <w:r>
        <w:rPr>
          <w:rFonts w:eastAsia="Times New Roman"/>
        </w:rPr>
        <w:br/>
        <w:t>Za agenturu:                                                                  Za pořadatele</w:t>
      </w:r>
      <w:r>
        <w:rPr>
          <w:rFonts w:eastAsia="Times New Roman"/>
        </w:rPr>
        <w:br/>
        <w:t>                              (podpis a razítko)                                </w:t>
      </w:r>
      <w:r>
        <w:rPr>
          <w:rFonts w:eastAsia="Times New Roman"/>
        </w:rPr>
        <w:br/>
        <w:t>  </w:t>
      </w:r>
      <w:r>
        <w:rPr>
          <w:rFonts w:eastAsia="Times New Roman"/>
        </w:rPr>
        <w:br/>
      </w:r>
      <w:r>
        <w:rPr>
          <w:rFonts w:eastAsia="Times New Roman"/>
        </w:rPr>
        <w:br/>
        <w:t>V  Komárově dne:</w:t>
      </w:r>
      <w:r w:rsidR="00327B2E">
        <w:rPr>
          <w:rFonts w:eastAsia="Times New Roman"/>
        </w:rPr>
        <w:t xml:space="preserve"> 24.1.2020</w:t>
      </w:r>
      <w:r>
        <w:rPr>
          <w:rFonts w:eastAsia="Times New Roman"/>
        </w:rPr>
        <w:t>                                        V................................dne....................</w:t>
      </w:r>
    </w:p>
    <w:sectPr w:rsidR="003C1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705A3"/>
    <w:multiLevelType w:val="hybridMultilevel"/>
    <w:tmpl w:val="808ABEE6"/>
    <w:lvl w:ilvl="0" w:tplc="6BC00306">
      <w:numFmt w:val="bullet"/>
      <w:lvlText w:val="-"/>
      <w:lvlJc w:val="left"/>
      <w:pPr>
        <w:ind w:left="720" w:hanging="360"/>
      </w:pPr>
      <w:rPr>
        <w:rFonts w:ascii="Times New Roman" w:eastAsia="Times New Roman" w:hAnsi="Times New Roman" w:cs="Times New Roman"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2E"/>
    <w:rsid w:val="000863D2"/>
    <w:rsid w:val="000D7CF4"/>
    <w:rsid w:val="001D0CFF"/>
    <w:rsid w:val="00203EAA"/>
    <w:rsid w:val="002F726E"/>
    <w:rsid w:val="00327B2E"/>
    <w:rsid w:val="003C18AC"/>
    <w:rsid w:val="003C52A4"/>
    <w:rsid w:val="003C6596"/>
    <w:rsid w:val="00595CA4"/>
    <w:rsid w:val="006D466C"/>
    <w:rsid w:val="009777FF"/>
    <w:rsid w:val="00986BC1"/>
    <w:rsid w:val="009B2AD6"/>
    <w:rsid w:val="00A67700"/>
    <w:rsid w:val="00BC14ED"/>
    <w:rsid w:val="00E52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3BBCF"/>
  <w15:docId w15:val="{AA697235-4F40-4C8D-B957-60A859E8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character" w:styleId="Zdraznn">
    <w:name w:val="Emphasis"/>
    <w:basedOn w:val="Standardnpsmoodstavce"/>
    <w:uiPriority w:val="20"/>
    <w:qFormat/>
    <w:rPr>
      <w:i/>
      <w:iC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327B2E"/>
    <w:rPr>
      <w:rFonts w:ascii="Tahoma" w:hAnsi="Tahoma" w:cs="Tahoma"/>
      <w:sz w:val="16"/>
      <w:szCs w:val="16"/>
    </w:rPr>
  </w:style>
  <w:style w:type="character" w:customStyle="1" w:styleId="TextbublinyChar">
    <w:name w:val="Text bubliny Char"/>
    <w:basedOn w:val="Standardnpsmoodstavce"/>
    <w:link w:val="Textbubliny"/>
    <w:uiPriority w:val="99"/>
    <w:semiHidden/>
    <w:rsid w:val="00327B2E"/>
    <w:rPr>
      <w:rFonts w:ascii="Tahoma" w:eastAsiaTheme="minorEastAsia" w:hAnsi="Tahoma" w:cs="Tahoma"/>
      <w:sz w:val="16"/>
      <w:szCs w:val="16"/>
    </w:rPr>
  </w:style>
  <w:style w:type="character" w:styleId="Odkaznakoment">
    <w:name w:val="annotation reference"/>
    <w:basedOn w:val="Standardnpsmoodstavce"/>
    <w:uiPriority w:val="99"/>
    <w:semiHidden/>
    <w:unhideWhenUsed/>
    <w:rsid w:val="003C6596"/>
    <w:rPr>
      <w:sz w:val="16"/>
      <w:szCs w:val="16"/>
    </w:rPr>
  </w:style>
  <w:style w:type="paragraph" w:styleId="Textkomente">
    <w:name w:val="annotation text"/>
    <w:basedOn w:val="Normln"/>
    <w:link w:val="TextkomenteChar"/>
    <w:uiPriority w:val="99"/>
    <w:semiHidden/>
    <w:unhideWhenUsed/>
    <w:rsid w:val="003C6596"/>
    <w:rPr>
      <w:sz w:val="20"/>
      <w:szCs w:val="20"/>
    </w:rPr>
  </w:style>
  <w:style w:type="character" w:customStyle="1" w:styleId="TextkomenteChar">
    <w:name w:val="Text komentáře Char"/>
    <w:basedOn w:val="Standardnpsmoodstavce"/>
    <w:link w:val="Textkomente"/>
    <w:uiPriority w:val="99"/>
    <w:semiHidden/>
    <w:rsid w:val="003C6596"/>
    <w:rPr>
      <w:rFonts w:eastAsiaTheme="minorEastAsia"/>
    </w:rPr>
  </w:style>
  <w:style w:type="paragraph" w:styleId="Pedmtkomente">
    <w:name w:val="annotation subject"/>
    <w:basedOn w:val="Textkomente"/>
    <w:next w:val="Textkomente"/>
    <w:link w:val="PedmtkomenteChar"/>
    <w:uiPriority w:val="99"/>
    <w:semiHidden/>
    <w:unhideWhenUsed/>
    <w:rsid w:val="003C6596"/>
    <w:rPr>
      <w:b/>
      <w:bCs/>
    </w:rPr>
  </w:style>
  <w:style w:type="character" w:customStyle="1" w:styleId="PedmtkomenteChar">
    <w:name w:val="Předmět komentáře Char"/>
    <w:basedOn w:val="TextkomenteChar"/>
    <w:link w:val="Pedmtkomente"/>
    <w:uiPriority w:val="99"/>
    <w:semiHidden/>
    <w:rsid w:val="003C6596"/>
    <w:rPr>
      <w:rFonts w:eastAsiaTheme="minorEastAsia"/>
      <w:b/>
      <w:bCs/>
    </w:rPr>
  </w:style>
  <w:style w:type="paragraph" w:styleId="Odstavecseseznamem">
    <w:name w:val="List Paragraph"/>
    <w:basedOn w:val="Normln"/>
    <w:uiPriority w:val="34"/>
    <w:qFormat/>
    <w:rsid w:val="001D0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5686">
      <w:marLeft w:val="0"/>
      <w:marRight w:val="0"/>
      <w:marTop w:val="0"/>
      <w:marBottom w:val="0"/>
      <w:divBdr>
        <w:top w:val="none" w:sz="0" w:space="0" w:color="auto"/>
        <w:left w:val="none" w:sz="0" w:space="0" w:color="auto"/>
        <w:bottom w:val="none" w:sz="0" w:space="0" w:color="auto"/>
        <w:right w:val="none" w:sz="0" w:space="0" w:color="auto"/>
      </w:divBdr>
    </w:div>
    <w:div w:id="625355843">
      <w:marLeft w:val="0"/>
      <w:marRight w:val="0"/>
      <w:marTop w:val="0"/>
      <w:marBottom w:val="0"/>
      <w:divBdr>
        <w:top w:val="none" w:sz="0" w:space="0" w:color="auto"/>
        <w:left w:val="none" w:sz="0" w:space="0" w:color="auto"/>
        <w:bottom w:val="none" w:sz="0" w:space="0" w:color="auto"/>
        <w:right w:val="none" w:sz="0" w:space="0" w:color="auto"/>
      </w:divBdr>
    </w:div>
    <w:div w:id="673000801">
      <w:marLeft w:val="0"/>
      <w:marRight w:val="0"/>
      <w:marTop w:val="0"/>
      <w:marBottom w:val="0"/>
      <w:divBdr>
        <w:top w:val="none" w:sz="0" w:space="0" w:color="auto"/>
        <w:left w:val="none" w:sz="0" w:space="0" w:color="auto"/>
        <w:bottom w:val="none" w:sz="0" w:space="0" w:color="auto"/>
        <w:right w:val="none" w:sz="0" w:space="0" w:color="auto"/>
      </w:divBdr>
    </w:div>
    <w:div w:id="772283564">
      <w:marLeft w:val="0"/>
      <w:marRight w:val="0"/>
      <w:marTop w:val="0"/>
      <w:marBottom w:val="0"/>
      <w:divBdr>
        <w:top w:val="none" w:sz="0" w:space="0" w:color="auto"/>
        <w:left w:val="none" w:sz="0" w:space="0" w:color="auto"/>
        <w:bottom w:val="none" w:sz="0" w:space="0" w:color="auto"/>
        <w:right w:val="none" w:sz="0" w:space="0" w:color="auto"/>
      </w:divBdr>
    </w:div>
    <w:div w:id="1669165158">
      <w:marLeft w:val="0"/>
      <w:marRight w:val="0"/>
      <w:marTop w:val="0"/>
      <w:marBottom w:val="0"/>
      <w:divBdr>
        <w:top w:val="none" w:sz="0" w:space="0" w:color="auto"/>
        <w:left w:val="none" w:sz="0" w:space="0" w:color="auto"/>
        <w:bottom w:val="none" w:sz="0" w:space="0" w:color="auto"/>
        <w:right w:val="none" w:sz="0" w:space="0" w:color="auto"/>
      </w:divBdr>
    </w:div>
    <w:div w:id="1787238109">
      <w:marLeft w:val="0"/>
      <w:marRight w:val="0"/>
      <w:marTop w:val="0"/>
      <w:marBottom w:val="0"/>
      <w:divBdr>
        <w:top w:val="none" w:sz="0" w:space="0" w:color="auto"/>
        <w:left w:val="none" w:sz="0" w:space="0" w:color="auto"/>
        <w:bottom w:val="none" w:sz="0" w:space="0" w:color="auto"/>
        <w:right w:val="none" w:sz="0" w:space="0" w:color="auto"/>
      </w:divBdr>
    </w:div>
    <w:div w:id="1979457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plausebooking.cz/" TargetMode="External"/><Relationship Id="rId5" Type="http://schemas.openxmlformats.org/officeDocument/2006/relationships/hyperlink" Target="mailto:office@applausebooking.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8179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 Poletíme? - 2020-05-16 - Dolní Břežany - Centrum ELI Beamlines</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Poletíme? - 2020-05-16 - Dolní Břežany - Centrum ELI Beamlines</dc:title>
  <dc:creator>Administrator</dc:creator>
  <cp:lastModifiedBy>Barteková Eva</cp:lastModifiedBy>
  <cp:revision>3</cp:revision>
  <cp:lastPrinted>2020-02-17T15:09:00Z</cp:lastPrinted>
  <dcterms:created xsi:type="dcterms:W3CDTF">2020-02-19T10:05:00Z</dcterms:created>
  <dcterms:modified xsi:type="dcterms:W3CDTF">2020-03-03T09:22:00Z</dcterms:modified>
</cp:coreProperties>
</file>