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2D284" w14:textId="77777777" w:rsidR="00B23674" w:rsidRDefault="00B23674" w:rsidP="00B23674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Smlouva o vypořádání závazků</w:t>
      </w:r>
    </w:p>
    <w:p w14:paraId="4552FB27" w14:textId="77777777" w:rsidR="00B23674" w:rsidRDefault="00B23674" w:rsidP="00B23674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1B79E1E9" w14:textId="77777777" w:rsidR="00B23674" w:rsidRDefault="00B23674" w:rsidP="00B23674">
      <w:pPr>
        <w:pStyle w:val="Zkladntext"/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2DDC59D9" w14:textId="77777777" w:rsidR="00B23674" w:rsidRDefault="00B23674" w:rsidP="00B2367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96FA821" w14:textId="77777777" w:rsidR="00B23674" w:rsidRDefault="00B23674" w:rsidP="00B2367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Objednatelem</w:t>
      </w:r>
      <w:r>
        <w:rPr>
          <w:b/>
          <w:sz w:val="22"/>
          <w:szCs w:val="24"/>
        </w:rPr>
        <w:t xml:space="preserve"> </w:t>
      </w:r>
    </w:p>
    <w:p w14:paraId="4B91F312" w14:textId="77777777" w:rsidR="00B23674" w:rsidRDefault="00B23674" w:rsidP="00B2367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Sportovní zařízení města Příbram, </w:t>
      </w:r>
      <w:proofErr w:type="spellStart"/>
      <w:r>
        <w:rPr>
          <w:sz w:val="22"/>
          <w:szCs w:val="24"/>
        </w:rPr>
        <w:t>p.o</w:t>
      </w:r>
      <w:proofErr w:type="spellEnd"/>
      <w:r>
        <w:rPr>
          <w:sz w:val="22"/>
          <w:szCs w:val="24"/>
        </w:rPr>
        <w:t>.</w:t>
      </w:r>
    </w:p>
    <w:p w14:paraId="3926E7C2" w14:textId="77777777" w:rsidR="00B23674" w:rsidRDefault="00B23674" w:rsidP="00B2367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Legionářů 378</w:t>
      </w:r>
    </w:p>
    <w:p w14:paraId="2495DEBC" w14:textId="77777777" w:rsidR="00B23674" w:rsidRDefault="00B23674" w:rsidP="00B2367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248EA34C" w14:textId="77777777" w:rsidR="00B23674" w:rsidRDefault="00B23674" w:rsidP="00B2367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0F1B5BA7" w14:textId="77777777" w:rsidR="00B23674" w:rsidRDefault="00B23674" w:rsidP="00B2367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71217975</w:t>
      </w:r>
    </w:p>
    <w:p w14:paraId="2797BC42" w14:textId="77777777" w:rsidR="00B23674" w:rsidRDefault="00B23674" w:rsidP="00B2367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CZ71217975</w:t>
      </w:r>
    </w:p>
    <w:p w14:paraId="031DF85D" w14:textId="77777777" w:rsidR="00B23674" w:rsidRDefault="00B23674" w:rsidP="00B2367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Janem Slabou, ředitelem</w:t>
      </w:r>
    </w:p>
    <w:p w14:paraId="2FCDA6BB" w14:textId="77777777" w:rsidR="00B23674" w:rsidRDefault="00B23674" w:rsidP="00B2367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F822E72" w14:textId="77777777" w:rsidR="00B23674" w:rsidRDefault="00B23674" w:rsidP="00B2367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403CCC71" w14:textId="77777777" w:rsidR="00B23674" w:rsidRDefault="00B23674" w:rsidP="00B2367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Dodavatelem</w:t>
      </w:r>
      <w:r>
        <w:rPr>
          <w:b/>
          <w:sz w:val="22"/>
          <w:szCs w:val="24"/>
        </w:rPr>
        <w:t xml:space="preserve"> </w:t>
      </w:r>
    </w:p>
    <w:p w14:paraId="777BDCCB" w14:textId="77777777" w:rsidR="00B23674" w:rsidRDefault="00B23674" w:rsidP="00B2367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BARVY SK, s.r.o.</w:t>
      </w:r>
    </w:p>
    <w:p w14:paraId="65D25E77" w14:textId="77777777" w:rsidR="00B23674" w:rsidRDefault="00B23674" w:rsidP="00B2367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Čs. armády 146 (Březohorská 183)</w:t>
      </w:r>
    </w:p>
    <w:p w14:paraId="527EEBD9" w14:textId="77777777" w:rsidR="00B23674" w:rsidRDefault="00B23674" w:rsidP="00B2367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6A2ABDE5" w14:textId="77777777" w:rsidR="00B23674" w:rsidRDefault="00B23674" w:rsidP="00B2367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25699415</w:t>
      </w:r>
    </w:p>
    <w:p w14:paraId="04C3E0C6" w14:textId="77777777" w:rsidR="00B23674" w:rsidRDefault="00B23674" w:rsidP="00B2367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CZ25699415</w:t>
      </w:r>
    </w:p>
    <w:p w14:paraId="6992B297" w14:textId="77777777" w:rsidR="00B23674" w:rsidRDefault="00B23674" w:rsidP="00B23674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proofErr w:type="gramStart"/>
      <w:r>
        <w:rPr>
          <w:sz w:val="22"/>
          <w:szCs w:val="24"/>
        </w:rPr>
        <w:t>Zastoupená :</w:t>
      </w:r>
      <w:proofErr w:type="gramEnd"/>
      <w:r>
        <w:rPr>
          <w:sz w:val="22"/>
          <w:szCs w:val="24"/>
        </w:rPr>
        <w:t xml:space="preserve"> ………………………..</w:t>
      </w:r>
    </w:p>
    <w:p w14:paraId="3BDA4092" w14:textId="77777777" w:rsidR="00B23674" w:rsidRDefault="00B23674" w:rsidP="00B23674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3EEBE23A" w14:textId="77777777" w:rsidR="00B23674" w:rsidRDefault="00B23674" w:rsidP="00B23674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I.</w:t>
      </w:r>
    </w:p>
    <w:p w14:paraId="7A52A5F5" w14:textId="77777777" w:rsidR="00B23674" w:rsidRDefault="00B23674" w:rsidP="00B23674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14:paraId="4FB58E81" w14:textId="14A1D894" w:rsidR="00B23674" w:rsidRDefault="00B23674" w:rsidP="00B23674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Smluvní strany uzavřely dne </w:t>
      </w:r>
      <w:r>
        <w:rPr>
          <w:rFonts w:ascii="Times New Roman" w:hAnsi="Times New Roman" w:cs="Times New Roman"/>
          <w:szCs w:val="24"/>
        </w:rPr>
        <w:t>15</w:t>
      </w:r>
      <w:r>
        <w:rPr>
          <w:rFonts w:ascii="Times New Roman" w:hAnsi="Times New Roman" w:cs="Times New Roman"/>
          <w:szCs w:val="24"/>
        </w:rPr>
        <w:t>.0</w:t>
      </w:r>
      <w:r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.201</w:t>
      </w:r>
      <w:r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 objednávku „Malířský materiál“, jejímž předmětem bylo: štětce, barvy, laky, chemické čističe, p</w:t>
      </w:r>
      <w:r>
        <w:rPr>
          <w:rFonts w:ascii="Times New Roman" w:hAnsi="Times New Roman" w:cs="Times New Roman"/>
          <w:szCs w:val="24"/>
        </w:rPr>
        <w:t>í</w:t>
      </w:r>
      <w:r>
        <w:rPr>
          <w:rFonts w:ascii="Times New Roman" w:hAnsi="Times New Roman" w:cs="Times New Roman"/>
          <w:szCs w:val="24"/>
        </w:rPr>
        <w:t xml:space="preserve">sky, špachtle, spreje a jiné (dle osobního výběru). Tato objednávka byla uzavřena v souladu se zákonem o zadávání veřejných zakázek a interní směrnicí („o ZVZ“) organizace 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14:paraId="0328D74A" w14:textId="77777777" w:rsidR="00B23674" w:rsidRDefault="00B23674" w:rsidP="00B23674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Strana 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 xml:space="preserve">. je povinným subjektem pro zveřejňování v registru smluv dle smlouvy/objednávky uvedené v ustanovení odst. 1. tohoto článku a má povinnost uzavřenou smlouvu/objednávku zveřejnit postupem podle zákona č. 340/2015 Sb., zákon o registru smluv, ve znění pozdějších předpisů. </w:t>
      </w:r>
    </w:p>
    <w:p w14:paraId="50D7DEFD" w14:textId="77777777" w:rsidR="00B23674" w:rsidRDefault="00B23674" w:rsidP="00B23674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04927718" w14:textId="77777777" w:rsidR="00B23674" w:rsidRDefault="00B23674" w:rsidP="00B23674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01EF7C69" w14:textId="77777777" w:rsidR="00B23674" w:rsidRDefault="00B23674" w:rsidP="00B23674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II.</w:t>
      </w:r>
    </w:p>
    <w:p w14:paraId="5B846D75" w14:textId="77777777" w:rsidR="00B23674" w:rsidRDefault="00B23674" w:rsidP="00B23674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Práva a závazky smluvních stran</w:t>
      </w:r>
    </w:p>
    <w:p w14:paraId="02680CE2" w14:textId="77777777" w:rsidR="00B23674" w:rsidRDefault="00B23674" w:rsidP="00B23674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Smluvní strany si tímto ujednáním vzájemně stvrzují, že obsah vzájemných práv a povinností, který touto smlouvou nově sjednávají, je zcela a beze zbytku vyjádřen textem původně sjednané smlouvy</w:t>
      </w:r>
      <w:r>
        <w:rPr>
          <w:rStyle w:val="Znakapoznpodarou"/>
          <w:rFonts w:ascii="Times New Roman" w:hAnsi="Times New Roman" w:cs="Times New Roman"/>
          <w:szCs w:val="24"/>
        </w:rPr>
        <w:footnoteReference w:id="1"/>
      </w:r>
      <w:r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14:paraId="6CC2E961" w14:textId="77777777" w:rsidR="00B23674" w:rsidRDefault="00B23674" w:rsidP="00B23674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0C801FAF" w14:textId="77777777" w:rsidR="00B23674" w:rsidRDefault="00B23674" w:rsidP="00B23674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2A4C4748" w14:textId="77777777" w:rsidR="00B23674" w:rsidRDefault="00B23674" w:rsidP="00B23674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14:paraId="4B574C4E" w14:textId="77777777" w:rsidR="00B23674" w:rsidRDefault="00B23674" w:rsidP="00B23674">
      <w:pPr>
        <w:spacing w:after="120"/>
        <w:rPr>
          <w:rFonts w:ascii="Times New Roman" w:hAnsi="Times New Roman" w:cs="Times New Roman"/>
          <w:szCs w:val="24"/>
        </w:rPr>
      </w:pPr>
    </w:p>
    <w:p w14:paraId="6F171A2F" w14:textId="77777777" w:rsidR="00B23674" w:rsidRDefault="00B23674" w:rsidP="00B23674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III.</w:t>
      </w:r>
    </w:p>
    <w:p w14:paraId="645472B6" w14:textId="77777777" w:rsidR="00B23674" w:rsidRDefault="00B23674" w:rsidP="00B23674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Závěrečná ustanovení</w:t>
      </w:r>
    </w:p>
    <w:p w14:paraId="16C190DA" w14:textId="77777777" w:rsidR="00B23674" w:rsidRDefault="00B23674" w:rsidP="00B23674">
      <w:pPr>
        <w:numPr>
          <w:ilvl w:val="0"/>
          <w:numId w:val="3"/>
        </w:numPr>
        <w:tabs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nabývá účinnosti dnem uveřejnění v registru smluv.</w:t>
      </w:r>
    </w:p>
    <w:p w14:paraId="1ADEC1C8" w14:textId="77777777" w:rsidR="00B23674" w:rsidRDefault="00B23674" w:rsidP="00B23674">
      <w:pPr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6EBCCD2D" w14:textId="77777777" w:rsidR="00B23674" w:rsidRDefault="00B23674" w:rsidP="00B2367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C18280A" w14:textId="15414D68" w:rsidR="00B23674" w:rsidRDefault="00B23674" w:rsidP="00B2367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Objednávka ze dne </w:t>
      </w:r>
      <w:r>
        <w:rPr>
          <w:rFonts w:ascii="Times New Roman" w:hAnsi="Times New Roman" w:cs="Times New Roman"/>
          <w:szCs w:val="24"/>
        </w:rPr>
        <w:t>15</w:t>
      </w:r>
      <w:r>
        <w:rPr>
          <w:rFonts w:ascii="Times New Roman" w:hAnsi="Times New Roman" w:cs="Times New Roman"/>
          <w:szCs w:val="24"/>
        </w:rPr>
        <w:t>.0</w:t>
      </w:r>
      <w:r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.201</w:t>
      </w:r>
      <w:r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 – „Malířský materiál“</w:t>
      </w:r>
    </w:p>
    <w:p w14:paraId="25C4E8AB" w14:textId="77777777" w:rsidR="00B23674" w:rsidRDefault="00B23674" w:rsidP="00B2367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E1EA438" w14:textId="77777777" w:rsidR="00B23674" w:rsidRDefault="00B23674" w:rsidP="00B2367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88E9F62" w14:textId="108EB917" w:rsidR="00B23674" w:rsidRDefault="00B23674" w:rsidP="00B2367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Příbrami dne 0</w:t>
      </w:r>
      <w:r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.0</w:t>
      </w:r>
      <w:r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.2020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Příbrami dne 0</w:t>
      </w:r>
      <w:r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.0</w:t>
      </w:r>
      <w:r>
        <w:rPr>
          <w:rFonts w:ascii="Times New Roman" w:hAnsi="Times New Roman" w:cs="Times New Roman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.2020</w:t>
      </w:r>
    </w:p>
    <w:p w14:paraId="22853E6E" w14:textId="77777777" w:rsidR="00B23674" w:rsidRDefault="00B23674" w:rsidP="00B2367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CB8D4E7" w14:textId="77777777" w:rsidR="00B23674" w:rsidRDefault="00B23674" w:rsidP="00B2367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9CCA50C" w14:textId="77777777" w:rsidR="00B23674" w:rsidRDefault="00B23674" w:rsidP="00B2367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0AE46C0B" w14:textId="77777777" w:rsidR="00B23674" w:rsidRDefault="00B23674" w:rsidP="00B2367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Barvy SK, s.r.o.</w:t>
      </w:r>
    </w:p>
    <w:p w14:paraId="78119BB0" w14:textId="77777777" w:rsidR="00B23674" w:rsidRDefault="00B23674" w:rsidP="00B2367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Mgr. Jan </w:t>
      </w:r>
      <w:proofErr w:type="spellStart"/>
      <w:r>
        <w:rPr>
          <w:rFonts w:ascii="Times New Roman" w:hAnsi="Times New Roman" w:cs="Times New Roman"/>
          <w:szCs w:val="24"/>
        </w:rPr>
        <w:t>Slaba</w:t>
      </w:r>
      <w:proofErr w:type="spellEnd"/>
      <w:r>
        <w:rPr>
          <w:rFonts w:ascii="Times New Roman" w:hAnsi="Times New Roman" w:cs="Times New Roman"/>
          <w:szCs w:val="24"/>
        </w:rPr>
        <w:t>, ředitel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568EA9E5" w14:textId="77777777" w:rsidR="00B23674" w:rsidRDefault="00B23674" w:rsidP="00B23674"/>
    <w:p w14:paraId="3A1892E1" w14:textId="77777777" w:rsidR="00B23674" w:rsidRDefault="00B23674" w:rsidP="00B23674"/>
    <w:p w14:paraId="5BC78FAA" w14:textId="77777777" w:rsidR="00B23674" w:rsidRDefault="00B23674" w:rsidP="00B23674"/>
    <w:p w14:paraId="11DF4301" w14:textId="77777777" w:rsidR="00B23674" w:rsidRDefault="00B23674" w:rsidP="00B23674"/>
    <w:p w14:paraId="6297D003" w14:textId="77777777" w:rsidR="00A203AE" w:rsidRDefault="00A203AE"/>
    <w:sectPr w:rsidR="00A2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81A38" w14:textId="77777777" w:rsidR="00520433" w:rsidRDefault="00520433" w:rsidP="00B23674">
      <w:pPr>
        <w:spacing w:after="0" w:line="240" w:lineRule="auto"/>
      </w:pPr>
      <w:r>
        <w:separator/>
      </w:r>
    </w:p>
  </w:endnote>
  <w:endnote w:type="continuationSeparator" w:id="0">
    <w:p w14:paraId="32FF4809" w14:textId="77777777" w:rsidR="00520433" w:rsidRDefault="00520433" w:rsidP="00B2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0DE55" w14:textId="77777777" w:rsidR="00520433" w:rsidRDefault="00520433" w:rsidP="00B23674">
      <w:pPr>
        <w:spacing w:after="0" w:line="240" w:lineRule="auto"/>
      </w:pPr>
      <w:r>
        <w:separator/>
      </w:r>
    </w:p>
  </w:footnote>
  <w:footnote w:type="continuationSeparator" w:id="0">
    <w:p w14:paraId="51A3FCBA" w14:textId="77777777" w:rsidR="00520433" w:rsidRDefault="00520433" w:rsidP="00B23674">
      <w:pPr>
        <w:spacing w:after="0" w:line="240" w:lineRule="auto"/>
      </w:pPr>
      <w:r>
        <w:continuationSeparator/>
      </w:r>
    </w:p>
  </w:footnote>
  <w:footnote w:id="1">
    <w:p w14:paraId="31351541" w14:textId="77777777" w:rsidR="00B23674" w:rsidRDefault="00B23674" w:rsidP="00B23674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B2"/>
    <w:rsid w:val="00131AB2"/>
    <w:rsid w:val="00520433"/>
    <w:rsid w:val="00A203AE"/>
    <w:rsid w:val="00B2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6851"/>
  <w15:chartTrackingRefBased/>
  <w15:docId w15:val="{D022DE3C-BFFB-4AD1-8DAB-BCE58098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367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367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3674"/>
    <w:rPr>
      <w:sz w:val="20"/>
      <w:szCs w:val="20"/>
    </w:rPr>
  </w:style>
  <w:style w:type="paragraph" w:styleId="Nzev">
    <w:name w:val="Title"/>
    <w:basedOn w:val="Normln"/>
    <w:link w:val="NzevChar"/>
    <w:qFormat/>
    <w:rsid w:val="00B236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2367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236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236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B2367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23674"/>
  </w:style>
  <w:style w:type="paragraph" w:styleId="Odstavecseseznamem">
    <w:name w:val="List Paragraph"/>
    <w:basedOn w:val="Normln"/>
    <w:link w:val="OdstavecseseznamemChar"/>
    <w:uiPriority w:val="34"/>
    <w:qFormat/>
    <w:rsid w:val="00B23674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B23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cp:lastPrinted>2020-02-28T09:06:00Z</cp:lastPrinted>
  <dcterms:created xsi:type="dcterms:W3CDTF">2020-02-28T09:00:00Z</dcterms:created>
  <dcterms:modified xsi:type="dcterms:W3CDTF">2020-02-28T09:08:00Z</dcterms:modified>
</cp:coreProperties>
</file>