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69" w:rsidRPr="00DD6181" w:rsidRDefault="00D26462" w:rsidP="00D26462">
      <w:pPr>
        <w:tabs>
          <w:tab w:val="left" w:pos="7371"/>
        </w:tabs>
        <w:jc w:val="center"/>
        <w:rPr>
          <w:b/>
          <w:spacing w:val="6"/>
          <w:w w:val="115"/>
          <w:sz w:val="40"/>
        </w:rPr>
      </w:pPr>
      <w:r w:rsidRPr="00DD6181">
        <w:rPr>
          <w:b/>
          <w:spacing w:val="6"/>
          <w:w w:val="115"/>
          <w:sz w:val="48"/>
        </w:rPr>
        <w:t>AKTUALIZACE</w:t>
      </w:r>
      <w:r w:rsidR="00DD6181" w:rsidRPr="00DD6181">
        <w:rPr>
          <w:b/>
          <w:noProof/>
          <w:spacing w:val="6"/>
          <w:w w:val="115"/>
          <w:sz w:val="40"/>
          <w:lang w:eastAsia="cs-CZ"/>
        </w:rPr>
        <w:drawing>
          <wp:anchor distT="0" distB="0" distL="114300" distR="114300" simplePos="0" relativeHeight="251660288" behindDoc="1" locked="1" layoutInCell="1" allowOverlap="1" wp14:anchorId="2B8A0BA6" wp14:editId="69EDA044">
            <wp:simplePos x="0" y="0"/>
            <wp:positionH relativeFrom="column">
              <wp:posOffset>5111750</wp:posOffset>
            </wp:positionH>
            <wp:positionV relativeFrom="page">
              <wp:posOffset>214630</wp:posOffset>
            </wp:positionV>
            <wp:extent cx="1285875" cy="76454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P-podp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DF3">
        <w:rPr>
          <w:b/>
          <w:spacing w:val="6"/>
          <w:w w:val="115"/>
          <w:sz w:val="48"/>
        </w:rPr>
        <w:t xml:space="preserve"> </w:t>
      </w:r>
      <w:r w:rsidR="008F5DF3" w:rsidRPr="006F5B07">
        <w:rPr>
          <w:b/>
          <w:spacing w:val="6"/>
          <w:w w:val="115"/>
          <w:sz w:val="48"/>
        </w:rPr>
        <w:t>č.</w:t>
      </w:r>
      <w:r w:rsidR="00AB683E">
        <w:rPr>
          <w:b/>
          <w:spacing w:val="6"/>
          <w:w w:val="115"/>
          <w:sz w:val="48"/>
        </w:rPr>
        <w:t xml:space="preserve">      </w:t>
      </w:r>
      <w:bookmarkStart w:id="0" w:name="_GoBack"/>
      <w:bookmarkEnd w:id="0"/>
      <w:r w:rsidR="008F5DF3">
        <w:rPr>
          <w:b/>
          <w:spacing w:val="6"/>
          <w:w w:val="115"/>
          <w:sz w:val="48"/>
        </w:rPr>
        <w:t xml:space="preserve"> </w:t>
      </w:r>
    </w:p>
    <w:p w:rsidR="00DF078F" w:rsidRPr="00DD6181" w:rsidRDefault="00DF078F" w:rsidP="00DF078F">
      <w:pPr>
        <w:tabs>
          <w:tab w:val="left" w:pos="5529"/>
        </w:tabs>
        <w:jc w:val="right"/>
        <w:rPr>
          <w:b/>
          <w:sz w:val="32"/>
        </w:rPr>
      </w:pPr>
      <w:r w:rsidRPr="00DD6181">
        <w:rPr>
          <w:sz w:val="24"/>
        </w:rPr>
        <w:t xml:space="preserve">Datum zpracování: </w:t>
      </w:r>
      <w:r w:rsidR="00AB683E">
        <w:rPr>
          <w:sz w:val="24"/>
        </w:rPr>
        <w:t>…</w:t>
      </w:r>
      <w:proofErr w:type="gramStart"/>
      <w:r w:rsidR="00AB683E">
        <w:rPr>
          <w:sz w:val="24"/>
        </w:rPr>
        <w:t>…….</w:t>
      </w:r>
      <w:proofErr w:type="gramEnd"/>
      <w:r w:rsidR="00AB683E">
        <w:rPr>
          <w:sz w:val="24"/>
        </w:rPr>
        <w:t>.</w:t>
      </w:r>
    </w:p>
    <w:p w:rsidR="00486D69" w:rsidRDefault="00486D69" w:rsidP="00486D69">
      <w:pPr>
        <w:tabs>
          <w:tab w:val="left" w:pos="5529"/>
        </w:tabs>
        <w:rPr>
          <w:sz w:val="28"/>
        </w:rPr>
      </w:pPr>
      <w:r w:rsidRPr="00D26462">
        <w:rPr>
          <w:b/>
          <w:sz w:val="36"/>
        </w:rPr>
        <w:t>Individuální integrační plán</w:t>
      </w:r>
      <w:r w:rsidR="00D26462" w:rsidRPr="00D26462">
        <w:rPr>
          <w:b/>
          <w:sz w:val="36"/>
        </w:rPr>
        <w:t xml:space="preserve"> č. </w:t>
      </w:r>
      <w:r w:rsidR="00DF078F">
        <w:rPr>
          <w:b/>
          <w:sz w:val="36"/>
        </w:rPr>
        <w:tab/>
        <w:t>…</w:t>
      </w:r>
    </w:p>
    <w:p w:rsidR="00D26462" w:rsidRDefault="00D26462" w:rsidP="00486D69">
      <w:pPr>
        <w:tabs>
          <w:tab w:val="left" w:pos="5529"/>
        </w:tabs>
        <w:rPr>
          <w:color w:val="FF0000"/>
          <w:sz w:val="28"/>
        </w:rPr>
      </w:pPr>
      <w:r>
        <w:rPr>
          <w:sz w:val="28"/>
        </w:rPr>
        <w:t xml:space="preserve">Jméno a datum narození </w:t>
      </w:r>
      <w:r w:rsidR="006F5B07">
        <w:rPr>
          <w:sz w:val="28"/>
        </w:rPr>
        <w:t>oprávněných osob</w:t>
      </w:r>
      <w:r>
        <w:rPr>
          <w:sz w:val="28"/>
        </w:rPr>
        <w:t>:</w:t>
      </w:r>
      <w:r>
        <w:rPr>
          <w:sz w:val="28"/>
        </w:rPr>
        <w:tab/>
        <w:t>…</w:t>
      </w:r>
    </w:p>
    <w:p w:rsidR="00486D69" w:rsidRDefault="00486D69" w:rsidP="00486D69">
      <w:pPr>
        <w:spacing w:after="0"/>
        <w:jc w:val="both"/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DB6C" wp14:editId="39BD8CD6">
                <wp:simplePos x="0" y="0"/>
                <wp:positionH relativeFrom="column">
                  <wp:posOffset>4772025</wp:posOffset>
                </wp:positionH>
                <wp:positionV relativeFrom="paragraph">
                  <wp:posOffset>11430</wp:posOffset>
                </wp:positionV>
                <wp:extent cx="16192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D69" w:rsidRDefault="00486D69" w:rsidP="00486D69">
                            <w:pPr>
                              <w:jc w:val="right"/>
                            </w:pPr>
                            <w:r>
                              <w:t>………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BDB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5.75pt;margin-top:.9pt;width:127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bHmgIAALkFAAAOAAAAZHJzL2Uyb0RvYy54bWysVNtuGyEQfa/Uf0C8N2tvE6exvI7cRKkq&#10;RUnUpMozZiFGAYYC9q77R/mO/lgHdn3J5SVVX3aBOXOYOczM5LQ1mqyEDwpsRYcHA0qE5VAr+1DR&#10;n3cXn75QEiKzNdNgRUXXItDT6ccPk8aNRQkL0LXwBElsGDeuoosY3bgoAl8Iw8IBOGHRKMEbFnHr&#10;H4raswbZjS7KwWBUNOBr54GLEPD0vDPSaeaXUvB4LWUQkeiKYmwxf33+ztO3mE7Y+MEzt1C8D4P9&#10;QxSGKYuXbqnOWWRk6dUrKqO4hwAyHnAwBUipuMg5YDbDwYtsbhfMiZwLihPcVqbw/2j51erGE1Xj&#10;21FimcEnuhNthNWfJ+JACzJMEjUujBF56xAb26/QJnh/HvAwZd5Kb9IfcyJoR7HXW4GRkfDkNBqe&#10;lEdo4mgrj0dleZRoip238yF+E2BIWlTU4wNmXdnqMsQOuoGkywJoVV8orfMmFY04056sGD63jjlG&#10;JH+G0pY0FR19xjBeMSTqrf9cM/7Yh7fHgHzaJk+Ry6sPKynUKZFXca1Fwmj7Q0iUNwvyRoyMc2G3&#10;cWZ0QknM6D2OPX4X1XucuzzQI98MNm6djbLgO5WeS1s/bqSVHR7fcC/vtIztvO0rZA71GgvHQ9d9&#10;wfELhUJfshBvmMd2w4LAERKv8SM14OtAv6JkAf73W+cJj12AVkoabN+Khl9L5gUl+rvF/jgZHh6m&#10;fs+bw6PjEjd+3zLft9ilOQMsGewBjC4vEz7qzVJ6MPc4aWbpVjQxy/HuivLoN5uz2I0VnFVczGYZ&#10;hj3uWLy0t44n8iRwKrG79p5515d4xOa4gk2rs/GLSu+wydPCbBlBqtwGSeJO1156nA+5kfpZlgbQ&#10;/j6jdhN3+hcAAP//AwBQSwMEFAAGAAgAAAAhAJOoNgncAAAACQEAAA8AAABkcnMvZG93bnJldi54&#10;bWxMj8tOwzAQRfdI/IM1SOyoE2hIFeJUgKgQYkUKXbuxSaza49R22/D3TFewnDlX91EvJ2fZUYdo&#10;PArIZxkwjZ1XBnsBn+vVzQJYTBKVtB61gB8dYdlcXtSyUv6EH/rYpp6RCcZKChhSGivOYzdoJ+PM&#10;jxqJffvgZKIz9FwFeSJzZ/ltlt1zJw1SwiBH/TzobtcenID9V1jPc/OyWdm31uzL3fvTqyyFuL6a&#10;Hh+AJT2lPzGc61N1aKjT1h9QRWYFlEVekJQALThzSqPHVsC8uAPe1Pz/guYXAAD//wMAUEsBAi0A&#10;FAAGAAgAAAAhALaDOJL+AAAA4QEAABMAAAAAAAAAAAAAAAAAAAAAAFtDb250ZW50X1R5cGVzXS54&#10;bWxQSwECLQAUAAYACAAAACEAOP0h/9YAAACUAQAACwAAAAAAAAAAAAAAAAAvAQAAX3JlbHMvLnJl&#10;bHNQSwECLQAUAAYACAAAACEAsQ4mx5oCAAC5BQAADgAAAAAAAAAAAAAAAAAuAgAAZHJzL2Uyb0Rv&#10;Yy54bWxQSwECLQAUAAYACAAAACEAk6g2CdwAAAAJAQAADwAAAAAAAAAAAAAAAAD0BAAAZHJzL2Rv&#10;d25yZXYueG1sUEsFBgAAAAAEAAQA8wAAAP0FAAAAAA==&#10;" fillcolor="white [3201]" strokeweight=".5pt">
                <v:textbox>
                  <w:txbxContent>
                    <w:p w:rsidR="00486D69" w:rsidRDefault="00486D69" w:rsidP="00486D69">
                      <w:pPr>
                        <w:jc w:val="right"/>
                      </w:pPr>
                      <w:r>
                        <w:t>………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Celková částka na zajištění integračních služeb na celé období plnění I</w:t>
      </w:r>
      <w:r w:rsidR="006F5B07">
        <w:rPr>
          <w:b/>
          <w:sz w:val="24"/>
        </w:rPr>
        <w:t>I</w:t>
      </w:r>
      <w:r>
        <w:rPr>
          <w:b/>
          <w:sz w:val="24"/>
        </w:rPr>
        <w:t>P</w:t>
      </w:r>
    </w:p>
    <w:p w:rsidR="00486D69" w:rsidRDefault="00486D69" w:rsidP="00486D69">
      <w:pPr>
        <w:spacing w:after="0"/>
        <w:jc w:val="both"/>
        <w:rPr>
          <w:b/>
          <w:sz w:val="24"/>
        </w:rPr>
      </w:pPr>
    </w:p>
    <w:p w:rsidR="00486D69" w:rsidRPr="008F5DF3" w:rsidRDefault="009A58AF" w:rsidP="008F5DF3">
      <w:pPr>
        <w:spacing w:after="0"/>
        <w:jc w:val="both"/>
        <w:rPr>
          <w:b/>
          <w:i/>
          <w:sz w:val="24"/>
        </w:rPr>
      </w:pPr>
      <w:r>
        <w:rPr>
          <w:b/>
          <w:sz w:val="24"/>
        </w:rPr>
        <w:t>Poskytovatel</w:t>
      </w:r>
      <w:r w:rsidR="00486D69" w:rsidRPr="00C64F38">
        <w:rPr>
          <w:b/>
          <w:sz w:val="24"/>
        </w:rPr>
        <w:t xml:space="preserve"> integračních služeb:</w:t>
      </w:r>
      <w:r w:rsidR="00486D69" w:rsidRPr="00C64F38">
        <w:rPr>
          <w:b/>
          <w:sz w:val="24"/>
        </w:rPr>
        <w:tab/>
      </w:r>
      <w:r w:rsidR="00486D69" w:rsidRPr="00C64F38">
        <w:rPr>
          <w:b/>
          <w:i/>
          <w:sz w:val="24"/>
        </w:rPr>
        <w:t>název organizace</w:t>
      </w:r>
    </w:p>
    <w:p w:rsidR="006F5B07" w:rsidRDefault="006F5B07" w:rsidP="006F5B07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Jméno a příjmení z</w:t>
      </w:r>
      <w:r w:rsidRPr="008838E3">
        <w:rPr>
          <w:sz w:val="24"/>
        </w:rPr>
        <w:t>pracova</w:t>
      </w:r>
      <w:r>
        <w:rPr>
          <w:sz w:val="24"/>
        </w:rPr>
        <w:t>te</w:t>
      </w:r>
      <w:r w:rsidRPr="008838E3">
        <w:rPr>
          <w:sz w:val="24"/>
        </w:rPr>
        <w:t>l</w:t>
      </w:r>
      <w:r>
        <w:rPr>
          <w:sz w:val="24"/>
        </w:rPr>
        <w:t>e</w:t>
      </w:r>
      <w:r w:rsidRPr="008838E3">
        <w:rPr>
          <w:sz w:val="24"/>
        </w:rPr>
        <w:t>/</w:t>
      </w:r>
      <w:proofErr w:type="spellStart"/>
      <w:r>
        <w:rPr>
          <w:sz w:val="24"/>
        </w:rPr>
        <w:t>ky</w:t>
      </w:r>
      <w:proofErr w:type="spellEnd"/>
      <w:r w:rsidRPr="008838E3">
        <w:rPr>
          <w:sz w:val="24"/>
        </w:rPr>
        <w:t>:</w:t>
      </w:r>
      <w:r>
        <w:rPr>
          <w:sz w:val="24"/>
        </w:rPr>
        <w:tab/>
        <w:t>…</w:t>
      </w:r>
    </w:p>
    <w:p w:rsidR="006F5B07" w:rsidRDefault="006F5B07" w:rsidP="006F5B07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a kontakt:</w:t>
      </w:r>
      <w:r>
        <w:rPr>
          <w:sz w:val="24"/>
        </w:rPr>
        <w:tab/>
      </w:r>
      <w:r>
        <w:rPr>
          <w:sz w:val="24"/>
        </w:rPr>
        <w:tab/>
        <w:t>…</w:t>
      </w:r>
    </w:p>
    <w:p w:rsidR="00486D69" w:rsidRDefault="00486D69" w:rsidP="006F5B07">
      <w:pPr>
        <w:tabs>
          <w:tab w:val="left" w:pos="993"/>
          <w:tab w:val="left" w:pos="3544"/>
        </w:tabs>
        <w:spacing w:after="0"/>
        <w:jc w:val="both"/>
        <w:rPr>
          <w:sz w:val="24"/>
        </w:rPr>
      </w:pPr>
    </w:p>
    <w:p w:rsidR="00486D69" w:rsidRDefault="00486D69" w:rsidP="00486D69">
      <w:pPr>
        <w:tabs>
          <w:tab w:val="left" w:pos="993"/>
          <w:tab w:val="left" w:pos="3402"/>
        </w:tabs>
        <w:spacing w:after="0"/>
        <w:jc w:val="both"/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08"/>
      </w:tblGrid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DŮVOD AKTUALIZACE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i/>
              </w:rPr>
            </w:pPr>
            <w:r w:rsidRPr="006F5B07">
              <w:rPr>
                <w:i/>
              </w:rPr>
              <w:t>Popis změn v průběhu realizace IIP, které vedly k jeho aktualizaci (např. narození nového člena, odůvodněná změna v plánech klienta…)</w:t>
            </w:r>
          </w:p>
        </w:tc>
      </w:tr>
      <w:tr w:rsidR="006F5B07" w:rsidRPr="006F5B07" w:rsidTr="006F5B07">
        <w:trPr>
          <w:trHeight w:val="427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/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  <w:sz w:val="28"/>
              </w:rPr>
            </w:pPr>
            <w:r w:rsidRPr="006F5B07">
              <w:rPr>
                <w:b/>
                <w:sz w:val="28"/>
              </w:rPr>
              <w:t>BYDLENÍ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i/>
              </w:rPr>
            </w:pPr>
            <w:r w:rsidRPr="006F5B07">
              <w:rPr>
                <w:i/>
              </w:rPr>
              <w:t>Popis změn, respektive beze změny oproti schválenému IIP.</w:t>
            </w:r>
          </w:p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ZAMĚSTNÁNÍ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061685" w:rsidP="00486D69">
            <w:r w:rsidRPr="006F5B07">
              <w:rPr>
                <w:i/>
              </w:rPr>
              <w:t>Popis změn, respektive beze změny oproti schválenému IIP.</w:t>
            </w:r>
          </w:p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VZDĚLÁVÁNÍ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r w:rsidRPr="006F5B07">
              <w:rPr>
                <w:i/>
              </w:rPr>
              <w:t>Popis změn, respektive beze změny oproti schválenému IIP.</w:t>
            </w:r>
          </w:p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SOCIÁLNÍ OBLAST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r w:rsidRPr="006F5B07">
              <w:rPr>
                <w:i/>
              </w:rPr>
              <w:t>Popis změn, respektive beze změny oproti schválenému IIP.</w:t>
            </w:r>
          </w:p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ZDRAVÍ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r w:rsidRPr="006F5B07">
              <w:rPr>
                <w:i/>
              </w:rPr>
              <w:t>Popis změn, respektive beze změny oproti schválenému IIP.</w:t>
            </w:r>
          </w:p>
        </w:tc>
      </w:tr>
      <w:tr w:rsidR="006F5B07" w:rsidRPr="006F5B07" w:rsidTr="006F5B07">
        <w:trPr>
          <w:gridAfter w:val="1"/>
          <w:wAfter w:w="5408" w:type="dxa"/>
          <w:trHeight w:val="51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6D69" w:rsidRPr="006F5B07" w:rsidRDefault="00486D69" w:rsidP="00486D69">
            <w:pPr>
              <w:rPr>
                <w:b/>
              </w:rPr>
            </w:pPr>
            <w:r w:rsidRPr="006F5B07">
              <w:rPr>
                <w:b/>
                <w:sz w:val="28"/>
              </w:rPr>
              <w:t>TLUMOČENÍ</w:t>
            </w:r>
            <w:r w:rsidR="006F5B07">
              <w:rPr>
                <w:b/>
                <w:sz w:val="28"/>
              </w:rPr>
              <w:t xml:space="preserve"> a PŘEKLADY</w:t>
            </w:r>
          </w:p>
        </w:tc>
      </w:tr>
      <w:tr w:rsidR="006F5B07" w:rsidRPr="006F5B07" w:rsidTr="006F5B07">
        <w:trPr>
          <w:trHeight w:val="850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486D69" w:rsidRPr="006F5B07" w:rsidRDefault="00486D69" w:rsidP="00486D69">
            <w:r w:rsidRPr="006F5B07">
              <w:rPr>
                <w:i/>
              </w:rPr>
              <w:lastRenderedPageBreak/>
              <w:t>Popis změn, respektive beze změny oproti schválenému IIP.</w:t>
            </w:r>
          </w:p>
        </w:tc>
      </w:tr>
    </w:tbl>
    <w:p w:rsidR="004637D7" w:rsidRDefault="004637D7"/>
    <w:p w:rsidR="006F5B07" w:rsidRPr="008838E3" w:rsidRDefault="006F5B07" w:rsidP="006F5B07">
      <w:pPr>
        <w:jc w:val="both"/>
        <w:rPr>
          <w:b/>
          <w:sz w:val="10"/>
        </w:rPr>
      </w:pPr>
    </w:p>
    <w:p w:rsidR="006F5B07" w:rsidRPr="008838E3" w:rsidRDefault="006F5B07" w:rsidP="006F5B07">
      <w:pPr>
        <w:jc w:val="both"/>
        <w:rPr>
          <w:sz w:val="24"/>
        </w:rPr>
      </w:pPr>
      <w:r w:rsidRPr="008838E3">
        <w:rPr>
          <w:b/>
          <w:sz w:val="24"/>
        </w:rPr>
        <w:t>Podpis odpovědného pracovníka SUZ:</w:t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sz w:val="24"/>
        </w:rPr>
        <w:t>………………………………………………</w:t>
      </w:r>
    </w:p>
    <w:p w:rsidR="006F5B07" w:rsidRPr="008838E3" w:rsidRDefault="006F5B07" w:rsidP="006F5B07">
      <w:pPr>
        <w:pBdr>
          <w:bottom w:val="single" w:sz="4" w:space="1" w:color="auto"/>
        </w:pBdr>
        <w:tabs>
          <w:tab w:val="left" w:pos="7088"/>
        </w:tabs>
        <w:rPr>
          <w:b/>
          <w:sz w:val="10"/>
        </w:rPr>
      </w:pPr>
    </w:p>
    <w:p w:rsidR="006F5B07" w:rsidRPr="006F5B07" w:rsidRDefault="006F5B07" w:rsidP="006F5B07">
      <w:pPr>
        <w:pBdr>
          <w:bottom w:val="single" w:sz="4" w:space="1" w:color="auto"/>
        </w:pBdr>
        <w:tabs>
          <w:tab w:val="left" w:pos="7088"/>
        </w:tabs>
        <w:rPr>
          <w:sz w:val="24"/>
        </w:rPr>
      </w:pPr>
      <w:r w:rsidRPr="008838E3">
        <w:rPr>
          <w:b/>
          <w:sz w:val="24"/>
        </w:rPr>
        <w:t>Podpis oprávněné osoby (u rodiny podpis všech zletilých členů):</w:t>
      </w:r>
      <w:r>
        <w:rPr>
          <w:b/>
          <w:sz w:val="24"/>
        </w:rPr>
        <w:tab/>
      </w:r>
      <w:r w:rsidRPr="008838E3">
        <w:rPr>
          <w:sz w:val="24"/>
        </w:rPr>
        <w:t>………………………………………</w:t>
      </w:r>
    </w:p>
    <w:p w:rsidR="006F5B07" w:rsidRDefault="006F5B07" w:rsidP="00DD6181">
      <w:pPr>
        <w:rPr>
          <w:b/>
          <w:sz w:val="24"/>
        </w:rPr>
      </w:pPr>
    </w:p>
    <w:p w:rsidR="004637D7" w:rsidRPr="00403C39" w:rsidRDefault="008F5DF3" w:rsidP="00DD6181">
      <w:pPr>
        <w:rPr>
          <w:b/>
          <w:sz w:val="24"/>
        </w:rPr>
      </w:pPr>
      <w:r w:rsidRPr="006F5B07">
        <w:rPr>
          <w:b/>
          <w:sz w:val="24"/>
        </w:rPr>
        <w:t xml:space="preserve">Za poskytovatele </w:t>
      </w:r>
      <w:r w:rsidR="001F53BB" w:rsidRPr="006F5B07">
        <w:rPr>
          <w:b/>
          <w:sz w:val="24"/>
        </w:rPr>
        <w:t xml:space="preserve">integračních služeb </w:t>
      </w:r>
      <w:r w:rsidRPr="006F5B07">
        <w:rPr>
          <w:b/>
          <w:sz w:val="24"/>
        </w:rPr>
        <w:t>zpracoval/-a</w:t>
      </w:r>
      <w:r w:rsidR="004637D7" w:rsidRPr="006F5B07">
        <w:rPr>
          <w:b/>
          <w:sz w:val="24"/>
        </w:rPr>
        <w:t>:</w:t>
      </w:r>
      <w:r w:rsidRPr="006F5B07">
        <w:rPr>
          <w:b/>
          <w:sz w:val="24"/>
        </w:rPr>
        <w:tab/>
      </w:r>
      <w:r w:rsidR="00DD6181" w:rsidRPr="006F5B07">
        <w:rPr>
          <w:b/>
          <w:sz w:val="24"/>
        </w:rPr>
        <w:tab/>
      </w:r>
      <w:r w:rsidR="00DD6181" w:rsidRPr="006F5B07">
        <w:rPr>
          <w:b/>
          <w:sz w:val="24"/>
        </w:rPr>
        <w:tab/>
      </w:r>
      <w:r w:rsidR="004637D7" w:rsidRPr="006F5B07">
        <w:rPr>
          <w:sz w:val="24"/>
        </w:rPr>
        <w:t>………………………………………</w:t>
      </w:r>
    </w:p>
    <w:p w:rsidR="004637D7" w:rsidRDefault="004637D7" w:rsidP="00DD6181">
      <w:pPr>
        <w:rPr>
          <w:sz w:val="24"/>
        </w:rPr>
      </w:pPr>
      <w:r w:rsidRPr="00403C39">
        <w:rPr>
          <w:b/>
          <w:sz w:val="24"/>
        </w:rPr>
        <w:t>Podpis tlumočníka:</w:t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="00DD6181">
        <w:rPr>
          <w:b/>
          <w:sz w:val="24"/>
        </w:rPr>
        <w:tab/>
      </w:r>
      <w:r w:rsidRPr="00403C39">
        <w:rPr>
          <w:sz w:val="24"/>
        </w:rPr>
        <w:t>………………………………………</w:t>
      </w:r>
    </w:p>
    <w:p w:rsidR="004637D7" w:rsidRDefault="004637D7" w:rsidP="004637D7">
      <w:pPr>
        <w:tabs>
          <w:tab w:val="left" w:pos="7088"/>
        </w:tabs>
        <w:rPr>
          <w:sz w:val="24"/>
        </w:rPr>
      </w:pPr>
    </w:p>
    <w:p w:rsidR="00DD6181" w:rsidRDefault="00DD6181" w:rsidP="004637D7">
      <w:pPr>
        <w:tabs>
          <w:tab w:val="left" w:pos="7088"/>
        </w:tabs>
        <w:rPr>
          <w:sz w:val="24"/>
        </w:rPr>
      </w:pPr>
    </w:p>
    <w:p w:rsidR="004637D7" w:rsidRPr="00144343" w:rsidRDefault="004637D7" w:rsidP="00AC7874">
      <w:pPr>
        <w:tabs>
          <w:tab w:val="left" w:pos="7088"/>
        </w:tabs>
        <w:jc w:val="center"/>
        <w:rPr>
          <w:sz w:val="20"/>
          <w:szCs w:val="20"/>
        </w:rPr>
      </w:pPr>
      <w:r w:rsidRPr="00144343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01C35" wp14:editId="6F46C4D0">
                <wp:simplePos x="0" y="0"/>
                <wp:positionH relativeFrom="column">
                  <wp:posOffset>-1</wp:posOffset>
                </wp:positionH>
                <wp:positionV relativeFrom="paragraph">
                  <wp:posOffset>171374</wp:posOffset>
                </wp:positionV>
                <wp:extent cx="6707875" cy="20472"/>
                <wp:effectExtent l="0" t="0" r="3619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75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41B03" id="Přímá spojnice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52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ISzgEAAMQDAAAOAAAAZHJzL2Uyb0RvYy54bWysU8uO0zAU3SPxD5b3NGkE01HUdBYzgg2C&#10;itfe41w3BtvXsk3TfgpLPoCvGPFfXDttQMwgIcTG8uPcc885uVlfHaxhewhRo+v4clFzBk5ir92u&#10;4+/fPX9yyVlMwvXCoIOOHyHyq83jR+vRt9DggKaHwIjExXb0HR9S8m1VRTmAFXGBHhw9KgxWJDqG&#10;XdUHMRK7NVVT1xfViKH3ASXESLc30yPfFH6lQKbXSkVIzHSctKWyhrLe5rXarEW7C8IPWp5kiH9Q&#10;YYV21HSmuhFJsM9B36OyWgaMqNJCoq1QKS2heCA3y/o3N28H4aF4oXCin2OK/49WvtpvA9N9xxvO&#10;nLD0ibbfv9x9s3dfWfT40ZE+1uSYRh9bQl+7bTidot+G7PmggmXKaP+BJqCkQL7YoYR8nEOGQ2KS&#10;Li9W9epy9YwzSW9N/XRV2KuJJtP5ENMLQMvypuNGu5yBaMX+ZUzUmqBnCB2yrElI2aWjgQw27g0o&#10;8kUNJ0llouDaBLYXNAv9p2U2RVwFmUuUNmYuqkvLPxadsLkMypT9beGMLh3RpbnQaofhoa7pcJaq&#10;JvzZ9eQ1277F/lg+S4mDRqU4O411nsVfz6X858+3+QEAAP//AwBQSwMEFAAGAAgAAAAhAGQENgLb&#10;AAAABwEAAA8AAABkcnMvZG93bnJldi54bWxMj8FuwjAQRO+V+g/WVuJW7IYmVGk2CJBQz4VeuDnx&#10;Nokar0NsIPx9zak9rUYzmnlbrCbbiwuNvnOM8DJXIIhrZzpuEL4Ou+c3ED5oNrp3TAg38rAqHx8K&#10;nRt35U+67EMjYgn7XCO0IQy5lL5uyWo/dwNx9L7daHWIcmykGfU1ltteJkpl0uqO40KrB9q2VP/s&#10;zxbh8GHVVIVuS3xaqvVxk2Z8TBFnT9P6HUSgKfyF4Y4f0aGMTJU7s/GiR4iPBIRkGe/dVWn2CqJC&#10;WKgEZFnI//zlLwAAAP//AwBQSwECLQAUAAYACAAAACEAtoM4kv4AAADhAQAAEwAAAAAAAAAAAAAA&#10;AAAAAAAAW0NvbnRlbnRfVHlwZXNdLnhtbFBLAQItABQABgAIAAAAIQA4/SH/1gAAAJQBAAALAAAA&#10;AAAAAAAAAAAAAC8BAABfcmVscy8ucmVsc1BLAQItABQABgAIAAAAIQD4UjISzgEAAMQDAAAOAAAA&#10;AAAAAAAAAAAAAC4CAABkcnMvZTJvRG9jLnhtbFBLAQItABQABgAIAAAAIQBkBDYC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44343">
        <w:rPr>
          <w:noProof/>
          <w:sz w:val="20"/>
          <w:szCs w:val="20"/>
          <w:lang w:eastAsia="cs-CZ"/>
        </w:rPr>
        <w:t>S výjimkou a</w:t>
      </w:r>
      <w:r w:rsidR="00DD6181">
        <w:rPr>
          <w:noProof/>
          <w:sz w:val="20"/>
          <w:szCs w:val="20"/>
          <w:lang w:eastAsia="cs-CZ"/>
        </w:rPr>
        <w:t>si</w:t>
      </w:r>
      <w:r w:rsidR="00144343">
        <w:rPr>
          <w:noProof/>
          <w:sz w:val="20"/>
          <w:szCs w:val="20"/>
          <w:lang w:eastAsia="cs-CZ"/>
        </w:rPr>
        <w:t>stence a tlumočení je možné rozpočet oprávněné osoby čerpat až po autorizaci dokumentu OAMP.</w:t>
      </w:r>
    </w:p>
    <w:p w:rsidR="004637D7" w:rsidRDefault="004637D7" w:rsidP="004637D7">
      <w:pPr>
        <w:tabs>
          <w:tab w:val="left" w:pos="7088"/>
        </w:tabs>
        <w:rPr>
          <w:sz w:val="24"/>
        </w:rPr>
      </w:pPr>
    </w:p>
    <w:p w:rsidR="00A82706" w:rsidRDefault="004637D7" w:rsidP="00DD6181">
      <w:pPr>
        <w:tabs>
          <w:tab w:val="left" w:pos="7088"/>
        </w:tabs>
      </w:pPr>
      <w:r>
        <w:rPr>
          <w:sz w:val="24"/>
        </w:rPr>
        <w:t xml:space="preserve">Za Ministerstvo vnitra ČR – </w:t>
      </w:r>
      <w:r w:rsidRPr="006F5B07">
        <w:rPr>
          <w:sz w:val="24"/>
        </w:rPr>
        <w:t xml:space="preserve">OAMP </w:t>
      </w:r>
      <w:r w:rsidR="008F5DF3" w:rsidRPr="006F5B07">
        <w:rPr>
          <w:sz w:val="24"/>
        </w:rPr>
        <w:t>tuto</w:t>
      </w:r>
      <w:r w:rsidRPr="006F5B07">
        <w:rPr>
          <w:sz w:val="24"/>
        </w:rPr>
        <w:t xml:space="preserve"> </w:t>
      </w:r>
      <w:r w:rsidR="008F5DF3" w:rsidRPr="006F5B07">
        <w:rPr>
          <w:sz w:val="24"/>
        </w:rPr>
        <w:t>aktualizaci</w:t>
      </w:r>
      <w:r w:rsidRPr="006F5B07">
        <w:rPr>
          <w:sz w:val="24"/>
        </w:rPr>
        <w:t xml:space="preserve"> autorizoval:</w:t>
      </w:r>
      <w:r w:rsidR="00DD6181">
        <w:rPr>
          <w:sz w:val="24"/>
        </w:rPr>
        <w:tab/>
        <w:t>………………………………………</w:t>
      </w:r>
    </w:p>
    <w:sectPr w:rsidR="00A82706" w:rsidSect="00D26462">
      <w:pgSz w:w="11906" w:h="16838"/>
      <w:pgMar w:top="851" w:right="1418" w:bottom="1418" w:left="851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62" w:rsidRDefault="00D26462" w:rsidP="00D26462">
      <w:pPr>
        <w:spacing w:after="0" w:line="240" w:lineRule="auto"/>
      </w:pPr>
      <w:r>
        <w:separator/>
      </w:r>
    </w:p>
  </w:endnote>
  <w:endnote w:type="continuationSeparator" w:id="0">
    <w:p w:rsidR="00D26462" w:rsidRDefault="00D26462" w:rsidP="00D2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62" w:rsidRDefault="00D26462" w:rsidP="00D26462">
      <w:pPr>
        <w:spacing w:after="0" w:line="240" w:lineRule="auto"/>
      </w:pPr>
      <w:r>
        <w:separator/>
      </w:r>
    </w:p>
  </w:footnote>
  <w:footnote w:type="continuationSeparator" w:id="0">
    <w:p w:rsidR="00D26462" w:rsidRDefault="00D26462" w:rsidP="00D2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D69"/>
    <w:rsid w:val="00061685"/>
    <w:rsid w:val="00144343"/>
    <w:rsid w:val="00163C75"/>
    <w:rsid w:val="001A6820"/>
    <w:rsid w:val="001F53BB"/>
    <w:rsid w:val="004637D7"/>
    <w:rsid w:val="0048313F"/>
    <w:rsid w:val="00486D69"/>
    <w:rsid w:val="0051018D"/>
    <w:rsid w:val="00671B5A"/>
    <w:rsid w:val="006F5B07"/>
    <w:rsid w:val="007B2845"/>
    <w:rsid w:val="007E6819"/>
    <w:rsid w:val="008A25E4"/>
    <w:rsid w:val="008F5DF3"/>
    <w:rsid w:val="009A58AF"/>
    <w:rsid w:val="00AB683E"/>
    <w:rsid w:val="00AC7874"/>
    <w:rsid w:val="00CF0008"/>
    <w:rsid w:val="00D26462"/>
    <w:rsid w:val="00D77DA7"/>
    <w:rsid w:val="00DC7083"/>
    <w:rsid w:val="00DD6181"/>
    <w:rsid w:val="00DF078F"/>
    <w:rsid w:val="00E84FC8"/>
    <w:rsid w:val="00EE2C92"/>
    <w:rsid w:val="00F00C30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7A49"/>
  <w15:docId w15:val="{E9BDD920-E55D-47CF-91D3-1EE2446B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6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62"/>
  </w:style>
  <w:style w:type="paragraph" w:styleId="Zpat">
    <w:name w:val="footer"/>
    <w:basedOn w:val="Normln"/>
    <w:link w:val="ZpatChar"/>
    <w:uiPriority w:val="99"/>
    <w:unhideWhenUsed/>
    <w:rsid w:val="00D2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Baňacká</dc:creator>
  <cp:keywords/>
  <dc:description/>
  <cp:lastModifiedBy>Radim Prahl, Mgr.</cp:lastModifiedBy>
  <cp:revision>10</cp:revision>
  <cp:lastPrinted>2017-03-28T05:25:00Z</cp:lastPrinted>
  <dcterms:created xsi:type="dcterms:W3CDTF">2018-11-27T13:38:00Z</dcterms:created>
  <dcterms:modified xsi:type="dcterms:W3CDTF">2019-03-05T06:24:00Z</dcterms:modified>
</cp:coreProperties>
</file>