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B1671" w14:textId="77777777" w:rsidR="00DD54B3" w:rsidRPr="006076A0" w:rsidRDefault="00D64609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669090D5" wp14:editId="53111C2F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777777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7777777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7777777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77777777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77777777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77777777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026CD8" w14:textId="77777777"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77777777" w:rsidR="007A03A0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7B08D56A">
                <wp:simplePos x="0" y="0"/>
                <wp:positionH relativeFrom="margin">
                  <wp:posOffset>3272155</wp:posOffset>
                </wp:positionH>
                <wp:positionV relativeFrom="paragraph">
                  <wp:posOffset>150495</wp:posOffset>
                </wp:positionV>
                <wp:extent cx="2971800" cy="12573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AF8415C" w14:textId="508B86C1" w:rsidR="00DF3123" w:rsidRPr="00667673" w:rsidRDefault="00667673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76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Česká centrála cestovního </w:t>
                            </w:r>
                            <w:proofErr w:type="gramStart"/>
                            <w:r w:rsidRPr="006676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ruchu - </w:t>
                            </w:r>
                            <w:proofErr w:type="spellStart"/>
                            <w:r w:rsidRPr="006676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CzechTourism</w:t>
                            </w:r>
                            <w:proofErr w:type="spellEnd"/>
                            <w:proofErr w:type="gramEnd"/>
                          </w:p>
                          <w:p w14:paraId="09C6CBB6" w14:textId="77777777" w:rsidR="00667673" w:rsidRDefault="00667673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6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Vinohradská 46</w:t>
                            </w:r>
                          </w:p>
                          <w:p w14:paraId="20F06966" w14:textId="11912F0D" w:rsidR="00DF3123" w:rsidRPr="00667673" w:rsidRDefault="00667673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120 41 Praha 2</w:t>
                            </w:r>
                          </w:p>
                          <w:p w14:paraId="4FE68E74" w14:textId="468407DC" w:rsidR="007518E8" w:rsidRPr="00183CB6" w:rsidRDefault="00667673" w:rsidP="007518E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Pr="0066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492 77 600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65pt;margin-top:11.85pt;width:234pt;height:9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AF8415C" w14:textId="508B86C1" w:rsidR="00DF3123" w:rsidRPr="00667673" w:rsidRDefault="00667673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767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Česká centrála cestovního </w:t>
                      </w:r>
                      <w:proofErr w:type="gramStart"/>
                      <w:r w:rsidRPr="0066767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ruchu - </w:t>
                      </w:r>
                      <w:proofErr w:type="spellStart"/>
                      <w:r w:rsidRPr="0066767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CzechTourism</w:t>
                      </w:r>
                      <w:proofErr w:type="spellEnd"/>
                      <w:proofErr w:type="gramEnd"/>
                    </w:p>
                    <w:p w14:paraId="09C6CBB6" w14:textId="77777777" w:rsidR="00667673" w:rsidRDefault="00667673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67673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Vinohradská 46</w:t>
                      </w:r>
                    </w:p>
                    <w:p w14:paraId="20F06966" w14:textId="11912F0D" w:rsidR="00DF3123" w:rsidRPr="00667673" w:rsidRDefault="00667673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7673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120 41 Praha 2</w:t>
                      </w:r>
                    </w:p>
                    <w:p w14:paraId="4FE68E74" w14:textId="468407DC" w:rsidR="007518E8" w:rsidRPr="00183CB6" w:rsidRDefault="00667673" w:rsidP="007518E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Pr="00667673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492 77 600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50B9B1" w14:textId="607C2EF3" w:rsidR="00CB2893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NAŠE ZNAČKA: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0A1B9F">
        <w:rPr>
          <w:rFonts w:asciiTheme="minorHAnsi" w:hAnsiTheme="minorHAnsi" w:cstheme="minorHAnsi"/>
          <w:sz w:val="22"/>
          <w:szCs w:val="22"/>
        </w:rPr>
        <w:t>0</w:t>
      </w:r>
      <w:r w:rsidR="00667673">
        <w:rPr>
          <w:rFonts w:asciiTheme="minorHAnsi" w:hAnsiTheme="minorHAnsi" w:cstheme="minorHAnsi"/>
          <w:sz w:val="22"/>
          <w:szCs w:val="22"/>
        </w:rPr>
        <w:t>13_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20</w:t>
      </w:r>
      <w:r w:rsidR="00667673">
        <w:rPr>
          <w:rFonts w:asciiTheme="minorHAnsi" w:hAnsiTheme="minorHAnsi" w:cstheme="minorHAnsi"/>
          <w:sz w:val="22"/>
          <w:szCs w:val="22"/>
        </w:rPr>
        <w:t>-01</w:t>
      </w:r>
    </w:p>
    <w:p w14:paraId="2CF0972A" w14:textId="77777777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F15A48" w:rsidRPr="006076A0">
        <w:rPr>
          <w:rFonts w:asciiTheme="minorHAnsi" w:hAnsiTheme="minorHAnsi" w:cstheme="minorHAnsi"/>
          <w:sz w:val="22"/>
          <w:szCs w:val="22"/>
        </w:rPr>
        <w:t>Iveta Mahdalová</w:t>
      </w:r>
    </w:p>
    <w:p w14:paraId="24E3F443" w14:textId="1CC0E9DE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556CB">
        <w:rPr>
          <w:rFonts w:asciiTheme="minorHAnsi" w:hAnsiTheme="minorHAnsi" w:cstheme="minorHAnsi"/>
          <w:sz w:val="22"/>
          <w:szCs w:val="22"/>
        </w:rPr>
        <w:t>XXXXXXXXXXXXXXXX</w:t>
      </w:r>
    </w:p>
    <w:p w14:paraId="581E6530" w14:textId="6E9C0FF6"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556CB">
        <w:rPr>
          <w:rFonts w:asciiTheme="minorHAnsi" w:hAnsiTheme="minorHAnsi" w:cstheme="minorHAnsi"/>
          <w:sz w:val="22"/>
          <w:szCs w:val="22"/>
        </w:rPr>
        <w:t>XXXXXXXXXXXXXXXX</w:t>
      </w:r>
    </w:p>
    <w:p w14:paraId="211CBAC8" w14:textId="0D8BF0EB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67673">
        <w:rPr>
          <w:rFonts w:asciiTheme="minorHAnsi" w:hAnsiTheme="minorHAnsi" w:cstheme="minorHAnsi"/>
          <w:sz w:val="22"/>
          <w:szCs w:val="22"/>
        </w:rPr>
        <w:t>3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667673">
        <w:rPr>
          <w:rFonts w:asciiTheme="minorHAnsi" w:hAnsiTheme="minorHAnsi" w:cstheme="minorHAnsi"/>
          <w:sz w:val="22"/>
          <w:szCs w:val="22"/>
        </w:rPr>
        <w:t>3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20</w:t>
      </w:r>
    </w:p>
    <w:p w14:paraId="6636440D" w14:textId="7777777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CF036AD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6E455E" w14:textId="0F67FBAC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77777777" w:rsidR="00C42815" w:rsidRPr="006076A0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67691C02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667673">
        <w:rPr>
          <w:rFonts w:asciiTheme="minorHAnsi" w:hAnsiTheme="minorHAnsi" w:cstheme="minorHAnsi"/>
          <w:b/>
          <w:sz w:val="28"/>
          <w:szCs w:val="28"/>
        </w:rPr>
        <w:t>13_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20</w:t>
      </w:r>
      <w:r w:rsidR="00667673">
        <w:rPr>
          <w:rFonts w:asciiTheme="minorHAnsi" w:hAnsiTheme="minorHAnsi" w:cstheme="minorHAnsi"/>
          <w:b/>
          <w:sz w:val="28"/>
          <w:szCs w:val="28"/>
        </w:rPr>
        <w:t>-01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7777777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následující.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14AC05D9" w14:textId="74E9D799" w:rsidR="006076A0" w:rsidRDefault="00667673" w:rsidP="006076A0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Plnění v rámci balíčku:</w:t>
      </w:r>
    </w:p>
    <w:p w14:paraId="4A011080" w14:textId="4B08BAB7" w:rsidR="00667673" w:rsidRDefault="00742037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 w:rsidRPr="00742037">
        <w:rPr>
          <w:rFonts w:asciiTheme="minorHAnsi" w:hAnsiTheme="minorHAnsi" w:cstheme="minorHAnsi"/>
          <w:bCs/>
          <w:i/>
          <w:iCs/>
        </w:rPr>
        <w:t>OOH – polep ve výloze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Pr="00742037">
        <w:rPr>
          <w:rFonts w:asciiTheme="minorHAnsi" w:hAnsiTheme="minorHAnsi" w:cstheme="minorHAnsi"/>
          <w:bCs/>
          <w:i/>
          <w:iCs/>
        </w:rPr>
        <w:t>+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Pr="00742037">
        <w:rPr>
          <w:rFonts w:asciiTheme="minorHAnsi" w:hAnsiTheme="minorHAnsi" w:cstheme="minorHAnsi"/>
          <w:bCs/>
          <w:i/>
          <w:iCs/>
        </w:rPr>
        <w:t>distribuce materiálů v cestov</w:t>
      </w:r>
      <w:r>
        <w:rPr>
          <w:rFonts w:asciiTheme="minorHAnsi" w:hAnsiTheme="minorHAnsi" w:cstheme="minorHAnsi"/>
          <w:bCs/>
          <w:i/>
          <w:iCs/>
        </w:rPr>
        <w:t>atelské</w:t>
      </w:r>
      <w:r w:rsidRPr="00742037">
        <w:rPr>
          <w:rFonts w:asciiTheme="minorHAnsi" w:hAnsiTheme="minorHAnsi" w:cstheme="minorHAnsi"/>
          <w:bCs/>
          <w:i/>
          <w:iCs/>
        </w:rPr>
        <w:t xml:space="preserve"> kavárně Dobrodruh v Bratislavě na období 4 měsíce</w:t>
      </w:r>
      <w:r>
        <w:rPr>
          <w:rFonts w:asciiTheme="minorHAnsi" w:hAnsiTheme="minorHAnsi" w:cstheme="minorHAnsi"/>
          <w:bCs/>
          <w:i/>
          <w:iCs/>
        </w:rPr>
        <w:t xml:space="preserve"> (09-12/2020)</w:t>
      </w:r>
    </w:p>
    <w:p w14:paraId="6A5FDC59" w14:textId="64972214" w:rsidR="00742037" w:rsidRDefault="00742037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½ PR článek + ½ inzerce ve specializované </w:t>
      </w:r>
      <w:r w:rsidR="00241F4D">
        <w:rPr>
          <w:rFonts w:asciiTheme="minorHAnsi" w:hAnsiTheme="minorHAnsi" w:cstheme="minorHAnsi"/>
          <w:bCs/>
          <w:i/>
          <w:iCs/>
        </w:rPr>
        <w:t>příloze deníku SME – „</w:t>
      </w:r>
      <w:proofErr w:type="spellStart"/>
      <w:r w:rsidR="00241F4D">
        <w:rPr>
          <w:rFonts w:asciiTheme="minorHAnsi" w:hAnsiTheme="minorHAnsi" w:cstheme="minorHAnsi"/>
          <w:bCs/>
          <w:i/>
          <w:iCs/>
        </w:rPr>
        <w:t>Leto</w:t>
      </w:r>
      <w:proofErr w:type="spellEnd"/>
      <w:r w:rsidR="00241F4D">
        <w:rPr>
          <w:rFonts w:asciiTheme="minorHAnsi" w:hAnsiTheme="minorHAnsi" w:cstheme="minorHAnsi"/>
          <w:bCs/>
          <w:i/>
          <w:iCs/>
        </w:rPr>
        <w:t xml:space="preserve"> v Čechách a na </w:t>
      </w:r>
      <w:proofErr w:type="spellStart"/>
      <w:r w:rsidR="00241F4D">
        <w:rPr>
          <w:rFonts w:asciiTheme="minorHAnsi" w:hAnsiTheme="minorHAnsi" w:cstheme="minorHAnsi"/>
          <w:bCs/>
          <w:i/>
          <w:iCs/>
        </w:rPr>
        <w:t>Morave</w:t>
      </w:r>
      <w:proofErr w:type="spellEnd"/>
      <w:r w:rsidR="00241F4D">
        <w:rPr>
          <w:rFonts w:asciiTheme="minorHAnsi" w:hAnsiTheme="minorHAnsi" w:cstheme="minorHAnsi"/>
          <w:bCs/>
          <w:i/>
          <w:iCs/>
        </w:rPr>
        <w:t>“</w:t>
      </w:r>
    </w:p>
    <w:p w14:paraId="15035101" w14:textId="7BAA60D8" w:rsidR="00241F4D" w:rsidRDefault="00241F4D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2/1 </w:t>
      </w:r>
      <w:proofErr w:type="spellStart"/>
      <w:r>
        <w:rPr>
          <w:rFonts w:asciiTheme="minorHAnsi" w:hAnsiTheme="minorHAnsi" w:cstheme="minorHAnsi"/>
          <w:bCs/>
          <w:i/>
          <w:iCs/>
        </w:rPr>
        <w:t>advertorial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</w:rPr>
        <w:t>Beauty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and </w:t>
      </w:r>
      <w:proofErr w:type="spellStart"/>
      <w:r>
        <w:rPr>
          <w:rFonts w:asciiTheme="minorHAnsi" w:hAnsiTheme="minorHAnsi" w:cstheme="minorHAnsi"/>
          <w:bCs/>
          <w:i/>
          <w:iCs/>
        </w:rPr>
        <w:t>Woman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a </w:t>
      </w:r>
      <w:proofErr w:type="spellStart"/>
      <w:r>
        <w:rPr>
          <w:rFonts w:asciiTheme="minorHAnsi" w:hAnsiTheme="minorHAnsi" w:cstheme="minorHAnsi"/>
          <w:bCs/>
          <w:i/>
          <w:iCs/>
        </w:rPr>
        <w:t>Liek</w:t>
      </w:r>
      <w:proofErr w:type="spellEnd"/>
    </w:p>
    <w:p w14:paraId="52524AA9" w14:textId="15082811" w:rsidR="00241F4D" w:rsidRDefault="00241F4D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1 hlavní </w:t>
      </w:r>
      <w:proofErr w:type="spellStart"/>
      <w:r>
        <w:rPr>
          <w:rFonts w:asciiTheme="minorHAnsi" w:hAnsiTheme="minorHAnsi" w:cstheme="minorHAnsi"/>
          <w:bCs/>
          <w:i/>
          <w:iCs/>
        </w:rPr>
        <w:t>baner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+ online PR článek na </w:t>
      </w:r>
      <w:proofErr w:type="spellStart"/>
      <w:r>
        <w:rPr>
          <w:rFonts w:asciiTheme="minorHAnsi" w:hAnsiTheme="minorHAnsi" w:cstheme="minorHAnsi"/>
          <w:bCs/>
          <w:i/>
          <w:iCs/>
        </w:rPr>
        <w:t>zenyvmeste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s počte reálných uživatel 300 000</w:t>
      </w:r>
    </w:p>
    <w:p w14:paraId="379B24E7" w14:textId="4BF2B140" w:rsidR="00241F4D" w:rsidRDefault="00241F4D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Rozeslání 1 tiskové zprávy</w:t>
      </w:r>
    </w:p>
    <w:p w14:paraId="3886B2A0" w14:textId="30CED9AD" w:rsidR="00241F4D" w:rsidRDefault="00241F4D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Článek v newsletteru ZZ</w:t>
      </w:r>
    </w:p>
    <w:p w14:paraId="0A8181B1" w14:textId="07960AD7" w:rsidR="00241F4D" w:rsidRDefault="00241F4D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6 postů na FB + 1 sponzorovaný post na FB</w:t>
      </w:r>
    </w:p>
    <w:p w14:paraId="222A8A5D" w14:textId="5A9017DA" w:rsidR="00241F4D" w:rsidRDefault="00241F4D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1 článek v slovenské sekci pro média </w:t>
      </w:r>
      <w:hyperlink r:id="rId8" w:history="1">
        <w:r w:rsidRPr="00997B8B">
          <w:rPr>
            <w:rStyle w:val="Hypertextovodkaz"/>
            <w:rFonts w:asciiTheme="minorHAnsi" w:hAnsiTheme="minorHAnsi" w:cstheme="minorHAnsi"/>
            <w:bCs/>
            <w:i/>
            <w:iCs/>
          </w:rPr>
          <w:t>www.czechtourism.com</w:t>
        </w:r>
      </w:hyperlink>
    </w:p>
    <w:p w14:paraId="6C01C971" w14:textId="26FB5B10" w:rsidR="00241F4D" w:rsidRPr="00742037" w:rsidRDefault="00241F4D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Akvizice novinářů na </w:t>
      </w:r>
      <w:proofErr w:type="spellStart"/>
      <w:r>
        <w:rPr>
          <w:rFonts w:asciiTheme="minorHAnsi" w:hAnsiTheme="minorHAnsi" w:cstheme="minorHAnsi"/>
          <w:bCs/>
          <w:i/>
          <w:iCs/>
        </w:rPr>
        <w:t>press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</w:rPr>
        <w:t>trip</w:t>
      </w:r>
      <w:proofErr w:type="spellEnd"/>
    </w:p>
    <w:p w14:paraId="4E343E71" w14:textId="77777777" w:rsidR="00667673" w:rsidRDefault="00667673" w:rsidP="00667673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14:paraId="00DF4345" w14:textId="4BD08919" w:rsidR="00667673" w:rsidRDefault="00667673" w:rsidP="0066767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 celkem:</w:t>
      </w:r>
      <w:r>
        <w:rPr>
          <w:b/>
          <w:bCs/>
          <w:sz w:val="22"/>
          <w:szCs w:val="22"/>
        </w:rPr>
        <w:tab/>
        <w:t xml:space="preserve">50.000,- Kč bez DPH </w:t>
      </w:r>
      <w:r>
        <w:rPr>
          <w:b/>
          <w:bCs/>
          <w:sz w:val="22"/>
          <w:szCs w:val="22"/>
        </w:rPr>
        <w:br/>
      </w:r>
    </w:p>
    <w:p w14:paraId="10246E0F" w14:textId="5961CF32" w:rsidR="00667673" w:rsidRDefault="00667673" w:rsidP="006676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Termín dodání: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duben – prosinec</w:t>
      </w:r>
      <w:proofErr w:type="gramEnd"/>
      <w:r>
        <w:rPr>
          <w:b/>
          <w:bCs/>
          <w:sz w:val="22"/>
          <w:szCs w:val="22"/>
        </w:rPr>
        <w:t xml:space="preserve"> 2020</w:t>
      </w: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77777777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7063134D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A556CB">
        <w:rPr>
          <w:rFonts w:asciiTheme="minorHAnsi" w:hAnsiTheme="minorHAnsi" w:cs="Arial"/>
          <w:sz w:val="22"/>
          <w:szCs w:val="22"/>
        </w:rPr>
        <w:t>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523281A2" w14:textId="77777777" w:rsidR="00E22AF6" w:rsidRDefault="00E22AF6" w:rsidP="001E30EB">
      <w:pPr>
        <w:jc w:val="both"/>
        <w:rPr>
          <w:rFonts w:asciiTheme="minorHAnsi" w:hAnsiTheme="minorHAnsi" w:cs="Arial"/>
          <w:b/>
        </w:rPr>
      </w:pPr>
    </w:p>
    <w:p w14:paraId="15C7D8F6" w14:textId="77777777" w:rsidR="00241F4D" w:rsidRDefault="00241F4D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77777777" w:rsidR="008665A6" w:rsidRPr="006076A0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D724E" w14:textId="14CA0FF3" w:rsidR="006621EF" w:rsidRDefault="006621E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EDB076C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Mgr. Petra Psotková</w:t>
      </w:r>
      <w:r w:rsidR="00241F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2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5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6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0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1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4"/>
  </w:num>
  <w:num w:numId="10">
    <w:abstractNumId w:val="17"/>
  </w:num>
  <w:num w:numId="11">
    <w:abstractNumId w:val="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12"/>
  </w:num>
  <w:num w:numId="18">
    <w:abstractNumId w:val="2"/>
  </w:num>
  <w:num w:numId="19">
    <w:abstractNumId w:val="13"/>
  </w:num>
  <w:num w:numId="20">
    <w:abstractNumId w:val="8"/>
  </w:num>
  <w:num w:numId="21">
    <w:abstractNumId w:val="16"/>
  </w:num>
  <w:num w:numId="22">
    <w:abstractNumId w:val="10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20F6D"/>
    <w:rsid w:val="000320D7"/>
    <w:rsid w:val="00037370"/>
    <w:rsid w:val="00041C45"/>
    <w:rsid w:val="00050255"/>
    <w:rsid w:val="00057209"/>
    <w:rsid w:val="0006447B"/>
    <w:rsid w:val="0007563A"/>
    <w:rsid w:val="00091BA0"/>
    <w:rsid w:val="000A1B9F"/>
    <w:rsid w:val="000B78A8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4B11"/>
    <w:rsid w:val="001D1F7F"/>
    <w:rsid w:val="001D58E6"/>
    <w:rsid w:val="001E28D7"/>
    <w:rsid w:val="001E30EB"/>
    <w:rsid w:val="001E6822"/>
    <w:rsid w:val="0020632E"/>
    <w:rsid w:val="0020673E"/>
    <w:rsid w:val="00216261"/>
    <w:rsid w:val="00224CCE"/>
    <w:rsid w:val="00232418"/>
    <w:rsid w:val="0023579F"/>
    <w:rsid w:val="00241F4D"/>
    <w:rsid w:val="00256D94"/>
    <w:rsid w:val="00261A20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55C0"/>
    <w:rsid w:val="00301C6F"/>
    <w:rsid w:val="003077E1"/>
    <w:rsid w:val="00310A6A"/>
    <w:rsid w:val="00316855"/>
    <w:rsid w:val="00322F22"/>
    <w:rsid w:val="00343011"/>
    <w:rsid w:val="0034359B"/>
    <w:rsid w:val="00345060"/>
    <w:rsid w:val="00347280"/>
    <w:rsid w:val="00380532"/>
    <w:rsid w:val="00383469"/>
    <w:rsid w:val="003907F0"/>
    <w:rsid w:val="003A5B59"/>
    <w:rsid w:val="003C2ACE"/>
    <w:rsid w:val="003C359E"/>
    <w:rsid w:val="003E036E"/>
    <w:rsid w:val="003F43B3"/>
    <w:rsid w:val="00406E20"/>
    <w:rsid w:val="00407061"/>
    <w:rsid w:val="00415784"/>
    <w:rsid w:val="00434467"/>
    <w:rsid w:val="00444B66"/>
    <w:rsid w:val="00450E84"/>
    <w:rsid w:val="0046293F"/>
    <w:rsid w:val="00471389"/>
    <w:rsid w:val="00480DCB"/>
    <w:rsid w:val="0048352E"/>
    <w:rsid w:val="0049136B"/>
    <w:rsid w:val="00491BD9"/>
    <w:rsid w:val="004A50A5"/>
    <w:rsid w:val="004B090E"/>
    <w:rsid w:val="004B1C8E"/>
    <w:rsid w:val="004C3494"/>
    <w:rsid w:val="004D2E79"/>
    <w:rsid w:val="004E09DD"/>
    <w:rsid w:val="004E456E"/>
    <w:rsid w:val="00506C9F"/>
    <w:rsid w:val="005201C5"/>
    <w:rsid w:val="00527A71"/>
    <w:rsid w:val="005364C1"/>
    <w:rsid w:val="00543A23"/>
    <w:rsid w:val="00544AD3"/>
    <w:rsid w:val="00546309"/>
    <w:rsid w:val="0054799E"/>
    <w:rsid w:val="00564371"/>
    <w:rsid w:val="005748D7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70239D"/>
    <w:rsid w:val="00703A6A"/>
    <w:rsid w:val="00704B4D"/>
    <w:rsid w:val="00705CFC"/>
    <w:rsid w:val="00706216"/>
    <w:rsid w:val="007255A2"/>
    <w:rsid w:val="007276BC"/>
    <w:rsid w:val="00742037"/>
    <w:rsid w:val="00742209"/>
    <w:rsid w:val="00743680"/>
    <w:rsid w:val="00745740"/>
    <w:rsid w:val="00751272"/>
    <w:rsid w:val="007518E8"/>
    <w:rsid w:val="00754074"/>
    <w:rsid w:val="00756766"/>
    <w:rsid w:val="007657ED"/>
    <w:rsid w:val="00773D64"/>
    <w:rsid w:val="00775EBC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2718F"/>
    <w:rsid w:val="00830AC4"/>
    <w:rsid w:val="008359AB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B083B"/>
    <w:rsid w:val="009C1724"/>
    <w:rsid w:val="009C34DD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556CB"/>
    <w:rsid w:val="00A60775"/>
    <w:rsid w:val="00A76630"/>
    <w:rsid w:val="00A90C6E"/>
    <w:rsid w:val="00AB3386"/>
    <w:rsid w:val="00AB6F7A"/>
    <w:rsid w:val="00AC0D8E"/>
    <w:rsid w:val="00AC28C6"/>
    <w:rsid w:val="00AD0DDF"/>
    <w:rsid w:val="00AF5C88"/>
    <w:rsid w:val="00B0532A"/>
    <w:rsid w:val="00B061E0"/>
    <w:rsid w:val="00B30031"/>
    <w:rsid w:val="00B379E6"/>
    <w:rsid w:val="00B775A6"/>
    <w:rsid w:val="00B80DA0"/>
    <w:rsid w:val="00B82301"/>
    <w:rsid w:val="00B84B0E"/>
    <w:rsid w:val="00B94AFC"/>
    <w:rsid w:val="00BA6EE4"/>
    <w:rsid w:val="00BC233B"/>
    <w:rsid w:val="00BC6DF4"/>
    <w:rsid w:val="00BD29A3"/>
    <w:rsid w:val="00BD60C3"/>
    <w:rsid w:val="00BD6B0E"/>
    <w:rsid w:val="00BE7F39"/>
    <w:rsid w:val="00C24AB4"/>
    <w:rsid w:val="00C34493"/>
    <w:rsid w:val="00C423A6"/>
    <w:rsid w:val="00C42815"/>
    <w:rsid w:val="00C42CC2"/>
    <w:rsid w:val="00C5080D"/>
    <w:rsid w:val="00C55235"/>
    <w:rsid w:val="00C56777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C3B64"/>
    <w:rsid w:val="00DD4745"/>
    <w:rsid w:val="00DD54B3"/>
    <w:rsid w:val="00DD6393"/>
    <w:rsid w:val="00DE39D8"/>
    <w:rsid w:val="00DE7515"/>
    <w:rsid w:val="00DF3123"/>
    <w:rsid w:val="00E03C6D"/>
    <w:rsid w:val="00E13584"/>
    <w:rsid w:val="00E22AF6"/>
    <w:rsid w:val="00E706FC"/>
    <w:rsid w:val="00E825E7"/>
    <w:rsid w:val="00E840D0"/>
    <w:rsid w:val="00E90404"/>
    <w:rsid w:val="00EB509F"/>
    <w:rsid w:val="00EC2908"/>
    <w:rsid w:val="00EC544D"/>
    <w:rsid w:val="00ED2EB2"/>
    <w:rsid w:val="00F01025"/>
    <w:rsid w:val="00F15A48"/>
    <w:rsid w:val="00F43F23"/>
    <w:rsid w:val="00F8033F"/>
    <w:rsid w:val="00FA7119"/>
    <w:rsid w:val="00FB6AA3"/>
    <w:rsid w:val="00FB6EA4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1219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5</cp:revision>
  <cp:lastPrinted>2019-09-11T09:32:00Z</cp:lastPrinted>
  <dcterms:created xsi:type="dcterms:W3CDTF">2020-03-02T13:05:00Z</dcterms:created>
  <dcterms:modified xsi:type="dcterms:W3CDTF">2020-03-02T13:48:00Z</dcterms:modified>
</cp:coreProperties>
</file>