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498475</wp:posOffset>
                </wp:positionH>
                <wp:positionV relativeFrom="paragraph">
                  <wp:posOffset>12700</wp:posOffset>
                </wp:positionV>
                <wp:extent cx="2401570" cy="228600"/>
                <wp:wrapSquare wrapText="bothSides"/>
                <wp:docPr id="1" name="Shape 1"/>
                <a:graphic xmlns:a="http://schemas.openxmlformats.org/drawingml/2006/main">
                  <a:graphicData uri="http://schemas.microsoft.com/office/word/2010/wordprocessingShape">
                    <wps:wsp>
                      <wps:cNvSpPr txBox="1"/>
                      <wps:spPr>
                        <a:xfrm>
                          <a:ext cx="240157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25pt;margin-top:1.pt;width:189.09999999999999pt;height:18.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492125</wp:posOffset>
                </wp:positionH>
                <wp:positionV relativeFrom="paragraph">
                  <wp:posOffset>216535</wp:posOffset>
                </wp:positionV>
                <wp:extent cx="1487170" cy="372110"/>
                <wp:wrapSquare wrapText="bothSides"/>
                <wp:docPr id="3" name="Shape 3"/>
                <a:graphic xmlns:a="http://schemas.openxmlformats.org/drawingml/2006/main">
                  <a:graphicData uri="http://schemas.microsoft.com/office/word/2010/wordprocessingShape">
                    <wps:wsp>
                      <wps:cNvSpPr txBox="1"/>
                      <wps:spPr>
                        <a:xfrm>
                          <a:ext cx="1487170" cy="372110"/>
                        </a:xfrm>
                        <a:prstGeom prst="rect"/>
                        <a:noFill/>
                      </wps:spPr>
                      <wps:txbx>
                        <w:txbxContent>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shd w:val="clear" w:color="auto" w:fill="auto"/>
                                <w:lang w:val="cs-CZ" w:eastAsia="cs-CZ" w:bidi="cs-CZ"/>
                              </w:rPr>
                              <w:t>silnic lfys0&amp;ny pfíspivltová organizace</w:t>
                            </w:r>
                          </w:p>
                        </w:txbxContent>
                      </wps:txbx>
                      <wps:bodyPr lIns="0" tIns="0" rIns="0" bIns="0">
                        <a:noAutoFit/>
                      </wps:bodyPr>
                    </wps:wsp>
                  </a:graphicData>
                </a:graphic>
              </wp:anchor>
            </w:drawing>
          </mc:Choice>
          <mc:Fallback>
            <w:pict>
              <v:shape id="_x0000_s1029" type="#_x0000_t202" style="position:absolute;margin-left:38.75pt;margin-top:17.050000000000001pt;width:117.09999999999999pt;height:29.3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shd w:val="clear" w:color="auto" w:fill="auto"/>
                          <w:lang w:val="cs-CZ" w:eastAsia="cs-CZ" w:bidi="cs-CZ"/>
                        </w:rPr>
                        <w:t>silnic lfys0&amp;ny pfíspivltová organizace</w:t>
                      </w:r>
                    </w:p>
                  </w:txbxContent>
                </v:textbox>
                <w10:wrap type="square" anchorx="page"/>
              </v:shape>
            </w:pict>
          </mc:Fallback>
        </mc:AlternateContent>
      </w:r>
      <w:r>
        <w:drawing>
          <wp:anchor distT="0" distB="0" distL="0" distR="0" simplePos="0" relativeHeight="125829382" behindDoc="0" locked="0" layoutInCell="1" allowOverlap="1">
            <wp:simplePos x="0" y="0"/>
            <wp:positionH relativeFrom="page">
              <wp:posOffset>1982470</wp:posOffset>
            </wp:positionH>
            <wp:positionV relativeFrom="paragraph">
              <wp:posOffset>271145</wp:posOffset>
            </wp:positionV>
            <wp:extent cx="890270" cy="28638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890270" cy="286385"/>
                    </a:xfrm>
                    <a:prstGeom prst="rect"/>
                  </pic:spPr>
                </pic:pic>
              </a:graphicData>
            </a:graphic>
          </wp:anchor>
        </w:drawing>
      </w:r>
    </w:p>
    <w:p>
      <w:pPr>
        <w:pStyle w:val="Style4"/>
        <w:keepNext w:val="0"/>
        <w:keepLines w:val="0"/>
        <w:widowControl w:val="0"/>
        <w:shd w:val="clear" w:color="auto" w:fill="auto"/>
        <w:tabs>
          <w:tab w:pos="2314" w:val="left"/>
        </w:tabs>
        <w:bidi w:val="0"/>
        <w:spacing w:before="0" w:after="0" w:line="264"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1733"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1024" w:left="4567" w:right="805" w:bottom="986" w:header="596"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9"/>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71000400</w:t>
      </w:r>
    </w:p>
    <w:tbl>
      <w:tblPr>
        <w:tblOverlap w:val="never"/>
        <w:jc w:val="center"/>
        <w:tblLayout w:type="fixed"/>
      </w:tblPr>
      <w:tblGrid>
        <w:gridCol w:w="1685"/>
        <w:gridCol w:w="2184"/>
      </w:tblGrid>
      <w:tr>
        <w:trP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71000400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6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4"/>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02.03.2020</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4"/>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4"/>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584 01 Ledeč nad Sázavou / Havlíčkův Brod</w:t>
      </w:r>
    </w:p>
    <w:p>
      <w:pPr>
        <w:pStyle w:val="Style4"/>
        <w:keepNext w:val="0"/>
        <w:keepLines w:val="0"/>
        <w:widowControl w:val="0"/>
        <w:shd w:val="clear" w:color="auto" w:fill="auto"/>
        <w:tabs>
          <w:tab w:pos="2890" w:val="left"/>
        </w:tabs>
        <w:bidi w:val="0"/>
        <w:spacing w:before="0" w:after="0" w:line="240" w:lineRule="auto"/>
        <w:ind w:left="0" w:right="0" w:firstLine="360"/>
        <w:jc w:val="both"/>
        <w:sectPr>
          <w:footnotePr>
            <w:pos w:val="pageBottom"/>
            <w:numFmt w:val="decimal"/>
            <w:numRestart w:val="continuous"/>
          </w:footnotePr>
          <w:type w:val="continuous"/>
          <w:pgSz w:w="11900" w:h="16840"/>
          <w:pgMar w:top="1024" w:left="818" w:right="2614" w:bottom="986" w:header="0" w:footer="3" w:gutter="0"/>
          <w:cols w:num="2" w:space="720" w:equalWidth="0">
            <w:col w:w="3869" w:space="125"/>
            <w:col w:w="4474"/>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111" w:lineRule="exact"/>
        <w:rPr>
          <w:sz w:val="9"/>
          <w:szCs w:val="9"/>
        </w:rPr>
      </w:pPr>
    </w:p>
    <w:p>
      <w:pPr>
        <w:widowControl w:val="0"/>
        <w:spacing w:line="1" w:lineRule="exact"/>
        <w:sectPr>
          <w:footnotePr>
            <w:pos w:val="pageBottom"/>
            <w:numFmt w:val="decimal"/>
            <w:numRestart w:val="continuous"/>
          </w:footnotePr>
          <w:type w:val="continuous"/>
          <w:pgSz w:w="11900" w:h="16840"/>
          <w:pgMar w:top="890" w:left="0" w:right="0" w:bottom="1120" w:header="0" w:footer="3" w:gutter="0"/>
          <w:cols w:space="720"/>
          <w:noEndnote/>
          <w:rtlGutter w:val="0"/>
          <w:docGrid w:linePitch="360"/>
        </w:sectPr>
      </w:pPr>
    </w:p>
    <w:p>
      <w:pPr>
        <w:pStyle w:val="Style4"/>
        <w:keepNext w:val="0"/>
        <w:keepLines w:val="0"/>
        <w:widowControl w:val="0"/>
        <w:shd w:val="clear" w:color="auto" w:fill="auto"/>
        <w:bidi w:val="0"/>
        <w:spacing w:before="0" w:after="160" w:line="264" w:lineRule="auto"/>
        <w:ind w:left="3480" w:right="0" w:hanging="2280"/>
        <w:jc w:val="left"/>
      </w:pPr>
      <w:r>
        <mc:AlternateContent>
          <mc:Choice Requires="wps">
            <w:drawing>
              <wp:anchor distT="0" distB="0" distL="114300" distR="114300" simplePos="0" relativeHeight="125829383" behindDoc="0" locked="0" layoutInCell="1" allowOverlap="1">
                <wp:simplePos x="0" y="0"/>
                <wp:positionH relativeFrom="page">
                  <wp:posOffset>549910</wp:posOffset>
                </wp:positionH>
                <wp:positionV relativeFrom="paragraph">
                  <wp:posOffset>12700</wp:posOffset>
                </wp:positionV>
                <wp:extent cx="1798320" cy="615950"/>
                <wp:wrapSquare wrapText="right"/>
                <wp:docPr id="9" name="Shape 9"/>
                <a:graphic xmlns:a="http://schemas.openxmlformats.org/drawingml/2006/main">
                  <a:graphicData uri="http://schemas.microsoft.com/office/word/2010/wordprocessingShape">
                    <wps:wsp>
                      <wps:cNvSpPr txBox="1"/>
                      <wps:spPr>
                        <a:xfrm>
                          <a:ext cx="1798320" cy="6159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tabs>
                                <w:tab w:pos="2251"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 1018</w:t>
                              <w:tab/>
                              <w:t>1018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35" type="#_x0000_t202" style="position:absolute;margin-left:43.299999999999997pt;margin-top:1.pt;width:141.59999999999999pt;height:48.5pt;z-index:-125829370;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tabs>
                          <w:tab w:pos="2251"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 1018</w:t>
                        <w:tab/>
                        <w:t>1018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18"/>
        <w:keepNext/>
        <w:keepLines/>
        <w:widowControl w:val="0"/>
        <w:pBdr>
          <w:top w:val="single" w:sz="4" w:space="0" w:color="auto"/>
        </w:pBdr>
        <w:shd w:val="clear" w:color="auto" w:fill="auto"/>
        <w:bidi w:val="0"/>
        <w:spacing w:before="0" w:after="0" w:line="283" w:lineRule="auto"/>
        <w:ind w:left="1980" w:right="0" w:hanging="1980"/>
        <w:jc w:val="left"/>
      </w:pPr>
      <w:bookmarkStart w:id="0" w:name="bookmark0"/>
      <w:bookmarkStart w:id="1" w:name="bookmark1"/>
      <w:r>
        <w:rPr>
          <w:color w:val="000000"/>
          <w:spacing w:val="0"/>
          <w:w w:val="100"/>
          <w:position w:val="0"/>
          <w:shd w:val="clear" w:color="auto" w:fill="auto"/>
          <w:lang w:val="cs-CZ" w:eastAsia="cs-CZ" w:bidi="cs-CZ"/>
        </w:rPr>
        <w:t>Objednáváme u Vás: drobný stavební materiál na měsíc březen roku 2020. dle smlouvy 146/2015 - KSÚSV.</w:t>
      </w:r>
      <w:bookmarkEnd w:id="0"/>
      <w:bookmarkEnd w:id="1"/>
    </w:p>
    <w:p>
      <w:pPr>
        <w:pStyle w:val="Style4"/>
        <w:keepNext w:val="0"/>
        <w:keepLines w:val="0"/>
        <w:widowControl w:val="0"/>
        <w:shd w:val="clear" w:color="auto" w:fill="auto"/>
        <w:bidi w:val="0"/>
        <w:spacing w:before="0" w:after="240" w:line="326" w:lineRule="auto"/>
        <w:ind w:left="1980" w:right="0" w:firstLine="0"/>
        <w:jc w:val="left"/>
      </w:pPr>
      <w:r>
        <w:rPr>
          <w:color w:val="000000"/>
          <w:spacing w:val="0"/>
          <w:w w:val="100"/>
          <w:position w:val="0"/>
          <w:shd w:val="clear" w:color="auto" w:fill="auto"/>
          <w:lang w:val="cs-CZ" w:eastAsia="cs-CZ" w:bidi="cs-CZ"/>
        </w:rPr>
        <w:t>ID 412649</w:t>
      </w:r>
    </w:p>
    <w:p>
      <w:pPr>
        <w:pStyle w:val="Style18"/>
        <w:keepNext/>
        <w:keepLines/>
        <w:widowControl w:val="0"/>
        <w:shd w:val="clear" w:color="auto" w:fill="auto"/>
        <w:bidi w:val="0"/>
        <w:spacing w:before="0" w:after="60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kontakt:</w:t>
      </w:r>
      <w:bookmarkEnd w:id="2"/>
      <w:bookmarkEnd w:id="3"/>
    </w:p>
    <w:p>
      <w:pPr>
        <w:pStyle w:val="Style4"/>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Smluvní podmínky objednávky</w:t>
      </w:r>
    </w:p>
    <w:p>
      <w:pPr>
        <w:pStyle w:val="Style4"/>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4"/>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4"/>
        <w:keepNext w:val="0"/>
        <w:keepLines w:val="0"/>
        <w:widowControl w:val="0"/>
        <w:numPr>
          <w:ilvl w:val="0"/>
          <w:numId w:val="1"/>
        </w:numPr>
        <w:shd w:val="clear" w:color="auto" w:fill="auto"/>
        <w:tabs>
          <w:tab w:pos="739"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4"/>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4"/>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4"/>
        <w:keepNext w:val="0"/>
        <w:keepLines w:val="0"/>
        <w:widowControl w:val="0"/>
        <w:numPr>
          <w:ilvl w:val="0"/>
          <w:numId w:val="1"/>
        </w:numPr>
        <w:shd w:val="clear" w:color="auto" w:fill="auto"/>
        <w:tabs>
          <w:tab w:pos="739"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4"/>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4"/>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4"/>
        <w:keepNext w:val="0"/>
        <w:keepLines w:val="0"/>
        <w:widowControl w:val="0"/>
        <w:numPr>
          <w:ilvl w:val="0"/>
          <w:numId w:val="1"/>
        </w:numPr>
        <w:shd w:val="clear" w:color="auto" w:fill="auto"/>
        <w:tabs>
          <w:tab w:pos="739"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4"/>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4"/>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4"/>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4"/>
        <w:keepNext w:val="0"/>
        <w:keepLines w:val="0"/>
        <w:widowControl w:val="0"/>
        <w:numPr>
          <w:ilvl w:val="0"/>
          <w:numId w:val="1"/>
        </w:numPr>
        <w:shd w:val="clear" w:color="auto" w:fill="auto"/>
        <w:tabs>
          <w:tab w:pos="779" w:val="left"/>
        </w:tabs>
        <w:bidi w:val="0"/>
        <w:spacing w:before="0" w:after="20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r>
        <w:br w:type="page"/>
      </w:r>
    </w:p>
    <w:p>
      <w:pPr>
        <w:pStyle w:val="Style4"/>
        <w:keepNext w:val="0"/>
        <w:keepLines w:val="0"/>
        <w:widowControl w:val="0"/>
        <w:shd w:val="clear" w:color="auto" w:fill="auto"/>
        <w:tabs>
          <w:tab w:pos="2165" w:val="left"/>
        </w:tabs>
        <w:bidi w:val="0"/>
        <w:spacing w:before="0" w:after="0" w:line="240" w:lineRule="auto"/>
        <w:ind w:left="0" w:right="0" w:firstLine="0"/>
        <w:jc w:val="left"/>
      </w:pPr>
      <w:r>
        <mc:AlternateContent>
          <mc:Choice Requires="wps">
            <w:drawing>
              <wp:anchor distT="0" distB="344170" distL="85090" distR="76835" simplePos="0" relativeHeight="125829385" behindDoc="0" locked="0" layoutInCell="1" allowOverlap="1">
                <wp:simplePos x="0" y="0"/>
                <wp:positionH relativeFrom="page">
                  <wp:posOffset>527050</wp:posOffset>
                </wp:positionH>
                <wp:positionV relativeFrom="margin">
                  <wp:posOffset>138430</wp:posOffset>
                </wp:positionV>
                <wp:extent cx="2386330" cy="216535"/>
                <wp:wrapSquare wrapText="bothSides"/>
                <wp:docPr id="11" name="Shape 11"/>
                <a:graphic xmlns:a="http://schemas.openxmlformats.org/drawingml/2006/main">
                  <a:graphicData uri="http://schemas.microsoft.com/office/word/2010/wordprocessingShape">
                    <wps:wsp>
                      <wps:cNvSpPr txBox="1"/>
                      <wps:spPr>
                        <a:xfrm>
                          <a:ext cx="238633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7" type="#_x0000_t202" style="position:absolute;margin-left:41.5pt;margin-top:10.9pt;width:187.90000000000001pt;height:17.050000000000001pt;z-index:-125829368;mso-wrap-distance-left:6.7000000000000002pt;mso-wrap-distance-right:6.0499999999999998pt;mso-wrap-distance-bottom:27.1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65430" distB="17780" distL="1560830" distR="103505" simplePos="0" relativeHeight="125829387" behindDoc="0" locked="0" layoutInCell="1" allowOverlap="1">
            <wp:simplePos x="0" y="0"/>
            <wp:positionH relativeFrom="page">
              <wp:posOffset>2002790</wp:posOffset>
            </wp:positionH>
            <wp:positionV relativeFrom="margin">
              <wp:posOffset>403860</wp:posOffset>
            </wp:positionV>
            <wp:extent cx="883920" cy="280670"/>
            <wp:wrapSquare wrapText="bothSides"/>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ext cx="883920"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518160</wp:posOffset>
                </wp:positionH>
                <wp:positionV relativeFrom="margin">
                  <wp:posOffset>342900</wp:posOffset>
                </wp:positionV>
                <wp:extent cx="1481455" cy="356870"/>
                <wp:wrapNone/>
                <wp:docPr id="15" name="Shape 15"/>
                <a:graphic xmlns:a="http://schemas.openxmlformats.org/drawingml/2006/main">
                  <a:graphicData uri="http://schemas.microsoft.com/office/word/2010/wordprocessingShape">
                    <wps:wsp>
                      <wps:cNvSpPr txBox="1"/>
                      <wps:spPr>
                        <a:xfrm>
                          <a:ext cx="1481455" cy="35687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1" type="#_x0000_t202" style="position:absolute;margin-left:40.799999999999997pt;margin-top:27.pt;width:116.65000000000001pt;height:28.100000000000001pt;z-index:251657729;mso-wrap-distance-left:0;mso-wrap-distance-right:0;mso-position-horizontal-relative:page;mso-position-vertical-relative:margin"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3028" w:val="left"/>
        </w:tabs>
        <w:bidi w:val="0"/>
        <w:spacing w:before="0" w:after="0" w:line="240" w:lineRule="auto"/>
        <w:ind w:left="1300" w:right="0" w:firstLine="0"/>
        <w:jc w:val="left"/>
        <w:sectPr>
          <w:footnotePr>
            <w:pos w:val="pageBottom"/>
            <w:numFmt w:val="decimal"/>
            <w:numRestart w:val="continuous"/>
          </w:footnotePr>
          <w:type w:val="continuous"/>
          <w:pgSz w:w="11900" w:h="16840"/>
          <w:pgMar w:top="890" w:left="821" w:right="797" w:bottom="1120" w:header="462" w:footer="3" w:gutter="0"/>
          <w:cols w:space="720"/>
          <w:noEndnote/>
          <w:rtlGutter w:val="0"/>
          <w:docGrid w:linePitch="360"/>
        </w:sectPr>
      </w:pPr>
      <w:r>
        <mc:AlternateContent>
          <mc:Choice Requires="wps">
            <w:drawing>
              <wp:anchor distT="243840" distB="0" distL="114300" distR="3018790" simplePos="0" relativeHeight="125829388" behindDoc="0" locked="0" layoutInCell="1" allowOverlap="1">
                <wp:simplePos x="0" y="0"/>
                <wp:positionH relativeFrom="page">
                  <wp:posOffset>551815</wp:posOffset>
                </wp:positionH>
                <wp:positionV relativeFrom="margin">
                  <wp:posOffset>1074420</wp:posOffset>
                </wp:positionV>
                <wp:extent cx="2441575" cy="1182370"/>
                <wp:wrapTopAndBottom/>
                <wp:docPr id="17" name="Shape 17"/>
                <a:graphic xmlns:a="http://schemas.openxmlformats.org/drawingml/2006/main">
                  <a:graphicData uri="http://schemas.microsoft.com/office/word/2010/wordprocessingShape">
                    <wps:wsp>
                      <wps:cNvSpPr txBox="1"/>
                      <wps:spPr>
                        <a:xfrm>
                          <a:ext cx="2441575" cy="1182370"/>
                        </a:xfrm>
                        <a:prstGeom prst="rect"/>
                        <a:noFill/>
                      </wps:spPr>
                      <wps:txbx>
                        <w:txbxContent>
                          <w:tbl>
                            <w:tblPr>
                              <w:tblOverlap w:val="never"/>
                              <w:jc w:val="left"/>
                              <w:tblLayout w:type="fixed"/>
                            </w:tblPr>
                            <w:tblGrid>
                              <w:gridCol w:w="1675"/>
                              <w:gridCol w:w="2170"/>
                            </w:tblGrid>
                            <w:tr>
                              <w:trPr>
                                <w:tblHeader/>
                                <w:trHeight w:val="27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71000400</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83"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3" type="#_x0000_t202" style="position:absolute;margin-left:43.450000000000003pt;margin-top:84.599999999999994pt;width:192.25pt;height:93.099999999999994pt;z-index:-125829365;mso-wrap-distance-left:9.pt;mso-wrap-distance-top:19.199999999999999pt;mso-wrap-distance-right:237.69999999999999pt;mso-position-horizontal-relative:page;mso-position-vertical-relative:margin" filled="f" stroked="f">
                <v:textbox inset="0,0,0,0">
                  <w:txbxContent>
                    <w:tbl>
                      <w:tblPr>
                        <w:tblOverlap w:val="never"/>
                        <w:jc w:val="left"/>
                        <w:tblLayout w:type="fixed"/>
                      </w:tblPr>
                      <w:tblGrid>
                        <w:gridCol w:w="1675"/>
                        <w:gridCol w:w="2170"/>
                      </w:tblGrid>
                      <w:tr>
                        <w:trPr>
                          <w:tblHeader/>
                          <w:trHeight w:val="27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71000400</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březen 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83"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563880</wp:posOffset>
                </wp:positionH>
                <wp:positionV relativeFrom="margin">
                  <wp:posOffset>830580</wp:posOffset>
                </wp:positionV>
                <wp:extent cx="1637030" cy="182880"/>
                <wp:wrapNone/>
                <wp:docPr id="19" name="Shape 19"/>
                <a:graphic xmlns:a="http://schemas.openxmlformats.org/drawingml/2006/main">
                  <a:graphicData uri="http://schemas.microsoft.com/office/word/2010/wordprocessingShape">
                    <wps:wsp>
                      <wps:cNvSpPr txBox="1"/>
                      <wps:spPr>
                        <a:xfrm>
                          <a:ext cx="1637030" cy="1828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71000400</w:t>
                            </w:r>
                          </w:p>
                        </w:txbxContent>
                      </wps:txbx>
                      <wps:bodyPr lIns="0" tIns="0" rIns="0" bIns="0">
                        <a:noAutoFit/>
                      </wps:bodyPr>
                    </wps:wsp>
                  </a:graphicData>
                </a:graphic>
              </wp:anchor>
            </w:drawing>
          </mc:Choice>
          <mc:Fallback>
            <w:pict>
              <v:shape id="_x0000_s1045" type="#_x0000_t202" style="position:absolute;margin-left:44.399999999999999pt;margin-top:65.400000000000006pt;width:128.90000000000001pt;height:14.4pt;z-index:251657731;mso-wrap-distance-left:0;mso-wrap-distance-right:0;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71000400</w:t>
                      </w:r>
                    </w:p>
                  </w:txbxContent>
                </v:textbox>
                <w10:wrap anchorx="page" anchory="margin"/>
              </v:shape>
            </w:pict>
          </mc:Fallback>
        </mc:AlternateContent>
      </w:r>
      <w:r>
        <mc:AlternateContent>
          <mc:Choice Requires="wps">
            <w:drawing>
              <wp:anchor distT="15240" distB="325755" distL="2637790" distR="114300" simplePos="0" relativeHeight="125829390" behindDoc="0" locked="0" layoutInCell="1" allowOverlap="1">
                <wp:simplePos x="0" y="0"/>
                <wp:positionH relativeFrom="page">
                  <wp:posOffset>3075305</wp:posOffset>
                </wp:positionH>
                <wp:positionV relativeFrom="margin">
                  <wp:posOffset>845820</wp:posOffset>
                </wp:positionV>
                <wp:extent cx="2822575" cy="1085215"/>
                <wp:wrapTopAndBottom/>
                <wp:docPr id="21" name="Shape 21"/>
                <a:graphic xmlns:a="http://schemas.openxmlformats.org/drawingml/2006/main">
                  <a:graphicData uri="http://schemas.microsoft.com/office/word/2010/wordprocessingShape">
                    <wps:wsp>
                      <wps:cNvSpPr txBox="1"/>
                      <wps:spPr>
                        <a:xfrm>
                          <a:ext cx="2822575" cy="1085215"/>
                        </a:xfrm>
                        <a:prstGeom prst="rect"/>
                        <a:noFill/>
                      </wps:spPr>
                      <wps:txbx>
                        <w:txbxContent>
                          <w:p>
                            <w:pPr>
                              <w:pStyle w:val="Style4"/>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02.03.2020</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4"/>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4"/>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47" type="#_x0000_t202" style="position:absolute;margin-left:242.15000000000001pt;margin-top:66.599999999999994pt;width:222.25pt;height:85.450000000000003pt;z-index:-125829363;mso-wrap-distance-left:207.69999999999999pt;mso-wrap-distance-top:1.2pt;mso-wrap-distance-right:9.pt;mso-wrap-distance-bottom:25.649999999999999pt;mso-position-horizontal-relative:page;mso-position-vertical-relative:margin" filled="f" stroked="f">
                <v:textbox inset="0,0,0,0">
                  <w:txbxContent>
                    <w:p>
                      <w:pPr>
                        <w:pStyle w:val="Style4"/>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02.03.2020</w:t>
                      </w:r>
                    </w:p>
                    <w:p>
                      <w:pPr>
                        <w:pStyle w:val="Style4"/>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4"/>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4"/>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103" w:lineRule="exact"/>
        <w:rPr>
          <w:sz w:val="8"/>
          <w:szCs w:val="8"/>
        </w:rPr>
      </w:pPr>
    </w:p>
    <w:p>
      <w:pPr>
        <w:widowControl w:val="0"/>
        <w:spacing w:line="1" w:lineRule="exact"/>
        <w:sectPr>
          <w:footnotePr>
            <w:pos w:val="pageBottom"/>
            <w:numFmt w:val="decimal"/>
            <w:numRestart w:val="continuous"/>
          </w:footnotePr>
          <w:type w:val="continuous"/>
          <w:pgSz w:w="11900" w:h="16840"/>
          <w:pgMar w:top="1006" w:left="0" w:right="0" w:bottom="1162" w:header="0" w:footer="3" w:gutter="0"/>
          <w:cols w:space="720"/>
          <w:noEndnote/>
          <w:rtlGutter w:val="0"/>
          <w:docGrid w:linePitch="360"/>
        </w:sectPr>
      </w:pPr>
    </w:p>
    <w:p>
      <w:pPr>
        <w:pStyle w:val="Style4"/>
        <w:keepNext w:val="0"/>
        <w:keepLines w:val="0"/>
        <w:widowControl w:val="0"/>
        <w:shd w:val="clear" w:color="auto" w:fill="auto"/>
        <w:bidi w:val="0"/>
        <w:spacing w:before="0" w:after="140" w:line="262" w:lineRule="auto"/>
        <w:ind w:left="3460" w:right="0" w:hanging="2260"/>
        <w:jc w:val="both"/>
      </w:pPr>
      <w:r>
        <mc:AlternateContent>
          <mc:Choice Requires="wps">
            <w:drawing>
              <wp:anchor distT="0" distB="0" distL="114300" distR="114300" simplePos="0" relativeHeight="125829392" behindDoc="0" locked="0" layoutInCell="1" allowOverlap="1">
                <wp:simplePos x="0" y="0"/>
                <wp:positionH relativeFrom="page">
                  <wp:posOffset>570230</wp:posOffset>
                </wp:positionH>
                <wp:positionV relativeFrom="paragraph">
                  <wp:posOffset>12700</wp:posOffset>
                </wp:positionV>
                <wp:extent cx="1791970" cy="618490"/>
                <wp:wrapSquare wrapText="right"/>
                <wp:docPr id="23" name="Shape 23"/>
                <a:graphic xmlns:a="http://schemas.openxmlformats.org/drawingml/2006/main">
                  <a:graphicData uri="http://schemas.microsoft.com/office/word/2010/wordprocessingShape">
                    <wps:wsp>
                      <wps:cNvSpPr txBox="1"/>
                      <wps:spPr>
                        <a:xfrm>
                          <a:ext cx="1791970" cy="6184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tabs>
                                <w:tab w:pos="2237"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Havlíčkův Brod Žižkova1018</w:t>
                              <w:tab/>
                              <w:t>1018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49" type="#_x0000_t202" style="position:absolute;margin-left:44.899999999999999pt;margin-top:1.pt;width:141.09999999999999pt;height:48.700000000000003pt;z-index:-12582936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tabs>
                          <w:tab w:pos="2237"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Havlíčkův Brod Žižkova1018</w:t>
                        <w:tab/>
                        <w:t>1018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4"/>
        <w:keepNext w:val="0"/>
        <w:keepLines w:val="0"/>
        <w:widowControl w:val="0"/>
        <w:numPr>
          <w:ilvl w:val="0"/>
          <w:numId w:val="1"/>
        </w:numPr>
        <w:pBdr>
          <w:top w:val="single" w:sz="4" w:space="0" w:color="auto"/>
        </w:pBdr>
        <w:shd w:val="clear" w:color="auto" w:fill="auto"/>
        <w:tabs>
          <w:tab w:pos="754" w:val="left"/>
        </w:tabs>
        <w:bidi w:val="0"/>
        <w:spacing w:before="0" w:after="0" w:line="240" w:lineRule="auto"/>
        <w:ind w:left="0" w:right="0" w:firstLine="360"/>
        <w:jc w:val="left"/>
      </w:pPr>
      <w:r>
        <w:rPr>
          <w:color w:val="000000"/>
          <w:spacing w:val="0"/>
          <w:w w:val="100"/>
          <w:position w:val="0"/>
          <w:shd w:val="clear" w:color="auto" w:fill="auto"/>
          <w:lang w:val="cs-CZ" w:eastAsia="cs-CZ" w:bidi="cs-CZ"/>
        </w:rPr>
        <w:t>Záruční doba na věcné plnění se sjednává viz. smlouva č.146/2015 - KSÚSV.</w:t>
      </w:r>
    </w:p>
    <w:p>
      <w:pPr>
        <w:pStyle w:val="Style4"/>
        <w:keepNext w:val="0"/>
        <w:keepLines w:val="0"/>
        <w:widowControl w:val="0"/>
        <w:numPr>
          <w:ilvl w:val="0"/>
          <w:numId w:val="1"/>
        </w:numPr>
        <w:shd w:val="clear" w:color="auto" w:fill="auto"/>
        <w:tabs>
          <w:tab w:pos="754" w:val="left"/>
        </w:tabs>
        <w:bidi w:val="0"/>
        <w:spacing w:before="0" w:after="1400" w:line="240" w:lineRule="auto"/>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left"/>
        <w:tblLayout w:type="fixed"/>
      </w:tblPr>
      <w:tblGrid>
        <w:gridCol w:w="3192"/>
        <w:gridCol w:w="1142"/>
        <w:gridCol w:w="994"/>
        <w:gridCol w:w="571"/>
        <w:gridCol w:w="1243"/>
        <w:gridCol w:w="950"/>
        <w:gridCol w:w="1027"/>
        <w:gridCol w:w="1085"/>
      </w:tblGrid>
      <w:tr>
        <w:trPr>
          <w:trHeight w:val="734" w:hRule="exact"/>
        </w:trPr>
        <w:tc>
          <w:tcPr>
            <w:tcBorders>
              <w:top w:val="single" w:sz="4"/>
              <w:left w:val="single" w:sz="4"/>
              <w:bottom w:val="single" w:sz="4"/>
            </w:tcBorders>
            <w:shd w:val="clear" w:color="auto" w:fill="FFFFFF"/>
            <w:vAlign w:val="top"/>
          </w:tcPr>
          <w:p>
            <w:pPr>
              <w:pStyle w:val="Style12"/>
              <w:keepNext w:val="0"/>
              <w:keepLines w:val="0"/>
              <w:framePr w:w="10205" w:h="734" w:vSpace="466" w:wrap="notBeside" w:vAnchor="text" w:hAnchor="text" w:x="5"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2"/>
              <w:keepNext w:val="0"/>
              <w:keepLines w:val="0"/>
              <w:framePr w:w="10205" w:h="734" w:vSpace="466" w:wrap="notBeside" w:vAnchor="text" w:hAnchor="text" w:x="5" w:y="1"/>
              <w:widowControl w:val="0"/>
              <w:shd w:val="clear" w:color="auto" w:fill="auto"/>
              <w:bidi w:val="0"/>
              <w:spacing w:before="0" w:after="0" w:line="240" w:lineRule="auto"/>
              <w:ind w:left="0" w:right="0" w:firstLine="360"/>
              <w:jc w:val="lef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2"/>
              <w:keepNext w:val="0"/>
              <w:keepLines w:val="0"/>
              <w:framePr w:w="10205" w:h="734" w:vSpace="466" w:wrap="notBeside" w:vAnchor="text" w:hAnchor="text" w:x="5"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2"/>
              <w:keepNext w:val="0"/>
              <w:keepLines w:val="0"/>
              <w:framePr w:w="10205" w:h="734" w:vSpace="466" w:wrap="notBeside" w:vAnchor="text" w:hAnchor="text" w:x="5"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2"/>
              <w:keepNext w:val="0"/>
              <w:keepLines w:val="0"/>
              <w:framePr w:w="10205" w:h="734" w:vSpace="466" w:wrap="notBeside" w:vAnchor="text" w:hAnchor="text" w:x="5"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2"/>
              <w:keepNext w:val="0"/>
              <w:keepLines w:val="0"/>
              <w:framePr w:w="10205" w:h="734" w:vSpace="466" w:wrap="notBeside" w:vAnchor="text" w:hAnchor="text" w:x="5"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2"/>
              <w:keepNext w:val="0"/>
              <w:keepLines w:val="0"/>
              <w:framePr w:w="10205" w:h="734" w:vSpace="466" w:wrap="notBeside" w:vAnchor="text" w:hAnchor="text" w:x="5"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2"/>
              <w:keepNext w:val="0"/>
              <w:keepLines w:val="0"/>
              <w:framePr w:w="10205" w:h="734" w:vSpace="466" w:wrap="notBeside" w:vAnchor="text" w:hAnchor="text" w:x="5"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9"/>
        <w:keepNext w:val="0"/>
        <w:keepLines w:val="0"/>
        <w:framePr w:w="859" w:h="226" w:hSpace="4" w:wrap="notBeside" w:vAnchor="text" w:hAnchor="text" w:x="3471" w:y="735"/>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30 000,00</w:t>
      </w:r>
    </w:p>
    <w:p>
      <w:pPr>
        <w:pStyle w:val="Style9"/>
        <w:keepNext w:val="0"/>
        <w:keepLines w:val="0"/>
        <w:framePr w:w="2208" w:h="226" w:hSpace="4" w:wrap="notBeside" w:vAnchor="text" w:hAnchor="text" w:x="4930" w:y="735"/>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1,00 sad 30 000,00</w:t>
      </w:r>
    </w:p>
    <w:p>
      <w:pPr>
        <w:pStyle w:val="Style9"/>
        <w:keepNext w:val="0"/>
        <w:keepLines w:val="0"/>
        <w:framePr w:w="2357" w:h="226" w:hSpace="4" w:wrap="notBeside" w:vAnchor="text" w:hAnchor="text" w:x="7834" w:y="735"/>
        <w:widowControl w:val="0"/>
        <w:shd w:val="clear" w:color="auto" w:fill="auto"/>
        <w:tabs>
          <w:tab w:pos="518" w:val="left"/>
          <w:tab w:pos="1502"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21</w:t>
        <w:tab/>
        <w:t>6 300,00</w:t>
        <w:tab/>
        <w:t>36 300,00</w:t>
      </w:r>
    </w:p>
    <w:p>
      <w:pPr>
        <w:pStyle w:val="Style9"/>
        <w:keepNext w:val="0"/>
        <w:keepLines w:val="0"/>
        <w:framePr w:w="4262" w:h="235" w:hSpace="4" w:wrap="notBeside" w:vAnchor="text" w:hAnchor="text" w:x="106" w:y="9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drobný stavební materiál dle potřeby CM Havlíčkův Brod</w:t>
      </w:r>
    </w:p>
    <w:p>
      <w:pPr>
        <w:widowControl w:val="0"/>
        <w:spacing w:line="1" w:lineRule="exact"/>
      </w:pPr>
    </w:p>
    <w:p>
      <w:pPr>
        <w:pStyle w:val="Style4"/>
        <w:keepNext w:val="0"/>
        <w:keepLines w:val="0"/>
        <w:widowControl w:val="0"/>
        <w:shd w:val="clear" w:color="auto" w:fill="auto"/>
        <w:bidi w:val="0"/>
        <w:spacing w:before="0" w:after="100" w:line="240" w:lineRule="auto"/>
        <w:ind w:left="5000" w:right="0" w:firstLine="0"/>
        <w:jc w:val="left"/>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100" w:line="240" w:lineRule="auto"/>
        <w:ind w:left="5000" w:right="0" w:firstLine="0"/>
        <w:jc w:val="left"/>
      </w:pPr>
      <w:r>
        <w:rPr>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540" w:line="240" w:lineRule="auto"/>
        <w:ind w:left="5000" w:right="0" w:firstLine="0"/>
        <w:jc w:val="left"/>
      </w:pPr>
      <w:r>
        <w:rPr>
          <w:color w:val="000000"/>
          <w:spacing w:val="0"/>
          <w:w w:val="100"/>
          <w:position w:val="0"/>
          <w:shd w:val="clear" w:color="auto" w:fill="auto"/>
          <w:lang w:val="cs-CZ" w:eastAsia="cs-CZ" w:bidi="cs-CZ"/>
        </w:rPr>
        <w:t>Správce rozpočtu</w:t>
      </w:r>
    </w:p>
    <w:p>
      <w:pPr>
        <w:pStyle w:val="Style4"/>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140" w:line="240" w:lineRule="auto"/>
        <w:ind w:left="5000" w:right="0" w:firstLine="0"/>
        <w:jc w:val="left"/>
      </w:pPr>
      <w:r>
        <w:rPr>
          <w:color w:val="000000"/>
          <w:spacing w:val="0"/>
          <w:w w:val="100"/>
          <w:position w:val="0"/>
          <w:shd w:val="clear" w:color="auto" w:fill="auto"/>
          <w:lang w:val="cs-CZ" w:eastAsia="cs-CZ" w:bidi="cs-CZ"/>
        </w:rPr>
        <w:t>Tisk: 02.03.2020</w:t>
      </w:r>
    </w:p>
    <w:tbl>
      <w:tblPr>
        <w:tblpPr w:leftFromText="80" w:rightFromText="80" w:topFromText="0" w:bottomFromText="0" w:horzAnchor="page" w:tblpX="1027" w:vertAnchor="text" w:tblpY="20"/>
        <w:jc w:val="left"/>
        <w:tblLayout w:type="fixed"/>
      </w:tblPr>
      <w:tblGrid>
        <w:gridCol w:w="1435"/>
        <w:gridCol w:w="3326"/>
      </w:tblGrid>
      <w:tr>
        <w:trPr>
          <w:tblHeader/>
          <w:trHeight w:val="341"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4"/>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Orientační cena objednávky s Dph: 36 300,00</w:t>
      </w:r>
    </w:p>
    <w:p>
      <w:pPr>
        <w:pStyle w:val="Style4"/>
        <w:keepNext w:val="0"/>
        <w:keepLines w:val="0"/>
        <w:widowControl w:val="0"/>
        <w:shd w:val="clear" w:color="auto" w:fill="auto"/>
        <w:bidi w:val="0"/>
        <w:spacing w:before="0" w:after="36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3"/>
        <w:keepNext w:val="0"/>
        <w:keepLines w:val="0"/>
        <w:widowControl w:val="0"/>
        <w:shd w:val="clear" w:color="auto" w:fill="auto"/>
        <w:bidi w:val="0"/>
        <w:spacing w:before="0" w:line="240" w:lineRule="auto"/>
        <w:ind w:right="0"/>
        <w:jc w:val="left"/>
        <w:sectPr>
          <w:footnotePr>
            <w:pos w:val="pageBottom"/>
            <w:numFmt w:val="decimal"/>
            <w:numRestart w:val="continuous"/>
          </w:footnotePr>
          <w:type w:val="continuous"/>
          <w:pgSz w:w="11900" w:h="16840"/>
          <w:pgMar w:top="1006" w:left="624" w:right="1062" w:bottom="1162"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4"/>
        <w:keepNext w:val="0"/>
        <w:keepLines w:val="0"/>
        <w:widowControl w:val="0"/>
        <w:shd w:val="clear" w:color="auto" w:fill="auto"/>
        <w:bidi w:val="0"/>
        <w:spacing w:before="0" w:after="300" w:line="240" w:lineRule="auto"/>
        <w:ind w:left="1900" w:right="0" w:firstLine="0"/>
        <w:jc w:val="left"/>
      </w:pPr>
      <w:r>
        <mc:AlternateContent>
          <mc:Choice Requires="wps">
            <w:drawing>
              <wp:anchor distT="0" distB="0" distL="114300" distR="114300" simplePos="0" relativeHeight="125829394" behindDoc="0" locked="0" layoutInCell="1" allowOverlap="1">
                <wp:simplePos x="0" y="0"/>
                <wp:positionH relativeFrom="page">
                  <wp:posOffset>621665</wp:posOffset>
                </wp:positionH>
                <wp:positionV relativeFrom="margin">
                  <wp:posOffset>426720</wp:posOffset>
                </wp:positionV>
                <wp:extent cx="628015" cy="853440"/>
                <wp:wrapSquare wrapText="right"/>
                <wp:docPr id="25" name="Shape 25"/>
                <a:graphic xmlns:a="http://schemas.openxmlformats.org/drawingml/2006/main">
                  <a:graphicData uri="http://schemas.microsoft.com/office/word/2010/wordprocessingShape">
                    <wps:wsp>
                      <wps:cNvSpPr txBox="1"/>
                      <wps:spPr>
                        <a:xfrm>
                          <a:ext cx="628015" cy="853440"/>
                        </a:xfrm>
                        <a:prstGeom prst="rect"/>
                        <a:noFill/>
                      </wps:spPr>
                      <wps:txbx>
                        <w:txbxContent>
                          <w:p>
                            <w:pPr>
                              <w:pStyle w:val="Style4"/>
                              <w:keepNext w:val="0"/>
                              <w:keepLines w:val="0"/>
                              <w:widowControl w:val="0"/>
                              <w:shd w:val="clear" w:color="auto" w:fill="auto"/>
                              <w:bidi w:val="0"/>
                              <w:spacing w:before="0" w:after="0" w:line="288" w:lineRule="auto"/>
                              <w:ind w:left="0" w:right="0" w:firstLine="0"/>
                              <w:jc w:val="left"/>
                            </w:pPr>
                            <w:r>
                              <w:rPr>
                                <w:b/>
                                <w:bCs/>
                                <w:color w:val="000000"/>
                                <w:spacing w:val="0"/>
                                <w:w w:val="100"/>
                                <w:position w:val="0"/>
                                <w:shd w:val="clear" w:color="auto" w:fill="auto"/>
                                <w:lang w:val="cs-CZ" w:eastAsia="cs-CZ" w:bidi="cs-CZ"/>
                              </w:rPr>
                              <w:t>Od: Odesláno: Komu: Předmět: Přílohy:</w:t>
                            </w:r>
                          </w:p>
                        </w:txbxContent>
                      </wps:txbx>
                      <wps:bodyPr lIns="0" tIns="0" rIns="0" bIns="0">
                        <a:noAutoFit/>
                      </wps:bodyPr>
                    </wps:wsp>
                  </a:graphicData>
                </a:graphic>
              </wp:anchor>
            </w:drawing>
          </mc:Choice>
          <mc:Fallback>
            <w:pict>
              <v:shape id="_x0000_s1051" type="#_x0000_t202" style="position:absolute;margin-left:48.950000000000003pt;margin-top:33.600000000000001pt;width:49.450000000000003pt;height:67.200000000000003pt;z-index:-125829359;mso-wrap-distance-left:9.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0" w:line="288" w:lineRule="auto"/>
                        <w:ind w:left="0" w:right="0" w:firstLine="0"/>
                        <w:jc w:val="left"/>
                      </w:pPr>
                      <w:r>
                        <w:rPr>
                          <w:b/>
                          <w:bCs/>
                          <w:color w:val="000000"/>
                          <w:spacing w:val="0"/>
                          <w:w w:val="100"/>
                          <w:position w:val="0"/>
                          <w:shd w:val="clear" w:color="auto" w:fill="auto"/>
                          <w:lang w:val="cs-CZ" w:eastAsia="cs-CZ" w:bidi="cs-CZ"/>
                        </w:rPr>
                        <w:t>Od: Odesláno: Komu: Předmět: Přílohy:</w:t>
                      </w:r>
                    </w:p>
                  </w:txbxContent>
                </v:textbox>
                <w10:wrap type="square" side="right" anchorx="page" anchory="margin"/>
              </v:shape>
            </w:pict>
          </mc:Fallback>
        </mc:AlternateContent>
      </w:r>
      <w:r>
        <w:rPr>
          <w:color w:val="000000"/>
          <w:spacing w:val="0"/>
          <w:w w:val="100"/>
          <w:position w:val="0"/>
          <w:shd w:val="clear" w:color="auto" w:fill="auto"/>
          <w:lang w:val="cs-CZ" w:eastAsia="cs-CZ" w:bidi="cs-CZ"/>
        </w:rPr>
        <w:t>pondělí 2. března 2020 13:16</w:t>
      </w:r>
    </w:p>
    <w:p>
      <w:pPr>
        <w:pStyle w:val="Style4"/>
        <w:keepNext w:val="0"/>
        <w:keepLines w:val="0"/>
        <w:widowControl w:val="0"/>
        <w:shd w:val="clear" w:color="auto" w:fill="auto"/>
        <w:bidi w:val="0"/>
        <w:spacing w:before="0" w:after="40" w:line="240" w:lineRule="auto"/>
        <w:ind w:left="1900" w:right="0" w:firstLine="0"/>
        <w:jc w:val="left"/>
      </w:pPr>
      <w:r>
        <w:rPr>
          <w:color w:val="000000"/>
          <w:spacing w:val="0"/>
          <w:w w:val="100"/>
          <w:position w:val="0"/>
          <w:shd w:val="clear" w:color="auto" w:fill="auto"/>
          <w:lang w:val="cs-CZ" w:eastAsia="cs-CZ" w:bidi="cs-CZ"/>
        </w:rPr>
        <w:t>FW: objednávka - akceptace</w:t>
      </w:r>
    </w:p>
    <w:p>
      <w:pPr>
        <w:pStyle w:val="Style4"/>
        <w:keepNext w:val="0"/>
        <w:keepLines w:val="0"/>
        <w:widowControl w:val="0"/>
        <w:shd w:val="clear" w:color="auto" w:fill="auto"/>
        <w:bidi w:val="0"/>
        <w:spacing w:before="0" w:after="4120" w:line="240" w:lineRule="auto"/>
        <w:ind w:left="0" w:right="0" w:firstLine="0"/>
        <w:jc w:val="center"/>
      </w:pPr>
      <w:r>
        <w:rPr>
          <w:color w:val="000000"/>
          <w:spacing w:val="0"/>
          <w:w w:val="100"/>
          <w:position w:val="0"/>
          <w:shd w:val="clear" w:color="auto" w:fill="auto"/>
          <w:lang w:val="cs-CZ" w:eastAsia="cs-CZ" w:bidi="cs-CZ"/>
        </w:rPr>
        <w:t xml:space="preserve">ATOS KSÚSV </w:t>
      </w:r>
      <w:r>
        <w:rPr>
          <w:color w:val="000000"/>
          <w:spacing w:val="0"/>
          <w:w w:val="100"/>
          <w:position w:val="0"/>
          <w:shd w:val="clear" w:color="auto" w:fill="auto"/>
          <w:lang w:val="en-US" w:eastAsia="en-US" w:bidi="en-US"/>
        </w:rPr>
        <w:t>HB71000400.rtf</w:t>
      </w:r>
    </w:p>
    <w:p>
      <w:pPr>
        <w:pStyle w:val="Style4"/>
        <w:keepNext w:val="0"/>
        <w:keepLines w:val="0"/>
        <w:widowControl w:val="0"/>
        <w:shd w:val="clear" w:color="auto" w:fill="auto"/>
        <w:tabs>
          <w:tab w:pos="1834" w:val="left"/>
          <w:tab w:pos="3922" w:val="left"/>
        </w:tabs>
        <w:bidi w:val="0"/>
        <w:spacing w:before="0" w:after="40" w:line="240" w:lineRule="auto"/>
        <w:ind w:left="0" w:right="0" w:firstLine="36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ATOS HB [mailto:</w:t>
        <w:tab/>
        <w:t>@</w:t>
      </w:r>
      <w:r>
        <w:rPr>
          <w:color w:val="000000"/>
          <w:spacing w:val="0"/>
          <w:w w:val="100"/>
          <w:position w:val="0"/>
          <w:shd w:val="clear" w:color="auto" w:fill="auto"/>
          <w:lang w:val="cs-CZ" w:eastAsia="cs-CZ" w:bidi="cs-CZ"/>
        </w:rPr>
        <w:t>atos.cz</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40" w:line="240" w:lineRule="auto"/>
        <w:ind w:left="0" w:right="0" w:firstLine="36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Monday, March 2, 2020 1:12 PM</w:t>
      </w:r>
    </w:p>
    <w:p>
      <w:pPr>
        <w:pStyle w:val="Style4"/>
        <w:keepNext w:val="0"/>
        <w:keepLines w:val="0"/>
        <w:widowControl w:val="0"/>
        <w:shd w:val="clear" w:color="auto" w:fill="auto"/>
        <w:tabs>
          <w:tab w:pos="3667" w:val="left"/>
        </w:tabs>
        <w:bidi w:val="0"/>
        <w:spacing w:before="0" w:after="40" w:line="240" w:lineRule="auto"/>
        <w:ind w:left="0" w:right="0" w:firstLine="36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bidi w:val="0"/>
        <w:spacing w:before="0" w:after="560" w:line="240" w:lineRule="auto"/>
        <w:ind w:left="0" w:right="0" w:firstLine="36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 akceptace</w:t>
      </w:r>
    </w:p>
    <w:p>
      <w:pPr>
        <w:pStyle w:val="Style18"/>
        <w:keepNext/>
        <w:keepLines/>
        <w:widowControl w:val="0"/>
        <w:shd w:val="clear" w:color="auto" w:fill="auto"/>
        <w:bidi w:val="0"/>
        <w:spacing w:before="0" w:after="300" w:line="240" w:lineRule="auto"/>
        <w:ind w:left="0" w:right="0" w:firstLine="360"/>
        <w:jc w:val="left"/>
      </w:pPr>
      <w:bookmarkStart w:id="4" w:name="bookmark4"/>
      <w:bookmarkStart w:id="5" w:name="bookmark5"/>
      <w:r>
        <w:rPr>
          <w:color w:val="000000"/>
          <w:spacing w:val="0"/>
          <w:w w:val="100"/>
          <w:position w:val="0"/>
          <w:shd w:val="clear" w:color="auto" w:fill="auto"/>
          <w:lang w:val="cs-CZ" w:eastAsia="cs-CZ" w:bidi="cs-CZ"/>
        </w:rPr>
        <w:t>Ahoj,</w:t>
      </w:r>
      <w:bookmarkEnd w:id="4"/>
      <w:bookmarkEnd w:id="5"/>
    </w:p>
    <w:p>
      <w:pPr>
        <w:pStyle w:val="Style18"/>
        <w:keepNext/>
        <w:keepLines/>
        <w:widowControl w:val="0"/>
        <w:shd w:val="clear" w:color="auto" w:fill="auto"/>
        <w:bidi w:val="0"/>
        <w:spacing w:before="0" w:after="160" w:line="240" w:lineRule="auto"/>
        <w:ind w:left="0" w:right="0" w:firstLine="360"/>
        <w:jc w:val="left"/>
        <w:sectPr>
          <w:footerReference w:type="default" r:id="rId10"/>
          <w:footnotePr>
            <w:pos w:val="pageBottom"/>
            <w:numFmt w:val="decimal"/>
            <w:numRestart w:val="continuous"/>
          </w:footnotePr>
          <w:pgSz w:w="11900" w:h="16840"/>
          <w:pgMar w:top="1006" w:left="624" w:right="1062" w:bottom="1162" w:header="578" w:footer="3" w:gutter="0"/>
          <w:cols w:space="720"/>
          <w:noEndnote/>
          <w:rtlGutter w:val="0"/>
          <w:docGrid w:linePitch="360"/>
        </w:sectPr>
      </w:pPr>
      <w:bookmarkStart w:id="6" w:name="bookmark6"/>
      <w:bookmarkStart w:id="7" w:name="bookmark7"/>
      <w:r>
        <w:rPr>
          <w:color w:val="000000"/>
          <w:spacing w:val="0"/>
          <w:w w:val="100"/>
          <w:position w:val="0"/>
          <w:shd w:val="clear" w:color="auto" w:fill="auto"/>
          <w:lang w:val="cs-CZ" w:eastAsia="cs-CZ" w:bidi="cs-CZ"/>
        </w:rPr>
        <w:t>potvrzuji a děkuji.</w:t>
      </w:r>
      <w:bookmarkEnd w:id="6"/>
      <w:bookmarkEnd w:id="7"/>
    </w:p>
    <w:p>
      <w:pPr>
        <w:pStyle w:val="Style26"/>
        <w:keepNext/>
        <w:keepLines/>
        <w:widowControl w:val="0"/>
        <w:shd w:val="clear" w:color="auto" w:fill="auto"/>
        <w:bidi w:val="0"/>
        <w:spacing w:before="0" w:after="0" w:line="240" w:lineRule="auto"/>
        <w:ind w:left="0" w:right="0"/>
        <w:jc w:val="left"/>
      </w:pPr>
      <w:bookmarkStart w:id="8" w:name="bookmark8"/>
      <w:bookmarkStart w:id="9" w:name="bookmark9"/>
      <w:r>
        <w:rPr>
          <w:i w:val="0"/>
          <w:iCs w:val="0"/>
          <w:color w:val="000000"/>
          <w:spacing w:val="0"/>
          <w:w w:val="100"/>
          <w:position w:val="0"/>
          <w:sz w:val="36"/>
          <w:szCs w:val="36"/>
          <w:shd w:val="clear" w:color="auto" w:fill="auto"/>
          <w:lang w:val="cs-CZ" w:eastAsia="cs-CZ" w:bidi="cs-CZ"/>
        </w:rPr>
        <w:t xml:space="preserve">S </w:t>
      </w:r>
      <w:r>
        <w:rPr>
          <w:color w:val="000000"/>
          <w:spacing w:val="0"/>
          <w:w w:val="100"/>
          <w:position w:val="0"/>
          <w:shd w:val="clear" w:color="auto" w:fill="auto"/>
          <w:lang w:val="cs-CZ" w:eastAsia="cs-CZ" w:bidi="cs-CZ"/>
        </w:rPr>
        <w:t>pozdravem</w:t>
      </w:r>
      <w:bookmarkEnd w:id="8"/>
      <w:bookmarkEnd w:id="9"/>
    </w:p>
    <w:p>
      <w:pPr>
        <w:pStyle w:val="Style29"/>
        <w:keepNext w:val="0"/>
        <w:keepLines w:val="0"/>
        <w:widowControl w:val="0"/>
        <w:shd w:val="clear" w:color="auto" w:fill="auto"/>
        <w:bidi w:val="0"/>
        <w:spacing w:before="0" w:after="440" w:line="240" w:lineRule="auto"/>
        <w:ind w:left="0" w:right="0"/>
        <w:jc w:val="left"/>
      </w:pPr>
      <w:r>
        <w:rPr>
          <w:i/>
          <w:iCs/>
          <w:color w:val="000000"/>
          <w:spacing w:val="0"/>
          <w:w w:val="100"/>
          <w:position w:val="0"/>
          <w:shd w:val="clear" w:color="auto" w:fill="auto"/>
          <w:lang w:val="cs-CZ" w:eastAsia="cs-CZ" w:bidi="cs-CZ"/>
        </w:rPr>
        <w:t>vedoucí pobočky Havlíčkův Brod</w:t>
      </w:r>
    </w:p>
    <w:p>
      <w:pPr>
        <w:pStyle w:val="Style2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Humpolecká 3895</w:t>
      </w:r>
    </w:p>
    <w:p>
      <w:pPr>
        <w:pStyle w:val="Style2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580 01 Havlíčkův Brod</w:t>
      </w:r>
    </w:p>
    <w:p>
      <w:pPr>
        <w:pStyle w:val="Style2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tel.:</w:t>
      </w:r>
    </w:p>
    <w:p>
      <w:pPr>
        <w:pStyle w:val="Style2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fax:</w:t>
      </w:r>
    </w:p>
    <w:p>
      <w:pPr>
        <w:pStyle w:val="Style29"/>
        <w:keepNext w:val="0"/>
        <w:keepLines w:val="0"/>
        <w:widowControl w:val="0"/>
        <w:shd w:val="clear" w:color="auto" w:fill="auto"/>
        <w:bidi w:val="0"/>
        <w:spacing w:before="0" w:after="0" w:line="240" w:lineRule="auto"/>
        <w:ind w:left="0" w:right="0"/>
        <w:jc w:val="left"/>
      </w:pPr>
      <w:r>
        <w:rPr>
          <w:b/>
          <w:bCs/>
          <w:color w:val="000000"/>
          <w:spacing w:val="0"/>
          <w:w w:val="100"/>
          <w:position w:val="0"/>
          <w:shd w:val="clear" w:color="auto" w:fill="auto"/>
          <w:lang w:val="cs-CZ" w:eastAsia="cs-CZ" w:bidi="cs-CZ"/>
        </w:rPr>
        <w:t>mobil:</w:t>
      </w:r>
    </w:p>
    <w:p>
      <w:pPr>
        <w:pStyle w:val="Style29"/>
        <w:keepNext w:val="0"/>
        <w:keepLines w:val="0"/>
        <w:widowControl w:val="0"/>
        <w:shd w:val="clear" w:color="auto" w:fill="auto"/>
        <w:tabs>
          <w:tab w:pos="2538" w:val="left"/>
        </w:tabs>
        <w:bidi w:val="0"/>
        <w:spacing w:before="0" w:after="0" w:line="230" w:lineRule="auto"/>
        <w:ind w:left="0" w:right="0"/>
        <w:jc w:val="left"/>
      </w:pPr>
      <w:r>
        <w:rPr>
          <w:b/>
          <w:bCs/>
          <w:color w:val="000000"/>
          <w:spacing w:val="0"/>
          <w:w w:val="100"/>
          <w:position w:val="0"/>
          <w:shd w:val="clear" w:color="auto" w:fill="auto"/>
          <w:lang w:val="cs-CZ" w:eastAsia="cs-CZ" w:bidi="cs-CZ"/>
        </w:rPr>
        <w:t>email:</w:t>
        <w:tab/>
        <w:t>@</w:t>
      </w:r>
      <w:r>
        <w:rPr>
          <w:b/>
          <w:bCs/>
          <w:color w:val="000000"/>
          <w:spacing w:val="0"/>
          <w:w w:val="100"/>
          <w:position w:val="0"/>
          <w:shd w:val="clear" w:color="auto" w:fill="auto"/>
          <w:lang w:val="cs-CZ" w:eastAsia="cs-CZ" w:bidi="cs-CZ"/>
        </w:rPr>
        <w:t>atos.cz</w:t>
      </w:r>
    </w:p>
    <w:p>
      <w:pPr>
        <w:pStyle w:val="Style29"/>
        <w:keepNext w:val="0"/>
        <w:keepLines w:val="0"/>
        <w:widowControl w:val="0"/>
        <w:shd w:val="clear" w:color="auto" w:fill="auto"/>
        <w:bidi w:val="0"/>
        <w:spacing w:before="0" w:after="440" w:line="240" w:lineRule="auto"/>
        <w:ind w:left="0" w:right="0"/>
        <w:jc w:val="left"/>
      </w:pPr>
      <w:r>
        <w:fldChar w:fldCharType="begin"/>
      </w:r>
      <w:r>
        <w:rPr/>
        <w:instrText> HYPERLINK "http://www.atos.cz" </w:instrText>
      </w:r>
      <w:r>
        <w:fldChar w:fldCharType="separate"/>
      </w:r>
      <w:r>
        <w:rPr>
          <w:color w:val="000000"/>
          <w:spacing w:val="0"/>
          <w:w w:val="100"/>
          <w:position w:val="0"/>
          <w:shd w:val="clear" w:color="auto" w:fill="auto"/>
          <w:lang w:val="en-US" w:eastAsia="en-US" w:bidi="en-US"/>
        </w:rPr>
        <w:t>www.atos.cz</w:t>
      </w:r>
      <w:r>
        <w:fldChar w:fldCharType="end"/>
      </w:r>
    </w:p>
    <w:p>
      <w:pPr>
        <w:widowControl w:val="0"/>
        <w:jc w:val="center"/>
        <w:rPr>
          <w:sz w:val="2"/>
          <w:szCs w:val="2"/>
        </w:rPr>
      </w:pPr>
      <w:r>
        <w:drawing>
          <wp:inline>
            <wp:extent cx="6485890" cy="3974465"/>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a:stretch/>
                  </pic:blipFill>
                  <pic:spPr>
                    <a:xfrm>
                      <a:ext cx="6485890" cy="3974465"/>
                    </a:xfrm>
                    <a:prstGeom prst="rect"/>
                  </pic:spPr>
                </pic:pic>
              </a:graphicData>
            </a:graphic>
          </wp:inline>
        </w:drawing>
      </w:r>
    </w:p>
    <w:sectPr>
      <w:footerReference w:type="default" r:id="rId13"/>
      <w:footnotePr>
        <w:pos w:val="pageBottom"/>
        <w:numFmt w:val="decimal"/>
        <w:numRestart w:val="continuous"/>
      </w:footnotePr>
      <w:pgSz w:w="11900" w:h="16840"/>
      <w:pgMar w:top="1171" w:left="381" w:right="1304" w:bottom="1171" w:header="743" w:footer="74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6228715</wp:posOffset>
              </wp:positionH>
              <wp:positionV relativeFrom="page">
                <wp:posOffset>10045700</wp:posOffset>
              </wp:positionV>
              <wp:extent cx="542290" cy="94615"/>
              <wp:wrapNone/>
              <wp:docPr id="7" name="Shape 7"/>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90.44999999999999pt;margin-top:791.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3956050</wp:posOffset>
              </wp:positionH>
              <wp:positionV relativeFrom="page">
                <wp:posOffset>10136505</wp:posOffset>
              </wp:positionV>
              <wp:extent cx="27305" cy="73025"/>
              <wp:wrapNone/>
              <wp:docPr id="27" name="Shape 2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3" type="#_x0000_t202" style="position:absolute;margin-left:311.5pt;margin-top:798.14999999999998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2"/>
      <w:szCs w:val="22"/>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16"/>
      <w:szCs w:val="16"/>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6">
    <w:name w:val="Titulek obrázku_"/>
    <w:basedOn w:val="DefaultParagraphFont"/>
    <w:link w:val="Style15"/>
    <w:rPr>
      <w:rFonts w:ascii="Arial" w:eastAsia="Arial" w:hAnsi="Arial" w:cs="Arial"/>
      <w:b/>
      <w:bCs/>
      <w:i/>
      <w:iCs/>
      <w:smallCaps w:val="0"/>
      <w:strike w:val="0"/>
      <w:sz w:val="19"/>
      <w:szCs w:val="19"/>
      <w:u w:val="none"/>
    </w:rPr>
  </w:style>
  <w:style w:type="character" w:customStyle="1" w:styleId="CharStyle19">
    <w:name w:val="Nadpis #2_"/>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sz w:val="16"/>
      <w:szCs w:val="16"/>
      <w:u w:val="none"/>
    </w:rPr>
  </w:style>
  <w:style w:type="character" w:customStyle="1" w:styleId="CharStyle27">
    <w:name w:val="Nadpis #1_"/>
    <w:basedOn w:val="DefaultParagraphFont"/>
    <w:link w:val="Style26"/>
    <w:rPr>
      <w:rFonts w:ascii="Calibri" w:eastAsia="Calibri" w:hAnsi="Calibri" w:cs="Calibri"/>
      <w:b/>
      <w:bCs/>
      <w:i/>
      <w:iCs/>
      <w:smallCaps w:val="0"/>
      <w:strike w:val="0"/>
      <w:sz w:val="40"/>
      <w:szCs w:val="40"/>
      <w:u w:val="none"/>
    </w:rPr>
  </w:style>
  <w:style w:type="character" w:customStyle="1" w:styleId="CharStyle30">
    <w:name w:val="Základní text (3)_"/>
    <w:basedOn w:val="DefaultParagraphFont"/>
    <w:link w:val="Style29"/>
    <w:rPr>
      <w:rFonts w:ascii="Calibri" w:eastAsia="Calibri" w:hAnsi="Calibri" w:cs="Calibri"/>
      <w:b w:val="0"/>
      <w:bCs w:val="0"/>
      <w:i w:val="0"/>
      <w:iCs w:val="0"/>
      <w:smallCaps w:val="0"/>
      <w:strike w:val="0"/>
      <w:sz w:val="36"/>
      <w:szCs w:val="36"/>
      <w:u w:val="none"/>
    </w:rPr>
  </w:style>
  <w:style w:type="paragraph" w:customStyle="1" w:styleId="Style2">
    <w:name w:val="Základní text (4)"/>
    <w:basedOn w:val="Normal"/>
    <w:link w:val="CharStyle3"/>
    <w:pPr>
      <w:widowControl w:val="0"/>
      <w:shd w:val="clear" w:color="auto" w:fill="FFFFFF"/>
      <w:spacing w:line="230" w:lineRule="auto"/>
    </w:pPr>
    <w:rPr>
      <w:rFonts w:ascii="Verdana" w:eastAsia="Verdana" w:hAnsi="Verdana" w:cs="Verdana"/>
      <w:b/>
      <w:bCs/>
      <w:i/>
      <w:iCs/>
      <w:smallCaps w:val="0"/>
      <w:strike w:val="0"/>
      <w:sz w:val="22"/>
      <w:szCs w:val="22"/>
      <w:u w:val="none"/>
    </w:rPr>
  </w:style>
  <w:style w:type="paragraph" w:customStyle="1" w:styleId="Style4">
    <w:name w:val="Základní text"/>
    <w:basedOn w:val="Normal"/>
    <w:link w:val="CharStyle5"/>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Titulek tabulky"/>
    <w:basedOn w:val="Normal"/>
    <w:link w:val="CharStyle10"/>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2">
    <w:name w:val="Jiné"/>
    <w:basedOn w:val="Normal"/>
    <w:link w:val="CharStyle13"/>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15">
    <w:name w:val="Titulek obrázku"/>
    <w:basedOn w:val="Normal"/>
    <w:link w:val="CharStyle16"/>
    <w:pPr>
      <w:widowControl w:val="0"/>
      <w:shd w:val="clear" w:color="auto" w:fill="FFFFFF"/>
    </w:pPr>
    <w:rPr>
      <w:rFonts w:ascii="Arial" w:eastAsia="Arial" w:hAnsi="Arial" w:cs="Arial"/>
      <w:b/>
      <w:bCs/>
      <w:i/>
      <w:iCs/>
      <w:smallCaps w:val="0"/>
      <w:strike w:val="0"/>
      <w:sz w:val="19"/>
      <w:szCs w:val="19"/>
      <w:u w:val="none"/>
    </w:rPr>
  </w:style>
  <w:style w:type="paragraph" w:customStyle="1" w:styleId="Style18">
    <w:name w:val="Nadpis #2"/>
    <w:basedOn w:val="Normal"/>
    <w:link w:val="CharStyle19"/>
    <w:pPr>
      <w:widowControl w:val="0"/>
      <w:shd w:val="clear" w:color="auto" w:fill="FFFFFF"/>
      <w:spacing w:after="230" w:line="262" w:lineRule="auto"/>
      <w:ind w:left="990" w:firstLine="180"/>
      <w:outlineLvl w:val="1"/>
    </w:pPr>
    <w:rPr>
      <w:rFonts w:ascii="Arial" w:eastAsia="Arial" w:hAnsi="Arial" w:cs="Arial"/>
      <w:b w:val="0"/>
      <w:bCs w:val="0"/>
      <w:i w:val="0"/>
      <w:iCs w:val="0"/>
      <w:smallCaps w:val="0"/>
      <w:strike w:val="0"/>
      <w:sz w:val="22"/>
      <w:szCs w:val="22"/>
      <w:u w:val="none"/>
    </w:rPr>
  </w:style>
  <w:style w:type="paragraph" w:customStyle="1" w:styleId="Style23">
    <w:name w:val="Základní text (2)"/>
    <w:basedOn w:val="Normal"/>
    <w:link w:val="CharStyle24"/>
    <w:pPr>
      <w:widowControl w:val="0"/>
      <w:shd w:val="clear" w:color="auto" w:fill="FFFFFF"/>
      <w:spacing w:after="240"/>
      <w:ind w:left="160" w:firstLine="20"/>
    </w:pPr>
    <w:rPr>
      <w:rFonts w:ascii="Arial" w:eastAsia="Arial" w:hAnsi="Arial" w:cs="Arial"/>
      <w:b w:val="0"/>
      <w:bCs w:val="0"/>
      <w:i w:val="0"/>
      <w:iCs w:val="0"/>
      <w:smallCaps w:val="0"/>
      <w:strike w:val="0"/>
      <w:sz w:val="16"/>
      <w:szCs w:val="16"/>
      <w:u w:val="none"/>
    </w:rPr>
  </w:style>
  <w:style w:type="paragraph" w:customStyle="1" w:styleId="Style26">
    <w:name w:val="Nadpis #1"/>
    <w:basedOn w:val="Normal"/>
    <w:link w:val="CharStyle27"/>
    <w:pPr>
      <w:widowControl w:val="0"/>
      <w:shd w:val="clear" w:color="auto" w:fill="FFFFFF"/>
      <w:ind w:firstLine="580"/>
      <w:outlineLvl w:val="0"/>
    </w:pPr>
    <w:rPr>
      <w:rFonts w:ascii="Calibri" w:eastAsia="Calibri" w:hAnsi="Calibri" w:cs="Calibri"/>
      <w:b/>
      <w:bCs/>
      <w:i/>
      <w:iCs/>
      <w:smallCaps w:val="0"/>
      <w:strike w:val="0"/>
      <w:sz w:val="40"/>
      <w:szCs w:val="40"/>
      <w:u w:val="none"/>
    </w:rPr>
  </w:style>
  <w:style w:type="paragraph" w:customStyle="1" w:styleId="Style29">
    <w:name w:val="Základní text (3)"/>
    <w:basedOn w:val="Normal"/>
    <w:link w:val="CharStyle30"/>
    <w:pPr>
      <w:widowControl w:val="0"/>
      <w:shd w:val="clear" w:color="auto" w:fill="FFFFFF"/>
      <w:ind w:firstLine="580"/>
    </w:pPr>
    <w:rPr>
      <w:rFonts w:ascii="Calibri" w:eastAsia="Calibri" w:hAnsi="Calibri" w:cs="Calibri"/>
      <w:b w:val="0"/>
      <w:bCs w:val="0"/>
      <w:i w:val="0"/>
      <w:iCs w:val="0"/>
      <w:smallCaps w:val="0"/>
      <w:strike w:val="0"/>
      <w:sz w:val="36"/>
      <w:szCs w:val="3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footer" Target="footer3.xml"/></Relationships>
</file>