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D9" w:rsidRDefault="00DF28D9" w:rsidP="00F73252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sz w:val="20"/>
          <w:szCs w:val="20"/>
        </w:rPr>
      </w:pPr>
    </w:p>
    <w:p w:rsidR="000A3AF6" w:rsidRPr="000A3AF6" w:rsidRDefault="007964BE" w:rsidP="00F73252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sz w:val="20"/>
          <w:szCs w:val="20"/>
        </w:rPr>
      </w:pPr>
      <w:r w:rsidRPr="000A3AF6">
        <w:rPr>
          <w:rFonts w:ascii="Arial" w:hAnsi="Arial" w:cs="Arial"/>
          <w:b/>
          <w:sz w:val="20"/>
          <w:szCs w:val="20"/>
        </w:rPr>
        <w:t xml:space="preserve">KUPNÍ </w:t>
      </w:r>
      <w:r w:rsidR="009076C6" w:rsidRPr="000A3AF6">
        <w:rPr>
          <w:rFonts w:ascii="Arial" w:hAnsi="Arial" w:cs="Arial"/>
          <w:b/>
          <w:sz w:val="20"/>
          <w:szCs w:val="20"/>
        </w:rPr>
        <w:t xml:space="preserve">SMLOUVA </w:t>
      </w:r>
    </w:p>
    <w:p w:rsidR="00F73252" w:rsidRPr="000A3AF6" w:rsidRDefault="00F73252" w:rsidP="00F73252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uzavřená dle ustanovení § 2</w:t>
      </w:r>
      <w:r w:rsidR="007964BE" w:rsidRPr="000A3AF6">
        <w:rPr>
          <w:rFonts w:ascii="Arial" w:hAnsi="Arial" w:cs="Arial"/>
          <w:sz w:val="20"/>
          <w:szCs w:val="20"/>
        </w:rPr>
        <w:t>079</w:t>
      </w:r>
      <w:r w:rsidRPr="000A3AF6">
        <w:rPr>
          <w:rFonts w:ascii="Arial" w:hAnsi="Arial" w:cs="Arial"/>
          <w:sz w:val="20"/>
          <w:szCs w:val="20"/>
        </w:rPr>
        <w:t xml:space="preserve"> a násl. zákona č. 89/2012 Sb., občanský zákoník, v platném znění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Smluvní strany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  <w:rPr>
          <w:rFonts w:ascii="Arial" w:hAnsi="Arial" w:cs="Arial"/>
          <w:sz w:val="20"/>
          <w:szCs w:val="20"/>
        </w:rPr>
      </w:pP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  <w:rPr>
          <w:rFonts w:ascii="Arial" w:hAnsi="Arial" w:cs="Arial"/>
          <w:sz w:val="20"/>
          <w:szCs w:val="20"/>
        </w:rPr>
      </w:pP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Název:</w:t>
      </w:r>
      <w:r w:rsidRPr="000A3AF6">
        <w:rPr>
          <w:rFonts w:ascii="Arial" w:hAnsi="Arial" w:cs="Arial"/>
          <w:b/>
          <w:bCs/>
          <w:sz w:val="20"/>
          <w:szCs w:val="20"/>
        </w:rPr>
        <w:tab/>
      </w:r>
      <w:r w:rsidR="00480259" w:rsidRPr="000A3AF6">
        <w:rPr>
          <w:rFonts w:ascii="Arial" w:hAnsi="Arial" w:cs="Arial"/>
          <w:b/>
          <w:bCs/>
          <w:sz w:val="20"/>
          <w:szCs w:val="20"/>
        </w:rPr>
        <w:tab/>
      </w:r>
      <w:r w:rsidR="000A3AF6" w:rsidRPr="000A3AF6">
        <w:rPr>
          <w:rFonts w:ascii="Arial" w:hAnsi="Arial" w:cs="Arial"/>
          <w:b/>
          <w:bCs/>
          <w:sz w:val="20"/>
          <w:szCs w:val="20"/>
        </w:rPr>
        <w:t>Základní umělecká škola, Velešín, U Hřiště 527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Sídlo:</w:t>
      </w:r>
      <w:r w:rsidRPr="000A3AF6">
        <w:rPr>
          <w:rFonts w:ascii="Arial" w:hAnsi="Arial" w:cs="Arial"/>
          <w:b/>
          <w:bCs/>
          <w:sz w:val="20"/>
          <w:szCs w:val="20"/>
        </w:rPr>
        <w:tab/>
      </w:r>
      <w:r w:rsidR="00480259" w:rsidRPr="000A3AF6">
        <w:rPr>
          <w:rFonts w:ascii="Arial" w:hAnsi="Arial" w:cs="Arial"/>
          <w:b/>
          <w:bCs/>
          <w:sz w:val="20"/>
          <w:szCs w:val="20"/>
        </w:rPr>
        <w:tab/>
      </w:r>
      <w:r w:rsidR="000A3AF6" w:rsidRPr="000A3AF6">
        <w:rPr>
          <w:rFonts w:ascii="Arial" w:hAnsi="Arial" w:cs="Arial"/>
          <w:b/>
          <w:bCs/>
          <w:sz w:val="20"/>
          <w:szCs w:val="20"/>
        </w:rPr>
        <w:t>U Hřiště 527, 82 32, Velešín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IČ</w:t>
      </w:r>
      <w:r w:rsidR="00E06120" w:rsidRPr="000A3AF6">
        <w:rPr>
          <w:rFonts w:ascii="Arial" w:hAnsi="Arial" w:cs="Arial"/>
          <w:b/>
          <w:bCs/>
          <w:sz w:val="20"/>
          <w:szCs w:val="20"/>
        </w:rPr>
        <w:t>O</w:t>
      </w:r>
      <w:r w:rsidRPr="000A3AF6">
        <w:rPr>
          <w:rFonts w:ascii="Arial" w:hAnsi="Arial" w:cs="Arial"/>
          <w:b/>
          <w:bCs/>
          <w:sz w:val="20"/>
          <w:szCs w:val="20"/>
        </w:rPr>
        <w:t>:</w:t>
      </w:r>
      <w:r w:rsidRPr="000A3AF6">
        <w:rPr>
          <w:rFonts w:ascii="Arial" w:hAnsi="Arial" w:cs="Arial"/>
          <w:b/>
          <w:bCs/>
          <w:sz w:val="20"/>
          <w:szCs w:val="20"/>
        </w:rPr>
        <w:tab/>
      </w:r>
      <w:r w:rsidR="00480259" w:rsidRPr="000A3AF6">
        <w:rPr>
          <w:rFonts w:ascii="Arial" w:hAnsi="Arial" w:cs="Arial"/>
          <w:b/>
          <w:bCs/>
          <w:sz w:val="20"/>
          <w:szCs w:val="20"/>
        </w:rPr>
        <w:tab/>
      </w:r>
      <w:r w:rsidR="000A3AF6" w:rsidRPr="000A3AF6">
        <w:rPr>
          <w:rFonts w:ascii="Arial" w:hAnsi="Arial" w:cs="Arial"/>
          <w:b/>
          <w:bCs/>
          <w:sz w:val="20"/>
          <w:szCs w:val="20"/>
        </w:rPr>
        <w:t>60084</w:t>
      </w:r>
      <w:r w:rsidR="00551059">
        <w:rPr>
          <w:rFonts w:ascii="Arial" w:hAnsi="Arial" w:cs="Arial"/>
          <w:b/>
          <w:bCs/>
          <w:sz w:val="20"/>
          <w:szCs w:val="20"/>
        </w:rPr>
        <w:t>3</w:t>
      </w:r>
      <w:r w:rsidR="000A3AF6" w:rsidRPr="000A3AF6">
        <w:rPr>
          <w:rFonts w:ascii="Arial" w:hAnsi="Arial" w:cs="Arial"/>
          <w:b/>
          <w:bCs/>
          <w:sz w:val="20"/>
          <w:szCs w:val="20"/>
        </w:rPr>
        <w:t>59</w:t>
      </w:r>
    </w:p>
    <w:p w:rsidR="00A527CD" w:rsidRPr="000A3AF6" w:rsidRDefault="00333F6A" w:rsidP="005338F2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Zastoupena:       </w:t>
      </w:r>
      <w:r w:rsidR="000A3AF6" w:rsidRPr="000A3AF6">
        <w:rPr>
          <w:rFonts w:ascii="Arial" w:hAnsi="Arial" w:cs="Arial"/>
          <w:b/>
          <w:bCs/>
          <w:sz w:val="20"/>
          <w:szCs w:val="20"/>
        </w:rPr>
        <w:t>Mgr. Marií Procházka Štanglovou, ředitelkou</w:t>
      </w:r>
      <w:r w:rsidR="005338F2" w:rsidRPr="000A3AF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72CC1" w:rsidRPr="000A3AF6" w:rsidRDefault="00372CC1" w:rsidP="005338F2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Číslo účt</w:t>
      </w:r>
      <w:r w:rsidR="00333F6A">
        <w:rPr>
          <w:rFonts w:ascii="Arial" w:hAnsi="Arial" w:cs="Arial"/>
          <w:b/>
          <w:bCs/>
          <w:sz w:val="20"/>
          <w:szCs w:val="20"/>
        </w:rPr>
        <w:t xml:space="preserve">u:          </w:t>
      </w:r>
      <w:r w:rsidR="000A3AF6" w:rsidRPr="000A3AF6">
        <w:rPr>
          <w:rFonts w:ascii="Arial" w:hAnsi="Arial" w:cs="Arial"/>
          <w:color w:val="313131"/>
          <w:sz w:val="20"/>
          <w:szCs w:val="20"/>
        </w:rPr>
        <w:t>259270624/000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(dále jen „Objednatel“)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a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  <w:rPr>
          <w:rFonts w:ascii="Arial" w:hAnsi="Arial" w:cs="Arial"/>
          <w:sz w:val="20"/>
          <w:szCs w:val="20"/>
        </w:rPr>
      </w:pPr>
    </w:p>
    <w:p w:rsidR="00A527CD" w:rsidRPr="00333F6A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Název:</w:t>
      </w:r>
      <w:r w:rsidR="00480259" w:rsidRPr="000A3AF6">
        <w:rPr>
          <w:rFonts w:ascii="Arial" w:hAnsi="Arial" w:cs="Arial"/>
          <w:b/>
          <w:bCs/>
          <w:sz w:val="20"/>
          <w:szCs w:val="20"/>
        </w:rPr>
        <w:tab/>
      </w:r>
      <w:r w:rsidR="00480259" w:rsidRPr="000A3AF6">
        <w:rPr>
          <w:rFonts w:ascii="Arial" w:hAnsi="Arial" w:cs="Arial"/>
          <w:b/>
          <w:bCs/>
          <w:sz w:val="20"/>
          <w:szCs w:val="20"/>
        </w:rPr>
        <w:tab/>
      </w:r>
      <w:r w:rsidR="00333F6A" w:rsidRPr="00333F6A">
        <w:rPr>
          <w:rFonts w:ascii="Arial" w:hAnsi="Arial" w:cs="Arial"/>
          <w:b/>
          <w:sz w:val="20"/>
          <w:szCs w:val="20"/>
        </w:rPr>
        <w:t>LANGER INTERIÉRY s.r.o.</w:t>
      </w:r>
    </w:p>
    <w:p w:rsidR="00A527CD" w:rsidRPr="00333F6A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333F6A">
        <w:rPr>
          <w:rFonts w:ascii="Arial" w:hAnsi="Arial" w:cs="Arial"/>
          <w:b/>
          <w:bCs/>
          <w:sz w:val="20"/>
          <w:szCs w:val="20"/>
        </w:rPr>
        <w:t>Sídlo:</w:t>
      </w:r>
      <w:r w:rsidR="00480259" w:rsidRPr="00333F6A">
        <w:rPr>
          <w:rFonts w:ascii="Arial" w:hAnsi="Arial" w:cs="Arial"/>
          <w:b/>
          <w:bCs/>
          <w:sz w:val="20"/>
          <w:szCs w:val="20"/>
        </w:rPr>
        <w:tab/>
      </w:r>
      <w:r w:rsidR="00480259" w:rsidRPr="00333F6A">
        <w:rPr>
          <w:rFonts w:ascii="Arial" w:hAnsi="Arial" w:cs="Arial"/>
          <w:b/>
          <w:bCs/>
          <w:sz w:val="20"/>
          <w:szCs w:val="20"/>
        </w:rPr>
        <w:tab/>
      </w:r>
      <w:r w:rsidR="00333F6A" w:rsidRPr="00333F6A">
        <w:rPr>
          <w:rFonts w:ascii="Arial" w:hAnsi="Arial" w:cs="Arial"/>
          <w:b/>
          <w:sz w:val="20"/>
          <w:szCs w:val="20"/>
        </w:rPr>
        <w:t>Čechova 672, 388 01 Blatná</w:t>
      </w:r>
    </w:p>
    <w:p w:rsidR="00A527CD" w:rsidRPr="00333F6A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333F6A">
        <w:rPr>
          <w:rFonts w:ascii="Arial" w:hAnsi="Arial" w:cs="Arial"/>
          <w:b/>
          <w:bCs/>
          <w:sz w:val="20"/>
          <w:szCs w:val="20"/>
        </w:rPr>
        <w:t>IČ:</w:t>
      </w:r>
      <w:r w:rsidR="00480259" w:rsidRPr="00333F6A">
        <w:rPr>
          <w:rFonts w:ascii="Arial" w:hAnsi="Arial" w:cs="Arial"/>
          <w:b/>
          <w:bCs/>
          <w:sz w:val="20"/>
          <w:szCs w:val="20"/>
        </w:rPr>
        <w:tab/>
      </w:r>
      <w:r w:rsidR="00480259" w:rsidRPr="00333F6A">
        <w:rPr>
          <w:rFonts w:ascii="Arial" w:hAnsi="Arial" w:cs="Arial"/>
          <w:b/>
          <w:bCs/>
          <w:sz w:val="20"/>
          <w:szCs w:val="20"/>
        </w:rPr>
        <w:tab/>
      </w:r>
      <w:r w:rsidR="00333F6A" w:rsidRPr="00333F6A">
        <w:rPr>
          <w:rFonts w:ascii="Arial" w:hAnsi="Arial" w:cs="Arial"/>
          <w:b/>
          <w:sz w:val="20"/>
          <w:szCs w:val="20"/>
        </w:rPr>
        <w:t>24291480</w:t>
      </w:r>
    </w:p>
    <w:p w:rsidR="00A527CD" w:rsidRPr="00333F6A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b/>
          <w:bCs/>
          <w:sz w:val="20"/>
          <w:szCs w:val="20"/>
        </w:rPr>
      </w:pPr>
      <w:r w:rsidRPr="00333F6A">
        <w:rPr>
          <w:rFonts w:ascii="Arial" w:hAnsi="Arial" w:cs="Arial"/>
          <w:b/>
          <w:bCs/>
          <w:sz w:val="20"/>
          <w:szCs w:val="20"/>
        </w:rPr>
        <w:t>Jednající:</w:t>
      </w:r>
      <w:r w:rsidR="00480259" w:rsidRPr="00333F6A">
        <w:rPr>
          <w:rFonts w:ascii="Arial" w:hAnsi="Arial" w:cs="Arial"/>
          <w:b/>
          <w:bCs/>
          <w:sz w:val="20"/>
          <w:szCs w:val="20"/>
        </w:rPr>
        <w:tab/>
      </w:r>
      <w:r w:rsidR="00333F6A" w:rsidRPr="00333F6A">
        <w:rPr>
          <w:rFonts w:ascii="Arial" w:hAnsi="Arial" w:cs="Arial"/>
          <w:b/>
          <w:sz w:val="20"/>
          <w:szCs w:val="20"/>
        </w:rPr>
        <w:t>Ing. Petr Langer, jednatel společnosti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Číslo účtu:</w:t>
      </w:r>
      <w:r w:rsidR="00480259" w:rsidRPr="000A3AF6">
        <w:rPr>
          <w:rFonts w:ascii="Arial" w:hAnsi="Arial" w:cs="Arial"/>
          <w:b/>
          <w:bCs/>
          <w:sz w:val="20"/>
          <w:szCs w:val="20"/>
        </w:rPr>
        <w:t xml:space="preserve"> </w:t>
      </w:r>
      <w:r w:rsidR="00480259" w:rsidRPr="000A3AF6">
        <w:rPr>
          <w:rFonts w:ascii="Arial" w:hAnsi="Arial" w:cs="Arial"/>
          <w:b/>
          <w:bCs/>
          <w:sz w:val="20"/>
          <w:szCs w:val="20"/>
        </w:rPr>
        <w:tab/>
      </w:r>
      <w:r w:rsidR="00333F6A" w:rsidRPr="00333F6A">
        <w:rPr>
          <w:rFonts w:ascii="Arial" w:hAnsi="Arial" w:cs="Arial"/>
          <w:sz w:val="20"/>
          <w:szCs w:val="20"/>
        </w:rPr>
        <w:t>2800269664/2010 FIO Banka</w:t>
      </w:r>
    </w:p>
    <w:p w:rsidR="00AD7A24" w:rsidRPr="000A3AF6" w:rsidRDefault="00AD7A24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zapsaný v</w:t>
      </w:r>
      <w:r w:rsidR="00333F6A">
        <w:rPr>
          <w:rFonts w:ascii="Arial" w:hAnsi="Arial" w:cs="Arial"/>
          <w:sz w:val="20"/>
          <w:szCs w:val="20"/>
        </w:rPr>
        <w:t> Obchodním rejstříku vedeném Krajským soudem v Českých Budějovicích</w:t>
      </w:r>
      <w:r w:rsidRPr="000A3AF6">
        <w:rPr>
          <w:rFonts w:ascii="Arial" w:hAnsi="Arial" w:cs="Arial"/>
          <w:sz w:val="20"/>
          <w:szCs w:val="20"/>
        </w:rPr>
        <w:t xml:space="preserve">, oddíl </w:t>
      </w:r>
      <w:r w:rsidR="00333F6A">
        <w:rPr>
          <w:rFonts w:ascii="Arial" w:hAnsi="Arial" w:cs="Arial"/>
          <w:sz w:val="20"/>
          <w:szCs w:val="20"/>
        </w:rPr>
        <w:t>C, vložka 21285</w:t>
      </w:r>
    </w:p>
    <w:p w:rsidR="00480C29" w:rsidRPr="000A3AF6" w:rsidRDefault="00480C29" w:rsidP="008E7B24">
      <w:pPr>
        <w:widowControl w:val="0"/>
        <w:autoSpaceDE w:val="0"/>
        <w:autoSpaceDN w:val="0"/>
        <w:adjustRightInd w:val="0"/>
        <w:ind w:left="540" w:right="570"/>
        <w:jc w:val="both"/>
        <w:rPr>
          <w:rFonts w:ascii="Arial" w:hAnsi="Arial" w:cs="Arial"/>
          <w:sz w:val="20"/>
          <w:szCs w:val="20"/>
        </w:rPr>
      </w:pPr>
    </w:p>
    <w:p w:rsidR="00A527CD" w:rsidRPr="000A3AF6" w:rsidRDefault="00F2779A" w:rsidP="008E7B24">
      <w:pPr>
        <w:widowControl w:val="0"/>
        <w:autoSpaceDE w:val="0"/>
        <w:autoSpaceDN w:val="0"/>
        <w:adjustRightInd w:val="0"/>
        <w:ind w:left="540" w:right="57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(dále jen „Dodavatel</w:t>
      </w:r>
      <w:r w:rsidR="00A527CD" w:rsidRPr="000A3AF6">
        <w:rPr>
          <w:rFonts w:ascii="Arial" w:hAnsi="Arial" w:cs="Arial"/>
          <w:sz w:val="20"/>
          <w:szCs w:val="20"/>
        </w:rPr>
        <w:t>“)</w:t>
      </w: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  <w:rPr>
          <w:rFonts w:ascii="Arial" w:hAnsi="Arial" w:cs="Arial"/>
          <w:sz w:val="20"/>
          <w:szCs w:val="20"/>
        </w:rPr>
      </w:pPr>
    </w:p>
    <w:p w:rsidR="00A527CD" w:rsidRPr="000A3AF6" w:rsidRDefault="00F2779A" w:rsidP="008E7B24">
      <w:pPr>
        <w:widowControl w:val="0"/>
        <w:autoSpaceDE w:val="0"/>
        <w:autoSpaceDN w:val="0"/>
        <w:adjustRightInd w:val="0"/>
        <w:ind w:left="540" w:right="57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(společně dále jen jako „S</w:t>
      </w:r>
      <w:r w:rsidR="00A527CD" w:rsidRPr="000A3AF6">
        <w:rPr>
          <w:rFonts w:ascii="Arial" w:hAnsi="Arial" w:cs="Arial"/>
          <w:sz w:val="20"/>
          <w:szCs w:val="20"/>
        </w:rPr>
        <w:t>mluvní strany“)</w:t>
      </w:r>
    </w:p>
    <w:p w:rsidR="00A527CD" w:rsidRPr="000A3AF6" w:rsidRDefault="00A527CD" w:rsidP="00E06A43">
      <w:pPr>
        <w:rPr>
          <w:rFonts w:ascii="Arial" w:hAnsi="Arial" w:cs="Arial"/>
          <w:b/>
          <w:bCs/>
          <w:sz w:val="20"/>
          <w:szCs w:val="20"/>
        </w:rPr>
      </w:pPr>
    </w:p>
    <w:p w:rsidR="00A527CD" w:rsidRPr="000A3AF6" w:rsidRDefault="00A527CD" w:rsidP="008E7B2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527CD" w:rsidRPr="000A3AF6" w:rsidRDefault="00A527CD" w:rsidP="00F00E99">
      <w:pPr>
        <w:jc w:val="center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bCs/>
          <w:sz w:val="20"/>
          <w:szCs w:val="20"/>
        </w:rPr>
        <w:t>uzavřely tuto</w:t>
      </w:r>
      <w:r w:rsidR="00C8719F" w:rsidRPr="000A3AF6">
        <w:rPr>
          <w:rFonts w:ascii="Arial" w:hAnsi="Arial" w:cs="Arial"/>
          <w:bCs/>
          <w:sz w:val="20"/>
          <w:szCs w:val="20"/>
        </w:rPr>
        <w:t xml:space="preserve"> smlouvu</w:t>
      </w:r>
      <w:r w:rsidRPr="000A3AF6">
        <w:rPr>
          <w:rFonts w:ascii="Arial" w:hAnsi="Arial" w:cs="Arial"/>
          <w:bCs/>
          <w:sz w:val="20"/>
          <w:szCs w:val="20"/>
        </w:rPr>
        <w:t xml:space="preserve"> na </w:t>
      </w:r>
      <w:r w:rsidR="00813ED8" w:rsidRPr="000A3AF6">
        <w:rPr>
          <w:rFonts w:ascii="Arial" w:hAnsi="Arial" w:cs="Arial"/>
          <w:b/>
          <w:bCs/>
          <w:sz w:val="20"/>
          <w:szCs w:val="20"/>
        </w:rPr>
        <w:t xml:space="preserve">dodávku </w:t>
      </w:r>
      <w:r w:rsidR="00372CC1" w:rsidRPr="000A3AF6">
        <w:rPr>
          <w:rFonts w:ascii="Arial" w:hAnsi="Arial" w:cs="Arial"/>
          <w:b/>
          <w:bCs/>
          <w:sz w:val="20"/>
          <w:szCs w:val="20"/>
        </w:rPr>
        <w:t xml:space="preserve">nábytku </w:t>
      </w:r>
      <w:r w:rsidR="00F2779A" w:rsidRPr="000A3AF6">
        <w:rPr>
          <w:rFonts w:ascii="Arial" w:hAnsi="Arial" w:cs="Arial"/>
          <w:sz w:val="20"/>
          <w:szCs w:val="20"/>
        </w:rPr>
        <w:t>(dále jen „S</w:t>
      </w:r>
      <w:r w:rsidRPr="000A3AF6">
        <w:rPr>
          <w:rFonts w:ascii="Arial" w:hAnsi="Arial" w:cs="Arial"/>
          <w:sz w:val="20"/>
          <w:szCs w:val="20"/>
        </w:rPr>
        <w:t>mlouva“)</w:t>
      </w:r>
    </w:p>
    <w:p w:rsidR="00A527CD" w:rsidRPr="000A3AF6" w:rsidRDefault="00A527CD" w:rsidP="008E7B24">
      <w:pPr>
        <w:jc w:val="center"/>
        <w:rPr>
          <w:rFonts w:ascii="Arial" w:hAnsi="Arial" w:cs="Arial"/>
          <w:sz w:val="20"/>
          <w:szCs w:val="20"/>
        </w:rPr>
      </w:pPr>
    </w:p>
    <w:p w:rsidR="00C1634C" w:rsidRPr="000A3AF6" w:rsidRDefault="00C1634C" w:rsidP="008E7B24">
      <w:pPr>
        <w:jc w:val="center"/>
        <w:rPr>
          <w:rFonts w:ascii="Arial" w:hAnsi="Arial" w:cs="Arial"/>
          <w:sz w:val="20"/>
          <w:szCs w:val="20"/>
        </w:rPr>
      </w:pPr>
    </w:p>
    <w:p w:rsidR="00A527CD" w:rsidRPr="000A3AF6" w:rsidRDefault="00A527CD" w:rsidP="008E7B24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I.</w:t>
      </w:r>
    </w:p>
    <w:p w:rsidR="00A527CD" w:rsidRPr="000A3AF6" w:rsidRDefault="00F2779A" w:rsidP="008E7B24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Předmět S</w:t>
      </w:r>
      <w:r w:rsidR="00A527CD" w:rsidRPr="000A3AF6">
        <w:rPr>
          <w:rFonts w:ascii="Arial" w:hAnsi="Arial" w:cs="Arial"/>
          <w:b/>
          <w:bCs/>
          <w:sz w:val="20"/>
          <w:szCs w:val="20"/>
        </w:rPr>
        <w:t>mlouvy</w:t>
      </w:r>
    </w:p>
    <w:p w:rsidR="00A527CD" w:rsidRPr="000A3AF6" w:rsidRDefault="00A527CD" w:rsidP="008E7B24">
      <w:pPr>
        <w:jc w:val="center"/>
        <w:rPr>
          <w:rFonts w:ascii="Arial" w:hAnsi="Arial" w:cs="Arial"/>
          <w:caps/>
          <w:sz w:val="20"/>
          <w:szCs w:val="20"/>
        </w:rPr>
      </w:pPr>
    </w:p>
    <w:p w:rsidR="003E3B44" w:rsidRPr="000A3AF6" w:rsidRDefault="00F2779A" w:rsidP="002445C8">
      <w:pPr>
        <w:numPr>
          <w:ilvl w:val="1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Předmětem této S</w:t>
      </w:r>
      <w:r w:rsidR="00F00E99" w:rsidRPr="000A3AF6">
        <w:rPr>
          <w:rFonts w:ascii="Arial" w:hAnsi="Arial" w:cs="Arial"/>
          <w:sz w:val="20"/>
          <w:szCs w:val="20"/>
        </w:rPr>
        <w:t xml:space="preserve">mlouvy </w:t>
      </w:r>
      <w:r w:rsidR="0028676E" w:rsidRPr="000A3AF6">
        <w:rPr>
          <w:rFonts w:ascii="Arial" w:hAnsi="Arial" w:cs="Arial"/>
          <w:sz w:val="20"/>
          <w:szCs w:val="20"/>
        </w:rPr>
        <w:t xml:space="preserve">je závazek Dodavatele </w:t>
      </w:r>
      <w:r w:rsidR="00F00E99" w:rsidRPr="000A3AF6">
        <w:rPr>
          <w:rFonts w:ascii="Arial" w:hAnsi="Arial" w:cs="Arial"/>
          <w:sz w:val="20"/>
          <w:szCs w:val="20"/>
        </w:rPr>
        <w:t>dod</w:t>
      </w:r>
      <w:r w:rsidR="0028676E" w:rsidRPr="000A3AF6">
        <w:rPr>
          <w:rFonts w:ascii="Arial" w:hAnsi="Arial" w:cs="Arial"/>
          <w:sz w:val="20"/>
          <w:szCs w:val="20"/>
        </w:rPr>
        <w:t>at</w:t>
      </w:r>
      <w:r w:rsidR="00F00E99" w:rsidRPr="000A3AF6">
        <w:rPr>
          <w:rFonts w:ascii="Arial" w:hAnsi="Arial" w:cs="Arial"/>
          <w:sz w:val="20"/>
          <w:szCs w:val="20"/>
        </w:rPr>
        <w:t xml:space="preserve"> </w:t>
      </w:r>
      <w:r w:rsidR="0028676E" w:rsidRPr="000A3AF6">
        <w:rPr>
          <w:rFonts w:ascii="Arial" w:hAnsi="Arial" w:cs="Arial"/>
          <w:sz w:val="20"/>
          <w:szCs w:val="20"/>
        </w:rPr>
        <w:t xml:space="preserve">Objednateli </w:t>
      </w:r>
      <w:r w:rsidR="00372CC1" w:rsidRPr="000A3AF6">
        <w:rPr>
          <w:rFonts w:ascii="Arial" w:hAnsi="Arial" w:cs="Arial"/>
          <w:sz w:val="20"/>
          <w:szCs w:val="20"/>
        </w:rPr>
        <w:t>nábyt</w:t>
      </w:r>
      <w:r w:rsidR="0028676E" w:rsidRPr="000A3AF6">
        <w:rPr>
          <w:rFonts w:ascii="Arial" w:hAnsi="Arial" w:cs="Arial"/>
          <w:sz w:val="20"/>
          <w:szCs w:val="20"/>
        </w:rPr>
        <w:t>e</w:t>
      </w:r>
      <w:r w:rsidR="00372CC1" w:rsidRPr="000A3AF6">
        <w:rPr>
          <w:rFonts w:ascii="Arial" w:hAnsi="Arial" w:cs="Arial"/>
          <w:sz w:val="20"/>
          <w:szCs w:val="20"/>
        </w:rPr>
        <w:t>k</w:t>
      </w:r>
      <w:r w:rsidR="00813ED8" w:rsidRPr="000A3AF6">
        <w:rPr>
          <w:rFonts w:ascii="Arial" w:hAnsi="Arial" w:cs="Arial"/>
          <w:sz w:val="20"/>
          <w:szCs w:val="20"/>
        </w:rPr>
        <w:t xml:space="preserve"> včetně veškeréh</w:t>
      </w:r>
      <w:r w:rsidR="009151A3">
        <w:rPr>
          <w:rFonts w:ascii="Arial" w:hAnsi="Arial" w:cs="Arial"/>
          <w:sz w:val="20"/>
          <w:szCs w:val="20"/>
        </w:rPr>
        <w:t>o příslušenství dle Přílohy č. 3</w:t>
      </w:r>
      <w:r w:rsidR="00813ED8" w:rsidRPr="000A3AF6">
        <w:rPr>
          <w:rFonts w:ascii="Arial" w:hAnsi="Arial" w:cs="Arial"/>
          <w:sz w:val="20"/>
          <w:szCs w:val="20"/>
        </w:rPr>
        <w:t xml:space="preserve"> – </w:t>
      </w:r>
      <w:r w:rsidR="009151A3">
        <w:rPr>
          <w:rFonts w:ascii="Arial" w:hAnsi="Arial" w:cs="Arial"/>
          <w:sz w:val="20"/>
          <w:szCs w:val="20"/>
        </w:rPr>
        <w:t>Technické specifikace</w:t>
      </w:r>
      <w:r w:rsidR="0028676E" w:rsidRPr="000A3AF6">
        <w:rPr>
          <w:rFonts w:ascii="Arial" w:hAnsi="Arial" w:cs="Arial"/>
          <w:sz w:val="20"/>
          <w:szCs w:val="20"/>
        </w:rPr>
        <w:t xml:space="preserve"> (dále jen „předmět plnění“)</w:t>
      </w:r>
      <w:r w:rsidR="00E3628C" w:rsidRPr="000A3AF6">
        <w:rPr>
          <w:rFonts w:ascii="Arial" w:hAnsi="Arial" w:cs="Arial"/>
          <w:sz w:val="20"/>
          <w:szCs w:val="20"/>
        </w:rPr>
        <w:t xml:space="preserve"> </w:t>
      </w:r>
      <w:r w:rsidR="002445C8" w:rsidRPr="000A3AF6">
        <w:rPr>
          <w:rFonts w:ascii="Arial" w:hAnsi="Arial" w:cs="Arial"/>
          <w:sz w:val="20"/>
          <w:szCs w:val="20"/>
        </w:rPr>
        <w:t xml:space="preserve">a závazek </w:t>
      </w:r>
      <w:r w:rsidR="003E3B44" w:rsidRPr="000A3AF6">
        <w:rPr>
          <w:rFonts w:ascii="Arial" w:hAnsi="Arial" w:cs="Arial"/>
          <w:sz w:val="20"/>
          <w:szCs w:val="20"/>
        </w:rPr>
        <w:t>Objednatel</w:t>
      </w:r>
      <w:r w:rsidR="000A3AF6">
        <w:rPr>
          <w:rFonts w:ascii="Arial" w:hAnsi="Arial" w:cs="Arial"/>
          <w:sz w:val="20"/>
          <w:szCs w:val="20"/>
        </w:rPr>
        <w:t>e</w:t>
      </w:r>
      <w:r w:rsidR="003E3B44" w:rsidRPr="000A3AF6">
        <w:rPr>
          <w:rFonts w:ascii="Arial" w:hAnsi="Arial" w:cs="Arial"/>
          <w:sz w:val="20"/>
          <w:szCs w:val="20"/>
        </w:rPr>
        <w:t xml:space="preserve"> zaplat</w:t>
      </w:r>
      <w:r w:rsidR="002445C8" w:rsidRPr="000A3AF6">
        <w:rPr>
          <w:rFonts w:ascii="Arial" w:hAnsi="Arial" w:cs="Arial"/>
          <w:sz w:val="20"/>
          <w:szCs w:val="20"/>
        </w:rPr>
        <w:t>it</w:t>
      </w:r>
      <w:r w:rsidR="003E3B44" w:rsidRPr="000A3AF6">
        <w:rPr>
          <w:rFonts w:ascii="Arial" w:hAnsi="Arial" w:cs="Arial"/>
          <w:sz w:val="20"/>
          <w:szCs w:val="20"/>
        </w:rPr>
        <w:t xml:space="preserve"> za něj kupní cenu.</w:t>
      </w:r>
    </w:p>
    <w:p w:rsidR="00A527CD" w:rsidRPr="000A3AF6" w:rsidRDefault="00A527CD" w:rsidP="000A3AF6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II.</w:t>
      </w:r>
    </w:p>
    <w:p w:rsidR="00A527CD" w:rsidRPr="000A3AF6" w:rsidRDefault="00A527CD" w:rsidP="00CD5129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Doba</w:t>
      </w:r>
      <w:r w:rsidR="007300CF" w:rsidRPr="000A3AF6">
        <w:rPr>
          <w:rFonts w:ascii="Arial" w:hAnsi="Arial" w:cs="Arial"/>
          <w:b/>
          <w:bCs/>
          <w:sz w:val="20"/>
          <w:szCs w:val="20"/>
        </w:rPr>
        <w:t xml:space="preserve"> trvání smlouvy</w:t>
      </w:r>
      <w:r w:rsidR="00EB1F4C" w:rsidRPr="000A3AF6">
        <w:rPr>
          <w:rFonts w:ascii="Arial" w:hAnsi="Arial" w:cs="Arial"/>
          <w:b/>
          <w:bCs/>
          <w:sz w:val="20"/>
          <w:szCs w:val="20"/>
        </w:rPr>
        <w:t xml:space="preserve">, termín </w:t>
      </w:r>
      <w:r w:rsidRPr="000A3AF6">
        <w:rPr>
          <w:rFonts w:ascii="Arial" w:hAnsi="Arial" w:cs="Arial"/>
          <w:b/>
          <w:bCs/>
          <w:sz w:val="20"/>
          <w:szCs w:val="20"/>
        </w:rPr>
        <w:t>a místo plnění</w:t>
      </w:r>
    </w:p>
    <w:p w:rsidR="00A527CD" w:rsidRPr="000A3AF6" w:rsidRDefault="00A527CD" w:rsidP="00CD5129">
      <w:pPr>
        <w:rPr>
          <w:rFonts w:ascii="Arial" w:hAnsi="Arial" w:cs="Arial"/>
          <w:sz w:val="20"/>
          <w:szCs w:val="20"/>
        </w:rPr>
      </w:pPr>
    </w:p>
    <w:p w:rsidR="007300CF" w:rsidRPr="000A3AF6" w:rsidRDefault="00F2779A" w:rsidP="00181AA8">
      <w:pPr>
        <w:numPr>
          <w:ilvl w:val="1"/>
          <w:numId w:val="3"/>
        </w:numPr>
        <w:spacing w:after="240"/>
        <w:ind w:left="709" w:hanging="1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Tato </w:t>
      </w:r>
      <w:r w:rsidR="004B2644" w:rsidRPr="000A3AF6">
        <w:rPr>
          <w:rFonts w:ascii="Arial" w:hAnsi="Arial" w:cs="Arial"/>
          <w:sz w:val="20"/>
          <w:szCs w:val="20"/>
        </w:rPr>
        <w:t xml:space="preserve">Smlouva </w:t>
      </w:r>
      <w:r w:rsidR="00263CB8" w:rsidRPr="000A3AF6">
        <w:rPr>
          <w:rFonts w:ascii="Arial" w:hAnsi="Arial" w:cs="Arial"/>
          <w:sz w:val="20"/>
          <w:szCs w:val="20"/>
        </w:rPr>
        <w:t>se</w:t>
      </w:r>
      <w:r w:rsidR="00DF1BCE" w:rsidRPr="000A3AF6">
        <w:rPr>
          <w:rFonts w:ascii="Arial" w:hAnsi="Arial" w:cs="Arial"/>
          <w:sz w:val="20"/>
          <w:szCs w:val="20"/>
        </w:rPr>
        <w:t xml:space="preserve"> uzavírá na dobu určitou </w:t>
      </w:r>
      <w:r w:rsidR="007D2B0C" w:rsidRPr="000A3AF6">
        <w:rPr>
          <w:rFonts w:ascii="Arial" w:hAnsi="Arial" w:cs="Arial"/>
          <w:sz w:val="20"/>
          <w:szCs w:val="20"/>
        </w:rPr>
        <w:t xml:space="preserve">a to </w:t>
      </w:r>
      <w:r w:rsidR="00DF1BCE" w:rsidRPr="000A3AF6">
        <w:rPr>
          <w:rFonts w:ascii="Arial" w:hAnsi="Arial" w:cs="Arial"/>
          <w:sz w:val="20"/>
          <w:szCs w:val="20"/>
        </w:rPr>
        <w:t xml:space="preserve">do </w:t>
      </w:r>
      <w:r w:rsidR="0028676E" w:rsidRPr="000A3AF6">
        <w:rPr>
          <w:rFonts w:ascii="Arial" w:hAnsi="Arial" w:cs="Arial"/>
          <w:sz w:val="20"/>
          <w:szCs w:val="20"/>
        </w:rPr>
        <w:t xml:space="preserve">splnění závazků </w:t>
      </w:r>
      <w:r w:rsidR="007300CF" w:rsidRPr="000A3AF6">
        <w:rPr>
          <w:rFonts w:ascii="Arial" w:hAnsi="Arial" w:cs="Arial"/>
          <w:sz w:val="20"/>
          <w:szCs w:val="20"/>
        </w:rPr>
        <w:t xml:space="preserve">Smluvními stranami. </w:t>
      </w:r>
    </w:p>
    <w:p w:rsidR="00DF1BCE" w:rsidRPr="000A3AF6" w:rsidRDefault="00DF1BCE" w:rsidP="00181AA8">
      <w:pPr>
        <w:numPr>
          <w:ilvl w:val="1"/>
          <w:numId w:val="3"/>
        </w:numPr>
        <w:spacing w:after="240"/>
        <w:ind w:left="709" w:hanging="1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Smlouva může být ukončena před uplynutím dohodnuté doby trvání, </w:t>
      </w:r>
    </w:p>
    <w:p w:rsidR="00DF1BCE" w:rsidRPr="000A3AF6" w:rsidRDefault="004B2644" w:rsidP="007300CF">
      <w:pPr>
        <w:tabs>
          <w:tab w:val="left" w:pos="1276"/>
        </w:tabs>
        <w:ind w:left="1276" w:hanging="283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a)</w:t>
      </w:r>
      <w:r w:rsidRPr="000A3AF6">
        <w:rPr>
          <w:rFonts w:ascii="Arial" w:hAnsi="Arial" w:cs="Arial"/>
          <w:sz w:val="20"/>
          <w:szCs w:val="20"/>
        </w:rPr>
        <w:tab/>
        <w:t>písemnou dohodou S</w:t>
      </w:r>
      <w:r w:rsidR="00DF1BCE" w:rsidRPr="000A3AF6">
        <w:rPr>
          <w:rFonts w:ascii="Arial" w:hAnsi="Arial" w:cs="Arial"/>
          <w:sz w:val="20"/>
          <w:szCs w:val="20"/>
        </w:rPr>
        <w:t>mluvních stran</w:t>
      </w:r>
      <w:r w:rsidR="007300CF" w:rsidRPr="000A3AF6">
        <w:rPr>
          <w:rFonts w:ascii="Arial" w:hAnsi="Arial" w:cs="Arial"/>
          <w:sz w:val="20"/>
          <w:szCs w:val="20"/>
        </w:rPr>
        <w:t>;</w:t>
      </w:r>
    </w:p>
    <w:p w:rsidR="00DF1BCE" w:rsidRPr="000A3AF6" w:rsidRDefault="004B2644" w:rsidP="00CA2954">
      <w:pPr>
        <w:tabs>
          <w:tab w:val="left" w:pos="1276"/>
        </w:tabs>
        <w:ind w:left="1276" w:hanging="284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c)</w:t>
      </w:r>
      <w:r w:rsidRPr="000A3AF6">
        <w:rPr>
          <w:rFonts w:ascii="Arial" w:hAnsi="Arial" w:cs="Arial"/>
          <w:sz w:val="20"/>
          <w:szCs w:val="20"/>
        </w:rPr>
        <w:tab/>
        <w:t>písemným odstoupením od S</w:t>
      </w:r>
      <w:r w:rsidR="00DF1BCE" w:rsidRPr="000A3AF6">
        <w:rPr>
          <w:rFonts w:ascii="Arial" w:hAnsi="Arial" w:cs="Arial"/>
          <w:sz w:val="20"/>
          <w:szCs w:val="20"/>
        </w:rPr>
        <w:t>mlouvy z důvodu závažného porušení sm</w:t>
      </w:r>
      <w:r w:rsidRPr="000A3AF6">
        <w:rPr>
          <w:rFonts w:ascii="Arial" w:hAnsi="Arial" w:cs="Arial"/>
          <w:sz w:val="20"/>
          <w:szCs w:val="20"/>
        </w:rPr>
        <w:t>luvních povinností některou ze S</w:t>
      </w:r>
      <w:r w:rsidR="00DF1BCE" w:rsidRPr="000A3AF6">
        <w:rPr>
          <w:rFonts w:ascii="Arial" w:hAnsi="Arial" w:cs="Arial"/>
          <w:sz w:val="20"/>
          <w:szCs w:val="20"/>
        </w:rPr>
        <w:t xml:space="preserve">mluvních stran. Závažným porušením smluvních povinností je zejména: </w:t>
      </w:r>
    </w:p>
    <w:p w:rsidR="00DF1BCE" w:rsidRPr="000A3AF6" w:rsidRDefault="00DF1BCE" w:rsidP="00CA2954">
      <w:pPr>
        <w:numPr>
          <w:ilvl w:val="0"/>
          <w:numId w:val="39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neplnění či vadné plnění smluvních povinností ze strany </w:t>
      </w:r>
      <w:r w:rsidR="007300CF" w:rsidRPr="000A3AF6">
        <w:rPr>
          <w:rFonts w:ascii="Arial" w:hAnsi="Arial" w:cs="Arial"/>
          <w:sz w:val="20"/>
          <w:szCs w:val="20"/>
        </w:rPr>
        <w:t>D</w:t>
      </w:r>
      <w:r w:rsidRPr="000A3AF6">
        <w:rPr>
          <w:rFonts w:ascii="Arial" w:hAnsi="Arial" w:cs="Arial"/>
          <w:sz w:val="20"/>
          <w:szCs w:val="20"/>
        </w:rPr>
        <w:t>odavatele, zejména opoždění dodávky</w:t>
      </w:r>
      <w:r w:rsidR="007300CF" w:rsidRPr="000A3AF6">
        <w:rPr>
          <w:rFonts w:ascii="Arial" w:hAnsi="Arial" w:cs="Arial"/>
          <w:sz w:val="20"/>
          <w:szCs w:val="20"/>
        </w:rPr>
        <w:t xml:space="preserve"> </w:t>
      </w:r>
      <w:r w:rsidRPr="000A3AF6">
        <w:rPr>
          <w:rFonts w:ascii="Arial" w:hAnsi="Arial" w:cs="Arial"/>
          <w:sz w:val="20"/>
          <w:szCs w:val="20"/>
        </w:rPr>
        <w:t>přesahující 14 dnů oproti smluvenému termínu</w:t>
      </w:r>
    </w:p>
    <w:p w:rsidR="00DF1BCE" w:rsidRPr="000A3AF6" w:rsidRDefault="00DF1BCE" w:rsidP="00CA2954">
      <w:pPr>
        <w:numPr>
          <w:ilvl w:val="0"/>
          <w:numId w:val="39"/>
        </w:numPr>
        <w:tabs>
          <w:tab w:val="left" w:pos="1843"/>
        </w:tabs>
        <w:spacing w:after="240"/>
        <w:ind w:left="1843" w:hanging="283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prodlení </w:t>
      </w:r>
      <w:r w:rsidR="007300CF" w:rsidRPr="000A3AF6">
        <w:rPr>
          <w:rFonts w:ascii="Arial" w:hAnsi="Arial" w:cs="Arial"/>
          <w:sz w:val="20"/>
          <w:szCs w:val="20"/>
        </w:rPr>
        <w:t>O</w:t>
      </w:r>
      <w:r w:rsidRPr="000A3AF6">
        <w:rPr>
          <w:rFonts w:ascii="Arial" w:hAnsi="Arial" w:cs="Arial"/>
          <w:sz w:val="20"/>
          <w:szCs w:val="20"/>
        </w:rPr>
        <w:t>bjednatele s úhradou některé platby, které je delší než dva měsíce</w:t>
      </w:r>
      <w:r w:rsidR="007D2B0C" w:rsidRPr="000A3AF6">
        <w:rPr>
          <w:rFonts w:ascii="Arial" w:hAnsi="Arial" w:cs="Arial"/>
          <w:sz w:val="20"/>
          <w:szCs w:val="20"/>
        </w:rPr>
        <w:t>.</w:t>
      </w:r>
    </w:p>
    <w:p w:rsidR="00CA2544" w:rsidRPr="000A3AF6" w:rsidRDefault="00CA2544" w:rsidP="00181AA8">
      <w:pPr>
        <w:spacing w:after="240"/>
        <w:ind w:left="851"/>
        <w:jc w:val="both"/>
        <w:rPr>
          <w:rFonts w:ascii="Arial" w:hAnsi="Arial" w:cs="Arial"/>
          <w:sz w:val="20"/>
          <w:szCs w:val="20"/>
        </w:rPr>
      </w:pPr>
    </w:p>
    <w:p w:rsidR="00EB1F4C" w:rsidRPr="000A3AF6" w:rsidRDefault="00CA2544" w:rsidP="007D2B0C">
      <w:pPr>
        <w:numPr>
          <w:ilvl w:val="1"/>
          <w:numId w:val="3"/>
        </w:numPr>
        <w:spacing w:after="240"/>
        <w:ind w:left="851" w:hanging="851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Termín plnění </w:t>
      </w:r>
      <w:r w:rsidR="007300CF" w:rsidRPr="000A3AF6">
        <w:rPr>
          <w:rFonts w:ascii="Arial" w:hAnsi="Arial" w:cs="Arial"/>
          <w:sz w:val="20"/>
          <w:szCs w:val="20"/>
        </w:rPr>
        <w:t>určí Objednatel dle stavební připravenosti místa plnění. Termín plnění však nebude dříve než 10 pracovních dnů po vstupu Smlouvy v účinnost.</w:t>
      </w:r>
    </w:p>
    <w:p w:rsidR="0028676E" w:rsidRPr="000A3AF6" w:rsidRDefault="000A3AF6" w:rsidP="00181AA8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00CF" w:rsidRPr="000A3AF6">
        <w:rPr>
          <w:rFonts w:ascii="Arial" w:hAnsi="Arial" w:cs="Arial"/>
          <w:sz w:val="20"/>
          <w:szCs w:val="20"/>
        </w:rPr>
        <w:t>Místem plnění je</w:t>
      </w:r>
      <w:r w:rsidR="0028676E" w:rsidRPr="000A3AF6">
        <w:rPr>
          <w:rFonts w:ascii="Arial" w:hAnsi="Arial" w:cs="Arial"/>
          <w:sz w:val="20"/>
          <w:szCs w:val="20"/>
        </w:rPr>
        <w:t xml:space="preserve"> ad</w:t>
      </w:r>
      <w:r w:rsidR="007300CF" w:rsidRPr="000A3AF6">
        <w:rPr>
          <w:rFonts w:ascii="Arial" w:hAnsi="Arial" w:cs="Arial"/>
          <w:sz w:val="20"/>
          <w:szCs w:val="20"/>
        </w:rPr>
        <w:t>resa</w:t>
      </w:r>
      <w:r w:rsidR="0028676E" w:rsidRPr="000A3A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Školní 609, Velešín</w:t>
      </w:r>
      <w:r w:rsidR="007300CF" w:rsidRPr="000A3AF6">
        <w:rPr>
          <w:rFonts w:ascii="Arial" w:hAnsi="Arial" w:cs="Arial"/>
          <w:sz w:val="20"/>
          <w:szCs w:val="20"/>
        </w:rPr>
        <w:t xml:space="preserve">. Předmět plnění bude Objednateli dodán </w:t>
      </w:r>
      <w:r w:rsidR="0028676E" w:rsidRPr="000A3AF6">
        <w:rPr>
          <w:rFonts w:ascii="Arial" w:hAnsi="Arial" w:cs="Arial"/>
          <w:sz w:val="20"/>
          <w:szCs w:val="20"/>
        </w:rPr>
        <w:t xml:space="preserve">dle dohody se zodpovědnou osobou v souladu s článkem VIII. </w:t>
      </w:r>
    </w:p>
    <w:p w:rsidR="00A527CD" w:rsidRPr="000A3AF6" w:rsidRDefault="00A527CD" w:rsidP="000A3AF6">
      <w:pPr>
        <w:spacing w:after="240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III.</w:t>
      </w:r>
    </w:p>
    <w:p w:rsidR="00A527CD" w:rsidRPr="000A3AF6" w:rsidRDefault="00D45CE8" w:rsidP="00A01B31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lastRenderedPageBreak/>
        <w:t>Kupní c</w:t>
      </w:r>
      <w:r w:rsidR="00A527CD" w:rsidRPr="000A3AF6">
        <w:rPr>
          <w:rFonts w:ascii="Arial" w:hAnsi="Arial" w:cs="Arial"/>
          <w:b/>
          <w:bCs/>
          <w:sz w:val="20"/>
          <w:szCs w:val="20"/>
        </w:rPr>
        <w:t xml:space="preserve">ena </w:t>
      </w:r>
      <w:r w:rsidRPr="000A3AF6">
        <w:rPr>
          <w:rFonts w:ascii="Arial" w:hAnsi="Arial" w:cs="Arial"/>
          <w:b/>
          <w:bCs/>
          <w:sz w:val="20"/>
          <w:szCs w:val="20"/>
        </w:rPr>
        <w:t>předmětu plnění</w:t>
      </w:r>
      <w:r w:rsidR="00C1029C" w:rsidRPr="000A3AF6">
        <w:rPr>
          <w:rFonts w:ascii="Arial" w:hAnsi="Arial" w:cs="Arial"/>
          <w:b/>
          <w:bCs/>
          <w:sz w:val="20"/>
          <w:szCs w:val="20"/>
        </w:rPr>
        <w:t xml:space="preserve"> </w:t>
      </w:r>
      <w:r w:rsidR="00A527CD" w:rsidRPr="000A3AF6">
        <w:rPr>
          <w:rFonts w:ascii="Arial" w:hAnsi="Arial" w:cs="Arial"/>
          <w:b/>
          <w:bCs/>
          <w:sz w:val="20"/>
          <w:szCs w:val="20"/>
        </w:rPr>
        <w:t>a platební podmínky</w:t>
      </w:r>
    </w:p>
    <w:p w:rsidR="00A527CD" w:rsidRPr="000A3AF6" w:rsidRDefault="00A527CD" w:rsidP="00A01B31">
      <w:pPr>
        <w:rPr>
          <w:rFonts w:ascii="Arial" w:hAnsi="Arial" w:cs="Arial"/>
          <w:sz w:val="20"/>
          <w:szCs w:val="20"/>
        </w:rPr>
      </w:pPr>
    </w:p>
    <w:p w:rsidR="00162D4F" w:rsidRPr="000A3AF6" w:rsidRDefault="00A527CD" w:rsidP="005E6297">
      <w:pPr>
        <w:numPr>
          <w:ilvl w:val="0"/>
          <w:numId w:val="6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Objednatel</w:t>
      </w:r>
      <w:r w:rsidR="004B2644" w:rsidRPr="000A3AF6">
        <w:rPr>
          <w:rFonts w:ascii="Arial" w:hAnsi="Arial" w:cs="Arial"/>
          <w:sz w:val="20"/>
          <w:szCs w:val="20"/>
        </w:rPr>
        <w:t xml:space="preserve"> se zavazuje uhradit Dodavateli</w:t>
      </w:r>
      <w:r w:rsidRPr="000A3AF6">
        <w:rPr>
          <w:rFonts w:ascii="Arial" w:hAnsi="Arial" w:cs="Arial"/>
          <w:sz w:val="20"/>
          <w:szCs w:val="20"/>
        </w:rPr>
        <w:t xml:space="preserve"> za předmět </w:t>
      </w:r>
      <w:r w:rsidR="00D45CE8" w:rsidRPr="000A3AF6">
        <w:rPr>
          <w:rFonts w:ascii="Arial" w:hAnsi="Arial" w:cs="Arial"/>
          <w:sz w:val="20"/>
          <w:szCs w:val="20"/>
        </w:rPr>
        <w:t>plnění</w:t>
      </w:r>
      <w:r w:rsidRPr="000A3AF6">
        <w:rPr>
          <w:rFonts w:ascii="Arial" w:hAnsi="Arial" w:cs="Arial"/>
          <w:sz w:val="20"/>
          <w:szCs w:val="20"/>
        </w:rPr>
        <w:t xml:space="preserve"> </w:t>
      </w:r>
      <w:r w:rsidR="001502BB" w:rsidRPr="000A3AF6">
        <w:rPr>
          <w:rFonts w:ascii="Arial" w:hAnsi="Arial" w:cs="Arial"/>
          <w:sz w:val="20"/>
          <w:szCs w:val="20"/>
        </w:rPr>
        <w:t xml:space="preserve">maximální </w:t>
      </w:r>
      <w:r w:rsidR="00D45CE8" w:rsidRPr="000A3AF6">
        <w:rPr>
          <w:rFonts w:ascii="Arial" w:hAnsi="Arial" w:cs="Arial"/>
          <w:sz w:val="20"/>
          <w:szCs w:val="20"/>
        </w:rPr>
        <w:t xml:space="preserve">kupní </w:t>
      </w:r>
      <w:r w:rsidRPr="000A3AF6">
        <w:rPr>
          <w:rFonts w:ascii="Arial" w:hAnsi="Arial" w:cs="Arial"/>
          <w:sz w:val="20"/>
          <w:szCs w:val="20"/>
        </w:rPr>
        <w:t xml:space="preserve">cenu ve výši </w:t>
      </w:r>
      <w:r w:rsidR="00551059">
        <w:rPr>
          <w:rFonts w:ascii="Arial" w:hAnsi="Arial" w:cs="Arial"/>
          <w:sz w:val="20"/>
          <w:szCs w:val="20"/>
        </w:rPr>
        <w:t>549.549</w:t>
      </w:r>
      <w:r w:rsidR="00136729">
        <w:rPr>
          <w:rFonts w:ascii="Arial" w:hAnsi="Arial" w:cs="Arial"/>
          <w:sz w:val="20"/>
          <w:szCs w:val="20"/>
        </w:rPr>
        <w:t xml:space="preserve">,- </w:t>
      </w:r>
      <w:r w:rsidRPr="000A3AF6">
        <w:rPr>
          <w:rFonts w:ascii="Arial" w:hAnsi="Arial" w:cs="Arial"/>
          <w:sz w:val="20"/>
          <w:szCs w:val="20"/>
        </w:rPr>
        <w:t xml:space="preserve">Kč bez DPH, DPH ve výši </w:t>
      </w:r>
      <w:r w:rsidR="00AB3043" w:rsidRPr="000A3AF6">
        <w:rPr>
          <w:rFonts w:ascii="Arial" w:hAnsi="Arial" w:cs="Arial"/>
          <w:sz w:val="20"/>
          <w:szCs w:val="20"/>
        </w:rPr>
        <w:t>21</w:t>
      </w:r>
      <w:r w:rsidR="001502BB" w:rsidRPr="000A3AF6">
        <w:rPr>
          <w:rFonts w:ascii="Arial" w:hAnsi="Arial" w:cs="Arial"/>
          <w:sz w:val="20"/>
          <w:szCs w:val="20"/>
        </w:rPr>
        <w:t xml:space="preserve"> % </w:t>
      </w:r>
      <w:r w:rsidRPr="000A3AF6">
        <w:rPr>
          <w:rFonts w:ascii="Arial" w:hAnsi="Arial" w:cs="Arial"/>
          <w:sz w:val="20"/>
          <w:szCs w:val="20"/>
        </w:rPr>
        <w:t xml:space="preserve">činí </w:t>
      </w:r>
      <w:r w:rsidR="00551059">
        <w:rPr>
          <w:rFonts w:ascii="Arial" w:hAnsi="Arial" w:cs="Arial"/>
          <w:sz w:val="20"/>
          <w:szCs w:val="20"/>
        </w:rPr>
        <w:t>115.405</w:t>
      </w:r>
      <w:r w:rsidR="00136729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136729">
        <w:rPr>
          <w:rFonts w:ascii="Arial" w:hAnsi="Arial" w:cs="Arial"/>
          <w:sz w:val="20"/>
          <w:szCs w:val="20"/>
        </w:rPr>
        <w:t xml:space="preserve">- </w:t>
      </w:r>
      <w:r w:rsidRPr="000A3AF6">
        <w:rPr>
          <w:rFonts w:ascii="Arial" w:hAnsi="Arial" w:cs="Arial"/>
          <w:sz w:val="20"/>
          <w:szCs w:val="20"/>
        </w:rPr>
        <w:t xml:space="preserve">Kč, cena celkem včetně DPH činí </w:t>
      </w:r>
      <w:r w:rsidR="00551059">
        <w:rPr>
          <w:rFonts w:ascii="Arial" w:hAnsi="Arial" w:cs="Arial"/>
          <w:sz w:val="20"/>
          <w:szCs w:val="20"/>
        </w:rPr>
        <w:t>664.954</w:t>
      </w:r>
      <w:r w:rsidR="00136729">
        <w:rPr>
          <w:rFonts w:ascii="Arial" w:hAnsi="Arial" w:cs="Arial"/>
          <w:sz w:val="20"/>
          <w:szCs w:val="20"/>
        </w:rPr>
        <w:t>,-</w:t>
      </w:r>
      <w:r w:rsidR="001502BB" w:rsidRPr="000A3AF6">
        <w:rPr>
          <w:rFonts w:ascii="Arial" w:hAnsi="Arial" w:cs="Arial"/>
          <w:sz w:val="20"/>
          <w:szCs w:val="20"/>
        </w:rPr>
        <w:t xml:space="preserve"> </w:t>
      </w:r>
      <w:r w:rsidRPr="000A3AF6">
        <w:rPr>
          <w:rFonts w:ascii="Arial" w:hAnsi="Arial" w:cs="Arial"/>
          <w:sz w:val="20"/>
          <w:szCs w:val="20"/>
        </w:rPr>
        <w:t>Kč.</w:t>
      </w:r>
    </w:p>
    <w:p w:rsidR="00D45CE8" w:rsidRPr="000A3AF6" w:rsidRDefault="000A3AF6" w:rsidP="000A3AF6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45CE8" w:rsidRPr="000A3AF6">
        <w:rPr>
          <w:rFonts w:ascii="Arial" w:hAnsi="Arial" w:cs="Arial"/>
          <w:sz w:val="20"/>
          <w:szCs w:val="20"/>
        </w:rPr>
        <w:t>Doprava</w:t>
      </w:r>
      <w:r>
        <w:rPr>
          <w:rFonts w:ascii="Arial" w:hAnsi="Arial" w:cs="Arial"/>
          <w:sz w:val="20"/>
          <w:szCs w:val="20"/>
        </w:rPr>
        <w:t>, montáž</w:t>
      </w:r>
      <w:r w:rsidR="00D45CE8" w:rsidRPr="000A3AF6">
        <w:rPr>
          <w:rFonts w:ascii="Arial" w:hAnsi="Arial" w:cs="Arial"/>
          <w:sz w:val="20"/>
          <w:szCs w:val="20"/>
        </w:rPr>
        <w:t xml:space="preserve"> a likvidace obalů jsou zahrnuty v kupní ceně.</w:t>
      </w:r>
    </w:p>
    <w:p w:rsidR="00162D4F" w:rsidRPr="000A3AF6" w:rsidRDefault="00A527CD" w:rsidP="005E6297">
      <w:pPr>
        <w:numPr>
          <w:ilvl w:val="0"/>
          <w:numId w:val="6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Cena je stanovena dohodou dle zákona č. 526/1990 Sb., o cenách, v platném znění, a je stanovena jako nejvýše přípustná a nepřekročitelná. </w:t>
      </w:r>
    </w:p>
    <w:p w:rsidR="00162D4F" w:rsidRPr="000A3AF6" w:rsidRDefault="00A527CD" w:rsidP="005E6297">
      <w:pPr>
        <w:numPr>
          <w:ilvl w:val="0"/>
          <w:numId w:val="6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Cena </w:t>
      </w:r>
      <w:r w:rsidR="002D4242" w:rsidRPr="000A3AF6">
        <w:rPr>
          <w:rFonts w:ascii="Arial" w:hAnsi="Arial" w:cs="Arial"/>
          <w:sz w:val="20"/>
          <w:szCs w:val="20"/>
        </w:rPr>
        <w:t>dodávky</w:t>
      </w:r>
      <w:r w:rsidR="00F2779A" w:rsidRPr="000A3AF6">
        <w:rPr>
          <w:rFonts w:ascii="Arial" w:hAnsi="Arial" w:cs="Arial"/>
          <w:sz w:val="20"/>
          <w:szCs w:val="20"/>
        </w:rPr>
        <w:t xml:space="preserve"> bude zaplacena O</w:t>
      </w:r>
      <w:r w:rsidRPr="000A3AF6">
        <w:rPr>
          <w:rFonts w:ascii="Arial" w:hAnsi="Arial" w:cs="Arial"/>
          <w:sz w:val="20"/>
          <w:szCs w:val="20"/>
        </w:rPr>
        <w:t>bjednatelem na základě faktur</w:t>
      </w:r>
      <w:r w:rsidR="0078707D" w:rsidRPr="000A3AF6">
        <w:rPr>
          <w:rFonts w:ascii="Arial" w:hAnsi="Arial" w:cs="Arial"/>
          <w:sz w:val="20"/>
          <w:szCs w:val="20"/>
        </w:rPr>
        <w:t>y</w:t>
      </w:r>
      <w:r w:rsidRPr="000A3AF6">
        <w:rPr>
          <w:rFonts w:ascii="Arial" w:hAnsi="Arial" w:cs="Arial"/>
          <w:sz w:val="20"/>
          <w:szCs w:val="20"/>
        </w:rPr>
        <w:t xml:space="preserve"> vystaven</w:t>
      </w:r>
      <w:r w:rsidR="0078707D" w:rsidRPr="000A3AF6">
        <w:rPr>
          <w:rFonts w:ascii="Arial" w:hAnsi="Arial" w:cs="Arial"/>
          <w:sz w:val="20"/>
          <w:szCs w:val="20"/>
        </w:rPr>
        <w:t>é</w:t>
      </w:r>
      <w:r w:rsidR="00F2779A" w:rsidRPr="000A3AF6">
        <w:rPr>
          <w:rFonts w:ascii="Arial" w:hAnsi="Arial" w:cs="Arial"/>
          <w:sz w:val="20"/>
          <w:szCs w:val="20"/>
        </w:rPr>
        <w:t xml:space="preserve"> Dodavatelem</w:t>
      </w:r>
      <w:r w:rsidRPr="000A3AF6">
        <w:rPr>
          <w:rFonts w:ascii="Arial" w:hAnsi="Arial" w:cs="Arial"/>
          <w:sz w:val="20"/>
          <w:szCs w:val="20"/>
        </w:rPr>
        <w:t xml:space="preserve"> po </w:t>
      </w:r>
      <w:r w:rsidR="00D45CE8" w:rsidRPr="000A3AF6">
        <w:rPr>
          <w:rFonts w:ascii="Arial" w:hAnsi="Arial" w:cs="Arial"/>
          <w:sz w:val="20"/>
          <w:szCs w:val="20"/>
        </w:rPr>
        <w:t>dodání předmětu plnění</w:t>
      </w:r>
      <w:r w:rsidRPr="000A3AF6">
        <w:rPr>
          <w:rFonts w:ascii="Arial" w:hAnsi="Arial" w:cs="Arial"/>
          <w:sz w:val="20"/>
          <w:szCs w:val="20"/>
        </w:rPr>
        <w:t xml:space="preserve">. </w:t>
      </w:r>
    </w:p>
    <w:p w:rsidR="00162D4F" w:rsidRPr="000A3AF6" w:rsidRDefault="00A527CD" w:rsidP="005E6297">
      <w:pPr>
        <w:numPr>
          <w:ilvl w:val="0"/>
          <w:numId w:val="6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Daňový doklad </w:t>
      </w:r>
      <w:r w:rsidR="00BD0AB9" w:rsidRPr="000A3AF6">
        <w:rPr>
          <w:rFonts w:ascii="Arial" w:hAnsi="Arial" w:cs="Arial"/>
          <w:sz w:val="20"/>
          <w:szCs w:val="20"/>
        </w:rPr>
        <w:t>- faktura bude označena názvem</w:t>
      </w:r>
      <w:r w:rsidR="00456758" w:rsidRPr="000A3AF6">
        <w:rPr>
          <w:rFonts w:ascii="Arial" w:hAnsi="Arial" w:cs="Arial"/>
          <w:sz w:val="20"/>
          <w:szCs w:val="20"/>
        </w:rPr>
        <w:t xml:space="preserve"> </w:t>
      </w:r>
      <w:r w:rsidR="00456758" w:rsidRPr="000A3AF6">
        <w:rPr>
          <w:rFonts w:ascii="Arial" w:hAnsi="Arial" w:cs="Arial"/>
          <w:b/>
          <w:sz w:val="20"/>
          <w:szCs w:val="20"/>
        </w:rPr>
        <w:t>“</w:t>
      </w:r>
      <w:r w:rsidR="000A3AF6">
        <w:rPr>
          <w:rFonts w:ascii="Arial" w:hAnsi="Arial" w:cs="Arial"/>
          <w:b/>
          <w:sz w:val="20"/>
          <w:szCs w:val="20"/>
        </w:rPr>
        <w:t>Zhotovení a dodávka nábytku ZUŠ Velešín</w:t>
      </w:r>
      <w:r w:rsidR="00BD0AB9" w:rsidRPr="000A3AF6">
        <w:rPr>
          <w:rFonts w:ascii="Arial" w:hAnsi="Arial" w:cs="Arial"/>
          <w:b/>
          <w:bCs/>
          <w:sz w:val="20"/>
          <w:szCs w:val="20"/>
        </w:rPr>
        <w:t>“</w:t>
      </w:r>
      <w:r w:rsidR="00BD0AB9" w:rsidRPr="000A3AF6">
        <w:rPr>
          <w:rFonts w:ascii="Arial" w:hAnsi="Arial" w:cs="Arial"/>
          <w:sz w:val="20"/>
          <w:szCs w:val="20"/>
        </w:rPr>
        <w:t>, lhůtou</w:t>
      </w:r>
      <w:r w:rsidRPr="000A3AF6">
        <w:rPr>
          <w:rFonts w:ascii="Arial" w:hAnsi="Arial" w:cs="Arial"/>
          <w:sz w:val="20"/>
          <w:szCs w:val="20"/>
        </w:rPr>
        <w:t xml:space="preserve"> splatnosti, která </w:t>
      </w:r>
      <w:r w:rsidR="00BD0AB9" w:rsidRPr="000A3AF6">
        <w:rPr>
          <w:rFonts w:ascii="Arial" w:hAnsi="Arial" w:cs="Arial"/>
          <w:sz w:val="20"/>
          <w:szCs w:val="20"/>
        </w:rPr>
        <w:t xml:space="preserve">činí </w:t>
      </w:r>
      <w:r w:rsidR="00570DA9" w:rsidRPr="000A3AF6">
        <w:rPr>
          <w:rFonts w:ascii="Arial" w:hAnsi="Arial" w:cs="Arial"/>
          <w:sz w:val="20"/>
          <w:szCs w:val="20"/>
        </w:rPr>
        <w:t>30</w:t>
      </w:r>
      <w:r w:rsidR="00E06120" w:rsidRPr="000A3AF6">
        <w:rPr>
          <w:rFonts w:ascii="Arial" w:hAnsi="Arial" w:cs="Arial"/>
          <w:sz w:val="20"/>
          <w:szCs w:val="20"/>
        </w:rPr>
        <w:t xml:space="preserve"> dnů od </w:t>
      </w:r>
      <w:r w:rsidRPr="000A3AF6">
        <w:rPr>
          <w:rFonts w:ascii="Arial" w:hAnsi="Arial" w:cs="Arial"/>
          <w:sz w:val="20"/>
          <w:szCs w:val="20"/>
        </w:rPr>
        <w:t>do</w:t>
      </w:r>
      <w:r w:rsidR="00BD0AB9" w:rsidRPr="000A3AF6">
        <w:rPr>
          <w:rFonts w:ascii="Arial" w:hAnsi="Arial" w:cs="Arial"/>
          <w:sz w:val="20"/>
          <w:szCs w:val="20"/>
        </w:rPr>
        <w:t>ručení faktury objednateli,</w:t>
      </w:r>
      <w:r w:rsidRPr="000A3AF6">
        <w:rPr>
          <w:rFonts w:ascii="Arial" w:hAnsi="Arial" w:cs="Arial"/>
          <w:sz w:val="20"/>
          <w:szCs w:val="20"/>
        </w:rPr>
        <w:t xml:space="preserve"> náležitost</w:t>
      </w:r>
      <w:r w:rsidR="00BD0AB9" w:rsidRPr="000A3AF6">
        <w:rPr>
          <w:rFonts w:ascii="Arial" w:hAnsi="Arial" w:cs="Arial"/>
          <w:sz w:val="20"/>
          <w:szCs w:val="20"/>
        </w:rPr>
        <w:t>m</w:t>
      </w:r>
      <w:r w:rsidRPr="000A3AF6">
        <w:rPr>
          <w:rFonts w:ascii="Arial" w:hAnsi="Arial" w:cs="Arial"/>
          <w:sz w:val="20"/>
          <w:szCs w:val="20"/>
        </w:rPr>
        <w:t>i daňového dokladu dle zákona č. 235/2004 Sb. V případě, že faktura nebude mí</w:t>
      </w:r>
      <w:r w:rsidR="004B2644" w:rsidRPr="000A3AF6">
        <w:rPr>
          <w:rFonts w:ascii="Arial" w:hAnsi="Arial" w:cs="Arial"/>
          <w:sz w:val="20"/>
          <w:szCs w:val="20"/>
        </w:rPr>
        <w:t>t odpovídající náležitosti, je O</w:t>
      </w:r>
      <w:r w:rsidRPr="000A3AF6">
        <w:rPr>
          <w:rFonts w:ascii="Arial" w:hAnsi="Arial" w:cs="Arial"/>
          <w:sz w:val="20"/>
          <w:szCs w:val="20"/>
        </w:rPr>
        <w:t>bjednatel oprávněn zaslat ji ve l</w:t>
      </w:r>
      <w:r w:rsidR="004B2644" w:rsidRPr="000A3AF6">
        <w:rPr>
          <w:rFonts w:ascii="Arial" w:hAnsi="Arial" w:cs="Arial"/>
          <w:sz w:val="20"/>
          <w:szCs w:val="20"/>
        </w:rPr>
        <w:t>hůtě splatnosti zpět Dodavateli</w:t>
      </w:r>
      <w:r w:rsidRPr="000A3AF6">
        <w:rPr>
          <w:rFonts w:ascii="Arial" w:hAnsi="Arial" w:cs="Arial"/>
          <w:sz w:val="20"/>
          <w:szCs w:val="20"/>
        </w:rPr>
        <w:t xml:space="preserve"> k doplnění, aniž se tak dostane do prodlení se splatností. Lhůta splatnosti počíná běžet znovu od opětovného zaslání náležitě doplněného či</w:t>
      </w:r>
      <w:r w:rsidR="00E06120" w:rsidRPr="000A3AF6">
        <w:rPr>
          <w:rFonts w:ascii="Arial" w:hAnsi="Arial" w:cs="Arial"/>
          <w:sz w:val="20"/>
          <w:szCs w:val="20"/>
        </w:rPr>
        <w:t> </w:t>
      </w:r>
      <w:r w:rsidRPr="000A3AF6">
        <w:rPr>
          <w:rFonts w:ascii="Arial" w:hAnsi="Arial" w:cs="Arial"/>
          <w:sz w:val="20"/>
          <w:szCs w:val="20"/>
        </w:rPr>
        <w:t>opraveného dokladu.</w:t>
      </w:r>
    </w:p>
    <w:p w:rsidR="00263CB8" w:rsidRPr="000A3AF6" w:rsidRDefault="00A527CD" w:rsidP="00263CB8">
      <w:pPr>
        <w:numPr>
          <w:ilvl w:val="0"/>
          <w:numId w:val="6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Úhrada </w:t>
      </w:r>
      <w:r w:rsidR="00D45CE8" w:rsidRPr="000A3AF6">
        <w:rPr>
          <w:rFonts w:ascii="Arial" w:hAnsi="Arial" w:cs="Arial"/>
          <w:sz w:val="20"/>
          <w:szCs w:val="20"/>
        </w:rPr>
        <w:t xml:space="preserve">kupní </w:t>
      </w:r>
      <w:r w:rsidRPr="000A3AF6">
        <w:rPr>
          <w:rFonts w:ascii="Arial" w:hAnsi="Arial" w:cs="Arial"/>
          <w:sz w:val="20"/>
          <w:szCs w:val="20"/>
        </w:rPr>
        <w:t>ceny</w:t>
      </w:r>
      <w:r w:rsidR="00A63DE4" w:rsidRPr="000A3AF6">
        <w:rPr>
          <w:rFonts w:ascii="Arial" w:hAnsi="Arial" w:cs="Arial"/>
          <w:sz w:val="20"/>
          <w:szCs w:val="20"/>
        </w:rPr>
        <w:t xml:space="preserve"> </w:t>
      </w:r>
      <w:r w:rsidRPr="000A3AF6">
        <w:rPr>
          <w:rFonts w:ascii="Arial" w:hAnsi="Arial" w:cs="Arial"/>
          <w:sz w:val="20"/>
          <w:szCs w:val="20"/>
        </w:rPr>
        <w:t>je provedena bezhotovostní formou převo</w:t>
      </w:r>
      <w:r w:rsidR="004B2644" w:rsidRPr="000A3AF6">
        <w:rPr>
          <w:rFonts w:ascii="Arial" w:hAnsi="Arial" w:cs="Arial"/>
          <w:sz w:val="20"/>
          <w:szCs w:val="20"/>
        </w:rPr>
        <w:t>dem na bankovní účet Dodavatele. Obě S</w:t>
      </w:r>
      <w:r w:rsidRPr="000A3AF6">
        <w:rPr>
          <w:rFonts w:ascii="Arial" w:hAnsi="Arial" w:cs="Arial"/>
          <w:sz w:val="20"/>
          <w:szCs w:val="20"/>
        </w:rPr>
        <w:t>mluvní strany se dohodly na tom, že peněžitý závazek je splněn dnem,</w:t>
      </w:r>
      <w:r w:rsidR="004B2644" w:rsidRPr="000A3AF6">
        <w:rPr>
          <w:rFonts w:ascii="Arial" w:hAnsi="Arial" w:cs="Arial"/>
          <w:sz w:val="20"/>
          <w:szCs w:val="20"/>
        </w:rPr>
        <w:t xml:space="preserve"> kdy je částka odepsána z účtu O</w:t>
      </w:r>
      <w:r w:rsidRPr="000A3AF6">
        <w:rPr>
          <w:rFonts w:ascii="Arial" w:hAnsi="Arial" w:cs="Arial"/>
          <w:sz w:val="20"/>
          <w:szCs w:val="20"/>
        </w:rPr>
        <w:t xml:space="preserve">bjednatele. </w:t>
      </w:r>
    </w:p>
    <w:p w:rsidR="00A527CD" w:rsidRPr="000A3AF6" w:rsidRDefault="00A527CD" w:rsidP="00917D98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IV.</w:t>
      </w:r>
    </w:p>
    <w:p w:rsidR="00A527CD" w:rsidRPr="000A3AF6" w:rsidRDefault="00A527CD" w:rsidP="00917D98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Splnění závazku</w:t>
      </w:r>
    </w:p>
    <w:p w:rsidR="00A527CD" w:rsidRPr="000A3AF6" w:rsidRDefault="00A527CD" w:rsidP="00917D98">
      <w:pPr>
        <w:jc w:val="both"/>
        <w:rPr>
          <w:rFonts w:ascii="Arial" w:hAnsi="Arial" w:cs="Arial"/>
          <w:sz w:val="20"/>
          <w:szCs w:val="20"/>
        </w:rPr>
      </w:pPr>
    </w:p>
    <w:p w:rsidR="00162D4F" w:rsidRPr="000A3AF6" w:rsidRDefault="002576EA" w:rsidP="00CA2954">
      <w:pPr>
        <w:numPr>
          <w:ilvl w:val="0"/>
          <w:numId w:val="8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Ke splnění závazku Dodavatele dojde předáním předmětu plnění dle čl. I. této smlouvy a jeho převzetí Objednatelem, a to na základě potvrzení této skutečnosti v protokolu o předání a převzetí předmětu plnění</w:t>
      </w:r>
      <w:r>
        <w:rPr>
          <w:rFonts w:ascii="Arial" w:hAnsi="Arial" w:cs="Arial"/>
          <w:sz w:val="20"/>
          <w:szCs w:val="20"/>
        </w:rPr>
        <w:t>.</w:t>
      </w:r>
    </w:p>
    <w:p w:rsidR="00162D4F" w:rsidRPr="000A3AF6" w:rsidRDefault="00A527CD" w:rsidP="005517E8">
      <w:pPr>
        <w:numPr>
          <w:ilvl w:val="0"/>
          <w:numId w:val="8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Neb</w:t>
      </w:r>
      <w:r w:rsidR="004B2644" w:rsidRPr="000A3AF6">
        <w:rPr>
          <w:rFonts w:ascii="Arial" w:hAnsi="Arial" w:cs="Arial"/>
          <w:sz w:val="20"/>
          <w:szCs w:val="20"/>
        </w:rPr>
        <w:t xml:space="preserve">ezpečí škody na </w:t>
      </w:r>
      <w:r w:rsidR="00D45CE8" w:rsidRPr="000A3AF6">
        <w:rPr>
          <w:rFonts w:ascii="Arial" w:hAnsi="Arial" w:cs="Arial"/>
          <w:sz w:val="20"/>
          <w:szCs w:val="20"/>
        </w:rPr>
        <w:t>předmětu plnění</w:t>
      </w:r>
      <w:r w:rsidR="002D4242" w:rsidRPr="000A3AF6">
        <w:rPr>
          <w:rFonts w:ascii="Arial" w:hAnsi="Arial" w:cs="Arial"/>
          <w:sz w:val="20"/>
          <w:szCs w:val="20"/>
        </w:rPr>
        <w:t xml:space="preserve"> přechází z</w:t>
      </w:r>
      <w:r w:rsidRPr="000A3AF6">
        <w:rPr>
          <w:rFonts w:ascii="Arial" w:hAnsi="Arial" w:cs="Arial"/>
          <w:sz w:val="20"/>
          <w:szCs w:val="20"/>
        </w:rPr>
        <w:t xml:space="preserve"> </w:t>
      </w:r>
      <w:r w:rsidR="004B2644" w:rsidRPr="000A3AF6">
        <w:rPr>
          <w:rFonts w:ascii="Arial" w:hAnsi="Arial" w:cs="Arial"/>
          <w:sz w:val="20"/>
          <w:szCs w:val="20"/>
        </w:rPr>
        <w:t>D</w:t>
      </w:r>
      <w:r w:rsidR="002D4242" w:rsidRPr="000A3AF6">
        <w:rPr>
          <w:rFonts w:ascii="Arial" w:hAnsi="Arial" w:cs="Arial"/>
          <w:sz w:val="20"/>
          <w:szCs w:val="20"/>
        </w:rPr>
        <w:t>odavatele</w:t>
      </w:r>
      <w:r w:rsidR="004B2644" w:rsidRPr="000A3AF6">
        <w:rPr>
          <w:rFonts w:ascii="Arial" w:hAnsi="Arial" w:cs="Arial"/>
          <w:sz w:val="20"/>
          <w:szCs w:val="20"/>
        </w:rPr>
        <w:t xml:space="preserve"> na O</w:t>
      </w:r>
      <w:r w:rsidRPr="000A3AF6">
        <w:rPr>
          <w:rFonts w:ascii="Arial" w:hAnsi="Arial" w:cs="Arial"/>
          <w:sz w:val="20"/>
          <w:szCs w:val="20"/>
        </w:rPr>
        <w:t xml:space="preserve">bjednatele převzetím </w:t>
      </w:r>
      <w:r w:rsidR="00D45CE8" w:rsidRPr="000A3AF6">
        <w:rPr>
          <w:rFonts w:ascii="Arial" w:hAnsi="Arial" w:cs="Arial"/>
          <w:sz w:val="20"/>
          <w:szCs w:val="20"/>
        </w:rPr>
        <w:t>předmětu plnění</w:t>
      </w:r>
      <w:r w:rsidRPr="000A3AF6">
        <w:rPr>
          <w:rFonts w:ascii="Arial" w:hAnsi="Arial" w:cs="Arial"/>
          <w:sz w:val="20"/>
          <w:szCs w:val="20"/>
        </w:rPr>
        <w:t>.</w:t>
      </w:r>
    </w:p>
    <w:p w:rsidR="00162D4F" w:rsidRPr="000A3AF6" w:rsidRDefault="00A527CD" w:rsidP="005517E8">
      <w:pPr>
        <w:numPr>
          <w:ilvl w:val="0"/>
          <w:numId w:val="8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Vlast</w:t>
      </w:r>
      <w:r w:rsidR="004B2644" w:rsidRPr="000A3AF6">
        <w:rPr>
          <w:rFonts w:ascii="Arial" w:hAnsi="Arial" w:cs="Arial"/>
          <w:sz w:val="20"/>
          <w:szCs w:val="20"/>
        </w:rPr>
        <w:t>nické právo k</w:t>
      </w:r>
      <w:r w:rsidR="00D45CE8" w:rsidRPr="000A3AF6">
        <w:rPr>
          <w:rFonts w:ascii="Arial" w:hAnsi="Arial" w:cs="Arial"/>
          <w:sz w:val="20"/>
          <w:szCs w:val="20"/>
        </w:rPr>
        <w:t> předmětu plnění</w:t>
      </w:r>
      <w:r w:rsidR="00F07993" w:rsidRPr="000A3AF6">
        <w:rPr>
          <w:rFonts w:ascii="Arial" w:hAnsi="Arial" w:cs="Arial"/>
          <w:sz w:val="20"/>
          <w:szCs w:val="20"/>
        </w:rPr>
        <w:t xml:space="preserve"> </w:t>
      </w:r>
      <w:r w:rsidR="004B2644" w:rsidRPr="000A3AF6">
        <w:rPr>
          <w:rFonts w:ascii="Arial" w:hAnsi="Arial" w:cs="Arial"/>
          <w:sz w:val="20"/>
          <w:szCs w:val="20"/>
        </w:rPr>
        <w:t>přechází na O</w:t>
      </w:r>
      <w:r w:rsidRPr="000A3AF6">
        <w:rPr>
          <w:rFonts w:ascii="Arial" w:hAnsi="Arial" w:cs="Arial"/>
          <w:sz w:val="20"/>
          <w:szCs w:val="20"/>
        </w:rPr>
        <w:t xml:space="preserve">bjednatele okamžikem převzetí </w:t>
      </w:r>
      <w:r w:rsidR="00D45CE8" w:rsidRPr="000A3AF6">
        <w:rPr>
          <w:rFonts w:ascii="Arial" w:hAnsi="Arial" w:cs="Arial"/>
          <w:sz w:val="20"/>
          <w:szCs w:val="20"/>
        </w:rPr>
        <w:t>předmětu plnění</w:t>
      </w:r>
      <w:r w:rsidRPr="000A3AF6">
        <w:rPr>
          <w:rFonts w:ascii="Arial" w:hAnsi="Arial" w:cs="Arial"/>
          <w:sz w:val="20"/>
          <w:szCs w:val="20"/>
        </w:rPr>
        <w:t xml:space="preserve">.  </w:t>
      </w:r>
    </w:p>
    <w:p w:rsidR="00A527CD" w:rsidRPr="000A3AF6" w:rsidRDefault="00A527CD" w:rsidP="007568C4">
      <w:pPr>
        <w:jc w:val="both"/>
        <w:rPr>
          <w:rFonts w:ascii="Arial" w:hAnsi="Arial" w:cs="Arial"/>
          <w:sz w:val="20"/>
          <w:szCs w:val="20"/>
        </w:rPr>
      </w:pPr>
    </w:p>
    <w:p w:rsidR="00A527CD" w:rsidRPr="000A3AF6" w:rsidRDefault="00A527CD" w:rsidP="007568C4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V.</w:t>
      </w:r>
    </w:p>
    <w:p w:rsidR="00A527CD" w:rsidRPr="000A3AF6" w:rsidRDefault="00A527CD" w:rsidP="007568C4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 xml:space="preserve">Odpovědnost </w:t>
      </w:r>
      <w:r w:rsidR="00C10BA9" w:rsidRPr="000A3AF6">
        <w:rPr>
          <w:rFonts w:ascii="Arial" w:hAnsi="Arial" w:cs="Arial"/>
          <w:b/>
          <w:bCs/>
          <w:sz w:val="20"/>
          <w:szCs w:val="20"/>
        </w:rPr>
        <w:t>dodavatele</w:t>
      </w:r>
      <w:r w:rsidRPr="000A3AF6">
        <w:rPr>
          <w:rFonts w:ascii="Arial" w:hAnsi="Arial" w:cs="Arial"/>
          <w:b/>
          <w:bCs/>
          <w:sz w:val="20"/>
          <w:szCs w:val="20"/>
        </w:rPr>
        <w:t xml:space="preserve"> za vady a jakost</w:t>
      </w:r>
    </w:p>
    <w:p w:rsidR="00A527CD" w:rsidRPr="000A3AF6" w:rsidRDefault="00A527CD" w:rsidP="007568C4">
      <w:pPr>
        <w:jc w:val="both"/>
        <w:rPr>
          <w:rFonts w:ascii="Arial" w:hAnsi="Arial" w:cs="Arial"/>
          <w:sz w:val="20"/>
          <w:szCs w:val="20"/>
        </w:rPr>
      </w:pPr>
    </w:p>
    <w:p w:rsidR="00162D4F" w:rsidRPr="000A3AF6" w:rsidRDefault="00D45CE8" w:rsidP="005517E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Předmět plnění</w:t>
      </w:r>
      <w:r w:rsidR="002445C8" w:rsidRPr="000A3AF6">
        <w:rPr>
          <w:rFonts w:ascii="Arial" w:hAnsi="Arial" w:cs="Arial"/>
          <w:sz w:val="20"/>
          <w:szCs w:val="20"/>
        </w:rPr>
        <w:t xml:space="preserve"> nebo jeho část</w:t>
      </w:r>
      <w:r w:rsidR="00A527CD" w:rsidRPr="000A3AF6">
        <w:rPr>
          <w:rFonts w:ascii="Arial" w:hAnsi="Arial" w:cs="Arial"/>
          <w:sz w:val="20"/>
          <w:szCs w:val="20"/>
        </w:rPr>
        <w:t xml:space="preserve"> má vady, jestliže neodpovídá </w:t>
      </w:r>
      <w:r w:rsidRPr="000A3AF6">
        <w:rPr>
          <w:rFonts w:ascii="Arial" w:hAnsi="Arial" w:cs="Arial"/>
          <w:sz w:val="20"/>
          <w:szCs w:val="20"/>
        </w:rPr>
        <w:t>účelu</w:t>
      </w:r>
      <w:r w:rsidR="004B2644" w:rsidRPr="000A3AF6">
        <w:rPr>
          <w:rFonts w:ascii="Arial" w:hAnsi="Arial" w:cs="Arial"/>
          <w:sz w:val="20"/>
          <w:szCs w:val="20"/>
        </w:rPr>
        <w:t xml:space="preserve"> určenému ve S</w:t>
      </w:r>
      <w:r w:rsidR="00A527CD" w:rsidRPr="000A3AF6">
        <w:rPr>
          <w:rFonts w:ascii="Arial" w:hAnsi="Arial" w:cs="Arial"/>
          <w:sz w:val="20"/>
          <w:szCs w:val="20"/>
        </w:rPr>
        <w:t>mlouvě, tj.</w:t>
      </w:r>
      <w:r w:rsidR="0067394C" w:rsidRPr="000A3AF6">
        <w:rPr>
          <w:rFonts w:ascii="Arial" w:hAnsi="Arial" w:cs="Arial"/>
          <w:sz w:val="20"/>
          <w:szCs w:val="20"/>
        </w:rPr>
        <w:t xml:space="preserve"> </w:t>
      </w:r>
      <w:r w:rsidR="00A527CD" w:rsidRPr="000A3AF6">
        <w:rPr>
          <w:rFonts w:ascii="Arial" w:hAnsi="Arial" w:cs="Arial"/>
          <w:sz w:val="20"/>
          <w:szCs w:val="20"/>
        </w:rPr>
        <w:t>především není-li dodán v množství, jakosti a prov</w:t>
      </w:r>
      <w:r w:rsidR="004B2644" w:rsidRPr="000A3AF6">
        <w:rPr>
          <w:rFonts w:ascii="Arial" w:hAnsi="Arial" w:cs="Arial"/>
          <w:sz w:val="20"/>
          <w:szCs w:val="20"/>
        </w:rPr>
        <w:t>edení, jak je stanoveno v této S</w:t>
      </w:r>
      <w:r w:rsidR="00A527CD" w:rsidRPr="000A3AF6">
        <w:rPr>
          <w:rFonts w:ascii="Arial" w:hAnsi="Arial" w:cs="Arial"/>
          <w:sz w:val="20"/>
          <w:szCs w:val="20"/>
        </w:rPr>
        <w:t xml:space="preserve">mlouvě, popř. není-li udáno, tak </w:t>
      </w:r>
      <w:r w:rsidRPr="000A3AF6">
        <w:rPr>
          <w:rFonts w:ascii="Arial" w:hAnsi="Arial" w:cs="Arial"/>
          <w:sz w:val="20"/>
          <w:szCs w:val="20"/>
        </w:rPr>
        <w:t>účelu</w:t>
      </w:r>
      <w:r w:rsidR="00A527CD" w:rsidRPr="000A3AF6">
        <w:rPr>
          <w:rFonts w:ascii="Arial" w:hAnsi="Arial" w:cs="Arial"/>
          <w:sz w:val="20"/>
          <w:szCs w:val="20"/>
        </w:rPr>
        <w:t xml:space="preserve"> obvyklému. </w:t>
      </w:r>
    </w:p>
    <w:p w:rsidR="00162D4F" w:rsidRPr="000A3AF6" w:rsidRDefault="002D4242" w:rsidP="005517E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Dodavatel</w:t>
      </w:r>
      <w:r w:rsidR="00A527CD" w:rsidRPr="000A3AF6">
        <w:rPr>
          <w:rFonts w:ascii="Arial" w:hAnsi="Arial" w:cs="Arial"/>
          <w:sz w:val="20"/>
          <w:szCs w:val="20"/>
        </w:rPr>
        <w:t xml:space="preserve"> odpovídá za vady, jež má </w:t>
      </w:r>
      <w:r w:rsidR="00D45CE8" w:rsidRPr="000A3AF6">
        <w:rPr>
          <w:rFonts w:ascii="Arial" w:hAnsi="Arial" w:cs="Arial"/>
          <w:sz w:val="20"/>
          <w:szCs w:val="20"/>
        </w:rPr>
        <w:t>předmět plnění</w:t>
      </w:r>
      <w:r w:rsidR="002445C8" w:rsidRPr="000A3AF6">
        <w:rPr>
          <w:rFonts w:ascii="Arial" w:hAnsi="Arial" w:cs="Arial"/>
          <w:sz w:val="20"/>
          <w:szCs w:val="20"/>
        </w:rPr>
        <w:t xml:space="preserve"> nebo jeho část</w:t>
      </w:r>
      <w:r w:rsidR="00A527CD" w:rsidRPr="000A3AF6">
        <w:rPr>
          <w:rFonts w:ascii="Arial" w:hAnsi="Arial" w:cs="Arial"/>
          <w:sz w:val="20"/>
          <w:szCs w:val="20"/>
        </w:rPr>
        <w:t xml:space="preserve"> v době jeho předání.</w:t>
      </w:r>
    </w:p>
    <w:p w:rsidR="00162D4F" w:rsidRPr="000A3AF6" w:rsidRDefault="00A527CD" w:rsidP="005517E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Objednatel je oprávněn pozdržet platbu </w:t>
      </w:r>
      <w:r w:rsidR="002445C8" w:rsidRPr="000A3AF6">
        <w:rPr>
          <w:rFonts w:ascii="Arial" w:hAnsi="Arial" w:cs="Arial"/>
          <w:sz w:val="20"/>
          <w:szCs w:val="20"/>
        </w:rPr>
        <w:t xml:space="preserve">kupní ceny </w:t>
      </w:r>
      <w:r w:rsidRPr="000A3AF6">
        <w:rPr>
          <w:rFonts w:ascii="Arial" w:hAnsi="Arial" w:cs="Arial"/>
          <w:sz w:val="20"/>
          <w:szCs w:val="20"/>
        </w:rPr>
        <w:t>ne</w:t>
      </w:r>
      <w:r w:rsidR="004A54E2" w:rsidRPr="000A3AF6">
        <w:rPr>
          <w:rFonts w:ascii="Arial" w:hAnsi="Arial" w:cs="Arial"/>
          <w:sz w:val="20"/>
          <w:szCs w:val="20"/>
        </w:rPr>
        <w:t>bo je</w:t>
      </w:r>
      <w:r w:rsidR="002445C8" w:rsidRPr="000A3AF6">
        <w:rPr>
          <w:rFonts w:ascii="Arial" w:hAnsi="Arial" w:cs="Arial"/>
          <w:sz w:val="20"/>
          <w:szCs w:val="20"/>
        </w:rPr>
        <w:t>jí</w:t>
      </w:r>
      <w:r w:rsidR="004A54E2" w:rsidRPr="000A3AF6">
        <w:rPr>
          <w:rFonts w:ascii="Arial" w:hAnsi="Arial" w:cs="Arial"/>
          <w:sz w:val="20"/>
          <w:szCs w:val="20"/>
        </w:rPr>
        <w:t xml:space="preserve"> části v případě, že </w:t>
      </w:r>
      <w:r w:rsidR="002445C8" w:rsidRPr="000A3AF6">
        <w:rPr>
          <w:rFonts w:ascii="Arial" w:hAnsi="Arial" w:cs="Arial"/>
          <w:sz w:val="20"/>
          <w:szCs w:val="20"/>
        </w:rPr>
        <w:t>předmět plnění nebo jeho část</w:t>
      </w:r>
      <w:r w:rsidRPr="000A3AF6">
        <w:rPr>
          <w:rFonts w:ascii="Arial" w:hAnsi="Arial" w:cs="Arial"/>
          <w:sz w:val="20"/>
          <w:szCs w:val="20"/>
        </w:rPr>
        <w:t xml:space="preserve"> vykazuje vady, popřípadě lze důvodně předpokládat, že vady bude vykazovat.</w:t>
      </w:r>
    </w:p>
    <w:p w:rsidR="00162D4F" w:rsidRPr="000A3AF6" w:rsidRDefault="004A54E2" w:rsidP="005517E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Dodavatel</w:t>
      </w:r>
      <w:r w:rsidR="00A527CD" w:rsidRPr="000A3AF6">
        <w:rPr>
          <w:rFonts w:ascii="Arial" w:hAnsi="Arial" w:cs="Arial"/>
          <w:sz w:val="20"/>
          <w:szCs w:val="20"/>
        </w:rPr>
        <w:t xml:space="preserve"> přejímá závazek (záruku za jakost), že </w:t>
      </w:r>
      <w:r w:rsidR="002445C8" w:rsidRPr="000A3AF6">
        <w:rPr>
          <w:rFonts w:ascii="Arial" w:hAnsi="Arial" w:cs="Arial"/>
          <w:sz w:val="20"/>
          <w:szCs w:val="20"/>
        </w:rPr>
        <w:t>předmět plnění</w:t>
      </w:r>
      <w:r w:rsidR="0027325D" w:rsidRPr="000A3AF6">
        <w:rPr>
          <w:rFonts w:ascii="Arial" w:hAnsi="Arial" w:cs="Arial"/>
          <w:sz w:val="20"/>
          <w:szCs w:val="20"/>
        </w:rPr>
        <w:t xml:space="preserve"> a každá jeho část</w:t>
      </w:r>
      <w:r w:rsidR="00A63DE4" w:rsidRPr="000A3AF6">
        <w:rPr>
          <w:rFonts w:ascii="Arial" w:hAnsi="Arial" w:cs="Arial"/>
          <w:sz w:val="20"/>
          <w:szCs w:val="20"/>
        </w:rPr>
        <w:t xml:space="preserve"> </w:t>
      </w:r>
      <w:r w:rsidR="00A527CD" w:rsidRPr="000A3AF6">
        <w:rPr>
          <w:rFonts w:ascii="Arial" w:hAnsi="Arial" w:cs="Arial"/>
          <w:sz w:val="20"/>
          <w:szCs w:val="20"/>
        </w:rPr>
        <w:t>bude po dobu záruční doby způsobil</w:t>
      </w:r>
      <w:r w:rsidR="002445C8" w:rsidRPr="000A3AF6">
        <w:rPr>
          <w:rFonts w:ascii="Arial" w:hAnsi="Arial" w:cs="Arial"/>
          <w:sz w:val="20"/>
          <w:szCs w:val="20"/>
        </w:rPr>
        <w:t>ý</w:t>
      </w:r>
      <w:r w:rsidR="00A527CD" w:rsidRPr="000A3AF6">
        <w:rPr>
          <w:rFonts w:ascii="Arial" w:hAnsi="Arial" w:cs="Arial"/>
          <w:sz w:val="20"/>
          <w:szCs w:val="20"/>
        </w:rPr>
        <w:t xml:space="preserve"> pro použití ke smluvenému účelu.</w:t>
      </w:r>
      <w:r w:rsidR="00A527CD" w:rsidRPr="000A3AF6" w:rsidDel="00F87B6F">
        <w:rPr>
          <w:rFonts w:ascii="Arial" w:hAnsi="Arial" w:cs="Arial"/>
          <w:sz w:val="20"/>
          <w:szCs w:val="20"/>
        </w:rPr>
        <w:t xml:space="preserve"> </w:t>
      </w:r>
    </w:p>
    <w:p w:rsidR="00162D4F" w:rsidRPr="000A3AF6" w:rsidRDefault="00A527CD" w:rsidP="00EF558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Záruční doba činí </w:t>
      </w:r>
      <w:r w:rsidR="009151A3">
        <w:rPr>
          <w:rFonts w:ascii="Arial" w:hAnsi="Arial" w:cs="Arial"/>
          <w:sz w:val="20"/>
          <w:szCs w:val="20"/>
        </w:rPr>
        <w:t>5 let</w:t>
      </w:r>
      <w:r w:rsidR="00511F84" w:rsidRPr="000A3AF6">
        <w:rPr>
          <w:rFonts w:ascii="Arial" w:hAnsi="Arial" w:cs="Arial"/>
          <w:sz w:val="20"/>
          <w:szCs w:val="20"/>
        </w:rPr>
        <w:t xml:space="preserve"> </w:t>
      </w:r>
      <w:r w:rsidRPr="000A3AF6">
        <w:rPr>
          <w:rFonts w:ascii="Arial" w:hAnsi="Arial" w:cs="Arial"/>
          <w:sz w:val="20"/>
          <w:szCs w:val="20"/>
        </w:rPr>
        <w:t xml:space="preserve">ode dne předání </w:t>
      </w:r>
      <w:r w:rsidR="002445C8" w:rsidRPr="000A3AF6">
        <w:rPr>
          <w:rFonts w:ascii="Arial" w:hAnsi="Arial" w:cs="Arial"/>
          <w:sz w:val="20"/>
          <w:szCs w:val="20"/>
        </w:rPr>
        <w:t>předmětu plnění</w:t>
      </w:r>
      <w:r w:rsidR="004A54E2" w:rsidRPr="000A3AF6">
        <w:rPr>
          <w:rFonts w:ascii="Arial" w:hAnsi="Arial" w:cs="Arial"/>
          <w:sz w:val="20"/>
          <w:szCs w:val="20"/>
        </w:rPr>
        <w:t xml:space="preserve"> O</w:t>
      </w:r>
      <w:r w:rsidRPr="000A3AF6">
        <w:rPr>
          <w:rFonts w:ascii="Arial" w:hAnsi="Arial" w:cs="Arial"/>
          <w:sz w:val="20"/>
          <w:szCs w:val="20"/>
        </w:rPr>
        <w:t>bjednateli. Smluvní strany se dohodly na tom, že p</w:t>
      </w:r>
      <w:r w:rsidR="004A54E2" w:rsidRPr="000A3AF6">
        <w:rPr>
          <w:rFonts w:ascii="Arial" w:hAnsi="Arial" w:cs="Arial"/>
          <w:sz w:val="20"/>
          <w:szCs w:val="20"/>
        </w:rPr>
        <w:t>o tutéž dobu odpovídá Dodavatel</w:t>
      </w:r>
      <w:r w:rsidRPr="000A3AF6">
        <w:rPr>
          <w:rFonts w:ascii="Arial" w:hAnsi="Arial" w:cs="Arial"/>
          <w:sz w:val="20"/>
          <w:szCs w:val="20"/>
        </w:rPr>
        <w:t xml:space="preserve"> za vady </w:t>
      </w:r>
      <w:r w:rsidR="00D14E01" w:rsidRPr="000A3AF6">
        <w:rPr>
          <w:rFonts w:ascii="Arial" w:hAnsi="Arial" w:cs="Arial"/>
          <w:sz w:val="20"/>
          <w:szCs w:val="20"/>
        </w:rPr>
        <w:t>dodaného zboží</w:t>
      </w:r>
      <w:r w:rsidRPr="000A3AF6">
        <w:rPr>
          <w:rFonts w:ascii="Arial" w:hAnsi="Arial" w:cs="Arial"/>
          <w:sz w:val="20"/>
          <w:szCs w:val="20"/>
        </w:rPr>
        <w:t>.</w:t>
      </w:r>
      <w:r w:rsidR="00EF5588" w:rsidRPr="000A3AF6">
        <w:rPr>
          <w:rFonts w:ascii="Arial" w:hAnsi="Arial" w:cs="Arial"/>
          <w:sz w:val="20"/>
          <w:szCs w:val="20"/>
        </w:rPr>
        <w:t xml:space="preserve"> V záruční době hradí </w:t>
      </w:r>
      <w:r w:rsidR="0046767E" w:rsidRPr="000A3AF6">
        <w:rPr>
          <w:rFonts w:ascii="Arial" w:hAnsi="Arial" w:cs="Arial"/>
          <w:sz w:val="20"/>
          <w:szCs w:val="20"/>
        </w:rPr>
        <w:t>Dodavatel</w:t>
      </w:r>
      <w:r w:rsidR="00EF5588" w:rsidRPr="000A3AF6">
        <w:rPr>
          <w:rFonts w:ascii="Arial" w:hAnsi="Arial" w:cs="Arial"/>
          <w:sz w:val="20"/>
          <w:szCs w:val="20"/>
        </w:rPr>
        <w:t xml:space="preserve"> veškeré náklady spojené s dopravou </w:t>
      </w:r>
      <w:r w:rsidR="0046767E" w:rsidRPr="000A3AF6">
        <w:rPr>
          <w:rFonts w:ascii="Arial" w:hAnsi="Arial" w:cs="Arial"/>
          <w:sz w:val="20"/>
          <w:szCs w:val="20"/>
        </w:rPr>
        <w:t>a výměnou</w:t>
      </w:r>
      <w:r w:rsidR="00EF5588" w:rsidRPr="000A3AF6">
        <w:rPr>
          <w:rFonts w:ascii="Arial" w:hAnsi="Arial" w:cs="Arial"/>
          <w:sz w:val="20"/>
          <w:szCs w:val="20"/>
        </w:rPr>
        <w:t xml:space="preserve"> veškerých </w:t>
      </w:r>
      <w:r w:rsidR="0046767E" w:rsidRPr="000A3AF6">
        <w:rPr>
          <w:rFonts w:ascii="Arial" w:hAnsi="Arial" w:cs="Arial"/>
          <w:sz w:val="20"/>
          <w:szCs w:val="20"/>
        </w:rPr>
        <w:t xml:space="preserve">nefunkčních </w:t>
      </w:r>
      <w:r w:rsidR="00EF5588" w:rsidRPr="000A3AF6">
        <w:rPr>
          <w:rFonts w:ascii="Arial" w:hAnsi="Arial" w:cs="Arial"/>
          <w:sz w:val="20"/>
          <w:szCs w:val="20"/>
        </w:rPr>
        <w:t>komponent.</w:t>
      </w:r>
    </w:p>
    <w:p w:rsidR="00162D4F" w:rsidRPr="000A3AF6" w:rsidRDefault="004A54E2" w:rsidP="005517E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Objednatel má vůči Dodavateli</w:t>
      </w:r>
      <w:r w:rsidR="00A527CD" w:rsidRPr="000A3AF6">
        <w:rPr>
          <w:rFonts w:ascii="Arial" w:hAnsi="Arial" w:cs="Arial"/>
          <w:sz w:val="20"/>
          <w:szCs w:val="20"/>
        </w:rPr>
        <w:t xml:space="preserve"> tato práva z odpovědnosti za vady a za jakost:</w:t>
      </w:r>
    </w:p>
    <w:p w:rsidR="00EF5588" w:rsidRPr="000A3AF6" w:rsidRDefault="00A527CD" w:rsidP="001E58BE">
      <w:pPr>
        <w:numPr>
          <w:ilvl w:val="1"/>
          <w:numId w:val="1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lastRenderedPageBreak/>
        <w:t>v případě, že lze vadu odstranit formou opravy a vada nebrání užívání</w:t>
      </w:r>
      <w:r w:rsidR="00712819" w:rsidRPr="000A3AF6">
        <w:rPr>
          <w:rFonts w:ascii="Arial" w:hAnsi="Arial" w:cs="Arial"/>
          <w:sz w:val="20"/>
          <w:szCs w:val="20"/>
        </w:rPr>
        <w:t xml:space="preserve"> předmětu </w:t>
      </w:r>
      <w:r w:rsidR="002445C8" w:rsidRPr="000A3AF6">
        <w:rPr>
          <w:rFonts w:ascii="Arial" w:hAnsi="Arial" w:cs="Arial"/>
          <w:sz w:val="20"/>
          <w:szCs w:val="20"/>
        </w:rPr>
        <w:t>plnění</w:t>
      </w:r>
      <w:r w:rsidRPr="000A3AF6">
        <w:rPr>
          <w:rFonts w:ascii="Arial" w:hAnsi="Arial" w:cs="Arial"/>
          <w:sz w:val="20"/>
          <w:szCs w:val="20"/>
        </w:rPr>
        <w:t>, má právo na bezplatné odstranění reklamované vady tak, že s odstraněním vady zhotovitel započne ne</w:t>
      </w:r>
      <w:r w:rsidR="00511F84" w:rsidRPr="000A3AF6">
        <w:rPr>
          <w:rFonts w:ascii="Arial" w:hAnsi="Arial" w:cs="Arial"/>
          <w:sz w:val="20"/>
          <w:szCs w:val="20"/>
        </w:rPr>
        <w:t xml:space="preserve">jpozději do 24 </w:t>
      </w:r>
      <w:r w:rsidR="00EF5588" w:rsidRPr="000A3AF6">
        <w:rPr>
          <w:rFonts w:ascii="Arial" w:hAnsi="Arial" w:cs="Arial"/>
          <w:sz w:val="20"/>
          <w:szCs w:val="20"/>
        </w:rPr>
        <w:t>hodin od nahlášení</w:t>
      </w:r>
      <w:r w:rsidRPr="000A3AF6">
        <w:rPr>
          <w:rFonts w:ascii="Arial" w:hAnsi="Arial" w:cs="Arial"/>
          <w:sz w:val="20"/>
          <w:szCs w:val="20"/>
        </w:rPr>
        <w:t xml:space="preserve"> reklamace a k odstranění vady dojde nejpozději do </w:t>
      </w:r>
      <w:r w:rsidR="00422C91" w:rsidRPr="000A3AF6">
        <w:rPr>
          <w:rFonts w:ascii="Arial" w:hAnsi="Arial" w:cs="Arial"/>
          <w:sz w:val="20"/>
          <w:szCs w:val="20"/>
        </w:rPr>
        <w:t>3</w:t>
      </w:r>
      <w:r w:rsidRPr="000A3AF6">
        <w:rPr>
          <w:rFonts w:ascii="Arial" w:hAnsi="Arial" w:cs="Arial"/>
          <w:sz w:val="20"/>
          <w:szCs w:val="20"/>
        </w:rPr>
        <w:t xml:space="preserve"> dnů od doručení reklamace</w:t>
      </w:r>
      <w:r w:rsidR="002445C8" w:rsidRPr="000A3AF6">
        <w:rPr>
          <w:rFonts w:ascii="Arial" w:hAnsi="Arial" w:cs="Arial"/>
          <w:sz w:val="20"/>
          <w:szCs w:val="20"/>
        </w:rPr>
        <w:t>;</w:t>
      </w:r>
    </w:p>
    <w:p w:rsidR="00162D4F" w:rsidRPr="000A3AF6" w:rsidRDefault="00A527CD">
      <w:pPr>
        <w:numPr>
          <w:ilvl w:val="1"/>
          <w:numId w:val="1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požadovat slevu z</w:t>
      </w:r>
      <w:r w:rsidR="002445C8" w:rsidRPr="000A3AF6">
        <w:rPr>
          <w:rFonts w:ascii="Arial" w:hAnsi="Arial" w:cs="Arial"/>
          <w:sz w:val="20"/>
          <w:szCs w:val="20"/>
        </w:rPr>
        <w:t xml:space="preserve"> kupní </w:t>
      </w:r>
      <w:r w:rsidRPr="000A3AF6">
        <w:rPr>
          <w:rFonts w:ascii="Arial" w:hAnsi="Arial" w:cs="Arial"/>
          <w:sz w:val="20"/>
          <w:szCs w:val="20"/>
        </w:rPr>
        <w:t>ceny</w:t>
      </w:r>
      <w:r w:rsidR="002445C8" w:rsidRPr="000A3AF6">
        <w:rPr>
          <w:rFonts w:ascii="Arial" w:hAnsi="Arial" w:cs="Arial"/>
          <w:sz w:val="20"/>
          <w:szCs w:val="20"/>
        </w:rPr>
        <w:t>,</w:t>
      </w:r>
      <w:r w:rsidRPr="000A3AF6">
        <w:rPr>
          <w:rFonts w:ascii="Arial" w:hAnsi="Arial" w:cs="Arial"/>
          <w:sz w:val="20"/>
          <w:szCs w:val="20"/>
        </w:rPr>
        <w:t xml:space="preserve"> pokud nedojde k opravě v přiměřené době, popř. se na této skutečnosti obě </w:t>
      </w:r>
      <w:r w:rsidR="002445C8" w:rsidRPr="000A3AF6">
        <w:rPr>
          <w:rFonts w:ascii="Arial" w:hAnsi="Arial" w:cs="Arial"/>
          <w:sz w:val="20"/>
          <w:szCs w:val="20"/>
        </w:rPr>
        <w:t>S</w:t>
      </w:r>
      <w:r w:rsidRPr="000A3AF6">
        <w:rPr>
          <w:rFonts w:ascii="Arial" w:hAnsi="Arial" w:cs="Arial"/>
          <w:sz w:val="20"/>
          <w:szCs w:val="20"/>
        </w:rPr>
        <w:t>mluvní strany dohodnou, v případě dohody lze tuto slevu uplatnit i přednostně před opravou</w:t>
      </w:r>
      <w:r w:rsidR="002445C8" w:rsidRPr="000A3AF6">
        <w:rPr>
          <w:rFonts w:ascii="Arial" w:hAnsi="Arial" w:cs="Arial"/>
          <w:sz w:val="20"/>
          <w:szCs w:val="20"/>
        </w:rPr>
        <w:t>;</w:t>
      </w:r>
    </w:p>
    <w:p w:rsidR="00162D4F" w:rsidRPr="000A3AF6" w:rsidRDefault="00A527CD">
      <w:pPr>
        <w:numPr>
          <w:ilvl w:val="1"/>
          <w:numId w:val="1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požadovat nové </w:t>
      </w:r>
      <w:r w:rsidR="00E73738" w:rsidRPr="000A3AF6">
        <w:rPr>
          <w:rFonts w:ascii="Arial" w:hAnsi="Arial" w:cs="Arial"/>
          <w:sz w:val="20"/>
          <w:szCs w:val="20"/>
        </w:rPr>
        <w:t>dodání</w:t>
      </w:r>
      <w:r w:rsidR="002445C8" w:rsidRPr="000A3AF6">
        <w:rPr>
          <w:rFonts w:ascii="Arial" w:hAnsi="Arial" w:cs="Arial"/>
          <w:sz w:val="20"/>
          <w:szCs w:val="20"/>
        </w:rPr>
        <w:t xml:space="preserve"> předmětu plnění</w:t>
      </w:r>
      <w:r w:rsidR="0027325D" w:rsidRPr="000A3AF6">
        <w:rPr>
          <w:rFonts w:ascii="Arial" w:hAnsi="Arial" w:cs="Arial"/>
          <w:sz w:val="20"/>
          <w:szCs w:val="20"/>
        </w:rPr>
        <w:t xml:space="preserve"> nebo jeho části</w:t>
      </w:r>
      <w:r w:rsidRPr="000A3AF6">
        <w:rPr>
          <w:rFonts w:ascii="Arial" w:hAnsi="Arial" w:cs="Arial"/>
          <w:sz w:val="20"/>
          <w:szCs w:val="20"/>
        </w:rPr>
        <w:t xml:space="preserve">, pokud </w:t>
      </w:r>
      <w:r w:rsidR="00E73738" w:rsidRPr="000A3AF6">
        <w:rPr>
          <w:rFonts w:ascii="Arial" w:hAnsi="Arial" w:cs="Arial"/>
          <w:sz w:val="20"/>
          <w:szCs w:val="20"/>
        </w:rPr>
        <w:t>zboží</w:t>
      </w:r>
      <w:r w:rsidRPr="000A3AF6">
        <w:rPr>
          <w:rFonts w:ascii="Arial" w:hAnsi="Arial" w:cs="Arial"/>
          <w:sz w:val="20"/>
          <w:szCs w:val="20"/>
        </w:rPr>
        <w:t xml:space="preserve"> vykazuje podstatné vady bránící v užívání</w:t>
      </w:r>
    </w:p>
    <w:p w:rsidR="00162D4F" w:rsidRPr="000A3AF6" w:rsidRDefault="00A527CD" w:rsidP="005517E8">
      <w:pPr>
        <w:numPr>
          <w:ilvl w:val="1"/>
          <w:numId w:val="11"/>
        </w:numPr>
        <w:tabs>
          <w:tab w:val="num" w:pos="7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odstoupit od smlouvy </w:t>
      </w:r>
    </w:p>
    <w:p w:rsidR="00162D4F" w:rsidRPr="000A3AF6" w:rsidRDefault="00A527CD" w:rsidP="005517E8">
      <w:pPr>
        <w:numPr>
          <w:ilvl w:val="0"/>
          <w:numId w:val="11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Uplatněním práv dle bodu 6. tohoto článku nezaniká právo na náhradu škody či jiné sankce.</w:t>
      </w:r>
    </w:p>
    <w:p w:rsidR="00A527CD" w:rsidRPr="000A3AF6" w:rsidRDefault="00A527CD" w:rsidP="00FD54C2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27CD" w:rsidRPr="000A3AF6" w:rsidRDefault="00A527CD" w:rsidP="00FD54C2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VI.</w:t>
      </w:r>
    </w:p>
    <w:p w:rsidR="00A527CD" w:rsidRPr="000A3AF6" w:rsidRDefault="00A527CD" w:rsidP="00FD54C2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Porušení smluvních povinností</w:t>
      </w:r>
    </w:p>
    <w:p w:rsidR="00A527CD" w:rsidRPr="000A3AF6" w:rsidRDefault="00A527CD" w:rsidP="00FD54C2">
      <w:pPr>
        <w:jc w:val="both"/>
        <w:rPr>
          <w:rFonts w:ascii="Arial" w:hAnsi="Arial" w:cs="Arial"/>
          <w:sz w:val="20"/>
          <w:szCs w:val="20"/>
        </w:rPr>
      </w:pPr>
    </w:p>
    <w:p w:rsidR="00162D4F" w:rsidRPr="000A3AF6" w:rsidRDefault="00A527CD" w:rsidP="005517E8">
      <w:pPr>
        <w:pStyle w:val="Odstavecseseznamem"/>
        <w:numPr>
          <w:ilvl w:val="0"/>
          <w:numId w:val="15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A527CD" w:rsidRPr="000A3AF6">
        <w:tc>
          <w:tcPr>
            <w:tcW w:w="354" w:type="dxa"/>
          </w:tcPr>
          <w:p w:rsidR="00162D4F" w:rsidRPr="000A3AF6" w:rsidRDefault="00162D4F" w:rsidP="005517E8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162D4F" w:rsidRPr="000A3AF6" w:rsidRDefault="00E73738" w:rsidP="005517E8">
            <w:pPr>
              <w:pStyle w:val="Odstavecseseznamem"/>
              <w:numPr>
                <w:ilvl w:val="0"/>
                <w:numId w:val="17"/>
              </w:numPr>
              <w:spacing w:after="240"/>
              <w:ind w:left="10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>Dodavatel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 xml:space="preserve"> se zavazuje uhradit smluvní pokutu 2.000,- Kč za každý i započatý den </w:t>
            </w:r>
            <w:r w:rsidR="004A54E2" w:rsidRPr="000A3AF6">
              <w:rPr>
                <w:rFonts w:ascii="Arial" w:hAnsi="Arial" w:cs="Arial"/>
                <w:sz w:val="20"/>
                <w:szCs w:val="20"/>
              </w:rPr>
              <w:t xml:space="preserve">prodlení s předáním předmětu </w:t>
            </w:r>
            <w:r w:rsidR="0027325D" w:rsidRPr="000A3AF6">
              <w:rPr>
                <w:rFonts w:ascii="Arial" w:hAnsi="Arial" w:cs="Arial"/>
                <w:sz w:val="20"/>
                <w:szCs w:val="20"/>
              </w:rPr>
              <w:t>plnění</w:t>
            </w:r>
            <w:r w:rsidR="00263CB8" w:rsidRPr="000A3AF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62D4F" w:rsidRPr="000A3AF6" w:rsidRDefault="00E73738" w:rsidP="005517E8">
            <w:pPr>
              <w:pStyle w:val="Odstavecseseznamem"/>
              <w:numPr>
                <w:ilvl w:val="0"/>
                <w:numId w:val="17"/>
              </w:numPr>
              <w:spacing w:after="240"/>
              <w:ind w:left="10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>Dodavatel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 xml:space="preserve"> se zavazuje uhradit smluvní pokutu ve výši 2.000,- Kč za každý i započatý den prodlení se započetím odstraňování vady nebo </w:t>
            </w:r>
            <w:r w:rsidR="0027325D" w:rsidRPr="000A3AF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>odstranění</w:t>
            </w:r>
            <w:r w:rsidR="0027325D" w:rsidRPr="000A3AF6">
              <w:rPr>
                <w:rFonts w:ascii="Arial" w:hAnsi="Arial" w:cs="Arial"/>
                <w:sz w:val="20"/>
                <w:szCs w:val="20"/>
              </w:rPr>
              <w:t>m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 xml:space="preserve"> takové vady dle odst. 5.</w:t>
            </w:r>
            <w:r w:rsidR="00511F84" w:rsidRPr="000A3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>6. písm. a)</w:t>
            </w:r>
            <w:r w:rsidR="00263CB8" w:rsidRPr="000A3A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63DE4" w:rsidRPr="000A3AF6" w:rsidRDefault="004A54E2" w:rsidP="00AD7A24">
      <w:pPr>
        <w:numPr>
          <w:ilvl w:val="0"/>
          <w:numId w:val="15"/>
        </w:numPr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V případě, že bude Objednatel</w:t>
      </w:r>
      <w:r w:rsidR="00A63DE4" w:rsidRPr="000A3AF6">
        <w:rPr>
          <w:rFonts w:ascii="Arial" w:hAnsi="Arial" w:cs="Arial"/>
          <w:sz w:val="20"/>
          <w:szCs w:val="20"/>
        </w:rPr>
        <w:t xml:space="preserve"> v prodlení se zaplacením </w:t>
      </w:r>
      <w:r w:rsidR="0027325D" w:rsidRPr="000A3AF6">
        <w:rPr>
          <w:rFonts w:ascii="Arial" w:hAnsi="Arial" w:cs="Arial"/>
          <w:sz w:val="20"/>
          <w:szCs w:val="20"/>
        </w:rPr>
        <w:t xml:space="preserve">kupní </w:t>
      </w:r>
      <w:r w:rsidR="00A63DE4" w:rsidRPr="000A3AF6">
        <w:rPr>
          <w:rFonts w:ascii="Arial" w:hAnsi="Arial" w:cs="Arial"/>
          <w:sz w:val="20"/>
          <w:szCs w:val="20"/>
        </w:rPr>
        <w:t xml:space="preserve">ceny nebo její části, je </w:t>
      </w:r>
      <w:r w:rsidRPr="000A3AF6">
        <w:rPr>
          <w:rFonts w:ascii="Arial" w:hAnsi="Arial" w:cs="Arial"/>
          <w:sz w:val="20"/>
          <w:szCs w:val="20"/>
        </w:rPr>
        <w:t>Dodavatel</w:t>
      </w:r>
      <w:r w:rsidR="00A63DE4" w:rsidRPr="000A3AF6">
        <w:rPr>
          <w:rFonts w:ascii="Arial" w:hAnsi="Arial" w:cs="Arial"/>
          <w:sz w:val="20"/>
          <w:szCs w:val="20"/>
        </w:rPr>
        <w:t xml:space="preserve"> oprávněn požadovat na něm úrok z prodlení v zákonné výši.</w:t>
      </w:r>
    </w:p>
    <w:p w:rsidR="00A63DE4" w:rsidRPr="000A3AF6" w:rsidRDefault="00A63DE4" w:rsidP="00A63DE4">
      <w:pPr>
        <w:pStyle w:val="Odstavecseseznamem"/>
        <w:spacing w:after="240"/>
        <w:jc w:val="both"/>
        <w:rPr>
          <w:rFonts w:ascii="Arial" w:hAnsi="Arial" w:cs="Arial"/>
          <w:sz w:val="20"/>
          <w:szCs w:val="20"/>
        </w:rPr>
      </w:pPr>
    </w:p>
    <w:p w:rsidR="00162D4F" w:rsidRPr="000A3AF6" w:rsidRDefault="00A527CD" w:rsidP="005517E8">
      <w:pPr>
        <w:pStyle w:val="Odstavecseseznamem"/>
        <w:numPr>
          <w:ilvl w:val="0"/>
          <w:numId w:val="15"/>
        </w:numPr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Zaplacením smluvní pokuty není dotčeno právo Objednatele na uplatnění náhrady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E73738" w:rsidRPr="000A3AF6" w:rsidRDefault="00E73738" w:rsidP="00A35DFF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27CD" w:rsidRPr="000A3AF6" w:rsidRDefault="00A527CD" w:rsidP="00A35DFF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VII.</w:t>
      </w:r>
    </w:p>
    <w:p w:rsidR="00A527CD" w:rsidRPr="000A3AF6" w:rsidRDefault="00A527CD" w:rsidP="00A35DFF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Práva a povinnosti smluvních stran</w:t>
      </w:r>
    </w:p>
    <w:p w:rsidR="00A527CD" w:rsidRPr="000A3AF6" w:rsidRDefault="00A527CD" w:rsidP="00A35DFF">
      <w:pPr>
        <w:jc w:val="both"/>
        <w:rPr>
          <w:rFonts w:ascii="Arial" w:hAnsi="Arial" w:cs="Arial"/>
          <w:sz w:val="20"/>
          <w:szCs w:val="20"/>
        </w:rPr>
      </w:pPr>
    </w:p>
    <w:p w:rsidR="00162D4F" w:rsidRPr="000A3AF6" w:rsidRDefault="00E73738" w:rsidP="005517E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</w:t>
      </w:r>
      <w:r w:rsidR="000E7A49" w:rsidRPr="000A3AF6">
        <w:rPr>
          <w:rFonts w:ascii="Arial" w:hAnsi="Arial" w:cs="Arial"/>
          <w:sz w:val="20"/>
          <w:szCs w:val="20"/>
        </w:rPr>
        <w:t>l</w:t>
      </w:r>
      <w:r w:rsidR="00A527CD" w:rsidRPr="000A3AF6">
        <w:rPr>
          <w:rFonts w:ascii="Arial" w:hAnsi="Arial" w:cs="Arial"/>
          <w:sz w:val="20"/>
          <w:szCs w:val="20"/>
        </w:rPr>
        <w:t xml:space="preserve"> je povinen při předání a převzetí </w:t>
      </w:r>
      <w:r w:rsidR="00A63DE4" w:rsidRPr="000A3AF6">
        <w:rPr>
          <w:rFonts w:ascii="Arial" w:hAnsi="Arial" w:cs="Arial"/>
          <w:sz w:val="20"/>
          <w:szCs w:val="20"/>
        </w:rPr>
        <w:t>dodávky</w:t>
      </w:r>
      <w:r w:rsidR="00A527CD" w:rsidRPr="000A3AF6">
        <w:rPr>
          <w:rFonts w:ascii="Arial" w:hAnsi="Arial" w:cs="Arial"/>
          <w:sz w:val="20"/>
          <w:szCs w:val="20"/>
        </w:rPr>
        <w:t xml:space="preserve"> dodat Objednateli kompletní dokumentaci nezbytnou k užívání zboží v českém jazyce. </w:t>
      </w:r>
    </w:p>
    <w:p w:rsidR="00162D4F" w:rsidRPr="000A3AF6" w:rsidRDefault="00E73738" w:rsidP="005517E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</w:t>
      </w:r>
      <w:r w:rsidR="000E7A49" w:rsidRPr="000A3AF6">
        <w:rPr>
          <w:rFonts w:ascii="Arial" w:hAnsi="Arial" w:cs="Arial"/>
          <w:sz w:val="20"/>
          <w:szCs w:val="20"/>
        </w:rPr>
        <w:t>l</w:t>
      </w:r>
      <w:r w:rsidR="00A527CD" w:rsidRPr="000A3AF6">
        <w:rPr>
          <w:rFonts w:ascii="Arial" w:hAnsi="Arial" w:cs="Arial"/>
          <w:sz w:val="20"/>
          <w:szCs w:val="20"/>
        </w:rPr>
        <w:t xml:space="preserve"> není oprávněn postoupit jakákoliv práva anebo povinnosti z této smlouvy na třetí osoby bez předchozího písemného souhlasu Objednatele.</w:t>
      </w:r>
    </w:p>
    <w:p w:rsidR="00162D4F" w:rsidRPr="000A3AF6" w:rsidRDefault="00E73738" w:rsidP="005517E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</w:t>
      </w:r>
      <w:r w:rsidR="000E7A49" w:rsidRPr="000A3AF6">
        <w:rPr>
          <w:rFonts w:ascii="Arial" w:hAnsi="Arial" w:cs="Arial"/>
          <w:sz w:val="20"/>
          <w:szCs w:val="20"/>
        </w:rPr>
        <w:t>l</w:t>
      </w:r>
      <w:r w:rsidR="00A527CD" w:rsidRPr="000A3AF6">
        <w:rPr>
          <w:rFonts w:ascii="Arial" w:hAnsi="Arial" w:cs="Arial"/>
          <w:sz w:val="20"/>
          <w:szCs w:val="20"/>
        </w:rPr>
        <w:t xml:space="preserve"> souhlasí s tím, že jakékoliv jeho pohledávky vůči Objednateli, které vzniknou na základě této uzavřené smlouvy, nebude moci postoupit ani započítat jednostranným právním úkonem.</w:t>
      </w:r>
    </w:p>
    <w:p w:rsidR="00263CB8" w:rsidRPr="000A3AF6" w:rsidRDefault="00263CB8" w:rsidP="005517E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 xml:space="preserve">Dodavatel je povinen zajistit při </w:t>
      </w:r>
      <w:r w:rsidR="00422C91" w:rsidRPr="000A3AF6">
        <w:rPr>
          <w:rFonts w:ascii="Arial" w:hAnsi="Arial" w:cs="Arial"/>
          <w:sz w:val="20"/>
          <w:szCs w:val="20"/>
        </w:rPr>
        <w:t>dodání</w:t>
      </w:r>
      <w:r w:rsidRPr="000A3AF6">
        <w:rPr>
          <w:rFonts w:ascii="Arial" w:hAnsi="Arial" w:cs="Arial"/>
          <w:sz w:val="20"/>
          <w:szCs w:val="20"/>
        </w:rPr>
        <w:t xml:space="preserve"> </w:t>
      </w:r>
      <w:r w:rsidR="0027325D" w:rsidRPr="000A3AF6">
        <w:rPr>
          <w:rFonts w:ascii="Arial" w:hAnsi="Arial" w:cs="Arial"/>
          <w:sz w:val="20"/>
          <w:szCs w:val="20"/>
        </w:rPr>
        <w:t xml:space="preserve">předmětu plnění </w:t>
      </w:r>
      <w:r w:rsidRPr="000A3AF6">
        <w:rPr>
          <w:rFonts w:ascii="Arial" w:hAnsi="Arial" w:cs="Arial"/>
          <w:sz w:val="20"/>
          <w:szCs w:val="20"/>
        </w:rPr>
        <w:t xml:space="preserve">dodržení veškerých bezpečnostních, hygienických a ekologických opatření a opatření vedoucích k požární ochraně, a to v rozsahu a způsobem stanoveným příslušnými právními předpisy. </w:t>
      </w:r>
    </w:p>
    <w:p w:rsidR="00E06120" w:rsidRPr="000A3AF6" w:rsidRDefault="00E06120" w:rsidP="00C1634C">
      <w:pPr>
        <w:tabs>
          <w:tab w:val="left" w:pos="-384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576EA" w:rsidRDefault="002576EA" w:rsidP="00C1634C">
      <w:pPr>
        <w:tabs>
          <w:tab w:val="left" w:pos="-384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1634C" w:rsidRPr="000A3AF6" w:rsidRDefault="00C1634C" w:rsidP="00C1634C">
      <w:pPr>
        <w:tabs>
          <w:tab w:val="left" w:pos="-3840"/>
        </w:tabs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A3AF6">
        <w:rPr>
          <w:rFonts w:ascii="Arial" w:hAnsi="Arial" w:cs="Arial"/>
          <w:b/>
          <w:sz w:val="20"/>
          <w:szCs w:val="20"/>
        </w:rPr>
        <w:t>VIII.</w:t>
      </w:r>
    </w:p>
    <w:p w:rsidR="00A527CD" w:rsidRPr="000A3AF6" w:rsidRDefault="00B148B7" w:rsidP="00C1634C">
      <w:pPr>
        <w:widowControl w:val="0"/>
        <w:autoSpaceDE w:val="0"/>
        <w:autoSpaceDN w:val="0"/>
        <w:adjustRightInd w:val="0"/>
        <w:ind w:left="360" w:right="570"/>
        <w:jc w:val="center"/>
        <w:rPr>
          <w:rFonts w:ascii="Arial" w:hAnsi="Arial" w:cs="Arial"/>
          <w:b/>
          <w:sz w:val="20"/>
          <w:szCs w:val="20"/>
        </w:rPr>
      </w:pPr>
      <w:r w:rsidRPr="000A3AF6">
        <w:rPr>
          <w:rFonts w:ascii="Arial" w:hAnsi="Arial" w:cs="Arial"/>
          <w:b/>
          <w:sz w:val="20"/>
          <w:szCs w:val="20"/>
        </w:rPr>
        <w:t>O</w:t>
      </w:r>
      <w:r w:rsidR="00C1634C" w:rsidRPr="000A3AF6">
        <w:rPr>
          <w:rFonts w:ascii="Arial" w:hAnsi="Arial" w:cs="Arial"/>
          <w:b/>
          <w:sz w:val="20"/>
          <w:szCs w:val="20"/>
        </w:rPr>
        <w:t>dpovědnost za újmu, oprávněné osoby</w:t>
      </w:r>
    </w:p>
    <w:p w:rsidR="00C1634C" w:rsidRPr="000A3AF6" w:rsidRDefault="00C1634C" w:rsidP="00C1634C">
      <w:pPr>
        <w:widowControl w:val="0"/>
        <w:autoSpaceDE w:val="0"/>
        <w:autoSpaceDN w:val="0"/>
        <w:adjustRightInd w:val="0"/>
        <w:ind w:left="360" w:right="570"/>
        <w:jc w:val="center"/>
        <w:rPr>
          <w:rFonts w:ascii="Arial" w:hAnsi="Arial" w:cs="Arial"/>
          <w:b/>
          <w:sz w:val="20"/>
          <w:szCs w:val="20"/>
        </w:rPr>
      </w:pPr>
    </w:p>
    <w:p w:rsidR="00C1634C" w:rsidRPr="000A3AF6" w:rsidRDefault="00E73738" w:rsidP="00C1634C">
      <w:pPr>
        <w:pStyle w:val="Zkladntextodsazen3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</w:t>
      </w:r>
      <w:r w:rsidR="000E7A49" w:rsidRPr="000A3AF6">
        <w:rPr>
          <w:rFonts w:ascii="Arial" w:hAnsi="Arial" w:cs="Arial"/>
          <w:sz w:val="20"/>
          <w:szCs w:val="20"/>
          <w:lang w:val="cs-CZ"/>
        </w:rPr>
        <w:t>l</w:t>
      </w:r>
      <w:r w:rsidR="00C1634C" w:rsidRPr="000A3AF6">
        <w:rPr>
          <w:rFonts w:ascii="Arial" w:hAnsi="Arial" w:cs="Arial"/>
          <w:sz w:val="20"/>
          <w:szCs w:val="20"/>
        </w:rPr>
        <w:t xml:space="preserve"> odpovídá za újmu způsobenou Objednateli v souladu se zákonem č. 89/2012 Sb., občanský zákoník.</w:t>
      </w:r>
    </w:p>
    <w:p w:rsidR="00CA2544" w:rsidRPr="000A3AF6" w:rsidRDefault="00C1634C" w:rsidP="00AA4BB7">
      <w:pPr>
        <w:pStyle w:val="Zkladntextodsazen3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lastRenderedPageBreak/>
        <w:t>Odpovědným zástupcem Objednatele pro konzultace při plnění předmětu této Smlouvy je určen</w:t>
      </w:r>
      <w:r w:rsidR="00AA4BB7" w:rsidRPr="000A3AF6">
        <w:rPr>
          <w:rFonts w:ascii="Arial" w:hAnsi="Arial" w:cs="Arial"/>
          <w:sz w:val="20"/>
          <w:szCs w:val="20"/>
        </w:rPr>
        <w:t xml:space="preserve">: </w:t>
      </w:r>
      <w:r w:rsidR="002576EA">
        <w:rPr>
          <w:rFonts w:ascii="Arial" w:hAnsi="Arial" w:cs="Arial"/>
          <w:sz w:val="20"/>
          <w:szCs w:val="20"/>
          <w:lang w:val="cs-CZ"/>
        </w:rPr>
        <w:t>Mgr. Marie Procházka Štanglová,</w:t>
      </w:r>
      <w:r w:rsidR="00F07993" w:rsidRPr="000A3AF6">
        <w:rPr>
          <w:rFonts w:ascii="Arial" w:hAnsi="Arial" w:cs="Arial"/>
          <w:sz w:val="20"/>
          <w:szCs w:val="20"/>
          <w:lang w:val="cs-CZ"/>
        </w:rPr>
        <w:t xml:space="preserve"> e-mail: </w:t>
      </w:r>
      <w:hyperlink r:id="rId5" w:history="1">
        <w:r w:rsidR="002576EA" w:rsidRPr="008B0E4D">
          <w:rPr>
            <w:rStyle w:val="Hypertextovodkaz"/>
            <w:rFonts w:ascii="Arial" w:hAnsi="Arial" w:cs="Arial"/>
            <w:sz w:val="20"/>
            <w:szCs w:val="20"/>
            <w:lang w:val="cs-CZ"/>
          </w:rPr>
          <w:t>zus@zusvelesin.cz</w:t>
        </w:r>
      </w:hyperlink>
      <w:r w:rsidR="002576EA">
        <w:rPr>
          <w:rFonts w:ascii="Arial" w:hAnsi="Arial" w:cs="Arial"/>
          <w:sz w:val="20"/>
          <w:szCs w:val="20"/>
          <w:lang w:val="cs-CZ"/>
        </w:rPr>
        <w:t xml:space="preserve">, </w:t>
      </w:r>
      <w:r w:rsidR="00F07993" w:rsidRPr="000A3AF6">
        <w:rPr>
          <w:rFonts w:ascii="Arial" w:hAnsi="Arial" w:cs="Arial"/>
          <w:sz w:val="20"/>
          <w:szCs w:val="20"/>
          <w:lang w:val="cs-CZ"/>
        </w:rPr>
        <w:t>tel: + 420 </w:t>
      </w:r>
      <w:r w:rsidR="002576EA">
        <w:rPr>
          <w:rFonts w:ascii="Arial" w:hAnsi="Arial" w:cs="Arial"/>
          <w:sz w:val="20"/>
          <w:szCs w:val="20"/>
          <w:lang w:val="cs-CZ"/>
        </w:rPr>
        <w:t>60257145</w:t>
      </w:r>
    </w:p>
    <w:p w:rsidR="00C1634C" w:rsidRPr="00333F6A" w:rsidRDefault="00C1634C" w:rsidP="00181AA8">
      <w:pPr>
        <w:pStyle w:val="Zkladntextodsazen3"/>
        <w:spacing w:line="276" w:lineRule="auto"/>
        <w:ind w:left="705"/>
        <w:jc w:val="both"/>
        <w:rPr>
          <w:rFonts w:ascii="Arial" w:hAnsi="Arial" w:cs="Arial"/>
          <w:sz w:val="20"/>
          <w:szCs w:val="20"/>
          <w:lang w:val="cs-CZ"/>
        </w:rPr>
      </w:pPr>
      <w:r w:rsidRPr="000A3AF6">
        <w:rPr>
          <w:rFonts w:ascii="Arial" w:hAnsi="Arial" w:cs="Arial"/>
          <w:sz w:val="20"/>
          <w:szCs w:val="20"/>
        </w:rPr>
        <w:t>Odpovědným zástupcem Zhotovitele pro konzultace při plnění předmětu této smlouvy je určen</w:t>
      </w:r>
      <w:r w:rsidRPr="000A3AF6">
        <w:rPr>
          <w:rFonts w:ascii="Arial" w:hAnsi="Arial" w:cs="Arial"/>
          <w:sz w:val="20"/>
          <w:szCs w:val="20"/>
          <w:lang w:val="cs-CZ"/>
        </w:rPr>
        <w:t xml:space="preserve">: </w:t>
      </w:r>
      <w:r w:rsidR="00333F6A">
        <w:rPr>
          <w:rFonts w:ascii="Arial" w:hAnsi="Arial" w:cs="Arial"/>
          <w:sz w:val="20"/>
          <w:szCs w:val="20"/>
          <w:lang w:val="cs-CZ"/>
        </w:rPr>
        <w:t>Ing. Petr Langer,</w:t>
      </w:r>
      <w:r w:rsidR="00E002EA" w:rsidRPr="000A3AF6">
        <w:rPr>
          <w:rFonts w:ascii="Arial" w:hAnsi="Arial" w:cs="Arial"/>
          <w:sz w:val="20"/>
          <w:szCs w:val="20"/>
          <w:lang w:val="cs-CZ"/>
        </w:rPr>
        <w:t xml:space="preserve"> </w:t>
      </w:r>
      <w:r w:rsidR="009421EF" w:rsidRPr="000A3AF6">
        <w:rPr>
          <w:rFonts w:ascii="Arial" w:hAnsi="Arial" w:cs="Arial"/>
          <w:sz w:val="20"/>
          <w:szCs w:val="20"/>
          <w:lang w:val="cs-CZ"/>
        </w:rPr>
        <w:t xml:space="preserve">tel: </w:t>
      </w:r>
      <w:r w:rsidR="00333F6A">
        <w:rPr>
          <w:rFonts w:ascii="Arial" w:hAnsi="Arial" w:cs="Arial"/>
          <w:sz w:val="20"/>
          <w:szCs w:val="20"/>
          <w:lang w:val="cs-CZ"/>
        </w:rPr>
        <w:t>+ 420 602 726 160.</w:t>
      </w:r>
    </w:p>
    <w:p w:rsidR="00C1634C" w:rsidRPr="000A3AF6" w:rsidRDefault="00C1634C" w:rsidP="00C1634C">
      <w:pPr>
        <w:widowControl w:val="0"/>
        <w:autoSpaceDE w:val="0"/>
        <w:autoSpaceDN w:val="0"/>
        <w:adjustRightInd w:val="0"/>
        <w:ind w:left="360" w:right="570"/>
        <w:jc w:val="center"/>
        <w:rPr>
          <w:rFonts w:ascii="Arial" w:hAnsi="Arial" w:cs="Arial"/>
          <w:b/>
          <w:bCs/>
          <w:sz w:val="20"/>
          <w:szCs w:val="20"/>
        </w:rPr>
      </w:pPr>
    </w:p>
    <w:p w:rsidR="00C1634C" w:rsidRPr="000A3AF6" w:rsidRDefault="00C1634C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27CD" w:rsidRPr="000A3AF6" w:rsidRDefault="00C1634C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IX</w:t>
      </w:r>
      <w:r w:rsidR="00A527CD" w:rsidRPr="000A3AF6">
        <w:rPr>
          <w:rFonts w:ascii="Arial" w:hAnsi="Arial" w:cs="Arial"/>
          <w:b/>
          <w:bCs/>
          <w:sz w:val="20"/>
          <w:szCs w:val="20"/>
        </w:rPr>
        <w:t>.</w:t>
      </w:r>
    </w:p>
    <w:p w:rsidR="00A527CD" w:rsidRPr="000A3AF6" w:rsidRDefault="00A527CD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  <w:r w:rsidRPr="000A3AF6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A527CD" w:rsidRPr="000A3AF6" w:rsidRDefault="00A527CD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0"/>
          <w:szCs w:val="20"/>
        </w:rPr>
      </w:pPr>
    </w:p>
    <w:p w:rsidR="00162D4F" w:rsidRPr="000A3AF6" w:rsidRDefault="0092436F" w:rsidP="002956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Tato S</w:t>
      </w:r>
      <w:r w:rsidR="00A527CD" w:rsidRPr="000A3AF6">
        <w:rPr>
          <w:rFonts w:ascii="Arial" w:hAnsi="Arial" w:cs="Arial"/>
          <w:sz w:val="20"/>
          <w:szCs w:val="20"/>
        </w:rPr>
        <w:t xml:space="preserve">mlouva se řídí </w:t>
      </w:r>
      <w:r w:rsidR="0046767E" w:rsidRPr="000A3AF6">
        <w:rPr>
          <w:rFonts w:ascii="Arial" w:hAnsi="Arial" w:cs="Arial"/>
          <w:sz w:val="20"/>
          <w:szCs w:val="20"/>
        </w:rPr>
        <w:t>zákonem</w:t>
      </w:r>
      <w:r w:rsidR="00A527CD" w:rsidRPr="000A3AF6">
        <w:rPr>
          <w:rFonts w:ascii="Arial" w:hAnsi="Arial" w:cs="Arial"/>
          <w:sz w:val="20"/>
          <w:szCs w:val="20"/>
        </w:rPr>
        <w:t xml:space="preserve"> č. </w:t>
      </w:r>
      <w:r w:rsidR="0067394C" w:rsidRPr="000A3AF6">
        <w:rPr>
          <w:rFonts w:ascii="Arial" w:hAnsi="Arial" w:cs="Arial"/>
          <w:sz w:val="20"/>
          <w:szCs w:val="20"/>
        </w:rPr>
        <w:t>89/2012</w:t>
      </w:r>
      <w:r w:rsidR="00A527CD" w:rsidRPr="000A3AF6">
        <w:rPr>
          <w:rFonts w:ascii="Arial" w:hAnsi="Arial" w:cs="Arial"/>
          <w:sz w:val="20"/>
          <w:szCs w:val="20"/>
        </w:rPr>
        <w:t xml:space="preserve"> Sb., ob</w:t>
      </w:r>
      <w:r w:rsidR="0067394C" w:rsidRPr="000A3AF6">
        <w:rPr>
          <w:rFonts w:ascii="Arial" w:hAnsi="Arial" w:cs="Arial"/>
          <w:sz w:val="20"/>
          <w:szCs w:val="20"/>
        </w:rPr>
        <w:t>čanský</w:t>
      </w:r>
      <w:r w:rsidR="00A527CD" w:rsidRPr="000A3AF6">
        <w:rPr>
          <w:rFonts w:ascii="Arial" w:hAnsi="Arial" w:cs="Arial"/>
          <w:sz w:val="20"/>
          <w:szCs w:val="20"/>
        </w:rPr>
        <w:t xml:space="preserve"> zákoník, v</w:t>
      </w:r>
      <w:r w:rsidR="00C35BAB" w:rsidRPr="000A3AF6">
        <w:rPr>
          <w:rFonts w:ascii="Arial" w:hAnsi="Arial" w:cs="Arial"/>
          <w:sz w:val="20"/>
          <w:szCs w:val="20"/>
        </w:rPr>
        <w:t>e</w:t>
      </w:r>
      <w:r w:rsidR="00A527CD" w:rsidRPr="000A3AF6">
        <w:rPr>
          <w:rFonts w:ascii="Arial" w:hAnsi="Arial" w:cs="Arial"/>
          <w:sz w:val="20"/>
          <w:szCs w:val="20"/>
        </w:rPr>
        <w:t xml:space="preserve"> znění</w:t>
      </w:r>
      <w:r w:rsidR="00C35BAB" w:rsidRPr="000A3AF6">
        <w:rPr>
          <w:rFonts w:ascii="Arial" w:hAnsi="Arial" w:cs="Arial"/>
          <w:sz w:val="20"/>
          <w:szCs w:val="20"/>
        </w:rPr>
        <w:t xml:space="preserve"> pozdějších předpisů</w:t>
      </w:r>
      <w:r w:rsidR="00A527CD" w:rsidRPr="000A3AF6">
        <w:rPr>
          <w:rFonts w:ascii="Arial" w:hAnsi="Arial" w:cs="Arial"/>
          <w:sz w:val="20"/>
          <w:szCs w:val="20"/>
        </w:rPr>
        <w:t xml:space="preserve">. </w:t>
      </w:r>
      <w:r w:rsidR="0027325D" w:rsidRPr="000A3AF6">
        <w:rPr>
          <w:rFonts w:ascii="Arial" w:hAnsi="Arial" w:cs="Arial"/>
          <w:sz w:val="20"/>
          <w:szCs w:val="20"/>
        </w:rPr>
        <w:t>Případné spory mezi Smluvními stranami budou řešeny především smírnou cestou.</w:t>
      </w:r>
      <w:r w:rsidR="005D20DF" w:rsidRPr="000A3AF6">
        <w:rPr>
          <w:rFonts w:ascii="Arial" w:hAnsi="Arial" w:cs="Arial"/>
          <w:sz w:val="20"/>
          <w:szCs w:val="20"/>
        </w:rPr>
        <w:t xml:space="preserve"> Spory, které nebude možno vyřešit smírně, budou řešeny před místně a věcně příslušnými soudy České republiky.</w:t>
      </w:r>
    </w:p>
    <w:p w:rsidR="0092436F" w:rsidRPr="000A3AF6" w:rsidRDefault="0092436F" w:rsidP="00C35BA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Dodavatel tímto souhlasí a je srozuměn s tím, že v souladu se zák. č. 106/1999 Sb., o</w:t>
      </w:r>
      <w:r w:rsidR="00E06120" w:rsidRPr="000A3AF6">
        <w:rPr>
          <w:rFonts w:ascii="Arial" w:hAnsi="Arial" w:cs="Arial"/>
          <w:sz w:val="20"/>
          <w:szCs w:val="20"/>
        </w:rPr>
        <w:t> s</w:t>
      </w:r>
      <w:r w:rsidRPr="000A3AF6">
        <w:rPr>
          <w:rFonts w:ascii="Arial" w:hAnsi="Arial" w:cs="Arial"/>
          <w:sz w:val="20"/>
          <w:szCs w:val="20"/>
        </w:rPr>
        <w:t xml:space="preserve">vobodném přístupu k informacím, ve znění pozdějších předpisů, </w:t>
      </w:r>
      <w:r w:rsidR="00C35BAB" w:rsidRPr="000A3AF6">
        <w:rPr>
          <w:rFonts w:ascii="Arial" w:hAnsi="Arial" w:cs="Arial"/>
          <w:sz w:val="20"/>
          <w:szCs w:val="20"/>
        </w:rPr>
        <w:t xml:space="preserve">může být Smlouva v plném znění včetně dodatků, příloh apod. poskytnuta třetím stranám.  Dodavatel též souhlasí a je srozuměn s tím, že Smlouva bude v plném znění zveřejněna </w:t>
      </w:r>
      <w:r w:rsidRPr="000A3AF6">
        <w:rPr>
          <w:rFonts w:ascii="Arial" w:hAnsi="Arial" w:cs="Arial"/>
          <w:sz w:val="20"/>
          <w:szCs w:val="20"/>
        </w:rPr>
        <w:t>v souladu s </w:t>
      </w:r>
      <w:proofErr w:type="spellStart"/>
      <w:r w:rsidRPr="000A3AF6">
        <w:rPr>
          <w:rFonts w:ascii="Arial" w:hAnsi="Arial" w:cs="Arial"/>
          <w:sz w:val="20"/>
          <w:szCs w:val="20"/>
        </w:rPr>
        <w:t>ust</w:t>
      </w:r>
      <w:proofErr w:type="spellEnd"/>
      <w:r w:rsidRPr="000A3AF6">
        <w:rPr>
          <w:rFonts w:ascii="Arial" w:hAnsi="Arial" w:cs="Arial"/>
          <w:sz w:val="20"/>
          <w:szCs w:val="20"/>
        </w:rPr>
        <w:t xml:space="preserve">. § 219 odst. 2 </w:t>
      </w:r>
      <w:r w:rsidR="00C35BAB" w:rsidRPr="000A3AF6">
        <w:rPr>
          <w:rFonts w:ascii="Arial" w:hAnsi="Arial" w:cs="Arial"/>
          <w:sz w:val="20"/>
          <w:szCs w:val="20"/>
        </w:rPr>
        <w:t>zákon č. 136/2016 Sb.,</w:t>
      </w:r>
      <w:r w:rsidRPr="000A3AF6">
        <w:rPr>
          <w:rFonts w:ascii="Arial" w:hAnsi="Arial" w:cs="Arial"/>
          <w:sz w:val="20"/>
          <w:szCs w:val="20"/>
        </w:rPr>
        <w:t xml:space="preserve"> o zadávání veřejných zakázek, </w:t>
      </w:r>
      <w:r w:rsidR="00C35BAB" w:rsidRPr="000A3AF6">
        <w:rPr>
          <w:rFonts w:ascii="Arial" w:hAnsi="Arial" w:cs="Arial"/>
          <w:sz w:val="20"/>
          <w:szCs w:val="20"/>
        </w:rPr>
        <w:t xml:space="preserve">ve znění pozdějších předpisů, případně </w:t>
      </w:r>
      <w:r w:rsidRPr="000A3AF6">
        <w:rPr>
          <w:rFonts w:ascii="Arial" w:hAnsi="Arial" w:cs="Arial"/>
          <w:sz w:val="20"/>
          <w:szCs w:val="20"/>
        </w:rPr>
        <w:t>v souladu s</w:t>
      </w:r>
      <w:r w:rsidR="005D20DF" w:rsidRPr="000A3AF6">
        <w:rPr>
          <w:rFonts w:ascii="Arial" w:hAnsi="Arial" w:cs="Arial"/>
          <w:sz w:val="20"/>
          <w:szCs w:val="20"/>
        </w:rPr>
        <w:t>e z</w:t>
      </w:r>
      <w:r w:rsidRPr="000A3AF6">
        <w:rPr>
          <w:rFonts w:ascii="Arial" w:hAnsi="Arial" w:cs="Arial"/>
          <w:sz w:val="20"/>
          <w:szCs w:val="20"/>
        </w:rPr>
        <w:t>ákon</w:t>
      </w:r>
      <w:r w:rsidR="005D20DF" w:rsidRPr="000A3AF6">
        <w:rPr>
          <w:rFonts w:ascii="Arial" w:hAnsi="Arial" w:cs="Arial"/>
          <w:sz w:val="20"/>
          <w:szCs w:val="20"/>
        </w:rPr>
        <w:t>em</w:t>
      </w:r>
      <w:r w:rsidRPr="000A3AF6">
        <w:rPr>
          <w:rFonts w:ascii="Arial" w:hAnsi="Arial" w:cs="Arial"/>
          <w:sz w:val="20"/>
          <w:szCs w:val="20"/>
        </w:rPr>
        <w:t xml:space="preserve"> </w:t>
      </w:r>
      <w:r w:rsidR="005D20DF" w:rsidRPr="000A3AF6">
        <w:rPr>
          <w:rFonts w:ascii="Arial" w:hAnsi="Arial" w:cs="Arial"/>
          <w:sz w:val="20"/>
          <w:szCs w:val="20"/>
        </w:rPr>
        <w:t xml:space="preserve">č. </w:t>
      </w:r>
      <w:r w:rsidRPr="000A3AF6">
        <w:rPr>
          <w:rFonts w:ascii="Arial" w:hAnsi="Arial" w:cs="Arial"/>
          <w:sz w:val="20"/>
          <w:szCs w:val="20"/>
        </w:rPr>
        <w:t>340/2015</w:t>
      </w:r>
      <w:r w:rsidR="005D20DF" w:rsidRPr="000A3AF6">
        <w:rPr>
          <w:rFonts w:ascii="Arial" w:hAnsi="Arial" w:cs="Arial"/>
          <w:sz w:val="20"/>
          <w:szCs w:val="20"/>
        </w:rPr>
        <w:t xml:space="preserve"> </w:t>
      </w:r>
      <w:r w:rsidRPr="000A3AF6">
        <w:rPr>
          <w:rFonts w:ascii="Arial" w:hAnsi="Arial" w:cs="Arial"/>
          <w:sz w:val="20"/>
          <w:szCs w:val="20"/>
        </w:rPr>
        <w:t xml:space="preserve">Sb., </w:t>
      </w:r>
      <w:r w:rsidR="00C35BAB" w:rsidRPr="000A3AF6">
        <w:rPr>
          <w:rFonts w:ascii="Arial" w:hAnsi="Arial" w:cs="Arial"/>
          <w:sz w:val="20"/>
          <w:szCs w:val="20"/>
        </w:rPr>
        <w:t>o registru smluv, ve znění pozdějších předpisů.</w:t>
      </w:r>
    </w:p>
    <w:p w:rsidR="00422C91" w:rsidRPr="000A3AF6" w:rsidRDefault="0092436F" w:rsidP="002956E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  <w:rPr>
          <w:rFonts w:ascii="Arial" w:hAnsi="Arial" w:cs="Arial"/>
          <w:sz w:val="20"/>
          <w:szCs w:val="20"/>
        </w:rPr>
      </w:pPr>
      <w:r w:rsidRPr="000A3AF6">
        <w:rPr>
          <w:rFonts w:ascii="Arial" w:hAnsi="Arial" w:cs="Arial"/>
          <w:sz w:val="20"/>
          <w:szCs w:val="20"/>
        </w:rPr>
        <w:t>Tato S</w:t>
      </w:r>
      <w:r w:rsidR="002576EA">
        <w:rPr>
          <w:rFonts w:ascii="Arial" w:hAnsi="Arial" w:cs="Arial"/>
          <w:sz w:val="20"/>
          <w:szCs w:val="20"/>
        </w:rPr>
        <w:t>mlouva je sepsána ve 2</w:t>
      </w:r>
      <w:r w:rsidR="00A527CD" w:rsidRPr="000A3AF6">
        <w:rPr>
          <w:rFonts w:ascii="Arial" w:hAnsi="Arial" w:cs="Arial"/>
          <w:sz w:val="20"/>
          <w:szCs w:val="20"/>
        </w:rPr>
        <w:t xml:space="preserve"> stejnopisech s platností ori</w:t>
      </w:r>
      <w:r w:rsidR="00BC69F4" w:rsidRPr="000A3AF6">
        <w:rPr>
          <w:rFonts w:ascii="Arial" w:hAnsi="Arial" w:cs="Arial"/>
          <w:sz w:val="20"/>
          <w:szCs w:val="20"/>
        </w:rPr>
        <w:t xml:space="preserve">ginálu. </w:t>
      </w:r>
      <w:r w:rsidR="002576EA">
        <w:rPr>
          <w:rFonts w:ascii="Arial" w:hAnsi="Arial" w:cs="Arial"/>
          <w:sz w:val="20"/>
          <w:szCs w:val="20"/>
        </w:rPr>
        <w:t>Každá smluvní strana obdrží jedno vyhotovení.</w:t>
      </w:r>
      <w:r w:rsidR="00A527CD" w:rsidRPr="000A3AF6">
        <w:rPr>
          <w:rFonts w:ascii="Arial" w:hAnsi="Arial" w:cs="Arial"/>
          <w:sz w:val="20"/>
          <w:szCs w:val="20"/>
        </w:rPr>
        <w:t xml:space="preserve"> </w:t>
      </w:r>
    </w:p>
    <w:p w:rsidR="00415843" w:rsidRPr="000A3AF6" w:rsidRDefault="00415843" w:rsidP="00415843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0A3AF6" w:rsidDel="00415843">
        <w:rPr>
          <w:rFonts w:ascii="Arial" w:hAnsi="Arial" w:cs="Arial"/>
          <w:sz w:val="20"/>
          <w:szCs w:val="20"/>
        </w:rPr>
        <w:t xml:space="preserve"> </w:t>
      </w:r>
    </w:p>
    <w:p w:rsidR="00415843" w:rsidRPr="000A3AF6" w:rsidRDefault="00415843" w:rsidP="00415843">
      <w:pPr>
        <w:numPr>
          <w:ilvl w:val="0"/>
          <w:numId w:val="22"/>
        </w:numPr>
        <w:shd w:val="clear" w:color="auto" w:fill="FFFFFF"/>
        <w:ind w:hanging="720"/>
        <w:jc w:val="both"/>
        <w:rPr>
          <w:rFonts w:ascii="Arial" w:hAnsi="Arial" w:cs="Arial"/>
          <w:color w:val="333333"/>
          <w:sz w:val="20"/>
          <w:szCs w:val="20"/>
        </w:rPr>
      </w:pPr>
      <w:r w:rsidRPr="000A3AF6">
        <w:rPr>
          <w:rFonts w:ascii="Arial" w:hAnsi="Arial" w:cs="Arial"/>
          <w:color w:val="333333"/>
          <w:sz w:val="20"/>
          <w:szCs w:val="20"/>
        </w:rPr>
        <w:t>Smluvní strany berou na vědomí, že tato smlouva ke své účinnosti vyžaduje uveřejnění v registru smluv podle zákona č. 340/2015 Sb.</w:t>
      </w:r>
      <w:r w:rsidR="00C35BAB" w:rsidRPr="000A3AF6">
        <w:rPr>
          <w:rFonts w:ascii="Arial" w:hAnsi="Arial" w:cs="Arial"/>
          <w:color w:val="333333"/>
          <w:sz w:val="20"/>
          <w:szCs w:val="20"/>
        </w:rPr>
        <w:t xml:space="preserve">, o registru smluv, ve znění pozdějších předpisů. </w:t>
      </w:r>
      <w:r w:rsidRPr="000A3AF6">
        <w:rPr>
          <w:rFonts w:ascii="Arial" w:hAnsi="Arial" w:cs="Arial"/>
          <w:color w:val="333333"/>
          <w:sz w:val="20"/>
          <w:szCs w:val="20"/>
        </w:rPr>
        <w:t>Zaslání smlouvy d</w:t>
      </w:r>
      <w:r w:rsidR="002576EA">
        <w:rPr>
          <w:rFonts w:ascii="Arial" w:hAnsi="Arial" w:cs="Arial"/>
          <w:color w:val="333333"/>
          <w:sz w:val="20"/>
          <w:szCs w:val="20"/>
        </w:rPr>
        <w:t>o registru smluv zajistí objednatel</w:t>
      </w:r>
      <w:r w:rsidRPr="000A3AF6">
        <w:rPr>
          <w:rFonts w:ascii="Arial" w:hAnsi="Arial" w:cs="Arial"/>
          <w:color w:val="333333"/>
          <w:sz w:val="20"/>
          <w:szCs w:val="20"/>
        </w:rPr>
        <w:t xml:space="preserve"> neprodleně po podpisu smlouvy. </w:t>
      </w:r>
    </w:p>
    <w:p w:rsidR="00A527CD" w:rsidRPr="000A3AF6" w:rsidRDefault="00A527CD" w:rsidP="00CE2AD1">
      <w:pPr>
        <w:rPr>
          <w:rFonts w:ascii="Arial" w:hAnsi="Arial" w:cs="Arial"/>
          <w:sz w:val="20"/>
          <w:szCs w:val="20"/>
        </w:rPr>
      </w:pPr>
    </w:p>
    <w:p w:rsidR="00422C91" w:rsidRPr="000A3AF6" w:rsidRDefault="00422C91" w:rsidP="00CE2AD1">
      <w:pPr>
        <w:rPr>
          <w:rFonts w:ascii="Arial" w:hAnsi="Arial" w:cs="Arial"/>
          <w:sz w:val="20"/>
          <w:szCs w:val="20"/>
        </w:rPr>
      </w:pPr>
    </w:p>
    <w:p w:rsidR="00422C91" w:rsidRPr="000A3AF6" w:rsidRDefault="00422C91" w:rsidP="00CE2AD1">
      <w:pPr>
        <w:rPr>
          <w:rFonts w:ascii="Arial" w:hAnsi="Arial" w:cs="Arial"/>
          <w:sz w:val="20"/>
          <w:szCs w:val="20"/>
        </w:rPr>
      </w:pPr>
    </w:p>
    <w:p w:rsidR="00422C91" w:rsidRPr="000A3AF6" w:rsidRDefault="00422C91" w:rsidP="00CE2A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246"/>
      </w:tblGrid>
      <w:tr w:rsidR="00A527CD" w:rsidRPr="000A3AF6">
        <w:tc>
          <w:tcPr>
            <w:tcW w:w="4928" w:type="dxa"/>
          </w:tcPr>
          <w:p w:rsidR="00A527CD" w:rsidRPr="000A3AF6" w:rsidRDefault="00A527CD" w:rsidP="00A766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>V</w:t>
            </w:r>
            <w:r w:rsidR="00333F6A">
              <w:rPr>
                <w:rFonts w:ascii="Arial" w:hAnsi="Arial" w:cs="Arial"/>
                <w:sz w:val="20"/>
                <w:szCs w:val="20"/>
              </w:rPr>
              <w:t> Blatné,</w:t>
            </w:r>
            <w:r w:rsidRPr="000A3AF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51059">
              <w:rPr>
                <w:rFonts w:ascii="Arial" w:hAnsi="Arial" w:cs="Arial"/>
                <w:sz w:val="20"/>
                <w:szCs w:val="20"/>
              </w:rPr>
              <w:t>2. 8</w:t>
            </w:r>
            <w:r w:rsidR="00333F6A">
              <w:rPr>
                <w:rFonts w:ascii="Arial" w:hAnsi="Arial" w:cs="Arial"/>
                <w:sz w:val="20"/>
                <w:szCs w:val="20"/>
              </w:rPr>
              <w:t>. 2019</w:t>
            </w:r>
          </w:p>
          <w:p w:rsidR="00A527CD" w:rsidRPr="000A3AF6" w:rsidRDefault="00A527CD" w:rsidP="00A766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27CD" w:rsidRPr="000A3AF6" w:rsidRDefault="00A527CD" w:rsidP="00A766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27CD" w:rsidRPr="000A3AF6" w:rsidRDefault="00A527CD" w:rsidP="00A766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:rsidR="00A527CD" w:rsidRPr="000A3AF6" w:rsidRDefault="002576EA" w:rsidP="009E62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Velešíně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 xml:space="preserve"> dne ………………</w:t>
            </w:r>
            <w:proofErr w:type="gramStart"/>
            <w:r w:rsidR="00925FEB" w:rsidRPr="000A3AF6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A527CD" w:rsidRPr="000A3AF6">
        <w:tc>
          <w:tcPr>
            <w:tcW w:w="4928" w:type="dxa"/>
          </w:tcPr>
          <w:p w:rsidR="00A527CD" w:rsidRPr="000A3AF6" w:rsidRDefault="00A527CD" w:rsidP="001C1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284" w:type="dxa"/>
          </w:tcPr>
          <w:p w:rsidR="00A527CD" w:rsidRPr="000A3AF6" w:rsidRDefault="00A527CD" w:rsidP="00A766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A527CD" w:rsidRPr="000A3AF6">
        <w:tc>
          <w:tcPr>
            <w:tcW w:w="4928" w:type="dxa"/>
          </w:tcPr>
          <w:p w:rsidR="00422C91" w:rsidRPr="000A3AF6" w:rsidRDefault="005D334D" w:rsidP="002956ED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>Dodavat</w:t>
            </w:r>
            <w:r w:rsidR="00995A43" w:rsidRPr="000A3AF6">
              <w:rPr>
                <w:rFonts w:ascii="Arial" w:hAnsi="Arial" w:cs="Arial"/>
                <w:sz w:val="20"/>
                <w:szCs w:val="20"/>
              </w:rPr>
              <w:t>el</w:t>
            </w:r>
          </w:p>
          <w:p w:rsidR="00422C91" w:rsidRPr="000A3AF6" w:rsidRDefault="00422C91" w:rsidP="001C1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22C91" w:rsidRPr="000A3AF6" w:rsidRDefault="00422C91" w:rsidP="001C1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22C91" w:rsidRPr="000A3AF6" w:rsidRDefault="00422C91" w:rsidP="001C1E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</w:tcPr>
          <w:p w:rsidR="001C1E47" w:rsidRPr="000A3AF6" w:rsidRDefault="005D334D" w:rsidP="005D33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A527CD" w:rsidRPr="000A3AF6">
              <w:rPr>
                <w:rFonts w:ascii="Arial" w:hAnsi="Arial" w:cs="Arial"/>
                <w:sz w:val="20"/>
                <w:szCs w:val="20"/>
              </w:rPr>
              <w:t>Objednatel</w:t>
            </w:r>
          </w:p>
          <w:p w:rsidR="00DB7920" w:rsidRPr="000A3AF6" w:rsidRDefault="00DB7920" w:rsidP="005D33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27CD" w:rsidRPr="000A3AF6" w:rsidRDefault="00A527CD" w:rsidP="00CE2A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3AF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</w:tbl>
    <w:p w:rsidR="001E58BE" w:rsidRPr="000A3AF6" w:rsidRDefault="00D0469E" w:rsidP="00CE2AD1">
      <w:pPr>
        <w:rPr>
          <w:rFonts w:ascii="Arial" w:hAnsi="Arial" w:cs="Arial"/>
          <w:i/>
          <w:sz w:val="20"/>
          <w:szCs w:val="20"/>
        </w:rPr>
      </w:pPr>
      <w:r w:rsidRPr="000A3AF6">
        <w:rPr>
          <w:rFonts w:ascii="Arial" w:hAnsi="Arial" w:cs="Arial"/>
          <w:i/>
          <w:sz w:val="20"/>
          <w:szCs w:val="20"/>
        </w:rPr>
        <w:t>Příloha</w:t>
      </w:r>
      <w:r w:rsidR="00C81D9E" w:rsidRPr="000A3AF6">
        <w:rPr>
          <w:rFonts w:ascii="Arial" w:hAnsi="Arial" w:cs="Arial"/>
          <w:i/>
          <w:sz w:val="20"/>
          <w:szCs w:val="20"/>
        </w:rPr>
        <w:t xml:space="preserve"> č.1: </w:t>
      </w:r>
      <w:r w:rsidR="009151A3">
        <w:rPr>
          <w:rFonts w:ascii="Arial" w:hAnsi="Arial" w:cs="Arial"/>
          <w:i/>
          <w:sz w:val="20"/>
          <w:szCs w:val="20"/>
        </w:rPr>
        <w:t>Technická specifikace</w:t>
      </w:r>
    </w:p>
    <w:sectPr w:rsidR="001E58BE" w:rsidRPr="000A3AF6" w:rsidSect="001E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A8C"/>
    <w:multiLevelType w:val="hybridMultilevel"/>
    <w:tmpl w:val="B12695F2"/>
    <w:lvl w:ilvl="0" w:tplc="1364650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8B5"/>
    <w:multiLevelType w:val="hybridMultilevel"/>
    <w:tmpl w:val="83F49498"/>
    <w:lvl w:ilvl="0" w:tplc="55D07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B09"/>
    <w:multiLevelType w:val="singleLevel"/>
    <w:tmpl w:val="21AC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D3F6C7C"/>
    <w:multiLevelType w:val="multilevel"/>
    <w:tmpl w:val="0E98478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4330DE"/>
    <w:multiLevelType w:val="multilevel"/>
    <w:tmpl w:val="55B8E176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307182C"/>
    <w:multiLevelType w:val="multilevel"/>
    <w:tmpl w:val="EE828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C925B9"/>
    <w:multiLevelType w:val="hybridMultilevel"/>
    <w:tmpl w:val="656A05AE"/>
    <w:lvl w:ilvl="0" w:tplc="FA4A8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546A"/>
    <w:multiLevelType w:val="multilevel"/>
    <w:tmpl w:val="AF780A36"/>
    <w:styleLink w:val="Styl1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281257"/>
    <w:multiLevelType w:val="hybridMultilevel"/>
    <w:tmpl w:val="8412281A"/>
    <w:lvl w:ilvl="0" w:tplc="9E44FC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C6CE7"/>
    <w:multiLevelType w:val="multilevel"/>
    <w:tmpl w:val="55B8E176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1D1563"/>
    <w:multiLevelType w:val="hybridMultilevel"/>
    <w:tmpl w:val="5ED20034"/>
    <w:lvl w:ilvl="0" w:tplc="D1484F58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3F3EF6"/>
    <w:multiLevelType w:val="hybridMultilevel"/>
    <w:tmpl w:val="1444E4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45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5F972E7"/>
    <w:multiLevelType w:val="hybridMultilevel"/>
    <w:tmpl w:val="5F86EFC8"/>
    <w:lvl w:ilvl="0" w:tplc="58D0B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16A80"/>
    <w:multiLevelType w:val="hybridMultilevel"/>
    <w:tmpl w:val="F498238C"/>
    <w:lvl w:ilvl="0" w:tplc="D1484F5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CA3D08"/>
    <w:multiLevelType w:val="hybridMultilevel"/>
    <w:tmpl w:val="4EDE1D3E"/>
    <w:lvl w:ilvl="0" w:tplc="0405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7" w15:restartNumberingAfterBreak="0">
    <w:nsid w:val="33E465F5"/>
    <w:multiLevelType w:val="hybridMultilevel"/>
    <w:tmpl w:val="E77649CC"/>
    <w:lvl w:ilvl="0" w:tplc="B9B01C1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8974E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BC1EAE"/>
    <w:multiLevelType w:val="multilevel"/>
    <w:tmpl w:val="71286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9B05B39"/>
    <w:multiLevelType w:val="hybridMultilevel"/>
    <w:tmpl w:val="8EACC0A6"/>
    <w:lvl w:ilvl="0" w:tplc="E2C41B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EE7DDC"/>
    <w:multiLevelType w:val="multilevel"/>
    <w:tmpl w:val="A8EA8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F042E6"/>
    <w:multiLevelType w:val="hybridMultilevel"/>
    <w:tmpl w:val="BEB24B70"/>
    <w:lvl w:ilvl="0" w:tplc="9E44FC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E94D48"/>
    <w:multiLevelType w:val="hybridMultilevel"/>
    <w:tmpl w:val="043A8BDC"/>
    <w:lvl w:ilvl="0" w:tplc="BE38EA9C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4" w15:restartNumberingAfterBreak="0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55294D97"/>
    <w:multiLevelType w:val="hybridMultilevel"/>
    <w:tmpl w:val="8F3C716C"/>
    <w:lvl w:ilvl="0" w:tplc="9D729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58090DF8"/>
    <w:multiLevelType w:val="hybridMultilevel"/>
    <w:tmpl w:val="261AFFA2"/>
    <w:lvl w:ilvl="0" w:tplc="C304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2CD67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37C8142">
      <w:start w:val="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00AB1"/>
    <w:multiLevelType w:val="multilevel"/>
    <w:tmpl w:val="D16E0A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F895D7E"/>
    <w:multiLevelType w:val="hybridMultilevel"/>
    <w:tmpl w:val="FFFCF9C4"/>
    <w:lvl w:ilvl="0" w:tplc="BC4643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1AC0B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7A14904"/>
    <w:multiLevelType w:val="hybridMultilevel"/>
    <w:tmpl w:val="387690D0"/>
    <w:lvl w:ilvl="0" w:tplc="43A2E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C332B"/>
    <w:multiLevelType w:val="multilevel"/>
    <w:tmpl w:val="CF8CE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0472C0D"/>
    <w:multiLevelType w:val="multilevel"/>
    <w:tmpl w:val="3E689728"/>
    <w:lvl w:ilvl="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70D15348"/>
    <w:multiLevelType w:val="hybridMultilevel"/>
    <w:tmpl w:val="8266E4AC"/>
    <w:lvl w:ilvl="0" w:tplc="FFFFFFFF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58F4EF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7734589"/>
    <w:multiLevelType w:val="multilevel"/>
    <w:tmpl w:val="9E4C395C"/>
    <w:lvl w:ilvl="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77D0484E"/>
    <w:multiLevelType w:val="hybridMultilevel"/>
    <w:tmpl w:val="0D386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0F40EA"/>
    <w:multiLevelType w:val="multilevel"/>
    <w:tmpl w:val="AF780A36"/>
    <w:numStyleLink w:val="Styl1"/>
  </w:abstractNum>
  <w:num w:numId="1">
    <w:abstractNumId w:val="12"/>
  </w:num>
  <w:num w:numId="2">
    <w:abstractNumId w:val="24"/>
  </w:num>
  <w:num w:numId="3">
    <w:abstractNumId w:val="28"/>
  </w:num>
  <w:num w:numId="4">
    <w:abstractNumId w:val="26"/>
  </w:num>
  <w:num w:numId="5">
    <w:abstractNumId w:val="14"/>
  </w:num>
  <w:num w:numId="6">
    <w:abstractNumId w:val="10"/>
  </w:num>
  <w:num w:numId="7">
    <w:abstractNumId w:val="20"/>
  </w:num>
  <w:num w:numId="8">
    <w:abstractNumId w:val="8"/>
  </w:num>
  <w:num w:numId="9">
    <w:abstractNumId w:val="2"/>
  </w:num>
  <w:num w:numId="10">
    <w:abstractNumId w:val="29"/>
  </w:num>
  <w:num w:numId="11">
    <w:abstractNumId w:val="9"/>
  </w:num>
  <w:num w:numId="12">
    <w:abstractNumId w:val="25"/>
  </w:num>
  <w:num w:numId="13">
    <w:abstractNumId w:val="16"/>
  </w:num>
  <w:num w:numId="14">
    <w:abstractNumId w:val="4"/>
  </w:num>
  <w:num w:numId="15">
    <w:abstractNumId w:val="32"/>
  </w:num>
  <w:num w:numId="16">
    <w:abstractNumId w:val="15"/>
  </w:num>
  <w:num w:numId="17">
    <w:abstractNumId w:val="18"/>
  </w:num>
  <w:num w:numId="18">
    <w:abstractNumId w:val="27"/>
  </w:num>
  <w:num w:numId="19">
    <w:abstractNumId w:val="34"/>
  </w:num>
  <w:num w:numId="20">
    <w:abstractNumId w:val="22"/>
  </w:num>
  <w:num w:numId="21">
    <w:abstractNumId w:val="31"/>
  </w:num>
  <w:num w:numId="22">
    <w:abstractNumId w:val="37"/>
  </w:num>
  <w:num w:numId="23">
    <w:abstractNumId w:val="38"/>
  </w:num>
  <w:num w:numId="24">
    <w:abstractNumId w:val="2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9"/>
  </w:num>
  <w:num w:numId="29">
    <w:abstractNumId w:val="7"/>
  </w:num>
  <w:num w:numId="30">
    <w:abstractNumId w:val="33"/>
  </w:num>
  <w:num w:numId="31">
    <w:abstractNumId w:val="3"/>
  </w:num>
  <w:num w:numId="32">
    <w:abstractNumId w:val="36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0"/>
  </w:num>
  <w:num w:numId="36">
    <w:abstractNumId w:val="6"/>
  </w:num>
  <w:num w:numId="37">
    <w:abstractNumId w:val="19"/>
  </w:num>
  <w:num w:numId="38">
    <w:abstractNumId w:val="17"/>
  </w:num>
  <w:num w:numId="39">
    <w:abstractNumId w:val="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24"/>
    <w:rsid w:val="00014C9A"/>
    <w:rsid w:val="00062BB0"/>
    <w:rsid w:val="000833B3"/>
    <w:rsid w:val="000850A1"/>
    <w:rsid w:val="000A10DB"/>
    <w:rsid w:val="000A2A1C"/>
    <w:rsid w:val="000A3AF6"/>
    <w:rsid w:val="000C5779"/>
    <w:rsid w:val="000D41D9"/>
    <w:rsid w:val="000D4C46"/>
    <w:rsid w:val="000D5ABC"/>
    <w:rsid w:val="000E7A49"/>
    <w:rsid w:val="00121DF4"/>
    <w:rsid w:val="001340C6"/>
    <w:rsid w:val="00136729"/>
    <w:rsid w:val="001502BB"/>
    <w:rsid w:val="00162D4F"/>
    <w:rsid w:val="00181AA8"/>
    <w:rsid w:val="001838E2"/>
    <w:rsid w:val="001A08D7"/>
    <w:rsid w:val="001C1E47"/>
    <w:rsid w:val="001E29CF"/>
    <w:rsid w:val="001E58BE"/>
    <w:rsid w:val="001E5DFE"/>
    <w:rsid w:val="001F6F99"/>
    <w:rsid w:val="002445C8"/>
    <w:rsid w:val="002502D4"/>
    <w:rsid w:val="0025494B"/>
    <w:rsid w:val="002576EA"/>
    <w:rsid w:val="00263CB8"/>
    <w:rsid w:val="0027325D"/>
    <w:rsid w:val="0028676E"/>
    <w:rsid w:val="00287819"/>
    <w:rsid w:val="002956ED"/>
    <w:rsid w:val="002A186D"/>
    <w:rsid w:val="002D4242"/>
    <w:rsid w:val="002E77F9"/>
    <w:rsid w:val="002F6A83"/>
    <w:rsid w:val="00312B3B"/>
    <w:rsid w:val="00325ECF"/>
    <w:rsid w:val="00333F6A"/>
    <w:rsid w:val="00372CC1"/>
    <w:rsid w:val="003A0CE7"/>
    <w:rsid w:val="003C708C"/>
    <w:rsid w:val="003D32F3"/>
    <w:rsid w:val="003D331C"/>
    <w:rsid w:val="003E3B44"/>
    <w:rsid w:val="00403B7B"/>
    <w:rsid w:val="00411FE7"/>
    <w:rsid w:val="00415843"/>
    <w:rsid w:val="004208AF"/>
    <w:rsid w:val="00422C91"/>
    <w:rsid w:val="0042754F"/>
    <w:rsid w:val="00446AD7"/>
    <w:rsid w:val="00453DE4"/>
    <w:rsid w:val="00456758"/>
    <w:rsid w:val="0046767E"/>
    <w:rsid w:val="00480259"/>
    <w:rsid w:val="00480C29"/>
    <w:rsid w:val="0048501B"/>
    <w:rsid w:val="00497E98"/>
    <w:rsid w:val="004A54E2"/>
    <w:rsid w:val="004B241B"/>
    <w:rsid w:val="004B2644"/>
    <w:rsid w:val="004E593B"/>
    <w:rsid w:val="0050778B"/>
    <w:rsid w:val="00511F84"/>
    <w:rsid w:val="005338F2"/>
    <w:rsid w:val="00551059"/>
    <w:rsid w:val="005517E8"/>
    <w:rsid w:val="00570DA9"/>
    <w:rsid w:val="00574629"/>
    <w:rsid w:val="00586C8A"/>
    <w:rsid w:val="0059377B"/>
    <w:rsid w:val="005C5D42"/>
    <w:rsid w:val="005D20DF"/>
    <w:rsid w:val="005D334D"/>
    <w:rsid w:val="005E6297"/>
    <w:rsid w:val="005E68EA"/>
    <w:rsid w:val="005F6599"/>
    <w:rsid w:val="00600246"/>
    <w:rsid w:val="0060118F"/>
    <w:rsid w:val="006205BD"/>
    <w:rsid w:val="0064002E"/>
    <w:rsid w:val="00643409"/>
    <w:rsid w:val="0067394C"/>
    <w:rsid w:val="00674614"/>
    <w:rsid w:val="00693981"/>
    <w:rsid w:val="006F557E"/>
    <w:rsid w:val="00712819"/>
    <w:rsid w:val="0071683D"/>
    <w:rsid w:val="007300CF"/>
    <w:rsid w:val="0074536E"/>
    <w:rsid w:val="007568C4"/>
    <w:rsid w:val="00756C3E"/>
    <w:rsid w:val="00760017"/>
    <w:rsid w:val="007623EA"/>
    <w:rsid w:val="00766B58"/>
    <w:rsid w:val="00776432"/>
    <w:rsid w:val="00781803"/>
    <w:rsid w:val="00782C1B"/>
    <w:rsid w:val="0078707D"/>
    <w:rsid w:val="007935CF"/>
    <w:rsid w:val="007964BE"/>
    <w:rsid w:val="007D2B0C"/>
    <w:rsid w:val="007E2A4D"/>
    <w:rsid w:val="007E5A57"/>
    <w:rsid w:val="007F66EC"/>
    <w:rsid w:val="00801953"/>
    <w:rsid w:val="00813ED8"/>
    <w:rsid w:val="00862E90"/>
    <w:rsid w:val="00872A4E"/>
    <w:rsid w:val="008B7424"/>
    <w:rsid w:val="008C76D4"/>
    <w:rsid w:val="008E7B24"/>
    <w:rsid w:val="008F4258"/>
    <w:rsid w:val="009076C6"/>
    <w:rsid w:val="009124F2"/>
    <w:rsid w:val="009151A3"/>
    <w:rsid w:val="00917D98"/>
    <w:rsid w:val="0092436F"/>
    <w:rsid w:val="00925FEB"/>
    <w:rsid w:val="00941770"/>
    <w:rsid w:val="009421EF"/>
    <w:rsid w:val="00995A43"/>
    <w:rsid w:val="009C4755"/>
    <w:rsid w:val="009E6256"/>
    <w:rsid w:val="009F5D2F"/>
    <w:rsid w:val="00A00D8C"/>
    <w:rsid w:val="00A01B31"/>
    <w:rsid w:val="00A35162"/>
    <w:rsid w:val="00A35DFF"/>
    <w:rsid w:val="00A527CD"/>
    <w:rsid w:val="00A53371"/>
    <w:rsid w:val="00A63DE4"/>
    <w:rsid w:val="00A7532C"/>
    <w:rsid w:val="00A7660B"/>
    <w:rsid w:val="00A87EA4"/>
    <w:rsid w:val="00A90B78"/>
    <w:rsid w:val="00A9464E"/>
    <w:rsid w:val="00A950F2"/>
    <w:rsid w:val="00AA4BB7"/>
    <w:rsid w:val="00AB3043"/>
    <w:rsid w:val="00AB67A2"/>
    <w:rsid w:val="00AB7CFB"/>
    <w:rsid w:val="00AD5314"/>
    <w:rsid w:val="00AD7A24"/>
    <w:rsid w:val="00AE3827"/>
    <w:rsid w:val="00B068C7"/>
    <w:rsid w:val="00B148B7"/>
    <w:rsid w:val="00B227DD"/>
    <w:rsid w:val="00B30B26"/>
    <w:rsid w:val="00B34C88"/>
    <w:rsid w:val="00B705B5"/>
    <w:rsid w:val="00BA7D02"/>
    <w:rsid w:val="00BC69F4"/>
    <w:rsid w:val="00BD0AB9"/>
    <w:rsid w:val="00BF4F70"/>
    <w:rsid w:val="00C1029C"/>
    <w:rsid w:val="00C10BA9"/>
    <w:rsid w:val="00C1634C"/>
    <w:rsid w:val="00C23284"/>
    <w:rsid w:val="00C35BAB"/>
    <w:rsid w:val="00C52135"/>
    <w:rsid w:val="00C81D9E"/>
    <w:rsid w:val="00C8719F"/>
    <w:rsid w:val="00C96167"/>
    <w:rsid w:val="00CA2544"/>
    <w:rsid w:val="00CA2954"/>
    <w:rsid w:val="00CC7CC6"/>
    <w:rsid w:val="00CD5129"/>
    <w:rsid w:val="00CD5E1D"/>
    <w:rsid w:val="00CE2AD1"/>
    <w:rsid w:val="00CF349E"/>
    <w:rsid w:val="00D0469E"/>
    <w:rsid w:val="00D10A2D"/>
    <w:rsid w:val="00D13DCB"/>
    <w:rsid w:val="00D14E01"/>
    <w:rsid w:val="00D14E6B"/>
    <w:rsid w:val="00D20B99"/>
    <w:rsid w:val="00D33A58"/>
    <w:rsid w:val="00D42148"/>
    <w:rsid w:val="00D439D9"/>
    <w:rsid w:val="00D45CE8"/>
    <w:rsid w:val="00D67BA9"/>
    <w:rsid w:val="00D778FC"/>
    <w:rsid w:val="00D9014D"/>
    <w:rsid w:val="00DA00A4"/>
    <w:rsid w:val="00DA1139"/>
    <w:rsid w:val="00DB7920"/>
    <w:rsid w:val="00DD7302"/>
    <w:rsid w:val="00DF1BCE"/>
    <w:rsid w:val="00DF28D9"/>
    <w:rsid w:val="00DF4649"/>
    <w:rsid w:val="00DF5C3E"/>
    <w:rsid w:val="00DF5FF3"/>
    <w:rsid w:val="00E002EA"/>
    <w:rsid w:val="00E06120"/>
    <w:rsid w:val="00E06A43"/>
    <w:rsid w:val="00E3628C"/>
    <w:rsid w:val="00E44672"/>
    <w:rsid w:val="00E73738"/>
    <w:rsid w:val="00E800D5"/>
    <w:rsid w:val="00E81935"/>
    <w:rsid w:val="00E86E4F"/>
    <w:rsid w:val="00E90EAB"/>
    <w:rsid w:val="00EB1F4C"/>
    <w:rsid w:val="00EC0933"/>
    <w:rsid w:val="00EF5588"/>
    <w:rsid w:val="00F00E99"/>
    <w:rsid w:val="00F01977"/>
    <w:rsid w:val="00F02BEA"/>
    <w:rsid w:val="00F07993"/>
    <w:rsid w:val="00F14250"/>
    <w:rsid w:val="00F2779A"/>
    <w:rsid w:val="00F30DC4"/>
    <w:rsid w:val="00F34F54"/>
    <w:rsid w:val="00F373FC"/>
    <w:rsid w:val="00F452E8"/>
    <w:rsid w:val="00F53DC9"/>
    <w:rsid w:val="00F659D4"/>
    <w:rsid w:val="00F73252"/>
    <w:rsid w:val="00F73464"/>
    <w:rsid w:val="00F746E1"/>
    <w:rsid w:val="00F81DD1"/>
    <w:rsid w:val="00F823AF"/>
    <w:rsid w:val="00F87B6F"/>
    <w:rsid w:val="00F910D0"/>
    <w:rsid w:val="00F92130"/>
    <w:rsid w:val="00F94384"/>
    <w:rsid w:val="00FD4197"/>
    <w:rsid w:val="00FD54C2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60E8-0FAF-4B83-BC7F-D084AFAE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B24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7D98"/>
    <w:pPr>
      <w:keepNext/>
      <w:jc w:val="center"/>
      <w:outlineLvl w:val="0"/>
    </w:pPr>
    <w:rPr>
      <w:rFonts w:eastAsia="Calibri"/>
      <w:b/>
      <w:lang w:val="x-none"/>
    </w:rPr>
  </w:style>
  <w:style w:type="paragraph" w:styleId="Nadpis2">
    <w:name w:val="heading 2"/>
    <w:basedOn w:val="Normln"/>
    <w:next w:val="Normln"/>
    <w:link w:val="Nadpis2Char"/>
    <w:qFormat/>
    <w:locked/>
    <w:rsid w:val="00AE38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7D98"/>
    <w:rPr>
      <w:rFonts w:ascii="Times New Roman" w:hAnsi="Times New Roman" w:cs="Times New Roman"/>
      <w:b/>
      <w:color w:val="auto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D54C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452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2E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452E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2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2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E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2E8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BA7D02"/>
    <w:pPr>
      <w:suppressAutoHyphens/>
      <w:spacing w:before="60" w:after="290" w:line="360" w:lineRule="auto"/>
      <w:ind w:left="595"/>
      <w:jc w:val="both"/>
    </w:pPr>
    <w:rPr>
      <w:rFonts w:ascii="Verdana" w:hAnsi="Verdana"/>
      <w:sz w:val="16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rsid w:val="00BA7D02"/>
    <w:rPr>
      <w:rFonts w:ascii="Verdana" w:eastAsia="Times New Roman" w:hAnsi="Verdana" w:cs="Times New Roman"/>
      <w:sz w:val="16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D02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BA7D02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odsazen">
    <w:name w:val="Odstavec odsazený~"/>
    <w:basedOn w:val="Normln"/>
    <w:rsid w:val="00DF1BCE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Zkladntextodsazen3">
    <w:name w:val="Body Text Indent 3"/>
    <w:basedOn w:val="Normln"/>
    <w:link w:val="Zkladntextodsazen3Char"/>
    <w:uiPriority w:val="99"/>
    <w:rsid w:val="00C1634C"/>
    <w:pPr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C1634C"/>
    <w:rPr>
      <w:rFonts w:ascii="Times New Roman" w:eastAsia="MS Mincho" w:hAnsi="Times New Roman" w:cs="Times New Roman"/>
      <w:sz w:val="16"/>
      <w:szCs w:val="16"/>
      <w:lang w:val="x-none"/>
    </w:rPr>
  </w:style>
  <w:style w:type="numbering" w:customStyle="1" w:styleId="Styl1">
    <w:name w:val="Styl1"/>
    <w:uiPriority w:val="99"/>
    <w:rsid w:val="00C1634C"/>
    <w:pPr>
      <w:numPr>
        <w:numId w:val="29"/>
      </w:numPr>
    </w:pPr>
  </w:style>
  <w:style w:type="paragraph" w:styleId="Normlnweb">
    <w:name w:val="Normal (Web)"/>
    <w:basedOn w:val="Normln"/>
    <w:uiPriority w:val="99"/>
    <w:rsid w:val="00C1634C"/>
    <w:pPr>
      <w:spacing w:before="100" w:beforeAutospacing="1" w:after="100" w:afterAutospacing="1"/>
    </w:pPr>
    <w:rPr>
      <w:rFonts w:eastAsia="MS Mincho"/>
    </w:rPr>
  </w:style>
  <w:style w:type="character" w:customStyle="1" w:styleId="Nadpis2Char">
    <w:name w:val="Nadpis 2 Char"/>
    <w:link w:val="Nadpis2"/>
    <w:semiHidden/>
    <w:rsid w:val="00AE38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D10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s@zusveles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1291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OTIDEA a.s.</Company>
  <LinksUpToDate>false</LinksUpToDate>
  <CharactersWithSpaces>8896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mailto:zus@zusvelesin.cz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Lucie.Zilkova</dc:creator>
  <cp:keywords/>
  <cp:lastModifiedBy>Lenka Kroulová</cp:lastModifiedBy>
  <cp:revision>5</cp:revision>
  <cp:lastPrinted>2018-02-27T05:40:00Z</cp:lastPrinted>
  <dcterms:created xsi:type="dcterms:W3CDTF">2019-07-22T07:02:00Z</dcterms:created>
  <dcterms:modified xsi:type="dcterms:W3CDTF">2019-08-05T06:01:00Z</dcterms:modified>
</cp:coreProperties>
</file>