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8526C" w14:textId="77777777" w:rsidR="005F5EEB" w:rsidRDefault="005F5EEB" w:rsidP="003E071E">
      <w:pPr>
        <w:spacing w:after="0" w:line="240" w:lineRule="auto"/>
        <w:jc w:val="center"/>
        <w:rPr>
          <w:rFonts w:ascii="Arial" w:hAnsi="Arial" w:cs="Arial"/>
          <w:b/>
          <w:sz w:val="36"/>
          <w:szCs w:val="36"/>
        </w:rPr>
      </w:pPr>
    </w:p>
    <w:p w14:paraId="6318526D"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6318526E" w14:textId="77777777" w:rsidR="005A3B45" w:rsidRPr="008D17FE" w:rsidRDefault="005A3B45" w:rsidP="00E3686F">
      <w:pPr>
        <w:spacing w:after="0" w:line="240" w:lineRule="auto"/>
        <w:jc w:val="center"/>
        <w:rPr>
          <w:rFonts w:ascii="Arial" w:hAnsi="Arial" w:cs="Arial"/>
          <w:sz w:val="23"/>
          <w:szCs w:val="23"/>
        </w:rPr>
      </w:pPr>
    </w:p>
    <w:p w14:paraId="6318526F"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63185270"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63185271" w14:textId="77777777" w:rsidR="003E071E" w:rsidRPr="008D17FE" w:rsidRDefault="003E071E" w:rsidP="007C7279">
      <w:pPr>
        <w:spacing w:after="60" w:line="240" w:lineRule="auto"/>
        <w:rPr>
          <w:rFonts w:ascii="Arial" w:hAnsi="Arial" w:cs="Arial"/>
          <w:sz w:val="23"/>
          <w:szCs w:val="23"/>
        </w:rPr>
      </w:pPr>
    </w:p>
    <w:p w14:paraId="63185272" w14:textId="77777777" w:rsidR="00176641" w:rsidRPr="001D02A5" w:rsidRDefault="00176641" w:rsidP="00176641">
      <w:pPr>
        <w:tabs>
          <w:tab w:val="left" w:pos="284"/>
        </w:tabs>
        <w:jc w:val="both"/>
        <w:rPr>
          <w:rFonts w:ascii="Arial" w:hAnsi="Arial" w:cs="Arial"/>
        </w:rPr>
      </w:pPr>
      <w:r w:rsidRPr="001D02A5">
        <w:rPr>
          <w:rFonts w:ascii="Arial" w:hAnsi="Arial" w:cs="Arial"/>
          <w:b/>
        </w:rPr>
        <w:t>SeMeT spol. s r.o.</w:t>
      </w:r>
    </w:p>
    <w:p w14:paraId="63185273"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176641" w:rsidRPr="001D02A5">
        <w:rPr>
          <w:rFonts w:ascii="Arial" w:hAnsi="Arial" w:cs="Arial"/>
          <w:szCs w:val="24"/>
        </w:rPr>
        <w:t>47906286</w:t>
      </w:r>
    </w:p>
    <w:p w14:paraId="63185274" w14:textId="77777777" w:rsidR="00176641" w:rsidRDefault="00605F71" w:rsidP="00605F71">
      <w:pPr>
        <w:spacing w:after="60" w:line="240" w:lineRule="auto"/>
        <w:rPr>
          <w:rFonts w:ascii="Arial" w:hAnsi="Arial" w:cs="Arial"/>
          <w:szCs w:val="24"/>
        </w:rPr>
      </w:pPr>
      <w:r w:rsidRPr="00A67AE8">
        <w:rPr>
          <w:rStyle w:val="platne1"/>
          <w:rFonts w:ascii="Arial" w:hAnsi="Arial" w:cs="Arial"/>
          <w:sz w:val="23"/>
          <w:szCs w:val="23"/>
        </w:rPr>
        <w:t xml:space="preserve">DIČ: </w:t>
      </w:r>
      <w:r w:rsidR="00176641" w:rsidRPr="001D02A5">
        <w:rPr>
          <w:rFonts w:ascii="Arial" w:eastAsia="Times New Roman" w:hAnsi="Arial" w:cs="Arial"/>
          <w:lang w:eastAsia="zh-CN"/>
        </w:rPr>
        <w:t>CZ</w:t>
      </w:r>
      <w:r w:rsidR="00176641" w:rsidRPr="001D02A5">
        <w:rPr>
          <w:rFonts w:ascii="Arial" w:hAnsi="Arial" w:cs="Arial"/>
          <w:szCs w:val="24"/>
        </w:rPr>
        <w:t>47906286</w:t>
      </w:r>
    </w:p>
    <w:p w14:paraId="63185275"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176641" w:rsidRPr="001D02A5">
        <w:rPr>
          <w:rFonts w:ascii="Arial" w:hAnsi="Arial" w:cs="Arial"/>
        </w:rPr>
        <w:t>Oderská 7, 625 00 Brno</w:t>
      </w:r>
    </w:p>
    <w:p w14:paraId="63185276"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176641">
        <w:rPr>
          <w:rStyle w:val="platne1"/>
          <w:rFonts w:ascii="Arial" w:hAnsi="Arial" w:cs="Arial"/>
          <w:sz w:val="23"/>
          <w:szCs w:val="23"/>
        </w:rPr>
        <w:t xml:space="preserve"> v obchodním rejstříku vedeném</w:t>
      </w:r>
      <w:r w:rsidR="00176641" w:rsidRPr="001D02A5">
        <w:rPr>
          <w:rFonts w:ascii="Arial" w:hAnsi="Arial" w:cs="Arial"/>
          <w:i/>
          <w:szCs w:val="24"/>
        </w:rPr>
        <w:t xml:space="preserve"> OR KS v Brně, oddíl C, vložka 9460</w:t>
      </w:r>
    </w:p>
    <w:p w14:paraId="63185277" w14:textId="2C1C1110" w:rsidR="00176641" w:rsidRDefault="008645D8" w:rsidP="00605F71">
      <w:pPr>
        <w:spacing w:after="60" w:line="240" w:lineRule="auto"/>
        <w:rPr>
          <w:rFonts w:ascii="Arial" w:hAnsi="Arial" w:cs="Arial"/>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582D84">
        <w:rPr>
          <w:rFonts w:ascii="Arial" w:hAnsi="Arial" w:cs="Arial"/>
        </w:rPr>
        <w:t>XXX</w:t>
      </w:r>
    </w:p>
    <w:p w14:paraId="63185278" w14:textId="77777777" w:rsidR="00176641" w:rsidRDefault="00176641" w:rsidP="00605F71">
      <w:pPr>
        <w:spacing w:after="60" w:line="240" w:lineRule="auto"/>
        <w:rPr>
          <w:rStyle w:val="platne1"/>
          <w:rFonts w:ascii="Arial" w:hAnsi="Arial" w:cs="Arial"/>
          <w:sz w:val="23"/>
          <w:szCs w:val="23"/>
        </w:rPr>
      </w:pPr>
      <w:r w:rsidRPr="001D02A5">
        <w:rPr>
          <w:rFonts w:ascii="Arial" w:eastAsia="Times New Roman" w:hAnsi="Arial" w:cs="Arial"/>
          <w:lang w:eastAsia="zh-CN"/>
        </w:rPr>
        <w:t xml:space="preserve"> </w:t>
      </w:r>
      <w:r w:rsidR="00605F71" w:rsidRPr="00A67AE8">
        <w:rPr>
          <w:rStyle w:val="platne1"/>
          <w:rFonts w:ascii="Arial" w:hAnsi="Arial" w:cs="Arial"/>
          <w:sz w:val="23"/>
          <w:szCs w:val="23"/>
        </w:rPr>
        <w:t xml:space="preserve">bankovní spojení: </w:t>
      </w:r>
      <w:r w:rsidRPr="001D02A5">
        <w:rPr>
          <w:rFonts w:ascii="Arial" w:hAnsi="Arial" w:cs="Arial"/>
          <w:szCs w:val="24"/>
        </w:rPr>
        <w:t>Komerční banka</w:t>
      </w:r>
      <w:r w:rsidRPr="00A67AE8">
        <w:rPr>
          <w:rStyle w:val="platne1"/>
          <w:rFonts w:ascii="Arial" w:hAnsi="Arial" w:cs="Arial"/>
          <w:sz w:val="23"/>
          <w:szCs w:val="23"/>
        </w:rPr>
        <w:t xml:space="preserve"> </w:t>
      </w:r>
    </w:p>
    <w:p w14:paraId="63185279"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176641" w:rsidRPr="001D02A5">
        <w:rPr>
          <w:rFonts w:ascii="Arial" w:hAnsi="Arial" w:cs="Arial"/>
          <w:szCs w:val="24"/>
        </w:rPr>
        <w:t>7218450217/0100</w:t>
      </w:r>
    </w:p>
    <w:p w14:paraId="6318527A" w14:textId="77777777" w:rsidR="00E32B69" w:rsidRPr="008D17FE" w:rsidRDefault="00E32B69" w:rsidP="007C7279">
      <w:pPr>
        <w:spacing w:after="60" w:line="240" w:lineRule="auto"/>
        <w:rPr>
          <w:rStyle w:val="platne1"/>
          <w:rFonts w:ascii="Arial" w:hAnsi="Arial" w:cs="Arial"/>
          <w:sz w:val="23"/>
          <w:szCs w:val="23"/>
        </w:rPr>
      </w:pPr>
    </w:p>
    <w:p w14:paraId="6318527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318527C" w14:textId="77777777" w:rsidR="007C7279" w:rsidRPr="008D17FE" w:rsidRDefault="007C7279" w:rsidP="007C7279">
      <w:pPr>
        <w:spacing w:after="60" w:line="240" w:lineRule="auto"/>
        <w:rPr>
          <w:rStyle w:val="platne1"/>
          <w:rFonts w:ascii="Arial" w:hAnsi="Arial" w:cs="Arial"/>
          <w:sz w:val="23"/>
          <w:szCs w:val="23"/>
        </w:rPr>
      </w:pPr>
    </w:p>
    <w:p w14:paraId="6318527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6318527E" w14:textId="77777777" w:rsidR="007C7279" w:rsidRPr="008D17FE" w:rsidRDefault="007C7279" w:rsidP="007C7279">
      <w:pPr>
        <w:spacing w:after="60" w:line="240" w:lineRule="auto"/>
        <w:rPr>
          <w:rStyle w:val="platne1"/>
          <w:rFonts w:ascii="Arial" w:hAnsi="Arial" w:cs="Arial"/>
          <w:sz w:val="23"/>
          <w:szCs w:val="23"/>
        </w:rPr>
      </w:pPr>
    </w:p>
    <w:p w14:paraId="6318527F" w14:textId="77777777"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63185280"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3185281"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6318528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63185283" w14:textId="3808693C" w:rsidR="007C7279" w:rsidRPr="008D17FE" w:rsidRDefault="006C3601" w:rsidP="006C3601">
      <w:pPr>
        <w:rPr>
          <w:rFonts w:ascii="Arial" w:hAnsi="Arial" w:cs="Arial"/>
          <w:sz w:val="23"/>
          <w:szCs w:val="23"/>
        </w:rPr>
      </w:pPr>
      <w:r>
        <w:rPr>
          <w:rFonts w:ascii="Arial" w:hAnsi="Arial" w:cs="Arial"/>
          <w:sz w:val="23"/>
          <w:szCs w:val="23"/>
        </w:rPr>
        <w:t xml:space="preserve">Zastoupena: </w:t>
      </w:r>
      <w:r w:rsidR="00582D84">
        <w:rPr>
          <w:rFonts w:ascii="Arial" w:hAnsi="Arial" w:cs="Arial"/>
          <w:sz w:val="23"/>
          <w:szCs w:val="23"/>
        </w:rPr>
        <w:t>XXX</w:t>
      </w:r>
      <w:r>
        <w:rPr>
          <w:rFonts w:ascii="Arial" w:eastAsia="Times New Roman" w:hAnsi="Arial" w:cs="Arial"/>
          <w:lang w:eastAsia="cs-CZ"/>
        </w:rPr>
        <w:t xml:space="preserve">, </w:t>
      </w:r>
      <w:r w:rsidRPr="008D17FE">
        <w:rPr>
          <w:rFonts w:ascii="Arial" w:hAnsi="Arial" w:cs="Arial"/>
          <w:sz w:val="23"/>
          <w:szCs w:val="23"/>
        </w:rPr>
        <w:t>ředitel</w:t>
      </w:r>
      <w:r w:rsidR="007C7279" w:rsidRPr="008D17FE">
        <w:rPr>
          <w:rFonts w:ascii="Arial" w:hAnsi="Arial" w:cs="Arial"/>
          <w:sz w:val="23"/>
          <w:szCs w:val="23"/>
        </w:rPr>
        <w:t xml:space="preserve"> Fakultní nemocnice Brno</w:t>
      </w:r>
      <w:r w:rsidR="00EB6947" w:rsidRPr="008D17FE">
        <w:rPr>
          <w:rFonts w:ascii="Arial" w:hAnsi="Arial" w:cs="Arial"/>
          <w:sz w:val="23"/>
          <w:szCs w:val="23"/>
        </w:rPr>
        <w:t>,</w:t>
      </w:r>
    </w:p>
    <w:p w14:paraId="63185284" w14:textId="77777777"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14:paraId="63185285"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w:t>
      </w:r>
      <w:r w:rsidR="0080433B">
        <w:rPr>
          <w:rFonts w:ascii="Arial" w:hAnsi="Arial" w:cs="Arial"/>
          <w:sz w:val="23"/>
          <w:szCs w:val="23"/>
        </w:rPr>
        <w:t>7</w:t>
      </w:r>
      <w:r w:rsidR="00330DC4" w:rsidRPr="008D17FE">
        <w:rPr>
          <w:rFonts w:ascii="Arial" w:hAnsi="Arial" w:cs="Arial"/>
          <w:sz w:val="23"/>
          <w:szCs w:val="23"/>
        </w:rPr>
        <w:t>10</w:t>
      </w:r>
    </w:p>
    <w:p w14:paraId="63185286"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3185287" w14:textId="77777777" w:rsidR="00E32B69" w:rsidRPr="008D17FE" w:rsidRDefault="00E32B69" w:rsidP="007C7279">
      <w:pPr>
        <w:spacing w:after="60" w:line="240" w:lineRule="auto"/>
        <w:rPr>
          <w:rStyle w:val="platne1"/>
          <w:rFonts w:ascii="Arial" w:hAnsi="Arial" w:cs="Arial"/>
          <w:sz w:val="23"/>
          <w:szCs w:val="23"/>
        </w:rPr>
      </w:pPr>
    </w:p>
    <w:p w14:paraId="63185288"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63185289" w14:textId="77777777" w:rsidR="00E32B69" w:rsidRPr="008D17FE" w:rsidRDefault="00E32B69" w:rsidP="007C7279">
      <w:pPr>
        <w:spacing w:after="60" w:line="240" w:lineRule="auto"/>
        <w:rPr>
          <w:rStyle w:val="platne1"/>
          <w:rFonts w:ascii="Arial" w:hAnsi="Arial" w:cs="Arial"/>
          <w:sz w:val="23"/>
          <w:szCs w:val="23"/>
        </w:rPr>
      </w:pPr>
    </w:p>
    <w:p w14:paraId="6318528A"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318528B" w14:textId="77777777" w:rsidR="008D17FE" w:rsidRPr="008D17FE" w:rsidRDefault="008D17FE" w:rsidP="007C7279">
      <w:pPr>
        <w:spacing w:after="60" w:line="240" w:lineRule="auto"/>
        <w:rPr>
          <w:rStyle w:val="platne1"/>
          <w:rFonts w:ascii="Arial" w:hAnsi="Arial" w:cs="Arial"/>
          <w:sz w:val="23"/>
          <w:szCs w:val="23"/>
        </w:rPr>
      </w:pPr>
    </w:p>
    <w:p w14:paraId="6318528C"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6318528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6318528E" w14:textId="77777777" w:rsidR="00D86891" w:rsidRPr="008D17FE" w:rsidRDefault="00D86891" w:rsidP="000E777A">
      <w:pPr>
        <w:spacing w:after="0" w:line="240" w:lineRule="auto"/>
        <w:rPr>
          <w:rFonts w:ascii="Arial" w:hAnsi="Arial" w:cs="Arial"/>
          <w:b/>
          <w:bCs/>
          <w:sz w:val="23"/>
          <w:szCs w:val="23"/>
        </w:rPr>
      </w:pPr>
    </w:p>
    <w:p w14:paraId="6318528F"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63185290" w14:textId="77777777" w:rsidR="008D17FE" w:rsidRPr="000E777A" w:rsidRDefault="008D17FE" w:rsidP="000E777A">
      <w:pPr>
        <w:pStyle w:val="Zkladntext3"/>
        <w:rPr>
          <w:rFonts w:ascii="Arial" w:hAnsi="Arial" w:cs="Arial"/>
          <w:sz w:val="23"/>
          <w:szCs w:val="23"/>
          <w:lang w:val="cs-CZ"/>
        </w:rPr>
      </w:pPr>
    </w:p>
    <w:p w14:paraId="63185291"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6318529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63185293" w14:textId="77777777" w:rsidR="003A1056" w:rsidRPr="000E777A" w:rsidRDefault="003A1056" w:rsidP="000E777A">
      <w:pPr>
        <w:pStyle w:val="Zkladntext3"/>
        <w:rPr>
          <w:rFonts w:ascii="Arial" w:hAnsi="Arial" w:cs="Arial"/>
          <w:sz w:val="23"/>
          <w:szCs w:val="23"/>
          <w:lang w:val="cs-CZ"/>
        </w:rPr>
      </w:pPr>
    </w:p>
    <w:p w14:paraId="63185294" w14:textId="77777777"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267DDA">
        <w:rPr>
          <w:rFonts w:ascii="Arial" w:hAnsi="Arial" w:cs="Arial"/>
          <w:b/>
          <w:sz w:val="23"/>
          <w:szCs w:val="23"/>
          <w:lang w:val="cs-CZ"/>
        </w:rPr>
        <w:t xml:space="preserve">1 ks </w:t>
      </w:r>
      <w:r w:rsidR="00C051A6" w:rsidRPr="00C051A6">
        <w:rPr>
          <w:rFonts w:ascii="Arial" w:hAnsi="Arial" w:cs="Arial"/>
          <w:b/>
          <w:sz w:val="23"/>
          <w:szCs w:val="23"/>
          <w:lang w:val="cs-CZ"/>
        </w:rPr>
        <w:t>parní</w:t>
      </w:r>
      <w:r w:rsidR="00C051A6">
        <w:rPr>
          <w:rFonts w:ascii="Arial" w:hAnsi="Arial" w:cs="Arial"/>
          <w:b/>
          <w:sz w:val="23"/>
          <w:szCs w:val="23"/>
          <w:lang w:val="cs-CZ"/>
        </w:rPr>
        <w:t>ho</w:t>
      </w:r>
      <w:r w:rsidR="00C051A6" w:rsidRPr="00C051A6">
        <w:rPr>
          <w:rFonts w:ascii="Arial" w:hAnsi="Arial" w:cs="Arial"/>
          <w:b/>
          <w:sz w:val="23"/>
          <w:szCs w:val="23"/>
          <w:lang w:val="cs-CZ"/>
        </w:rPr>
        <w:t xml:space="preserve"> sterilizátor</w:t>
      </w:r>
      <w:r w:rsidR="00C051A6">
        <w:rPr>
          <w:rFonts w:ascii="Arial" w:hAnsi="Arial" w:cs="Arial"/>
          <w:b/>
          <w:sz w:val="23"/>
          <w:szCs w:val="23"/>
          <w:lang w:val="cs-CZ"/>
        </w:rPr>
        <w:t>u</w:t>
      </w:r>
      <w:r w:rsidR="00C051A6" w:rsidRPr="00C051A6">
        <w:rPr>
          <w:rFonts w:ascii="Arial" w:hAnsi="Arial" w:cs="Arial"/>
          <w:b/>
          <w:sz w:val="23"/>
          <w:szCs w:val="23"/>
          <w:lang w:val="cs-CZ"/>
        </w:rPr>
        <w:t xml:space="preserve"> </w:t>
      </w:r>
      <w:r w:rsidR="00176641">
        <w:rPr>
          <w:rFonts w:ascii="Arial" w:hAnsi="Arial" w:cs="Arial"/>
          <w:i/>
          <w:sz w:val="23"/>
          <w:szCs w:val="23"/>
          <w:lang w:val="cs-CZ"/>
        </w:rPr>
        <w:t>TUTTNAUER 2840 EL D</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63185295" w14:textId="77777777" w:rsidR="00AF2763" w:rsidRPr="008D17FE" w:rsidRDefault="00AF2763" w:rsidP="00D813B7">
      <w:pPr>
        <w:pStyle w:val="Zkladntext3"/>
        <w:ind w:left="709" w:hanging="709"/>
        <w:rPr>
          <w:rFonts w:ascii="Arial" w:hAnsi="Arial" w:cs="Arial"/>
          <w:sz w:val="23"/>
          <w:szCs w:val="23"/>
        </w:rPr>
      </w:pPr>
    </w:p>
    <w:p w14:paraId="63185296"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3185297" w14:textId="77777777" w:rsidR="003A1056" w:rsidRPr="008D17FE" w:rsidRDefault="003A1056" w:rsidP="00D813B7">
      <w:pPr>
        <w:pStyle w:val="Zkladntext3"/>
        <w:ind w:left="709" w:hanging="709"/>
        <w:rPr>
          <w:rFonts w:ascii="Arial" w:hAnsi="Arial" w:cs="Arial"/>
          <w:sz w:val="23"/>
          <w:szCs w:val="23"/>
        </w:rPr>
      </w:pPr>
    </w:p>
    <w:p w14:paraId="63185298"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63185299"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318529A"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318529B" w14:textId="77777777" w:rsidR="00B9193B" w:rsidRPr="000E777A" w:rsidRDefault="00B9193B" w:rsidP="000E777A">
      <w:pPr>
        <w:pStyle w:val="Zkladntext3"/>
        <w:rPr>
          <w:rFonts w:ascii="Arial" w:hAnsi="Arial" w:cs="Arial"/>
          <w:sz w:val="23"/>
          <w:szCs w:val="23"/>
          <w:lang w:val="cs-CZ"/>
        </w:rPr>
      </w:pPr>
    </w:p>
    <w:p w14:paraId="6318529C"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6318529D"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318529E" w14:textId="77777777" w:rsidR="003A1056" w:rsidRPr="000E777A" w:rsidRDefault="003A1056" w:rsidP="000E777A">
      <w:pPr>
        <w:pStyle w:val="Zkladntext3"/>
        <w:rPr>
          <w:rFonts w:ascii="Arial" w:hAnsi="Arial" w:cs="Arial"/>
          <w:sz w:val="23"/>
          <w:szCs w:val="23"/>
          <w:lang w:val="cs-CZ"/>
        </w:rPr>
      </w:pPr>
    </w:p>
    <w:p w14:paraId="6318529F"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7E63F4">
        <w:rPr>
          <w:rFonts w:ascii="Arial" w:hAnsi="Arial" w:cs="Arial"/>
          <w:sz w:val="23"/>
          <w:szCs w:val="23"/>
        </w:rPr>
        <w:t xml:space="preserve">vztahují, </w:t>
      </w:r>
      <w:r w:rsidRPr="007E63F4">
        <w:rPr>
          <w:rFonts w:ascii="Arial" w:hAnsi="Arial" w:cs="Arial"/>
          <w:sz w:val="23"/>
          <w:szCs w:val="23"/>
        </w:rPr>
        <w:t>Kupujícímu</w:t>
      </w:r>
      <w:r w:rsidR="003F7B02" w:rsidRPr="007E63F4">
        <w:rPr>
          <w:rFonts w:ascii="Arial" w:hAnsi="Arial" w:cs="Arial"/>
          <w:sz w:val="23"/>
          <w:szCs w:val="23"/>
        </w:rPr>
        <w:t xml:space="preserve"> nejpozději </w:t>
      </w:r>
      <w:r w:rsidR="003F7B02" w:rsidRPr="007E63F4">
        <w:rPr>
          <w:rFonts w:ascii="Arial" w:hAnsi="Arial" w:cs="Arial"/>
          <w:b/>
          <w:sz w:val="23"/>
          <w:szCs w:val="23"/>
        </w:rPr>
        <w:t xml:space="preserve">do </w:t>
      </w:r>
      <w:r w:rsidR="00B02DCA" w:rsidRPr="007E63F4">
        <w:rPr>
          <w:rFonts w:ascii="Arial" w:hAnsi="Arial" w:cs="Arial"/>
          <w:b/>
          <w:sz w:val="23"/>
          <w:szCs w:val="23"/>
          <w:lang w:val="cs-CZ"/>
        </w:rPr>
        <w:t>6</w:t>
      </w:r>
      <w:r w:rsidR="0042712C" w:rsidRPr="007E63F4">
        <w:rPr>
          <w:rFonts w:ascii="Arial" w:hAnsi="Arial" w:cs="Arial"/>
          <w:b/>
          <w:sz w:val="23"/>
          <w:szCs w:val="23"/>
        </w:rPr>
        <w:t xml:space="preserve"> </w:t>
      </w:r>
      <w:r w:rsidR="006C3751" w:rsidRPr="007E63F4">
        <w:rPr>
          <w:rFonts w:ascii="Arial" w:hAnsi="Arial" w:cs="Arial"/>
          <w:b/>
          <w:sz w:val="23"/>
          <w:szCs w:val="23"/>
        </w:rPr>
        <w:t>týdnů</w:t>
      </w:r>
      <w:r w:rsidRPr="007E63F4">
        <w:rPr>
          <w:rFonts w:ascii="Arial" w:hAnsi="Arial" w:cs="Arial"/>
          <w:sz w:val="23"/>
          <w:szCs w:val="23"/>
        </w:rPr>
        <w:t xml:space="preserve"> </w:t>
      </w:r>
      <w:r w:rsidR="003F7B02" w:rsidRPr="007E63F4">
        <w:rPr>
          <w:rFonts w:ascii="Arial" w:hAnsi="Arial" w:cs="Arial"/>
          <w:sz w:val="23"/>
          <w:szCs w:val="23"/>
        </w:rPr>
        <w:t xml:space="preserve">ode dne </w:t>
      </w:r>
      <w:r w:rsidR="00C8381E" w:rsidRPr="007E63F4">
        <w:rPr>
          <w:rFonts w:ascii="Arial" w:hAnsi="Arial" w:cs="Arial"/>
          <w:sz w:val="23"/>
          <w:szCs w:val="23"/>
          <w:lang w:val="cs-CZ"/>
        </w:rPr>
        <w:t>nabytí účinnosti</w:t>
      </w:r>
      <w:r w:rsidR="003F7B02" w:rsidRPr="007E63F4">
        <w:rPr>
          <w:rFonts w:ascii="Arial" w:hAnsi="Arial" w:cs="Arial"/>
          <w:sz w:val="23"/>
          <w:szCs w:val="23"/>
        </w:rPr>
        <w:t xml:space="preserve"> této </w:t>
      </w:r>
      <w:r w:rsidR="00250E90" w:rsidRPr="007E63F4">
        <w:rPr>
          <w:rFonts w:ascii="Arial" w:hAnsi="Arial" w:cs="Arial"/>
          <w:sz w:val="23"/>
          <w:szCs w:val="23"/>
        </w:rPr>
        <w:t>smlouvy</w:t>
      </w:r>
      <w:r w:rsidR="00250E90" w:rsidRPr="008D17FE">
        <w:rPr>
          <w:rFonts w:ascii="Arial" w:hAnsi="Arial" w:cs="Arial"/>
          <w:sz w:val="23"/>
          <w:szCs w:val="23"/>
        </w:rPr>
        <w:t xml:space="preserve"> a Kupující se zavazuje dodané Zboží převzít.</w:t>
      </w:r>
    </w:p>
    <w:p w14:paraId="631852A0" w14:textId="77777777" w:rsidR="003F7B02" w:rsidRPr="008D17FE" w:rsidRDefault="003F7B02" w:rsidP="00D813B7">
      <w:pPr>
        <w:pStyle w:val="Zkladntext3"/>
        <w:tabs>
          <w:tab w:val="left" w:pos="709"/>
        </w:tabs>
        <w:ind w:left="709" w:hanging="709"/>
        <w:rPr>
          <w:rFonts w:ascii="Arial" w:hAnsi="Arial" w:cs="Arial"/>
          <w:sz w:val="23"/>
          <w:szCs w:val="23"/>
        </w:rPr>
      </w:pPr>
    </w:p>
    <w:p w14:paraId="631852A1" w14:textId="77777777" w:rsidR="00BE2371" w:rsidRPr="00C738DD" w:rsidRDefault="003F7B02" w:rsidP="00E3445B">
      <w:pPr>
        <w:pStyle w:val="Zkladntext3"/>
        <w:numPr>
          <w:ilvl w:val="0"/>
          <w:numId w:val="17"/>
        </w:numPr>
        <w:tabs>
          <w:tab w:val="left" w:pos="709"/>
        </w:tabs>
        <w:ind w:left="709" w:hanging="709"/>
        <w:rPr>
          <w:rFonts w:ascii="Arial" w:hAnsi="Arial" w:cs="Arial"/>
          <w:sz w:val="23"/>
          <w:szCs w:val="23"/>
        </w:rPr>
      </w:pPr>
      <w:r w:rsidRPr="00C738DD">
        <w:rPr>
          <w:rFonts w:ascii="Arial" w:hAnsi="Arial" w:cs="Arial"/>
          <w:sz w:val="23"/>
          <w:szCs w:val="23"/>
        </w:rPr>
        <w:t xml:space="preserve">Místem dodání Zboží </w:t>
      </w:r>
      <w:r w:rsidR="00AA4B53" w:rsidRPr="00C738DD">
        <w:rPr>
          <w:rFonts w:ascii="Arial" w:hAnsi="Arial" w:cs="Arial"/>
          <w:sz w:val="23"/>
          <w:szCs w:val="23"/>
        </w:rPr>
        <w:t xml:space="preserve">je </w:t>
      </w:r>
      <w:r w:rsidR="00C051A6" w:rsidRPr="00C051A6">
        <w:rPr>
          <w:rFonts w:ascii="Arial" w:hAnsi="Arial" w:cs="Arial"/>
          <w:sz w:val="23"/>
          <w:szCs w:val="23"/>
        </w:rPr>
        <w:t>Nemocniční lékárnu</w:t>
      </w:r>
      <w:r w:rsidR="003F0898" w:rsidRPr="00C738DD">
        <w:rPr>
          <w:rFonts w:ascii="Arial" w:hAnsi="Arial" w:cs="Arial"/>
          <w:sz w:val="23"/>
          <w:szCs w:val="23"/>
          <w:lang w:val="cs-CZ"/>
        </w:rPr>
        <w:t>, Fakultní nemocnice Brno, Pracoviště medicíny dospělého věku, Jihlavská 20, 625 00 Brno.</w:t>
      </w:r>
    </w:p>
    <w:p w14:paraId="631852A2" w14:textId="77777777" w:rsidR="00BE2371" w:rsidRPr="008D17FE" w:rsidRDefault="00BE2371" w:rsidP="00BE2371">
      <w:pPr>
        <w:pStyle w:val="Zkladntext3"/>
        <w:tabs>
          <w:tab w:val="left" w:pos="709"/>
        </w:tabs>
        <w:ind w:left="709" w:hanging="709"/>
        <w:rPr>
          <w:rFonts w:ascii="Arial" w:hAnsi="Arial" w:cs="Arial"/>
          <w:sz w:val="23"/>
          <w:szCs w:val="23"/>
        </w:rPr>
      </w:pPr>
    </w:p>
    <w:p w14:paraId="631852A3" w14:textId="42485A8E" w:rsidR="009A3D16" w:rsidRPr="00204B11" w:rsidRDefault="009A3D16" w:rsidP="000A04D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7E63F4">
        <w:rPr>
          <w:rFonts w:ascii="Arial" w:hAnsi="Arial" w:cs="Arial"/>
          <w:sz w:val="23"/>
          <w:szCs w:val="23"/>
        </w:rPr>
        <w:t>Brno</w:t>
      </w:r>
      <w:r w:rsidR="00B41494" w:rsidRPr="007E63F4">
        <w:rPr>
          <w:rFonts w:ascii="Arial" w:hAnsi="Arial" w:cs="Arial"/>
          <w:sz w:val="23"/>
          <w:szCs w:val="23"/>
        </w:rPr>
        <w:t xml:space="preserve"> paní</w:t>
      </w:r>
      <w:r w:rsidR="006C3751" w:rsidRPr="007E63F4">
        <w:rPr>
          <w:rFonts w:ascii="Arial" w:hAnsi="Arial" w:cs="Arial"/>
          <w:sz w:val="23"/>
          <w:szCs w:val="23"/>
        </w:rPr>
        <w:t xml:space="preserve"> </w:t>
      </w:r>
      <w:r w:rsidR="00582D84">
        <w:rPr>
          <w:rFonts w:ascii="Arial" w:hAnsi="Arial" w:cs="Arial"/>
          <w:sz w:val="23"/>
          <w:szCs w:val="23"/>
          <w:lang w:val="cs-CZ"/>
        </w:rPr>
        <w:t>XXX</w:t>
      </w:r>
      <w:r w:rsidR="006C3751" w:rsidRPr="007E63F4">
        <w:rPr>
          <w:rFonts w:ascii="Arial" w:hAnsi="Arial" w:cs="Arial"/>
          <w:sz w:val="23"/>
          <w:szCs w:val="23"/>
        </w:rPr>
        <w:t xml:space="preserve"> </w:t>
      </w:r>
      <w:r w:rsidR="00B02DCA" w:rsidRPr="007E63F4">
        <w:rPr>
          <w:rFonts w:ascii="Arial" w:hAnsi="Arial" w:cs="Arial"/>
          <w:sz w:val="23"/>
          <w:szCs w:val="23"/>
        </w:rPr>
        <w:t xml:space="preserve">tel: </w:t>
      </w:r>
      <w:r w:rsidR="00582D84">
        <w:rPr>
          <w:rFonts w:ascii="Arial" w:hAnsi="Arial" w:cs="Arial"/>
          <w:sz w:val="23"/>
          <w:szCs w:val="23"/>
          <w:lang w:val="cs-CZ"/>
        </w:rPr>
        <w:t>XXX</w:t>
      </w:r>
      <w:r w:rsidR="003F0898" w:rsidRPr="007E63F4">
        <w:rPr>
          <w:rFonts w:ascii="Arial" w:hAnsi="Arial" w:cs="Arial"/>
          <w:sz w:val="23"/>
          <w:szCs w:val="23"/>
          <w:lang w:val="cs-CZ"/>
        </w:rPr>
        <w:t>,</w:t>
      </w:r>
      <w:r w:rsidR="00B02DCA" w:rsidRPr="007E63F4">
        <w:rPr>
          <w:rFonts w:ascii="Arial" w:hAnsi="Arial" w:cs="Arial"/>
          <w:sz w:val="23"/>
          <w:szCs w:val="23"/>
        </w:rPr>
        <w:t xml:space="preserve"> </w:t>
      </w:r>
      <w:r w:rsidR="006C3751" w:rsidRPr="007E63F4">
        <w:rPr>
          <w:rFonts w:ascii="Arial" w:hAnsi="Arial" w:cs="Arial"/>
          <w:sz w:val="23"/>
          <w:szCs w:val="23"/>
        </w:rPr>
        <w:t xml:space="preserve">a písemně na </w:t>
      </w:r>
      <w:r w:rsidR="00A131FD" w:rsidRPr="007E63F4">
        <w:rPr>
          <w:rFonts w:ascii="Arial" w:hAnsi="Arial" w:cs="Arial"/>
          <w:sz w:val="23"/>
          <w:szCs w:val="23"/>
          <w:lang w:val="cs-CZ"/>
        </w:rPr>
        <w:t xml:space="preserve">e-mail: </w:t>
      </w:r>
      <w:r w:rsidR="00582D84">
        <w:rPr>
          <w:rFonts w:ascii="Arial" w:hAnsi="Arial" w:cs="Arial"/>
          <w:sz w:val="23"/>
          <w:szCs w:val="23"/>
          <w:lang w:val="cs-CZ"/>
        </w:rPr>
        <w:t>XXX</w:t>
      </w:r>
      <w:r w:rsidRPr="007E63F4">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631852A4" w14:textId="77777777" w:rsidR="009A3D16" w:rsidRPr="008D17FE" w:rsidRDefault="009A3D16" w:rsidP="00D813B7">
      <w:pPr>
        <w:pStyle w:val="Zkladntext3"/>
        <w:tabs>
          <w:tab w:val="left" w:pos="709"/>
        </w:tabs>
        <w:ind w:left="709" w:hanging="709"/>
        <w:rPr>
          <w:rFonts w:ascii="Arial" w:hAnsi="Arial" w:cs="Arial"/>
          <w:sz w:val="23"/>
          <w:szCs w:val="23"/>
        </w:rPr>
      </w:pPr>
    </w:p>
    <w:p w14:paraId="631852A5"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w:t>
      </w:r>
      <w:r w:rsidRPr="002F4EDA">
        <w:rPr>
          <w:rFonts w:ascii="Arial" w:hAnsi="Arial" w:cs="Arial"/>
          <w:sz w:val="22"/>
          <w:szCs w:val="22"/>
        </w:rPr>
        <w:lastRenderedPageBreak/>
        <w:t>zákona č 634/2004 Sb., o správních poplatcích, ve znění pozdějších předpisů, v platném znění.</w:t>
      </w:r>
    </w:p>
    <w:p w14:paraId="631852A6" w14:textId="77777777" w:rsidR="00250E90" w:rsidRPr="008D17FE" w:rsidRDefault="00250E90" w:rsidP="00D813B7">
      <w:pPr>
        <w:pStyle w:val="Zkladntext3"/>
        <w:tabs>
          <w:tab w:val="left" w:pos="709"/>
        </w:tabs>
        <w:ind w:left="709" w:hanging="709"/>
        <w:rPr>
          <w:rFonts w:ascii="Arial" w:hAnsi="Arial" w:cs="Arial"/>
          <w:sz w:val="23"/>
          <w:szCs w:val="23"/>
        </w:rPr>
      </w:pPr>
    </w:p>
    <w:p w14:paraId="631852A7"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631852A8" w14:textId="77777777" w:rsidR="00A4060F" w:rsidRPr="000E777A" w:rsidRDefault="00A4060F" w:rsidP="000E777A">
      <w:pPr>
        <w:pStyle w:val="Zkladntext3"/>
        <w:tabs>
          <w:tab w:val="left" w:pos="709"/>
        </w:tabs>
        <w:rPr>
          <w:rFonts w:ascii="Arial" w:hAnsi="Arial" w:cs="Arial"/>
          <w:sz w:val="23"/>
          <w:szCs w:val="23"/>
          <w:lang w:val="cs-CZ"/>
        </w:rPr>
      </w:pPr>
    </w:p>
    <w:p w14:paraId="631852A9"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631852AA" w14:textId="77777777" w:rsidR="00AF2763" w:rsidRPr="008D17FE" w:rsidRDefault="00AF2763" w:rsidP="00D813B7">
      <w:pPr>
        <w:pStyle w:val="Zkladntext3"/>
        <w:tabs>
          <w:tab w:val="left" w:pos="709"/>
        </w:tabs>
        <w:ind w:left="709" w:hanging="709"/>
        <w:rPr>
          <w:rFonts w:ascii="Arial" w:hAnsi="Arial" w:cs="Arial"/>
          <w:sz w:val="23"/>
          <w:szCs w:val="23"/>
        </w:rPr>
      </w:pPr>
    </w:p>
    <w:p w14:paraId="631852AB" w14:textId="7ED07408" w:rsidR="00AF2763" w:rsidRPr="00F35DC1" w:rsidRDefault="002F4EDA" w:rsidP="00D813B7">
      <w:pPr>
        <w:pStyle w:val="Zkladntext3"/>
        <w:numPr>
          <w:ilvl w:val="0"/>
          <w:numId w:val="17"/>
        </w:numPr>
        <w:tabs>
          <w:tab w:val="left" w:pos="709"/>
        </w:tabs>
        <w:ind w:left="709" w:hanging="709"/>
        <w:rPr>
          <w:rFonts w:ascii="Arial" w:hAnsi="Arial" w:cs="Arial"/>
          <w:sz w:val="23"/>
          <w:szCs w:val="23"/>
        </w:rPr>
      </w:pPr>
      <w:r w:rsidRPr="00F35DC1">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F35DC1">
        <w:rPr>
          <w:rFonts w:ascii="Arial" w:hAnsi="Arial" w:cs="Arial"/>
          <w:sz w:val="23"/>
          <w:szCs w:val="23"/>
        </w:rPr>
        <w:t>č. 268/2014 Sb., o zdravotnických prostředcích a o změně zákona č 634/2004 Sb., o správních poplatcích, ve znění pozdějších předpisů</w:t>
      </w:r>
      <w:r w:rsidRPr="00F35DC1">
        <w:rPr>
          <w:rFonts w:ascii="Arial" w:hAnsi="Arial" w:cs="Arial"/>
          <w:sz w:val="22"/>
          <w:szCs w:val="22"/>
        </w:rPr>
        <w:t xml:space="preserve">, v platném znění, vč. aktualizace příp. firmware, zkoušek dlouhodobé stability </w:t>
      </w:r>
      <w:r w:rsidRPr="00F35DC1">
        <w:rPr>
          <w:rFonts w:ascii="Arial" w:hAnsi="Arial" w:cs="Arial"/>
          <w:bCs/>
          <w:sz w:val="22"/>
          <w:szCs w:val="22"/>
        </w:rPr>
        <w:t xml:space="preserve">(pouze u Zboží, které této zkoušce podle zákona č. 307/2002 Sb., o radiační ochraně, ve znění pozdějších předpisů, podléhá), </w:t>
      </w:r>
      <w:r w:rsidRPr="00F35DC1">
        <w:rPr>
          <w:rFonts w:ascii="Arial" w:hAnsi="Arial" w:cs="Arial"/>
          <w:sz w:val="22"/>
          <w:szCs w:val="22"/>
        </w:rPr>
        <w:t xml:space="preserve">validace nebo kalibrace parametrů </w:t>
      </w:r>
      <w:r w:rsidRPr="00F35DC1">
        <w:rPr>
          <w:rFonts w:ascii="Arial" w:hAnsi="Arial" w:cs="Arial"/>
          <w:bCs/>
          <w:sz w:val="22"/>
          <w:szCs w:val="22"/>
        </w:rPr>
        <w:t>(pouze u Zboží, u nějž je při provozu vyžadována)</w:t>
      </w:r>
      <w:r w:rsidRPr="00F35DC1">
        <w:rPr>
          <w:rFonts w:ascii="Arial" w:hAnsi="Arial" w:cs="Arial"/>
          <w:sz w:val="22"/>
          <w:szCs w:val="22"/>
        </w:rPr>
        <w:t>; tyto úkony bude Prodávající v záruční době provádět bez vyzvání Kupujícího, včet</w:t>
      </w:r>
      <w:r w:rsidR="000C5A3D" w:rsidRPr="00F35DC1">
        <w:rPr>
          <w:rFonts w:ascii="Arial" w:hAnsi="Arial" w:cs="Arial"/>
          <w:sz w:val="22"/>
          <w:szCs w:val="22"/>
        </w:rPr>
        <w:t>ně dodání potřebného materiálu</w:t>
      </w:r>
      <w:r w:rsidR="000C5A3D" w:rsidRPr="00F35DC1">
        <w:rPr>
          <w:rFonts w:ascii="Arial" w:hAnsi="Arial" w:cs="Arial"/>
          <w:sz w:val="22"/>
          <w:szCs w:val="22"/>
          <w:lang w:val="cs-CZ"/>
        </w:rPr>
        <w:t>,</w:t>
      </w:r>
      <w:r w:rsidR="000C5A3D" w:rsidRPr="00F35DC1">
        <w:rPr>
          <w:rFonts w:ascii="Arial" w:hAnsi="Arial" w:cs="Arial"/>
          <w:sz w:val="22"/>
          <w:szCs w:val="22"/>
        </w:rPr>
        <w:t xml:space="preserve"> náhradních dílů a</w:t>
      </w:r>
      <w:r w:rsidR="00CB6A3D" w:rsidRPr="00F35DC1">
        <w:rPr>
          <w:rFonts w:ascii="Arial" w:hAnsi="Arial" w:cs="Arial"/>
          <w:sz w:val="22"/>
          <w:szCs w:val="22"/>
          <w:lang w:val="cs-CZ"/>
        </w:rPr>
        <w:t xml:space="preserve"> vystavení</w:t>
      </w:r>
      <w:r w:rsidR="000C5A3D" w:rsidRPr="00F35DC1">
        <w:rPr>
          <w:rFonts w:ascii="Arial" w:hAnsi="Arial" w:cs="Arial"/>
          <w:sz w:val="22"/>
          <w:szCs w:val="22"/>
        </w:rPr>
        <w:t xml:space="preserve"> </w:t>
      </w:r>
      <w:r w:rsidR="00E9244D" w:rsidRPr="00F35DC1">
        <w:rPr>
          <w:rFonts w:ascii="Arial" w:hAnsi="Arial" w:cs="Arial"/>
          <w:sz w:val="22"/>
          <w:szCs w:val="22"/>
          <w:lang w:val="cs-CZ"/>
        </w:rPr>
        <w:t>protokolu o provedení</w:t>
      </w:r>
      <w:r w:rsidR="000C5A3D" w:rsidRPr="00F35DC1">
        <w:rPr>
          <w:rFonts w:ascii="Arial" w:hAnsi="Arial" w:cs="Arial"/>
          <w:sz w:val="22"/>
          <w:szCs w:val="22"/>
          <w:lang w:val="cs-CZ"/>
        </w:rPr>
        <w:t xml:space="preserve"> servisní prohlídky</w:t>
      </w:r>
      <w:r w:rsidR="003F584A" w:rsidRPr="00F35DC1">
        <w:rPr>
          <w:rFonts w:ascii="Arial" w:hAnsi="Arial" w:cs="Arial"/>
          <w:sz w:val="22"/>
          <w:szCs w:val="22"/>
          <w:lang w:val="cs-CZ"/>
        </w:rPr>
        <w:t xml:space="preserve"> (kalibrací</w:t>
      </w:r>
      <w:r w:rsidR="00CB6A3D" w:rsidRPr="00F35DC1">
        <w:rPr>
          <w:rFonts w:ascii="Arial" w:hAnsi="Arial" w:cs="Arial"/>
          <w:sz w:val="22"/>
          <w:szCs w:val="22"/>
          <w:lang w:val="cs-CZ"/>
        </w:rPr>
        <w:t>, validací)</w:t>
      </w:r>
      <w:r w:rsidR="000C5A3D" w:rsidRPr="00F35DC1">
        <w:rPr>
          <w:rFonts w:ascii="Arial" w:hAnsi="Arial" w:cs="Arial"/>
          <w:sz w:val="22"/>
          <w:szCs w:val="22"/>
          <w:lang w:val="cs-CZ"/>
        </w:rPr>
        <w:t xml:space="preserve">, </w:t>
      </w:r>
      <w:r w:rsidRPr="00F35DC1">
        <w:rPr>
          <w:rFonts w:ascii="Arial" w:hAnsi="Arial" w:cs="Arial"/>
          <w:sz w:val="22"/>
          <w:szCs w:val="22"/>
        </w:rPr>
        <w:t>a to bez nároku na další úplatu nad rámec sjednané ceny plnění.</w:t>
      </w:r>
      <w:r w:rsidR="007E63F4" w:rsidRPr="00F35DC1">
        <w:rPr>
          <w:rFonts w:ascii="Arial" w:hAnsi="Arial" w:cs="Arial"/>
          <w:sz w:val="22"/>
          <w:szCs w:val="22"/>
          <w:lang w:val="cs-CZ"/>
        </w:rPr>
        <w:t xml:space="preserve"> Po záruční době budou pravidelné bezpečnostně technické kontroly prováděny za cenu </w:t>
      </w:r>
      <w:r w:rsidR="00176641">
        <w:rPr>
          <w:rFonts w:ascii="Arial" w:hAnsi="Arial" w:cs="Arial"/>
          <w:sz w:val="22"/>
          <w:szCs w:val="22"/>
          <w:lang w:val="cs-CZ"/>
        </w:rPr>
        <w:t>3 146,-</w:t>
      </w:r>
      <w:r w:rsidR="007E63F4" w:rsidRPr="00F35DC1">
        <w:rPr>
          <w:rFonts w:ascii="Arial" w:hAnsi="Arial" w:cs="Arial"/>
          <w:sz w:val="22"/>
          <w:szCs w:val="22"/>
          <w:lang w:val="cs-CZ"/>
        </w:rPr>
        <w:t>Kč vč</w:t>
      </w:r>
      <w:r w:rsidR="0039588D">
        <w:rPr>
          <w:rFonts w:ascii="Arial" w:hAnsi="Arial" w:cs="Arial"/>
          <w:sz w:val="22"/>
          <w:szCs w:val="22"/>
          <w:lang w:val="cs-CZ"/>
        </w:rPr>
        <w:t>.</w:t>
      </w:r>
      <w:r w:rsidR="00176641">
        <w:rPr>
          <w:rFonts w:ascii="Arial" w:hAnsi="Arial" w:cs="Arial"/>
          <w:sz w:val="22"/>
          <w:szCs w:val="22"/>
          <w:lang w:val="cs-CZ"/>
        </w:rPr>
        <w:t xml:space="preserve"> 21 %</w:t>
      </w:r>
      <w:r w:rsidR="007E63F4" w:rsidRPr="00F35DC1">
        <w:rPr>
          <w:rFonts w:ascii="Arial" w:hAnsi="Arial" w:cs="Arial"/>
          <w:sz w:val="22"/>
          <w:szCs w:val="22"/>
          <w:lang w:val="cs-CZ"/>
        </w:rPr>
        <w:t xml:space="preserve"> DPH za rok.</w:t>
      </w:r>
    </w:p>
    <w:p w14:paraId="631852AC" w14:textId="77777777" w:rsidR="00BB16E5" w:rsidRDefault="00BB16E5" w:rsidP="000E777A">
      <w:pPr>
        <w:pStyle w:val="Zkladntext3"/>
        <w:rPr>
          <w:rFonts w:ascii="Arial" w:hAnsi="Arial" w:cs="Arial"/>
          <w:sz w:val="23"/>
          <w:szCs w:val="23"/>
          <w:lang w:val="cs-CZ"/>
        </w:rPr>
      </w:pPr>
    </w:p>
    <w:p w14:paraId="05829D12" w14:textId="77777777" w:rsidR="0039588D" w:rsidRPr="000E777A" w:rsidRDefault="0039588D" w:rsidP="000E777A">
      <w:pPr>
        <w:pStyle w:val="Zkladntext3"/>
        <w:rPr>
          <w:rFonts w:ascii="Arial" w:hAnsi="Arial" w:cs="Arial"/>
          <w:sz w:val="23"/>
          <w:szCs w:val="23"/>
          <w:lang w:val="cs-CZ"/>
        </w:rPr>
      </w:pPr>
    </w:p>
    <w:p w14:paraId="631852AD"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31852AE"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631852AF" w14:textId="77777777" w:rsidR="00AF2763" w:rsidRPr="000E777A" w:rsidRDefault="00AF2763" w:rsidP="000E777A">
      <w:pPr>
        <w:pStyle w:val="Zkladntext3"/>
        <w:rPr>
          <w:rFonts w:ascii="Arial" w:hAnsi="Arial" w:cs="Arial"/>
          <w:sz w:val="23"/>
          <w:szCs w:val="23"/>
          <w:lang w:val="cs-CZ"/>
        </w:rPr>
      </w:pPr>
    </w:p>
    <w:p w14:paraId="631852B0"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631852B1"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631852B6" w14:textId="77777777" w:rsidTr="002F4EDA">
        <w:tc>
          <w:tcPr>
            <w:tcW w:w="2977" w:type="dxa"/>
            <w:shd w:val="clear" w:color="auto" w:fill="auto"/>
          </w:tcPr>
          <w:p w14:paraId="631852B2" w14:textId="77777777" w:rsidR="00FC6465" w:rsidRPr="00415B16" w:rsidRDefault="00FC6465" w:rsidP="00605F71">
            <w:pPr>
              <w:pStyle w:val="Zkladntext3"/>
              <w:ind w:left="709" w:hanging="709"/>
              <w:jc w:val="left"/>
              <w:rPr>
                <w:rFonts w:ascii="Arial" w:hAnsi="Arial" w:cs="Arial"/>
                <w:b/>
                <w:sz w:val="23"/>
                <w:szCs w:val="23"/>
                <w:lang w:val="cs-CZ"/>
              </w:rPr>
            </w:pPr>
          </w:p>
          <w:p w14:paraId="631852B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631852B4" w14:textId="77777777" w:rsidR="00FC6465" w:rsidRPr="00415B16" w:rsidRDefault="0089168D"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125 400,-</w:t>
            </w:r>
            <w:r w:rsidR="00FC6465" w:rsidRPr="00415B16">
              <w:rPr>
                <w:rFonts w:ascii="Arial" w:hAnsi="Arial" w:cs="Arial"/>
                <w:b/>
                <w:sz w:val="23"/>
                <w:szCs w:val="23"/>
                <w:lang w:val="cs-CZ"/>
              </w:rPr>
              <w:t xml:space="preserve"> Kč</w:t>
            </w:r>
          </w:p>
          <w:p w14:paraId="631852B5" w14:textId="77777777" w:rsidR="00FC6465" w:rsidRPr="00415B16" w:rsidRDefault="00FC6465" w:rsidP="0089168D">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89168D">
              <w:rPr>
                <w:rFonts w:ascii="Arial" w:hAnsi="Arial" w:cs="Arial"/>
                <w:b/>
                <w:sz w:val="23"/>
                <w:szCs w:val="23"/>
                <w:lang w:val="cs-CZ"/>
              </w:rPr>
              <w:t>stodvacetpěttisícčtyřista</w:t>
            </w:r>
            <w:proofErr w:type="spellEnd"/>
            <w:r w:rsidR="0089168D">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631852BB" w14:textId="77777777" w:rsidTr="002F4EDA">
        <w:tc>
          <w:tcPr>
            <w:tcW w:w="2977" w:type="dxa"/>
            <w:shd w:val="clear" w:color="auto" w:fill="auto"/>
          </w:tcPr>
          <w:p w14:paraId="631852B7" w14:textId="77777777" w:rsidR="00FC6465" w:rsidRPr="00415B16" w:rsidRDefault="00FC6465" w:rsidP="00FC6465">
            <w:pPr>
              <w:pStyle w:val="Zkladntext3"/>
              <w:ind w:left="709" w:hanging="709"/>
              <w:rPr>
                <w:rFonts w:ascii="Arial" w:hAnsi="Arial" w:cs="Arial"/>
                <w:b/>
                <w:sz w:val="23"/>
                <w:szCs w:val="23"/>
                <w:lang w:val="cs-CZ"/>
              </w:rPr>
            </w:pPr>
          </w:p>
          <w:p w14:paraId="631852B8" w14:textId="77777777" w:rsidR="00FC6465" w:rsidRPr="00415B16" w:rsidRDefault="00FC6465" w:rsidP="0089168D">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89168D">
              <w:rPr>
                <w:rFonts w:ascii="Arial" w:hAnsi="Arial" w:cs="Arial"/>
                <w:b/>
                <w:sz w:val="23"/>
                <w:szCs w:val="23"/>
                <w:lang w:val="cs-CZ"/>
              </w:rPr>
              <w:t>21</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631852B9" w14:textId="77777777" w:rsidR="00FC6465" w:rsidRPr="00415B16" w:rsidRDefault="00FC6465" w:rsidP="00FC6465">
            <w:pPr>
              <w:pStyle w:val="Zkladntext3"/>
              <w:ind w:left="709" w:hanging="709"/>
              <w:rPr>
                <w:rFonts w:ascii="Arial" w:hAnsi="Arial" w:cs="Arial"/>
                <w:b/>
                <w:sz w:val="23"/>
                <w:szCs w:val="23"/>
                <w:lang w:val="cs-CZ"/>
              </w:rPr>
            </w:pPr>
          </w:p>
          <w:p w14:paraId="631852BA" w14:textId="77777777" w:rsidR="00FC6465" w:rsidRPr="00415B16" w:rsidRDefault="0089168D" w:rsidP="00FC6465">
            <w:pPr>
              <w:pStyle w:val="Zkladntext3"/>
              <w:ind w:left="709" w:hanging="709"/>
              <w:rPr>
                <w:rFonts w:ascii="Arial" w:hAnsi="Arial" w:cs="Arial"/>
                <w:b/>
                <w:sz w:val="23"/>
                <w:szCs w:val="23"/>
                <w:lang w:val="cs-CZ"/>
              </w:rPr>
            </w:pPr>
            <w:r>
              <w:rPr>
                <w:rFonts w:ascii="Arial" w:hAnsi="Arial" w:cs="Arial"/>
                <w:b/>
                <w:sz w:val="23"/>
                <w:szCs w:val="23"/>
                <w:lang w:val="cs-CZ"/>
              </w:rPr>
              <w:t xml:space="preserve">26 334,- </w:t>
            </w:r>
            <w:r w:rsidR="00FC6465" w:rsidRPr="00415B16">
              <w:rPr>
                <w:rFonts w:ascii="Arial" w:hAnsi="Arial" w:cs="Arial"/>
                <w:b/>
                <w:sz w:val="23"/>
                <w:szCs w:val="23"/>
                <w:lang w:val="cs-CZ"/>
              </w:rPr>
              <w:t>Kč</w:t>
            </w:r>
          </w:p>
        </w:tc>
      </w:tr>
      <w:tr w:rsidR="00FC6465" w:rsidRPr="008D17FE" w14:paraId="631852C1" w14:textId="77777777" w:rsidTr="002F4EDA">
        <w:tc>
          <w:tcPr>
            <w:tcW w:w="2977" w:type="dxa"/>
            <w:shd w:val="clear" w:color="auto" w:fill="auto"/>
          </w:tcPr>
          <w:p w14:paraId="631852BC" w14:textId="77777777" w:rsidR="00FC6465" w:rsidRPr="00415B16" w:rsidRDefault="00FC6465" w:rsidP="00FC6465">
            <w:pPr>
              <w:pStyle w:val="Zkladntext3"/>
              <w:ind w:left="709" w:hanging="709"/>
              <w:rPr>
                <w:rFonts w:ascii="Arial" w:hAnsi="Arial" w:cs="Arial"/>
                <w:b/>
                <w:sz w:val="23"/>
                <w:szCs w:val="23"/>
                <w:lang w:val="cs-CZ"/>
              </w:rPr>
            </w:pPr>
          </w:p>
          <w:p w14:paraId="631852BD"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631852BE" w14:textId="77777777" w:rsidR="00FC6465" w:rsidRPr="00415B16" w:rsidRDefault="00FC6465" w:rsidP="00FC6465">
            <w:pPr>
              <w:pStyle w:val="Zkladntext3"/>
              <w:ind w:left="709" w:hanging="709"/>
              <w:rPr>
                <w:rFonts w:ascii="Arial" w:hAnsi="Arial" w:cs="Arial"/>
                <w:b/>
                <w:sz w:val="23"/>
                <w:szCs w:val="23"/>
                <w:lang w:val="cs-CZ"/>
              </w:rPr>
            </w:pPr>
          </w:p>
          <w:p w14:paraId="631852BF" w14:textId="77777777" w:rsidR="00FC6465" w:rsidRPr="00415B16" w:rsidRDefault="0089168D" w:rsidP="00FC6465">
            <w:pPr>
              <w:pStyle w:val="Zkladntext3"/>
              <w:ind w:left="709" w:hanging="709"/>
              <w:rPr>
                <w:rFonts w:ascii="Arial" w:hAnsi="Arial" w:cs="Arial"/>
                <w:b/>
                <w:sz w:val="23"/>
                <w:szCs w:val="23"/>
                <w:lang w:val="cs-CZ"/>
              </w:rPr>
            </w:pPr>
            <w:r>
              <w:rPr>
                <w:rFonts w:ascii="Arial" w:hAnsi="Arial" w:cs="Arial"/>
                <w:b/>
                <w:sz w:val="23"/>
                <w:szCs w:val="23"/>
                <w:lang w:val="cs-CZ"/>
              </w:rPr>
              <w:t>151 734,-</w:t>
            </w:r>
            <w:r w:rsidR="00FC6465" w:rsidRPr="00415B16">
              <w:rPr>
                <w:rFonts w:ascii="Arial" w:hAnsi="Arial" w:cs="Arial"/>
                <w:b/>
                <w:sz w:val="23"/>
                <w:szCs w:val="23"/>
                <w:lang w:val="cs-CZ"/>
              </w:rPr>
              <w:t xml:space="preserve"> Kč</w:t>
            </w:r>
          </w:p>
          <w:p w14:paraId="631852C0" w14:textId="77777777" w:rsidR="00FC6465" w:rsidRPr="00415B16" w:rsidRDefault="00FC6465" w:rsidP="0089168D">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89168D">
              <w:rPr>
                <w:rFonts w:ascii="Arial" w:hAnsi="Arial" w:cs="Arial"/>
                <w:b/>
                <w:sz w:val="23"/>
                <w:szCs w:val="23"/>
                <w:lang w:val="cs-CZ"/>
              </w:rPr>
              <w:t>stopadesátjednatisícsedmsettřicetčtyři</w:t>
            </w:r>
            <w:proofErr w:type="spellEnd"/>
            <w:r w:rsidRPr="00415B16">
              <w:rPr>
                <w:rFonts w:ascii="Arial" w:hAnsi="Arial" w:cs="Arial"/>
                <w:b/>
                <w:sz w:val="23"/>
                <w:szCs w:val="23"/>
                <w:lang w:val="cs-CZ"/>
              </w:rPr>
              <w:t xml:space="preserve"> korun českých)</w:t>
            </w:r>
          </w:p>
        </w:tc>
      </w:tr>
    </w:tbl>
    <w:p w14:paraId="631852C2" w14:textId="77777777" w:rsidR="00AF2763" w:rsidRDefault="00AF2763" w:rsidP="00D813B7">
      <w:pPr>
        <w:pStyle w:val="Zkladntext3"/>
        <w:ind w:left="709" w:hanging="709"/>
        <w:rPr>
          <w:rFonts w:ascii="Arial" w:hAnsi="Arial" w:cs="Arial"/>
          <w:sz w:val="23"/>
          <w:szCs w:val="23"/>
        </w:rPr>
      </w:pPr>
    </w:p>
    <w:p w14:paraId="631852C3" w14:textId="77777777" w:rsidR="00A03BF1" w:rsidRPr="008D17FE" w:rsidRDefault="00A03BF1" w:rsidP="00D813B7">
      <w:pPr>
        <w:pStyle w:val="Zkladntext3"/>
        <w:ind w:left="709" w:hanging="709"/>
        <w:rPr>
          <w:rFonts w:ascii="Arial" w:hAnsi="Arial" w:cs="Arial"/>
          <w:sz w:val="23"/>
          <w:szCs w:val="23"/>
        </w:rPr>
      </w:pPr>
    </w:p>
    <w:p w14:paraId="631852C4"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zákona č. 307/2002 Sb., o radiační ochraně, ve znění pozdějších předpisů, podléhá), vstupní validace či kalibrace (pouze u Zboží, </w:t>
      </w:r>
      <w:r w:rsidRPr="00D927B5">
        <w:rPr>
          <w:rFonts w:ascii="Arial" w:hAnsi="Arial" w:cs="Arial"/>
          <w:bCs/>
          <w:sz w:val="23"/>
          <w:szCs w:val="23"/>
        </w:rPr>
        <w:lastRenderedPageBreak/>
        <w:t>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631852C5" w14:textId="77777777" w:rsidR="00B436FD" w:rsidRPr="000E777A" w:rsidRDefault="00B436FD" w:rsidP="000E777A">
      <w:pPr>
        <w:pStyle w:val="Zkladntext3"/>
        <w:rPr>
          <w:rFonts w:ascii="Arial" w:hAnsi="Arial" w:cs="Arial"/>
          <w:sz w:val="23"/>
          <w:szCs w:val="23"/>
          <w:lang w:val="cs-CZ"/>
        </w:rPr>
      </w:pPr>
    </w:p>
    <w:p w14:paraId="631852C6" w14:textId="77777777" w:rsidR="00B436FD" w:rsidRPr="00CE4803"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631852C7" w14:textId="77777777" w:rsidR="002E1388" w:rsidRPr="008D17FE" w:rsidRDefault="002E1388" w:rsidP="00D813B7">
      <w:pPr>
        <w:pStyle w:val="Zkladntext3"/>
        <w:ind w:left="709" w:hanging="709"/>
        <w:rPr>
          <w:rFonts w:ascii="Arial" w:hAnsi="Arial" w:cs="Arial"/>
          <w:sz w:val="23"/>
          <w:szCs w:val="23"/>
        </w:rPr>
      </w:pPr>
    </w:p>
    <w:p w14:paraId="631852C8"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14:paraId="631852C9" w14:textId="77777777" w:rsidR="002E1388" w:rsidRPr="008D17FE" w:rsidRDefault="002E1388" w:rsidP="00D813B7">
      <w:pPr>
        <w:pStyle w:val="Zkladntext3"/>
        <w:ind w:left="709" w:hanging="709"/>
        <w:rPr>
          <w:rFonts w:ascii="Arial" w:hAnsi="Arial" w:cs="Arial"/>
          <w:sz w:val="23"/>
          <w:szCs w:val="23"/>
        </w:rPr>
      </w:pPr>
    </w:p>
    <w:p w14:paraId="631852C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631852CB" w14:textId="77777777" w:rsidR="00F25BC8" w:rsidRPr="008D17FE" w:rsidRDefault="00F25BC8" w:rsidP="00D813B7">
      <w:pPr>
        <w:pStyle w:val="Zkladntext3"/>
        <w:ind w:left="709" w:hanging="709"/>
        <w:rPr>
          <w:rFonts w:ascii="Arial" w:hAnsi="Arial" w:cs="Arial"/>
          <w:sz w:val="23"/>
          <w:szCs w:val="23"/>
        </w:rPr>
      </w:pPr>
    </w:p>
    <w:p w14:paraId="631852CC" w14:textId="77777777" w:rsidR="00F25BC8" w:rsidRPr="007E63F4"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w:t>
      </w:r>
      <w:r w:rsidR="00D90B90">
        <w:rPr>
          <w:rFonts w:ascii="Arial" w:hAnsi="Arial" w:cs="Arial"/>
          <w:sz w:val="22"/>
          <w:szCs w:val="22"/>
        </w:rPr>
        <w:t>dokladu</w:t>
      </w:r>
      <w:r w:rsidR="00D90B90">
        <w:rPr>
          <w:rFonts w:ascii="Arial" w:hAnsi="Arial" w:cs="Arial"/>
          <w:sz w:val="22"/>
          <w:szCs w:val="22"/>
          <w:lang w:val="cs-CZ"/>
        </w:rPr>
        <w:t xml:space="preserve"> </w:t>
      </w:r>
      <w:r w:rsidR="008C0F7F" w:rsidRPr="007E63F4">
        <w:rPr>
          <w:rFonts w:ascii="Arial" w:hAnsi="Arial" w:cs="Arial"/>
          <w:sz w:val="22"/>
          <w:szCs w:val="22"/>
        </w:rPr>
        <w:t>se splatností 60 dnů od vystavení faktury. Dnem uskutečnění zdanitelného plnění bude den protokolárního převzetí předmětu plnění kupujícím od Prodávajícího.</w:t>
      </w:r>
    </w:p>
    <w:p w14:paraId="631852CD" w14:textId="77777777" w:rsidR="00A74BD6" w:rsidRPr="000E777A" w:rsidRDefault="00A74BD6" w:rsidP="000E777A">
      <w:pPr>
        <w:pStyle w:val="Zkladntext3"/>
        <w:rPr>
          <w:rFonts w:ascii="Arial" w:hAnsi="Arial" w:cs="Arial"/>
          <w:sz w:val="23"/>
          <w:szCs w:val="23"/>
          <w:lang w:val="cs-CZ"/>
        </w:rPr>
      </w:pPr>
    </w:p>
    <w:p w14:paraId="631852CE"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631852CF" w14:textId="77777777" w:rsidR="006412CC" w:rsidRPr="006412CC" w:rsidRDefault="006412CC" w:rsidP="006412CC">
      <w:pPr>
        <w:pStyle w:val="Zkladntext3"/>
        <w:rPr>
          <w:rFonts w:ascii="Arial" w:hAnsi="Arial" w:cs="Arial"/>
          <w:sz w:val="23"/>
          <w:szCs w:val="23"/>
        </w:rPr>
      </w:pPr>
    </w:p>
    <w:p w14:paraId="631852D0"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631852D1" w14:textId="77777777" w:rsidR="00F25BC8" w:rsidRPr="008D17FE" w:rsidRDefault="00F25BC8" w:rsidP="00D813B7">
      <w:pPr>
        <w:pStyle w:val="Zkladntext3"/>
        <w:ind w:left="709" w:hanging="709"/>
        <w:rPr>
          <w:rFonts w:ascii="Arial" w:hAnsi="Arial" w:cs="Arial"/>
          <w:sz w:val="23"/>
          <w:szCs w:val="23"/>
        </w:rPr>
      </w:pPr>
    </w:p>
    <w:p w14:paraId="631852D2"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631852D3" w14:textId="77777777" w:rsidR="00183727" w:rsidRPr="000E777A" w:rsidRDefault="00183727" w:rsidP="000E777A">
      <w:pPr>
        <w:pStyle w:val="Zkladntext3"/>
        <w:rPr>
          <w:rFonts w:ascii="Arial" w:hAnsi="Arial" w:cs="Arial"/>
          <w:sz w:val="23"/>
          <w:szCs w:val="23"/>
          <w:lang w:val="cs-CZ"/>
        </w:rPr>
      </w:pPr>
    </w:p>
    <w:p w14:paraId="631852D4"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631852D5" w14:textId="77777777" w:rsidR="009A4F9F" w:rsidRPr="009A4F9F" w:rsidRDefault="009A4F9F" w:rsidP="009A4F9F">
      <w:pPr>
        <w:pStyle w:val="Zkladntext3"/>
        <w:rPr>
          <w:rFonts w:ascii="Arial" w:hAnsi="Arial" w:cs="Arial"/>
          <w:sz w:val="23"/>
          <w:szCs w:val="23"/>
        </w:rPr>
      </w:pPr>
    </w:p>
    <w:p w14:paraId="631852D6"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631852D7" w14:textId="77777777" w:rsidR="009A4F9F" w:rsidRPr="000E777A" w:rsidRDefault="009A4F9F" w:rsidP="000E777A">
      <w:pPr>
        <w:pStyle w:val="Zkladntext3"/>
        <w:rPr>
          <w:rFonts w:ascii="Arial" w:hAnsi="Arial" w:cs="Arial"/>
          <w:color w:val="000000"/>
          <w:sz w:val="22"/>
          <w:szCs w:val="22"/>
          <w:lang w:val="cs-CZ"/>
        </w:rPr>
      </w:pPr>
    </w:p>
    <w:p w14:paraId="631852D8"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lastRenderedPageBreak/>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631852D9" w14:textId="77777777" w:rsidR="00183727" w:rsidRPr="000E777A" w:rsidRDefault="00183727" w:rsidP="000E777A">
      <w:pPr>
        <w:pStyle w:val="Zkladntext3"/>
        <w:rPr>
          <w:rFonts w:ascii="Arial" w:hAnsi="Arial" w:cs="Arial"/>
          <w:sz w:val="23"/>
          <w:szCs w:val="23"/>
          <w:lang w:val="cs-CZ"/>
        </w:rPr>
      </w:pPr>
    </w:p>
    <w:p w14:paraId="631852DA"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631852DB" w14:textId="77777777" w:rsidR="00916EE4" w:rsidRPr="008D17FE" w:rsidRDefault="00916EE4" w:rsidP="00916EE4">
      <w:pPr>
        <w:pStyle w:val="Zkladntext3"/>
        <w:rPr>
          <w:rFonts w:ascii="Arial" w:hAnsi="Arial" w:cs="Arial"/>
          <w:sz w:val="23"/>
          <w:szCs w:val="23"/>
        </w:rPr>
      </w:pPr>
    </w:p>
    <w:p w14:paraId="631852D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631852DD"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31852DE" w14:textId="77777777" w:rsidR="001A3D28" w:rsidRPr="000E777A" w:rsidRDefault="001A3D28" w:rsidP="000E777A">
      <w:pPr>
        <w:pStyle w:val="Zkladntext3"/>
        <w:rPr>
          <w:rFonts w:ascii="Arial" w:hAnsi="Arial" w:cs="Arial"/>
          <w:sz w:val="23"/>
          <w:szCs w:val="23"/>
          <w:lang w:val="cs-CZ"/>
        </w:rPr>
      </w:pPr>
    </w:p>
    <w:p w14:paraId="631852DF"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31852E0" w14:textId="77777777" w:rsidR="0058691F" w:rsidRPr="008D17FE" w:rsidRDefault="0058691F" w:rsidP="00D813B7">
      <w:pPr>
        <w:pStyle w:val="Zkladntext3"/>
        <w:ind w:left="709" w:hanging="709"/>
        <w:rPr>
          <w:rFonts w:ascii="Arial" w:hAnsi="Arial" w:cs="Arial"/>
          <w:sz w:val="23"/>
          <w:szCs w:val="23"/>
        </w:rPr>
      </w:pPr>
    </w:p>
    <w:p w14:paraId="631852E1"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631852E2" w14:textId="77777777" w:rsidR="001A3D28" w:rsidRPr="008D17FE" w:rsidRDefault="001A3D28" w:rsidP="00D813B7">
      <w:pPr>
        <w:pStyle w:val="Zkladntext3"/>
        <w:ind w:left="709" w:hanging="709"/>
        <w:rPr>
          <w:rFonts w:ascii="Arial" w:hAnsi="Arial" w:cs="Arial"/>
          <w:sz w:val="23"/>
          <w:szCs w:val="23"/>
        </w:rPr>
      </w:pPr>
    </w:p>
    <w:p w14:paraId="631852E3"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631852E4" w14:textId="77777777" w:rsidR="001A3D28" w:rsidRPr="008D17FE" w:rsidRDefault="001A3D28" w:rsidP="00D813B7">
      <w:pPr>
        <w:pStyle w:val="Zkladntext3"/>
        <w:ind w:left="709" w:hanging="709"/>
        <w:rPr>
          <w:rFonts w:ascii="Arial" w:hAnsi="Arial" w:cs="Arial"/>
          <w:sz w:val="23"/>
          <w:szCs w:val="23"/>
        </w:rPr>
      </w:pPr>
    </w:p>
    <w:p w14:paraId="631852E5"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631852E6" w14:textId="77777777" w:rsidR="001A3D28" w:rsidRPr="008D17FE" w:rsidRDefault="001A3D28" w:rsidP="00D813B7">
      <w:pPr>
        <w:pStyle w:val="Zkladntext3"/>
        <w:ind w:left="709" w:hanging="709"/>
        <w:rPr>
          <w:rFonts w:ascii="Arial" w:hAnsi="Arial" w:cs="Arial"/>
          <w:sz w:val="23"/>
          <w:szCs w:val="23"/>
        </w:rPr>
      </w:pPr>
    </w:p>
    <w:p w14:paraId="631852E7" w14:textId="77777777"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31852E8" w14:textId="77777777" w:rsidR="00020A32" w:rsidRPr="00020A32" w:rsidRDefault="00020A32" w:rsidP="00020A32">
      <w:pPr>
        <w:pStyle w:val="Zkladntext3"/>
        <w:ind w:left="709" w:hanging="709"/>
        <w:rPr>
          <w:rFonts w:ascii="Arial" w:hAnsi="Arial" w:cs="Arial"/>
          <w:sz w:val="23"/>
          <w:szCs w:val="23"/>
        </w:rPr>
      </w:pPr>
    </w:p>
    <w:p w14:paraId="631852E9" w14:textId="77777777" w:rsidR="00020A32" w:rsidRPr="001A21B6" w:rsidRDefault="00CC7743" w:rsidP="00D813B7">
      <w:pPr>
        <w:pStyle w:val="Zkladntext3"/>
        <w:numPr>
          <w:ilvl w:val="0"/>
          <w:numId w:val="20"/>
        </w:numPr>
        <w:ind w:left="709" w:hanging="709"/>
        <w:rPr>
          <w:rFonts w:ascii="Arial" w:hAnsi="Arial" w:cs="Arial"/>
          <w:sz w:val="23"/>
          <w:szCs w:val="23"/>
        </w:rPr>
      </w:pPr>
      <w:r w:rsidRPr="001A21B6">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631852EA" w14:textId="77777777" w:rsidR="00020A32" w:rsidRPr="001A21B6" w:rsidRDefault="00020A32" w:rsidP="00020A32">
      <w:pPr>
        <w:pStyle w:val="Zkladntext3"/>
        <w:ind w:left="709" w:hanging="709"/>
        <w:rPr>
          <w:rFonts w:ascii="Arial" w:hAnsi="Arial" w:cs="Arial"/>
          <w:sz w:val="23"/>
          <w:szCs w:val="23"/>
        </w:rPr>
      </w:pPr>
    </w:p>
    <w:p w14:paraId="631852EB" w14:textId="77777777" w:rsidR="00020A32" w:rsidRPr="001A21B6" w:rsidRDefault="00CC7743" w:rsidP="00D813B7">
      <w:pPr>
        <w:pStyle w:val="Zkladntext3"/>
        <w:numPr>
          <w:ilvl w:val="0"/>
          <w:numId w:val="20"/>
        </w:numPr>
        <w:ind w:left="709" w:hanging="709"/>
        <w:rPr>
          <w:rFonts w:ascii="Arial" w:hAnsi="Arial" w:cs="Arial"/>
          <w:sz w:val="23"/>
          <w:szCs w:val="23"/>
        </w:rPr>
      </w:pPr>
      <w:r w:rsidRPr="001A21B6">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14:paraId="631852EC" w14:textId="77777777" w:rsidR="006E2FF9" w:rsidRPr="008D17FE" w:rsidRDefault="006E2FF9" w:rsidP="00D813B7">
      <w:pPr>
        <w:pStyle w:val="Zkladntext3"/>
        <w:ind w:left="709" w:hanging="709"/>
        <w:rPr>
          <w:rFonts w:ascii="Arial" w:hAnsi="Arial" w:cs="Arial"/>
          <w:sz w:val="23"/>
          <w:szCs w:val="23"/>
        </w:rPr>
      </w:pPr>
    </w:p>
    <w:p w14:paraId="631852ED"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631852EE" w14:textId="77777777" w:rsidR="00C342FE" w:rsidRPr="008D17FE" w:rsidRDefault="00C342FE" w:rsidP="00C342FE">
      <w:pPr>
        <w:pStyle w:val="Zkladntext3"/>
        <w:rPr>
          <w:rFonts w:ascii="Arial" w:hAnsi="Arial" w:cs="Arial"/>
          <w:sz w:val="23"/>
          <w:szCs w:val="23"/>
        </w:rPr>
      </w:pPr>
    </w:p>
    <w:p w14:paraId="631852EF"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631852F0"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631852F1" w14:textId="77777777" w:rsidR="00C342FE" w:rsidRPr="000E777A" w:rsidRDefault="00C342FE" w:rsidP="000E777A">
      <w:pPr>
        <w:pStyle w:val="Zkladntext3"/>
        <w:rPr>
          <w:rFonts w:ascii="Arial" w:hAnsi="Arial" w:cs="Arial"/>
          <w:sz w:val="23"/>
          <w:szCs w:val="23"/>
          <w:lang w:val="cs-CZ"/>
        </w:rPr>
      </w:pPr>
    </w:p>
    <w:p w14:paraId="631852F2"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14:paraId="631852F3" w14:textId="77777777" w:rsidR="00F7334F" w:rsidRPr="000E777A" w:rsidRDefault="00F7334F" w:rsidP="000E777A">
      <w:pPr>
        <w:pStyle w:val="Zkladntext3"/>
        <w:rPr>
          <w:rFonts w:ascii="Arial" w:hAnsi="Arial" w:cs="Arial"/>
          <w:color w:val="000000"/>
          <w:sz w:val="23"/>
          <w:szCs w:val="23"/>
          <w:lang w:val="cs-CZ"/>
        </w:rPr>
      </w:pPr>
    </w:p>
    <w:p w14:paraId="631852F4"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631852F5"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631852F6" w14:textId="77777777" w:rsidR="00B733E1" w:rsidRPr="000E777A" w:rsidRDefault="00B733E1" w:rsidP="000E777A">
      <w:pPr>
        <w:pStyle w:val="Zkladntext3"/>
        <w:rPr>
          <w:rFonts w:ascii="Arial" w:hAnsi="Arial" w:cs="Arial"/>
          <w:sz w:val="23"/>
          <w:szCs w:val="23"/>
          <w:lang w:val="cs-CZ"/>
        </w:rPr>
      </w:pPr>
    </w:p>
    <w:p w14:paraId="631852F7"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631852F8"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2F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31852FA"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2FB"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631852FC"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2F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631852FE"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2FF"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63185300"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318530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63185302"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63185303" w14:textId="77777777" w:rsidR="00D813B7" w:rsidRPr="000E777A" w:rsidRDefault="00D813B7" w:rsidP="000E777A">
      <w:pPr>
        <w:pStyle w:val="Zkladntext3"/>
        <w:rPr>
          <w:rFonts w:ascii="Arial" w:hAnsi="Arial" w:cs="Arial"/>
          <w:sz w:val="23"/>
          <w:szCs w:val="23"/>
          <w:lang w:val="cs-CZ"/>
        </w:rPr>
      </w:pPr>
    </w:p>
    <w:p w14:paraId="6318530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3185305" w14:textId="77777777"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306"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 xml:space="preserve">č. 182/2006 Sb., o úpadku a způsobech jeho řešení (insolvenční zákon), ve znění pozdějších předpisů, zejména není předlužen a je schopen plnit své splatné </w:t>
      </w:r>
      <w:r w:rsidRPr="008D17FE">
        <w:rPr>
          <w:rFonts w:ascii="Arial" w:hAnsi="Arial" w:cs="Arial"/>
          <w:sz w:val="23"/>
          <w:szCs w:val="23"/>
        </w:rPr>
        <w:lastRenderedPageBreak/>
        <w:t>závazky, přičemž jeho hospodářská situace nevykazuje žádné známky hrozícího úpadku; na jeho majetek nebyl prohlášen konkurs ani mu nebyla povolena reorganizace ani vůči němu není vedeno insolvenční řízení.</w:t>
      </w:r>
    </w:p>
    <w:p w14:paraId="63185307"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3185308"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63185309"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318530A"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6318530B"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30C"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6318530D" w14:textId="77777777"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30E" w14:textId="77777777"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6318530F" w14:textId="77777777"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310" w14:textId="77777777" w:rsidR="00C8381E" w:rsidRPr="00744E5D"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3185311"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185312"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tbl>
      <w:tblPr>
        <w:tblW w:w="0" w:type="auto"/>
        <w:tblLook w:val="04A0" w:firstRow="1" w:lastRow="0" w:firstColumn="1" w:lastColumn="0" w:noHBand="0" w:noVBand="1"/>
      </w:tblPr>
      <w:tblGrid>
        <w:gridCol w:w="4644"/>
        <w:gridCol w:w="4644"/>
      </w:tblGrid>
      <w:tr w:rsidR="00D039A9" w:rsidRPr="008D17FE" w14:paraId="63185333" w14:textId="77777777" w:rsidTr="00E3445B">
        <w:tc>
          <w:tcPr>
            <w:tcW w:w="4644" w:type="dxa"/>
          </w:tcPr>
          <w:p w14:paraId="63185313" w14:textId="77777777" w:rsidR="00E3445B" w:rsidRDefault="00E3445B" w:rsidP="00330DC4">
            <w:pPr>
              <w:pStyle w:val="Zkladntext2"/>
              <w:spacing w:line="240" w:lineRule="auto"/>
              <w:jc w:val="center"/>
              <w:rPr>
                <w:rFonts w:ascii="Arial" w:hAnsi="Arial" w:cs="Arial"/>
                <w:b/>
                <w:sz w:val="23"/>
                <w:szCs w:val="23"/>
                <w:lang w:val="cs-CZ"/>
              </w:rPr>
            </w:pPr>
          </w:p>
          <w:p w14:paraId="63185314" w14:textId="77777777" w:rsidR="00D80841" w:rsidRDefault="00D80841" w:rsidP="00330DC4">
            <w:pPr>
              <w:pStyle w:val="Zkladntext2"/>
              <w:spacing w:line="240" w:lineRule="auto"/>
              <w:jc w:val="center"/>
              <w:rPr>
                <w:rFonts w:ascii="Arial" w:hAnsi="Arial" w:cs="Arial"/>
                <w:b/>
                <w:sz w:val="23"/>
                <w:szCs w:val="23"/>
                <w:lang w:val="cs-CZ"/>
              </w:rPr>
            </w:pPr>
          </w:p>
          <w:p w14:paraId="63185315" w14:textId="77777777" w:rsidR="00D80841" w:rsidRDefault="00D80841" w:rsidP="00330DC4">
            <w:pPr>
              <w:pStyle w:val="Zkladntext2"/>
              <w:spacing w:line="240" w:lineRule="auto"/>
              <w:jc w:val="center"/>
              <w:rPr>
                <w:rFonts w:ascii="Arial" w:hAnsi="Arial" w:cs="Arial"/>
                <w:b/>
                <w:sz w:val="23"/>
                <w:szCs w:val="23"/>
                <w:lang w:val="cs-CZ"/>
              </w:rPr>
            </w:pPr>
          </w:p>
          <w:p w14:paraId="6318531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63185317" w14:textId="77777777" w:rsidR="00D039A9" w:rsidRPr="00415B16" w:rsidRDefault="00D039A9" w:rsidP="00330DC4">
            <w:pPr>
              <w:pStyle w:val="Zkladntext2"/>
              <w:spacing w:line="240" w:lineRule="auto"/>
              <w:jc w:val="center"/>
              <w:rPr>
                <w:rFonts w:ascii="Arial" w:hAnsi="Arial" w:cs="Arial"/>
                <w:sz w:val="23"/>
                <w:szCs w:val="23"/>
                <w:lang w:val="cs-CZ"/>
              </w:rPr>
            </w:pPr>
          </w:p>
          <w:p w14:paraId="63185318" w14:textId="77777777" w:rsidR="00D80841" w:rsidRDefault="00D80841" w:rsidP="00330DC4">
            <w:pPr>
              <w:pStyle w:val="Zkladntext2"/>
              <w:spacing w:line="240" w:lineRule="auto"/>
              <w:jc w:val="center"/>
              <w:rPr>
                <w:rFonts w:ascii="Arial" w:hAnsi="Arial" w:cs="Arial"/>
                <w:sz w:val="23"/>
                <w:szCs w:val="23"/>
                <w:lang w:val="cs-CZ"/>
              </w:rPr>
            </w:pPr>
          </w:p>
          <w:p w14:paraId="63185319" w14:textId="77777777" w:rsidR="00D80841" w:rsidRDefault="00D80841" w:rsidP="00330DC4">
            <w:pPr>
              <w:pStyle w:val="Zkladntext2"/>
              <w:spacing w:line="240" w:lineRule="auto"/>
              <w:jc w:val="center"/>
              <w:rPr>
                <w:rFonts w:ascii="Arial" w:hAnsi="Arial" w:cs="Arial"/>
                <w:sz w:val="23"/>
                <w:szCs w:val="23"/>
                <w:lang w:val="cs-CZ"/>
              </w:rPr>
            </w:pPr>
          </w:p>
          <w:p w14:paraId="6318531A"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89168D">
              <w:rPr>
                <w:rFonts w:ascii="Arial" w:hAnsi="Arial" w:cs="Arial"/>
                <w:sz w:val="23"/>
                <w:szCs w:val="23"/>
                <w:lang w:val="cs-CZ"/>
              </w:rPr>
              <w:t>Brně</w:t>
            </w:r>
            <w:r w:rsidRPr="00415B16">
              <w:rPr>
                <w:rFonts w:ascii="Arial" w:hAnsi="Arial" w:cs="Arial"/>
                <w:sz w:val="23"/>
                <w:szCs w:val="23"/>
                <w:lang w:val="cs-CZ"/>
              </w:rPr>
              <w:t xml:space="preserve"> dne </w:t>
            </w:r>
            <w:r w:rsidR="003375E9">
              <w:rPr>
                <w:rFonts w:ascii="Arial" w:hAnsi="Arial" w:cs="Arial"/>
                <w:sz w:val="23"/>
                <w:szCs w:val="23"/>
                <w:lang w:val="cs-CZ"/>
              </w:rPr>
              <w:t>………………….</w:t>
            </w:r>
          </w:p>
          <w:p w14:paraId="6318531B" w14:textId="77777777" w:rsidR="00085714" w:rsidRDefault="00085714" w:rsidP="00330DC4">
            <w:pPr>
              <w:pStyle w:val="Zkladntext2"/>
              <w:spacing w:line="240" w:lineRule="auto"/>
              <w:jc w:val="center"/>
              <w:rPr>
                <w:rFonts w:ascii="Arial" w:hAnsi="Arial" w:cs="Arial"/>
                <w:sz w:val="23"/>
                <w:szCs w:val="23"/>
                <w:lang w:val="cs-CZ"/>
              </w:rPr>
            </w:pPr>
          </w:p>
          <w:p w14:paraId="6318531C" w14:textId="77777777" w:rsidR="00D80841" w:rsidRDefault="00D80841" w:rsidP="00330DC4">
            <w:pPr>
              <w:pStyle w:val="Zkladntext2"/>
              <w:spacing w:line="240" w:lineRule="auto"/>
              <w:jc w:val="center"/>
              <w:rPr>
                <w:rFonts w:ascii="Arial" w:hAnsi="Arial" w:cs="Arial"/>
                <w:sz w:val="23"/>
                <w:szCs w:val="23"/>
                <w:lang w:val="cs-CZ"/>
              </w:rPr>
            </w:pPr>
          </w:p>
          <w:p w14:paraId="6318531D" w14:textId="77777777" w:rsidR="00D80841" w:rsidRDefault="00D80841" w:rsidP="00330DC4">
            <w:pPr>
              <w:pStyle w:val="Zkladntext2"/>
              <w:spacing w:line="240" w:lineRule="auto"/>
              <w:jc w:val="center"/>
              <w:rPr>
                <w:rFonts w:ascii="Arial" w:hAnsi="Arial" w:cs="Arial"/>
                <w:sz w:val="23"/>
                <w:szCs w:val="23"/>
                <w:lang w:val="cs-CZ"/>
              </w:rPr>
            </w:pPr>
          </w:p>
          <w:p w14:paraId="6318531E" w14:textId="77777777" w:rsidR="00D80841" w:rsidRPr="00415B16" w:rsidRDefault="00D80841" w:rsidP="00330DC4">
            <w:pPr>
              <w:pStyle w:val="Zkladntext2"/>
              <w:spacing w:line="240" w:lineRule="auto"/>
              <w:jc w:val="center"/>
              <w:rPr>
                <w:rFonts w:ascii="Arial" w:hAnsi="Arial" w:cs="Arial"/>
                <w:sz w:val="23"/>
                <w:szCs w:val="23"/>
                <w:lang w:val="cs-CZ"/>
              </w:rPr>
            </w:pPr>
          </w:p>
          <w:p w14:paraId="6318531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3185320" w14:textId="77777777" w:rsidR="007157D9" w:rsidRPr="0089168D"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proofErr w:type="spellStart"/>
            <w:r w:rsidR="0089168D" w:rsidRPr="0089168D">
              <w:rPr>
                <w:rFonts w:ascii="Arial" w:hAnsi="Arial" w:cs="Arial"/>
                <w:b/>
                <w:sz w:val="23"/>
                <w:szCs w:val="23"/>
                <w:lang w:val="cs-CZ"/>
              </w:rPr>
              <w:t>SeMeT</w:t>
            </w:r>
            <w:proofErr w:type="spellEnd"/>
            <w:r w:rsidR="0089168D" w:rsidRPr="0089168D">
              <w:rPr>
                <w:rFonts w:ascii="Arial" w:hAnsi="Arial" w:cs="Arial"/>
                <w:b/>
                <w:sz w:val="23"/>
                <w:szCs w:val="23"/>
                <w:lang w:val="cs-CZ"/>
              </w:rPr>
              <w:t xml:space="preserve"> </w:t>
            </w:r>
            <w:proofErr w:type="spellStart"/>
            <w:r w:rsidR="0089168D" w:rsidRPr="0089168D">
              <w:rPr>
                <w:rFonts w:ascii="Arial" w:hAnsi="Arial" w:cs="Arial"/>
                <w:b/>
                <w:sz w:val="23"/>
                <w:szCs w:val="23"/>
                <w:lang w:val="cs-CZ"/>
              </w:rPr>
              <w:t>spol</w:t>
            </w:r>
            <w:proofErr w:type="spellEnd"/>
            <w:r w:rsidR="0089168D" w:rsidRPr="0089168D">
              <w:rPr>
                <w:rFonts w:ascii="Arial" w:hAnsi="Arial" w:cs="Arial"/>
                <w:b/>
                <w:sz w:val="23"/>
                <w:szCs w:val="23"/>
                <w:lang w:val="cs-CZ"/>
              </w:rPr>
              <w:t xml:space="preserve"> s r.o.</w:t>
            </w:r>
          </w:p>
          <w:p w14:paraId="63185321" w14:textId="17BA2D05" w:rsidR="007157D9" w:rsidRPr="0089168D" w:rsidRDefault="007157D9" w:rsidP="007157D9">
            <w:pPr>
              <w:pStyle w:val="Zkladntext2"/>
              <w:spacing w:line="240" w:lineRule="auto"/>
              <w:rPr>
                <w:rFonts w:ascii="Arial" w:hAnsi="Arial" w:cs="Arial"/>
                <w:color w:val="FF0000"/>
                <w:sz w:val="23"/>
                <w:szCs w:val="23"/>
                <w:highlight w:val="yellow"/>
                <w:lang w:val="cs-CZ"/>
              </w:rPr>
            </w:pPr>
            <w:r w:rsidRPr="0089168D">
              <w:rPr>
                <w:rFonts w:ascii="Arial" w:hAnsi="Arial" w:cs="Arial"/>
                <w:sz w:val="23"/>
                <w:szCs w:val="23"/>
                <w:lang w:val="cs-CZ"/>
              </w:rPr>
              <w:t xml:space="preserve">                     </w:t>
            </w:r>
            <w:r w:rsidR="00582D84">
              <w:rPr>
                <w:rFonts w:ascii="Arial" w:hAnsi="Arial" w:cs="Arial"/>
                <w:sz w:val="23"/>
                <w:szCs w:val="23"/>
                <w:lang w:val="cs-CZ"/>
              </w:rPr>
              <w:t xml:space="preserve">XXX                                                </w:t>
            </w:r>
          </w:p>
          <w:p w14:paraId="63185322" w14:textId="77777777" w:rsidR="00A51741" w:rsidRPr="00415B16" w:rsidRDefault="0089168D"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644" w:type="dxa"/>
          </w:tcPr>
          <w:p w14:paraId="63185323" w14:textId="77777777" w:rsidR="00D80841" w:rsidRDefault="00D80841" w:rsidP="00330DC4">
            <w:pPr>
              <w:pStyle w:val="Zkladntext2"/>
              <w:spacing w:line="240" w:lineRule="auto"/>
              <w:jc w:val="center"/>
              <w:rPr>
                <w:rFonts w:ascii="Arial" w:hAnsi="Arial" w:cs="Arial"/>
                <w:b/>
                <w:sz w:val="23"/>
                <w:szCs w:val="23"/>
                <w:lang w:val="cs-CZ"/>
              </w:rPr>
            </w:pPr>
          </w:p>
          <w:p w14:paraId="63185324" w14:textId="77777777" w:rsidR="00D80841" w:rsidRDefault="00D80841" w:rsidP="00330DC4">
            <w:pPr>
              <w:pStyle w:val="Zkladntext2"/>
              <w:spacing w:line="240" w:lineRule="auto"/>
              <w:jc w:val="center"/>
              <w:rPr>
                <w:rFonts w:ascii="Arial" w:hAnsi="Arial" w:cs="Arial"/>
                <w:b/>
                <w:sz w:val="23"/>
                <w:szCs w:val="23"/>
                <w:lang w:val="cs-CZ"/>
              </w:rPr>
            </w:pPr>
          </w:p>
          <w:p w14:paraId="63185325" w14:textId="77777777" w:rsidR="00D80841" w:rsidRDefault="00D80841" w:rsidP="00330DC4">
            <w:pPr>
              <w:pStyle w:val="Zkladntext2"/>
              <w:spacing w:line="240" w:lineRule="auto"/>
              <w:jc w:val="center"/>
              <w:rPr>
                <w:rFonts w:ascii="Arial" w:hAnsi="Arial" w:cs="Arial"/>
                <w:b/>
                <w:sz w:val="23"/>
                <w:szCs w:val="23"/>
                <w:lang w:val="cs-CZ"/>
              </w:rPr>
            </w:pPr>
          </w:p>
          <w:p w14:paraId="631853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63185327" w14:textId="77777777" w:rsidR="00D039A9" w:rsidRPr="00415B16" w:rsidRDefault="00D039A9" w:rsidP="00330DC4">
            <w:pPr>
              <w:pStyle w:val="Zkladntext2"/>
              <w:spacing w:line="240" w:lineRule="auto"/>
              <w:jc w:val="center"/>
              <w:rPr>
                <w:rFonts w:ascii="Arial" w:hAnsi="Arial" w:cs="Arial"/>
                <w:sz w:val="23"/>
                <w:szCs w:val="23"/>
                <w:lang w:val="cs-CZ"/>
              </w:rPr>
            </w:pPr>
          </w:p>
          <w:p w14:paraId="63185328" w14:textId="77777777" w:rsidR="00D80841" w:rsidRDefault="00D80841" w:rsidP="00330DC4">
            <w:pPr>
              <w:pStyle w:val="Zkladntext2"/>
              <w:spacing w:line="240" w:lineRule="auto"/>
              <w:jc w:val="center"/>
              <w:rPr>
                <w:rFonts w:ascii="Arial" w:hAnsi="Arial" w:cs="Arial"/>
                <w:sz w:val="23"/>
                <w:szCs w:val="23"/>
                <w:lang w:val="cs-CZ"/>
              </w:rPr>
            </w:pPr>
          </w:p>
          <w:p w14:paraId="63185329" w14:textId="77777777" w:rsidR="00D80841" w:rsidRDefault="00D80841" w:rsidP="00330DC4">
            <w:pPr>
              <w:pStyle w:val="Zkladntext2"/>
              <w:spacing w:line="240" w:lineRule="auto"/>
              <w:jc w:val="center"/>
              <w:rPr>
                <w:rFonts w:ascii="Arial" w:hAnsi="Arial" w:cs="Arial"/>
                <w:sz w:val="23"/>
                <w:szCs w:val="23"/>
                <w:lang w:val="cs-CZ"/>
              </w:rPr>
            </w:pPr>
          </w:p>
          <w:p w14:paraId="6318532A"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6318532B" w14:textId="77777777" w:rsidR="00D039A9" w:rsidRPr="00415B16" w:rsidRDefault="00D039A9" w:rsidP="00330DC4">
            <w:pPr>
              <w:pStyle w:val="Zkladntext2"/>
              <w:spacing w:line="240" w:lineRule="auto"/>
              <w:jc w:val="center"/>
              <w:rPr>
                <w:rFonts w:ascii="Arial" w:hAnsi="Arial" w:cs="Arial"/>
                <w:sz w:val="23"/>
                <w:szCs w:val="23"/>
                <w:lang w:val="cs-CZ"/>
              </w:rPr>
            </w:pPr>
          </w:p>
          <w:p w14:paraId="6318532C" w14:textId="77777777" w:rsidR="00085714" w:rsidRDefault="00085714" w:rsidP="00330DC4">
            <w:pPr>
              <w:pStyle w:val="Zkladntext2"/>
              <w:spacing w:line="240" w:lineRule="auto"/>
              <w:jc w:val="center"/>
              <w:rPr>
                <w:rFonts w:ascii="Arial" w:hAnsi="Arial" w:cs="Arial"/>
                <w:sz w:val="23"/>
                <w:szCs w:val="23"/>
                <w:lang w:val="cs-CZ"/>
              </w:rPr>
            </w:pPr>
          </w:p>
          <w:p w14:paraId="6318532D" w14:textId="77777777" w:rsidR="00D80841" w:rsidRDefault="00D80841" w:rsidP="00330DC4">
            <w:pPr>
              <w:pStyle w:val="Zkladntext2"/>
              <w:spacing w:line="240" w:lineRule="auto"/>
              <w:jc w:val="center"/>
              <w:rPr>
                <w:rFonts w:ascii="Arial" w:hAnsi="Arial" w:cs="Arial"/>
                <w:sz w:val="23"/>
                <w:szCs w:val="23"/>
                <w:lang w:val="cs-CZ"/>
              </w:rPr>
            </w:pPr>
          </w:p>
          <w:p w14:paraId="6318532E" w14:textId="77777777" w:rsidR="00D80841" w:rsidRPr="00415B16" w:rsidRDefault="00D80841" w:rsidP="00330DC4">
            <w:pPr>
              <w:pStyle w:val="Zkladntext2"/>
              <w:spacing w:line="240" w:lineRule="auto"/>
              <w:jc w:val="center"/>
              <w:rPr>
                <w:rFonts w:ascii="Arial" w:hAnsi="Arial" w:cs="Arial"/>
                <w:sz w:val="23"/>
                <w:szCs w:val="23"/>
                <w:lang w:val="cs-CZ"/>
              </w:rPr>
            </w:pPr>
          </w:p>
          <w:p w14:paraId="6318532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3185330"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63185331" w14:textId="5C5DD655" w:rsidR="006C3601" w:rsidRPr="006C3601" w:rsidRDefault="00582D84" w:rsidP="006C3601">
            <w:pPr>
              <w:spacing w:after="0" w:line="280" w:lineRule="atLeast"/>
              <w:jc w:val="both"/>
              <w:rPr>
                <w:rFonts w:ascii="Arial" w:eastAsia="Times New Roman" w:hAnsi="Arial" w:cs="Arial"/>
                <w:lang w:eastAsia="cs-CZ"/>
              </w:rPr>
            </w:pPr>
            <w:r>
              <w:rPr>
                <w:rFonts w:ascii="Arial" w:eastAsia="Times New Roman" w:hAnsi="Arial" w:cs="Arial"/>
                <w:lang w:eastAsia="cs-CZ"/>
              </w:rPr>
              <w:t xml:space="preserve">                           </w:t>
            </w:r>
            <w:bookmarkStart w:id="0" w:name="_GoBack"/>
            <w:bookmarkEnd w:id="0"/>
            <w:r>
              <w:rPr>
                <w:rFonts w:ascii="Arial" w:eastAsia="Times New Roman" w:hAnsi="Arial" w:cs="Arial"/>
                <w:lang w:eastAsia="cs-CZ"/>
              </w:rPr>
              <w:t>XXX</w:t>
            </w:r>
          </w:p>
          <w:p w14:paraId="63185332"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r w:rsidR="00582D84" w:rsidRPr="008D17FE" w14:paraId="050B25EA" w14:textId="77777777" w:rsidTr="00E3445B">
        <w:tc>
          <w:tcPr>
            <w:tcW w:w="4644" w:type="dxa"/>
          </w:tcPr>
          <w:p w14:paraId="3021D6A7" w14:textId="77777777" w:rsidR="00582D84" w:rsidRDefault="00582D84" w:rsidP="00330DC4">
            <w:pPr>
              <w:pStyle w:val="Zkladntext2"/>
              <w:spacing w:line="240" w:lineRule="auto"/>
              <w:jc w:val="center"/>
              <w:rPr>
                <w:rFonts w:ascii="Arial" w:hAnsi="Arial" w:cs="Arial"/>
                <w:b/>
                <w:sz w:val="23"/>
                <w:szCs w:val="23"/>
                <w:lang w:val="cs-CZ"/>
              </w:rPr>
            </w:pPr>
          </w:p>
        </w:tc>
        <w:tc>
          <w:tcPr>
            <w:tcW w:w="4644" w:type="dxa"/>
          </w:tcPr>
          <w:p w14:paraId="1D34937F" w14:textId="77777777" w:rsidR="00582D84" w:rsidRDefault="00582D84" w:rsidP="00330DC4">
            <w:pPr>
              <w:pStyle w:val="Zkladntext2"/>
              <w:spacing w:line="240" w:lineRule="auto"/>
              <w:jc w:val="center"/>
              <w:rPr>
                <w:rFonts w:ascii="Arial" w:hAnsi="Arial" w:cs="Arial"/>
                <w:b/>
                <w:sz w:val="23"/>
                <w:szCs w:val="23"/>
                <w:lang w:val="cs-CZ"/>
              </w:rPr>
            </w:pPr>
          </w:p>
        </w:tc>
      </w:tr>
    </w:tbl>
    <w:p w14:paraId="63185334" w14:textId="77777777"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3185335" w14:textId="77777777" w:rsidR="00D80841" w:rsidRDefault="00D8084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3185336" w14:textId="77777777" w:rsidR="00D80841" w:rsidRDefault="00D8084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3185337" w14:textId="77777777"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Přílo</w:t>
      </w:r>
      <w:r w:rsidR="00C8381E">
        <w:rPr>
          <w:rFonts w:ascii="Arial" w:hAnsi="Arial" w:cs="Arial"/>
          <w:sz w:val="22"/>
          <w:szCs w:val="22"/>
        </w:rPr>
        <w:t>ha č. 1 – technická specifikace</w:t>
      </w:r>
    </w:p>
    <w:p w14:paraId="63185338" w14:textId="77777777" w:rsidR="009E3C9E" w:rsidRDefault="009E3C9E"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3185339" w14:textId="77777777" w:rsidR="009E3C9E" w:rsidRPr="009E3C9E" w:rsidRDefault="009E3C9E"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318533A" w14:textId="77777777" w:rsidR="009E3C9E" w:rsidRDefault="009E3C9E" w:rsidP="009E3C9E">
      <w:pPr>
        <w:tabs>
          <w:tab w:val="left" w:pos="5670"/>
          <w:tab w:val="left" w:pos="6804"/>
          <w:tab w:val="left" w:pos="8647"/>
        </w:tabs>
        <w:rPr>
          <w:rFonts w:ascii="Arial" w:hAnsi="Arial" w:cs="Arial"/>
          <w:b/>
        </w:rPr>
      </w:pPr>
      <w:r w:rsidRPr="00041BE7">
        <w:rPr>
          <w:rFonts w:ascii="Arial" w:hAnsi="Arial" w:cs="Arial"/>
          <w:b/>
        </w:rPr>
        <w:t xml:space="preserve">Parní sterilizátor TUTTNAUER, typ </w:t>
      </w:r>
      <w:r>
        <w:rPr>
          <w:rFonts w:ascii="Arial" w:hAnsi="Arial" w:cs="Arial"/>
          <w:b/>
        </w:rPr>
        <w:t xml:space="preserve">2840 </w:t>
      </w:r>
      <w:proofErr w:type="gramStart"/>
      <w:r>
        <w:rPr>
          <w:rFonts w:ascii="Arial" w:hAnsi="Arial" w:cs="Arial"/>
          <w:b/>
        </w:rPr>
        <w:t>EL D                 21%</w:t>
      </w:r>
      <w:proofErr w:type="gramEnd"/>
      <w:r>
        <w:rPr>
          <w:rFonts w:ascii="Arial" w:hAnsi="Arial" w:cs="Arial"/>
          <w:b/>
        </w:rPr>
        <w:t xml:space="preserve">          125 400,-      </w:t>
      </w:r>
      <w:r>
        <w:rPr>
          <w:rFonts w:ascii="Arial" w:hAnsi="Arial" w:cs="Arial"/>
          <w:b/>
          <w:sz w:val="23"/>
          <w:szCs w:val="23"/>
        </w:rPr>
        <w:t>151 734</w:t>
      </w:r>
      <w:r>
        <w:rPr>
          <w:rFonts w:ascii="Arial" w:hAnsi="Arial" w:cs="Arial"/>
          <w:b/>
        </w:rPr>
        <w:t>,-</w:t>
      </w:r>
      <w:r>
        <w:rPr>
          <w:rFonts w:ascii="Arial" w:hAnsi="Arial" w:cs="Arial"/>
          <w:b/>
        </w:rPr>
        <w:tab/>
      </w:r>
    </w:p>
    <w:p w14:paraId="6318533B" w14:textId="77777777" w:rsidR="009E3C9E" w:rsidRPr="007026EE" w:rsidRDefault="009E3C9E" w:rsidP="009E3C9E">
      <w:pPr>
        <w:rPr>
          <w:rFonts w:ascii="Arial" w:hAnsi="Arial" w:cs="Arial"/>
        </w:rPr>
      </w:pPr>
      <w:r w:rsidRPr="007026EE">
        <w:rPr>
          <w:rFonts w:ascii="Arial" w:hAnsi="Arial" w:cs="Arial"/>
        </w:rPr>
        <w:t xml:space="preserve">- laboratorní parní sterilizátor včetně flexibilního čidla                 </w:t>
      </w:r>
    </w:p>
    <w:p w14:paraId="6318533C" w14:textId="77777777" w:rsidR="009E3C9E" w:rsidRPr="009E3C9E" w:rsidRDefault="009E3C9E" w:rsidP="009E3C9E">
      <w:pPr>
        <w:tabs>
          <w:tab w:val="left" w:pos="5670"/>
          <w:tab w:val="left" w:pos="6804"/>
          <w:tab w:val="left" w:pos="8647"/>
        </w:tabs>
        <w:rPr>
          <w:rFonts w:ascii="Arial" w:hAnsi="Arial" w:cs="Arial"/>
          <w:b/>
        </w:rPr>
      </w:pPr>
      <w:r w:rsidRPr="00D66179">
        <w:rPr>
          <w:rFonts w:ascii="Arial" w:hAnsi="Arial" w:cs="Arial"/>
        </w:rPr>
        <w:t xml:space="preserve">- horizontální </w:t>
      </w:r>
      <w:r>
        <w:rPr>
          <w:rFonts w:ascii="Arial" w:hAnsi="Arial" w:cs="Arial"/>
        </w:rPr>
        <w:t xml:space="preserve"> parní sterilizátor</w:t>
      </w:r>
      <w:r>
        <w:rPr>
          <w:rFonts w:ascii="Arial" w:hAnsi="Arial" w:cs="Arial"/>
          <w:b/>
        </w:rPr>
        <w:tab/>
      </w:r>
      <w:r w:rsidRPr="00041BE7">
        <w:rPr>
          <w:rFonts w:ascii="Arial" w:hAnsi="Arial" w:cs="Arial"/>
          <w:b/>
        </w:rPr>
        <w:tab/>
      </w:r>
    </w:p>
    <w:p w14:paraId="6318533D" w14:textId="77777777" w:rsidR="009E3C9E" w:rsidRPr="00D4357C" w:rsidRDefault="009E3C9E" w:rsidP="009E3C9E">
      <w:pPr>
        <w:tabs>
          <w:tab w:val="right" w:pos="2552"/>
          <w:tab w:val="left" w:pos="2835"/>
        </w:tabs>
        <w:autoSpaceDE w:val="0"/>
        <w:autoSpaceDN w:val="0"/>
        <w:adjustRightInd w:val="0"/>
        <w:rPr>
          <w:rFonts w:ascii="Arial" w:hAnsi="Arial" w:cs="Arial"/>
          <w:b/>
        </w:rPr>
      </w:pPr>
      <w:r w:rsidRPr="00D4357C">
        <w:rPr>
          <w:rFonts w:ascii="Arial" w:hAnsi="Arial" w:cs="Arial"/>
          <w:b/>
        </w:rPr>
        <w:t xml:space="preserve">Výbava přístroje - </w:t>
      </w:r>
    </w:p>
    <w:p w14:paraId="6318533E" w14:textId="77777777" w:rsidR="009E3C9E" w:rsidRDefault="009E3C9E" w:rsidP="009E3C9E">
      <w:pPr>
        <w:tabs>
          <w:tab w:val="right" w:pos="2552"/>
          <w:tab w:val="left" w:pos="2835"/>
        </w:tabs>
        <w:autoSpaceDE w:val="0"/>
        <w:autoSpaceDN w:val="0"/>
        <w:adjustRightInd w:val="0"/>
        <w:rPr>
          <w:rFonts w:ascii="Arial" w:hAnsi="Arial" w:cs="Arial"/>
        </w:rPr>
      </w:pPr>
      <w:r>
        <w:rPr>
          <w:rFonts w:ascii="Arial" w:hAnsi="Arial" w:cs="Arial"/>
        </w:rPr>
        <w:t>- sterilizace kapalin a půd, předmětů ze skla, kovových nástrojů a pipet.</w:t>
      </w:r>
    </w:p>
    <w:p w14:paraId="6318533F" w14:textId="77777777" w:rsidR="009E3C9E" w:rsidRPr="00D66179" w:rsidRDefault="009E3C9E" w:rsidP="009E3C9E">
      <w:pPr>
        <w:tabs>
          <w:tab w:val="right" w:pos="2552"/>
          <w:tab w:val="left" w:pos="2835"/>
        </w:tabs>
        <w:autoSpaceDE w:val="0"/>
        <w:autoSpaceDN w:val="0"/>
        <w:adjustRightInd w:val="0"/>
        <w:rPr>
          <w:rFonts w:ascii="Arial" w:hAnsi="Arial" w:cs="Arial"/>
        </w:rPr>
      </w:pPr>
      <w:r>
        <w:rPr>
          <w:rFonts w:ascii="Arial" w:hAnsi="Arial" w:cs="Arial"/>
        </w:rPr>
        <w:t>- sterilizační časy v rozsahu 3-60 minut</w:t>
      </w:r>
    </w:p>
    <w:p w14:paraId="63185340" w14:textId="77777777" w:rsidR="009E3C9E" w:rsidRPr="00D66179" w:rsidRDefault="009E3C9E" w:rsidP="009E3C9E">
      <w:pPr>
        <w:tabs>
          <w:tab w:val="right" w:pos="2552"/>
          <w:tab w:val="left" w:pos="2835"/>
        </w:tabs>
        <w:autoSpaceDE w:val="0"/>
        <w:autoSpaceDN w:val="0"/>
        <w:adjustRightInd w:val="0"/>
        <w:rPr>
          <w:rFonts w:ascii="Arial" w:hAnsi="Arial" w:cs="Arial"/>
        </w:rPr>
      </w:pPr>
      <w:r w:rsidRPr="00D66179">
        <w:rPr>
          <w:rFonts w:ascii="Arial" w:hAnsi="Arial" w:cs="Arial"/>
        </w:rPr>
        <w:t>- elektronické, automati</w:t>
      </w:r>
      <w:r>
        <w:rPr>
          <w:rFonts w:ascii="Arial" w:hAnsi="Arial" w:cs="Arial"/>
        </w:rPr>
        <w:t>zovan</w:t>
      </w:r>
      <w:r w:rsidRPr="00D66179">
        <w:rPr>
          <w:rFonts w:ascii="Arial" w:hAnsi="Arial" w:cs="Arial"/>
        </w:rPr>
        <w:t>é ovládání</w:t>
      </w:r>
    </w:p>
    <w:p w14:paraId="63185341" w14:textId="77777777" w:rsidR="009E3C9E" w:rsidRDefault="009E3C9E" w:rsidP="009E3C9E">
      <w:pPr>
        <w:tabs>
          <w:tab w:val="right" w:pos="2552"/>
          <w:tab w:val="left" w:pos="2835"/>
        </w:tabs>
        <w:autoSpaceDE w:val="0"/>
        <w:autoSpaceDN w:val="0"/>
        <w:adjustRightInd w:val="0"/>
        <w:rPr>
          <w:rFonts w:ascii="Arial" w:hAnsi="Arial" w:cs="Arial"/>
        </w:rPr>
      </w:pPr>
      <w:r w:rsidRPr="00D66179">
        <w:rPr>
          <w:rFonts w:ascii="Arial" w:hAnsi="Arial" w:cs="Arial"/>
        </w:rPr>
        <w:t xml:space="preserve">- </w:t>
      </w:r>
      <w:r>
        <w:rPr>
          <w:rFonts w:ascii="Arial" w:hAnsi="Arial" w:cs="Arial"/>
        </w:rPr>
        <w:t xml:space="preserve">pracovní tlak v rozsahu 0-330 </w:t>
      </w:r>
      <w:proofErr w:type="spellStart"/>
      <w:r>
        <w:rPr>
          <w:rFonts w:ascii="Arial" w:hAnsi="Arial" w:cs="Arial"/>
        </w:rPr>
        <w:t>kPa</w:t>
      </w:r>
      <w:proofErr w:type="spellEnd"/>
    </w:p>
    <w:p w14:paraId="63185342" w14:textId="77777777" w:rsidR="009E3C9E" w:rsidRPr="00D66179" w:rsidRDefault="009E3C9E" w:rsidP="009E3C9E">
      <w:pPr>
        <w:tabs>
          <w:tab w:val="right" w:pos="2552"/>
          <w:tab w:val="left" w:pos="2835"/>
        </w:tabs>
        <w:autoSpaceDE w:val="0"/>
        <w:autoSpaceDN w:val="0"/>
        <w:adjustRightInd w:val="0"/>
        <w:rPr>
          <w:rFonts w:ascii="Arial" w:hAnsi="Arial" w:cs="Arial"/>
        </w:rPr>
      </w:pPr>
      <w:r>
        <w:rPr>
          <w:rFonts w:ascii="Arial" w:hAnsi="Arial" w:cs="Arial"/>
        </w:rPr>
        <w:t xml:space="preserve">- zobrazení teploty, tlaku a času v průběhu sterilizačního cyklu </w:t>
      </w:r>
    </w:p>
    <w:p w14:paraId="63185343" w14:textId="77777777" w:rsidR="009E3C9E" w:rsidRDefault="009E3C9E" w:rsidP="009E3C9E">
      <w:pPr>
        <w:tabs>
          <w:tab w:val="right" w:pos="2552"/>
          <w:tab w:val="left" w:pos="2835"/>
        </w:tabs>
        <w:autoSpaceDE w:val="0"/>
        <w:autoSpaceDN w:val="0"/>
        <w:adjustRightInd w:val="0"/>
        <w:rPr>
          <w:rFonts w:ascii="Arial" w:hAnsi="Arial" w:cs="Arial"/>
        </w:rPr>
      </w:pPr>
      <w:r w:rsidRPr="00D66179">
        <w:rPr>
          <w:rFonts w:ascii="Arial" w:hAnsi="Arial" w:cs="Arial"/>
        </w:rPr>
        <w:t>- vlastní zásobník vody – automatické plnění vodou</w:t>
      </w:r>
    </w:p>
    <w:p w14:paraId="63185344" w14:textId="77777777" w:rsidR="009E3C9E" w:rsidRDefault="009E3C9E" w:rsidP="009E3C9E">
      <w:pPr>
        <w:tabs>
          <w:tab w:val="right" w:pos="2552"/>
          <w:tab w:val="left" w:pos="2835"/>
        </w:tabs>
        <w:autoSpaceDE w:val="0"/>
        <w:autoSpaceDN w:val="0"/>
        <w:adjustRightInd w:val="0"/>
        <w:rPr>
          <w:rFonts w:ascii="Arial" w:hAnsi="Arial" w:cs="Arial"/>
        </w:rPr>
      </w:pPr>
      <w:r>
        <w:rPr>
          <w:rFonts w:ascii="Arial" w:hAnsi="Arial" w:cs="Arial"/>
        </w:rPr>
        <w:t>- vlastní vyvíječ s recirkulace páry</w:t>
      </w:r>
    </w:p>
    <w:p w14:paraId="63185345" w14:textId="77777777" w:rsidR="009E3C9E" w:rsidRDefault="009E3C9E" w:rsidP="009E3C9E">
      <w:pPr>
        <w:tabs>
          <w:tab w:val="right" w:pos="2552"/>
          <w:tab w:val="left" w:pos="2835"/>
        </w:tabs>
        <w:autoSpaceDE w:val="0"/>
        <w:autoSpaceDN w:val="0"/>
        <w:adjustRightInd w:val="0"/>
        <w:rPr>
          <w:rFonts w:ascii="Arial" w:hAnsi="Arial" w:cs="Arial"/>
        </w:rPr>
      </w:pPr>
      <w:r>
        <w:rPr>
          <w:rFonts w:ascii="Arial" w:hAnsi="Arial" w:cs="Arial"/>
        </w:rPr>
        <w:t>- topné prvky mimo komoru – řešení usnadňující čištění</w:t>
      </w:r>
    </w:p>
    <w:p w14:paraId="63185346" w14:textId="77777777" w:rsidR="009E3C9E" w:rsidRPr="00D66179" w:rsidRDefault="009E3C9E" w:rsidP="009E3C9E">
      <w:pPr>
        <w:tabs>
          <w:tab w:val="right" w:pos="2552"/>
          <w:tab w:val="left" w:pos="2835"/>
        </w:tabs>
        <w:autoSpaceDE w:val="0"/>
        <w:autoSpaceDN w:val="0"/>
        <w:adjustRightInd w:val="0"/>
        <w:rPr>
          <w:rFonts w:ascii="Arial" w:hAnsi="Arial" w:cs="Arial"/>
        </w:rPr>
      </w:pPr>
      <w:r w:rsidRPr="00D66179">
        <w:rPr>
          <w:rFonts w:ascii="Arial" w:hAnsi="Arial" w:cs="Arial"/>
        </w:rPr>
        <w:t xml:space="preserve">- samostatně jištěná zásuvka </w:t>
      </w:r>
      <w:r>
        <w:rPr>
          <w:rFonts w:ascii="Arial" w:hAnsi="Arial" w:cs="Arial"/>
        </w:rPr>
        <w:t>230</w:t>
      </w:r>
      <w:r w:rsidRPr="00D66179">
        <w:rPr>
          <w:rFonts w:ascii="Arial" w:hAnsi="Arial" w:cs="Arial"/>
        </w:rPr>
        <w:t xml:space="preserve"> V</w:t>
      </w:r>
      <w:r>
        <w:rPr>
          <w:rFonts w:ascii="Arial" w:hAnsi="Arial" w:cs="Arial"/>
        </w:rPr>
        <w:t xml:space="preserve">/, 50 Hz, </w:t>
      </w:r>
    </w:p>
    <w:p w14:paraId="63185347" w14:textId="77777777" w:rsidR="009E3C9E" w:rsidRPr="00D66179" w:rsidRDefault="009E3C9E" w:rsidP="009E3C9E">
      <w:pPr>
        <w:tabs>
          <w:tab w:val="left" w:pos="1814"/>
          <w:tab w:val="right" w:pos="8959"/>
        </w:tabs>
        <w:autoSpaceDE w:val="0"/>
        <w:autoSpaceDN w:val="0"/>
        <w:adjustRightInd w:val="0"/>
        <w:rPr>
          <w:rFonts w:ascii="Arial" w:hAnsi="Arial" w:cs="Arial"/>
        </w:rPr>
      </w:pPr>
      <w:r w:rsidRPr="00D66179">
        <w:rPr>
          <w:rFonts w:ascii="Arial" w:hAnsi="Arial" w:cs="Arial"/>
        </w:rPr>
        <w:t xml:space="preserve">- nerezové dveře s dvojitým bezpečnostním zámkem </w:t>
      </w:r>
    </w:p>
    <w:p w14:paraId="63185348" w14:textId="77777777" w:rsidR="009E3C9E" w:rsidRPr="00D66179" w:rsidRDefault="009E3C9E" w:rsidP="009E3C9E">
      <w:pPr>
        <w:rPr>
          <w:rFonts w:ascii="Arial" w:hAnsi="Arial" w:cs="Arial"/>
          <w:bCs/>
        </w:rPr>
      </w:pPr>
      <w:r w:rsidRPr="00D66179">
        <w:rPr>
          <w:rFonts w:ascii="Arial" w:hAnsi="Arial" w:cs="Arial"/>
          <w:bCs/>
        </w:rPr>
        <w:t>- automatické blokování dveří dokud je v komoře tlak</w:t>
      </w:r>
    </w:p>
    <w:p w14:paraId="63185349" w14:textId="77777777" w:rsidR="009E3C9E" w:rsidRDefault="009E3C9E" w:rsidP="009E3C9E">
      <w:pPr>
        <w:rPr>
          <w:rFonts w:ascii="Arial" w:hAnsi="Arial" w:cs="Arial"/>
          <w:bCs/>
        </w:rPr>
      </w:pPr>
      <w:r w:rsidRPr="00D66179">
        <w:rPr>
          <w:rFonts w:ascii="Arial" w:hAnsi="Arial" w:cs="Arial"/>
          <w:bCs/>
        </w:rPr>
        <w:t>- komora z nerez oceli</w:t>
      </w:r>
    </w:p>
    <w:p w14:paraId="6318534A" w14:textId="77777777" w:rsidR="009E3C9E" w:rsidRPr="00D66179" w:rsidRDefault="009E3C9E" w:rsidP="009E3C9E">
      <w:pPr>
        <w:rPr>
          <w:rFonts w:ascii="Arial" w:hAnsi="Arial" w:cs="Arial"/>
          <w:bCs/>
        </w:rPr>
      </w:pPr>
      <w:r>
        <w:rPr>
          <w:rFonts w:ascii="Arial" w:hAnsi="Arial" w:cs="Arial"/>
          <w:bCs/>
        </w:rPr>
        <w:t>- pojistný ventil</w:t>
      </w:r>
    </w:p>
    <w:p w14:paraId="6318534B" w14:textId="77777777" w:rsidR="009E3C9E" w:rsidRDefault="009E3C9E" w:rsidP="009E3C9E">
      <w:pPr>
        <w:rPr>
          <w:rFonts w:ascii="Arial" w:hAnsi="Arial" w:cs="Arial"/>
          <w:bCs/>
        </w:rPr>
      </w:pPr>
      <w:r w:rsidRPr="00D66179">
        <w:rPr>
          <w:rFonts w:ascii="Arial" w:hAnsi="Arial" w:cs="Arial"/>
          <w:bCs/>
        </w:rPr>
        <w:t>- sterilizační teploty nastavitelné v</w:t>
      </w:r>
      <w:r>
        <w:rPr>
          <w:rFonts w:ascii="Arial" w:hAnsi="Arial" w:cs="Arial"/>
          <w:bCs/>
        </w:rPr>
        <w:t> </w:t>
      </w:r>
      <w:r w:rsidRPr="00D66179">
        <w:rPr>
          <w:rFonts w:ascii="Arial" w:hAnsi="Arial" w:cs="Arial"/>
          <w:bCs/>
        </w:rPr>
        <w:t>rozsahu</w:t>
      </w:r>
      <w:r>
        <w:rPr>
          <w:rFonts w:ascii="Arial" w:hAnsi="Arial" w:cs="Arial"/>
          <w:bCs/>
        </w:rPr>
        <w:t xml:space="preserve"> </w:t>
      </w:r>
      <w:r w:rsidRPr="00D66179">
        <w:rPr>
          <w:rFonts w:ascii="Arial" w:hAnsi="Arial" w:cs="Arial"/>
          <w:bCs/>
        </w:rPr>
        <w:t xml:space="preserve"> </w:t>
      </w:r>
      <w:r>
        <w:rPr>
          <w:rFonts w:ascii="Arial" w:hAnsi="Arial" w:cs="Arial"/>
          <w:bCs/>
        </w:rPr>
        <w:t>+105</w:t>
      </w:r>
      <w:r w:rsidRPr="00D66179">
        <w:rPr>
          <w:rFonts w:ascii="Arial" w:hAnsi="Arial" w:cs="Arial"/>
          <w:bCs/>
        </w:rPr>
        <w:t>°C…</w:t>
      </w:r>
      <w:r>
        <w:rPr>
          <w:rFonts w:ascii="Arial" w:hAnsi="Arial" w:cs="Arial"/>
          <w:bCs/>
        </w:rPr>
        <w:t>+</w:t>
      </w:r>
      <w:smartTag w:uri="urn:schemas-microsoft-com:office:smarttags" w:element="metricconverter">
        <w:smartTagPr>
          <w:attr w:name="ProductID" w:val="138ﾰC"/>
        </w:smartTagPr>
        <w:r w:rsidRPr="00D66179">
          <w:rPr>
            <w:rFonts w:ascii="Arial" w:hAnsi="Arial" w:cs="Arial"/>
            <w:bCs/>
          </w:rPr>
          <w:t>13</w:t>
        </w:r>
        <w:r>
          <w:rPr>
            <w:rFonts w:ascii="Arial" w:hAnsi="Arial" w:cs="Arial"/>
            <w:bCs/>
          </w:rPr>
          <w:t>8</w:t>
        </w:r>
        <w:r w:rsidRPr="00D66179">
          <w:rPr>
            <w:rFonts w:ascii="Arial" w:hAnsi="Arial" w:cs="Arial"/>
            <w:bCs/>
          </w:rPr>
          <w:t>°C</w:t>
        </w:r>
      </w:smartTag>
    </w:p>
    <w:p w14:paraId="6318534C" w14:textId="77777777" w:rsidR="009E3C9E" w:rsidRDefault="009E3C9E" w:rsidP="009E3C9E">
      <w:pPr>
        <w:rPr>
          <w:rFonts w:ascii="Arial" w:hAnsi="Arial" w:cs="Arial"/>
          <w:bCs/>
        </w:rPr>
      </w:pPr>
      <w:r>
        <w:rPr>
          <w:rFonts w:ascii="Arial" w:hAnsi="Arial" w:cs="Arial"/>
          <w:bCs/>
        </w:rPr>
        <w:t xml:space="preserve">  teploty v nízkém pásmu jsou zvláště vhodné pro rozehřívání již připravených půd </w:t>
      </w:r>
    </w:p>
    <w:p w14:paraId="6318534D" w14:textId="77777777" w:rsidR="009E3C9E" w:rsidRPr="00D66179" w:rsidRDefault="009E3C9E" w:rsidP="009E3C9E">
      <w:pPr>
        <w:rPr>
          <w:rFonts w:ascii="Arial" w:hAnsi="Arial" w:cs="Arial"/>
          <w:bCs/>
        </w:rPr>
      </w:pPr>
      <w:r w:rsidRPr="00D66179">
        <w:rPr>
          <w:rFonts w:ascii="Arial" w:hAnsi="Arial" w:cs="Arial"/>
          <w:bCs/>
        </w:rPr>
        <w:t>- možnost nastavení teploty i času dle požadavku zákazníka</w:t>
      </w:r>
    </w:p>
    <w:p w14:paraId="6318534E" w14:textId="77777777" w:rsidR="009E3C9E" w:rsidRDefault="009E3C9E" w:rsidP="009E3C9E">
      <w:pPr>
        <w:rPr>
          <w:rFonts w:ascii="Arial" w:hAnsi="Arial" w:cs="Arial"/>
          <w:bCs/>
        </w:rPr>
      </w:pPr>
      <w:r w:rsidRPr="00D66179">
        <w:rPr>
          <w:rFonts w:ascii="Arial" w:hAnsi="Arial" w:cs="Arial"/>
          <w:bCs/>
        </w:rPr>
        <w:t xml:space="preserve">- </w:t>
      </w:r>
      <w:r>
        <w:rPr>
          <w:rFonts w:ascii="Arial" w:hAnsi="Arial" w:cs="Arial"/>
          <w:bCs/>
        </w:rPr>
        <w:t>20</w:t>
      </w:r>
      <w:r w:rsidRPr="00D66179">
        <w:rPr>
          <w:rFonts w:ascii="Arial" w:hAnsi="Arial" w:cs="Arial"/>
          <w:bCs/>
        </w:rPr>
        <w:t xml:space="preserve"> programů</w:t>
      </w:r>
      <w:r>
        <w:rPr>
          <w:rFonts w:ascii="Arial" w:hAnsi="Arial" w:cs="Arial"/>
          <w:bCs/>
        </w:rPr>
        <w:t xml:space="preserve"> s individuálně nastavitelnými parametry</w:t>
      </w:r>
    </w:p>
    <w:p w14:paraId="6318534F" w14:textId="77777777" w:rsidR="009E3C9E" w:rsidRDefault="009E3C9E" w:rsidP="009E3C9E">
      <w:pPr>
        <w:rPr>
          <w:rFonts w:ascii="Arial" w:hAnsi="Arial" w:cs="Arial"/>
          <w:bCs/>
        </w:rPr>
      </w:pPr>
      <w:r>
        <w:rPr>
          <w:rFonts w:ascii="Arial" w:hAnsi="Arial" w:cs="Arial"/>
          <w:bCs/>
        </w:rPr>
        <w:t xml:space="preserve">- parametry programů jsou řízeny za pomoci dvou referenčních </w:t>
      </w:r>
      <w:proofErr w:type="spellStart"/>
      <w:r>
        <w:rPr>
          <w:rFonts w:ascii="Arial" w:hAnsi="Arial" w:cs="Arial"/>
          <w:bCs/>
        </w:rPr>
        <w:t>Pt</w:t>
      </w:r>
      <w:proofErr w:type="spellEnd"/>
      <w:r>
        <w:rPr>
          <w:rFonts w:ascii="Arial" w:hAnsi="Arial" w:cs="Arial"/>
          <w:bCs/>
        </w:rPr>
        <w:t xml:space="preserve"> -100 </w:t>
      </w:r>
      <w:proofErr w:type="spellStart"/>
      <w:r>
        <w:rPr>
          <w:rFonts w:ascii="Arial" w:hAnsi="Arial" w:cs="Arial"/>
          <w:bCs/>
        </w:rPr>
        <w:t>čidei</w:t>
      </w:r>
      <w:proofErr w:type="spellEnd"/>
      <w:r>
        <w:rPr>
          <w:rFonts w:ascii="Arial" w:hAnsi="Arial" w:cs="Arial"/>
          <w:bCs/>
        </w:rPr>
        <w:t xml:space="preserve"> </w:t>
      </w:r>
    </w:p>
    <w:p w14:paraId="63185350" w14:textId="77777777" w:rsidR="009E3C9E" w:rsidRDefault="009E3C9E" w:rsidP="009E3C9E">
      <w:pPr>
        <w:rPr>
          <w:rFonts w:ascii="Arial" w:hAnsi="Arial" w:cs="Arial"/>
          <w:bCs/>
        </w:rPr>
      </w:pPr>
      <w:r>
        <w:rPr>
          <w:rFonts w:ascii="Arial" w:hAnsi="Arial" w:cs="Arial"/>
          <w:bCs/>
        </w:rPr>
        <w:t xml:space="preserve">  pro přesné dodržení požadovaných parametrů</w:t>
      </w:r>
    </w:p>
    <w:p w14:paraId="63185351" w14:textId="77777777" w:rsidR="009E3C9E" w:rsidRPr="00A04681" w:rsidRDefault="009E3C9E" w:rsidP="009E3C9E">
      <w:pPr>
        <w:rPr>
          <w:rFonts w:ascii="Arial" w:hAnsi="Arial" w:cs="Arial"/>
          <w:bCs/>
        </w:rPr>
      </w:pPr>
    </w:p>
    <w:p w14:paraId="63185352" w14:textId="77777777" w:rsidR="009E3C9E" w:rsidRPr="00041BE7" w:rsidRDefault="009E3C9E" w:rsidP="009E3C9E">
      <w:pPr>
        <w:tabs>
          <w:tab w:val="right" w:pos="2551"/>
          <w:tab w:val="left" w:pos="2835"/>
        </w:tabs>
        <w:rPr>
          <w:rFonts w:ascii="Arial" w:hAnsi="Arial" w:cs="Arial"/>
          <w:b/>
          <w:u w:val="single"/>
          <w:lang w:val="en-US"/>
        </w:rPr>
      </w:pPr>
      <w:proofErr w:type="spellStart"/>
      <w:r w:rsidRPr="00041BE7">
        <w:rPr>
          <w:rFonts w:ascii="Arial" w:hAnsi="Arial" w:cs="Arial"/>
          <w:b/>
          <w:u w:val="single"/>
          <w:lang w:val="en-US"/>
        </w:rPr>
        <w:t>Technické</w:t>
      </w:r>
      <w:proofErr w:type="spellEnd"/>
      <w:r w:rsidRPr="00041BE7">
        <w:rPr>
          <w:rFonts w:ascii="Arial" w:hAnsi="Arial" w:cs="Arial"/>
          <w:b/>
          <w:u w:val="single"/>
          <w:lang w:val="en-US"/>
        </w:rPr>
        <w:t xml:space="preserve"> </w:t>
      </w:r>
      <w:proofErr w:type="spellStart"/>
      <w:r w:rsidRPr="00041BE7">
        <w:rPr>
          <w:rFonts w:ascii="Arial" w:hAnsi="Arial" w:cs="Arial"/>
          <w:b/>
          <w:u w:val="single"/>
          <w:lang w:val="en-US"/>
        </w:rPr>
        <w:t>parametry</w:t>
      </w:r>
      <w:proofErr w:type="spellEnd"/>
      <w:r w:rsidRPr="00041BE7">
        <w:rPr>
          <w:rFonts w:ascii="Arial" w:hAnsi="Arial" w:cs="Arial"/>
          <w:b/>
          <w:u w:val="single"/>
          <w:lang w:val="en-US"/>
        </w:rPr>
        <w:t xml:space="preserve"> :</w:t>
      </w:r>
    </w:p>
    <w:p w14:paraId="63185353" w14:textId="77777777" w:rsidR="009E3C9E" w:rsidRPr="00041BE7" w:rsidRDefault="009E3C9E" w:rsidP="009E3C9E">
      <w:pPr>
        <w:tabs>
          <w:tab w:val="right" w:pos="2551"/>
          <w:tab w:val="left" w:pos="2835"/>
        </w:tabs>
        <w:rPr>
          <w:rFonts w:ascii="Arial" w:hAnsi="Arial" w:cs="Arial"/>
          <w:lang w:val="en-US"/>
        </w:rPr>
      </w:pPr>
      <w:r w:rsidRPr="00041BE7">
        <w:rPr>
          <w:rFonts w:ascii="Arial" w:hAnsi="Arial" w:cs="Arial"/>
          <w:lang w:val="en-US"/>
        </w:rPr>
        <w:lastRenderedPageBreak/>
        <w:t xml:space="preserve">- </w:t>
      </w:r>
      <w:proofErr w:type="spellStart"/>
      <w:r w:rsidRPr="00041BE7">
        <w:rPr>
          <w:rFonts w:ascii="Arial" w:hAnsi="Arial" w:cs="Arial"/>
          <w:lang w:val="en-US"/>
        </w:rPr>
        <w:t>objem</w:t>
      </w:r>
      <w:proofErr w:type="spellEnd"/>
      <w:r w:rsidRPr="00041BE7">
        <w:rPr>
          <w:rFonts w:ascii="Arial" w:hAnsi="Arial" w:cs="Arial"/>
          <w:lang w:val="en-US"/>
        </w:rPr>
        <w:t xml:space="preserve"> </w:t>
      </w:r>
      <w:r>
        <w:rPr>
          <w:rFonts w:ascii="Arial" w:hAnsi="Arial" w:cs="Arial"/>
          <w:lang w:val="en-US"/>
        </w:rPr>
        <w:t>28,5 l</w:t>
      </w:r>
    </w:p>
    <w:p w14:paraId="63185354" w14:textId="77777777" w:rsidR="009E3C9E" w:rsidRPr="00041BE7" w:rsidRDefault="009E3C9E" w:rsidP="009E3C9E">
      <w:pPr>
        <w:tabs>
          <w:tab w:val="right" w:pos="2551"/>
          <w:tab w:val="left" w:pos="2835"/>
        </w:tabs>
        <w:rPr>
          <w:rFonts w:ascii="Arial" w:hAnsi="Arial" w:cs="Arial"/>
          <w:lang w:val="en-US"/>
        </w:rPr>
      </w:pPr>
      <w:r w:rsidRPr="00041BE7">
        <w:rPr>
          <w:rFonts w:ascii="Arial" w:hAnsi="Arial" w:cs="Arial"/>
          <w:lang w:val="en-US"/>
        </w:rPr>
        <w:t xml:space="preserve">- </w:t>
      </w:r>
      <w:proofErr w:type="spellStart"/>
      <w:r w:rsidRPr="00041BE7">
        <w:rPr>
          <w:rFonts w:ascii="Arial" w:hAnsi="Arial" w:cs="Arial"/>
          <w:lang w:val="en-US"/>
        </w:rPr>
        <w:t>rozměry</w:t>
      </w:r>
      <w:proofErr w:type="spellEnd"/>
      <w:r w:rsidRPr="00041BE7">
        <w:rPr>
          <w:rFonts w:ascii="Arial" w:hAnsi="Arial" w:cs="Arial"/>
          <w:lang w:val="en-US"/>
        </w:rPr>
        <w:t xml:space="preserve"> </w:t>
      </w:r>
      <w:proofErr w:type="spellStart"/>
      <w:r w:rsidRPr="00041BE7">
        <w:rPr>
          <w:rFonts w:ascii="Arial" w:hAnsi="Arial" w:cs="Arial"/>
          <w:lang w:val="en-US"/>
        </w:rPr>
        <w:t>komory</w:t>
      </w:r>
      <w:proofErr w:type="spellEnd"/>
      <w:r w:rsidRPr="00041BE7">
        <w:rPr>
          <w:rFonts w:ascii="Arial" w:hAnsi="Arial" w:cs="Arial"/>
          <w:lang w:val="en-US"/>
        </w:rPr>
        <w:t xml:space="preserve"> </w:t>
      </w:r>
      <w:r>
        <w:rPr>
          <w:rFonts w:ascii="Arial" w:hAnsi="Arial" w:cs="Arial"/>
          <w:lang w:val="en-US"/>
        </w:rPr>
        <w:t xml:space="preserve">Ø 280 x 400 </w:t>
      </w:r>
      <w:r w:rsidRPr="00041BE7">
        <w:rPr>
          <w:rFonts w:ascii="Arial" w:hAnsi="Arial" w:cs="Arial"/>
          <w:lang w:val="en-US"/>
        </w:rPr>
        <w:t xml:space="preserve"> mm</w:t>
      </w:r>
    </w:p>
    <w:p w14:paraId="63185355" w14:textId="77777777" w:rsidR="009E3C9E" w:rsidRDefault="009E3C9E" w:rsidP="009E3C9E">
      <w:pPr>
        <w:rPr>
          <w:rFonts w:ascii="Arial" w:hAnsi="Arial" w:cs="Arial"/>
          <w:bCs/>
          <w:lang w:val="en-US"/>
        </w:rPr>
      </w:pPr>
    </w:p>
    <w:p w14:paraId="63185356" w14:textId="77777777" w:rsidR="009E3C9E" w:rsidRDefault="009E3C9E" w:rsidP="009E3C9E">
      <w:pPr>
        <w:rPr>
          <w:rFonts w:ascii="Arial" w:hAnsi="Arial" w:cs="Arial"/>
          <w:lang w:val="en-US"/>
        </w:rPr>
      </w:pPr>
      <w:proofErr w:type="spellStart"/>
      <w:r w:rsidRPr="00575425">
        <w:rPr>
          <w:rFonts w:ascii="Arial" w:hAnsi="Arial" w:cs="Arial"/>
          <w:b/>
          <w:i/>
          <w:u w:val="single"/>
          <w:lang w:val="en-US"/>
        </w:rPr>
        <w:t>Výše</w:t>
      </w:r>
      <w:proofErr w:type="spellEnd"/>
      <w:r w:rsidRPr="00575425">
        <w:rPr>
          <w:rFonts w:ascii="Arial" w:hAnsi="Arial" w:cs="Arial"/>
          <w:b/>
          <w:i/>
          <w:u w:val="single"/>
          <w:lang w:val="en-US"/>
        </w:rPr>
        <w:t xml:space="preserve"> </w:t>
      </w:r>
      <w:proofErr w:type="spellStart"/>
      <w:r w:rsidRPr="00575425">
        <w:rPr>
          <w:rFonts w:ascii="Arial" w:hAnsi="Arial" w:cs="Arial"/>
          <w:b/>
          <w:i/>
          <w:u w:val="single"/>
          <w:lang w:val="en-US"/>
        </w:rPr>
        <w:t>uvedená</w:t>
      </w:r>
      <w:proofErr w:type="spellEnd"/>
      <w:r w:rsidRPr="00575425">
        <w:rPr>
          <w:rFonts w:ascii="Arial" w:hAnsi="Arial" w:cs="Arial"/>
          <w:b/>
          <w:i/>
          <w:u w:val="single"/>
          <w:lang w:val="en-US"/>
        </w:rPr>
        <w:t xml:space="preserve"> </w:t>
      </w:r>
      <w:proofErr w:type="spellStart"/>
      <w:r w:rsidRPr="00575425">
        <w:rPr>
          <w:rFonts w:ascii="Arial" w:hAnsi="Arial" w:cs="Arial"/>
          <w:b/>
          <w:i/>
          <w:u w:val="single"/>
          <w:lang w:val="en-US"/>
        </w:rPr>
        <w:t>cena</w:t>
      </w:r>
      <w:proofErr w:type="spellEnd"/>
      <w:r w:rsidRPr="00575425">
        <w:rPr>
          <w:rFonts w:ascii="Arial" w:hAnsi="Arial" w:cs="Arial"/>
          <w:b/>
          <w:i/>
          <w:u w:val="single"/>
          <w:lang w:val="en-US"/>
        </w:rPr>
        <w:t xml:space="preserve"> </w:t>
      </w:r>
      <w:proofErr w:type="spellStart"/>
      <w:r w:rsidRPr="00575425">
        <w:rPr>
          <w:rFonts w:ascii="Arial" w:hAnsi="Arial" w:cs="Arial"/>
          <w:b/>
          <w:i/>
          <w:u w:val="single"/>
          <w:lang w:val="en-US"/>
        </w:rPr>
        <w:t>obsahuje</w:t>
      </w:r>
      <w:proofErr w:type="spellEnd"/>
      <w:r>
        <w:rPr>
          <w:rFonts w:ascii="Arial" w:hAnsi="Arial" w:cs="Arial"/>
          <w:lang w:val="en-US"/>
        </w:rPr>
        <w:t xml:space="preserve"> : </w:t>
      </w:r>
    </w:p>
    <w:p w14:paraId="63185357" w14:textId="77777777" w:rsidR="009E3C9E" w:rsidRDefault="009E3C9E" w:rsidP="009E3C9E">
      <w:pPr>
        <w:rPr>
          <w:rFonts w:ascii="Arial" w:hAnsi="Arial" w:cs="Arial"/>
          <w:lang w:val="en-US"/>
        </w:rPr>
      </w:pPr>
      <w:r>
        <w:rPr>
          <w:rFonts w:ascii="Arial" w:hAnsi="Arial" w:cs="Arial"/>
          <w:lang w:val="en-US"/>
        </w:rPr>
        <w:t xml:space="preserve">- </w:t>
      </w:r>
      <w:proofErr w:type="spellStart"/>
      <w:r>
        <w:rPr>
          <w:rFonts w:ascii="Arial" w:hAnsi="Arial" w:cs="Arial"/>
          <w:lang w:val="en-US"/>
        </w:rPr>
        <w:t>dopravu</w:t>
      </w:r>
      <w:proofErr w:type="spellEnd"/>
      <w:r>
        <w:rPr>
          <w:rFonts w:ascii="Arial" w:hAnsi="Arial" w:cs="Arial"/>
          <w:lang w:val="en-US"/>
        </w:rPr>
        <w:t xml:space="preserve"> do </w:t>
      </w:r>
      <w:proofErr w:type="spellStart"/>
      <w:r>
        <w:rPr>
          <w:rFonts w:ascii="Arial" w:hAnsi="Arial" w:cs="Arial"/>
          <w:lang w:val="en-US"/>
        </w:rPr>
        <w:t>místa</w:t>
      </w:r>
      <w:proofErr w:type="spellEnd"/>
      <w:r>
        <w:rPr>
          <w:rFonts w:ascii="Arial" w:hAnsi="Arial" w:cs="Arial"/>
          <w:lang w:val="en-US"/>
        </w:rPr>
        <w:t xml:space="preserve"> </w:t>
      </w:r>
      <w:proofErr w:type="spellStart"/>
      <w:r>
        <w:rPr>
          <w:rFonts w:ascii="Arial" w:hAnsi="Arial" w:cs="Arial"/>
          <w:lang w:val="en-US"/>
        </w:rPr>
        <w:t>určení</w:t>
      </w:r>
      <w:proofErr w:type="spellEnd"/>
      <w:r>
        <w:rPr>
          <w:rFonts w:ascii="Arial" w:hAnsi="Arial" w:cs="Arial"/>
          <w:lang w:val="en-US"/>
        </w:rPr>
        <w:t xml:space="preserve"> v ČR</w:t>
      </w:r>
    </w:p>
    <w:p w14:paraId="63185358" w14:textId="77777777" w:rsidR="009E3C9E" w:rsidRDefault="009E3C9E" w:rsidP="009E3C9E">
      <w:pPr>
        <w:rPr>
          <w:rFonts w:ascii="Arial" w:hAnsi="Arial" w:cs="Arial"/>
          <w:lang w:val="en-US"/>
        </w:rPr>
      </w:pPr>
      <w:r>
        <w:rPr>
          <w:rFonts w:ascii="Arial" w:hAnsi="Arial" w:cs="Arial"/>
          <w:lang w:val="en-US"/>
        </w:rPr>
        <w:t xml:space="preserve">- </w:t>
      </w:r>
      <w:proofErr w:type="spellStart"/>
      <w:r>
        <w:rPr>
          <w:rFonts w:ascii="Arial" w:hAnsi="Arial" w:cs="Arial"/>
          <w:lang w:val="en-US"/>
        </w:rPr>
        <w:t>pasport</w:t>
      </w:r>
      <w:proofErr w:type="spellEnd"/>
      <w:r>
        <w:rPr>
          <w:rFonts w:ascii="Arial" w:hAnsi="Arial" w:cs="Arial"/>
          <w:lang w:val="en-US"/>
        </w:rPr>
        <w:t xml:space="preserve"> </w:t>
      </w:r>
      <w:proofErr w:type="spellStart"/>
      <w:r>
        <w:rPr>
          <w:rFonts w:ascii="Arial" w:hAnsi="Arial" w:cs="Arial"/>
          <w:lang w:val="en-US"/>
        </w:rPr>
        <w:t>tlakové</w:t>
      </w:r>
      <w:proofErr w:type="spellEnd"/>
      <w:r>
        <w:rPr>
          <w:rFonts w:ascii="Arial" w:hAnsi="Arial" w:cs="Arial"/>
          <w:lang w:val="en-US"/>
        </w:rPr>
        <w:t xml:space="preserve"> </w:t>
      </w:r>
      <w:proofErr w:type="spellStart"/>
      <w:r>
        <w:rPr>
          <w:rFonts w:ascii="Arial" w:hAnsi="Arial" w:cs="Arial"/>
          <w:lang w:val="en-US"/>
        </w:rPr>
        <w:t>nádoby</w:t>
      </w:r>
      <w:proofErr w:type="spellEnd"/>
      <w:r>
        <w:rPr>
          <w:rFonts w:ascii="Arial" w:hAnsi="Arial" w:cs="Arial"/>
          <w:lang w:val="en-US"/>
        </w:rPr>
        <w:t xml:space="preserve"> </w:t>
      </w:r>
      <w:proofErr w:type="spellStart"/>
      <w:r>
        <w:rPr>
          <w:rFonts w:ascii="Arial" w:hAnsi="Arial" w:cs="Arial"/>
          <w:lang w:val="en-US"/>
        </w:rPr>
        <w:t>včetně</w:t>
      </w:r>
      <w:proofErr w:type="spellEnd"/>
      <w:r>
        <w:rPr>
          <w:rFonts w:ascii="Arial" w:hAnsi="Arial" w:cs="Arial"/>
          <w:lang w:val="en-US"/>
        </w:rPr>
        <w:t xml:space="preserve"> </w:t>
      </w:r>
      <w:proofErr w:type="spellStart"/>
      <w:r>
        <w:rPr>
          <w:rFonts w:ascii="Arial" w:hAnsi="Arial" w:cs="Arial"/>
          <w:lang w:val="en-US"/>
        </w:rPr>
        <w:t>provedení</w:t>
      </w:r>
      <w:proofErr w:type="spellEnd"/>
      <w:r>
        <w:rPr>
          <w:rFonts w:ascii="Arial" w:hAnsi="Arial" w:cs="Arial"/>
          <w:lang w:val="en-US"/>
        </w:rPr>
        <w:t xml:space="preserve"> </w:t>
      </w:r>
      <w:proofErr w:type="spellStart"/>
      <w:r>
        <w:rPr>
          <w:rFonts w:ascii="Arial" w:hAnsi="Arial" w:cs="Arial"/>
          <w:lang w:val="en-US"/>
        </w:rPr>
        <w:t>výchozí</w:t>
      </w:r>
      <w:proofErr w:type="spellEnd"/>
      <w:r>
        <w:rPr>
          <w:rFonts w:ascii="Arial" w:hAnsi="Arial" w:cs="Arial"/>
          <w:lang w:val="en-US"/>
        </w:rPr>
        <w:t xml:space="preserve"> </w:t>
      </w:r>
      <w:proofErr w:type="spellStart"/>
      <w:r>
        <w:rPr>
          <w:rFonts w:ascii="Arial" w:hAnsi="Arial" w:cs="Arial"/>
          <w:lang w:val="en-US"/>
        </w:rPr>
        <w:t>revize</w:t>
      </w:r>
      <w:proofErr w:type="spellEnd"/>
      <w:r>
        <w:rPr>
          <w:rFonts w:ascii="Arial" w:hAnsi="Arial" w:cs="Arial"/>
          <w:lang w:val="en-US"/>
        </w:rPr>
        <w:t xml:space="preserve"> </w:t>
      </w:r>
      <w:proofErr w:type="spellStart"/>
      <w:r>
        <w:rPr>
          <w:rFonts w:ascii="Arial" w:hAnsi="Arial" w:cs="Arial"/>
          <w:lang w:val="en-US"/>
        </w:rPr>
        <w:t>tlakové</w:t>
      </w:r>
      <w:proofErr w:type="spellEnd"/>
      <w:r>
        <w:rPr>
          <w:rFonts w:ascii="Arial" w:hAnsi="Arial" w:cs="Arial"/>
          <w:lang w:val="en-US"/>
        </w:rPr>
        <w:t xml:space="preserve"> </w:t>
      </w:r>
      <w:proofErr w:type="spellStart"/>
      <w:r>
        <w:rPr>
          <w:rFonts w:ascii="Arial" w:hAnsi="Arial" w:cs="Arial"/>
          <w:lang w:val="en-US"/>
        </w:rPr>
        <w:t>nádoby</w:t>
      </w:r>
      <w:proofErr w:type="spellEnd"/>
    </w:p>
    <w:p w14:paraId="63185359" w14:textId="77777777" w:rsidR="009E3C9E" w:rsidRDefault="009E3C9E" w:rsidP="009E3C9E">
      <w:pPr>
        <w:rPr>
          <w:rFonts w:ascii="Arial" w:hAnsi="Arial" w:cs="Arial"/>
          <w:lang w:val="en-US"/>
        </w:rPr>
      </w:pPr>
      <w:r>
        <w:rPr>
          <w:rFonts w:ascii="Arial" w:hAnsi="Arial" w:cs="Arial"/>
          <w:lang w:val="en-US"/>
        </w:rPr>
        <w:t xml:space="preserve">- </w:t>
      </w:r>
      <w:proofErr w:type="spellStart"/>
      <w:r>
        <w:rPr>
          <w:rFonts w:ascii="Arial" w:hAnsi="Arial" w:cs="Arial"/>
          <w:lang w:val="en-US"/>
        </w:rPr>
        <w:t>návod</w:t>
      </w:r>
      <w:proofErr w:type="spellEnd"/>
      <w:r>
        <w:rPr>
          <w:rFonts w:ascii="Arial" w:hAnsi="Arial" w:cs="Arial"/>
          <w:lang w:val="en-US"/>
        </w:rPr>
        <w:t xml:space="preserve"> k </w:t>
      </w:r>
      <w:proofErr w:type="spellStart"/>
      <w:r>
        <w:rPr>
          <w:rFonts w:ascii="Arial" w:hAnsi="Arial" w:cs="Arial"/>
          <w:lang w:val="en-US"/>
        </w:rPr>
        <w:t>obsluze</w:t>
      </w:r>
      <w:proofErr w:type="spellEnd"/>
      <w:r>
        <w:rPr>
          <w:rFonts w:ascii="Arial" w:hAnsi="Arial" w:cs="Arial"/>
          <w:lang w:val="en-US"/>
        </w:rPr>
        <w:t xml:space="preserve"> v </w:t>
      </w:r>
      <w:proofErr w:type="spellStart"/>
      <w:r>
        <w:rPr>
          <w:rFonts w:ascii="Arial" w:hAnsi="Arial" w:cs="Arial"/>
          <w:lang w:val="en-US"/>
        </w:rPr>
        <w:t>českém</w:t>
      </w:r>
      <w:proofErr w:type="spellEnd"/>
      <w:r>
        <w:rPr>
          <w:rFonts w:ascii="Arial" w:hAnsi="Arial" w:cs="Arial"/>
          <w:lang w:val="en-US"/>
        </w:rPr>
        <w:t xml:space="preserve"> </w:t>
      </w:r>
      <w:proofErr w:type="spellStart"/>
      <w:r>
        <w:rPr>
          <w:rFonts w:ascii="Arial" w:hAnsi="Arial" w:cs="Arial"/>
          <w:lang w:val="en-US"/>
        </w:rPr>
        <w:t>jazyce</w:t>
      </w:r>
      <w:proofErr w:type="spellEnd"/>
    </w:p>
    <w:p w14:paraId="6318535A" w14:textId="77777777" w:rsidR="009E3C9E" w:rsidRDefault="009E3C9E" w:rsidP="009E3C9E">
      <w:pPr>
        <w:rPr>
          <w:rFonts w:ascii="Arial" w:hAnsi="Arial" w:cs="Arial"/>
          <w:lang w:val="en-US"/>
        </w:rPr>
      </w:pPr>
      <w:r>
        <w:rPr>
          <w:rFonts w:ascii="Arial" w:hAnsi="Arial" w:cs="Arial"/>
          <w:lang w:val="en-US"/>
        </w:rPr>
        <w:t xml:space="preserve">- </w:t>
      </w:r>
      <w:proofErr w:type="spellStart"/>
      <w:r>
        <w:rPr>
          <w:rFonts w:ascii="Arial" w:hAnsi="Arial" w:cs="Arial"/>
          <w:lang w:val="en-US"/>
        </w:rPr>
        <w:t>prohlášení</w:t>
      </w:r>
      <w:proofErr w:type="spellEnd"/>
      <w:r>
        <w:rPr>
          <w:rFonts w:ascii="Arial" w:hAnsi="Arial" w:cs="Arial"/>
          <w:lang w:val="en-US"/>
        </w:rPr>
        <w:t xml:space="preserve"> o </w:t>
      </w:r>
      <w:proofErr w:type="spellStart"/>
      <w:r>
        <w:rPr>
          <w:rFonts w:ascii="Arial" w:hAnsi="Arial" w:cs="Arial"/>
          <w:lang w:val="en-US"/>
        </w:rPr>
        <w:t>shodě</w:t>
      </w:r>
      <w:proofErr w:type="spellEnd"/>
      <w:r>
        <w:rPr>
          <w:rFonts w:ascii="Arial" w:hAnsi="Arial" w:cs="Arial"/>
          <w:lang w:val="en-US"/>
        </w:rPr>
        <w:t xml:space="preserve"> </w:t>
      </w:r>
      <w:proofErr w:type="spellStart"/>
      <w:r>
        <w:rPr>
          <w:rFonts w:ascii="Arial" w:hAnsi="Arial" w:cs="Arial"/>
          <w:lang w:val="en-US"/>
        </w:rPr>
        <w:t>dle</w:t>
      </w:r>
      <w:proofErr w:type="spellEnd"/>
      <w:r>
        <w:rPr>
          <w:rFonts w:ascii="Arial" w:hAnsi="Arial" w:cs="Arial"/>
          <w:lang w:val="en-US"/>
        </w:rPr>
        <w:t xml:space="preserve"> </w:t>
      </w:r>
      <w:proofErr w:type="spellStart"/>
      <w:r>
        <w:rPr>
          <w:rFonts w:ascii="Arial" w:hAnsi="Arial" w:cs="Arial"/>
          <w:lang w:val="en-US"/>
        </w:rPr>
        <w:t>zákona</w:t>
      </w:r>
      <w:proofErr w:type="spellEnd"/>
      <w:r>
        <w:rPr>
          <w:rFonts w:ascii="Arial" w:hAnsi="Arial" w:cs="Arial"/>
          <w:lang w:val="en-US"/>
        </w:rPr>
        <w:t xml:space="preserve"> 22/97 v </w:t>
      </w:r>
      <w:proofErr w:type="spellStart"/>
      <w:r>
        <w:rPr>
          <w:rFonts w:ascii="Arial" w:hAnsi="Arial" w:cs="Arial"/>
          <w:lang w:val="en-US"/>
        </w:rPr>
        <w:t>aktuálním</w:t>
      </w:r>
      <w:proofErr w:type="spellEnd"/>
      <w:r>
        <w:rPr>
          <w:rFonts w:ascii="Arial" w:hAnsi="Arial" w:cs="Arial"/>
          <w:lang w:val="en-US"/>
        </w:rPr>
        <w:t xml:space="preserve"> </w:t>
      </w:r>
      <w:proofErr w:type="spellStart"/>
      <w:r>
        <w:rPr>
          <w:rFonts w:ascii="Arial" w:hAnsi="Arial" w:cs="Arial"/>
          <w:lang w:val="en-US"/>
        </w:rPr>
        <w:t>znění</w:t>
      </w:r>
      <w:proofErr w:type="spellEnd"/>
      <w:r>
        <w:rPr>
          <w:rFonts w:ascii="Arial" w:hAnsi="Arial" w:cs="Arial"/>
          <w:lang w:val="en-US"/>
        </w:rPr>
        <w:t>.</w:t>
      </w:r>
    </w:p>
    <w:p w14:paraId="6318535B" w14:textId="77777777" w:rsidR="009E3C9E" w:rsidRDefault="009E3C9E" w:rsidP="009E3C9E">
      <w:pPr>
        <w:rPr>
          <w:rFonts w:ascii="Arial" w:hAnsi="Arial" w:cs="Arial"/>
          <w:lang w:val="en-US"/>
        </w:rPr>
      </w:pPr>
      <w:r>
        <w:rPr>
          <w:rFonts w:ascii="Arial" w:hAnsi="Arial" w:cs="Arial"/>
          <w:lang w:val="en-US"/>
        </w:rPr>
        <w:t xml:space="preserve">- </w:t>
      </w:r>
      <w:proofErr w:type="spellStart"/>
      <w:r>
        <w:rPr>
          <w:rFonts w:ascii="Arial" w:hAnsi="Arial" w:cs="Arial"/>
          <w:lang w:val="en-US"/>
        </w:rPr>
        <w:t>montáž</w:t>
      </w:r>
      <w:proofErr w:type="spellEnd"/>
      <w:r>
        <w:rPr>
          <w:rFonts w:ascii="Arial" w:hAnsi="Arial" w:cs="Arial"/>
          <w:lang w:val="en-US"/>
        </w:rPr>
        <w:t xml:space="preserve"> a </w:t>
      </w:r>
      <w:proofErr w:type="spellStart"/>
      <w:r>
        <w:rPr>
          <w:rFonts w:ascii="Arial" w:hAnsi="Arial" w:cs="Arial"/>
          <w:lang w:val="en-US"/>
        </w:rPr>
        <w:t>uvedení</w:t>
      </w:r>
      <w:proofErr w:type="spellEnd"/>
      <w:r>
        <w:rPr>
          <w:rFonts w:ascii="Arial" w:hAnsi="Arial" w:cs="Arial"/>
          <w:lang w:val="en-US"/>
        </w:rPr>
        <w:t xml:space="preserve"> do </w:t>
      </w:r>
      <w:proofErr w:type="spellStart"/>
      <w:r>
        <w:rPr>
          <w:rFonts w:ascii="Arial" w:hAnsi="Arial" w:cs="Arial"/>
          <w:lang w:val="en-US"/>
        </w:rPr>
        <w:t>provozu</w:t>
      </w:r>
      <w:proofErr w:type="spellEnd"/>
    </w:p>
    <w:p w14:paraId="6318535C" w14:textId="77777777" w:rsidR="009E3C9E" w:rsidRDefault="009E3C9E" w:rsidP="009E3C9E">
      <w:pPr>
        <w:rPr>
          <w:rFonts w:ascii="Arial" w:hAnsi="Arial" w:cs="Arial"/>
          <w:lang w:val="en-US"/>
        </w:rPr>
      </w:pPr>
      <w:r>
        <w:rPr>
          <w:rFonts w:ascii="Arial" w:hAnsi="Arial" w:cs="Arial"/>
          <w:lang w:val="en-US"/>
        </w:rPr>
        <w:t xml:space="preserve">- </w:t>
      </w:r>
      <w:proofErr w:type="spellStart"/>
      <w:r>
        <w:rPr>
          <w:rFonts w:ascii="Arial" w:hAnsi="Arial" w:cs="Arial"/>
          <w:lang w:val="en-US"/>
        </w:rPr>
        <w:t>zaškolení</w:t>
      </w:r>
      <w:proofErr w:type="spellEnd"/>
      <w:r>
        <w:rPr>
          <w:rFonts w:ascii="Arial" w:hAnsi="Arial" w:cs="Arial"/>
          <w:lang w:val="en-US"/>
        </w:rPr>
        <w:t xml:space="preserve"> </w:t>
      </w:r>
      <w:proofErr w:type="spellStart"/>
      <w:r>
        <w:rPr>
          <w:rFonts w:ascii="Arial" w:hAnsi="Arial" w:cs="Arial"/>
          <w:lang w:val="en-US"/>
        </w:rPr>
        <w:t>obsluhy</w:t>
      </w:r>
      <w:proofErr w:type="spellEnd"/>
    </w:p>
    <w:p w14:paraId="6318535D" w14:textId="77777777" w:rsidR="009E3C9E" w:rsidRPr="00C73830" w:rsidRDefault="009E3C9E" w:rsidP="009E3C9E">
      <w:pPr>
        <w:rPr>
          <w:rFonts w:ascii="Arial" w:hAnsi="Arial" w:cs="Arial"/>
          <w:lang w:val="en-US"/>
        </w:rPr>
      </w:pPr>
      <w:proofErr w:type="spellStart"/>
      <w:r w:rsidRPr="00575425">
        <w:rPr>
          <w:rFonts w:ascii="Arial" w:hAnsi="Arial" w:cs="Arial"/>
          <w:b/>
          <w:i/>
          <w:u w:val="single"/>
          <w:lang w:val="en-US"/>
        </w:rPr>
        <w:t>Záruční</w:t>
      </w:r>
      <w:proofErr w:type="spellEnd"/>
      <w:r w:rsidRPr="00575425">
        <w:rPr>
          <w:rFonts w:ascii="Arial" w:hAnsi="Arial" w:cs="Arial"/>
          <w:b/>
          <w:i/>
          <w:u w:val="single"/>
          <w:lang w:val="en-US"/>
        </w:rPr>
        <w:t xml:space="preserve"> </w:t>
      </w:r>
      <w:proofErr w:type="spellStart"/>
      <w:r w:rsidRPr="00575425">
        <w:rPr>
          <w:rFonts w:ascii="Arial" w:hAnsi="Arial" w:cs="Arial"/>
          <w:b/>
          <w:i/>
          <w:u w:val="single"/>
          <w:lang w:val="en-US"/>
        </w:rPr>
        <w:t>doba</w:t>
      </w:r>
      <w:proofErr w:type="spellEnd"/>
      <w:r>
        <w:rPr>
          <w:rFonts w:ascii="Arial" w:hAnsi="Arial" w:cs="Arial"/>
          <w:lang w:val="en-US"/>
        </w:rPr>
        <w:t xml:space="preserve"> : 24 </w:t>
      </w:r>
      <w:proofErr w:type="spellStart"/>
      <w:r>
        <w:rPr>
          <w:rFonts w:ascii="Arial" w:hAnsi="Arial" w:cs="Arial"/>
          <w:lang w:val="en-US"/>
        </w:rPr>
        <w:t>měsíců</w:t>
      </w:r>
      <w:proofErr w:type="spellEnd"/>
      <w:r>
        <w:rPr>
          <w:rFonts w:ascii="Arial" w:hAnsi="Arial" w:cs="Arial"/>
          <w:lang w:val="en-US"/>
        </w:rPr>
        <w:t xml:space="preserve"> </w:t>
      </w:r>
      <w:proofErr w:type="spellStart"/>
      <w:r>
        <w:rPr>
          <w:rFonts w:ascii="Arial" w:hAnsi="Arial" w:cs="Arial"/>
          <w:lang w:val="en-US"/>
        </w:rPr>
        <w:t>od</w:t>
      </w:r>
      <w:proofErr w:type="spellEnd"/>
      <w:r>
        <w:rPr>
          <w:rFonts w:ascii="Arial" w:hAnsi="Arial" w:cs="Arial"/>
          <w:lang w:val="en-US"/>
        </w:rPr>
        <w:t xml:space="preserve"> </w:t>
      </w:r>
      <w:proofErr w:type="spellStart"/>
      <w:r>
        <w:rPr>
          <w:rFonts w:ascii="Arial" w:hAnsi="Arial" w:cs="Arial"/>
          <w:lang w:val="en-US"/>
        </w:rPr>
        <w:t>dodání</w:t>
      </w:r>
      <w:proofErr w:type="spellEnd"/>
      <w:r>
        <w:rPr>
          <w:rFonts w:ascii="Arial" w:hAnsi="Arial" w:cs="Arial"/>
          <w:lang w:val="en-US"/>
        </w:rPr>
        <w:t xml:space="preserve"> </w:t>
      </w:r>
      <w:proofErr w:type="spellStart"/>
      <w:r>
        <w:rPr>
          <w:rFonts w:ascii="Arial" w:hAnsi="Arial" w:cs="Arial"/>
          <w:lang w:val="en-US"/>
        </w:rPr>
        <w:t>přístroje</w:t>
      </w:r>
      <w:proofErr w:type="spellEnd"/>
    </w:p>
    <w:p w14:paraId="6318535E" w14:textId="77777777" w:rsidR="009E3C9E" w:rsidRDefault="009E3C9E" w:rsidP="009E3C9E">
      <w:pPr>
        <w:rPr>
          <w:rFonts w:ascii="Arial" w:hAnsi="Arial" w:cs="Arial"/>
          <w:bCs/>
          <w:lang w:val="en-US"/>
        </w:rPr>
      </w:pPr>
    </w:p>
    <w:p w14:paraId="6318535F" w14:textId="77777777" w:rsidR="009E3C9E" w:rsidRPr="009E3C9E" w:rsidRDefault="009E3C9E"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9E3C9E" w:rsidRPr="009E3C9E" w:rsidSect="00D80841">
      <w:footerReference w:type="default" r:id="rId12"/>
      <w:pgSz w:w="11906" w:h="16838"/>
      <w:pgMar w:top="1417" w:right="1417" w:bottom="1417" w:left="1417" w:header="708"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85362" w14:textId="77777777" w:rsidR="002675B7" w:rsidRDefault="002675B7" w:rsidP="00FF18EB">
      <w:pPr>
        <w:spacing w:after="0" w:line="240" w:lineRule="auto"/>
      </w:pPr>
      <w:r>
        <w:separator/>
      </w:r>
    </w:p>
  </w:endnote>
  <w:endnote w:type="continuationSeparator" w:id="0">
    <w:p w14:paraId="63185363" w14:textId="77777777" w:rsidR="002675B7" w:rsidRDefault="002675B7"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5364" w14:textId="77777777" w:rsidR="00605F71" w:rsidRDefault="00605F71">
    <w:pPr>
      <w:pStyle w:val="Zpat"/>
      <w:pBdr>
        <w:bottom w:val="single" w:sz="6" w:space="1" w:color="auto"/>
      </w:pBdr>
      <w:jc w:val="center"/>
    </w:pPr>
  </w:p>
  <w:p w14:paraId="63185365" w14:textId="77777777" w:rsidR="00605F71" w:rsidRDefault="00605F71">
    <w:pPr>
      <w:pStyle w:val="Zpat"/>
      <w:jc w:val="center"/>
      <w:rPr>
        <w:rFonts w:ascii="Arial" w:hAnsi="Arial" w:cs="Arial"/>
        <w:sz w:val="20"/>
        <w:szCs w:val="20"/>
      </w:rPr>
    </w:pPr>
  </w:p>
  <w:p w14:paraId="63185366"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582D84">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582D84">
      <w:rPr>
        <w:rFonts w:ascii="Arial" w:hAnsi="Arial" w:cs="Arial"/>
        <w:b/>
        <w:bCs/>
        <w:noProof/>
        <w:sz w:val="20"/>
        <w:szCs w:val="20"/>
      </w:rPr>
      <w:t>9</w:t>
    </w:r>
    <w:r w:rsidRPr="008D17FE">
      <w:rPr>
        <w:rFonts w:ascii="Arial" w:hAnsi="Arial" w:cs="Arial"/>
        <w:b/>
        <w:bCs/>
        <w:sz w:val="20"/>
        <w:szCs w:val="20"/>
      </w:rPr>
      <w:fldChar w:fldCharType="end"/>
    </w:r>
  </w:p>
  <w:p w14:paraId="63185367"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85360" w14:textId="77777777" w:rsidR="002675B7" w:rsidRDefault="002675B7" w:rsidP="00FF18EB">
      <w:pPr>
        <w:spacing w:after="0" w:line="240" w:lineRule="auto"/>
      </w:pPr>
      <w:r>
        <w:separator/>
      </w:r>
    </w:p>
  </w:footnote>
  <w:footnote w:type="continuationSeparator" w:id="0">
    <w:p w14:paraId="63185361" w14:textId="77777777" w:rsidR="002675B7" w:rsidRDefault="002675B7"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CB4379"/>
    <w:multiLevelType w:val="multilevel"/>
    <w:tmpl w:val="EF509054"/>
    <w:lvl w:ilvl="0">
      <w:start w:val="1"/>
      <w:numFmt w:val="upperLetter"/>
      <w:pStyle w:val="Recitals"/>
      <w:lvlText w:val="(%1)"/>
      <w:lvlJc w:val="left"/>
      <w:pPr>
        <w:tabs>
          <w:tab w:val="num" w:pos="680"/>
        </w:tabs>
        <w:ind w:left="680" w:hanging="680"/>
      </w:pPr>
      <w:rPr>
        <w:rFonts w:cs="Times New Roman" w:hint="default"/>
      </w:rPr>
    </w:lvl>
    <w:lvl w:ilvl="1">
      <w:numFmt w:val="bullet"/>
      <w:lvlText w:val="-"/>
      <w:lvlJc w:val="left"/>
      <w:pPr>
        <w:tabs>
          <w:tab w:val="num" w:pos="900"/>
        </w:tabs>
        <w:ind w:left="900" w:hanging="360"/>
      </w:pPr>
      <w:rPr>
        <w:rFonts w:ascii="Verdana" w:eastAsia="MS Mincho" w:hAnsi="Verdan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5"/>
  </w:num>
  <w:num w:numId="19">
    <w:abstractNumId w:val="24"/>
  </w:num>
  <w:num w:numId="20">
    <w:abstractNumId w:val="22"/>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0A32"/>
    <w:rsid w:val="000228F8"/>
    <w:rsid w:val="00026FB0"/>
    <w:rsid w:val="00030B47"/>
    <w:rsid w:val="00032F0B"/>
    <w:rsid w:val="000333EF"/>
    <w:rsid w:val="00063C28"/>
    <w:rsid w:val="00064EF8"/>
    <w:rsid w:val="000746D0"/>
    <w:rsid w:val="00082797"/>
    <w:rsid w:val="00082B4B"/>
    <w:rsid w:val="00085714"/>
    <w:rsid w:val="00085E6F"/>
    <w:rsid w:val="00095F81"/>
    <w:rsid w:val="000A04DA"/>
    <w:rsid w:val="000B1AE0"/>
    <w:rsid w:val="000B5BF7"/>
    <w:rsid w:val="000B5E9D"/>
    <w:rsid w:val="000C21E4"/>
    <w:rsid w:val="000C5A3D"/>
    <w:rsid w:val="000D0498"/>
    <w:rsid w:val="000E4184"/>
    <w:rsid w:val="000E777A"/>
    <w:rsid w:val="000F4C59"/>
    <w:rsid w:val="00113B40"/>
    <w:rsid w:val="001341A7"/>
    <w:rsid w:val="00134BC1"/>
    <w:rsid w:val="00141206"/>
    <w:rsid w:val="00142BD2"/>
    <w:rsid w:val="001470F0"/>
    <w:rsid w:val="0014717B"/>
    <w:rsid w:val="00154F85"/>
    <w:rsid w:val="00176641"/>
    <w:rsid w:val="00183226"/>
    <w:rsid w:val="00183727"/>
    <w:rsid w:val="001874D4"/>
    <w:rsid w:val="00196288"/>
    <w:rsid w:val="001A21B6"/>
    <w:rsid w:val="001A3D28"/>
    <w:rsid w:val="001A6AF5"/>
    <w:rsid w:val="001D38E0"/>
    <w:rsid w:val="001D3902"/>
    <w:rsid w:val="001D3EB3"/>
    <w:rsid w:val="001D3F7C"/>
    <w:rsid w:val="001D4983"/>
    <w:rsid w:val="001D7781"/>
    <w:rsid w:val="001E485C"/>
    <w:rsid w:val="001F13BA"/>
    <w:rsid w:val="001F2069"/>
    <w:rsid w:val="00202E4E"/>
    <w:rsid w:val="002039E1"/>
    <w:rsid w:val="00204B11"/>
    <w:rsid w:val="00224D9B"/>
    <w:rsid w:val="002373A7"/>
    <w:rsid w:val="00243FE4"/>
    <w:rsid w:val="00250E90"/>
    <w:rsid w:val="00251A98"/>
    <w:rsid w:val="0025616B"/>
    <w:rsid w:val="002575A6"/>
    <w:rsid w:val="002675B7"/>
    <w:rsid w:val="00267DDA"/>
    <w:rsid w:val="002812F7"/>
    <w:rsid w:val="002834BC"/>
    <w:rsid w:val="00283E98"/>
    <w:rsid w:val="0029524D"/>
    <w:rsid w:val="00296488"/>
    <w:rsid w:val="00297406"/>
    <w:rsid w:val="00297EE2"/>
    <w:rsid w:val="002A29DA"/>
    <w:rsid w:val="002D1D95"/>
    <w:rsid w:val="002E1388"/>
    <w:rsid w:val="002E48E0"/>
    <w:rsid w:val="002F4EDA"/>
    <w:rsid w:val="003073CD"/>
    <w:rsid w:val="00312DC7"/>
    <w:rsid w:val="00327588"/>
    <w:rsid w:val="00330DC4"/>
    <w:rsid w:val="003360BF"/>
    <w:rsid w:val="003375E9"/>
    <w:rsid w:val="00341AD8"/>
    <w:rsid w:val="00355E79"/>
    <w:rsid w:val="00363AD0"/>
    <w:rsid w:val="00365D70"/>
    <w:rsid w:val="00375955"/>
    <w:rsid w:val="00382D5D"/>
    <w:rsid w:val="0039588D"/>
    <w:rsid w:val="003A1056"/>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57"/>
    <w:rsid w:val="004D237F"/>
    <w:rsid w:val="004E74F7"/>
    <w:rsid w:val="004F3A6F"/>
    <w:rsid w:val="00503008"/>
    <w:rsid w:val="005153A4"/>
    <w:rsid w:val="00521953"/>
    <w:rsid w:val="00533D75"/>
    <w:rsid w:val="005371E9"/>
    <w:rsid w:val="00546C21"/>
    <w:rsid w:val="00560C16"/>
    <w:rsid w:val="00571D58"/>
    <w:rsid w:val="00572901"/>
    <w:rsid w:val="00582D84"/>
    <w:rsid w:val="0058691F"/>
    <w:rsid w:val="00586BB3"/>
    <w:rsid w:val="005A1B3F"/>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636CC"/>
    <w:rsid w:val="0067085F"/>
    <w:rsid w:val="00672FA9"/>
    <w:rsid w:val="006768E4"/>
    <w:rsid w:val="00677234"/>
    <w:rsid w:val="00690BB7"/>
    <w:rsid w:val="0069434E"/>
    <w:rsid w:val="006A6647"/>
    <w:rsid w:val="006B095E"/>
    <w:rsid w:val="006C3601"/>
    <w:rsid w:val="006C3751"/>
    <w:rsid w:val="006C589F"/>
    <w:rsid w:val="006D0F33"/>
    <w:rsid w:val="006D4738"/>
    <w:rsid w:val="006E2FF9"/>
    <w:rsid w:val="006E4EF6"/>
    <w:rsid w:val="006E54D0"/>
    <w:rsid w:val="0071478F"/>
    <w:rsid w:val="007157D9"/>
    <w:rsid w:val="00732497"/>
    <w:rsid w:val="00735D41"/>
    <w:rsid w:val="0073763C"/>
    <w:rsid w:val="00744E5D"/>
    <w:rsid w:val="0075205D"/>
    <w:rsid w:val="00775695"/>
    <w:rsid w:val="00787C20"/>
    <w:rsid w:val="00794661"/>
    <w:rsid w:val="007B5B05"/>
    <w:rsid w:val="007C2A6B"/>
    <w:rsid w:val="007C6219"/>
    <w:rsid w:val="007C7279"/>
    <w:rsid w:val="007D3EE5"/>
    <w:rsid w:val="007D7528"/>
    <w:rsid w:val="007E04AC"/>
    <w:rsid w:val="007E04EC"/>
    <w:rsid w:val="007E0700"/>
    <w:rsid w:val="007E5FA1"/>
    <w:rsid w:val="007E63F4"/>
    <w:rsid w:val="007E7FE5"/>
    <w:rsid w:val="007F342E"/>
    <w:rsid w:val="00800AA5"/>
    <w:rsid w:val="00802C99"/>
    <w:rsid w:val="0080433B"/>
    <w:rsid w:val="00804356"/>
    <w:rsid w:val="00807207"/>
    <w:rsid w:val="00821D5C"/>
    <w:rsid w:val="008338EF"/>
    <w:rsid w:val="00842E4D"/>
    <w:rsid w:val="0085307C"/>
    <w:rsid w:val="008645D8"/>
    <w:rsid w:val="00865A8C"/>
    <w:rsid w:val="008877B1"/>
    <w:rsid w:val="008903ED"/>
    <w:rsid w:val="0089168D"/>
    <w:rsid w:val="008A4B00"/>
    <w:rsid w:val="008C0F7F"/>
    <w:rsid w:val="008D0213"/>
    <w:rsid w:val="008D17FE"/>
    <w:rsid w:val="008E18B4"/>
    <w:rsid w:val="008F5230"/>
    <w:rsid w:val="008F5AE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E3C9E"/>
    <w:rsid w:val="009E6E2D"/>
    <w:rsid w:val="009F3BF8"/>
    <w:rsid w:val="00A02B2F"/>
    <w:rsid w:val="00A03BF1"/>
    <w:rsid w:val="00A131FD"/>
    <w:rsid w:val="00A146F1"/>
    <w:rsid w:val="00A17F49"/>
    <w:rsid w:val="00A374A4"/>
    <w:rsid w:val="00A4060F"/>
    <w:rsid w:val="00A51741"/>
    <w:rsid w:val="00A52F13"/>
    <w:rsid w:val="00A6701E"/>
    <w:rsid w:val="00A71BE8"/>
    <w:rsid w:val="00A739A7"/>
    <w:rsid w:val="00A73C62"/>
    <w:rsid w:val="00A74BD6"/>
    <w:rsid w:val="00A92F5B"/>
    <w:rsid w:val="00A9354F"/>
    <w:rsid w:val="00A937E1"/>
    <w:rsid w:val="00AA0B1A"/>
    <w:rsid w:val="00AA4B53"/>
    <w:rsid w:val="00AA5BE5"/>
    <w:rsid w:val="00AB13EA"/>
    <w:rsid w:val="00AB799A"/>
    <w:rsid w:val="00AD1A46"/>
    <w:rsid w:val="00AD3810"/>
    <w:rsid w:val="00AD3D04"/>
    <w:rsid w:val="00AE1736"/>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0B7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051A6"/>
    <w:rsid w:val="00C142B5"/>
    <w:rsid w:val="00C2727E"/>
    <w:rsid w:val="00C27F0F"/>
    <w:rsid w:val="00C342FE"/>
    <w:rsid w:val="00C34361"/>
    <w:rsid w:val="00C40168"/>
    <w:rsid w:val="00C61C6C"/>
    <w:rsid w:val="00C73746"/>
    <w:rsid w:val="00C738DD"/>
    <w:rsid w:val="00C8381E"/>
    <w:rsid w:val="00C90967"/>
    <w:rsid w:val="00C970BF"/>
    <w:rsid w:val="00C978A8"/>
    <w:rsid w:val="00CB01C4"/>
    <w:rsid w:val="00CB6A3D"/>
    <w:rsid w:val="00CC0F64"/>
    <w:rsid w:val="00CC12D2"/>
    <w:rsid w:val="00CC7743"/>
    <w:rsid w:val="00CD5440"/>
    <w:rsid w:val="00CD60EF"/>
    <w:rsid w:val="00CD61FC"/>
    <w:rsid w:val="00CE4803"/>
    <w:rsid w:val="00CF49B2"/>
    <w:rsid w:val="00D000FE"/>
    <w:rsid w:val="00D039A9"/>
    <w:rsid w:val="00D04283"/>
    <w:rsid w:val="00D04CE9"/>
    <w:rsid w:val="00D13E92"/>
    <w:rsid w:val="00D203A0"/>
    <w:rsid w:val="00D24015"/>
    <w:rsid w:val="00D308D9"/>
    <w:rsid w:val="00D3236F"/>
    <w:rsid w:val="00D4407B"/>
    <w:rsid w:val="00D80841"/>
    <w:rsid w:val="00D813B7"/>
    <w:rsid w:val="00D818EC"/>
    <w:rsid w:val="00D86891"/>
    <w:rsid w:val="00D90B90"/>
    <w:rsid w:val="00D927B5"/>
    <w:rsid w:val="00DA1353"/>
    <w:rsid w:val="00DA5A63"/>
    <w:rsid w:val="00DD3E47"/>
    <w:rsid w:val="00DE4489"/>
    <w:rsid w:val="00DF71F9"/>
    <w:rsid w:val="00E053D1"/>
    <w:rsid w:val="00E13BA0"/>
    <w:rsid w:val="00E1753B"/>
    <w:rsid w:val="00E32B69"/>
    <w:rsid w:val="00E3445B"/>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117D"/>
    <w:rsid w:val="00ED3A3E"/>
    <w:rsid w:val="00EE477D"/>
    <w:rsid w:val="00EF46EE"/>
    <w:rsid w:val="00F01FFB"/>
    <w:rsid w:val="00F06B76"/>
    <w:rsid w:val="00F20ED0"/>
    <w:rsid w:val="00F213A4"/>
    <w:rsid w:val="00F24FF5"/>
    <w:rsid w:val="00F25BC8"/>
    <w:rsid w:val="00F35DC1"/>
    <w:rsid w:val="00F45113"/>
    <w:rsid w:val="00F7334F"/>
    <w:rsid w:val="00F74782"/>
    <w:rsid w:val="00F86F9D"/>
    <w:rsid w:val="00F90902"/>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6318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Recitals">
    <w:name w:val="Recitals"/>
    <w:basedOn w:val="Normln"/>
    <w:rsid w:val="00176641"/>
    <w:pPr>
      <w:numPr>
        <w:numId w:val="27"/>
      </w:numPr>
      <w:spacing w:after="140" w:line="290" w:lineRule="auto"/>
      <w:jc w:val="both"/>
    </w:pPr>
    <w:rPr>
      <w:rFonts w:ascii="Arial" w:eastAsia="MS Mincho" w:hAnsi="Arial"/>
      <w:kern w:val="2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Recitals">
    <w:name w:val="Recitals"/>
    <w:basedOn w:val="Normln"/>
    <w:rsid w:val="00176641"/>
    <w:pPr>
      <w:numPr>
        <w:numId w:val="27"/>
      </w:numPr>
      <w:spacing w:after="140" w:line="290" w:lineRule="auto"/>
      <w:jc w:val="both"/>
    </w:pPr>
    <w:rPr>
      <w:rFonts w:ascii="Arial" w:eastAsia="MS Mincho" w:hAnsi="Arial"/>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2DWAXVAW3MHF-1858721865-48</_dlc_DocId>
    <_dlc_DocIdUrl xmlns="a7e37686-00e6-405d-9032-d05dd3ba55a9">
      <Url>https://vis.fnbrno.cz/c012/WebVZ/_layouts/15/DocIdRedir.aspx?ID=2DWAXVAW3MHF-1858721865-48</Url>
      <Description>2DWAXVAW3MHF-1858721865-48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55650CB20C1247B1523CEB2D69B26D" ma:contentTypeVersion="0" ma:contentTypeDescription="Vytvoří nový dokument" ma:contentTypeScope="" ma:versionID="8b568ac676d31778881f585db14ebd4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75274-80E0-43E1-96D1-B3389DD4711E}">
  <ds:schemaRefs>
    <ds:schemaRef ds:uri="http://schemas.microsoft.com/office/2006/metadata/properties"/>
    <ds:schemaRef ds:uri="a7e37686-00e6-405d-9032-d05dd3ba55a9"/>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2CCF577-4939-4BAD-A1A0-A32EC4C2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82AEA-4CC3-489B-9237-E8D42952EB4A}">
  <ds:schemaRefs>
    <ds:schemaRef ds:uri="http://schemas.microsoft.com/sharepoint/events"/>
  </ds:schemaRefs>
</ds:datastoreItem>
</file>

<file path=customXml/itemProps4.xml><?xml version="1.0" encoding="utf-8"?>
<ds:datastoreItem xmlns:ds="http://schemas.openxmlformats.org/officeDocument/2006/customXml" ds:itemID="{D70070A1-040E-47A3-B74C-EA5B25D78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2745</Words>
  <Characters>16201</Characters>
  <Application>Microsoft Office Word</Application>
  <DocSecurity>4</DocSecurity>
  <Lines>135</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2</cp:revision>
  <cp:lastPrinted>2020-02-17T13:51:00Z</cp:lastPrinted>
  <dcterms:created xsi:type="dcterms:W3CDTF">2020-02-27T12:18:00Z</dcterms:created>
  <dcterms:modified xsi:type="dcterms:W3CDTF">2020-02-27T12:18:00Z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0x010100B355650CB20C1247B1523CEB2D69B26D</vt:lpwstr>
  </property>
  <property fmtid="{D5CDD505-2E9C-101B-9397-08002B2CF9AE}" pid="3" name="_dlc_DocIdItemGuid">
    <vt:lpwstr>03e69185-5950-41b8-8440-a0b9c7a9dcfa</vt:lpwstr>
  </property>
</Properties>
</file>