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032" w:rsidRDefault="006A4639">
      <w:pPr>
        <w:spacing w:after="440" w:line="259" w:lineRule="auto"/>
        <w:ind w:left="-204" w:right="-52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54998" cy="910657"/>
                <wp:effectExtent l="0" t="0" r="0" b="0"/>
                <wp:docPr id="920" name="Group 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032" w:rsidRDefault="006A46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032" w:rsidRDefault="006A46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032" w:rsidRDefault="006A46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032" w:rsidRDefault="006A46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032" w:rsidRDefault="006A46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032" w:rsidRDefault="006A46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032" w:rsidRDefault="006A46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032" w:rsidRDefault="006A46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2032" w:rsidRDefault="006A46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20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F92032" w:rsidRDefault="006A46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F92032" w:rsidRDefault="006A46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F92032" w:rsidRDefault="006A46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F92032" w:rsidRDefault="006A46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F92032" w:rsidRDefault="006A46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F92032" w:rsidRDefault="006A46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F92032" w:rsidRDefault="006A46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F92032" w:rsidRDefault="006A46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F92032" w:rsidRDefault="006A46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8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F92032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032" w:rsidRDefault="006A4639">
            <w:pPr>
              <w:spacing w:after="739" w:line="259" w:lineRule="auto"/>
              <w:ind w:left="0" w:right="0" w:firstLine="0"/>
            </w:pPr>
            <w:proofErr w:type="spellStart"/>
            <w:r>
              <w:t>Grundfos</w:t>
            </w:r>
            <w:proofErr w:type="spellEnd"/>
            <w:r>
              <w:t xml:space="preserve"> Sales </w:t>
            </w:r>
            <w:proofErr w:type="spellStart"/>
            <w:r>
              <w:t>Czechia</w:t>
            </w:r>
            <w:proofErr w:type="spellEnd"/>
            <w:r>
              <w:t xml:space="preserve"> and </w:t>
            </w:r>
            <w:proofErr w:type="spellStart"/>
            <w:r>
              <w:t>Slovak</w:t>
            </w:r>
            <w:proofErr w:type="spellEnd"/>
            <w:r>
              <w:t>…</w:t>
            </w:r>
          </w:p>
          <w:p w:rsidR="00F92032" w:rsidRDefault="006A4639">
            <w:pPr>
              <w:spacing w:after="70" w:line="259" w:lineRule="auto"/>
              <w:ind w:left="0" w:right="0" w:firstLine="0"/>
            </w:pPr>
            <w:r>
              <w:t xml:space="preserve">Čajkovského 21                 </w:t>
            </w:r>
            <w:proofErr w:type="gramStart"/>
            <w:r>
              <w:t xml:space="preserve">IČO:  </w:t>
            </w:r>
            <w:r w:rsidRPr="006A4639">
              <w:t>61975265</w:t>
            </w:r>
            <w:proofErr w:type="gramEnd"/>
          </w:p>
          <w:p w:rsidR="00F92032" w:rsidRDefault="006A4639">
            <w:pPr>
              <w:spacing w:after="0" w:line="259" w:lineRule="auto"/>
              <w:ind w:left="0" w:right="0" w:firstLine="0"/>
            </w:pPr>
            <w:r>
              <w:t>779 00 Olomouc</w:t>
            </w:r>
          </w:p>
        </w:tc>
      </w:tr>
    </w:tbl>
    <w:p w:rsidR="00F92032" w:rsidRDefault="006A4639">
      <w:pPr>
        <w:spacing w:after="14" w:line="259" w:lineRule="auto"/>
        <w:ind w:left="6" w:right="0" w:firstLine="0"/>
      </w:pPr>
      <w:r>
        <w:rPr>
          <w:sz w:val="33"/>
        </w:rPr>
        <w:t>Objednávka č. 20207487</w:t>
      </w:r>
    </w:p>
    <w:p w:rsidR="006A4639" w:rsidRDefault="006A4639">
      <w:pPr>
        <w:spacing w:line="321" w:lineRule="auto"/>
        <w:ind w:left="-3" w:right="0"/>
      </w:pPr>
      <w:r>
        <w:t xml:space="preserve">Datum vystavení dokladu: 27.02.2020 </w:t>
      </w:r>
    </w:p>
    <w:p w:rsidR="00F92032" w:rsidRDefault="006A4639">
      <w:pPr>
        <w:spacing w:line="321" w:lineRule="auto"/>
        <w:ind w:left="-3" w:right="0"/>
      </w:pPr>
      <w:r>
        <w:t>Dodací lhůta:</w:t>
      </w:r>
    </w:p>
    <w:p w:rsidR="00F92032" w:rsidRDefault="006A4639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192" w:type="dxa"/>
        <w:tblInd w:w="-218" w:type="dxa"/>
        <w:tblCellMar>
          <w:top w:w="0" w:type="dxa"/>
          <w:left w:w="19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85"/>
        <w:gridCol w:w="5107"/>
      </w:tblGrid>
      <w:tr w:rsidR="00F92032">
        <w:trPr>
          <w:trHeight w:val="779"/>
        </w:trPr>
        <w:tc>
          <w:tcPr>
            <w:tcW w:w="10192" w:type="dxa"/>
            <w:gridSpan w:val="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F92032" w:rsidRDefault="006A4639">
            <w:pPr>
              <w:spacing w:after="0" w:line="259" w:lineRule="auto"/>
              <w:ind w:left="24" w:right="1546" w:firstLine="4"/>
            </w:pPr>
            <w:r>
              <w:rPr>
                <w:sz w:val="21"/>
              </w:rPr>
              <w:t>Fakturu zašlete písemně nebo elektronicky na adresu uvedenou v hlavičce objednávky. Na faktuře uveďte číslo objednávky nebo přiložte její potvrzenou kopii.</w:t>
            </w:r>
          </w:p>
        </w:tc>
      </w:tr>
      <w:tr w:rsidR="00F92032">
        <w:trPr>
          <w:trHeight w:val="677"/>
        </w:trPr>
        <w:tc>
          <w:tcPr>
            <w:tcW w:w="508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92032" w:rsidRDefault="006A4639">
            <w:pPr>
              <w:spacing w:after="0" w:line="259" w:lineRule="auto"/>
              <w:ind w:left="28" w:right="0" w:firstLine="0"/>
            </w:pPr>
            <w:r>
              <w:rPr>
                <w:sz w:val="21"/>
              </w:rPr>
              <w:t xml:space="preserve">Středisko: </w:t>
            </w:r>
            <w:r>
              <w:rPr>
                <w:sz w:val="21"/>
              </w:rPr>
              <w:t>2. Středisko vodovodů Mikulov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  <w:vAlign w:val="center"/>
          </w:tcPr>
          <w:p w:rsidR="00F92032" w:rsidRDefault="006A4639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 xml:space="preserve">Určeno pro: </w:t>
            </w:r>
            <w:r>
              <w:rPr>
                <w:sz w:val="21"/>
              </w:rPr>
              <w:t xml:space="preserve">JÚ Brod nad Dyjí </w:t>
            </w:r>
          </w:p>
        </w:tc>
      </w:tr>
      <w:tr w:rsidR="00F92032">
        <w:trPr>
          <w:trHeight w:val="661"/>
        </w:trPr>
        <w:tc>
          <w:tcPr>
            <w:tcW w:w="10192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F92032" w:rsidRDefault="006A4639">
            <w:pPr>
              <w:spacing w:after="0" w:line="259" w:lineRule="auto"/>
              <w:ind w:left="24" w:right="0" w:firstLine="0"/>
            </w:pPr>
            <w:r>
              <w:rPr>
                <w:sz w:val="21"/>
              </w:rPr>
              <w:t xml:space="preserve">Předpokládaná cena bez DPH: </w:t>
            </w:r>
            <w:r>
              <w:rPr>
                <w:sz w:val="21"/>
              </w:rPr>
              <w:t>76 575,00</w:t>
            </w:r>
          </w:p>
        </w:tc>
      </w:tr>
    </w:tbl>
    <w:tbl>
      <w:tblPr>
        <w:tblStyle w:val="TableGrid"/>
        <w:tblpPr w:vertAnchor="page" w:horzAnchor="margin" w:tblpXSpec="center" w:tblpY="14956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6A4639" w:rsidTr="006A4639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:rsidR="006A4639" w:rsidRDefault="006A4639" w:rsidP="006A4639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6A4639" w:rsidRDefault="006A4639" w:rsidP="006A463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:rsidR="00F92032" w:rsidRDefault="006A463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:rsidR="006A4639" w:rsidRDefault="006A4639">
      <w:pPr>
        <w:spacing w:after="128" w:line="389" w:lineRule="auto"/>
        <w:ind w:left="-9" w:right="0" w:firstLine="1828"/>
      </w:pPr>
      <w:r>
        <w:t xml:space="preserve">Objednáváme u Vás na základě cenové nabídky č. 1004373416 dodávku ponorného čerpadla pro </w:t>
      </w:r>
      <w:proofErr w:type="spellStart"/>
      <w:r>
        <w:t>stř</w:t>
      </w:r>
      <w:proofErr w:type="spellEnd"/>
      <w:r>
        <w:t xml:space="preserve">. 2 vodovodů </w:t>
      </w:r>
      <w:proofErr w:type="gramStart"/>
      <w:r>
        <w:t>Mikulov - JÚ</w:t>
      </w:r>
      <w:proofErr w:type="gramEnd"/>
      <w:r>
        <w:t xml:space="preserve"> Brod nad Dyjí </w:t>
      </w:r>
    </w:p>
    <w:p w:rsidR="00F92032" w:rsidRDefault="006A4639" w:rsidP="006A4639">
      <w:pPr>
        <w:spacing w:after="128" w:line="389" w:lineRule="auto"/>
        <w:ind w:left="-9" w:right="0" w:firstLine="9"/>
      </w:pPr>
      <w:r>
        <w:t>1.     ks     1   -</w:t>
      </w:r>
      <w:r>
        <w:tab/>
        <w:t xml:space="preserve">čerpadlo </w:t>
      </w:r>
      <w:proofErr w:type="spellStart"/>
      <w:r>
        <w:t>Grundfos</w:t>
      </w:r>
      <w:proofErr w:type="spellEnd"/>
      <w:r>
        <w:t xml:space="preserve"> SP77-4 Rp5 6"3X380-415/50 15kW s délkou kabelu </w:t>
      </w:r>
      <w:proofErr w:type="gramStart"/>
      <w:r>
        <w:t>20m</w:t>
      </w:r>
      <w:proofErr w:type="gramEnd"/>
    </w:p>
    <w:p w:rsidR="00F92032" w:rsidRDefault="006A4639">
      <w:pPr>
        <w:ind w:left="-3" w:right="0"/>
      </w:pPr>
      <w:r>
        <w:t>Dodací adresa: Vodovody a kanalizac</w:t>
      </w:r>
      <w:r>
        <w:t>e Břeclav, a.s.</w:t>
      </w:r>
    </w:p>
    <w:p w:rsidR="00F92032" w:rsidRDefault="006A4639">
      <w:pPr>
        <w:ind w:left="1764" w:right="0"/>
      </w:pPr>
      <w:proofErr w:type="spellStart"/>
      <w:r>
        <w:t>Stř</w:t>
      </w:r>
      <w:proofErr w:type="spellEnd"/>
      <w:r>
        <w:t>. 2 vodovodů Mikulov</w:t>
      </w:r>
    </w:p>
    <w:p w:rsidR="00F92032" w:rsidRDefault="006A4639">
      <w:pPr>
        <w:ind w:left="1834" w:right="0"/>
      </w:pPr>
      <w:r>
        <w:t xml:space="preserve">Hraničářů 1509/6, </w:t>
      </w:r>
    </w:p>
    <w:p w:rsidR="00F92032" w:rsidRDefault="006A4639">
      <w:pPr>
        <w:spacing w:after="260"/>
        <w:ind w:left="1834" w:right="0"/>
      </w:pPr>
      <w:r>
        <w:t>692 01 Mikulov na Moravě</w:t>
      </w:r>
    </w:p>
    <w:p w:rsidR="00F92032" w:rsidRDefault="006A4639">
      <w:pPr>
        <w:spacing w:after="533"/>
        <w:ind w:left="-9" w:right="0" w:firstLine="492"/>
      </w:pPr>
      <w:r>
        <w:t xml:space="preserve">K převzetí je pověřen p                        </w:t>
      </w:r>
      <w:r>
        <w:t xml:space="preserve"> tel. č.                       </w:t>
      </w:r>
      <w:proofErr w:type="gramStart"/>
      <w:r>
        <w:t xml:space="preserve">  </w:t>
      </w:r>
      <w:bookmarkStart w:id="0" w:name="_GoBack"/>
      <w:bookmarkEnd w:id="0"/>
      <w:r>
        <w:t>,</w:t>
      </w:r>
      <w:proofErr w:type="gramEnd"/>
      <w:r>
        <w:t xml:space="preserve"> který bude uveden a podepsán na předávacím protokolu. </w:t>
      </w:r>
    </w:p>
    <w:p w:rsidR="00F92032" w:rsidRDefault="006A4639">
      <w:pPr>
        <w:spacing w:after="3538"/>
        <w:ind w:left="-3" w:right="0"/>
      </w:pPr>
      <w:r>
        <w:t>Pozn.: Tato objednávka bude uveřejněna v registru smluv.</w:t>
      </w:r>
    </w:p>
    <w:p w:rsidR="00F92032" w:rsidRDefault="006A4639">
      <w:pPr>
        <w:spacing w:after="0" w:line="259" w:lineRule="auto"/>
        <w:ind w:left="-219" w:right="-54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74048" cy="4826"/>
                <wp:effectExtent l="0" t="0" r="0" b="0"/>
                <wp:docPr id="921" name="Group 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1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F92032">
      <w:pgSz w:w="11906" w:h="16838"/>
      <w:pgMar w:top="239" w:right="1421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032"/>
    <w:rsid w:val="006A4639"/>
    <w:rsid w:val="00F9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E0BAFA"/>
  <w15:docId w15:val="{83875BE0-6056-40BF-9C1D-1D7AFFC4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" w:line="261" w:lineRule="auto"/>
      <w:ind w:left="7" w:right="4987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2020-02-28T09:25:00Z</dcterms:created>
  <dcterms:modified xsi:type="dcterms:W3CDTF">2020-02-28T09:25:00Z</dcterms:modified>
</cp:coreProperties>
</file>