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D5" w:rsidRDefault="003A4AD5" w:rsidP="003A4AD5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aquaosmotic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February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28, 2020 8:54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FW: Objednávka 2201250219 do Registru smluv</w:t>
      </w:r>
    </w:p>
    <w:p w:rsidR="003A4AD5" w:rsidRDefault="003A4AD5" w:rsidP="003A4AD5"/>
    <w:p w:rsidR="003A4AD5" w:rsidRDefault="003A4AD5" w:rsidP="003A4AD5">
      <w:pPr>
        <w:spacing w:after="240"/>
        <w:rPr>
          <w:rFonts w:eastAsia="Times New Roman"/>
        </w:rPr>
      </w:pPr>
      <w:r>
        <w:rPr>
          <w:rFonts w:eastAsia="Times New Roman"/>
        </w:rPr>
        <w:t>Dobrý den paní Pryczková,</w:t>
      </w:r>
    </w:p>
    <w:p w:rsidR="003A4AD5" w:rsidRDefault="003A4AD5" w:rsidP="003A4AD5">
      <w:pPr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Předmětnou objednávku č. 2201250219 akceptujeme za podmínek stanovených v objednávce </w:t>
      </w:r>
      <w:r>
        <w:rPr>
          <w:rFonts w:eastAsia="Times New Roman"/>
          <w:sz w:val="22"/>
          <w:szCs w:val="22"/>
        </w:rPr>
        <w:br/>
        <w:t xml:space="preserve">a v hodnotě ve výši 71.330,- Kč včetně DPH. </w:t>
      </w:r>
    </w:p>
    <w:p w:rsidR="00CC6D17" w:rsidRDefault="003A4AD5" w:rsidP="003A4AD5">
      <w:r>
        <w:rPr>
          <w:rFonts w:eastAsia="Times New Roman"/>
        </w:rPr>
        <w:br/>
      </w:r>
      <w:r>
        <w:rPr>
          <w:rFonts w:eastAsia="Times New Roman"/>
        </w:rPr>
        <w:br/>
        <w:t>S pozdravem</w:t>
      </w:r>
      <w:r>
        <w:rPr>
          <w:rFonts w:eastAsia="Times New Roman"/>
        </w:rPr>
        <w:br/>
      </w:r>
    </w:p>
    <w:sectPr w:rsidR="00CC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D5"/>
    <w:rsid w:val="003A4AD5"/>
    <w:rsid w:val="00C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4AD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4AD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2020-02-28T08:04:00Z</cp:lastPrinted>
  <dcterms:created xsi:type="dcterms:W3CDTF">2020-02-28T08:03:00Z</dcterms:created>
  <dcterms:modified xsi:type="dcterms:W3CDTF">2020-02-28T08:06:00Z</dcterms:modified>
</cp:coreProperties>
</file>