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5CF833" w14:textId="77777777" w:rsidR="00E17868" w:rsidRPr="006E267D" w:rsidRDefault="00BD1BD8" w:rsidP="00BD1BD8">
      <w:pPr>
        <w:jc w:val="center"/>
        <w:rPr>
          <w:b/>
          <w:bCs/>
          <w:sz w:val="28"/>
          <w:szCs w:val="28"/>
        </w:rPr>
      </w:pPr>
      <w:r w:rsidRPr="006E267D">
        <w:rPr>
          <w:b/>
          <w:bCs/>
          <w:sz w:val="28"/>
          <w:szCs w:val="28"/>
        </w:rPr>
        <w:t>Smlouva o poskyt</w:t>
      </w:r>
      <w:r w:rsidR="008D15FA" w:rsidRPr="006E267D">
        <w:rPr>
          <w:b/>
          <w:bCs/>
          <w:sz w:val="28"/>
          <w:szCs w:val="28"/>
        </w:rPr>
        <w:t>ování</w:t>
      </w:r>
      <w:r w:rsidRPr="006E267D">
        <w:rPr>
          <w:b/>
          <w:bCs/>
          <w:sz w:val="28"/>
          <w:szCs w:val="28"/>
        </w:rPr>
        <w:t xml:space="preserve"> služ</w:t>
      </w:r>
      <w:r w:rsidR="008D15FA" w:rsidRPr="006E267D">
        <w:rPr>
          <w:b/>
          <w:bCs/>
          <w:sz w:val="28"/>
          <w:szCs w:val="28"/>
        </w:rPr>
        <w:t>eb</w:t>
      </w:r>
      <w:r w:rsidRPr="006E267D">
        <w:rPr>
          <w:b/>
          <w:bCs/>
          <w:sz w:val="28"/>
          <w:szCs w:val="28"/>
        </w:rPr>
        <w:t xml:space="preserve"> elektronických komunikací – datové služby a připojení pro fungování městského kamerového a dohlížecího systému</w:t>
      </w:r>
      <w:r w:rsidR="00602BAD" w:rsidRPr="006E267D">
        <w:rPr>
          <w:b/>
          <w:bCs/>
          <w:sz w:val="28"/>
          <w:szCs w:val="28"/>
        </w:rPr>
        <w:t xml:space="preserve"> v Jablonci nad Nisou</w:t>
      </w:r>
    </w:p>
    <w:p w14:paraId="31AA9219" w14:textId="77777777" w:rsidR="00BD1BD8" w:rsidRPr="006E267D" w:rsidRDefault="00BD1BD8" w:rsidP="00BD1BD8">
      <w:pPr>
        <w:jc w:val="center"/>
        <w:rPr>
          <w:b/>
          <w:bCs/>
          <w:sz w:val="28"/>
          <w:szCs w:val="28"/>
        </w:rPr>
      </w:pPr>
    </w:p>
    <w:p w14:paraId="77B38D30" w14:textId="77777777" w:rsidR="00BD1BD8" w:rsidRPr="006E267D" w:rsidRDefault="00BD1BD8" w:rsidP="00BD1BD8">
      <w:pPr>
        <w:rPr>
          <w:b/>
          <w:bCs/>
          <w:sz w:val="28"/>
          <w:szCs w:val="28"/>
        </w:rPr>
      </w:pPr>
      <w:bookmarkStart w:id="0" w:name="_GoBack"/>
      <w:bookmarkEnd w:id="0"/>
    </w:p>
    <w:p w14:paraId="3E3C6EE9" w14:textId="77777777" w:rsidR="00BD1BD8" w:rsidRPr="006E267D" w:rsidRDefault="00BD1BD8" w:rsidP="00BD1BD8">
      <w:pPr>
        <w:rPr>
          <w:b/>
          <w:bCs/>
          <w:sz w:val="24"/>
          <w:szCs w:val="24"/>
        </w:rPr>
      </w:pPr>
      <w:r w:rsidRPr="006E267D">
        <w:rPr>
          <w:b/>
          <w:bCs/>
          <w:sz w:val="24"/>
          <w:szCs w:val="24"/>
        </w:rPr>
        <w:t>smluvní strany</w:t>
      </w:r>
      <w:r w:rsidR="00A752B4" w:rsidRPr="006E267D">
        <w:rPr>
          <w:b/>
          <w:bCs/>
          <w:sz w:val="24"/>
          <w:szCs w:val="24"/>
        </w:rPr>
        <w:t>:</w:t>
      </w:r>
    </w:p>
    <w:p w14:paraId="2F77BFE1" w14:textId="77777777" w:rsidR="00BD1BD8" w:rsidRPr="006E267D" w:rsidRDefault="00BD1BD8" w:rsidP="006653F5">
      <w:pPr>
        <w:spacing w:after="0"/>
        <w:rPr>
          <w:sz w:val="24"/>
          <w:szCs w:val="24"/>
        </w:rPr>
      </w:pPr>
      <w:r w:rsidRPr="006E267D">
        <w:rPr>
          <w:sz w:val="24"/>
          <w:szCs w:val="24"/>
        </w:rPr>
        <w:t>Statutární město Jablonec nad Nisou</w:t>
      </w:r>
    </w:p>
    <w:p w14:paraId="2008EF69" w14:textId="77777777" w:rsidR="00BD1BD8" w:rsidRPr="006E267D" w:rsidRDefault="00BD1BD8" w:rsidP="006653F5">
      <w:pPr>
        <w:spacing w:after="0"/>
        <w:rPr>
          <w:sz w:val="24"/>
          <w:szCs w:val="24"/>
        </w:rPr>
      </w:pPr>
      <w:r w:rsidRPr="006E267D">
        <w:rPr>
          <w:sz w:val="24"/>
          <w:szCs w:val="24"/>
        </w:rPr>
        <w:t>Mírové náměstí 3100/19</w:t>
      </w:r>
    </w:p>
    <w:p w14:paraId="11D54C5D" w14:textId="77777777" w:rsidR="00BD1BD8" w:rsidRPr="006E267D" w:rsidRDefault="00BD1BD8" w:rsidP="006653F5">
      <w:pPr>
        <w:spacing w:after="0"/>
        <w:rPr>
          <w:sz w:val="24"/>
          <w:szCs w:val="24"/>
        </w:rPr>
      </w:pPr>
      <w:r w:rsidRPr="006E267D">
        <w:rPr>
          <w:sz w:val="24"/>
          <w:szCs w:val="24"/>
        </w:rPr>
        <w:t xml:space="preserve">466 01 Jablonec nad Nisou </w:t>
      </w:r>
    </w:p>
    <w:p w14:paraId="3EDF4E9F" w14:textId="77777777" w:rsidR="00BD1BD8" w:rsidRPr="006E267D" w:rsidRDefault="00BD1BD8" w:rsidP="006653F5">
      <w:pPr>
        <w:spacing w:after="0"/>
        <w:rPr>
          <w:sz w:val="24"/>
          <w:szCs w:val="24"/>
        </w:rPr>
      </w:pPr>
      <w:r w:rsidRPr="006E267D">
        <w:rPr>
          <w:sz w:val="24"/>
          <w:szCs w:val="24"/>
        </w:rPr>
        <w:t>IČ: 002 62 340</w:t>
      </w:r>
    </w:p>
    <w:p w14:paraId="17D80481" w14:textId="77777777" w:rsidR="00BD1BD8" w:rsidRPr="006E267D" w:rsidRDefault="00BD1BD8" w:rsidP="006653F5">
      <w:pPr>
        <w:spacing w:after="0"/>
        <w:rPr>
          <w:sz w:val="24"/>
          <w:szCs w:val="24"/>
        </w:rPr>
      </w:pPr>
      <w:r w:rsidRPr="006E267D">
        <w:rPr>
          <w:sz w:val="24"/>
          <w:szCs w:val="24"/>
        </w:rPr>
        <w:t>DIČ: CZ 002 62</w:t>
      </w:r>
      <w:r w:rsidR="00555E61" w:rsidRPr="006E267D">
        <w:rPr>
          <w:sz w:val="24"/>
          <w:szCs w:val="24"/>
        </w:rPr>
        <w:t> </w:t>
      </w:r>
      <w:r w:rsidRPr="006E267D">
        <w:rPr>
          <w:sz w:val="24"/>
          <w:szCs w:val="24"/>
        </w:rPr>
        <w:t>340</w:t>
      </w:r>
    </w:p>
    <w:p w14:paraId="55317B10" w14:textId="77777777" w:rsidR="00555E61" w:rsidRPr="006E267D" w:rsidRDefault="00555E61" w:rsidP="006E526D">
      <w:pPr>
        <w:spacing w:after="0"/>
        <w:ind w:left="1410" w:hanging="1410"/>
        <w:rPr>
          <w:sz w:val="24"/>
          <w:szCs w:val="24"/>
        </w:rPr>
      </w:pPr>
      <w:r w:rsidRPr="006E267D">
        <w:rPr>
          <w:sz w:val="24"/>
          <w:szCs w:val="24"/>
        </w:rPr>
        <w:t>zastoupené:</w:t>
      </w:r>
      <w:r w:rsidRPr="006E267D">
        <w:rPr>
          <w:sz w:val="24"/>
          <w:szCs w:val="24"/>
        </w:rPr>
        <w:tab/>
      </w:r>
      <w:r w:rsidR="006E526D" w:rsidRPr="006E267D">
        <w:rPr>
          <w:sz w:val="24"/>
          <w:szCs w:val="24"/>
        </w:rPr>
        <w:t>RNDr. Jiřím Čeřovským, primátorem města a Mgr. Bc. Romanem Šípkem, MBA – ředitelem Městské policie Jablonec nad Nisou</w:t>
      </w:r>
    </w:p>
    <w:p w14:paraId="664B0979" w14:textId="77777777" w:rsidR="000149A5" w:rsidRPr="006E267D" w:rsidRDefault="000149A5" w:rsidP="006653F5">
      <w:pPr>
        <w:spacing w:after="0"/>
        <w:rPr>
          <w:b/>
          <w:bCs/>
          <w:i/>
          <w:iCs/>
          <w:sz w:val="24"/>
          <w:szCs w:val="24"/>
        </w:rPr>
      </w:pPr>
      <w:r w:rsidRPr="006E267D">
        <w:rPr>
          <w:b/>
          <w:bCs/>
          <w:i/>
          <w:iCs/>
          <w:sz w:val="24"/>
          <w:szCs w:val="24"/>
        </w:rPr>
        <w:t xml:space="preserve">dále jen </w:t>
      </w:r>
      <w:r w:rsidR="00602BAD" w:rsidRPr="006E267D">
        <w:rPr>
          <w:b/>
          <w:bCs/>
          <w:i/>
          <w:iCs/>
          <w:sz w:val="24"/>
          <w:szCs w:val="24"/>
        </w:rPr>
        <w:t>O</w:t>
      </w:r>
      <w:r w:rsidRPr="006E267D">
        <w:rPr>
          <w:b/>
          <w:bCs/>
          <w:i/>
          <w:iCs/>
          <w:sz w:val="24"/>
          <w:szCs w:val="24"/>
        </w:rPr>
        <w:t>bjednatel</w:t>
      </w:r>
    </w:p>
    <w:p w14:paraId="67B7600A" w14:textId="77777777" w:rsidR="00BD1BD8" w:rsidRPr="006E267D" w:rsidRDefault="00BD1BD8" w:rsidP="00BD1BD8">
      <w:pPr>
        <w:rPr>
          <w:b/>
          <w:bCs/>
          <w:sz w:val="28"/>
          <w:szCs w:val="28"/>
        </w:rPr>
      </w:pPr>
    </w:p>
    <w:p w14:paraId="00EC4DDB" w14:textId="77777777" w:rsidR="00BD1BD8" w:rsidRPr="006E267D" w:rsidRDefault="00BD1BD8" w:rsidP="00BD1BD8">
      <w:pPr>
        <w:rPr>
          <w:sz w:val="24"/>
          <w:szCs w:val="24"/>
        </w:rPr>
      </w:pPr>
      <w:r w:rsidRPr="006E267D">
        <w:rPr>
          <w:sz w:val="24"/>
          <w:szCs w:val="24"/>
        </w:rPr>
        <w:t>a</w:t>
      </w:r>
    </w:p>
    <w:p w14:paraId="04738575" w14:textId="77777777" w:rsidR="00BD1BD8" w:rsidRPr="006E267D" w:rsidRDefault="00BD1BD8" w:rsidP="00BD1BD8">
      <w:pPr>
        <w:rPr>
          <w:sz w:val="24"/>
          <w:szCs w:val="24"/>
        </w:rPr>
      </w:pPr>
    </w:p>
    <w:p w14:paraId="5ED38423" w14:textId="77777777" w:rsidR="00BD1BD8" w:rsidRPr="006E267D" w:rsidRDefault="00BD1BD8" w:rsidP="006653F5">
      <w:pPr>
        <w:spacing w:after="0"/>
        <w:rPr>
          <w:sz w:val="24"/>
          <w:szCs w:val="24"/>
        </w:rPr>
      </w:pPr>
      <w:r w:rsidRPr="006E267D">
        <w:rPr>
          <w:sz w:val="24"/>
          <w:szCs w:val="24"/>
        </w:rPr>
        <w:t>G</w:t>
      </w:r>
      <w:r w:rsidR="00B82E8D">
        <w:rPr>
          <w:sz w:val="24"/>
          <w:szCs w:val="24"/>
        </w:rPr>
        <w:t>REPA</w:t>
      </w:r>
      <w:r w:rsidRPr="006E267D">
        <w:rPr>
          <w:sz w:val="24"/>
          <w:szCs w:val="24"/>
        </w:rPr>
        <w:t xml:space="preserve"> Networks</w:t>
      </w:r>
      <w:r w:rsidR="006653F5" w:rsidRPr="006E267D">
        <w:rPr>
          <w:sz w:val="24"/>
          <w:szCs w:val="24"/>
        </w:rPr>
        <w:t xml:space="preserve"> </w:t>
      </w:r>
      <w:r w:rsidR="00BF4185" w:rsidRPr="006E267D">
        <w:rPr>
          <w:sz w:val="24"/>
          <w:szCs w:val="24"/>
        </w:rPr>
        <w:t xml:space="preserve"> </w:t>
      </w:r>
      <w:r w:rsidR="006653F5" w:rsidRPr="006E267D">
        <w:rPr>
          <w:sz w:val="24"/>
          <w:szCs w:val="24"/>
        </w:rPr>
        <w:t>s.</w:t>
      </w:r>
      <w:r w:rsidR="00BF4185" w:rsidRPr="006E267D">
        <w:rPr>
          <w:sz w:val="24"/>
          <w:szCs w:val="24"/>
        </w:rPr>
        <w:t xml:space="preserve"> </w:t>
      </w:r>
      <w:r w:rsidR="006653F5" w:rsidRPr="006E267D">
        <w:rPr>
          <w:sz w:val="24"/>
          <w:szCs w:val="24"/>
        </w:rPr>
        <w:t>r.</w:t>
      </w:r>
      <w:r w:rsidR="00BF4185" w:rsidRPr="006E267D">
        <w:rPr>
          <w:sz w:val="24"/>
          <w:szCs w:val="24"/>
        </w:rPr>
        <w:t xml:space="preserve"> </w:t>
      </w:r>
      <w:r w:rsidR="006653F5" w:rsidRPr="006E267D">
        <w:rPr>
          <w:sz w:val="24"/>
          <w:szCs w:val="24"/>
        </w:rPr>
        <w:t>o.</w:t>
      </w:r>
    </w:p>
    <w:p w14:paraId="7381259C" w14:textId="77777777" w:rsidR="006653F5" w:rsidRPr="006E267D" w:rsidRDefault="006653F5" w:rsidP="006653F5">
      <w:pPr>
        <w:spacing w:after="0"/>
        <w:rPr>
          <w:sz w:val="24"/>
          <w:szCs w:val="24"/>
        </w:rPr>
      </w:pPr>
      <w:r w:rsidRPr="006E267D">
        <w:rPr>
          <w:sz w:val="24"/>
          <w:szCs w:val="24"/>
        </w:rPr>
        <w:t>Žitná 2324/16</w:t>
      </w:r>
    </w:p>
    <w:p w14:paraId="3C8CCC08" w14:textId="77777777" w:rsidR="006653F5" w:rsidRPr="006E267D" w:rsidRDefault="006653F5" w:rsidP="006653F5">
      <w:pPr>
        <w:spacing w:after="0"/>
        <w:rPr>
          <w:sz w:val="24"/>
          <w:szCs w:val="24"/>
        </w:rPr>
      </w:pPr>
      <w:r w:rsidRPr="006E267D">
        <w:rPr>
          <w:sz w:val="24"/>
          <w:szCs w:val="24"/>
        </w:rPr>
        <w:t>46601 Jablonec nad Nisou</w:t>
      </w:r>
    </w:p>
    <w:p w14:paraId="007C1A37" w14:textId="77777777" w:rsidR="006653F5" w:rsidRPr="006E267D" w:rsidRDefault="006653F5" w:rsidP="006653F5">
      <w:pPr>
        <w:spacing w:after="0"/>
        <w:rPr>
          <w:sz w:val="24"/>
          <w:szCs w:val="24"/>
        </w:rPr>
      </w:pPr>
      <w:r w:rsidRPr="006E267D">
        <w:rPr>
          <w:sz w:val="24"/>
          <w:szCs w:val="24"/>
        </w:rPr>
        <w:t>IČ: 25492900</w:t>
      </w:r>
    </w:p>
    <w:p w14:paraId="34065226" w14:textId="77777777" w:rsidR="006653F5" w:rsidRPr="006E267D" w:rsidRDefault="006653F5" w:rsidP="006653F5">
      <w:pPr>
        <w:spacing w:after="0"/>
        <w:rPr>
          <w:sz w:val="24"/>
          <w:szCs w:val="24"/>
        </w:rPr>
      </w:pPr>
      <w:r w:rsidRPr="006E267D">
        <w:rPr>
          <w:sz w:val="24"/>
          <w:szCs w:val="24"/>
        </w:rPr>
        <w:t>DIČ: CZ 254 92</w:t>
      </w:r>
      <w:r w:rsidR="00555E61" w:rsidRPr="006E267D">
        <w:rPr>
          <w:sz w:val="24"/>
          <w:szCs w:val="24"/>
        </w:rPr>
        <w:t> </w:t>
      </w:r>
      <w:r w:rsidRPr="006E267D">
        <w:rPr>
          <w:sz w:val="24"/>
          <w:szCs w:val="24"/>
        </w:rPr>
        <w:t>900</w:t>
      </w:r>
    </w:p>
    <w:p w14:paraId="718A4F0C" w14:textId="77777777" w:rsidR="00555E61" w:rsidRPr="006E267D" w:rsidRDefault="00555E61" w:rsidP="006653F5">
      <w:pPr>
        <w:spacing w:after="0"/>
        <w:rPr>
          <w:sz w:val="24"/>
          <w:szCs w:val="24"/>
        </w:rPr>
      </w:pPr>
      <w:r w:rsidRPr="006E267D">
        <w:rPr>
          <w:sz w:val="24"/>
          <w:szCs w:val="24"/>
        </w:rPr>
        <w:t>zastoupena:</w:t>
      </w:r>
      <w:r w:rsidRPr="006E267D">
        <w:rPr>
          <w:sz w:val="24"/>
          <w:szCs w:val="24"/>
        </w:rPr>
        <w:tab/>
        <w:t>Bc. Milanem Kroupou – jednatelem společnosti</w:t>
      </w:r>
    </w:p>
    <w:p w14:paraId="6207837E" w14:textId="77777777" w:rsidR="000149A5" w:rsidRPr="006E267D" w:rsidRDefault="000149A5" w:rsidP="006653F5">
      <w:pPr>
        <w:spacing w:after="0"/>
        <w:rPr>
          <w:b/>
          <w:bCs/>
          <w:i/>
          <w:iCs/>
          <w:sz w:val="24"/>
          <w:szCs w:val="24"/>
        </w:rPr>
      </w:pPr>
      <w:r w:rsidRPr="006E267D">
        <w:rPr>
          <w:b/>
          <w:bCs/>
          <w:i/>
          <w:iCs/>
          <w:sz w:val="24"/>
          <w:szCs w:val="24"/>
        </w:rPr>
        <w:t>dále jen</w:t>
      </w:r>
      <w:r w:rsidR="00602BAD" w:rsidRPr="006E267D">
        <w:rPr>
          <w:b/>
          <w:bCs/>
          <w:i/>
          <w:iCs/>
          <w:sz w:val="24"/>
          <w:szCs w:val="24"/>
        </w:rPr>
        <w:t xml:space="preserve"> P</w:t>
      </w:r>
      <w:r w:rsidRPr="006E267D">
        <w:rPr>
          <w:b/>
          <w:bCs/>
          <w:i/>
          <w:iCs/>
          <w:sz w:val="24"/>
          <w:szCs w:val="24"/>
        </w:rPr>
        <w:t>oskytovatel</w:t>
      </w:r>
    </w:p>
    <w:p w14:paraId="554C723B" w14:textId="77777777" w:rsidR="006653F5" w:rsidRPr="006E267D" w:rsidRDefault="006653F5" w:rsidP="006653F5">
      <w:pPr>
        <w:spacing w:after="0"/>
        <w:rPr>
          <w:sz w:val="24"/>
          <w:szCs w:val="24"/>
        </w:rPr>
      </w:pPr>
    </w:p>
    <w:p w14:paraId="70C72C21" w14:textId="77777777" w:rsidR="006653F5" w:rsidRPr="006E267D" w:rsidRDefault="006653F5" w:rsidP="006653F5">
      <w:pPr>
        <w:spacing w:after="0"/>
        <w:rPr>
          <w:sz w:val="24"/>
          <w:szCs w:val="24"/>
        </w:rPr>
      </w:pPr>
    </w:p>
    <w:p w14:paraId="23F4E101" w14:textId="77777777" w:rsidR="00555E61" w:rsidRPr="006E267D" w:rsidRDefault="006653F5" w:rsidP="000149A5">
      <w:pPr>
        <w:jc w:val="both"/>
        <w:rPr>
          <w:sz w:val="24"/>
          <w:szCs w:val="24"/>
        </w:rPr>
      </w:pPr>
      <w:r w:rsidRPr="006E267D">
        <w:rPr>
          <w:sz w:val="24"/>
          <w:szCs w:val="24"/>
        </w:rPr>
        <w:t>Smlouva</w:t>
      </w:r>
      <w:r w:rsidR="000149A5" w:rsidRPr="006E267D">
        <w:rPr>
          <w:sz w:val="24"/>
          <w:szCs w:val="24"/>
        </w:rPr>
        <w:t xml:space="preserve"> o poskyt</w:t>
      </w:r>
      <w:r w:rsidR="008D15FA" w:rsidRPr="006E267D">
        <w:rPr>
          <w:sz w:val="24"/>
          <w:szCs w:val="24"/>
        </w:rPr>
        <w:t xml:space="preserve">ování </w:t>
      </w:r>
      <w:r w:rsidR="000149A5" w:rsidRPr="006E267D">
        <w:rPr>
          <w:sz w:val="24"/>
          <w:szCs w:val="24"/>
        </w:rPr>
        <w:t>služ</w:t>
      </w:r>
      <w:r w:rsidR="008D15FA" w:rsidRPr="006E267D">
        <w:rPr>
          <w:sz w:val="24"/>
          <w:szCs w:val="24"/>
        </w:rPr>
        <w:t>eb</w:t>
      </w:r>
      <w:r w:rsidR="000149A5" w:rsidRPr="006E267D">
        <w:rPr>
          <w:sz w:val="24"/>
          <w:szCs w:val="24"/>
        </w:rPr>
        <w:t xml:space="preserve"> elektronických komunikací – </w:t>
      </w:r>
      <w:r w:rsidR="0067526A" w:rsidRPr="006E267D">
        <w:rPr>
          <w:sz w:val="24"/>
          <w:szCs w:val="24"/>
        </w:rPr>
        <w:t>přenosu dat</w:t>
      </w:r>
      <w:r w:rsidR="000149A5" w:rsidRPr="006E267D">
        <w:rPr>
          <w:sz w:val="24"/>
          <w:szCs w:val="24"/>
        </w:rPr>
        <w:t xml:space="preserve"> pro fungování </w:t>
      </w:r>
      <w:r w:rsidR="0067526A" w:rsidRPr="006E267D">
        <w:rPr>
          <w:sz w:val="24"/>
          <w:szCs w:val="24"/>
        </w:rPr>
        <w:t xml:space="preserve">Městského </w:t>
      </w:r>
      <w:r w:rsidR="000149A5" w:rsidRPr="006E267D">
        <w:rPr>
          <w:sz w:val="24"/>
          <w:szCs w:val="24"/>
        </w:rPr>
        <w:t>kamerového a dohlížecího systému</w:t>
      </w:r>
      <w:r w:rsidRPr="006E267D">
        <w:rPr>
          <w:sz w:val="24"/>
          <w:szCs w:val="24"/>
        </w:rPr>
        <w:t xml:space="preserve"> </w:t>
      </w:r>
      <w:r w:rsidR="009B0248" w:rsidRPr="006E267D">
        <w:rPr>
          <w:sz w:val="24"/>
          <w:szCs w:val="24"/>
        </w:rPr>
        <w:t xml:space="preserve">(dále také MKDS) </w:t>
      </w:r>
      <w:r w:rsidRPr="006E267D">
        <w:rPr>
          <w:sz w:val="24"/>
          <w:szCs w:val="24"/>
        </w:rPr>
        <w:t xml:space="preserve">se uzavírá mezi </w:t>
      </w:r>
      <w:r w:rsidR="000149A5" w:rsidRPr="006E267D">
        <w:rPr>
          <w:sz w:val="24"/>
          <w:szCs w:val="24"/>
        </w:rPr>
        <w:t>objednatelem a poskytovatelem</w:t>
      </w:r>
      <w:r w:rsidRPr="006E267D">
        <w:rPr>
          <w:sz w:val="24"/>
          <w:szCs w:val="24"/>
        </w:rPr>
        <w:t xml:space="preserve"> ve smyslu </w:t>
      </w:r>
      <w:r w:rsidR="000149A5" w:rsidRPr="006E267D">
        <w:rPr>
          <w:sz w:val="24"/>
          <w:szCs w:val="24"/>
        </w:rPr>
        <w:t>ustanovení §1746, odst. 2 a násl. zákona č.: 89/2012 Sb. občanský zákoník v platném znění</w:t>
      </w:r>
      <w:r w:rsidR="00555E61" w:rsidRPr="006E267D">
        <w:rPr>
          <w:sz w:val="24"/>
          <w:szCs w:val="24"/>
        </w:rPr>
        <w:t xml:space="preserve"> a k níže uvedenému datu.</w:t>
      </w:r>
    </w:p>
    <w:p w14:paraId="0468B650" w14:textId="77777777" w:rsidR="00F54238" w:rsidRPr="006E267D" w:rsidRDefault="00F54238" w:rsidP="000149A5">
      <w:pPr>
        <w:jc w:val="both"/>
        <w:rPr>
          <w:sz w:val="24"/>
          <w:szCs w:val="24"/>
        </w:rPr>
      </w:pPr>
    </w:p>
    <w:p w14:paraId="4026D176" w14:textId="77777777" w:rsidR="00555E61" w:rsidRPr="006E267D" w:rsidRDefault="00051130" w:rsidP="00013E1E">
      <w:pPr>
        <w:spacing w:after="0"/>
        <w:jc w:val="center"/>
        <w:rPr>
          <w:b/>
          <w:bCs/>
          <w:sz w:val="24"/>
          <w:szCs w:val="24"/>
        </w:rPr>
      </w:pPr>
      <w:r w:rsidRPr="006E267D">
        <w:rPr>
          <w:b/>
          <w:bCs/>
          <w:sz w:val="24"/>
          <w:szCs w:val="24"/>
        </w:rPr>
        <w:t>Čl. I.</w:t>
      </w:r>
    </w:p>
    <w:p w14:paraId="2C3E70C3" w14:textId="77777777" w:rsidR="00555E61" w:rsidRPr="006E267D" w:rsidRDefault="00C64793" w:rsidP="00013E1E">
      <w:pPr>
        <w:spacing w:after="0"/>
        <w:jc w:val="center"/>
        <w:rPr>
          <w:b/>
          <w:bCs/>
          <w:i/>
          <w:iCs/>
          <w:sz w:val="24"/>
          <w:szCs w:val="24"/>
        </w:rPr>
      </w:pPr>
      <w:r w:rsidRPr="006E267D">
        <w:rPr>
          <w:b/>
          <w:bCs/>
          <w:i/>
          <w:iCs/>
          <w:sz w:val="24"/>
          <w:szCs w:val="24"/>
        </w:rPr>
        <w:t>Úvodní ustanovení</w:t>
      </w:r>
    </w:p>
    <w:p w14:paraId="7278BAF5" w14:textId="77777777" w:rsidR="00013E1E" w:rsidRPr="006E267D" w:rsidRDefault="00013E1E" w:rsidP="00013E1E">
      <w:pPr>
        <w:spacing w:after="0"/>
        <w:jc w:val="center"/>
        <w:rPr>
          <w:b/>
          <w:bCs/>
          <w:i/>
          <w:iCs/>
          <w:sz w:val="24"/>
          <w:szCs w:val="24"/>
        </w:rPr>
      </w:pPr>
    </w:p>
    <w:p w14:paraId="1CA94C35" w14:textId="77777777" w:rsidR="00C64793" w:rsidRPr="006E267D" w:rsidRDefault="00C64793" w:rsidP="00E675C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6E267D">
        <w:rPr>
          <w:sz w:val="24"/>
          <w:szCs w:val="24"/>
        </w:rPr>
        <w:t>Smluvní strany se dohodly, že rozsah a obsah vzájemných práv a povinností vyplývajících z této smlouvy se bude řídit příslušnými ustanoveními zákona č.</w:t>
      </w:r>
      <w:r w:rsidR="003A603B" w:rsidRPr="006E267D">
        <w:rPr>
          <w:sz w:val="24"/>
          <w:szCs w:val="24"/>
        </w:rPr>
        <w:t> </w:t>
      </w:r>
      <w:r w:rsidRPr="006E267D">
        <w:rPr>
          <w:sz w:val="24"/>
          <w:szCs w:val="24"/>
        </w:rPr>
        <w:t>89/2012</w:t>
      </w:r>
      <w:r w:rsidR="003A603B" w:rsidRPr="006E267D">
        <w:rPr>
          <w:sz w:val="24"/>
          <w:szCs w:val="24"/>
        </w:rPr>
        <w:t> Sb.</w:t>
      </w:r>
      <w:r w:rsidRPr="006E267D">
        <w:rPr>
          <w:sz w:val="24"/>
          <w:szCs w:val="24"/>
        </w:rPr>
        <w:t xml:space="preserve"> občanský zákoník ve znění pozdějších předpisů a zákona </w:t>
      </w:r>
      <w:r w:rsidRPr="006E267D">
        <w:rPr>
          <w:sz w:val="24"/>
          <w:szCs w:val="24"/>
        </w:rPr>
        <w:lastRenderedPageBreak/>
        <w:t>č.</w:t>
      </w:r>
      <w:r w:rsidR="003A603B" w:rsidRPr="006E267D">
        <w:rPr>
          <w:sz w:val="24"/>
          <w:szCs w:val="24"/>
        </w:rPr>
        <w:t> </w:t>
      </w:r>
      <w:r w:rsidRPr="006E267D">
        <w:rPr>
          <w:sz w:val="24"/>
          <w:szCs w:val="24"/>
        </w:rPr>
        <w:t>127/2005</w:t>
      </w:r>
      <w:r w:rsidR="003A603B" w:rsidRPr="006E267D">
        <w:rPr>
          <w:sz w:val="24"/>
          <w:szCs w:val="24"/>
        </w:rPr>
        <w:t> </w:t>
      </w:r>
      <w:r w:rsidRPr="006E267D">
        <w:rPr>
          <w:sz w:val="24"/>
          <w:szCs w:val="24"/>
        </w:rPr>
        <w:t>Sb., o</w:t>
      </w:r>
      <w:r w:rsidR="00E06EA9" w:rsidRPr="006E267D">
        <w:rPr>
          <w:sz w:val="24"/>
          <w:szCs w:val="24"/>
        </w:rPr>
        <w:t> </w:t>
      </w:r>
      <w:r w:rsidRPr="006E267D">
        <w:rPr>
          <w:sz w:val="24"/>
          <w:szCs w:val="24"/>
        </w:rPr>
        <w:t>elektronických komunikacích a o změně některých souvisejících zákonů (zákon o</w:t>
      </w:r>
      <w:r w:rsidR="00E06EA9" w:rsidRPr="006E267D">
        <w:rPr>
          <w:sz w:val="24"/>
          <w:szCs w:val="24"/>
        </w:rPr>
        <w:t> </w:t>
      </w:r>
      <w:r w:rsidRPr="006E267D">
        <w:rPr>
          <w:sz w:val="24"/>
          <w:szCs w:val="24"/>
        </w:rPr>
        <w:t>elektronických komunikacích), ve znění pozdějších předpisů.</w:t>
      </w:r>
    </w:p>
    <w:p w14:paraId="25DD42D4" w14:textId="77777777" w:rsidR="00C64793" w:rsidRPr="006E267D" w:rsidRDefault="00C64793" w:rsidP="00E675C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6E267D">
        <w:rPr>
          <w:sz w:val="24"/>
          <w:szCs w:val="24"/>
        </w:rPr>
        <w:t xml:space="preserve">Smluvní strany uvádí, že všechny údaje uvedené v záhlaví této smlouvy jsou </w:t>
      </w:r>
      <w:r w:rsidR="00602BAD" w:rsidRPr="006E267D">
        <w:rPr>
          <w:sz w:val="24"/>
          <w:szCs w:val="24"/>
        </w:rPr>
        <w:t>ke dni uzavření této smlouvy pravdivé a</w:t>
      </w:r>
      <w:r w:rsidRPr="006E267D">
        <w:rPr>
          <w:sz w:val="24"/>
          <w:szCs w:val="24"/>
        </w:rPr>
        <w:t xml:space="preserve"> zavazují</w:t>
      </w:r>
      <w:r w:rsidR="00602BAD" w:rsidRPr="006E267D">
        <w:rPr>
          <w:sz w:val="24"/>
          <w:szCs w:val="24"/>
        </w:rPr>
        <w:t xml:space="preserve"> se, </w:t>
      </w:r>
      <w:r w:rsidRPr="006E267D">
        <w:rPr>
          <w:sz w:val="24"/>
          <w:szCs w:val="24"/>
        </w:rPr>
        <w:t xml:space="preserve">že jakékoliv změny uvedené v záhlaví </w:t>
      </w:r>
      <w:r w:rsidR="00602BAD" w:rsidRPr="006E267D">
        <w:rPr>
          <w:sz w:val="24"/>
          <w:szCs w:val="24"/>
        </w:rPr>
        <w:t>této smlouvy oznámí bez prodlení druhé smluvní straně. Smluvní strany prohlašují, že zástupci podepisující tuto smlouvu jsou k tomuto právnímu kroku oprávněny.</w:t>
      </w:r>
    </w:p>
    <w:p w14:paraId="345993FC" w14:textId="77777777" w:rsidR="00602BAD" w:rsidRPr="006E267D" w:rsidRDefault="00602BAD" w:rsidP="00E675C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6E267D">
        <w:rPr>
          <w:sz w:val="24"/>
          <w:szCs w:val="24"/>
        </w:rPr>
        <w:t xml:space="preserve">Účelem uzavření této smlouvy je zajišťování služeb elektronické komunikace, které spočívají v poskytování datových služeb a připojení pro fungování Městského kamerového a dohlížecího systému, který je ve vlastnictví </w:t>
      </w:r>
      <w:r w:rsidR="00B227B2" w:rsidRPr="006E267D">
        <w:rPr>
          <w:sz w:val="24"/>
          <w:szCs w:val="24"/>
        </w:rPr>
        <w:t xml:space="preserve">statutárního </w:t>
      </w:r>
      <w:r w:rsidRPr="006E267D">
        <w:rPr>
          <w:sz w:val="24"/>
          <w:szCs w:val="24"/>
        </w:rPr>
        <w:t xml:space="preserve">města Jablonec nad Nisou a jehož prvky jsou umístěny na katastrálním území </w:t>
      </w:r>
      <w:r w:rsidR="00B227B2" w:rsidRPr="006E267D">
        <w:rPr>
          <w:sz w:val="24"/>
          <w:szCs w:val="24"/>
        </w:rPr>
        <w:t xml:space="preserve">statutárního </w:t>
      </w:r>
      <w:r w:rsidRPr="006E267D">
        <w:rPr>
          <w:sz w:val="24"/>
          <w:szCs w:val="24"/>
        </w:rPr>
        <w:t>města Jablonec nad Nisou dle níže uvedené specifikace.</w:t>
      </w:r>
    </w:p>
    <w:p w14:paraId="6B8F03A2" w14:textId="77777777" w:rsidR="00602BAD" w:rsidRPr="006E267D" w:rsidRDefault="00602BAD" w:rsidP="00E675C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6E267D">
        <w:rPr>
          <w:sz w:val="24"/>
          <w:szCs w:val="24"/>
        </w:rPr>
        <w:t>Poskytovatel prohlašuje, že je odborně způsobilý k zajištění plnění předmětu této smlouvy.</w:t>
      </w:r>
    </w:p>
    <w:p w14:paraId="688B5CEE" w14:textId="77777777" w:rsidR="008C4BFA" w:rsidRPr="006E267D" w:rsidRDefault="008C4BFA" w:rsidP="000149A5">
      <w:pPr>
        <w:jc w:val="both"/>
        <w:rPr>
          <w:sz w:val="24"/>
          <w:szCs w:val="24"/>
        </w:rPr>
      </w:pPr>
    </w:p>
    <w:p w14:paraId="4578F2B3" w14:textId="77777777" w:rsidR="00051130" w:rsidRPr="006E267D" w:rsidRDefault="00051130" w:rsidP="00013E1E">
      <w:pPr>
        <w:spacing w:after="0"/>
        <w:jc w:val="center"/>
        <w:rPr>
          <w:b/>
          <w:bCs/>
          <w:sz w:val="24"/>
          <w:szCs w:val="24"/>
        </w:rPr>
      </w:pPr>
      <w:r w:rsidRPr="006E267D">
        <w:rPr>
          <w:b/>
          <w:bCs/>
          <w:sz w:val="24"/>
          <w:szCs w:val="24"/>
        </w:rPr>
        <w:t>Čl. II.</w:t>
      </w:r>
    </w:p>
    <w:p w14:paraId="4C038781" w14:textId="77777777" w:rsidR="00602BAD" w:rsidRPr="006E267D" w:rsidRDefault="008C4BFA" w:rsidP="00013E1E">
      <w:pPr>
        <w:spacing w:after="0"/>
        <w:jc w:val="center"/>
        <w:rPr>
          <w:b/>
          <w:bCs/>
          <w:i/>
          <w:iCs/>
          <w:sz w:val="24"/>
          <w:szCs w:val="24"/>
        </w:rPr>
      </w:pPr>
      <w:r w:rsidRPr="006E267D">
        <w:rPr>
          <w:b/>
          <w:bCs/>
          <w:i/>
          <w:iCs/>
          <w:sz w:val="24"/>
          <w:szCs w:val="24"/>
        </w:rPr>
        <w:t>Předmět</w:t>
      </w:r>
    </w:p>
    <w:p w14:paraId="3E724ED5" w14:textId="77777777" w:rsidR="00013E1E" w:rsidRPr="006E267D" w:rsidRDefault="00013E1E" w:rsidP="00013E1E">
      <w:pPr>
        <w:spacing w:after="0"/>
        <w:jc w:val="center"/>
        <w:rPr>
          <w:b/>
          <w:bCs/>
          <w:i/>
          <w:iCs/>
          <w:sz w:val="24"/>
          <w:szCs w:val="24"/>
        </w:rPr>
      </w:pPr>
    </w:p>
    <w:p w14:paraId="42471B98" w14:textId="77777777" w:rsidR="008C4BFA" w:rsidRPr="006E267D" w:rsidRDefault="008C4BFA" w:rsidP="0033198E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6E267D">
        <w:rPr>
          <w:sz w:val="24"/>
          <w:szCs w:val="24"/>
        </w:rPr>
        <w:t>Předmětem této smlouvy je poskytování služby elektronických komunikací (dále jen „služba“) spočívající v přenosu dat, které objednateli umožní monitorování veřejného prostranství</w:t>
      </w:r>
      <w:r w:rsidR="00087D49" w:rsidRPr="006E267D">
        <w:rPr>
          <w:sz w:val="24"/>
          <w:szCs w:val="24"/>
        </w:rPr>
        <w:t>,</w:t>
      </w:r>
      <w:r w:rsidRPr="006E267D">
        <w:rPr>
          <w:sz w:val="24"/>
          <w:szCs w:val="24"/>
        </w:rPr>
        <w:t xml:space="preserve"> a to pro účely zjišťování bezpečnostní situace, stavu veřejného pořádku, mimořádných událostí a živelních pohrom v katastrálním území Statutárního města Jablonec nad Nisou</w:t>
      </w:r>
      <w:r w:rsidR="00CB79C1" w:rsidRPr="006E267D">
        <w:rPr>
          <w:sz w:val="24"/>
          <w:szCs w:val="24"/>
        </w:rPr>
        <w:t xml:space="preserve"> </w:t>
      </w:r>
      <w:r w:rsidR="00CB79C1" w:rsidRPr="006E267D">
        <w:rPr>
          <w:b/>
          <w:bCs/>
          <w:sz w:val="24"/>
          <w:szCs w:val="24"/>
        </w:rPr>
        <w:t>a to ve stavu</w:t>
      </w:r>
      <w:r w:rsidR="00051130" w:rsidRPr="006E267D">
        <w:rPr>
          <w:b/>
          <w:bCs/>
          <w:sz w:val="24"/>
          <w:szCs w:val="24"/>
        </w:rPr>
        <w:t>, formě, rozsahu a kvalitě shodné, jako při podpisu této smlouvy</w:t>
      </w:r>
      <w:r w:rsidRPr="006E267D">
        <w:rPr>
          <w:b/>
          <w:bCs/>
          <w:sz w:val="24"/>
          <w:szCs w:val="24"/>
        </w:rPr>
        <w:t>.</w:t>
      </w:r>
      <w:r w:rsidR="00754E82" w:rsidRPr="006E267D">
        <w:rPr>
          <w:b/>
          <w:bCs/>
          <w:sz w:val="24"/>
          <w:szCs w:val="24"/>
        </w:rPr>
        <w:t xml:space="preserve"> V době podpisu smlouvy činí </w:t>
      </w:r>
      <w:r w:rsidR="00754E82" w:rsidRPr="006E267D">
        <w:rPr>
          <w:sz w:val="24"/>
          <w:szCs w:val="24"/>
        </w:rPr>
        <w:t>r</w:t>
      </w:r>
      <w:r w:rsidRPr="006E267D">
        <w:rPr>
          <w:sz w:val="24"/>
          <w:szCs w:val="24"/>
        </w:rPr>
        <w:t>ozsah</w:t>
      </w:r>
      <w:r w:rsidR="00AD4B7B" w:rsidRPr="006E267D">
        <w:rPr>
          <w:sz w:val="24"/>
          <w:szCs w:val="24"/>
        </w:rPr>
        <w:t xml:space="preserve"> služeb</w:t>
      </w:r>
      <w:r w:rsidRPr="006E267D">
        <w:rPr>
          <w:sz w:val="24"/>
          <w:szCs w:val="24"/>
        </w:rPr>
        <w:t xml:space="preserve"> pro výše uvedené účely </w:t>
      </w:r>
      <w:r w:rsidR="00AD4B7B" w:rsidRPr="006E267D">
        <w:rPr>
          <w:sz w:val="24"/>
          <w:szCs w:val="24"/>
        </w:rPr>
        <w:t>provoz 30 kamerových bodů (30 otočných a 11 statických kamer) s kapacitou připojení nejméně 10/10 Mbps</w:t>
      </w:r>
      <w:r w:rsidR="00754E82" w:rsidRPr="006E267D">
        <w:rPr>
          <w:sz w:val="24"/>
          <w:szCs w:val="24"/>
        </w:rPr>
        <w:t xml:space="preserve"> a d</w:t>
      </w:r>
      <w:r w:rsidR="00AD4B7B" w:rsidRPr="006E267D">
        <w:rPr>
          <w:sz w:val="24"/>
          <w:szCs w:val="24"/>
        </w:rPr>
        <w:t>ále také připojení 5 klientských pracoviš</w:t>
      </w:r>
      <w:r w:rsidR="00E675C7" w:rsidRPr="006E267D">
        <w:rPr>
          <w:sz w:val="24"/>
          <w:szCs w:val="24"/>
        </w:rPr>
        <w:t>ť</w:t>
      </w:r>
      <w:r w:rsidR="00AD4B7B" w:rsidRPr="006E267D">
        <w:rPr>
          <w:sz w:val="24"/>
          <w:szCs w:val="24"/>
        </w:rPr>
        <w:t xml:space="preserve"> s kapacitou připojení nejméně 88/88 Mbps.</w:t>
      </w:r>
      <w:r w:rsidR="00E675C7" w:rsidRPr="006E267D">
        <w:rPr>
          <w:sz w:val="24"/>
          <w:szCs w:val="24"/>
        </w:rPr>
        <w:t xml:space="preserve"> Blokové schéma Městského kamerového a dohlížecího systému tvoří přílohu č. 1 této smlouvy, seznam kamerových bodů</w:t>
      </w:r>
      <w:r w:rsidR="003A603B" w:rsidRPr="006E267D">
        <w:rPr>
          <w:sz w:val="24"/>
          <w:szCs w:val="24"/>
        </w:rPr>
        <w:t xml:space="preserve"> a klientských pracovišť</w:t>
      </w:r>
      <w:r w:rsidR="00E675C7" w:rsidRPr="006E267D">
        <w:rPr>
          <w:sz w:val="24"/>
          <w:szCs w:val="24"/>
        </w:rPr>
        <w:t xml:space="preserve"> s požadovanou kapacitou připojení tvoří přílohu č. 2 této smlouvy.</w:t>
      </w:r>
      <w:r w:rsidR="00863980" w:rsidRPr="006E267D">
        <w:rPr>
          <w:sz w:val="24"/>
          <w:szCs w:val="24"/>
        </w:rPr>
        <w:t xml:space="preserve"> Za služby dle této smlouvy se považuj</w:t>
      </w:r>
      <w:r w:rsidR="001F5F79" w:rsidRPr="006E267D">
        <w:rPr>
          <w:sz w:val="24"/>
          <w:szCs w:val="24"/>
        </w:rPr>
        <w:t>e</w:t>
      </w:r>
      <w:r w:rsidR="00863980" w:rsidRPr="006E267D">
        <w:rPr>
          <w:sz w:val="24"/>
          <w:szCs w:val="24"/>
        </w:rPr>
        <w:t xml:space="preserve"> také </w:t>
      </w:r>
      <w:r w:rsidR="001F5F79" w:rsidRPr="006E267D">
        <w:rPr>
          <w:sz w:val="24"/>
          <w:szCs w:val="24"/>
        </w:rPr>
        <w:t xml:space="preserve">internetová konektivita pro zajištění synchronizace časů a aktualizace antivirů s parametry: statická veřejná IP adresa, kapacita připojení 100 Mbps. </w:t>
      </w:r>
    </w:p>
    <w:p w14:paraId="3CFA645F" w14:textId="77777777" w:rsidR="005874B0" w:rsidRPr="006E267D" w:rsidRDefault="005874B0" w:rsidP="005874B0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6E267D">
        <w:rPr>
          <w:sz w:val="24"/>
          <w:szCs w:val="24"/>
        </w:rPr>
        <w:t>Dílčí technická specifikace služby tvoří přílohu č. 4 této smlouvy.</w:t>
      </w:r>
    </w:p>
    <w:p w14:paraId="6CE9554B" w14:textId="77777777" w:rsidR="00754E82" w:rsidRPr="006E267D" w:rsidRDefault="00754E82" w:rsidP="0033198E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6E267D">
        <w:rPr>
          <w:sz w:val="24"/>
          <w:szCs w:val="24"/>
        </w:rPr>
        <w:t xml:space="preserve">Smluvní strany se dohodly, že cena plnění dle čl. III je sjednána </w:t>
      </w:r>
      <w:r w:rsidR="004B2F2C" w:rsidRPr="006E267D">
        <w:rPr>
          <w:sz w:val="24"/>
          <w:szCs w:val="24"/>
        </w:rPr>
        <w:t>jako cena celková a konečná</w:t>
      </w:r>
      <w:r w:rsidRPr="006E267D">
        <w:rPr>
          <w:sz w:val="24"/>
          <w:szCs w:val="24"/>
        </w:rPr>
        <w:t>, a to po celou dobu trvání smlouvy</w:t>
      </w:r>
      <w:r w:rsidR="00BD7C34" w:rsidRPr="006E267D">
        <w:rPr>
          <w:sz w:val="24"/>
          <w:szCs w:val="24"/>
        </w:rPr>
        <w:t xml:space="preserve">. </w:t>
      </w:r>
      <w:r w:rsidR="005714BE" w:rsidRPr="006E267D">
        <w:rPr>
          <w:sz w:val="24"/>
          <w:szCs w:val="24"/>
        </w:rPr>
        <w:t>C</w:t>
      </w:r>
      <w:r w:rsidR="00BD7C34" w:rsidRPr="006E267D">
        <w:rPr>
          <w:sz w:val="24"/>
          <w:szCs w:val="24"/>
        </w:rPr>
        <w:t xml:space="preserve">ena plnění dle čl. III se </w:t>
      </w:r>
      <w:r w:rsidR="005714BE" w:rsidRPr="006E267D">
        <w:rPr>
          <w:sz w:val="24"/>
          <w:szCs w:val="24"/>
        </w:rPr>
        <w:t xml:space="preserve">jako konečná </w:t>
      </w:r>
      <w:r w:rsidR="00BD7C34" w:rsidRPr="006E267D">
        <w:rPr>
          <w:sz w:val="24"/>
          <w:szCs w:val="24"/>
        </w:rPr>
        <w:t xml:space="preserve">vztahuje i </w:t>
      </w:r>
      <w:r w:rsidRPr="006E267D">
        <w:rPr>
          <w:sz w:val="24"/>
          <w:szCs w:val="24"/>
        </w:rPr>
        <w:t>na</w:t>
      </w:r>
      <w:r w:rsidR="00EC3C8E" w:rsidRPr="006E267D">
        <w:rPr>
          <w:sz w:val="24"/>
          <w:szCs w:val="24"/>
        </w:rPr>
        <w:t xml:space="preserve"> </w:t>
      </w:r>
      <w:r w:rsidR="005714BE" w:rsidRPr="006E267D">
        <w:rPr>
          <w:sz w:val="24"/>
          <w:szCs w:val="24"/>
        </w:rPr>
        <w:t>navýšení</w:t>
      </w:r>
      <w:r w:rsidRPr="006E267D">
        <w:rPr>
          <w:sz w:val="24"/>
          <w:szCs w:val="24"/>
        </w:rPr>
        <w:t xml:space="preserve"> či </w:t>
      </w:r>
      <w:r w:rsidR="005714BE" w:rsidRPr="006E267D">
        <w:rPr>
          <w:sz w:val="24"/>
          <w:szCs w:val="24"/>
        </w:rPr>
        <w:t>snížení</w:t>
      </w:r>
      <w:r w:rsidRPr="006E267D">
        <w:rPr>
          <w:sz w:val="24"/>
          <w:szCs w:val="24"/>
        </w:rPr>
        <w:t xml:space="preserve"> počtu kamerových bodů a klientských pracovišť</w:t>
      </w:r>
      <w:r w:rsidR="00BD7C34" w:rsidRPr="006E267D">
        <w:rPr>
          <w:sz w:val="24"/>
          <w:szCs w:val="24"/>
        </w:rPr>
        <w:t xml:space="preserve"> o </w:t>
      </w:r>
      <w:r w:rsidR="005714BE" w:rsidRPr="006E267D">
        <w:rPr>
          <w:sz w:val="24"/>
          <w:szCs w:val="24"/>
        </w:rPr>
        <w:t xml:space="preserve">celkem </w:t>
      </w:r>
      <w:r w:rsidR="00BD7C34" w:rsidRPr="006E267D">
        <w:rPr>
          <w:sz w:val="24"/>
          <w:szCs w:val="24"/>
        </w:rPr>
        <w:t xml:space="preserve">pět (5) </w:t>
      </w:r>
      <w:r w:rsidR="005714BE" w:rsidRPr="006E267D">
        <w:rPr>
          <w:sz w:val="24"/>
          <w:szCs w:val="24"/>
        </w:rPr>
        <w:t>těchto nad rámec počtu v době uzavření smlouvy (viz. příloha č. 2 této smlouvy).</w:t>
      </w:r>
      <w:r w:rsidR="007D5C20" w:rsidRPr="006E267D">
        <w:rPr>
          <w:sz w:val="24"/>
          <w:szCs w:val="24"/>
        </w:rPr>
        <w:t xml:space="preserve"> V případě změny počtu kamerových bodů a klientských pracovišť pro které jsou služby poskytovány se smluvní strany </w:t>
      </w:r>
      <w:r w:rsidR="00EC3C8E" w:rsidRPr="006E267D">
        <w:rPr>
          <w:sz w:val="24"/>
          <w:szCs w:val="24"/>
        </w:rPr>
        <w:t xml:space="preserve">zavazují </w:t>
      </w:r>
      <w:r w:rsidR="007A1C51" w:rsidRPr="006E267D">
        <w:rPr>
          <w:sz w:val="24"/>
          <w:szCs w:val="24"/>
        </w:rPr>
        <w:t>uzavřít o této změně písemný dodatek ke smlouvě ve formě změny příslušných příloh</w:t>
      </w:r>
      <w:r w:rsidR="0021393B" w:rsidRPr="006E267D">
        <w:rPr>
          <w:sz w:val="24"/>
          <w:szCs w:val="24"/>
        </w:rPr>
        <w:t xml:space="preserve"> </w:t>
      </w:r>
      <w:r w:rsidR="007A1C51" w:rsidRPr="006E267D">
        <w:rPr>
          <w:sz w:val="24"/>
          <w:szCs w:val="24"/>
        </w:rPr>
        <w:t>č.</w:t>
      </w:r>
      <w:r w:rsidR="0021393B" w:rsidRPr="006E267D">
        <w:rPr>
          <w:sz w:val="24"/>
          <w:szCs w:val="24"/>
        </w:rPr>
        <w:t xml:space="preserve"> </w:t>
      </w:r>
      <w:r w:rsidR="007A1C51" w:rsidRPr="006E267D">
        <w:rPr>
          <w:sz w:val="24"/>
          <w:szCs w:val="24"/>
        </w:rPr>
        <w:t>1 a 2.</w:t>
      </w:r>
    </w:p>
    <w:p w14:paraId="4E7A14B5" w14:textId="77777777" w:rsidR="00093D03" w:rsidRPr="006E267D" w:rsidRDefault="003532D8" w:rsidP="00992AEC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6E267D">
        <w:rPr>
          <w:sz w:val="24"/>
          <w:szCs w:val="24"/>
        </w:rPr>
        <w:t>Službou se rozumí zajištění datových přenosů pro fungování výše uvedených kamer a klientských pracovišť.</w:t>
      </w:r>
      <w:r w:rsidR="00FE6B02" w:rsidRPr="006E267D">
        <w:rPr>
          <w:sz w:val="24"/>
          <w:szCs w:val="24"/>
        </w:rPr>
        <w:t xml:space="preserve"> Nedílnou součástí služby je i provádění servisu a údržby datových spojů</w:t>
      </w:r>
      <w:r w:rsidR="00093D03" w:rsidRPr="006E267D">
        <w:rPr>
          <w:sz w:val="24"/>
          <w:szCs w:val="24"/>
        </w:rPr>
        <w:t>, které jsou ve vlastnictví Poskytovatele</w:t>
      </w:r>
      <w:r w:rsidR="00FE6B02" w:rsidRPr="006E267D">
        <w:rPr>
          <w:sz w:val="24"/>
          <w:szCs w:val="24"/>
        </w:rPr>
        <w:t>.</w:t>
      </w:r>
      <w:r w:rsidR="00093D03" w:rsidRPr="006E267D">
        <w:rPr>
          <w:sz w:val="24"/>
          <w:szCs w:val="24"/>
        </w:rPr>
        <w:t xml:space="preserve"> Servis technologií ve vlastnictví Objednatele, příp. třetích osob bude řešen ad hoc na základě objednávek Objednatele </w:t>
      </w:r>
      <w:r w:rsidR="00093D03" w:rsidRPr="006E267D">
        <w:rPr>
          <w:sz w:val="24"/>
          <w:szCs w:val="24"/>
        </w:rPr>
        <w:lastRenderedPageBreak/>
        <w:t>a následné samostatné fakturace. Cena plnění dle čl. III. n</w:t>
      </w:r>
      <w:r w:rsidR="007509DE" w:rsidRPr="006E267D">
        <w:rPr>
          <w:sz w:val="24"/>
          <w:szCs w:val="24"/>
        </w:rPr>
        <w:t>eza</w:t>
      </w:r>
      <w:r w:rsidR="00093D03" w:rsidRPr="006E267D">
        <w:rPr>
          <w:sz w:val="24"/>
          <w:szCs w:val="24"/>
        </w:rPr>
        <w:t>hrnuje</w:t>
      </w:r>
      <w:r w:rsidR="00992AEC" w:rsidRPr="006E267D">
        <w:rPr>
          <w:sz w:val="24"/>
          <w:szCs w:val="24"/>
        </w:rPr>
        <w:t xml:space="preserve"> případné</w:t>
      </w:r>
      <w:r w:rsidR="00093D03" w:rsidRPr="006E267D">
        <w:rPr>
          <w:sz w:val="24"/>
          <w:szCs w:val="24"/>
        </w:rPr>
        <w:t xml:space="preserve"> </w:t>
      </w:r>
      <w:r w:rsidR="00992AEC" w:rsidRPr="006E267D">
        <w:rPr>
          <w:sz w:val="24"/>
          <w:szCs w:val="24"/>
        </w:rPr>
        <w:t xml:space="preserve">náklady na instalaci a materiál v případě navyšování počtu kamerových bodů a klientských pracovišť. </w:t>
      </w:r>
    </w:p>
    <w:p w14:paraId="3C794456" w14:textId="77777777" w:rsidR="00E675C7" w:rsidRPr="006E267D" w:rsidRDefault="00093D03" w:rsidP="0033198E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6E267D">
        <w:rPr>
          <w:sz w:val="24"/>
          <w:szCs w:val="24"/>
        </w:rPr>
        <w:t>Kamerové body (k</w:t>
      </w:r>
      <w:r w:rsidR="003532D8" w:rsidRPr="006E267D">
        <w:rPr>
          <w:sz w:val="24"/>
          <w:szCs w:val="24"/>
        </w:rPr>
        <w:t>amer</w:t>
      </w:r>
      <w:r w:rsidRPr="006E267D">
        <w:rPr>
          <w:sz w:val="24"/>
          <w:szCs w:val="24"/>
        </w:rPr>
        <w:t>y)</w:t>
      </w:r>
      <w:r w:rsidR="003532D8" w:rsidRPr="006E267D">
        <w:rPr>
          <w:sz w:val="24"/>
          <w:szCs w:val="24"/>
        </w:rPr>
        <w:t xml:space="preserve"> jsou umístěny v katastru města Jablonec nad Nisou a jejich rozmístění ilustruje</w:t>
      </w:r>
      <w:r w:rsidR="00087D49" w:rsidRPr="006E267D">
        <w:rPr>
          <w:sz w:val="24"/>
          <w:szCs w:val="24"/>
        </w:rPr>
        <w:t xml:space="preserve"> geografick</w:t>
      </w:r>
      <w:r w:rsidR="003532D8" w:rsidRPr="006E267D">
        <w:rPr>
          <w:sz w:val="24"/>
          <w:szCs w:val="24"/>
        </w:rPr>
        <w:t>ý</w:t>
      </w:r>
      <w:r w:rsidR="00087D49" w:rsidRPr="006E267D">
        <w:rPr>
          <w:sz w:val="24"/>
          <w:szCs w:val="24"/>
        </w:rPr>
        <w:t xml:space="preserve"> plán</w:t>
      </w:r>
      <w:r w:rsidR="003532D8" w:rsidRPr="006E267D">
        <w:rPr>
          <w:sz w:val="24"/>
          <w:szCs w:val="24"/>
        </w:rPr>
        <w:t>ek</w:t>
      </w:r>
      <w:r w:rsidR="00087D49" w:rsidRPr="006E267D">
        <w:rPr>
          <w:sz w:val="24"/>
          <w:szCs w:val="24"/>
        </w:rPr>
        <w:t>, který tvoří přílohu č. 3 této smlouvy.</w:t>
      </w:r>
    </w:p>
    <w:p w14:paraId="133F7641" w14:textId="77777777" w:rsidR="00087D49" w:rsidRPr="006E267D" w:rsidRDefault="00087D49" w:rsidP="0033198E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6E267D">
        <w:rPr>
          <w:sz w:val="24"/>
          <w:szCs w:val="24"/>
        </w:rPr>
        <w:t xml:space="preserve">Poskytovatel dle této smlouvy se zavazuje k odstraňování poruch datového přenosu do jednoho pracovního dne po jejím vlastním zjištění, nebo po jejím nahlášení objednatelem </w:t>
      </w:r>
      <w:r w:rsidRPr="00534CF0">
        <w:rPr>
          <w:sz w:val="24"/>
          <w:szCs w:val="24"/>
        </w:rPr>
        <w:t xml:space="preserve">na Servisní lince: </w:t>
      </w:r>
      <w:r w:rsidR="009B6193" w:rsidRPr="00534CF0">
        <w:rPr>
          <w:sz w:val="24"/>
          <w:szCs w:val="24"/>
        </w:rPr>
        <w:t>800 400 300.</w:t>
      </w:r>
    </w:p>
    <w:p w14:paraId="04A85B62" w14:textId="41CFEA52" w:rsidR="00087D49" w:rsidRDefault="00087D49" w:rsidP="0033198E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6E267D">
        <w:rPr>
          <w:sz w:val="24"/>
          <w:szCs w:val="24"/>
        </w:rPr>
        <w:t xml:space="preserve">Poskytovatel se rovněž zavazuje, že poskytovaná služba bude v celém rozsahu splňovat požadavky platných právních předpisů vztahujících se </w:t>
      </w:r>
      <w:r w:rsidR="00697016" w:rsidRPr="006E267D">
        <w:rPr>
          <w:sz w:val="24"/>
          <w:szCs w:val="24"/>
        </w:rPr>
        <w:t xml:space="preserve">k předmětu této smlouvy. Zejména se jedná </w:t>
      </w:r>
      <w:r w:rsidR="00E943D5" w:rsidRPr="006E267D">
        <w:rPr>
          <w:sz w:val="24"/>
          <w:szCs w:val="24"/>
        </w:rPr>
        <w:t xml:space="preserve">o </w:t>
      </w:r>
      <w:r w:rsidR="00697016" w:rsidRPr="006E267D">
        <w:rPr>
          <w:sz w:val="24"/>
          <w:szCs w:val="24"/>
        </w:rPr>
        <w:t>podmínky</w:t>
      </w:r>
      <w:r w:rsidR="003532D8" w:rsidRPr="006E267D">
        <w:rPr>
          <w:sz w:val="24"/>
          <w:szCs w:val="24"/>
        </w:rPr>
        <w:t>, které</w:t>
      </w:r>
      <w:r w:rsidR="00697016" w:rsidRPr="006E267D">
        <w:rPr>
          <w:sz w:val="24"/>
          <w:szCs w:val="24"/>
        </w:rPr>
        <w:t xml:space="preserve"> vyplývají z Obecného nařízení EU č. 2016/679 (GDPR)</w:t>
      </w:r>
      <w:r w:rsidR="003532D8" w:rsidRPr="006E267D">
        <w:rPr>
          <w:sz w:val="24"/>
          <w:szCs w:val="24"/>
        </w:rPr>
        <w:t xml:space="preserve"> a také</w:t>
      </w:r>
      <w:r w:rsidR="00E943D5" w:rsidRPr="006E267D">
        <w:rPr>
          <w:sz w:val="24"/>
          <w:szCs w:val="24"/>
        </w:rPr>
        <w:t xml:space="preserve"> o</w:t>
      </w:r>
      <w:r w:rsidR="003532D8" w:rsidRPr="006E267D">
        <w:rPr>
          <w:sz w:val="24"/>
          <w:szCs w:val="24"/>
        </w:rPr>
        <w:t xml:space="preserve"> podmínky stanovené zákonem č. 110/2019 Sb.</w:t>
      </w:r>
      <w:r w:rsidR="00FE6B02" w:rsidRPr="006E267D">
        <w:rPr>
          <w:sz w:val="24"/>
          <w:szCs w:val="24"/>
        </w:rPr>
        <w:t xml:space="preserve"> o zpracování osobních údajů.</w:t>
      </w:r>
    </w:p>
    <w:p w14:paraId="605D1225" w14:textId="6F119C60" w:rsidR="00BE277B" w:rsidRPr="00534CF0" w:rsidRDefault="00BE277B" w:rsidP="0033198E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534CF0">
        <w:rPr>
          <w:sz w:val="24"/>
          <w:szCs w:val="24"/>
        </w:rPr>
        <w:t>Poskytovatel se zavazuje, že po celou dobu trvání smlouvy svévolně nepřeruší (nevypne) datový přenos pro provoz MKDS.</w:t>
      </w:r>
    </w:p>
    <w:p w14:paraId="49C661D1" w14:textId="77777777" w:rsidR="00697016" w:rsidRPr="006E267D" w:rsidRDefault="00697016" w:rsidP="0033198E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6E267D">
        <w:rPr>
          <w:sz w:val="24"/>
          <w:szCs w:val="24"/>
        </w:rPr>
        <w:t>Smluvní strany prohlašují, že smlouvu uzavřely s vědomím a zvážením všech možných důsledků.</w:t>
      </w:r>
    </w:p>
    <w:p w14:paraId="5AA37700" w14:textId="77777777" w:rsidR="00051130" w:rsidRPr="006E267D" w:rsidRDefault="00051130" w:rsidP="000149A5">
      <w:pPr>
        <w:jc w:val="both"/>
        <w:rPr>
          <w:b/>
          <w:bCs/>
          <w:i/>
          <w:iCs/>
          <w:sz w:val="24"/>
          <w:szCs w:val="24"/>
        </w:rPr>
      </w:pPr>
    </w:p>
    <w:p w14:paraId="4C19204D" w14:textId="77777777" w:rsidR="00051130" w:rsidRPr="006E267D" w:rsidRDefault="00051130" w:rsidP="00013E1E">
      <w:pPr>
        <w:spacing w:after="0"/>
        <w:jc w:val="center"/>
        <w:rPr>
          <w:b/>
          <w:bCs/>
          <w:sz w:val="24"/>
          <w:szCs w:val="24"/>
        </w:rPr>
      </w:pPr>
      <w:r w:rsidRPr="006E267D">
        <w:rPr>
          <w:b/>
          <w:bCs/>
          <w:sz w:val="24"/>
          <w:szCs w:val="24"/>
        </w:rPr>
        <w:t>Čl. III.</w:t>
      </w:r>
    </w:p>
    <w:p w14:paraId="7AF919FD" w14:textId="77777777" w:rsidR="00FE6B02" w:rsidRPr="006E267D" w:rsidRDefault="00365568" w:rsidP="00013E1E">
      <w:pPr>
        <w:spacing w:after="0"/>
        <w:jc w:val="center"/>
        <w:rPr>
          <w:b/>
          <w:bCs/>
          <w:i/>
          <w:iCs/>
          <w:sz w:val="24"/>
          <w:szCs w:val="24"/>
        </w:rPr>
      </w:pPr>
      <w:r w:rsidRPr="006E267D">
        <w:rPr>
          <w:b/>
          <w:bCs/>
          <w:i/>
          <w:iCs/>
          <w:sz w:val="24"/>
          <w:szCs w:val="24"/>
        </w:rPr>
        <w:t xml:space="preserve">Cena </w:t>
      </w:r>
      <w:r w:rsidR="00697016" w:rsidRPr="006E267D">
        <w:rPr>
          <w:b/>
          <w:bCs/>
          <w:i/>
          <w:iCs/>
          <w:sz w:val="24"/>
          <w:szCs w:val="24"/>
        </w:rPr>
        <w:t>plnění</w:t>
      </w:r>
    </w:p>
    <w:p w14:paraId="4166EDF4" w14:textId="77777777" w:rsidR="00013E1E" w:rsidRPr="006E267D" w:rsidRDefault="00013E1E" w:rsidP="00013E1E">
      <w:pPr>
        <w:spacing w:after="0"/>
        <w:jc w:val="center"/>
      </w:pPr>
    </w:p>
    <w:p w14:paraId="24C38AF9" w14:textId="77777777" w:rsidR="00081779" w:rsidRPr="006E267D" w:rsidRDefault="004B2F2C" w:rsidP="00D8608E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6E267D">
        <w:rPr>
          <w:sz w:val="24"/>
          <w:szCs w:val="24"/>
        </w:rPr>
        <w:t>Celková c</w:t>
      </w:r>
      <w:r w:rsidR="00081779" w:rsidRPr="006E267D">
        <w:rPr>
          <w:sz w:val="24"/>
          <w:szCs w:val="24"/>
        </w:rPr>
        <w:t xml:space="preserve">ena poskytovaných služeb pro </w:t>
      </w:r>
      <w:r w:rsidR="00C37236" w:rsidRPr="006E267D">
        <w:rPr>
          <w:sz w:val="24"/>
          <w:szCs w:val="24"/>
        </w:rPr>
        <w:t xml:space="preserve">provoz </w:t>
      </w:r>
      <w:r w:rsidR="003A603B" w:rsidRPr="006E267D">
        <w:rPr>
          <w:sz w:val="24"/>
          <w:szCs w:val="24"/>
        </w:rPr>
        <w:t>všech výše popsaných kamerových bodů a</w:t>
      </w:r>
      <w:r w:rsidR="002A2339" w:rsidRPr="006E267D">
        <w:rPr>
          <w:sz w:val="24"/>
          <w:szCs w:val="24"/>
        </w:rPr>
        <w:t> </w:t>
      </w:r>
      <w:r w:rsidR="003A603B" w:rsidRPr="006E267D">
        <w:rPr>
          <w:sz w:val="24"/>
          <w:szCs w:val="24"/>
        </w:rPr>
        <w:t xml:space="preserve">všech výše popsaných klientských pracovišť </w:t>
      </w:r>
      <w:r w:rsidR="00081779" w:rsidRPr="006E267D">
        <w:rPr>
          <w:sz w:val="24"/>
          <w:szCs w:val="24"/>
        </w:rPr>
        <w:t xml:space="preserve">činí </w:t>
      </w:r>
      <w:r w:rsidR="00F8221F" w:rsidRPr="006E267D">
        <w:rPr>
          <w:sz w:val="24"/>
          <w:szCs w:val="24"/>
        </w:rPr>
        <w:t>2.000.000, -</w:t>
      </w:r>
      <w:r w:rsidRPr="006E267D">
        <w:rPr>
          <w:sz w:val="24"/>
          <w:szCs w:val="24"/>
        </w:rPr>
        <w:t xml:space="preserve"> Kč</w:t>
      </w:r>
      <w:r w:rsidR="00754E82" w:rsidRPr="006E267D">
        <w:rPr>
          <w:sz w:val="24"/>
          <w:szCs w:val="24"/>
        </w:rPr>
        <w:t xml:space="preserve"> bez DPH</w:t>
      </w:r>
      <w:r w:rsidRPr="006E267D">
        <w:rPr>
          <w:sz w:val="24"/>
          <w:szCs w:val="24"/>
        </w:rPr>
        <w:t xml:space="preserve"> (</w:t>
      </w:r>
      <w:r w:rsidRPr="006E267D">
        <w:rPr>
          <w:i/>
          <w:iCs/>
          <w:sz w:val="24"/>
          <w:szCs w:val="24"/>
        </w:rPr>
        <w:t>slovy dva miliony korun českých bez DPH)</w:t>
      </w:r>
      <w:r w:rsidR="003A603B" w:rsidRPr="006E267D">
        <w:rPr>
          <w:sz w:val="24"/>
          <w:szCs w:val="24"/>
        </w:rPr>
        <w:t>.</w:t>
      </w:r>
    </w:p>
    <w:p w14:paraId="7CB74A6B" w14:textId="77777777" w:rsidR="00051130" w:rsidRPr="006E267D" w:rsidRDefault="00051130" w:rsidP="006F0838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6E267D">
        <w:rPr>
          <w:sz w:val="24"/>
          <w:szCs w:val="24"/>
        </w:rPr>
        <w:t>Cen</w:t>
      </w:r>
      <w:r w:rsidR="00E943D5" w:rsidRPr="006E267D">
        <w:rPr>
          <w:sz w:val="24"/>
          <w:szCs w:val="24"/>
        </w:rPr>
        <w:t>a</w:t>
      </w:r>
      <w:r w:rsidRPr="006E267D">
        <w:rPr>
          <w:sz w:val="24"/>
          <w:szCs w:val="24"/>
        </w:rPr>
        <w:t xml:space="preserve"> stanoven</w:t>
      </w:r>
      <w:r w:rsidR="00E943D5" w:rsidRPr="006E267D">
        <w:rPr>
          <w:sz w:val="24"/>
          <w:szCs w:val="24"/>
        </w:rPr>
        <w:t>á</w:t>
      </w:r>
      <w:r w:rsidRPr="006E267D">
        <w:rPr>
          <w:sz w:val="24"/>
          <w:szCs w:val="24"/>
        </w:rPr>
        <w:t xml:space="preserve"> v odstavci </w:t>
      </w:r>
      <w:r w:rsidR="00F85B16" w:rsidRPr="006E267D">
        <w:rPr>
          <w:sz w:val="24"/>
          <w:szCs w:val="24"/>
        </w:rPr>
        <w:t>1</w:t>
      </w:r>
      <w:r w:rsidRPr="006E267D">
        <w:rPr>
          <w:sz w:val="24"/>
          <w:szCs w:val="24"/>
        </w:rPr>
        <w:t>. tohoto článku j</w:t>
      </w:r>
      <w:r w:rsidR="00E943D5" w:rsidRPr="006E267D">
        <w:rPr>
          <w:sz w:val="24"/>
          <w:szCs w:val="24"/>
        </w:rPr>
        <w:t>e</w:t>
      </w:r>
      <w:r w:rsidRPr="006E267D">
        <w:rPr>
          <w:sz w:val="24"/>
          <w:szCs w:val="24"/>
        </w:rPr>
        <w:t xml:space="preserve"> cen</w:t>
      </w:r>
      <w:r w:rsidR="00E943D5" w:rsidRPr="006E267D">
        <w:rPr>
          <w:sz w:val="24"/>
          <w:szCs w:val="24"/>
        </w:rPr>
        <w:t>a</w:t>
      </w:r>
      <w:r w:rsidRPr="006E267D">
        <w:rPr>
          <w:sz w:val="24"/>
          <w:szCs w:val="24"/>
        </w:rPr>
        <w:t xml:space="preserve"> bez DPH a příslušná sazba DPH bude k této ceně stanovena poskytovatelem v souladu s platnými právními předpisy ke dni uskutečnění příslušného zdanitelného plnění. Cen</w:t>
      </w:r>
      <w:r w:rsidR="00E943D5" w:rsidRPr="006E267D">
        <w:rPr>
          <w:sz w:val="24"/>
          <w:szCs w:val="24"/>
        </w:rPr>
        <w:t>a</w:t>
      </w:r>
      <w:r w:rsidRPr="006E267D">
        <w:rPr>
          <w:sz w:val="24"/>
          <w:szCs w:val="24"/>
        </w:rPr>
        <w:t xml:space="preserve"> j</w:t>
      </w:r>
      <w:r w:rsidR="00E943D5" w:rsidRPr="006E267D">
        <w:rPr>
          <w:sz w:val="24"/>
          <w:szCs w:val="24"/>
        </w:rPr>
        <w:t>e</w:t>
      </w:r>
      <w:r w:rsidRPr="006E267D">
        <w:rPr>
          <w:sz w:val="24"/>
          <w:szCs w:val="24"/>
        </w:rPr>
        <w:t xml:space="preserve"> dohodnut</w:t>
      </w:r>
      <w:r w:rsidR="00E943D5" w:rsidRPr="006E267D">
        <w:rPr>
          <w:sz w:val="24"/>
          <w:szCs w:val="24"/>
        </w:rPr>
        <w:t>a</w:t>
      </w:r>
      <w:r w:rsidRPr="006E267D">
        <w:rPr>
          <w:sz w:val="24"/>
          <w:szCs w:val="24"/>
        </w:rPr>
        <w:t xml:space="preserve"> jako cen</w:t>
      </w:r>
      <w:r w:rsidR="00E943D5" w:rsidRPr="006E267D">
        <w:rPr>
          <w:sz w:val="24"/>
          <w:szCs w:val="24"/>
        </w:rPr>
        <w:t>a</w:t>
      </w:r>
      <w:r w:rsidRPr="006E267D">
        <w:rPr>
          <w:sz w:val="24"/>
          <w:szCs w:val="24"/>
        </w:rPr>
        <w:t xml:space="preserve"> nejvýše přípustn</w:t>
      </w:r>
      <w:r w:rsidR="00E943D5" w:rsidRPr="006E267D">
        <w:rPr>
          <w:sz w:val="24"/>
          <w:szCs w:val="24"/>
        </w:rPr>
        <w:t>á</w:t>
      </w:r>
      <w:r w:rsidRPr="006E267D">
        <w:rPr>
          <w:sz w:val="24"/>
          <w:szCs w:val="24"/>
        </w:rPr>
        <w:t xml:space="preserve"> a platí po celou dobu </w:t>
      </w:r>
      <w:r w:rsidR="001F39BF" w:rsidRPr="006E267D">
        <w:rPr>
          <w:sz w:val="24"/>
          <w:szCs w:val="24"/>
        </w:rPr>
        <w:t xml:space="preserve">platnosti této </w:t>
      </w:r>
      <w:r w:rsidRPr="006E267D">
        <w:rPr>
          <w:sz w:val="24"/>
          <w:szCs w:val="24"/>
        </w:rPr>
        <w:t>smlouvy.</w:t>
      </w:r>
    </w:p>
    <w:p w14:paraId="1EAEF484" w14:textId="77777777" w:rsidR="00D8608E" w:rsidRPr="006E267D" w:rsidRDefault="00D8608E" w:rsidP="006F0838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6E267D">
        <w:rPr>
          <w:sz w:val="24"/>
          <w:szCs w:val="24"/>
        </w:rPr>
        <w:t>Smluvní strany se dohodly, že celková cena dle odst.</w:t>
      </w:r>
      <w:r w:rsidR="00901F53" w:rsidRPr="006E267D">
        <w:rPr>
          <w:sz w:val="24"/>
          <w:szCs w:val="24"/>
        </w:rPr>
        <w:t xml:space="preserve"> </w:t>
      </w:r>
      <w:r w:rsidRPr="006E267D">
        <w:rPr>
          <w:sz w:val="24"/>
          <w:szCs w:val="24"/>
        </w:rPr>
        <w:t xml:space="preserve">1 bude uhrazena ve čtyřech (4) stejných úhradách ve </w:t>
      </w:r>
      <w:r w:rsidR="0010736E" w:rsidRPr="006E267D">
        <w:rPr>
          <w:sz w:val="24"/>
          <w:szCs w:val="24"/>
        </w:rPr>
        <w:t xml:space="preserve">výši </w:t>
      </w:r>
      <w:r w:rsidRPr="006E267D">
        <w:rPr>
          <w:sz w:val="24"/>
          <w:szCs w:val="24"/>
        </w:rPr>
        <w:t xml:space="preserve">500.000, -Kč, a to vždy za kalendářní rok, na který je služba poskytována.  </w:t>
      </w:r>
    </w:p>
    <w:p w14:paraId="38E7395B" w14:textId="77777777" w:rsidR="00051130" w:rsidRPr="006E267D" w:rsidRDefault="00051130" w:rsidP="00013E1E">
      <w:pPr>
        <w:spacing w:after="0"/>
        <w:jc w:val="center"/>
        <w:rPr>
          <w:b/>
          <w:bCs/>
          <w:sz w:val="24"/>
          <w:szCs w:val="24"/>
        </w:rPr>
      </w:pPr>
      <w:r w:rsidRPr="006E267D">
        <w:rPr>
          <w:b/>
          <w:bCs/>
          <w:sz w:val="24"/>
          <w:szCs w:val="24"/>
        </w:rPr>
        <w:t>Čl. IV.</w:t>
      </w:r>
    </w:p>
    <w:p w14:paraId="199023E4" w14:textId="77777777" w:rsidR="00051130" w:rsidRPr="006E267D" w:rsidRDefault="0033198E" w:rsidP="00013E1E">
      <w:pPr>
        <w:spacing w:after="0"/>
        <w:jc w:val="center"/>
        <w:rPr>
          <w:b/>
          <w:bCs/>
          <w:i/>
          <w:iCs/>
          <w:sz w:val="24"/>
          <w:szCs w:val="24"/>
        </w:rPr>
      </w:pPr>
      <w:r w:rsidRPr="006E267D">
        <w:rPr>
          <w:b/>
          <w:bCs/>
          <w:i/>
          <w:iCs/>
          <w:sz w:val="24"/>
          <w:szCs w:val="24"/>
        </w:rPr>
        <w:t>Platební podmínky</w:t>
      </w:r>
    </w:p>
    <w:p w14:paraId="49BD8E69" w14:textId="77777777" w:rsidR="00013E1E" w:rsidRPr="006E267D" w:rsidRDefault="00013E1E" w:rsidP="00013E1E">
      <w:pPr>
        <w:spacing w:after="0"/>
        <w:jc w:val="center"/>
        <w:rPr>
          <w:b/>
          <w:bCs/>
          <w:i/>
          <w:iCs/>
          <w:sz w:val="24"/>
          <w:szCs w:val="24"/>
        </w:rPr>
      </w:pPr>
    </w:p>
    <w:p w14:paraId="080D2EE9" w14:textId="77777777" w:rsidR="0033198E" w:rsidRPr="006E267D" w:rsidRDefault="00E06EA9" w:rsidP="0064473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6E267D">
        <w:rPr>
          <w:sz w:val="24"/>
          <w:szCs w:val="24"/>
        </w:rPr>
        <w:t>Zálohy nejsou sjednány</w:t>
      </w:r>
      <w:r w:rsidR="007160D5" w:rsidRPr="006E267D">
        <w:rPr>
          <w:sz w:val="24"/>
          <w:szCs w:val="24"/>
        </w:rPr>
        <w:t>.</w:t>
      </w:r>
    </w:p>
    <w:p w14:paraId="7CCD4F2C" w14:textId="77777777" w:rsidR="00E06EA9" w:rsidRPr="006E267D" w:rsidRDefault="00E06EA9" w:rsidP="0064473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6E267D">
        <w:rPr>
          <w:sz w:val="24"/>
          <w:szCs w:val="24"/>
        </w:rPr>
        <w:t>Podkladem pro úhradu smluvní ceny je vyúčtování nazvané faktura (dále jen „faktura“), které bude mít náležitosti daňového dokladu podle zákona č. 135/2004 Sb., o dani z přidané hodnoty, ve znění pozdějších předpisů.</w:t>
      </w:r>
      <w:r w:rsidR="0040294B" w:rsidRPr="006E267D">
        <w:rPr>
          <w:sz w:val="24"/>
          <w:szCs w:val="24"/>
        </w:rPr>
        <w:t xml:space="preserve"> </w:t>
      </w:r>
    </w:p>
    <w:p w14:paraId="6B634377" w14:textId="77777777" w:rsidR="00D8608E" w:rsidRPr="006E267D" w:rsidRDefault="0010736E" w:rsidP="0064473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6E267D">
        <w:rPr>
          <w:sz w:val="24"/>
          <w:szCs w:val="24"/>
        </w:rPr>
        <w:t>Faktura ve výši jednotlivé úhrady dle čl. V. odst. 3 smlouvy bude poskytovatelem objednateli doručena vždy v prvním měsíci kalendářního roku, na který je služba poskytována</w:t>
      </w:r>
      <w:r w:rsidR="00CB5298" w:rsidRPr="006E267D">
        <w:rPr>
          <w:sz w:val="24"/>
          <w:szCs w:val="24"/>
        </w:rPr>
        <w:t>.</w:t>
      </w:r>
    </w:p>
    <w:p w14:paraId="5A202F6E" w14:textId="77777777" w:rsidR="00E06EA9" w:rsidRPr="006E267D" w:rsidRDefault="00E06EA9" w:rsidP="0064473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6E267D">
        <w:rPr>
          <w:sz w:val="24"/>
          <w:szCs w:val="24"/>
        </w:rPr>
        <w:lastRenderedPageBreak/>
        <w:t>Lhůta splatnosti faktur je určena vzájemnou dohodou na 15 kalendářních dnů po jejich doručení objednateli.</w:t>
      </w:r>
    </w:p>
    <w:p w14:paraId="0134C3C6" w14:textId="2EF1DEA8" w:rsidR="00013E1E" w:rsidRPr="00534CF0" w:rsidRDefault="00E06EA9" w:rsidP="00534CF0">
      <w:pPr>
        <w:pStyle w:val="Odstavecseseznamem"/>
        <w:numPr>
          <w:ilvl w:val="0"/>
          <w:numId w:val="4"/>
        </w:numPr>
        <w:jc w:val="both"/>
      </w:pPr>
      <w:r w:rsidRPr="006E267D">
        <w:rPr>
          <w:sz w:val="24"/>
          <w:szCs w:val="24"/>
        </w:rPr>
        <w:t xml:space="preserve">Smluvní strany se dohodly, že finanční plnění bude vždy uhrazeno proti účtu, jehož číslo bude uvedeno poskytovatelem na konkrétní faktuře. Musí se však jednat o </w:t>
      </w:r>
      <w:r w:rsidR="0064473A" w:rsidRPr="006E267D">
        <w:rPr>
          <w:sz w:val="24"/>
          <w:szCs w:val="24"/>
        </w:rPr>
        <w:t>číslo účtu zveřejněné způsobem umožňujícím dálkový přístup podle § 96 zákona o DPH. Zároveň se musí jednat o účet vedený v tuzemsku.</w:t>
      </w:r>
    </w:p>
    <w:p w14:paraId="60473548" w14:textId="77777777" w:rsidR="00013E1E" w:rsidRPr="006E267D" w:rsidRDefault="00013E1E" w:rsidP="00013E1E">
      <w:pPr>
        <w:spacing w:after="0"/>
        <w:jc w:val="center"/>
        <w:rPr>
          <w:b/>
          <w:bCs/>
          <w:sz w:val="24"/>
          <w:szCs w:val="24"/>
        </w:rPr>
      </w:pPr>
    </w:p>
    <w:p w14:paraId="26D3E765" w14:textId="77777777" w:rsidR="0064473A" w:rsidRPr="006E267D" w:rsidRDefault="0064473A" w:rsidP="00013E1E">
      <w:pPr>
        <w:spacing w:after="0"/>
        <w:jc w:val="center"/>
        <w:rPr>
          <w:b/>
          <w:bCs/>
          <w:sz w:val="24"/>
          <w:szCs w:val="24"/>
        </w:rPr>
      </w:pPr>
      <w:r w:rsidRPr="006E267D">
        <w:rPr>
          <w:b/>
          <w:bCs/>
          <w:sz w:val="24"/>
          <w:szCs w:val="24"/>
        </w:rPr>
        <w:t>Čl. V.</w:t>
      </w:r>
    </w:p>
    <w:p w14:paraId="2A60E3A3" w14:textId="77777777" w:rsidR="0064473A" w:rsidRPr="006E267D" w:rsidRDefault="0064473A" w:rsidP="00013E1E">
      <w:pPr>
        <w:spacing w:after="0"/>
        <w:jc w:val="center"/>
        <w:rPr>
          <w:b/>
          <w:bCs/>
          <w:i/>
          <w:iCs/>
          <w:sz w:val="24"/>
          <w:szCs w:val="24"/>
        </w:rPr>
      </w:pPr>
      <w:r w:rsidRPr="006E267D">
        <w:rPr>
          <w:b/>
          <w:bCs/>
          <w:i/>
          <w:iCs/>
          <w:sz w:val="24"/>
          <w:szCs w:val="24"/>
        </w:rPr>
        <w:t>Vady plnění</w:t>
      </w:r>
    </w:p>
    <w:p w14:paraId="6209A4CD" w14:textId="77777777" w:rsidR="00013E1E" w:rsidRPr="006E267D" w:rsidRDefault="00013E1E" w:rsidP="00013E1E">
      <w:pPr>
        <w:spacing w:after="0"/>
        <w:jc w:val="center"/>
        <w:rPr>
          <w:b/>
          <w:bCs/>
          <w:i/>
          <w:iCs/>
          <w:sz w:val="24"/>
          <w:szCs w:val="24"/>
        </w:rPr>
      </w:pPr>
    </w:p>
    <w:p w14:paraId="27043C58" w14:textId="77777777" w:rsidR="0064473A" w:rsidRPr="006E267D" w:rsidRDefault="0064473A" w:rsidP="00B02455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6E267D">
        <w:rPr>
          <w:sz w:val="24"/>
          <w:szCs w:val="24"/>
        </w:rPr>
        <w:t>Poskytovatelem poskytované plnění má vady, jestliže jeho vlastnosti neodpovídají požadavkům v této smlouvě, příslušným právním předpisům, normám nebo jiné dokumentaci, vztahující se k poskytovanému plnění.</w:t>
      </w:r>
    </w:p>
    <w:p w14:paraId="688BB6B6" w14:textId="77777777" w:rsidR="0064473A" w:rsidRPr="006E267D" w:rsidRDefault="0064473A" w:rsidP="00B02455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6E267D">
        <w:rPr>
          <w:sz w:val="24"/>
          <w:szCs w:val="24"/>
        </w:rPr>
        <w:t>Poskytovatel odpovídá za kvalitu, funkčnost a úplnost poskytovaných služeb.</w:t>
      </w:r>
    </w:p>
    <w:p w14:paraId="52ED4D8A" w14:textId="77777777" w:rsidR="0064473A" w:rsidRPr="006E267D" w:rsidRDefault="00B02455" w:rsidP="00B02455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6E267D">
        <w:rPr>
          <w:sz w:val="24"/>
          <w:szCs w:val="24"/>
        </w:rPr>
        <w:t>Úmyslně způsobená, byť částečná nefunkčnost poskytovaných služeb je důvodem k okamžitému ukončení smluvního vztahu ze strany objednatele. V takovém případě nebude objednatel hradit finanční plnění za kalendářní měsíc, ve kterém k vadě plnění ze strany poskytovatele došlo.</w:t>
      </w:r>
    </w:p>
    <w:p w14:paraId="2BCF5743" w14:textId="77777777" w:rsidR="00534CF0" w:rsidRDefault="00534CF0" w:rsidP="00013E1E">
      <w:pPr>
        <w:spacing w:after="0"/>
        <w:jc w:val="center"/>
        <w:rPr>
          <w:b/>
          <w:bCs/>
          <w:sz w:val="24"/>
          <w:szCs w:val="24"/>
        </w:rPr>
      </w:pPr>
    </w:p>
    <w:p w14:paraId="34D91C7F" w14:textId="0FF7ADB3" w:rsidR="00087D49" w:rsidRPr="006E267D" w:rsidRDefault="00B02455" w:rsidP="00013E1E">
      <w:pPr>
        <w:spacing w:after="0"/>
        <w:jc w:val="center"/>
        <w:rPr>
          <w:b/>
          <w:bCs/>
          <w:sz w:val="24"/>
          <w:szCs w:val="24"/>
        </w:rPr>
      </w:pPr>
      <w:r w:rsidRPr="006E267D">
        <w:rPr>
          <w:b/>
          <w:bCs/>
          <w:sz w:val="24"/>
          <w:szCs w:val="24"/>
        </w:rPr>
        <w:t>Čl. VI.</w:t>
      </w:r>
    </w:p>
    <w:p w14:paraId="082703A4" w14:textId="77777777" w:rsidR="00B02455" w:rsidRPr="006E267D" w:rsidRDefault="00B02455" w:rsidP="00013E1E">
      <w:pPr>
        <w:spacing w:after="0"/>
        <w:jc w:val="center"/>
        <w:rPr>
          <w:b/>
          <w:bCs/>
          <w:i/>
          <w:iCs/>
          <w:sz w:val="24"/>
          <w:szCs w:val="24"/>
        </w:rPr>
      </w:pPr>
      <w:r w:rsidRPr="006E267D">
        <w:rPr>
          <w:b/>
          <w:bCs/>
          <w:i/>
          <w:iCs/>
          <w:sz w:val="24"/>
          <w:szCs w:val="24"/>
        </w:rPr>
        <w:t>Účinnost smlouvy</w:t>
      </w:r>
    </w:p>
    <w:p w14:paraId="5BC35356" w14:textId="77777777" w:rsidR="00013E1E" w:rsidRPr="006E267D" w:rsidRDefault="00013E1E" w:rsidP="00013E1E">
      <w:pPr>
        <w:spacing w:after="0"/>
        <w:jc w:val="center"/>
        <w:rPr>
          <w:b/>
          <w:bCs/>
          <w:i/>
          <w:iCs/>
          <w:sz w:val="24"/>
          <w:szCs w:val="24"/>
        </w:rPr>
      </w:pPr>
    </w:p>
    <w:p w14:paraId="6F610340" w14:textId="77777777" w:rsidR="0010736E" w:rsidRPr="006E267D" w:rsidRDefault="00B02455" w:rsidP="006A43F2">
      <w:pPr>
        <w:pStyle w:val="Odstavecseseznamem"/>
        <w:numPr>
          <w:ilvl w:val="0"/>
          <w:numId w:val="17"/>
        </w:numPr>
        <w:spacing w:after="0"/>
        <w:ind w:left="709" w:hanging="283"/>
        <w:rPr>
          <w:b/>
          <w:bCs/>
          <w:sz w:val="24"/>
          <w:szCs w:val="24"/>
        </w:rPr>
      </w:pPr>
      <w:r w:rsidRPr="006E267D">
        <w:rPr>
          <w:sz w:val="24"/>
          <w:szCs w:val="24"/>
        </w:rPr>
        <w:t>Smlouva se uzavírá na dobu určitou, a to</w:t>
      </w:r>
      <w:r w:rsidR="00DC0FA9" w:rsidRPr="006E267D">
        <w:rPr>
          <w:sz w:val="24"/>
          <w:szCs w:val="24"/>
        </w:rPr>
        <w:t xml:space="preserve"> </w:t>
      </w:r>
      <w:r w:rsidR="00754E82" w:rsidRPr="006E267D">
        <w:rPr>
          <w:sz w:val="24"/>
          <w:szCs w:val="24"/>
        </w:rPr>
        <w:t xml:space="preserve">od 1.1.2020 </w:t>
      </w:r>
      <w:r w:rsidR="00A9179B" w:rsidRPr="006E267D">
        <w:rPr>
          <w:sz w:val="24"/>
          <w:szCs w:val="24"/>
        </w:rPr>
        <w:t>do</w:t>
      </w:r>
      <w:r w:rsidRPr="006E267D">
        <w:rPr>
          <w:sz w:val="24"/>
          <w:szCs w:val="24"/>
        </w:rPr>
        <w:t xml:space="preserve"> 31. 12. 20</w:t>
      </w:r>
      <w:r w:rsidR="00754E82" w:rsidRPr="006E267D">
        <w:rPr>
          <w:sz w:val="24"/>
          <w:szCs w:val="24"/>
        </w:rPr>
        <w:t>2</w:t>
      </w:r>
      <w:r w:rsidR="0010736E" w:rsidRPr="006E267D">
        <w:rPr>
          <w:sz w:val="24"/>
          <w:szCs w:val="24"/>
        </w:rPr>
        <w:t>3.</w:t>
      </w:r>
    </w:p>
    <w:p w14:paraId="77C69580" w14:textId="77777777" w:rsidR="006A43F2" w:rsidRPr="006E267D" w:rsidRDefault="006A43F2" w:rsidP="006A43F2">
      <w:pPr>
        <w:pStyle w:val="Odstavecseseznamem"/>
        <w:numPr>
          <w:ilvl w:val="0"/>
          <w:numId w:val="17"/>
        </w:numPr>
        <w:spacing w:after="0"/>
        <w:ind w:left="709" w:hanging="283"/>
        <w:rPr>
          <w:b/>
          <w:bCs/>
          <w:sz w:val="24"/>
          <w:szCs w:val="24"/>
        </w:rPr>
      </w:pPr>
      <w:r w:rsidRPr="006E267D">
        <w:rPr>
          <w:sz w:val="24"/>
          <w:szCs w:val="24"/>
        </w:rPr>
        <w:t xml:space="preserve">Tuto smlouvu lze písemně vypovědět s výpovědní lhůtou jednoho roku, která počíná běžet prvním dnem kalendářního roku následujícího po kalendářním roce, ve kterém byla </w:t>
      </w:r>
      <w:r w:rsidR="00CE4A51" w:rsidRPr="006E267D">
        <w:rPr>
          <w:sz w:val="24"/>
          <w:szCs w:val="24"/>
        </w:rPr>
        <w:t xml:space="preserve">písemná </w:t>
      </w:r>
      <w:r w:rsidRPr="006E267D">
        <w:rPr>
          <w:sz w:val="24"/>
          <w:szCs w:val="24"/>
        </w:rPr>
        <w:t>výpověď doručena druhé straně.</w:t>
      </w:r>
    </w:p>
    <w:p w14:paraId="18623508" w14:textId="4C5377C3" w:rsidR="0010736E" w:rsidRDefault="0010736E" w:rsidP="0010736E">
      <w:pPr>
        <w:pStyle w:val="Odstavecseseznamem"/>
        <w:spacing w:after="0"/>
        <w:rPr>
          <w:b/>
          <w:bCs/>
          <w:sz w:val="24"/>
          <w:szCs w:val="24"/>
        </w:rPr>
      </w:pPr>
    </w:p>
    <w:p w14:paraId="39264630" w14:textId="77777777" w:rsidR="00534CF0" w:rsidRPr="006E267D" w:rsidRDefault="00534CF0" w:rsidP="0010736E">
      <w:pPr>
        <w:pStyle w:val="Odstavecseseznamem"/>
        <w:spacing w:after="0"/>
        <w:rPr>
          <w:b/>
          <w:bCs/>
          <w:sz w:val="24"/>
          <w:szCs w:val="24"/>
        </w:rPr>
      </w:pPr>
    </w:p>
    <w:p w14:paraId="0A992C2E" w14:textId="77777777" w:rsidR="0009743A" w:rsidRPr="006E267D" w:rsidRDefault="0010736E" w:rsidP="0010736E">
      <w:pPr>
        <w:pStyle w:val="Odstavecseseznamem"/>
        <w:spacing w:after="0"/>
        <w:rPr>
          <w:b/>
          <w:bCs/>
          <w:sz w:val="24"/>
          <w:szCs w:val="24"/>
        </w:rPr>
      </w:pPr>
      <w:r w:rsidRPr="006E267D">
        <w:rPr>
          <w:b/>
          <w:bCs/>
          <w:sz w:val="24"/>
          <w:szCs w:val="24"/>
        </w:rPr>
        <w:t xml:space="preserve">                                                                 </w:t>
      </w:r>
      <w:r w:rsidR="0009743A" w:rsidRPr="006E267D">
        <w:rPr>
          <w:b/>
          <w:bCs/>
          <w:sz w:val="24"/>
          <w:szCs w:val="24"/>
        </w:rPr>
        <w:t>Čl. VII</w:t>
      </w:r>
    </w:p>
    <w:p w14:paraId="3140A3FF" w14:textId="77777777" w:rsidR="0009743A" w:rsidRPr="006E267D" w:rsidRDefault="0009743A" w:rsidP="0010736E">
      <w:pPr>
        <w:spacing w:after="0"/>
        <w:jc w:val="center"/>
        <w:rPr>
          <w:b/>
          <w:bCs/>
          <w:i/>
          <w:iCs/>
          <w:sz w:val="24"/>
          <w:szCs w:val="24"/>
        </w:rPr>
      </w:pPr>
      <w:r w:rsidRPr="006E267D">
        <w:rPr>
          <w:b/>
          <w:bCs/>
          <w:i/>
          <w:iCs/>
          <w:sz w:val="24"/>
          <w:szCs w:val="24"/>
        </w:rPr>
        <w:t>Závěrečná ujednání</w:t>
      </w:r>
    </w:p>
    <w:p w14:paraId="17E04BD3" w14:textId="77777777" w:rsidR="00013E1E" w:rsidRPr="006E267D" w:rsidRDefault="00013E1E" w:rsidP="00013E1E">
      <w:pPr>
        <w:spacing w:after="0"/>
        <w:jc w:val="both"/>
        <w:rPr>
          <w:b/>
          <w:bCs/>
          <w:i/>
          <w:iCs/>
          <w:sz w:val="24"/>
          <w:szCs w:val="24"/>
        </w:rPr>
      </w:pPr>
    </w:p>
    <w:p w14:paraId="12C99D7F" w14:textId="77777777" w:rsidR="0010736E" w:rsidRPr="006E267D" w:rsidRDefault="0010736E" w:rsidP="0009743A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bookmarkStart w:id="1" w:name="_Hlk20922760"/>
      <w:r w:rsidRPr="006E267D">
        <w:rPr>
          <w:sz w:val="24"/>
          <w:szCs w:val="24"/>
        </w:rPr>
        <w:t>Smlouva nabývá platnosti dnem podpisu oběma smluvními stranami. Účinnosti nabývá smlouva dnem jejího uveřejnění v souladu se zák. 340/2015 S., o registru smluv.</w:t>
      </w:r>
    </w:p>
    <w:bookmarkEnd w:id="1"/>
    <w:p w14:paraId="5BABBB52" w14:textId="77777777" w:rsidR="0009743A" w:rsidRPr="006E267D" w:rsidRDefault="0009743A" w:rsidP="0009743A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6E267D">
        <w:rPr>
          <w:sz w:val="24"/>
          <w:szCs w:val="24"/>
        </w:rPr>
        <w:t>Poskytovatel nemůže bez předchozího písemného souhlasu objednatele postoupit svá práva ani převést své povinnosti plynoucí z této smlouvy třetí osobě ani tuto smlouvu postoupit</w:t>
      </w:r>
      <w:r w:rsidR="009B6193" w:rsidRPr="006E267D">
        <w:rPr>
          <w:sz w:val="24"/>
          <w:szCs w:val="24"/>
        </w:rPr>
        <w:t>.</w:t>
      </w:r>
    </w:p>
    <w:p w14:paraId="663E1CBE" w14:textId="77777777" w:rsidR="0009743A" w:rsidRPr="006E267D" w:rsidRDefault="0009743A" w:rsidP="0009743A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6E267D">
        <w:rPr>
          <w:sz w:val="24"/>
          <w:szCs w:val="24"/>
        </w:rPr>
        <w:t>Smlouva je vyhotovena ve dvou stejnopisech s platností originálu podepsaných oprávněnými zástupci smluvních stran, přičemž objednatel a poskytovatel obdrží vždy jedno vyhotovení.</w:t>
      </w:r>
    </w:p>
    <w:p w14:paraId="77E18AB3" w14:textId="70C6DFDB" w:rsidR="007F703B" w:rsidRPr="009A34B2" w:rsidRDefault="007F703B" w:rsidP="0009743A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9A34B2">
        <w:rPr>
          <w:sz w:val="24"/>
          <w:szCs w:val="24"/>
        </w:rPr>
        <w:t>O uzavření této smlouvy o poskyt</w:t>
      </w:r>
      <w:r w:rsidR="008D15FA" w:rsidRPr="009A34B2">
        <w:rPr>
          <w:sz w:val="24"/>
          <w:szCs w:val="24"/>
        </w:rPr>
        <w:t>ování</w:t>
      </w:r>
      <w:r w:rsidRPr="009A34B2">
        <w:rPr>
          <w:sz w:val="24"/>
          <w:szCs w:val="24"/>
        </w:rPr>
        <w:t xml:space="preserve"> služeb elektronických komunikací </w:t>
      </w:r>
      <w:r w:rsidR="00F94CEE" w:rsidRPr="009A34B2">
        <w:rPr>
          <w:sz w:val="24"/>
          <w:szCs w:val="24"/>
        </w:rPr>
        <w:t xml:space="preserve">pro potřeby Městského kamerového a dohlížecího systému </w:t>
      </w:r>
      <w:r w:rsidRPr="009A34B2">
        <w:rPr>
          <w:sz w:val="24"/>
          <w:szCs w:val="24"/>
        </w:rPr>
        <w:t xml:space="preserve">rozhodla rada města </w:t>
      </w:r>
      <w:r w:rsidR="00F94CEE" w:rsidRPr="009A34B2">
        <w:rPr>
          <w:sz w:val="24"/>
          <w:szCs w:val="24"/>
        </w:rPr>
        <w:t xml:space="preserve">svým </w:t>
      </w:r>
      <w:r w:rsidRPr="009A34B2">
        <w:rPr>
          <w:sz w:val="24"/>
          <w:szCs w:val="24"/>
        </w:rPr>
        <w:t xml:space="preserve">usnesením č. </w:t>
      </w:r>
      <w:r w:rsidR="009A34B2" w:rsidRPr="009A34B2">
        <w:rPr>
          <w:sz w:val="24"/>
          <w:szCs w:val="24"/>
        </w:rPr>
        <w:t>RM/92/2020</w:t>
      </w:r>
      <w:r w:rsidRPr="009A34B2">
        <w:rPr>
          <w:sz w:val="24"/>
          <w:szCs w:val="24"/>
        </w:rPr>
        <w:t xml:space="preserve"> ze dne </w:t>
      </w:r>
      <w:r w:rsidR="009A34B2" w:rsidRPr="009A34B2">
        <w:rPr>
          <w:sz w:val="24"/>
          <w:szCs w:val="24"/>
        </w:rPr>
        <w:t>20</w:t>
      </w:r>
      <w:r w:rsidRPr="009A34B2">
        <w:rPr>
          <w:sz w:val="24"/>
          <w:szCs w:val="24"/>
        </w:rPr>
        <w:t xml:space="preserve">. </w:t>
      </w:r>
      <w:r w:rsidR="009A34B2" w:rsidRPr="009A34B2">
        <w:rPr>
          <w:sz w:val="24"/>
          <w:szCs w:val="24"/>
        </w:rPr>
        <w:t>2</w:t>
      </w:r>
      <w:r w:rsidRPr="009A34B2">
        <w:rPr>
          <w:sz w:val="24"/>
          <w:szCs w:val="24"/>
        </w:rPr>
        <w:t>. 20</w:t>
      </w:r>
      <w:r w:rsidR="009A34B2" w:rsidRPr="009A34B2">
        <w:rPr>
          <w:sz w:val="24"/>
          <w:szCs w:val="24"/>
        </w:rPr>
        <w:t>20</w:t>
      </w:r>
      <w:r w:rsidRPr="009A34B2">
        <w:rPr>
          <w:sz w:val="24"/>
          <w:szCs w:val="24"/>
        </w:rPr>
        <w:t>.</w:t>
      </w:r>
    </w:p>
    <w:p w14:paraId="4391A36D" w14:textId="77777777" w:rsidR="00534CF0" w:rsidRPr="006E267D" w:rsidRDefault="00534CF0" w:rsidP="00534CF0">
      <w:pPr>
        <w:pStyle w:val="Odstavecseseznamem"/>
        <w:jc w:val="both"/>
        <w:rPr>
          <w:color w:val="FF0000"/>
          <w:sz w:val="24"/>
          <w:szCs w:val="24"/>
        </w:rPr>
      </w:pPr>
    </w:p>
    <w:p w14:paraId="2292E187" w14:textId="77777777" w:rsidR="007F703B" w:rsidRPr="006E267D" w:rsidRDefault="007F703B" w:rsidP="0009743A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6E267D">
        <w:rPr>
          <w:sz w:val="24"/>
          <w:szCs w:val="24"/>
        </w:rPr>
        <w:lastRenderedPageBreak/>
        <w:t>Přílohou a nedílnou součástí této smlouvy je:</w:t>
      </w:r>
    </w:p>
    <w:p w14:paraId="77E2AC1D" w14:textId="77777777" w:rsidR="009C1D1D" w:rsidRPr="006E267D" w:rsidRDefault="007F703B" w:rsidP="00E66BD8">
      <w:pPr>
        <w:pStyle w:val="Odstavecseseznamem"/>
        <w:numPr>
          <w:ilvl w:val="0"/>
          <w:numId w:val="8"/>
        </w:numPr>
        <w:ind w:left="1134"/>
        <w:jc w:val="both"/>
        <w:rPr>
          <w:sz w:val="24"/>
          <w:szCs w:val="24"/>
        </w:rPr>
      </w:pPr>
      <w:r w:rsidRPr="006E267D">
        <w:rPr>
          <w:sz w:val="24"/>
          <w:szCs w:val="24"/>
        </w:rPr>
        <w:t xml:space="preserve">příloha č. 1 – blokové schéma </w:t>
      </w:r>
      <w:r w:rsidR="009B0248" w:rsidRPr="006E267D">
        <w:rPr>
          <w:sz w:val="24"/>
          <w:szCs w:val="24"/>
        </w:rPr>
        <w:t>M</w:t>
      </w:r>
      <w:r w:rsidRPr="006E267D">
        <w:rPr>
          <w:sz w:val="24"/>
          <w:szCs w:val="24"/>
        </w:rPr>
        <w:t xml:space="preserve">ěstského kamerového </w:t>
      </w:r>
      <w:r w:rsidR="009B0248" w:rsidRPr="006E267D">
        <w:rPr>
          <w:sz w:val="24"/>
          <w:szCs w:val="24"/>
        </w:rPr>
        <w:t xml:space="preserve">a </w:t>
      </w:r>
      <w:r w:rsidRPr="006E267D">
        <w:rPr>
          <w:sz w:val="24"/>
          <w:szCs w:val="24"/>
        </w:rPr>
        <w:t>dohlížecího systému</w:t>
      </w:r>
    </w:p>
    <w:p w14:paraId="4DF1DDF4" w14:textId="77777777" w:rsidR="007F703B" w:rsidRPr="006E267D" w:rsidRDefault="007F703B" w:rsidP="00E66BD8">
      <w:pPr>
        <w:pStyle w:val="Odstavecseseznamem"/>
        <w:numPr>
          <w:ilvl w:val="0"/>
          <w:numId w:val="8"/>
        </w:numPr>
        <w:ind w:left="1134"/>
        <w:jc w:val="both"/>
        <w:rPr>
          <w:sz w:val="24"/>
          <w:szCs w:val="24"/>
        </w:rPr>
      </w:pPr>
      <w:r w:rsidRPr="006E267D">
        <w:rPr>
          <w:sz w:val="24"/>
          <w:szCs w:val="24"/>
        </w:rPr>
        <w:t>příloha č. 2 – tabulka (seznam) kamerových bodů a klientských pracovišť MKDS JBC</w:t>
      </w:r>
    </w:p>
    <w:p w14:paraId="52DCB893" w14:textId="4E5C8F5A" w:rsidR="007F703B" w:rsidRDefault="007F703B" w:rsidP="00E66BD8">
      <w:pPr>
        <w:pStyle w:val="Odstavecseseznamem"/>
        <w:numPr>
          <w:ilvl w:val="0"/>
          <w:numId w:val="8"/>
        </w:numPr>
        <w:ind w:left="1134"/>
        <w:jc w:val="both"/>
        <w:rPr>
          <w:sz w:val="24"/>
          <w:szCs w:val="24"/>
        </w:rPr>
      </w:pPr>
      <w:r w:rsidRPr="006E267D">
        <w:rPr>
          <w:sz w:val="24"/>
          <w:szCs w:val="24"/>
        </w:rPr>
        <w:t>příloha č. 3 – geografické rozmístění kamerových bodů MKDS JBC</w:t>
      </w:r>
    </w:p>
    <w:p w14:paraId="6BAFC7AD" w14:textId="5396AA56" w:rsidR="009A34B2" w:rsidRPr="009A34B2" w:rsidRDefault="009A34B2" w:rsidP="009A34B2">
      <w:pPr>
        <w:pStyle w:val="Odstavecseseznamem"/>
        <w:numPr>
          <w:ilvl w:val="0"/>
          <w:numId w:val="8"/>
        </w:numPr>
        <w:ind w:left="1134"/>
        <w:rPr>
          <w:sz w:val="24"/>
          <w:szCs w:val="24"/>
        </w:rPr>
      </w:pPr>
      <w:r w:rsidRPr="009A34B2">
        <w:rPr>
          <w:sz w:val="24"/>
          <w:szCs w:val="24"/>
        </w:rPr>
        <w:t>Příloha č. 4</w:t>
      </w:r>
      <w:r>
        <w:rPr>
          <w:sz w:val="24"/>
          <w:szCs w:val="24"/>
        </w:rPr>
        <w:t xml:space="preserve"> – </w:t>
      </w:r>
      <w:r w:rsidRPr="009A34B2">
        <w:rPr>
          <w:sz w:val="24"/>
          <w:szCs w:val="24"/>
        </w:rPr>
        <w:t>Dílčí technická specifikace služby</w:t>
      </w:r>
    </w:p>
    <w:p w14:paraId="4FF456B9" w14:textId="77777777" w:rsidR="009A34B2" w:rsidRPr="006E267D" w:rsidRDefault="009A34B2" w:rsidP="009A34B2">
      <w:pPr>
        <w:pStyle w:val="Odstavecseseznamem"/>
        <w:ind w:left="1134"/>
        <w:jc w:val="both"/>
        <w:rPr>
          <w:sz w:val="24"/>
          <w:szCs w:val="24"/>
        </w:rPr>
      </w:pPr>
    </w:p>
    <w:p w14:paraId="78A1BE8F" w14:textId="77777777" w:rsidR="00F02249" w:rsidRPr="006E267D" w:rsidRDefault="009F7E04" w:rsidP="000149A5">
      <w:pPr>
        <w:jc w:val="both"/>
        <w:rPr>
          <w:sz w:val="24"/>
          <w:szCs w:val="24"/>
        </w:rPr>
      </w:pPr>
      <w:r w:rsidRPr="006E267D">
        <w:rPr>
          <w:sz w:val="24"/>
          <w:szCs w:val="24"/>
        </w:rPr>
        <w:t>NÁSLEDUJE PODPISOVÁ STRANA:</w:t>
      </w:r>
    </w:p>
    <w:p w14:paraId="70186803" w14:textId="77777777" w:rsidR="009F7E04" w:rsidRPr="006E267D" w:rsidRDefault="009F7E04" w:rsidP="00F02249">
      <w:pPr>
        <w:spacing w:after="0"/>
        <w:jc w:val="both"/>
        <w:rPr>
          <w:sz w:val="24"/>
          <w:szCs w:val="24"/>
        </w:rPr>
      </w:pPr>
    </w:p>
    <w:p w14:paraId="735B22DD" w14:textId="77777777" w:rsidR="009F7E04" w:rsidRPr="006E267D" w:rsidRDefault="009F7E04" w:rsidP="00F02249">
      <w:pPr>
        <w:spacing w:after="0"/>
        <w:jc w:val="both"/>
        <w:rPr>
          <w:sz w:val="24"/>
          <w:szCs w:val="24"/>
        </w:rPr>
      </w:pPr>
    </w:p>
    <w:p w14:paraId="0A556828" w14:textId="77777777" w:rsidR="006E526D" w:rsidRPr="006E267D" w:rsidRDefault="006E526D" w:rsidP="006E526D">
      <w:pPr>
        <w:spacing w:after="0"/>
        <w:jc w:val="both"/>
        <w:rPr>
          <w:sz w:val="24"/>
          <w:szCs w:val="24"/>
        </w:rPr>
      </w:pPr>
      <w:r w:rsidRPr="006E267D">
        <w:rPr>
          <w:sz w:val="24"/>
          <w:szCs w:val="24"/>
        </w:rPr>
        <w:t>V Jablonci nad Nisou dne:</w:t>
      </w:r>
      <w:r w:rsidRPr="006E267D">
        <w:rPr>
          <w:sz w:val="24"/>
          <w:szCs w:val="24"/>
        </w:rPr>
        <w:tab/>
      </w:r>
      <w:r w:rsidRPr="006E267D">
        <w:rPr>
          <w:sz w:val="24"/>
          <w:szCs w:val="24"/>
        </w:rPr>
        <w:tab/>
      </w:r>
      <w:r w:rsidRPr="006E267D">
        <w:rPr>
          <w:sz w:val="24"/>
          <w:szCs w:val="24"/>
        </w:rPr>
        <w:tab/>
      </w:r>
      <w:r w:rsidRPr="006E267D">
        <w:rPr>
          <w:sz w:val="24"/>
          <w:szCs w:val="24"/>
        </w:rPr>
        <w:tab/>
        <w:t>V Jablonci nad Nisou dne:</w:t>
      </w:r>
    </w:p>
    <w:p w14:paraId="0989815B" w14:textId="77777777" w:rsidR="006E526D" w:rsidRPr="006E267D" w:rsidRDefault="006E526D" w:rsidP="006E526D">
      <w:pPr>
        <w:spacing w:after="0"/>
        <w:jc w:val="both"/>
        <w:rPr>
          <w:sz w:val="24"/>
          <w:szCs w:val="24"/>
        </w:rPr>
      </w:pPr>
    </w:p>
    <w:p w14:paraId="7B3423B9" w14:textId="77777777" w:rsidR="006E526D" w:rsidRPr="006E267D" w:rsidRDefault="006E526D" w:rsidP="006E526D">
      <w:pPr>
        <w:spacing w:after="0"/>
        <w:jc w:val="both"/>
        <w:rPr>
          <w:sz w:val="24"/>
          <w:szCs w:val="24"/>
        </w:rPr>
      </w:pPr>
    </w:p>
    <w:p w14:paraId="1A4B5BBB" w14:textId="77777777" w:rsidR="006E526D" w:rsidRPr="006E267D" w:rsidRDefault="006E526D" w:rsidP="006E526D">
      <w:pPr>
        <w:spacing w:after="0"/>
        <w:jc w:val="both"/>
        <w:rPr>
          <w:sz w:val="24"/>
          <w:szCs w:val="24"/>
        </w:rPr>
      </w:pPr>
      <w:r w:rsidRPr="006E267D">
        <w:rPr>
          <w:sz w:val="24"/>
          <w:szCs w:val="24"/>
        </w:rPr>
        <w:t>Za objednatele:</w:t>
      </w:r>
      <w:r w:rsidRPr="006E267D">
        <w:rPr>
          <w:sz w:val="24"/>
          <w:szCs w:val="24"/>
        </w:rPr>
        <w:tab/>
      </w:r>
      <w:r w:rsidRPr="006E267D">
        <w:rPr>
          <w:sz w:val="24"/>
          <w:szCs w:val="24"/>
        </w:rPr>
        <w:tab/>
      </w:r>
      <w:r w:rsidRPr="006E267D">
        <w:rPr>
          <w:sz w:val="24"/>
          <w:szCs w:val="24"/>
        </w:rPr>
        <w:tab/>
      </w:r>
      <w:r w:rsidRPr="006E267D">
        <w:rPr>
          <w:sz w:val="24"/>
          <w:szCs w:val="24"/>
        </w:rPr>
        <w:tab/>
      </w:r>
      <w:r w:rsidRPr="006E267D">
        <w:rPr>
          <w:sz w:val="24"/>
          <w:szCs w:val="24"/>
        </w:rPr>
        <w:tab/>
        <w:t>Za poskytovatele:</w:t>
      </w:r>
    </w:p>
    <w:p w14:paraId="580AE196" w14:textId="77777777" w:rsidR="006E526D" w:rsidRPr="006E267D" w:rsidRDefault="006E526D" w:rsidP="006E526D">
      <w:pPr>
        <w:spacing w:after="0"/>
        <w:jc w:val="both"/>
        <w:rPr>
          <w:sz w:val="24"/>
          <w:szCs w:val="24"/>
        </w:rPr>
      </w:pPr>
    </w:p>
    <w:p w14:paraId="7F76D4CC" w14:textId="77777777" w:rsidR="009A34B2" w:rsidRDefault="009A34B2" w:rsidP="006E526D">
      <w:pPr>
        <w:spacing w:after="0"/>
        <w:jc w:val="both"/>
        <w:rPr>
          <w:sz w:val="24"/>
          <w:szCs w:val="24"/>
        </w:rPr>
      </w:pPr>
    </w:p>
    <w:p w14:paraId="69B48C0D" w14:textId="77777777" w:rsidR="009A34B2" w:rsidRDefault="009A34B2" w:rsidP="006E526D">
      <w:pPr>
        <w:spacing w:after="0"/>
        <w:jc w:val="both"/>
        <w:rPr>
          <w:sz w:val="24"/>
          <w:szCs w:val="24"/>
        </w:rPr>
      </w:pPr>
    </w:p>
    <w:p w14:paraId="3C036794" w14:textId="0CCE8442" w:rsidR="006E526D" w:rsidRPr="006E267D" w:rsidRDefault="006E526D" w:rsidP="006E526D">
      <w:pPr>
        <w:spacing w:after="0"/>
        <w:jc w:val="both"/>
        <w:rPr>
          <w:sz w:val="24"/>
          <w:szCs w:val="24"/>
        </w:rPr>
      </w:pPr>
      <w:r w:rsidRPr="006E267D">
        <w:rPr>
          <w:sz w:val="24"/>
          <w:szCs w:val="24"/>
        </w:rPr>
        <w:t>…………………………………………………………...</w:t>
      </w:r>
      <w:r w:rsidR="009A34B2">
        <w:rPr>
          <w:sz w:val="24"/>
          <w:szCs w:val="24"/>
        </w:rPr>
        <w:t>.....</w:t>
      </w:r>
      <w:r w:rsidRPr="006E267D">
        <w:rPr>
          <w:sz w:val="24"/>
          <w:szCs w:val="24"/>
        </w:rPr>
        <w:tab/>
      </w:r>
      <w:r w:rsidRPr="006E267D">
        <w:rPr>
          <w:sz w:val="24"/>
          <w:szCs w:val="24"/>
        </w:rPr>
        <w:tab/>
        <w:t>………………………………………………………………..</w:t>
      </w:r>
    </w:p>
    <w:p w14:paraId="69A971C7" w14:textId="0B9505F1" w:rsidR="006E526D" w:rsidRPr="006E267D" w:rsidRDefault="006E526D" w:rsidP="006E526D">
      <w:pPr>
        <w:spacing w:after="0"/>
        <w:jc w:val="both"/>
        <w:rPr>
          <w:sz w:val="24"/>
          <w:szCs w:val="24"/>
        </w:rPr>
      </w:pPr>
      <w:r w:rsidRPr="006E267D">
        <w:rPr>
          <w:sz w:val="24"/>
          <w:szCs w:val="24"/>
        </w:rPr>
        <w:t xml:space="preserve">    </w:t>
      </w:r>
      <w:r w:rsidR="00534CF0">
        <w:rPr>
          <w:sz w:val="24"/>
          <w:szCs w:val="24"/>
        </w:rPr>
        <w:t xml:space="preserve">       </w:t>
      </w:r>
      <w:r w:rsidRPr="006E267D">
        <w:rPr>
          <w:sz w:val="24"/>
          <w:szCs w:val="24"/>
        </w:rPr>
        <w:t>Mgr. Bc. Roman Šípek, MBA</w:t>
      </w:r>
      <w:r w:rsidRPr="006E267D">
        <w:rPr>
          <w:sz w:val="24"/>
          <w:szCs w:val="24"/>
        </w:rPr>
        <w:tab/>
      </w:r>
      <w:r w:rsidRPr="006E267D">
        <w:rPr>
          <w:sz w:val="24"/>
          <w:szCs w:val="24"/>
        </w:rPr>
        <w:tab/>
      </w:r>
      <w:r w:rsidRPr="006E267D">
        <w:rPr>
          <w:sz w:val="24"/>
          <w:szCs w:val="24"/>
        </w:rPr>
        <w:tab/>
      </w:r>
      <w:r w:rsidRPr="006E267D">
        <w:rPr>
          <w:sz w:val="24"/>
          <w:szCs w:val="24"/>
        </w:rPr>
        <w:tab/>
      </w:r>
      <w:r w:rsidR="00534CF0">
        <w:rPr>
          <w:sz w:val="24"/>
          <w:szCs w:val="24"/>
        </w:rPr>
        <w:t xml:space="preserve"> </w:t>
      </w:r>
      <w:r w:rsidR="009A34B2">
        <w:rPr>
          <w:sz w:val="24"/>
          <w:szCs w:val="24"/>
        </w:rPr>
        <w:t xml:space="preserve">   </w:t>
      </w:r>
      <w:r w:rsidR="00534CF0">
        <w:rPr>
          <w:sz w:val="24"/>
          <w:szCs w:val="24"/>
        </w:rPr>
        <w:t xml:space="preserve">     </w:t>
      </w:r>
      <w:r w:rsidRPr="006E267D">
        <w:rPr>
          <w:sz w:val="24"/>
          <w:szCs w:val="24"/>
        </w:rPr>
        <w:t>Bc. Milan Kroupa</w:t>
      </w:r>
    </w:p>
    <w:p w14:paraId="247ED768" w14:textId="1FA2F54D" w:rsidR="006E526D" w:rsidRPr="006E267D" w:rsidRDefault="006E526D" w:rsidP="006E526D">
      <w:pPr>
        <w:spacing w:after="0"/>
        <w:rPr>
          <w:sz w:val="24"/>
          <w:szCs w:val="24"/>
        </w:rPr>
      </w:pPr>
      <w:r w:rsidRPr="006E267D">
        <w:rPr>
          <w:sz w:val="24"/>
          <w:szCs w:val="24"/>
        </w:rPr>
        <w:t xml:space="preserve">ředitel Městské policie Jablonec nad Nisou          </w:t>
      </w:r>
      <w:r w:rsidR="00534CF0">
        <w:rPr>
          <w:sz w:val="24"/>
          <w:szCs w:val="24"/>
        </w:rPr>
        <w:tab/>
      </w:r>
      <w:r w:rsidRPr="006E267D">
        <w:rPr>
          <w:sz w:val="24"/>
          <w:szCs w:val="24"/>
        </w:rPr>
        <w:t xml:space="preserve">      </w:t>
      </w:r>
      <w:r w:rsidR="009A34B2">
        <w:rPr>
          <w:sz w:val="24"/>
          <w:szCs w:val="24"/>
        </w:rPr>
        <w:t xml:space="preserve">   </w:t>
      </w:r>
      <w:r w:rsidRPr="006E267D">
        <w:rPr>
          <w:sz w:val="24"/>
          <w:szCs w:val="24"/>
        </w:rPr>
        <w:t xml:space="preserve">  jednatel Grepa Networks s. r. o.</w:t>
      </w:r>
    </w:p>
    <w:p w14:paraId="311A6AC7" w14:textId="77777777" w:rsidR="006E526D" w:rsidRPr="006E267D" w:rsidRDefault="006E526D" w:rsidP="006E526D">
      <w:pPr>
        <w:spacing w:after="0"/>
        <w:jc w:val="both"/>
        <w:rPr>
          <w:sz w:val="24"/>
          <w:szCs w:val="24"/>
        </w:rPr>
      </w:pPr>
    </w:p>
    <w:p w14:paraId="5D7F1E65" w14:textId="77777777" w:rsidR="006E526D" w:rsidRPr="006E267D" w:rsidRDefault="006E526D" w:rsidP="006E526D">
      <w:pPr>
        <w:jc w:val="both"/>
        <w:rPr>
          <w:sz w:val="24"/>
          <w:szCs w:val="24"/>
        </w:rPr>
      </w:pPr>
    </w:p>
    <w:p w14:paraId="70BDFB2E" w14:textId="77777777" w:rsidR="006E526D" w:rsidRPr="006E267D" w:rsidRDefault="006E526D" w:rsidP="006E526D">
      <w:pPr>
        <w:jc w:val="both"/>
        <w:rPr>
          <w:sz w:val="24"/>
          <w:szCs w:val="24"/>
        </w:rPr>
      </w:pPr>
      <w:r w:rsidRPr="006E267D">
        <w:rPr>
          <w:sz w:val="24"/>
          <w:szCs w:val="24"/>
        </w:rPr>
        <w:t>…………………………………………………………..</w:t>
      </w:r>
    </w:p>
    <w:p w14:paraId="435A0288" w14:textId="77777777" w:rsidR="006E526D" w:rsidRPr="006E267D" w:rsidRDefault="006E526D" w:rsidP="006E526D">
      <w:pPr>
        <w:spacing w:after="0"/>
        <w:jc w:val="both"/>
        <w:rPr>
          <w:sz w:val="24"/>
          <w:szCs w:val="24"/>
        </w:rPr>
      </w:pPr>
      <w:r w:rsidRPr="006E267D">
        <w:rPr>
          <w:sz w:val="24"/>
          <w:szCs w:val="24"/>
        </w:rPr>
        <w:t xml:space="preserve">             RNDr. Jiří Čeřovský</w:t>
      </w:r>
    </w:p>
    <w:p w14:paraId="6F1FE7C1" w14:textId="77777777" w:rsidR="006E526D" w:rsidRPr="006E267D" w:rsidRDefault="006E526D" w:rsidP="006E526D">
      <w:pPr>
        <w:spacing w:after="0"/>
        <w:jc w:val="both"/>
        <w:rPr>
          <w:sz w:val="24"/>
          <w:szCs w:val="24"/>
        </w:rPr>
      </w:pPr>
      <w:r w:rsidRPr="006E267D">
        <w:rPr>
          <w:sz w:val="24"/>
          <w:szCs w:val="24"/>
        </w:rPr>
        <w:t>primátor statutárního města Jablonec nad Nisou</w:t>
      </w:r>
    </w:p>
    <w:p w14:paraId="360ADAD7" w14:textId="77777777" w:rsidR="006E526D" w:rsidRPr="006E267D" w:rsidRDefault="006E526D" w:rsidP="000149A5">
      <w:pPr>
        <w:jc w:val="both"/>
        <w:rPr>
          <w:sz w:val="24"/>
          <w:szCs w:val="24"/>
        </w:rPr>
      </w:pPr>
    </w:p>
    <w:p w14:paraId="597A2A2B" w14:textId="77777777" w:rsidR="006E526D" w:rsidRPr="006E267D" w:rsidRDefault="006E526D" w:rsidP="000149A5">
      <w:pPr>
        <w:jc w:val="both"/>
        <w:rPr>
          <w:sz w:val="24"/>
          <w:szCs w:val="24"/>
        </w:rPr>
      </w:pPr>
    </w:p>
    <w:p w14:paraId="3EB09913" w14:textId="77777777" w:rsidR="006E526D" w:rsidRPr="006E267D" w:rsidRDefault="006E526D" w:rsidP="000149A5">
      <w:pPr>
        <w:jc w:val="both"/>
        <w:rPr>
          <w:sz w:val="24"/>
          <w:szCs w:val="24"/>
        </w:rPr>
      </w:pPr>
    </w:p>
    <w:p w14:paraId="17ED457F" w14:textId="77777777" w:rsidR="006E526D" w:rsidRPr="006E267D" w:rsidRDefault="006E526D" w:rsidP="000149A5">
      <w:pPr>
        <w:jc w:val="both"/>
        <w:rPr>
          <w:sz w:val="24"/>
          <w:szCs w:val="24"/>
        </w:rPr>
      </w:pPr>
    </w:p>
    <w:p w14:paraId="048FD994" w14:textId="77777777" w:rsidR="006E526D" w:rsidRPr="006E267D" w:rsidRDefault="006E526D" w:rsidP="000149A5">
      <w:pPr>
        <w:jc w:val="both"/>
        <w:rPr>
          <w:sz w:val="24"/>
          <w:szCs w:val="24"/>
        </w:rPr>
      </w:pPr>
    </w:p>
    <w:p w14:paraId="1D9ABE56" w14:textId="77777777" w:rsidR="006E526D" w:rsidRPr="006E267D" w:rsidRDefault="006E526D" w:rsidP="000149A5">
      <w:pPr>
        <w:jc w:val="both"/>
        <w:rPr>
          <w:sz w:val="24"/>
          <w:szCs w:val="24"/>
        </w:rPr>
      </w:pPr>
    </w:p>
    <w:p w14:paraId="5484AC3A" w14:textId="45375BB9" w:rsidR="006E526D" w:rsidRDefault="006E526D" w:rsidP="000149A5">
      <w:pPr>
        <w:jc w:val="both"/>
        <w:rPr>
          <w:sz w:val="24"/>
          <w:szCs w:val="24"/>
        </w:rPr>
      </w:pPr>
    </w:p>
    <w:p w14:paraId="77C69ADA" w14:textId="192F8473" w:rsidR="00534CF0" w:rsidRDefault="00534CF0" w:rsidP="000149A5">
      <w:pPr>
        <w:jc w:val="both"/>
        <w:rPr>
          <w:sz w:val="24"/>
          <w:szCs w:val="24"/>
        </w:rPr>
      </w:pPr>
    </w:p>
    <w:p w14:paraId="4EF8EEF1" w14:textId="3EF3721C" w:rsidR="00534CF0" w:rsidRDefault="00534CF0" w:rsidP="000149A5">
      <w:pPr>
        <w:jc w:val="both"/>
        <w:rPr>
          <w:sz w:val="24"/>
          <w:szCs w:val="24"/>
        </w:rPr>
      </w:pPr>
    </w:p>
    <w:p w14:paraId="1C6D7EDB" w14:textId="2FA85381" w:rsidR="00534CF0" w:rsidRDefault="00534CF0" w:rsidP="000149A5">
      <w:pPr>
        <w:jc w:val="both"/>
        <w:rPr>
          <w:sz w:val="24"/>
          <w:szCs w:val="24"/>
        </w:rPr>
      </w:pPr>
    </w:p>
    <w:p w14:paraId="67983B53" w14:textId="5628D996" w:rsidR="00534CF0" w:rsidRDefault="00534CF0" w:rsidP="000149A5">
      <w:pPr>
        <w:jc w:val="both"/>
        <w:rPr>
          <w:sz w:val="24"/>
          <w:szCs w:val="24"/>
        </w:rPr>
      </w:pPr>
    </w:p>
    <w:p w14:paraId="783021AF" w14:textId="698940BD" w:rsidR="00534CF0" w:rsidRDefault="00534CF0" w:rsidP="000149A5">
      <w:pPr>
        <w:jc w:val="both"/>
        <w:rPr>
          <w:sz w:val="24"/>
          <w:szCs w:val="24"/>
        </w:rPr>
      </w:pPr>
    </w:p>
    <w:p w14:paraId="518590C4" w14:textId="77777777" w:rsidR="00534CF0" w:rsidRPr="006E267D" w:rsidRDefault="00534CF0" w:rsidP="000149A5">
      <w:pPr>
        <w:jc w:val="both"/>
        <w:rPr>
          <w:sz w:val="24"/>
          <w:szCs w:val="24"/>
        </w:rPr>
      </w:pPr>
    </w:p>
    <w:p w14:paraId="49DF10B6" w14:textId="77777777" w:rsidR="009C1D1D" w:rsidRPr="006E267D" w:rsidRDefault="009C1D1D" w:rsidP="000149A5">
      <w:pPr>
        <w:jc w:val="both"/>
        <w:rPr>
          <w:sz w:val="24"/>
          <w:szCs w:val="24"/>
        </w:rPr>
      </w:pPr>
      <w:r w:rsidRPr="006E267D">
        <w:rPr>
          <w:sz w:val="24"/>
          <w:szCs w:val="24"/>
        </w:rPr>
        <w:t>Příloha č.</w:t>
      </w:r>
      <w:r w:rsidR="007F703B" w:rsidRPr="006E267D">
        <w:rPr>
          <w:sz w:val="24"/>
          <w:szCs w:val="24"/>
        </w:rPr>
        <w:t xml:space="preserve"> </w:t>
      </w:r>
      <w:r w:rsidRPr="006E267D">
        <w:rPr>
          <w:sz w:val="24"/>
          <w:szCs w:val="24"/>
        </w:rPr>
        <w:t>1</w:t>
      </w:r>
    </w:p>
    <w:p w14:paraId="0D90E52C" w14:textId="77777777" w:rsidR="009C1D1D" w:rsidRPr="006E267D" w:rsidRDefault="009C1D1D" w:rsidP="000149A5">
      <w:pPr>
        <w:jc w:val="both"/>
        <w:rPr>
          <w:sz w:val="24"/>
          <w:szCs w:val="24"/>
        </w:rPr>
      </w:pPr>
      <w:r w:rsidRPr="006E267D">
        <w:rPr>
          <w:noProof/>
          <w:lang w:eastAsia="cs-CZ"/>
        </w:rPr>
        <w:drawing>
          <wp:inline distT="0" distB="0" distL="0" distR="0" wp14:anchorId="116BA8E2" wp14:editId="6A3AAB69">
            <wp:extent cx="8008788" cy="5785347"/>
            <wp:effectExtent l="6985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053006" cy="5817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479C4" w14:textId="77777777" w:rsidR="00E66BD8" w:rsidRPr="006E267D" w:rsidRDefault="00E66BD8" w:rsidP="000149A5">
      <w:pPr>
        <w:jc w:val="both"/>
        <w:rPr>
          <w:sz w:val="24"/>
          <w:szCs w:val="24"/>
        </w:rPr>
      </w:pPr>
    </w:p>
    <w:p w14:paraId="48B01132" w14:textId="77777777" w:rsidR="009C1D1D" w:rsidRPr="006E267D" w:rsidRDefault="009C1D1D" w:rsidP="000149A5">
      <w:pPr>
        <w:jc w:val="both"/>
        <w:rPr>
          <w:sz w:val="24"/>
          <w:szCs w:val="24"/>
        </w:rPr>
      </w:pPr>
      <w:r w:rsidRPr="006E267D">
        <w:rPr>
          <w:sz w:val="24"/>
          <w:szCs w:val="24"/>
        </w:rPr>
        <w:t>Příloha č. 2</w:t>
      </w:r>
    </w:p>
    <w:tbl>
      <w:tblPr>
        <w:tblStyle w:val="Mkatabulky"/>
        <w:tblW w:w="9224" w:type="dxa"/>
        <w:tblInd w:w="-5" w:type="dxa"/>
        <w:tblLook w:val="04A0" w:firstRow="1" w:lastRow="0" w:firstColumn="1" w:lastColumn="0" w:noHBand="0" w:noVBand="1"/>
      </w:tblPr>
      <w:tblGrid>
        <w:gridCol w:w="811"/>
        <w:gridCol w:w="5933"/>
        <w:gridCol w:w="2480"/>
      </w:tblGrid>
      <w:tr w:rsidR="009C1D1D" w:rsidRPr="006E267D" w14:paraId="31AC6D9E" w14:textId="77777777" w:rsidTr="00E923A3">
        <w:trPr>
          <w:trHeight w:val="307"/>
        </w:trPr>
        <w:tc>
          <w:tcPr>
            <w:tcW w:w="811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5907F76" w14:textId="77777777" w:rsidR="009C1D1D" w:rsidRPr="006E267D" w:rsidRDefault="009C1D1D" w:rsidP="00E923A3">
            <w:pPr>
              <w:jc w:val="center"/>
              <w:rPr>
                <w:b/>
              </w:rPr>
            </w:pPr>
          </w:p>
        </w:tc>
        <w:tc>
          <w:tcPr>
            <w:tcW w:w="5933" w:type="dxa"/>
            <w:shd w:val="clear" w:color="auto" w:fill="A6A6A6" w:themeFill="background1" w:themeFillShade="A6"/>
            <w:vAlign w:val="center"/>
          </w:tcPr>
          <w:p w14:paraId="3376929B" w14:textId="77777777" w:rsidR="009C1D1D" w:rsidRPr="006E267D" w:rsidRDefault="009C1D1D" w:rsidP="006A43F2">
            <w:pPr>
              <w:jc w:val="center"/>
              <w:rPr>
                <w:b/>
              </w:rPr>
            </w:pPr>
            <w:r w:rsidRPr="006E267D">
              <w:rPr>
                <w:b/>
              </w:rPr>
              <w:t>kamerový bod</w:t>
            </w: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6E31BBF" w14:textId="77777777" w:rsidR="009C1D1D" w:rsidRPr="006E267D" w:rsidRDefault="009C1D1D" w:rsidP="006A43F2">
            <w:pPr>
              <w:jc w:val="center"/>
              <w:rPr>
                <w:b/>
              </w:rPr>
            </w:pPr>
            <w:r w:rsidRPr="006E267D">
              <w:rPr>
                <w:b/>
              </w:rPr>
              <w:t>kapacita</w:t>
            </w:r>
          </w:p>
        </w:tc>
      </w:tr>
      <w:tr w:rsidR="009C1D1D" w:rsidRPr="006E267D" w14:paraId="7ECE6940" w14:textId="77777777" w:rsidTr="00E923A3">
        <w:trPr>
          <w:trHeight w:val="290"/>
        </w:trPr>
        <w:tc>
          <w:tcPr>
            <w:tcW w:w="811" w:type="dxa"/>
            <w:shd w:val="clear" w:color="auto" w:fill="D9D9D9" w:themeFill="background1" w:themeFillShade="D9"/>
            <w:vAlign w:val="center"/>
          </w:tcPr>
          <w:p w14:paraId="3EF60A35" w14:textId="77777777" w:rsidR="009C1D1D" w:rsidRPr="00534CF0" w:rsidRDefault="009C1D1D" w:rsidP="006A43F2">
            <w:pPr>
              <w:jc w:val="center"/>
            </w:pPr>
            <w:r w:rsidRPr="00534CF0">
              <w:t>1</w:t>
            </w:r>
          </w:p>
        </w:tc>
        <w:tc>
          <w:tcPr>
            <w:tcW w:w="5933" w:type="dxa"/>
            <w:vAlign w:val="center"/>
          </w:tcPr>
          <w:p w14:paraId="7FF27BDA" w14:textId="77777777" w:rsidR="009C1D1D" w:rsidRPr="00534CF0" w:rsidRDefault="009C1D1D" w:rsidP="006A43F2">
            <w:pPr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Anenské náměstí</w:t>
            </w:r>
          </w:p>
        </w:tc>
        <w:tc>
          <w:tcPr>
            <w:tcW w:w="2480" w:type="dxa"/>
            <w:shd w:val="clear" w:color="auto" w:fill="D9D9D9" w:themeFill="background1" w:themeFillShade="D9"/>
            <w:vAlign w:val="center"/>
          </w:tcPr>
          <w:p w14:paraId="148649EB" w14:textId="77777777" w:rsidR="009C1D1D" w:rsidRPr="00534CF0" w:rsidRDefault="009C1D1D" w:rsidP="006A43F2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10/10Mbps</w:t>
            </w:r>
          </w:p>
        </w:tc>
      </w:tr>
      <w:tr w:rsidR="009C1D1D" w:rsidRPr="006E267D" w14:paraId="0AC0B92C" w14:textId="77777777" w:rsidTr="00E923A3">
        <w:trPr>
          <w:trHeight w:val="307"/>
        </w:trPr>
        <w:tc>
          <w:tcPr>
            <w:tcW w:w="811" w:type="dxa"/>
            <w:shd w:val="clear" w:color="auto" w:fill="D9D9D9" w:themeFill="background1" w:themeFillShade="D9"/>
            <w:vAlign w:val="center"/>
          </w:tcPr>
          <w:p w14:paraId="4FA8B4E2" w14:textId="77777777" w:rsidR="009C1D1D" w:rsidRPr="00534CF0" w:rsidRDefault="009C1D1D" w:rsidP="006A43F2">
            <w:pPr>
              <w:jc w:val="center"/>
            </w:pPr>
            <w:r w:rsidRPr="00534CF0">
              <w:t>2</w:t>
            </w:r>
          </w:p>
        </w:tc>
        <w:tc>
          <w:tcPr>
            <w:tcW w:w="5933" w:type="dxa"/>
            <w:vAlign w:val="center"/>
          </w:tcPr>
          <w:p w14:paraId="16302D07" w14:textId="77777777" w:rsidR="009C1D1D" w:rsidRPr="00534CF0" w:rsidRDefault="009C1D1D" w:rsidP="006A43F2">
            <w:pPr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autobusové nádraží</w:t>
            </w:r>
          </w:p>
        </w:tc>
        <w:tc>
          <w:tcPr>
            <w:tcW w:w="2480" w:type="dxa"/>
            <w:shd w:val="clear" w:color="auto" w:fill="D9D9D9" w:themeFill="background1" w:themeFillShade="D9"/>
            <w:vAlign w:val="center"/>
          </w:tcPr>
          <w:p w14:paraId="513C20BC" w14:textId="77777777" w:rsidR="009C1D1D" w:rsidRPr="00534CF0" w:rsidRDefault="009C1D1D" w:rsidP="006A43F2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10/10Mbps</w:t>
            </w:r>
          </w:p>
        </w:tc>
      </w:tr>
      <w:tr w:rsidR="009C1D1D" w:rsidRPr="006E267D" w14:paraId="1BE9B600" w14:textId="77777777" w:rsidTr="00E923A3">
        <w:trPr>
          <w:trHeight w:val="290"/>
        </w:trPr>
        <w:tc>
          <w:tcPr>
            <w:tcW w:w="811" w:type="dxa"/>
            <w:shd w:val="clear" w:color="auto" w:fill="D9D9D9" w:themeFill="background1" w:themeFillShade="D9"/>
            <w:vAlign w:val="center"/>
          </w:tcPr>
          <w:p w14:paraId="1E8C7D8A" w14:textId="77777777" w:rsidR="009C1D1D" w:rsidRPr="00534CF0" w:rsidRDefault="009C1D1D" w:rsidP="006A43F2">
            <w:pPr>
              <w:jc w:val="center"/>
            </w:pPr>
            <w:r w:rsidRPr="00534CF0">
              <w:t>3</w:t>
            </w:r>
          </w:p>
        </w:tc>
        <w:tc>
          <w:tcPr>
            <w:tcW w:w="5933" w:type="dxa"/>
            <w:vAlign w:val="center"/>
          </w:tcPr>
          <w:p w14:paraId="0EB8E596" w14:textId="77777777" w:rsidR="009C1D1D" w:rsidRPr="00534CF0" w:rsidRDefault="009C1D1D" w:rsidP="006A43F2">
            <w:pPr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bazén</w:t>
            </w:r>
          </w:p>
        </w:tc>
        <w:tc>
          <w:tcPr>
            <w:tcW w:w="2480" w:type="dxa"/>
            <w:shd w:val="clear" w:color="auto" w:fill="D9D9D9" w:themeFill="background1" w:themeFillShade="D9"/>
            <w:vAlign w:val="center"/>
          </w:tcPr>
          <w:p w14:paraId="664C65C9" w14:textId="77777777" w:rsidR="009C1D1D" w:rsidRPr="00534CF0" w:rsidRDefault="009C1D1D" w:rsidP="006A43F2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10/10Mbps</w:t>
            </w:r>
          </w:p>
        </w:tc>
      </w:tr>
      <w:tr w:rsidR="009C1D1D" w:rsidRPr="006E267D" w14:paraId="68BAA8F4" w14:textId="77777777" w:rsidTr="00E923A3">
        <w:trPr>
          <w:trHeight w:val="307"/>
        </w:trPr>
        <w:tc>
          <w:tcPr>
            <w:tcW w:w="811" w:type="dxa"/>
            <w:shd w:val="clear" w:color="auto" w:fill="D9D9D9" w:themeFill="background1" w:themeFillShade="D9"/>
            <w:vAlign w:val="center"/>
          </w:tcPr>
          <w:p w14:paraId="6FF7D9A4" w14:textId="77777777" w:rsidR="009C1D1D" w:rsidRPr="00534CF0" w:rsidRDefault="009C1D1D" w:rsidP="006A43F2">
            <w:pPr>
              <w:jc w:val="center"/>
            </w:pPr>
            <w:r w:rsidRPr="00534CF0">
              <w:t>4</w:t>
            </w:r>
          </w:p>
        </w:tc>
        <w:tc>
          <w:tcPr>
            <w:tcW w:w="5933" w:type="dxa"/>
            <w:vAlign w:val="center"/>
          </w:tcPr>
          <w:p w14:paraId="126558E6" w14:textId="77777777" w:rsidR="009C1D1D" w:rsidRPr="00534CF0" w:rsidRDefault="009C1D1D" w:rsidP="006A43F2">
            <w:pPr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Boženy Němcové 3</w:t>
            </w:r>
          </w:p>
        </w:tc>
        <w:tc>
          <w:tcPr>
            <w:tcW w:w="2480" w:type="dxa"/>
            <w:shd w:val="clear" w:color="auto" w:fill="D9D9D9" w:themeFill="background1" w:themeFillShade="D9"/>
            <w:vAlign w:val="center"/>
          </w:tcPr>
          <w:p w14:paraId="55102DD2" w14:textId="77777777" w:rsidR="009C1D1D" w:rsidRPr="00534CF0" w:rsidRDefault="009C1D1D" w:rsidP="006A43F2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10/10Mbps</w:t>
            </w:r>
          </w:p>
        </w:tc>
      </w:tr>
      <w:tr w:rsidR="009C1D1D" w:rsidRPr="006E267D" w14:paraId="07FBE5F1" w14:textId="77777777" w:rsidTr="00E923A3">
        <w:trPr>
          <w:trHeight w:val="290"/>
        </w:trPr>
        <w:tc>
          <w:tcPr>
            <w:tcW w:w="811" w:type="dxa"/>
            <w:shd w:val="clear" w:color="auto" w:fill="D9D9D9" w:themeFill="background1" w:themeFillShade="D9"/>
            <w:vAlign w:val="center"/>
          </w:tcPr>
          <w:p w14:paraId="5BF08669" w14:textId="77777777" w:rsidR="009C1D1D" w:rsidRPr="00534CF0" w:rsidRDefault="009C1D1D" w:rsidP="006A43F2">
            <w:pPr>
              <w:jc w:val="center"/>
            </w:pPr>
            <w:r w:rsidRPr="00534CF0">
              <w:t>5</w:t>
            </w:r>
          </w:p>
        </w:tc>
        <w:tc>
          <w:tcPr>
            <w:tcW w:w="5933" w:type="dxa"/>
            <w:vAlign w:val="center"/>
          </w:tcPr>
          <w:p w14:paraId="356147F5" w14:textId="77777777" w:rsidR="009C1D1D" w:rsidRPr="00534CF0" w:rsidRDefault="009C1D1D" w:rsidP="006A43F2">
            <w:pPr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divadlo a pošta</w:t>
            </w:r>
          </w:p>
        </w:tc>
        <w:tc>
          <w:tcPr>
            <w:tcW w:w="2480" w:type="dxa"/>
            <w:shd w:val="clear" w:color="auto" w:fill="D9D9D9" w:themeFill="background1" w:themeFillShade="D9"/>
            <w:vAlign w:val="center"/>
          </w:tcPr>
          <w:p w14:paraId="7012455D" w14:textId="77777777" w:rsidR="009C1D1D" w:rsidRPr="00534CF0" w:rsidRDefault="009C1D1D" w:rsidP="006A43F2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10/10Mbps</w:t>
            </w:r>
          </w:p>
        </w:tc>
      </w:tr>
      <w:tr w:rsidR="009C1D1D" w:rsidRPr="006E267D" w14:paraId="0D5FD473" w14:textId="77777777" w:rsidTr="00E923A3">
        <w:trPr>
          <w:trHeight w:val="307"/>
        </w:trPr>
        <w:tc>
          <w:tcPr>
            <w:tcW w:w="811" w:type="dxa"/>
            <w:shd w:val="clear" w:color="auto" w:fill="D9D9D9" w:themeFill="background1" w:themeFillShade="D9"/>
            <w:vAlign w:val="center"/>
          </w:tcPr>
          <w:p w14:paraId="65B10A6B" w14:textId="77777777" w:rsidR="009C1D1D" w:rsidRPr="00534CF0" w:rsidRDefault="009C1D1D" w:rsidP="006A43F2">
            <w:pPr>
              <w:jc w:val="center"/>
            </w:pPr>
            <w:r w:rsidRPr="00534CF0">
              <w:t>6</w:t>
            </w:r>
          </w:p>
        </w:tc>
        <w:tc>
          <w:tcPr>
            <w:tcW w:w="5933" w:type="dxa"/>
            <w:vAlign w:val="center"/>
          </w:tcPr>
          <w:p w14:paraId="53E989BB" w14:textId="77777777" w:rsidR="009C1D1D" w:rsidRPr="00534CF0" w:rsidRDefault="009C1D1D" w:rsidP="006A43F2">
            <w:pPr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Finanční úřad</w:t>
            </w:r>
          </w:p>
        </w:tc>
        <w:tc>
          <w:tcPr>
            <w:tcW w:w="2480" w:type="dxa"/>
            <w:shd w:val="clear" w:color="auto" w:fill="D9D9D9" w:themeFill="background1" w:themeFillShade="D9"/>
            <w:vAlign w:val="center"/>
          </w:tcPr>
          <w:p w14:paraId="4155A320" w14:textId="77777777" w:rsidR="009C1D1D" w:rsidRPr="00534CF0" w:rsidRDefault="009C1D1D" w:rsidP="006A43F2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10/10Mbps</w:t>
            </w:r>
          </w:p>
        </w:tc>
      </w:tr>
      <w:tr w:rsidR="009C1D1D" w:rsidRPr="006E267D" w14:paraId="4A71285E" w14:textId="77777777" w:rsidTr="00E923A3">
        <w:trPr>
          <w:trHeight w:val="307"/>
        </w:trPr>
        <w:tc>
          <w:tcPr>
            <w:tcW w:w="811" w:type="dxa"/>
            <w:shd w:val="clear" w:color="auto" w:fill="D9D9D9" w:themeFill="background1" w:themeFillShade="D9"/>
            <w:vAlign w:val="center"/>
          </w:tcPr>
          <w:p w14:paraId="306600BE" w14:textId="77777777" w:rsidR="009C1D1D" w:rsidRPr="00534CF0" w:rsidRDefault="009C1D1D" w:rsidP="006A43F2">
            <w:pPr>
              <w:jc w:val="center"/>
            </w:pPr>
            <w:r w:rsidRPr="00534CF0">
              <w:t>7</w:t>
            </w:r>
          </w:p>
        </w:tc>
        <w:tc>
          <w:tcPr>
            <w:tcW w:w="5933" w:type="dxa"/>
            <w:vAlign w:val="center"/>
          </w:tcPr>
          <w:p w14:paraId="54373F01" w14:textId="77777777" w:rsidR="009C1D1D" w:rsidRPr="00534CF0" w:rsidRDefault="009C1D1D" w:rsidP="006A43F2">
            <w:pPr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Josefa Hory 29</w:t>
            </w:r>
          </w:p>
        </w:tc>
        <w:tc>
          <w:tcPr>
            <w:tcW w:w="2480" w:type="dxa"/>
            <w:shd w:val="clear" w:color="auto" w:fill="D9D9D9" w:themeFill="background1" w:themeFillShade="D9"/>
            <w:vAlign w:val="center"/>
          </w:tcPr>
          <w:p w14:paraId="6678FC3A" w14:textId="77777777" w:rsidR="009C1D1D" w:rsidRPr="00534CF0" w:rsidRDefault="009C1D1D" w:rsidP="006A43F2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10/10Mbps</w:t>
            </w:r>
          </w:p>
        </w:tc>
      </w:tr>
      <w:tr w:rsidR="009C1D1D" w:rsidRPr="006E267D" w14:paraId="18E986A4" w14:textId="77777777" w:rsidTr="00E923A3">
        <w:trPr>
          <w:trHeight w:val="290"/>
        </w:trPr>
        <w:tc>
          <w:tcPr>
            <w:tcW w:w="811" w:type="dxa"/>
            <w:shd w:val="clear" w:color="auto" w:fill="D9D9D9" w:themeFill="background1" w:themeFillShade="D9"/>
            <w:vAlign w:val="center"/>
          </w:tcPr>
          <w:p w14:paraId="72267C2E" w14:textId="77777777" w:rsidR="009C1D1D" w:rsidRPr="00534CF0" w:rsidRDefault="009C1D1D" w:rsidP="006A43F2">
            <w:pPr>
              <w:jc w:val="center"/>
            </w:pPr>
            <w:r w:rsidRPr="00534CF0">
              <w:t>8</w:t>
            </w:r>
          </w:p>
        </w:tc>
        <w:tc>
          <w:tcPr>
            <w:tcW w:w="5933" w:type="dxa"/>
            <w:vAlign w:val="center"/>
          </w:tcPr>
          <w:p w14:paraId="4976EF57" w14:textId="77777777" w:rsidR="009C1D1D" w:rsidRPr="00534CF0" w:rsidRDefault="009C1D1D" w:rsidP="006A43F2">
            <w:pPr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Jugoslávská 2</w:t>
            </w:r>
          </w:p>
        </w:tc>
        <w:tc>
          <w:tcPr>
            <w:tcW w:w="2480" w:type="dxa"/>
            <w:shd w:val="clear" w:color="auto" w:fill="D9D9D9" w:themeFill="background1" w:themeFillShade="D9"/>
            <w:vAlign w:val="center"/>
          </w:tcPr>
          <w:p w14:paraId="72C8B58B" w14:textId="77777777" w:rsidR="009C1D1D" w:rsidRPr="00534CF0" w:rsidRDefault="009C1D1D" w:rsidP="006A43F2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10/10Mbps</w:t>
            </w:r>
          </w:p>
        </w:tc>
      </w:tr>
      <w:tr w:rsidR="009C1D1D" w:rsidRPr="006E267D" w14:paraId="1C721226" w14:textId="77777777" w:rsidTr="00E923A3">
        <w:trPr>
          <w:trHeight w:val="307"/>
        </w:trPr>
        <w:tc>
          <w:tcPr>
            <w:tcW w:w="811" w:type="dxa"/>
            <w:shd w:val="clear" w:color="auto" w:fill="D9D9D9" w:themeFill="background1" w:themeFillShade="D9"/>
            <w:vAlign w:val="center"/>
          </w:tcPr>
          <w:p w14:paraId="51DEFFD8" w14:textId="77777777" w:rsidR="009C1D1D" w:rsidRPr="00534CF0" w:rsidRDefault="009C1D1D" w:rsidP="006A43F2">
            <w:pPr>
              <w:jc w:val="center"/>
            </w:pPr>
            <w:r w:rsidRPr="00534CF0">
              <w:t>9</w:t>
            </w:r>
          </w:p>
        </w:tc>
        <w:tc>
          <w:tcPr>
            <w:tcW w:w="5933" w:type="dxa"/>
            <w:vAlign w:val="center"/>
          </w:tcPr>
          <w:p w14:paraId="7309D922" w14:textId="77777777" w:rsidR="009C1D1D" w:rsidRPr="00534CF0" w:rsidRDefault="009C1D1D" w:rsidP="006A43F2">
            <w:pPr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křižovatka Budoavatelů, Poštovní (lázně)</w:t>
            </w:r>
          </w:p>
        </w:tc>
        <w:tc>
          <w:tcPr>
            <w:tcW w:w="2480" w:type="dxa"/>
            <w:shd w:val="clear" w:color="auto" w:fill="D9D9D9" w:themeFill="background1" w:themeFillShade="D9"/>
            <w:vAlign w:val="center"/>
          </w:tcPr>
          <w:p w14:paraId="5BDBDB1F" w14:textId="77777777" w:rsidR="009C1D1D" w:rsidRPr="00534CF0" w:rsidRDefault="009C1D1D" w:rsidP="006A43F2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10/10Mbps</w:t>
            </w:r>
          </w:p>
        </w:tc>
      </w:tr>
      <w:tr w:rsidR="009C1D1D" w:rsidRPr="006E267D" w14:paraId="634BB5D9" w14:textId="77777777" w:rsidTr="00E923A3">
        <w:trPr>
          <w:trHeight w:val="290"/>
        </w:trPr>
        <w:tc>
          <w:tcPr>
            <w:tcW w:w="811" w:type="dxa"/>
            <w:shd w:val="clear" w:color="auto" w:fill="D9D9D9" w:themeFill="background1" w:themeFillShade="D9"/>
            <w:vAlign w:val="center"/>
          </w:tcPr>
          <w:p w14:paraId="5F2F0622" w14:textId="77777777" w:rsidR="009C1D1D" w:rsidRPr="00534CF0" w:rsidRDefault="009C1D1D" w:rsidP="006A43F2">
            <w:pPr>
              <w:jc w:val="center"/>
            </w:pPr>
            <w:r w:rsidRPr="00534CF0">
              <w:t>10</w:t>
            </w:r>
          </w:p>
        </w:tc>
        <w:tc>
          <w:tcPr>
            <w:tcW w:w="5933" w:type="dxa"/>
            <w:vAlign w:val="center"/>
          </w:tcPr>
          <w:p w14:paraId="2A0B2763" w14:textId="77777777" w:rsidR="009C1D1D" w:rsidRPr="00534CF0" w:rsidRDefault="009C1D1D" w:rsidP="006A43F2">
            <w:pPr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křižovatka Palackého, U Přehrady</w:t>
            </w:r>
          </w:p>
        </w:tc>
        <w:tc>
          <w:tcPr>
            <w:tcW w:w="2480" w:type="dxa"/>
            <w:shd w:val="clear" w:color="auto" w:fill="D9D9D9" w:themeFill="background1" w:themeFillShade="D9"/>
            <w:vAlign w:val="center"/>
          </w:tcPr>
          <w:p w14:paraId="08F2BD10" w14:textId="77777777" w:rsidR="009C1D1D" w:rsidRPr="00534CF0" w:rsidRDefault="009C1D1D" w:rsidP="006A43F2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10/10Mbps</w:t>
            </w:r>
          </w:p>
        </w:tc>
      </w:tr>
      <w:tr w:rsidR="009C1D1D" w:rsidRPr="006E267D" w14:paraId="3E4E0BDC" w14:textId="77777777" w:rsidTr="00E923A3">
        <w:trPr>
          <w:trHeight w:val="307"/>
        </w:trPr>
        <w:tc>
          <w:tcPr>
            <w:tcW w:w="811" w:type="dxa"/>
            <w:shd w:val="clear" w:color="auto" w:fill="D9D9D9" w:themeFill="background1" w:themeFillShade="D9"/>
            <w:vAlign w:val="center"/>
          </w:tcPr>
          <w:p w14:paraId="6A8C3805" w14:textId="77777777" w:rsidR="009C1D1D" w:rsidRPr="00534CF0" w:rsidRDefault="009C1D1D" w:rsidP="006A43F2">
            <w:pPr>
              <w:jc w:val="center"/>
            </w:pPr>
            <w:r w:rsidRPr="00534CF0">
              <w:t>11</w:t>
            </w:r>
          </w:p>
        </w:tc>
        <w:tc>
          <w:tcPr>
            <w:tcW w:w="5933" w:type="dxa"/>
            <w:vAlign w:val="center"/>
          </w:tcPr>
          <w:p w14:paraId="204E1121" w14:textId="77777777" w:rsidR="009C1D1D" w:rsidRPr="00534CF0" w:rsidRDefault="009C1D1D" w:rsidP="006A43F2">
            <w:pPr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Liberecká 45</w:t>
            </w:r>
          </w:p>
        </w:tc>
        <w:tc>
          <w:tcPr>
            <w:tcW w:w="2480" w:type="dxa"/>
            <w:shd w:val="clear" w:color="auto" w:fill="D9D9D9" w:themeFill="background1" w:themeFillShade="D9"/>
            <w:vAlign w:val="center"/>
          </w:tcPr>
          <w:p w14:paraId="6DF3D562" w14:textId="77777777" w:rsidR="009C1D1D" w:rsidRPr="00534CF0" w:rsidRDefault="009C1D1D" w:rsidP="006A43F2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10/10Mbps</w:t>
            </w:r>
          </w:p>
        </w:tc>
      </w:tr>
      <w:tr w:rsidR="009C1D1D" w:rsidRPr="006E267D" w14:paraId="0567B2BB" w14:textId="77777777" w:rsidTr="00E923A3">
        <w:trPr>
          <w:trHeight w:val="290"/>
        </w:trPr>
        <w:tc>
          <w:tcPr>
            <w:tcW w:w="811" w:type="dxa"/>
            <w:shd w:val="clear" w:color="auto" w:fill="D9D9D9" w:themeFill="background1" w:themeFillShade="D9"/>
            <w:vAlign w:val="center"/>
          </w:tcPr>
          <w:p w14:paraId="5329C91E" w14:textId="77777777" w:rsidR="009C1D1D" w:rsidRPr="00534CF0" w:rsidRDefault="009C1D1D" w:rsidP="006A43F2">
            <w:pPr>
              <w:jc w:val="center"/>
            </w:pPr>
            <w:r w:rsidRPr="00534CF0">
              <w:t>12</w:t>
            </w:r>
          </w:p>
        </w:tc>
        <w:tc>
          <w:tcPr>
            <w:tcW w:w="5933" w:type="dxa"/>
            <w:vAlign w:val="center"/>
          </w:tcPr>
          <w:p w14:paraId="051567B5" w14:textId="77777777" w:rsidR="009C1D1D" w:rsidRPr="00534CF0" w:rsidRDefault="009C1D1D" w:rsidP="006A43F2">
            <w:pPr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Lidická 7</w:t>
            </w:r>
          </w:p>
        </w:tc>
        <w:tc>
          <w:tcPr>
            <w:tcW w:w="2480" w:type="dxa"/>
            <w:shd w:val="clear" w:color="auto" w:fill="D9D9D9" w:themeFill="background1" w:themeFillShade="D9"/>
            <w:vAlign w:val="center"/>
          </w:tcPr>
          <w:p w14:paraId="21383C22" w14:textId="77777777" w:rsidR="009C1D1D" w:rsidRPr="00534CF0" w:rsidRDefault="009C1D1D" w:rsidP="006A43F2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10/10Mbps</w:t>
            </w:r>
          </w:p>
        </w:tc>
      </w:tr>
      <w:tr w:rsidR="009C1D1D" w:rsidRPr="006E267D" w14:paraId="480B943F" w14:textId="77777777" w:rsidTr="00E923A3">
        <w:trPr>
          <w:trHeight w:val="307"/>
        </w:trPr>
        <w:tc>
          <w:tcPr>
            <w:tcW w:w="811" w:type="dxa"/>
            <w:shd w:val="clear" w:color="auto" w:fill="D9D9D9" w:themeFill="background1" w:themeFillShade="D9"/>
            <w:vAlign w:val="center"/>
          </w:tcPr>
          <w:p w14:paraId="76406342" w14:textId="77777777" w:rsidR="009C1D1D" w:rsidRPr="00534CF0" w:rsidRDefault="009C1D1D" w:rsidP="006A43F2">
            <w:pPr>
              <w:jc w:val="center"/>
            </w:pPr>
            <w:r w:rsidRPr="00534CF0">
              <w:t>13</w:t>
            </w:r>
          </w:p>
        </w:tc>
        <w:tc>
          <w:tcPr>
            <w:tcW w:w="5933" w:type="dxa"/>
            <w:vAlign w:val="center"/>
          </w:tcPr>
          <w:p w14:paraId="1F2CC514" w14:textId="77777777" w:rsidR="009C1D1D" w:rsidRPr="00534CF0" w:rsidRDefault="009C1D1D" w:rsidP="006A43F2">
            <w:pPr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Mšenská 14</w:t>
            </w:r>
          </w:p>
        </w:tc>
        <w:tc>
          <w:tcPr>
            <w:tcW w:w="2480" w:type="dxa"/>
            <w:shd w:val="clear" w:color="auto" w:fill="D9D9D9" w:themeFill="background1" w:themeFillShade="D9"/>
            <w:vAlign w:val="center"/>
          </w:tcPr>
          <w:p w14:paraId="13914B89" w14:textId="77777777" w:rsidR="009C1D1D" w:rsidRPr="00534CF0" w:rsidRDefault="009C1D1D" w:rsidP="006A43F2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10/10Mbps</w:t>
            </w:r>
          </w:p>
        </w:tc>
      </w:tr>
      <w:tr w:rsidR="009C1D1D" w:rsidRPr="006E267D" w14:paraId="5B46622C" w14:textId="77777777" w:rsidTr="00E923A3">
        <w:trPr>
          <w:trHeight w:val="307"/>
        </w:trPr>
        <w:tc>
          <w:tcPr>
            <w:tcW w:w="811" w:type="dxa"/>
            <w:shd w:val="clear" w:color="auto" w:fill="D9D9D9" w:themeFill="background1" w:themeFillShade="D9"/>
            <w:vAlign w:val="center"/>
          </w:tcPr>
          <w:p w14:paraId="7F4307AE" w14:textId="77777777" w:rsidR="009C1D1D" w:rsidRPr="00534CF0" w:rsidRDefault="009C1D1D" w:rsidP="006A43F2">
            <w:pPr>
              <w:jc w:val="center"/>
            </w:pPr>
            <w:r w:rsidRPr="00534CF0">
              <w:t>14</w:t>
            </w:r>
          </w:p>
        </w:tc>
        <w:tc>
          <w:tcPr>
            <w:tcW w:w="5933" w:type="dxa"/>
            <w:vAlign w:val="center"/>
          </w:tcPr>
          <w:p w14:paraId="498A9366" w14:textId="77777777" w:rsidR="009C1D1D" w:rsidRPr="00534CF0" w:rsidRDefault="009C1D1D" w:rsidP="006A43F2">
            <w:pPr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Mšenská 15</w:t>
            </w:r>
          </w:p>
        </w:tc>
        <w:tc>
          <w:tcPr>
            <w:tcW w:w="2480" w:type="dxa"/>
            <w:shd w:val="clear" w:color="auto" w:fill="D9D9D9" w:themeFill="background1" w:themeFillShade="D9"/>
            <w:vAlign w:val="center"/>
          </w:tcPr>
          <w:p w14:paraId="64458D30" w14:textId="77777777" w:rsidR="009C1D1D" w:rsidRPr="00534CF0" w:rsidRDefault="009C1D1D" w:rsidP="006A43F2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10/10Mbps</w:t>
            </w:r>
          </w:p>
        </w:tc>
      </w:tr>
      <w:tr w:rsidR="009C1D1D" w:rsidRPr="006E267D" w14:paraId="133A49E5" w14:textId="77777777" w:rsidTr="00E923A3">
        <w:trPr>
          <w:trHeight w:val="290"/>
        </w:trPr>
        <w:tc>
          <w:tcPr>
            <w:tcW w:w="811" w:type="dxa"/>
            <w:shd w:val="clear" w:color="auto" w:fill="D9D9D9" w:themeFill="background1" w:themeFillShade="D9"/>
            <w:vAlign w:val="center"/>
          </w:tcPr>
          <w:p w14:paraId="363115DD" w14:textId="77777777" w:rsidR="009C1D1D" w:rsidRPr="00534CF0" w:rsidRDefault="009C1D1D" w:rsidP="006A43F2">
            <w:pPr>
              <w:jc w:val="center"/>
            </w:pPr>
            <w:r w:rsidRPr="00534CF0">
              <w:t>15</w:t>
            </w:r>
          </w:p>
        </w:tc>
        <w:tc>
          <w:tcPr>
            <w:tcW w:w="5933" w:type="dxa"/>
            <w:vAlign w:val="center"/>
          </w:tcPr>
          <w:p w14:paraId="14209DFF" w14:textId="77777777" w:rsidR="009C1D1D" w:rsidRPr="00534CF0" w:rsidRDefault="009C1D1D" w:rsidP="006A43F2">
            <w:pPr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Na Úbočí 29</w:t>
            </w:r>
          </w:p>
        </w:tc>
        <w:tc>
          <w:tcPr>
            <w:tcW w:w="2480" w:type="dxa"/>
            <w:shd w:val="clear" w:color="auto" w:fill="D9D9D9" w:themeFill="background1" w:themeFillShade="D9"/>
            <w:vAlign w:val="center"/>
          </w:tcPr>
          <w:p w14:paraId="425A09E4" w14:textId="77777777" w:rsidR="009C1D1D" w:rsidRPr="00534CF0" w:rsidRDefault="009C1D1D" w:rsidP="006A43F2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10/10Mbps</w:t>
            </w:r>
          </w:p>
        </w:tc>
      </w:tr>
      <w:tr w:rsidR="009C1D1D" w:rsidRPr="006E267D" w14:paraId="6D50C668" w14:textId="77777777" w:rsidTr="00E923A3">
        <w:trPr>
          <w:trHeight w:val="307"/>
        </w:trPr>
        <w:tc>
          <w:tcPr>
            <w:tcW w:w="811" w:type="dxa"/>
            <w:shd w:val="clear" w:color="auto" w:fill="D9D9D9" w:themeFill="background1" w:themeFillShade="D9"/>
            <w:vAlign w:val="center"/>
          </w:tcPr>
          <w:p w14:paraId="3E319668" w14:textId="77777777" w:rsidR="009C1D1D" w:rsidRPr="00534CF0" w:rsidRDefault="009C1D1D" w:rsidP="006A43F2">
            <w:pPr>
              <w:jc w:val="center"/>
            </w:pPr>
            <w:r w:rsidRPr="00534CF0">
              <w:t>16</w:t>
            </w:r>
          </w:p>
        </w:tc>
        <w:tc>
          <w:tcPr>
            <w:tcW w:w="5933" w:type="dxa"/>
            <w:vAlign w:val="center"/>
          </w:tcPr>
          <w:p w14:paraId="0F63E0D0" w14:textId="77777777" w:rsidR="009C1D1D" w:rsidRPr="00534CF0" w:rsidRDefault="009C1D1D" w:rsidP="006A43F2">
            <w:pPr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Nová Pasířská 23</w:t>
            </w:r>
          </w:p>
        </w:tc>
        <w:tc>
          <w:tcPr>
            <w:tcW w:w="2480" w:type="dxa"/>
            <w:shd w:val="clear" w:color="auto" w:fill="D9D9D9" w:themeFill="background1" w:themeFillShade="D9"/>
            <w:vAlign w:val="center"/>
          </w:tcPr>
          <w:p w14:paraId="05B4348D" w14:textId="77777777" w:rsidR="009C1D1D" w:rsidRPr="00534CF0" w:rsidRDefault="009C1D1D" w:rsidP="006A43F2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10/10Mbps</w:t>
            </w:r>
          </w:p>
        </w:tc>
      </w:tr>
      <w:tr w:rsidR="009C1D1D" w:rsidRPr="006E267D" w14:paraId="3CAB7C40" w14:textId="77777777" w:rsidTr="00E923A3">
        <w:trPr>
          <w:trHeight w:val="290"/>
        </w:trPr>
        <w:tc>
          <w:tcPr>
            <w:tcW w:w="811" w:type="dxa"/>
            <w:shd w:val="clear" w:color="auto" w:fill="D9D9D9" w:themeFill="background1" w:themeFillShade="D9"/>
            <w:vAlign w:val="center"/>
          </w:tcPr>
          <w:p w14:paraId="4ED88508" w14:textId="77777777" w:rsidR="009C1D1D" w:rsidRPr="00534CF0" w:rsidRDefault="009C1D1D" w:rsidP="006A43F2">
            <w:pPr>
              <w:jc w:val="center"/>
            </w:pPr>
            <w:r w:rsidRPr="00534CF0">
              <w:t>17</w:t>
            </w:r>
          </w:p>
        </w:tc>
        <w:tc>
          <w:tcPr>
            <w:tcW w:w="5933" w:type="dxa"/>
            <w:vAlign w:val="center"/>
          </w:tcPr>
          <w:p w14:paraId="63746A7B" w14:textId="77777777" w:rsidR="009C1D1D" w:rsidRPr="00534CF0" w:rsidRDefault="009C1D1D" w:rsidP="006A43F2">
            <w:pPr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Obchodní akademie</w:t>
            </w:r>
          </w:p>
        </w:tc>
        <w:tc>
          <w:tcPr>
            <w:tcW w:w="2480" w:type="dxa"/>
            <w:shd w:val="clear" w:color="auto" w:fill="D9D9D9" w:themeFill="background1" w:themeFillShade="D9"/>
            <w:vAlign w:val="center"/>
          </w:tcPr>
          <w:p w14:paraId="0425E414" w14:textId="77777777" w:rsidR="009C1D1D" w:rsidRPr="00534CF0" w:rsidRDefault="009C1D1D" w:rsidP="006A43F2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10/10Mbps</w:t>
            </w:r>
          </w:p>
        </w:tc>
      </w:tr>
      <w:tr w:rsidR="009C1D1D" w:rsidRPr="006E267D" w14:paraId="125DFA29" w14:textId="77777777" w:rsidTr="00E923A3">
        <w:trPr>
          <w:trHeight w:val="307"/>
        </w:trPr>
        <w:tc>
          <w:tcPr>
            <w:tcW w:w="811" w:type="dxa"/>
            <w:shd w:val="clear" w:color="auto" w:fill="D9D9D9" w:themeFill="background1" w:themeFillShade="D9"/>
            <w:vAlign w:val="center"/>
          </w:tcPr>
          <w:p w14:paraId="19CA8ACE" w14:textId="77777777" w:rsidR="009C1D1D" w:rsidRPr="00534CF0" w:rsidRDefault="009C1D1D" w:rsidP="006A43F2">
            <w:pPr>
              <w:jc w:val="center"/>
            </w:pPr>
            <w:r w:rsidRPr="00534CF0">
              <w:t>18</w:t>
            </w:r>
          </w:p>
        </w:tc>
        <w:tc>
          <w:tcPr>
            <w:tcW w:w="5933" w:type="dxa"/>
            <w:vAlign w:val="center"/>
          </w:tcPr>
          <w:p w14:paraId="0A3BB55D" w14:textId="77777777" w:rsidR="009C1D1D" w:rsidRPr="00534CF0" w:rsidRDefault="009C1D1D" w:rsidP="006A43F2">
            <w:pPr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Pasecké náměstí</w:t>
            </w:r>
          </w:p>
        </w:tc>
        <w:tc>
          <w:tcPr>
            <w:tcW w:w="2480" w:type="dxa"/>
            <w:shd w:val="clear" w:color="auto" w:fill="D9D9D9" w:themeFill="background1" w:themeFillShade="D9"/>
            <w:vAlign w:val="center"/>
          </w:tcPr>
          <w:p w14:paraId="2FA970ED" w14:textId="77777777" w:rsidR="009C1D1D" w:rsidRPr="00534CF0" w:rsidRDefault="009C1D1D" w:rsidP="006A43F2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10/10Mbps</w:t>
            </w:r>
          </w:p>
        </w:tc>
      </w:tr>
      <w:tr w:rsidR="009C1D1D" w:rsidRPr="006E267D" w14:paraId="56DB2638" w14:textId="77777777" w:rsidTr="00E923A3">
        <w:trPr>
          <w:trHeight w:val="290"/>
        </w:trPr>
        <w:tc>
          <w:tcPr>
            <w:tcW w:w="811" w:type="dxa"/>
            <w:shd w:val="clear" w:color="auto" w:fill="D9D9D9" w:themeFill="background1" w:themeFillShade="D9"/>
            <w:vAlign w:val="center"/>
          </w:tcPr>
          <w:p w14:paraId="3A52A401" w14:textId="77777777" w:rsidR="009C1D1D" w:rsidRPr="00534CF0" w:rsidRDefault="009C1D1D" w:rsidP="006A43F2">
            <w:pPr>
              <w:jc w:val="center"/>
            </w:pPr>
            <w:r w:rsidRPr="00534CF0">
              <w:t>19</w:t>
            </w:r>
          </w:p>
        </w:tc>
        <w:tc>
          <w:tcPr>
            <w:tcW w:w="5933" w:type="dxa"/>
            <w:vAlign w:val="center"/>
          </w:tcPr>
          <w:p w14:paraId="0F6A7B2E" w14:textId="77777777" w:rsidR="009C1D1D" w:rsidRPr="00534CF0" w:rsidRDefault="009C1D1D" w:rsidP="006A43F2">
            <w:pPr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Podhorská RIA</w:t>
            </w:r>
          </w:p>
        </w:tc>
        <w:tc>
          <w:tcPr>
            <w:tcW w:w="2480" w:type="dxa"/>
            <w:shd w:val="clear" w:color="auto" w:fill="D9D9D9" w:themeFill="background1" w:themeFillShade="D9"/>
            <w:vAlign w:val="center"/>
          </w:tcPr>
          <w:p w14:paraId="03044BC3" w14:textId="77777777" w:rsidR="009C1D1D" w:rsidRPr="00534CF0" w:rsidRDefault="009C1D1D" w:rsidP="006A43F2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10/10Mbps</w:t>
            </w:r>
          </w:p>
        </w:tc>
      </w:tr>
      <w:tr w:rsidR="009C1D1D" w:rsidRPr="006E267D" w14:paraId="5E080A3E" w14:textId="77777777" w:rsidTr="00E923A3">
        <w:trPr>
          <w:trHeight w:val="307"/>
        </w:trPr>
        <w:tc>
          <w:tcPr>
            <w:tcW w:w="811" w:type="dxa"/>
            <w:shd w:val="clear" w:color="auto" w:fill="D9D9D9" w:themeFill="background1" w:themeFillShade="D9"/>
            <w:vAlign w:val="center"/>
          </w:tcPr>
          <w:p w14:paraId="30561CE5" w14:textId="77777777" w:rsidR="009C1D1D" w:rsidRPr="00534CF0" w:rsidRDefault="009C1D1D" w:rsidP="006A43F2">
            <w:pPr>
              <w:jc w:val="center"/>
            </w:pPr>
            <w:r w:rsidRPr="00534CF0">
              <w:t>20</w:t>
            </w:r>
          </w:p>
        </w:tc>
        <w:tc>
          <w:tcPr>
            <w:tcW w:w="5933" w:type="dxa"/>
            <w:vAlign w:val="center"/>
          </w:tcPr>
          <w:p w14:paraId="729F52E8" w14:textId="77777777" w:rsidR="009C1D1D" w:rsidRPr="00534CF0" w:rsidRDefault="009C1D1D" w:rsidP="006A43F2">
            <w:pPr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Pražská 11</w:t>
            </w:r>
          </w:p>
        </w:tc>
        <w:tc>
          <w:tcPr>
            <w:tcW w:w="2480" w:type="dxa"/>
            <w:shd w:val="clear" w:color="auto" w:fill="D9D9D9" w:themeFill="background1" w:themeFillShade="D9"/>
            <w:vAlign w:val="center"/>
          </w:tcPr>
          <w:p w14:paraId="653C86B0" w14:textId="77777777" w:rsidR="009C1D1D" w:rsidRPr="00534CF0" w:rsidRDefault="009C1D1D" w:rsidP="006A43F2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10/10Mbps</w:t>
            </w:r>
          </w:p>
        </w:tc>
      </w:tr>
      <w:tr w:rsidR="009C1D1D" w:rsidRPr="006E267D" w14:paraId="006F76DA" w14:textId="77777777" w:rsidTr="00E923A3">
        <w:trPr>
          <w:trHeight w:val="307"/>
        </w:trPr>
        <w:tc>
          <w:tcPr>
            <w:tcW w:w="811" w:type="dxa"/>
            <w:shd w:val="clear" w:color="auto" w:fill="D9D9D9" w:themeFill="background1" w:themeFillShade="D9"/>
            <w:vAlign w:val="center"/>
          </w:tcPr>
          <w:p w14:paraId="757DD379" w14:textId="77777777" w:rsidR="009C1D1D" w:rsidRPr="00534CF0" w:rsidRDefault="009C1D1D" w:rsidP="006A43F2">
            <w:pPr>
              <w:jc w:val="center"/>
            </w:pPr>
            <w:r w:rsidRPr="00534CF0">
              <w:t>21</w:t>
            </w:r>
          </w:p>
        </w:tc>
        <w:tc>
          <w:tcPr>
            <w:tcW w:w="5933" w:type="dxa"/>
            <w:vAlign w:val="center"/>
          </w:tcPr>
          <w:p w14:paraId="7726B8D2" w14:textId="77777777" w:rsidR="009C1D1D" w:rsidRPr="00534CF0" w:rsidRDefault="009C1D1D" w:rsidP="006A43F2">
            <w:pPr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Rýnovická 22</w:t>
            </w:r>
          </w:p>
        </w:tc>
        <w:tc>
          <w:tcPr>
            <w:tcW w:w="2480" w:type="dxa"/>
            <w:shd w:val="clear" w:color="auto" w:fill="D9D9D9" w:themeFill="background1" w:themeFillShade="D9"/>
            <w:vAlign w:val="center"/>
          </w:tcPr>
          <w:p w14:paraId="238D57D6" w14:textId="77777777" w:rsidR="009C1D1D" w:rsidRPr="00534CF0" w:rsidRDefault="009C1D1D" w:rsidP="006A43F2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10/10Mbps</w:t>
            </w:r>
          </w:p>
        </w:tc>
      </w:tr>
      <w:tr w:rsidR="009C1D1D" w:rsidRPr="006E267D" w14:paraId="016E4212" w14:textId="77777777" w:rsidTr="00E923A3">
        <w:trPr>
          <w:trHeight w:val="290"/>
        </w:trPr>
        <w:tc>
          <w:tcPr>
            <w:tcW w:w="811" w:type="dxa"/>
            <w:shd w:val="clear" w:color="auto" w:fill="D9D9D9" w:themeFill="background1" w:themeFillShade="D9"/>
            <w:vAlign w:val="center"/>
          </w:tcPr>
          <w:p w14:paraId="4F2F2EF5" w14:textId="77777777" w:rsidR="009C1D1D" w:rsidRPr="00534CF0" w:rsidRDefault="009C1D1D" w:rsidP="006A43F2">
            <w:pPr>
              <w:jc w:val="center"/>
            </w:pPr>
            <w:r w:rsidRPr="00534CF0">
              <w:t>22</w:t>
            </w:r>
          </w:p>
        </w:tc>
        <w:tc>
          <w:tcPr>
            <w:tcW w:w="5933" w:type="dxa"/>
            <w:vAlign w:val="center"/>
          </w:tcPr>
          <w:p w14:paraId="60295BD3" w14:textId="77777777" w:rsidR="009C1D1D" w:rsidRPr="00534CF0" w:rsidRDefault="009C1D1D" w:rsidP="006A43F2">
            <w:pPr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Skřivánčí 66</w:t>
            </w:r>
          </w:p>
        </w:tc>
        <w:tc>
          <w:tcPr>
            <w:tcW w:w="2480" w:type="dxa"/>
            <w:shd w:val="clear" w:color="auto" w:fill="D9D9D9" w:themeFill="background1" w:themeFillShade="D9"/>
            <w:vAlign w:val="center"/>
          </w:tcPr>
          <w:p w14:paraId="2DB48565" w14:textId="77777777" w:rsidR="009C1D1D" w:rsidRPr="00534CF0" w:rsidRDefault="009C1D1D" w:rsidP="006A43F2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10/10Mbps</w:t>
            </w:r>
          </w:p>
        </w:tc>
      </w:tr>
      <w:tr w:rsidR="009C1D1D" w:rsidRPr="006E267D" w14:paraId="6D2D476E" w14:textId="77777777" w:rsidTr="00E923A3">
        <w:trPr>
          <w:trHeight w:val="307"/>
        </w:trPr>
        <w:tc>
          <w:tcPr>
            <w:tcW w:w="811" w:type="dxa"/>
            <w:shd w:val="clear" w:color="auto" w:fill="D9D9D9" w:themeFill="background1" w:themeFillShade="D9"/>
            <w:vAlign w:val="center"/>
          </w:tcPr>
          <w:p w14:paraId="7DE95FDD" w14:textId="77777777" w:rsidR="009C1D1D" w:rsidRPr="00534CF0" w:rsidRDefault="009C1D1D" w:rsidP="006A43F2">
            <w:pPr>
              <w:jc w:val="center"/>
            </w:pPr>
            <w:r w:rsidRPr="00534CF0">
              <w:t>23</w:t>
            </w:r>
          </w:p>
        </w:tc>
        <w:tc>
          <w:tcPr>
            <w:tcW w:w="5933" w:type="dxa"/>
            <w:vAlign w:val="center"/>
          </w:tcPr>
          <w:p w14:paraId="7D0F8B62" w14:textId="77777777" w:rsidR="009C1D1D" w:rsidRPr="00534CF0" w:rsidRDefault="009C1D1D" w:rsidP="006A43F2">
            <w:pPr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stadion Střelnice</w:t>
            </w:r>
          </w:p>
        </w:tc>
        <w:tc>
          <w:tcPr>
            <w:tcW w:w="2480" w:type="dxa"/>
            <w:shd w:val="clear" w:color="auto" w:fill="D9D9D9" w:themeFill="background1" w:themeFillShade="D9"/>
            <w:vAlign w:val="center"/>
          </w:tcPr>
          <w:p w14:paraId="58631BC5" w14:textId="77777777" w:rsidR="009C1D1D" w:rsidRPr="00534CF0" w:rsidRDefault="009C1D1D" w:rsidP="006A43F2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10/10Mbps</w:t>
            </w:r>
          </w:p>
        </w:tc>
      </w:tr>
      <w:tr w:rsidR="009C1D1D" w:rsidRPr="006E267D" w14:paraId="56BEE6CB" w14:textId="77777777" w:rsidTr="00E923A3">
        <w:trPr>
          <w:trHeight w:val="290"/>
        </w:trPr>
        <w:tc>
          <w:tcPr>
            <w:tcW w:w="811" w:type="dxa"/>
            <w:shd w:val="clear" w:color="auto" w:fill="D9D9D9" w:themeFill="background1" w:themeFillShade="D9"/>
            <w:vAlign w:val="center"/>
          </w:tcPr>
          <w:p w14:paraId="7D1A3241" w14:textId="77777777" w:rsidR="009C1D1D" w:rsidRPr="00534CF0" w:rsidRDefault="009C1D1D" w:rsidP="006A43F2">
            <w:pPr>
              <w:jc w:val="center"/>
            </w:pPr>
            <w:r w:rsidRPr="00534CF0">
              <w:t>24</w:t>
            </w:r>
          </w:p>
        </w:tc>
        <w:tc>
          <w:tcPr>
            <w:tcW w:w="5933" w:type="dxa"/>
            <w:vAlign w:val="center"/>
          </w:tcPr>
          <w:p w14:paraId="7106EC02" w14:textId="77777777" w:rsidR="009C1D1D" w:rsidRPr="00534CF0" w:rsidRDefault="009C1D1D" w:rsidP="006A43F2">
            <w:pPr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Švédská 25</w:t>
            </w:r>
          </w:p>
        </w:tc>
        <w:tc>
          <w:tcPr>
            <w:tcW w:w="2480" w:type="dxa"/>
            <w:shd w:val="clear" w:color="auto" w:fill="D9D9D9" w:themeFill="background1" w:themeFillShade="D9"/>
            <w:vAlign w:val="center"/>
          </w:tcPr>
          <w:p w14:paraId="3199076E" w14:textId="77777777" w:rsidR="009C1D1D" w:rsidRPr="00534CF0" w:rsidRDefault="009C1D1D" w:rsidP="006A43F2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10/10Mbps</w:t>
            </w:r>
          </w:p>
        </w:tc>
      </w:tr>
      <w:tr w:rsidR="009C1D1D" w:rsidRPr="006E267D" w14:paraId="09027E75" w14:textId="77777777" w:rsidTr="00E923A3">
        <w:trPr>
          <w:trHeight w:val="307"/>
        </w:trPr>
        <w:tc>
          <w:tcPr>
            <w:tcW w:w="811" w:type="dxa"/>
            <w:shd w:val="clear" w:color="auto" w:fill="D9D9D9" w:themeFill="background1" w:themeFillShade="D9"/>
            <w:vAlign w:val="center"/>
          </w:tcPr>
          <w:p w14:paraId="74A8DFCC" w14:textId="77777777" w:rsidR="009C1D1D" w:rsidRPr="00534CF0" w:rsidRDefault="009C1D1D" w:rsidP="006A43F2">
            <w:pPr>
              <w:jc w:val="center"/>
            </w:pPr>
            <w:r w:rsidRPr="00534CF0">
              <w:t>25</w:t>
            </w:r>
          </w:p>
        </w:tc>
        <w:tc>
          <w:tcPr>
            <w:tcW w:w="5933" w:type="dxa"/>
            <w:vAlign w:val="center"/>
          </w:tcPr>
          <w:p w14:paraId="0D9E7E16" w14:textId="77777777" w:rsidR="009C1D1D" w:rsidRPr="00534CF0" w:rsidRDefault="009C1D1D" w:rsidP="006A43F2">
            <w:pPr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TRW</w:t>
            </w:r>
          </w:p>
        </w:tc>
        <w:tc>
          <w:tcPr>
            <w:tcW w:w="2480" w:type="dxa"/>
            <w:shd w:val="clear" w:color="auto" w:fill="D9D9D9" w:themeFill="background1" w:themeFillShade="D9"/>
            <w:vAlign w:val="center"/>
          </w:tcPr>
          <w:p w14:paraId="1457D7E7" w14:textId="77777777" w:rsidR="009C1D1D" w:rsidRPr="00534CF0" w:rsidRDefault="009C1D1D" w:rsidP="006A43F2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10/10Mbps</w:t>
            </w:r>
          </w:p>
        </w:tc>
      </w:tr>
      <w:tr w:rsidR="009C1D1D" w:rsidRPr="006E267D" w14:paraId="69763015" w14:textId="77777777" w:rsidTr="00E923A3">
        <w:trPr>
          <w:trHeight w:val="290"/>
        </w:trPr>
        <w:tc>
          <w:tcPr>
            <w:tcW w:w="811" w:type="dxa"/>
            <w:shd w:val="clear" w:color="auto" w:fill="D9D9D9" w:themeFill="background1" w:themeFillShade="D9"/>
            <w:vAlign w:val="center"/>
          </w:tcPr>
          <w:p w14:paraId="3FB9F132" w14:textId="77777777" w:rsidR="009C1D1D" w:rsidRPr="00534CF0" w:rsidRDefault="009C1D1D" w:rsidP="006A43F2">
            <w:pPr>
              <w:jc w:val="center"/>
            </w:pPr>
            <w:r w:rsidRPr="00534CF0">
              <w:t>26</w:t>
            </w:r>
          </w:p>
        </w:tc>
        <w:tc>
          <w:tcPr>
            <w:tcW w:w="5933" w:type="dxa"/>
            <w:vAlign w:val="center"/>
          </w:tcPr>
          <w:p w14:paraId="5B66E8D3" w14:textId="77777777" w:rsidR="009C1D1D" w:rsidRPr="00534CF0" w:rsidRDefault="009C1D1D" w:rsidP="006A43F2">
            <w:pPr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Turnovská</w:t>
            </w:r>
          </w:p>
        </w:tc>
        <w:tc>
          <w:tcPr>
            <w:tcW w:w="2480" w:type="dxa"/>
            <w:shd w:val="clear" w:color="auto" w:fill="D9D9D9" w:themeFill="background1" w:themeFillShade="D9"/>
            <w:vAlign w:val="center"/>
          </w:tcPr>
          <w:p w14:paraId="15FEC271" w14:textId="77777777" w:rsidR="009C1D1D" w:rsidRPr="00534CF0" w:rsidRDefault="009C1D1D" w:rsidP="006A43F2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10/10Mbps</w:t>
            </w:r>
          </w:p>
        </w:tc>
      </w:tr>
      <w:tr w:rsidR="009C1D1D" w:rsidRPr="006E267D" w14:paraId="7D9D3CF5" w14:textId="77777777" w:rsidTr="00E923A3">
        <w:trPr>
          <w:trHeight w:val="307"/>
        </w:trPr>
        <w:tc>
          <w:tcPr>
            <w:tcW w:w="811" w:type="dxa"/>
            <w:shd w:val="clear" w:color="auto" w:fill="D9D9D9" w:themeFill="background1" w:themeFillShade="D9"/>
            <w:vAlign w:val="center"/>
          </w:tcPr>
          <w:p w14:paraId="761F76F5" w14:textId="77777777" w:rsidR="009C1D1D" w:rsidRPr="00534CF0" w:rsidRDefault="009C1D1D" w:rsidP="006A43F2">
            <w:pPr>
              <w:jc w:val="center"/>
            </w:pPr>
            <w:r w:rsidRPr="00534CF0">
              <w:t>27</w:t>
            </w:r>
          </w:p>
        </w:tc>
        <w:tc>
          <w:tcPr>
            <w:tcW w:w="5933" w:type="dxa"/>
            <w:vAlign w:val="center"/>
          </w:tcPr>
          <w:p w14:paraId="30239356" w14:textId="77777777" w:rsidR="009C1D1D" w:rsidRPr="00534CF0" w:rsidRDefault="009C1D1D" w:rsidP="006A43F2">
            <w:pPr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U Kostela 19</w:t>
            </w:r>
          </w:p>
        </w:tc>
        <w:tc>
          <w:tcPr>
            <w:tcW w:w="2480" w:type="dxa"/>
            <w:shd w:val="clear" w:color="auto" w:fill="D9D9D9" w:themeFill="background1" w:themeFillShade="D9"/>
            <w:vAlign w:val="center"/>
          </w:tcPr>
          <w:p w14:paraId="5FD8074F" w14:textId="77777777" w:rsidR="009C1D1D" w:rsidRPr="00534CF0" w:rsidRDefault="009C1D1D" w:rsidP="006A43F2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10/10Mbps</w:t>
            </w:r>
          </w:p>
        </w:tc>
      </w:tr>
      <w:tr w:rsidR="009C1D1D" w:rsidRPr="006E267D" w14:paraId="031CD644" w14:textId="77777777" w:rsidTr="00E923A3">
        <w:trPr>
          <w:trHeight w:val="307"/>
        </w:trPr>
        <w:tc>
          <w:tcPr>
            <w:tcW w:w="811" w:type="dxa"/>
            <w:shd w:val="clear" w:color="auto" w:fill="D9D9D9" w:themeFill="background1" w:themeFillShade="D9"/>
            <w:vAlign w:val="center"/>
          </w:tcPr>
          <w:p w14:paraId="14388C5A" w14:textId="77777777" w:rsidR="009C1D1D" w:rsidRPr="00534CF0" w:rsidRDefault="009C1D1D" w:rsidP="006A43F2">
            <w:pPr>
              <w:jc w:val="center"/>
            </w:pPr>
            <w:r w:rsidRPr="00534CF0">
              <w:t>28</w:t>
            </w:r>
          </w:p>
        </w:tc>
        <w:tc>
          <w:tcPr>
            <w:tcW w:w="5933" w:type="dxa"/>
            <w:vAlign w:val="center"/>
          </w:tcPr>
          <w:p w14:paraId="586D0A39" w14:textId="77777777" w:rsidR="009C1D1D" w:rsidRPr="00534CF0" w:rsidRDefault="009C1D1D" w:rsidP="006A43F2">
            <w:pPr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U Tenisu 17</w:t>
            </w:r>
          </w:p>
        </w:tc>
        <w:tc>
          <w:tcPr>
            <w:tcW w:w="2480" w:type="dxa"/>
            <w:shd w:val="clear" w:color="auto" w:fill="D9D9D9" w:themeFill="background1" w:themeFillShade="D9"/>
            <w:vAlign w:val="center"/>
          </w:tcPr>
          <w:p w14:paraId="6A2E0904" w14:textId="77777777" w:rsidR="009C1D1D" w:rsidRPr="00534CF0" w:rsidRDefault="009C1D1D" w:rsidP="006A43F2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10/10Mbps</w:t>
            </w:r>
          </w:p>
        </w:tc>
      </w:tr>
      <w:tr w:rsidR="009C1D1D" w:rsidRPr="006E267D" w14:paraId="4E8F90D0" w14:textId="77777777" w:rsidTr="00E923A3">
        <w:trPr>
          <w:trHeight w:val="290"/>
        </w:trPr>
        <w:tc>
          <w:tcPr>
            <w:tcW w:w="8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54B331" w14:textId="77777777" w:rsidR="009C1D1D" w:rsidRPr="00534CF0" w:rsidRDefault="009C1D1D" w:rsidP="006A43F2">
            <w:pPr>
              <w:jc w:val="center"/>
            </w:pPr>
            <w:r w:rsidRPr="00534CF0">
              <w:t>29</w:t>
            </w:r>
          </w:p>
        </w:tc>
        <w:tc>
          <w:tcPr>
            <w:tcW w:w="5933" w:type="dxa"/>
            <w:tcBorders>
              <w:bottom w:val="single" w:sz="4" w:space="0" w:color="auto"/>
            </w:tcBorders>
            <w:vAlign w:val="center"/>
          </w:tcPr>
          <w:p w14:paraId="406B1307" w14:textId="77777777" w:rsidR="009C1D1D" w:rsidRPr="00534CF0" w:rsidRDefault="009C1D1D" w:rsidP="006A43F2">
            <w:pPr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ZŠ Kokonín</w:t>
            </w: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C5D52A" w14:textId="77777777" w:rsidR="009C1D1D" w:rsidRPr="00534CF0" w:rsidRDefault="009C1D1D" w:rsidP="006A43F2">
            <w:pPr>
              <w:keepNext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10/10Mbps</w:t>
            </w:r>
          </w:p>
        </w:tc>
      </w:tr>
      <w:tr w:rsidR="00E923A3" w:rsidRPr="006E267D" w14:paraId="5DED25DF" w14:textId="77777777" w:rsidTr="00E923A3">
        <w:trPr>
          <w:trHeight w:val="290"/>
        </w:trPr>
        <w:tc>
          <w:tcPr>
            <w:tcW w:w="8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B34C42" w14:textId="77777777" w:rsidR="00E923A3" w:rsidRPr="00534CF0" w:rsidRDefault="00E923A3" w:rsidP="006A43F2">
            <w:pPr>
              <w:jc w:val="center"/>
            </w:pPr>
            <w:r w:rsidRPr="00534CF0">
              <w:t>30</w:t>
            </w:r>
          </w:p>
        </w:tc>
        <w:tc>
          <w:tcPr>
            <w:tcW w:w="5933" w:type="dxa"/>
            <w:tcBorders>
              <w:bottom w:val="single" w:sz="4" w:space="0" w:color="auto"/>
            </w:tcBorders>
            <w:vAlign w:val="center"/>
          </w:tcPr>
          <w:p w14:paraId="1D8171DF" w14:textId="77777777" w:rsidR="00E923A3" w:rsidRPr="00534CF0" w:rsidRDefault="00E923A3" w:rsidP="006A43F2">
            <w:pPr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Úřad práce-Mírové náměstí</w:t>
            </w: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FA2F16" w14:textId="77777777" w:rsidR="00E923A3" w:rsidRPr="00534CF0" w:rsidRDefault="00E923A3" w:rsidP="006A43F2">
            <w:pPr>
              <w:keepNext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10/10Mbps</w:t>
            </w:r>
          </w:p>
        </w:tc>
      </w:tr>
      <w:tr w:rsidR="009C1D1D" w:rsidRPr="006E267D" w14:paraId="31088F3D" w14:textId="77777777" w:rsidTr="00E923A3">
        <w:trPr>
          <w:trHeight w:val="307"/>
        </w:trPr>
        <w:tc>
          <w:tcPr>
            <w:tcW w:w="811" w:type="dxa"/>
            <w:shd w:val="clear" w:color="auto" w:fill="A6A6A6" w:themeFill="background1" w:themeFillShade="A6"/>
            <w:vAlign w:val="center"/>
          </w:tcPr>
          <w:p w14:paraId="6DD2D5C5" w14:textId="77777777" w:rsidR="009C1D1D" w:rsidRPr="00534CF0" w:rsidRDefault="009C1D1D" w:rsidP="006A43F2">
            <w:pPr>
              <w:rPr>
                <w:b/>
              </w:rPr>
            </w:pPr>
          </w:p>
        </w:tc>
        <w:tc>
          <w:tcPr>
            <w:tcW w:w="5933" w:type="dxa"/>
            <w:shd w:val="clear" w:color="auto" w:fill="A6A6A6" w:themeFill="background1" w:themeFillShade="A6"/>
            <w:vAlign w:val="center"/>
          </w:tcPr>
          <w:p w14:paraId="4C5FC6C6" w14:textId="77777777" w:rsidR="009C1D1D" w:rsidRPr="00534CF0" w:rsidRDefault="009C1D1D" w:rsidP="006A43F2">
            <w:pPr>
              <w:jc w:val="center"/>
              <w:rPr>
                <w:b/>
              </w:rPr>
            </w:pPr>
            <w:r w:rsidRPr="00534CF0">
              <w:rPr>
                <w:b/>
              </w:rPr>
              <w:t>pracoviště</w:t>
            </w:r>
          </w:p>
        </w:tc>
        <w:tc>
          <w:tcPr>
            <w:tcW w:w="2480" w:type="dxa"/>
            <w:shd w:val="clear" w:color="auto" w:fill="A6A6A6" w:themeFill="background1" w:themeFillShade="A6"/>
            <w:vAlign w:val="center"/>
          </w:tcPr>
          <w:p w14:paraId="11597C77" w14:textId="77777777" w:rsidR="009C1D1D" w:rsidRPr="00534CF0" w:rsidRDefault="009C1D1D" w:rsidP="006A43F2">
            <w:pPr>
              <w:jc w:val="center"/>
              <w:rPr>
                <w:b/>
              </w:rPr>
            </w:pPr>
            <w:r w:rsidRPr="00534CF0">
              <w:rPr>
                <w:b/>
              </w:rPr>
              <w:t>kapacita</w:t>
            </w:r>
          </w:p>
        </w:tc>
      </w:tr>
      <w:tr w:rsidR="009C1D1D" w:rsidRPr="006E267D" w14:paraId="216D1F88" w14:textId="77777777" w:rsidTr="00E923A3">
        <w:trPr>
          <w:trHeight w:val="290"/>
        </w:trPr>
        <w:tc>
          <w:tcPr>
            <w:tcW w:w="811" w:type="dxa"/>
            <w:shd w:val="clear" w:color="auto" w:fill="D9D9D9" w:themeFill="background1" w:themeFillShade="D9"/>
            <w:vAlign w:val="center"/>
          </w:tcPr>
          <w:p w14:paraId="306BDEDE" w14:textId="77777777" w:rsidR="009C1D1D" w:rsidRPr="00534CF0" w:rsidRDefault="00E923A3" w:rsidP="006A43F2">
            <w:pPr>
              <w:jc w:val="center"/>
            </w:pPr>
            <w:r w:rsidRPr="00534CF0">
              <w:t>31</w:t>
            </w:r>
          </w:p>
        </w:tc>
        <w:tc>
          <w:tcPr>
            <w:tcW w:w="5933" w:type="dxa"/>
            <w:vAlign w:val="center"/>
          </w:tcPr>
          <w:p w14:paraId="3551BDF8" w14:textId="77777777" w:rsidR="009C1D1D" w:rsidRPr="00534CF0" w:rsidRDefault="009C1D1D" w:rsidP="006A43F2">
            <w:pPr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HZS LK</w:t>
            </w:r>
          </w:p>
        </w:tc>
        <w:tc>
          <w:tcPr>
            <w:tcW w:w="2480" w:type="dxa"/>
            <w:shd w:val="clear" w:color="auto" w:fill="D9D9D9" w:themeFill="background1" w:themeFillShade="D9"/>
            <w:vAlign w:val="center"/>
          </w:tcPr>
          <w:p w14:paraId="1BF1AC56" w14:textId="77777777" w:rsidR="009C1D1D" w:rsidRPr="00534CF0" w:rsidRDefault="009C1D1D" w:rsidP="006A43F2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88/88Mbps</w:t>
            </w:r>
          </w:p>
        </w:tc>
      </w:tr>
      <w:tr w:rsidR="009C1D1D" w:rsidRPr="006E267D" w14:paraId="2D587B04" w14:textId="77777777" w:rsidTr="00E923A3">
        <w:trPr>
          <w:trHeight w:val="307"/>
        </w:trPr>
        <w:tc>
          <w:tcPr>
            <w:tcW w:w="811" w:type="dxa"/>
            <w:shd w:val="clear" w:color="auto" w:fill="D9D9D9" w:themeFill="background1" w:themeFillShade="D9"/>
            <w:vAlign w:val="center"/>
          </w:tcPr>
          <w:p w14:paraId="725F7866" w14:textId="77777777" w:rsidR="009C1D1D" w:rsidRPr="00534CF0" w:rsidRDefault="00E923A3" w:rsidP="006A43F2">
            <w:pPr>
              <w:jc w:val="center"/>
            </w:pPr>
            <w:r w:rsidRPr="00534CF0">
              <w:t>32</w:t>
            </w:r>
          </w:p>
        </w:tc>
        <w:tc>
          <w:tcPr>
            <w:tcW w:w="5933" w:type="dxa"/>
            <w:vAlign w:val="center"/>
          </w:tcPr>
          <w:p w14:paraId="539AD2A5" w14:textId="77777777" w:rsidR="009C1D1D" w:rsidRPr="00534CF0" w:rsidRDefault="009C1D1D" w:rsidP="006A43F2">
            <w:pPr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PČR 28. října</w:t>
            </w:r>
          </w:p>
        </w:tc>
        <w:tc>
          <w:tcPr>
            <w:tcW w:w="2480" w:type="dxa"/>
            <w:shd w:val="clear" w:color="auto" w:fill="D9D9D9" w:themeFill="background1" w:themeFillShade="D9"/>
            <w:vAlign w:val="center"/>
          </w:tcPr>
          <w:p w14:paraId="758FEBDD" w14:textId="77777777" w:rsidR="009C1D1D" w:rsidRPr="00534CF0" w:rsidRDefault="009C1D1D" w:rsidP="006A43F2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88/88Mbps</w:t>
            </w:r>
          </w:p>
        </w:tc>
      </w:tr>
      <w:tr w:rsidR="009C1D1D" w:rsidRPr="006E267D" w14:paraId="120CE9FB" w14:textId="77777777" w:rsidTr="00E923A3">
        <w:trPr>
          <w:trHeight w:val="290"/>
        </w:trPr>
        <w:tc>
          <w:tcPr>
            <w:tcW w:w="811" w:type="dxa"/>
            <w:shd w:val="clear" w:color="auto" w:fill="D9D9D9" w:themeFill="background1" w:themeFillShade="D9"/>
            <w:vAlign w:val="center"/>
          </w:tcPr>
          <w:p w14:paraId="36741A80" w14:textId="77777777" w:rsidR="009C1D1D" w:rsidRPr="00534CF0" w:rsidRDefault="00E923A3" w:rsidP="006A43F2">
            <w:pPr>
              <w:jc w:val="center"/>
            </w:pPr>
            <w:r w:rsidRPr="00534CF0">
              <w:t>33</w:t>
            </w:r>
          </w:p>
        </w:tc>
        <w:tc>
          <w:tcPr>
            <w:tcW w:w="5933" w:type="dxa"/>
            <w:vAlign w:val="center"/>
          </w:tcPr>
          <w:p w14:paraId="1F29765F" w14:textId="77777777" w:rsidR="009C1D1D" w:rsidRPr="00534CF0" w:rsidRDefault="009C1D1D" w:rsidP="006A43F2">
            <w:pPr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PČR 5. května</w:t>
            </w:r>
          </w:p>
        </w:tc>
        <w:tc>
          <w:tcPr>
            <w:tcW w:w="2480" w:type="dxa"/>
            <w:shd w:val="clear" w:color="auto" w:fill="D9D9D9" w:themeFill="background1" w:themeFillShade="D9"/>
            <w:vAlign w:val="center"/>
          </w:tcPr>
          <w:p w14:paraId="14AED422" w14:textId="77777777" w:rsidR="009C1D1D" w:rsidRPr="00534CF0" w:rsidRDefault="009C1D1D" w:rsidP="006A43F2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88/88Mbps</w:t>
            </w:r>
          </w:p>
        </w:tc>
      </w:tr>
      <w:tr w:rsidR="009C1D1D" w:rsidRPr="006E267D" w14:paraId="522DE28E" w14:textId="77777777" w:rsidTr="00E923A3">
        <w:trPr>
          <w:trHeight w:val="307"/>
        </w:trPr>
        <w:tc>
          <w:tcPr>
            <w:tcW w:w="811" w:type="dxa"/>
            <w:shd w:val="clear" w:color="auto" w:fill="D9D9D9" w:themeFill="background1" w:themeFillShade="D9"/>
            <w:vAlign w:val="center"/>
          </w:tcPr>
          <w:p w14:paraId="1478FC8E" w14:textId="77777777" w:rsidR="009C1D1D" w:rsidRPr="00534CF0" w:rsidRDefault="00E923A3" w:rsidP="006A43F2">
            <w:pPr>
              <w:jc w:val="center"/>
            </w:pPr>
            <w:r w:rsidRPr="00534CF0">
              <w:t>34</w:t>
            </w:r>
          </w:p>
        </w:tc>
        <w:tc>
          <w:tcPr>
            <w:tcW w:w="5933" w:type="dxa"/>
            <w:vAlign w:val="center"/>
          </w:tcPr>
          <w:p w14:paraId="007D9A2C" w14:textId="77777777" w:rsidR="009C1D1D" w:rsidRPr="00534CF0" w:rsidRDefault="009C1D1D" w:rsidP="006A43F2">
            <w:pPr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RZS LK</w:t>
            </w:r>
          </w:p>
        </w:tc>
        <w:tc>
          <w:tcPr>
            <w:tcW w:w="2480" w:type="dxa"/>
            <w:shd w:val="clear" w:color="auto" w:fill="D9D9D9" w:themeFill="background1" w:themeFillShade="D9"/>
            <w:vAlign w:val="center"/>
          </w:tcPr>
          <w:p w14:paraId="6D904181" w14:textId="77777777" w:rsidR="009C1D1D" w:rsidRPr="00534CF0" w:rsidRDefault="009C1D1D" w:rsidP="006A43F2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88/88Mbps</w:t>
            </w:r>
          </w:p>
        </w:tc>
      </w:tr>
      <w:tr w:rsidR="009C1D1D" w:rsidRPr="006E267D" w14:paraId="36B5DF6C" w14:textId="77777777" w:rsidTr="00E923A3">
        <w:trPr>
          <w:trHeight w:val="290"/>
        </w:trPr>
        <w:tc>
          <w:tcPr>
            <w:tcW w:w="811" w:type="dxa"/>
            <w:shd w:val="clear" w:color="auto" w:fill="D9D9D9" w:themeFill="background1" w:themeFillShade="D9"/>
            <w:vAlign w:val="center"/>
          </w:tcPr>
          <w:p w14:paraId="45594E28" w14:textId="77777777" w:rsidR="009C1D1D" w:rsidRPr="00534CF0" w:rsidRDefault="00E923A3" w:rsidP="006A43F2">
            <w:pPr>
              <w:jc w:val="center"/>
            </w:pPr>
            <w:r w:rsidRPr="00534CF0">
              <w:t>35</w:t>
            </w:r>
          </w:p>
        </w:tc>
        <w:tc>
          <w:tcPr>
            <w:tcW w:w="5933" w:type="dxa"/>
            <w:vAlign w:val="center"/>
          </w:tcPr>
          <w:p w14:paraId="0E1835F1" w14:textId="77777777" w:rsidR="009C1D1D" w:rsidRPr="00534CF0" w:rsidRDefault="009C1D1D" w:rsidP="006A43F2">
            <w:pPr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Telmo</w:t>
            </w:r>
          </w:p>
        </w:tc>
        <w:tc>
          <w:tcPr>
            <w:tcW w:w="2480" w:type="dxa"/>
            <w:shd w:val="clear" w:color="auto" w:fill="D9D9D9" w:themeFill="background1" w:themeFillShade="D9"/>
            <w:vAlign w:val="center"/>
          </w:tcPr>
          <w:p w14:paraId="51DA171F" w14:textId="77777777" w:rsidR="009C1D1D" w:rsidRPr="00534CF0" w:rsidRDefault="009C1D1D" w:rsidP="006A43F2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534CF0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88/88Mbps</w:t>
            </w:r>
          </w:p>
        </w:tc>
      </w:tr>
    </w:tbl>
    <w:p w14:paraId="7A48FFEF" w14:textId="77777777" w:rsidR="009C1D1D" w:rsidRPr="006E267D" w:rsidRDefault="009C1D1D" w:rsidP="000149A5">
      <w:pPr>
        <w:jc w:val="both"/>
        <w:rPr>
          <w:sz w:val="24"/>
          <w:szCs w:val="24"/>
        </w:rPr>
      </w:pPr>
    </w:p>
    <w:p w14:paraId="5D8F5B86" w14:textId="77777777" w:rsidR="00BD1BD8" w:rsidRPr="006E267D" w:rsidRDefault="00555E61" w:rsidP="000149A5">
      <w:pPr>
        <w:jc w:val="both"/>
        <w:rPr>
          <w:sz w:val="24"/>
          <w:szCs w:val="24"/>
        </w:rPr>
      </w:pPr>
      <w:r w:rsidRPr="006E267D">
        <w:rPr>
          <w:sz w:val="24"/>
          <w:szCs w:val="24"/>
        </w:rPr>
        <w:t xml:space="preserve"> </w:t>
      </w:r>
    </w:p>
    <w:p w14:paraId="5FB70C81" w14:textId="77777777" w:rsidR="005874B0" w:rsidRPr="006E267D" w:rsidRDefault="005874B0" w:rsidP="00F91E52">
      <w:pPr>
        <w:jc w:val="both"/>
        <w:rPr>
          <w:b/>
          <w:bCs/>
          <w:sz w:val="28"/>
          <w:szCs w:val="28"/>
        </w:rPr>
      </w:pPr>
    </w:p>
    <w:p w14:paraId="7BEA856E" w14:textId="77777777" w:rsidR="00F91E52" w:rsidRPr="006E267D" w:rsidRDefault="00F91E52" w:rsidP="00F91E52">
      <w:pPr>
        <w:jc w:val="both"/>
        <w:rPr>
          <w:sz w:val="24"/>
          <w:szCs w:val="24"/>
        </w:rPr>
      </w:pPr>
      <w:r w:rsidRPr="006E267D">
        <w:rPr>
          <w:sz w:val="24"/>
          <w:szCs w:val="24"/>
        </w:rPr>
        <w:t>Příloha č. 3</w:t>
      </w:r>
    </w:p>
    <w:p w14:paraId="7D820D13" w14:textId="7FBE9753" w:rsidR="00E857E4" w:rsidRPr="00534CF0" w:rsidRDefault="00F91E52" w:rsidP="00BD1BD8">
      <w:pPr>
        <w:rPr>
          <w:b/>
          <w:bCs/>
          <w:sz w:val="28"/>
          <w:szCs w:val="28"/>
        </w:rPr>
      </w:pPr>
      <w:r w:rsidRPr="006E267D">
        <w:rPr>
          <w:noProof/>
          <w:lang w:eastAsia="cs-CZ"/>
        </w:rPr>
        <w:drawing>
          <wp:inline distT="0" distB="0" distL="0" distR="0" wp14:anchorId="67CEC128" wp14:editId="01D5142B">
            <wp:extent cx="5724525" cy="8279539"/>
            <wp:effectExtent l="0" t="0" r="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302" cy="828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C9A80" w14:textId="77777777" w:rsidR="005874B0" w:rsidRPr="006E267D" w:rsidRDefault="005874B0" w:rsidP="00BD1BD8">
      <w:pPr>
        <w:rPr>
          <w:sz w:val="24"/>
          <w:szCs w:val="24"/>
        </w:rPr>
      </w:pPr>
      <w:r w:rsidRPr="006E267D">
        <w:rPr>
          <w:sz w:val="24"/>
          <w:szCs w:val="24"/>
        </w:rPr>
        <w:t>Příloha č. 4 (Dílčí technická specifikace služby)</w:t>
      </w:r>
    </w:p>
    <w:p w14:paraId="0CFFD913" w14:textId="77777777" w:rsidR="0081540B" w:rsidRPr="006E267D" w:rsidRDefault="0081540B" w:rsidP="0081540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720"/>
        <w:rPr>
          <w:rFonts w:ascii="CIDFont+F1" w:hAnsi="CIDFont+F1" w:cs="CIDFont+F1"/>
        </w:rPr>
      </w:pPr>
      <w:r w:rsidRPr="006E267D">
        <w:rPr>
          <w:rFonts w:ascii="CIDFont+F1" w:hAnsi="CIDFont+F1" w:cs="CIDFont+F1"/>
        </w:rPr>
        <w:t>Připojení kamerových bodů je provedeno prostřednictvím služby L2 Ethernet</w:t>
      </w:r>
    </w:p>
    <w:p w14:paraId="4E3766B3" w14:textId="77777777" w:rsidR="0081540B" w:rsidRPr="006E267D" w:rsidRDefault="0081540B" w:rsidP="0081540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720"/>
        <w:rPr>
          <w:rFonts w:ascii="CIDFont+F1" w:hAnsi="CIDFont+F1" w:cs="CIDFont+F1"/>
        </w:rPr>
      </w:pPr>
      <w:r w:rsidRPr="006E267D">
        <w:rPr>
          <w:rFonts w:ascii="CIDFont+F1" w:hAnsi="CIDFont+F1" w:cs="CIDFont+F1"/>
        </w:rPr>
        <w:t>Služba je provozována prostřednictvím bezdrátových a optických spojů viz tabulka 1</w:t>
      </w:r>
    </w:p>
    <w:p w14:paraId="3E6BBA3B" w14:textId="77777777" w:rsidR="0081540B" w:rsidRPr="006E267D" w:rsidRDefault="0081540B" w:rsidP="0081540B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hanging="720"/>
        <w:rPr>
          <w:rFonts w:ascii="CIDFont+F1" w:hAnsi="CIDFont+F1" w:cs="CIDFont+F1"/>
        </w:rPr>
      </w:pPr>
      <w:r w:rsidRPr="006E267D">
        <w:rPr>
          <w:rFonts w:ascii="CIDFont+F1" w:hAnsi="CIDFont+F1" w:cs="CIDFont+F1"/>
        </w:rPr>
        <w:t>Dostupnost služby na úrovni nejméně 99,8 %</w:t>
      </w:r>
    </w:p>
    <w:p w14:paraId="45D43975" w14:textId="77777777" w:rsidR="0081540B" w:rsidRPr="006E267D" w:rsidRDefault="0081540B" w:rsidP="0081540B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hanging="720"/>
        <w:rPr>
          <w:rFonts w:ascii="CIDFont+F1" w:hAnsi="CIDFont+F1" w:cs="CIDFont+F1"/>
        </w:rPr>
      </w:pPr>
      <w:r w:rsidRPr="006E267D">
        <w:rPr>
          <w:rFonts w:ascii="CIDFont+F1" w:hAnsi="CIDFont+F1" w:cs="CIDFont+F1"/>
        </w:rPr>
        <w:t>Garantovaná kapacita spojení v rámci každé služby viz. tabulka č. 1</w:t>
      </w:r>
    </w:p>
    <w:p w14:paraId="79AD170A" w14:textId="77777777" w:rsidR="0081540B" w:rsidRPr="006E267D" w:rsidRDefault="0081540B" w:rsidP="0081540B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hanging="720"/>
        <w:rPr>
          <w:rFonts w:ascii="CIDFont+F1" w:hAnsi="CIDFont+F1" w:cs="CIDFont+F1"/>
        </w:rPr>
      </w:pPr>
      <w:r w:rsidRPr="006E267D">
        <w:rPr>
          <w:rFonts w:ascii="CIDFont+F1" w:hAnsi="CIDFont+F1" w:cs="CIDFont+F1"/>
        </w:rPr>
        <w:t>Stanovení úrovně zabezpečení. (Fyzická bezpečnost, logická bezpečnost, ochrana proti</w:t>
      </w:r>
    </w:p>
    <w:p w14:paraId="0059DD2A" w14:textId="77777777" w:rsidR="0081540B" w:rsidRPr="006E267D" w:rsidRDefault="0081540B" w:rsidP="0081540B">
      <w:pPr>
        <w:ind w:left="993" w:hanging="1713"/>
        <w:rPr>
          <w:rFonts w:ascii="CIDFont+F1" w:hAnsi="CIDFont+F1" w:cs="CIDFont+F1"/>
        </w:rPr>
      </w:pPr>
      <w:r w:rsidRPr="006E267D">
        <w:rPr>
          <w:rFonts w:ascii="CIDFont+F1" w:hAnsi="CIDFont+F1" w:cs="CIDFont+F1"/>
        </w:rPr>
        <w:t xml:space="preserve">                             odposlechu dat):</w:t>
      </w:r>
    </w:p>
    <w:p w14:paraId="1286318F" w14:textId="77777777" w:rsidR="0081540B" w:rsidRPr="006E267D" w:rsidRDefault="0081540B" w:rsidP="0081540B">
      <w:pPr>
        <w:pStyle w:val="Odstavecseseznamem"/>
        <w:numPr>
          <w:ilvl w:val="0"/>
          <w:numId w:val="16"/>
        </w:numPr>
        <w:spacing w:line="256" w:lineRule="auto"/>
        <w:ind w:left="1134" w:hanging="425"/>
        <w:rPr>
          <w:rFonts w:ascii="CIDFont+F1" w:hAnsi="CIDFont+F1" w:cs="CIDFont+F1"/>
        </w:rPr>
      </w:pPr>
      <w:r w:rsidRPr="006E267D">
        <w:t>blokování přístupu na všechny porty/vstupy komunikační switche mimo připojených zařízení (kamery, záložní zdroj, Wifi router)</w:t>
      </w:r>
    </w:p>
    <w:p w14:paraId="4127EF40" w14:textId="77777777" w:rsidR="0081540B" w:rsidRPr="006E267D" w:rsidRDefault="0081540B" w:rsidP="0081540B">
      <w:pPr>
        <w:pStyle w:val="Odstavecseseznamem"/>
        <w:numPr>
          <w:ilvl w:val="0"/>
          <w:numId w:val="16"/>
        </w:numPr>
        <w:spacing w:line="256" w:lineRule="auto"/>
        <w:ind w:left="1134" w:hanging="425"/>
        <w:rPr>
          <w:rFonts w:ascii="CIDFont+F1" w:hAnsi="CIDFont+F1" w:cs="CIDFont+F1"/>
        </w:rPr>
      </w:pPr>
      <w:r w:rsidRPr="006E267D">
        <w:t>zabezpečení přístupu na porty aktivního prvku/switche, komunikace je povolena jen na unikátní MAC adresu zařízení. Přístup jiného zařízení na tyto porty je blokován</w:t>
      </w:r>
    </w:p>
    <w:p w14:paraId="34124A37" w14:textId="77777777" w:rsidR="0081540B" w:rsidRPr="006E267D" w:rsidRDefault="0081540B" w:rsidP="0081540B">
      <w:pPr>
        <w:pStyle w:val="Odstavecseseznamem"/>
        <w:numPr>
          <w:ilvl w:val="0"/>
          <w:numId w:val="16"/>
        </w:numPr>
        <w:spacing w:line="256" w:lineRule="auto"/>
        <w:ind w:left="1134" w:hanging="425"/>
        <w:rPr>
          <w:rFonts w:ascii="CIDFont+F1" w:hAnsi="CIDFont+F1" w:cs="CIDFont+F1"/>
        </w:rPr>
      </w:pPr>
      <w:r w:rsidRPr="006E267D">
        <w:t>přístup do nastavení samotných kamer je blokován, pokud neproběhne řádná autentizace dle standardu 802.1X.</w:t>
      </w:r>
    </w:p>
    <w:p w14:paraId="3CB5F579" w14:textId="77777777" w:rsidR="0081540B" w:rsidRPr="006E267D" w:rsidRDefault="0081540B" w:rsidP="0081540B"/>
    <w:p w14:paraId="2B970677" w14:textId="350091CB" w:rsidR="0081540B" w:rsidRPr="006E267D" w:rsidRDefault="0081540B" w:rsidP="0081540B">
      <w:pPr>
        <w:pStyle w:val="Titulek"/>
        <w:keepNext/>
      </w:pPr>
      <w:r w:rsidRPr="006E267D">
        <w:t xml:space="preserve">Tabulka </w:t>
      </w:r>
      <w:r w:rsidR="001972CA">
        <w:rPr>
          <w:noProof/>
        </w:rPr>
        <w:fldChar w:fldCharType="begin"/>
      </w:r>
      <w:r w:rsidR="001972CA">
        <w:rPr>
          <w:noProof/>
        </w:rPr>
        <w:instrText xml:space="preserve"> SEQ Tabulka \* ARABIC </w:instrText>
      </w:r>
      <w:r w:rsidR="001972CA">
        <w:rPr>
          <w:noProof/>
        </w:rPr>
        <w:fldChar w:fldCharType="separate"/>
      </w:r>
      <w:r w:rsidR="001972CA">
        <w:rPr>
          <w:noProof/>
        </w:rPr>
        <w:t>1</w:t>
      </w:r>
      <w:r w:rsidR="001972CA">
        <w:rPr>
          <w:noProof/>
        </w:rPr>
        <w:fldChar w:fldCharType="end"/>
      </w:r>
      <w:r w:rsidRPr="006E267D">
        <w:rPr>
          <w:noProof/>
        </w:rPr>
        <w:t xml:space="preserve"> k Přílo</w:t>
      </w:r>
      <w:r w:rsidR="00534CF0">
        <w:rPr>
          <w:noProof/>
        </w:rPr>
        <w:t>ha</w:t>
      </w:r>
      <w:r w:rsidRPr="006E267D">
        <w:rPr>
          <w:noProof/>
        </w:rPr>
        <w:t xml:space="preserve"> č. 4</w:t>
      </w:r>
    </w:p>
    <w:tbl>
      <w:tblPr>
        <w:tblW w:w="90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1115"/>
        <w:gridCol w:w="1128"/>
        <w:gridCol w:w="1115"/>
        <w:gridCol w:w="1128"/>
        <w:gridCol w:w="1128"/>
      </w:tblGrid>
      <w:tr w:rsidR="0081540B" w:rsidRPr="006E267D" w14:paraId="6A3EE117" w14:textId="77777777" w:rsidTr="0081540B">
        <w:trPr>
          <w:trHeight w:val="474"/>
        </w:trPr>
        <w:tc>
          <w:tcPr>
            <w:tcW w:w="3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5BDFBF19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kamerový bod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31B300F1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typ služby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3B37F5BE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způsob komunikace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6CDB4BD8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dostupnost služby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33F984CC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kapacita linky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vAlign w:val="center"/>
            <w:hideMark/>
          </w:tcPr>
          <w:p w14:paraId="06684C2C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ztrátovost</w:t>
            </w:r>
          </w:p>
        </w:tc>
      </w:tr>
      <w:tr w:rsidR="0081540B" w:rsidRPr="006E267D" w14:paraId="2F5229A0" w14:textId="77777777" w:rsidTr="0081540B">
        <w:trPr>
          <w:trHeight w:val="245"/>
        </w:trPr>
        <w:tc>
          <w:tcPr>
            <w:tcW w:w="34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14:paraId="094E1689" w14:textId="77777777" w:rsidR="0081540B" w:rsidRPr="006E267D" w:rsidRDefault="008154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KB_1 - Horní náměstí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33DD2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L2 Ethernet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74FAB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Rádio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83DAC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99,8%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2AE33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16Mbps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71B5A5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0%</w:t>
            </w:r>
          </w:p>
        </w:tc>
      </w:tr>
      <w:tr w:rsidR="0081540B" w:rsidRPr="006E267D" w14:paraId="33369D7A" w14:textId="77777777" w:rsidTr="0081540B">
        <w:trPr>
          <w:trHeight w:val="245"/>
        </w:trPr>
        <w:tc>
          <w:tcPr>
            <w:tcW w:w="3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14:paraId="7E1398D1" w14:textId="77777777" w:rsidR="0081540B" w:rsidRPr="006E267D" w:rsidRDefault="008154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KB_2 - Podhorská (Finanční úřad)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A84E2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L2 Ethernet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8AEC9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Rádio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6494F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99,8%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731F2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16Mbps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43C703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0%</w:t>
            </w:r>
          </w:p>
        </w:tc>
      </w:tr>
      <w:tr w:rsidR="0081540B" w:rsidRPr="006E267D" w14:paraId="2DD51251" w14:textId="77777777" w:rsidTr="0081540B">
        <w:trPr>
          <w:trHeight w:val="245"/>
        </w:trPr>
        <w:tc>
          <w:tcPr>
            <w:tcW w:w="3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14:paraId="51440D90" w14:textId="77777777" w:rsidR="0081540B" w:rsidRPr="006E267D" w:rsidRDefault="008154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KB_3 - Anenské náměstí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928A7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L2 Ethernet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95241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Rádio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55B50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99,8%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CBB6A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16Mbps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3EC9EB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0%</w:t>
            </w:r>
          </w:p>
        </w:tc>
      </w:tr>
      <w:tr w:rsidR="0081540B" w:rsidRPr="006E267D" w14:paraId="601689D5" w14:textId="77777777" w:rsidTr="0081540B">
        <w:trPr>
          <w:trHeight w:val="245"/>
        </w:trPr>
        <w:tc>
          <w:tcPr>
            <w:tcW w:w="3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14:paraId="622C6E03" w14:textId="77777777" w:rsidR="0081540B" w:rsidRPr="006E267D" w:rsidRDefault="008154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KB_4 - Autobusové nádraží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558F5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L2 Ethernet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2901C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Rádio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F6B98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99,8%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F95DC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100Mbps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850B7C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0%</w:t>
            </w:r>
          </w:p>
        </w:tc>
      </w:tr>
      <w:tr w:rsidR="0081540B" w:rsidRPr="006E267D" w14:paraId="5553828C" w14:textId="77777777" w:rsidTr="0081540B">
        <w:trPr>
          <w:trHeight w:val="245"/>
        </w:trPr>
        <w:tc>
          <w:tcPr>
            <w:tcW w:w="3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14:paraId="5BB29EE6" w14:textId="77777777" w:rsidR="0081540B" w:rsidRPr="006E267D" w:rsidRDefault="008154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KB_5 - Bazén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6B452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L2 Ethernet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094AA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Rádio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426BC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99,8%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EC022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16Mbps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BD96EC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0%</w:t>
            </w:r>
          </w:p>
        </w:tc>
      </w:tr>
      <w:tr w:rsidR="0081540B" w:rsidRPr="006E267D" w14:paraId="56A36ED4" w14:textId="77777777" w:rsidTr="0081540B">
        <w:trPr>
          <w:trHeight w:val="245"/>
        </w:trPr>
        <w:tc>
          <w:tcPr>
            <w:tcW w:w="3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14:paraId="7FC41224" w14:textId="77777777" w:rsidR="0081540B" w:rsidRPr="006E267D" w:rsidRDefault="008154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KB_6 - U divadla (Napojeno z KB 27)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8F4C1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L2 Ethernet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24564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Rádio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CC66D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99,8%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506CE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16Mbps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B30A6B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0%</w:t>
            </w:r>
          </w:p>
        </w:tc>
      </w:tr>
      <w:tr w:rsidR="0081540B" w:rsidRPr="006E267D" w14:paraId="3CB366D5" w14:textId="77777777" w:rsidTr="0081540B">
        <w:trPr>
          <w:trHeight w:val="245"/>
        </w:trPr>
        <w:tc>
          <w:tcPr>
            <w:tcW w:w="3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14:paraId="56DFB18D" w14:textId="77777777" w:rsidR="0081540B" w:rsidRPr="006E267D" w:rsidRDefault="008154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KB_7 - Mšenská 15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B55B2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L2 Ethernet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387F2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Optika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3398A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99,9%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328E3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100Mbps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8490CB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0%</w:t>
            </w:r>
          </w:p>
        </w:tc>
      </w:tr>
      <w:tr w:rsidR="0081540B" w:rsidRPr="006E267D" w14:paraId="1A9F3CB2" w14:textId="77777777" w:rsidTr="0081540B">
        <w:trPr>
          <w:trHeight w:val="245"/>
        </w:trPr>
        <w:tc>
          <w:tcPr>
            <w:tcW w:w="3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14:paraId="497CBDDD" w14:textId="77777777" w:rsidR="0081540B" w:rsidRPr="006E267D" w:rsidRDefault="008154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KB_8 - Švédská 25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CA1DF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L2 Ethernet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AD902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Rádio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3D1E8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99,8%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88341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16Mbps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402383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0%</w:t>
            </w:r>
          </w:p>
        </w:tc>
      </w:tr>
      <w:tr w:rsidR="0081540B" w:rsidRPr="006E267D" w14:paraId="29F2CCE5" w14:textId="77777777" w:rsidTr="0081540B">
        <w:trPr>
          <w:trHeight w:val="245"/>
        </w:trPr>
        <w:tc>
          <w:tcPr>
            <w:tcW w:w="3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14:paraId="69E845EA" w14:textId="77777777" w:rsidR="0081540B" w:rsidRPr="006E267D" w:rsidRDefault="008154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KB_9 - Rýnovická 22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F0644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L2 Ethernet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01387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Optika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9FE0E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99,9%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43B05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100Mbps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992A26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0%</w:t>
            </w:r>
          </w:p>
        </w:tc>
      </w:tr>
      <w:tr w:rsidR="0081540B" w:rsidRPr="006E267D" w14:paraId="777A9F99" w14:textId="77777777" w:rsidTr="0081540B">
        <w:trPr>
          <w:trHeight w:val="245"/>
        </w:trPr>
        <w:tc>
          <w:tcPr>
            <w:tcW w:w="3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14:paraId="62AB45E8" w14:textId="77777777" w:rsidR="0081540B" w:rsidRPr="006E267D" w:rsidRDefault="008154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KB_10 - TRW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5B184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L2 Ethernet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805CB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Rádio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32BB7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99,8%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0E5C5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16Mbps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8B8BB0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0%</w:t>
            </w:r>
          </w:p>
        </w:tc>
      </w:tr>
      <w:tr w:rsidR="0081540B" w:rsidRPr="006E267D" w14:paraId="54C04E61" w14:textId="77777777" w:rsidTr="0081540B">
        <w:trPr>
          <w:trHeight w:val="245"/>
        </w:trPr>
        <w:tc>
          <w:tcPr>
            <w:tcW w:w="3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14:paraId="3649A76B" w14:textId="77777777" w:rsidR="0081540B" w:rsidRPr="006E267D" w:rsidRDefault="008154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KB_11 - U tenisu 17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89102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L2 Ethernet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FCB19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Optika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F61F6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99,9%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DF914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100Mbps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593E86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0%</w:t>
            </w:r>
          </w:p>
        </w:tc>
      </w:tr>
      <w:tr w:rsidR="0081540B" w:rsidRPr="006E267D" w14:paraId="0303F576" w14:textId="77777777" w:rsidTr="0081540B">
        <w:trPr>
          <w:trHeight w:val="245"/>
        </w:trPr>
        <w:tc>
          <w:tcPr>
            <w:tcW w:w="3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14:paraId="708BC5D0" w14:textId="77777777" w:rsidR="0081540B" w:rsidRPr="006E267D" w:rsidRDefault="008154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KB_12 - Lidická 678/7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0AFF4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L2 Ethernet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AF2FE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Rádio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8BB76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99,8%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C78C2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16Mbps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216A9E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0%</w:t>
            </w:r>
          </w:p>
        </w:tc>
      </w:tr>
      <w:tr w:rsidR="0081540B" w:rsidRPr="006E267D" w14:paraId="4656B4FE" w14:textId="77777777" w:rsidTr="0081540B">
        <w:trPr>
          <w:trHeight w:val="245"/>
        </w:trPr>
        <w:tc>
          <w:tcPr>
            <w:tcW w:w="3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14:paraId="49EC5CF9" w14:textId="77777777" w:rsidR="0081540B" w:rsidRPr="006E267D" w:rsidRDefault="008154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KB_13 - Pasecké náměstí 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7A3A4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L2 Ethernet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D7344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Rádio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BC361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99,8%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34B9B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16Mbps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8884AD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0%</w:t>
            </w:r>
          </w:p>
        </w:tc>
      </w:tr>
      <w:tr w:rsidR="0081540B" w:rsidRPr="006E267D" w14:paraId="220277B1" w14:textId="77777777" w:rsidTr="0081540B">
        <w:trPr>
          <w:trHeight w:val="245"/>
        </w:trPr>
        <w:tc>
          <w:tcPr>
            <w:tcW w:w="3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14:paraId="076A4D71" w14:textId="77777777" w:rsidR="0081540B" w:rsidRPr="006E267D" w:rsidRDefault="008154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KB_14 - Turnovská 14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9A160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L2 Ethernet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091A1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Rádio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F9858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99,8%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42D0E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16Mbps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4137B2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0%</w:t>
            </w:r>
          </w:p>
        </w:tc>
      </w:tr>
      <w:tr w:rsidR="0081540B" w:rsidRPr="006E267D" w14:paraId="6A961F35" w14:textId="77777777" w:rsidTr="0081540B">
        <w:trPr>
          <w:trHeight w:val="245"/>
        </w:trPr>
        <w:tc>
          <w:tcPr>
            <w:tcW w:w="3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14:paraId="53B6747A" w14:textId="77777777" w:rsidR="0081540B" w:rsidRPr="006E267D" w:rsidRDefault="008154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KB_15 - Mšenská 16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F487C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L2 Ethernet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C8090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Optika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CBAAE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99,9%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258AF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100Mbps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B1299D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0%</w:t>
            </w:r>
          </w:p>
        </w:tc>
      </w:tr>
      <w:tr w:rsidR="0081540B" w:rsidRPr="006E267D" w14:paraId="7C413C33" w14:textId="77777777" w:rsidTr="0081540B">
        <w:trPr>
          <w:trHeight w:val="245"/>
        </w:trPr>
        <w:tc>
          <w:tcPr>
            <w:tcW w:w="3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14:paraId="1C3836C8" w14:textId="77777777" w:rsidR="0081540B" w:rsidRPr="006E267D" w:rsidRDefault="008154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KB_16 - Josefa Hory 29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A5A2B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L2 Ethernet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1F059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Optika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E602B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99,9%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C49A8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100Mbps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D28B92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0%</w:t>
            </w:r>
          </w:p>
        </w:tc>
      </w:tr>
      <w:tr w:rsidR="0081540B" w:rsidRPr="006E267D" w14:paraId="0EDFB709" w14:textId="77777777" w:rsidTr="0081540B">
        <w:trPr>
          <w:trHeight w:val="245"/>
        </w:trPr>
        <w:tc>
          <w:tcPr>
            <w:tcW w:w="3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14:paraId="6DAF5A66" w14:textId="77777777" w:rsidR="0081540B" w:rsidRPr="006E267D" w:rsidRDefault="008154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KB_17 - U kostela 19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BEE37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L2 Ethernet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EBB39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Optika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174AA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99,9%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57A5E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100Mbps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D45579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0%</w:t>
            </w:r>
          </w:p>
        </w:tc>
      </w:tr>
      <w:tr w:rsidR="0081540B" w:rsidRPr="006E267D" w14:paraId="7293CCE5" w14:textId="77777777" w:rsidTr="0081540B">
        <w:trPr>
          <w:trHeight w:val="245"/>
        </w:trPr>
        <w:tc>
          <w:tcPr>
            <w:tcW w:w="3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14:paraId="377D90F6" w14:textId="77777777" w:rsidR="0081540B" w:rsidRPr="006E267D" w:rsidRDefault="008154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KB_18 - Boženy Němcové 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F0C26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L2 Ethernet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20565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Rádio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5A345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99,8%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57504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16Mbps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370A51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0%</w:t>
            </w:r>
          </w:p>
        </w:tc>
      </w:tr>
      <w:tr w:rsidR="0081540B" w:rsidRPr="006E267D" w14:paraId="2CE2DB10" w14:textId="77777777" w:rsidTr="0081540B">
        <w:trPr>
          <w:trHeight w:val="245"/>
        </w:trPr>
        <w:tc>
          <w:tcPr>
            <w:tcW w:w="3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14:paraId="2B28569E" w14:textId="77777777" w:rsidR="0081540B" w:rsidRPr="006E267D" w:rsidRDefault="008154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KB_19 - Na Úbočí 29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FB4C1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L2 Ethernet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62349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Optika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472D3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99,9%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5D12F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100Mbps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F6CB53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0%</w:t>
            </w:r>
          </w:p>
        </w:tc>
      </w:tr>
      <w:tr w:rsidR="0081540B" w:rsidRPr="006E267D" w14:paraId="0A86767E" w14:textId="77777777" w:rsidTr="0081540B">
        <w:trPr>
          <w:trHeight w:val="245"/>
        </w:trPr>
        <w:tc>
          <w:tcPr>
            <w:tcW w:w="3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14:paraId="15FAB93A" w14:textId="77777777" w:rsidR="0081540B" w:rsidRPr="006E267D" w:rsidRDefault="008154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KB_21 - Křižovatka Palackého , U přehrady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09354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L2 Ethernet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0CC45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Rádio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922DF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99,8%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B9A81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16Mbps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9335DE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0%</w:t>
            </w:r>
          </w:p>
        </w:tc>
      </w:tr>
      <w:tr w:rsidR="0081540B" w:rsidRPr="006E267D" w14:paraId="75B9F50D" w14:textId="77777777" w:rsidTr="0081540B">
        <w:trPr>
          <w:trHeight w:val="245"/>
        </w:trPr>
        <w:tc>
          <w:tcPr>
            <w:tcW w:w="3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14:paraId="637C8861" w14:textId="77777777" w:rsidR="0081540B" w:rsidRPr="006E267D" w:rsidRDefault="008154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KB_22 - Kokonínská ZŠ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8CB74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L2 Ethernet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1EF4B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Rádio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5D508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99,8%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A6401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16Mbps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5B5ADF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0%</w:t>
            </w:r>
          </w:p>
        </w:tc>
      </w:tr>
      <w:tr w:rsidR="0081540B" w:rsidRPr="006E267D" w14:paraId="4A53DA51" w14:textId="77777777" w:rsidTr="0081540B">
        <w:trPr>
          <w:trHeight w:val="269"/>
        </w:trPr>
        <w:tc>
          <w:tcPr>
            <w:tcW w:w="3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79FADDF8" w14:textId="77777777" w:rsidR="0081540B" w:rsidRPr="006E267D" w:rsidRDefault="008154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KB_27 - U lázní (konečná tramvaje)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262D0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L2 Ethernet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598CF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Optika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40F79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99,9%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2595E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1GMbps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6B3EC5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0%</w:t>
            </w:r>
          </w:p>
        </w:tc>
      </w:tr>
      <w:tr w:rsidR="0081540B" w:rsidRPr="006E267D" w14:paraId="4D8D1E51" w14:textId="77777777" w:rsidTr="0081540B">
        <w:trPr>
          <w:trHeight w:val="245"/>
        </w:trPr>
        <w:tc>
          <w:tcPr>
            <w:tcW w:w="3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14:paraId="0DEB2B99" w14:textId="77777777" w:rsidR="0081540B" w:rsidRPr="006E267D" w:rsidRDefault="008154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KB_28 - Liberecká 45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43BB7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L2 Ethernet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3989F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Rádio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2EDFE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99,8%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10822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16Mbps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71D88A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0%</w:t>
            </w:r>
          </w:p>
        </w:tc>
      </w:tr>
      <w:tr w:rsidR="0081540B" w:rsidRPr="006E267D" w14:paraId="56CE75A2" w14:textId="77777777" w:rsidTr="0081540B">
        <w:trPr>
          <w:trHeight w:val="245"/>
        </w:trPr>
        <w:tc>
          <w:tcPr>
            <w:tcW w:w="3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14:paraId="39D0F0C1" w14:textId="77777777" w:rsidR="0081540B" w:rsidRPr="006E267D" w:rsidRDefault="008154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KB_29 - Nová Pasířská ( směr Nisa)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0E219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L2 Ethernet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EA595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Optika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3306C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99,9%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5A3A1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100Mbps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C35631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0%</w:t>
            </w:r>
          </w:p>
        </w:tc>
      </w:tr>
      <w:tr w:rsidR="0081540B" w:rsidRPr="006E267D" w14:paraId="334DBBDD" w14:textId="77777777" w:rsidTr="0081540B">
        <w:trPr>
          <w:trHeight w:val="245"/>
        </w:trPr>
        <w:tc>
          <w:tcPr>
            <w:tcW w:w="3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14:paraId="4983ADFB" w14:textId="77777777" w:rsidR="0081540B" w:rsidRPr="006E267D" w:rsidRDefault="008154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KB_30 - Nová Pasířská (směr MŠ Havlíčkova)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63FC3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L2 Ethernet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903E9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Optika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80D50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99,9%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37FB9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100Mbps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C77E86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0%</w:t>
            </w:r>
          </w:p>
        </w:tc>
      </w:tr>
      <w:tr w:rsidR="0081540B" w:rsidRPr="006E267D" w14:paraId="6838619D" w14:textId="77777777" w:rsidTr="0081540B">
        <w:trPr>
          <w:trHeight w:val="245"/>
        </w:trPr>
        <w:tc>
          <w:tcPr>
            <w:tcW w:w="3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14:paraId="482CE2C7" w14:textId="77777777" w:rsidR="0081540B" w:rsidRPr="006E267D" w:rsidRDefault="008154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KB_31 - Skřivánčí 66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4CFCB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L2 Ethernet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4A757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Optika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4938B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99,9%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CF44B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100Mbps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84AEF2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0%</w:t>
            </w:r>
          </w:p>
        </w:tc>
      </w:tr>
      <w:tr w:rsidR="0081540B" w:rsidRPr="006E267D" w14:paraId="503B9229" w14:textId="77777777" w:rsidTr="0081540B">
        <w:trPr>
          <w:trHeight w:val="245"/>
        </w:trPr>
        <w:tc>
          <w:tcPr>
            <w:tcW w:w="3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14:paraId="5605ACDC" w14:textId="77777777" w:rsidR="0081540B" w:rsidRPr="006E267D" w:rsidRDefault="008154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KB_32 - Stadion Střelnice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5522F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L2 Ethernet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E9BE1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Rádio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EF988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99,8%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7945E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88Mbps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A3E2AB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0%</w:t>
            </w:r>
          </w:p>
        </w:tc>
      </w:tr>
      <w:tr w:rsidR="0081540B" w:rsidRPr="006E267D" w14:paraId="2904046F" w14:textId="77777777" w:rsidTr="0081540B">
        <w:trPr>
          <w:trHeight w:val="245"/>
        </w:trPr>
        <w:tc>
          <w:tcPr>
            <w:tcW w:w="3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14:paraId="18631925" w14:textId="77777777" w:rsidR="0081540B" w:rsidRPr="006E267D" w:rsidRDefault="008154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KB_33 - Podhorská 7 (ojekt RIA reality)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869A6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L2 Ethernet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9CA8A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Rádio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BE3AF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99,8%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A51FF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100Mbps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B85790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0%</w:t>
            </w:r>
          </w:p>
        </w:tc>
      </w:tr>
      <w:tr w:rsidR="0081540B" w:rsidRPr="006E267D" w14:paraId="5308B8A7" w14:textId="77777777" w:rsidTr="0081540B">
        <w:trPr>
          <w:trHeight w:val="257"/>
        </w:trPr>
        <w:tc>
          <w:tcPr>
            <w:tcW w:w="3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1A2AD6FD" w14:textId="77777777" w:rsidR="0081540B" w:rsidRPr="006E267D" w:rsidRDefault="008154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KB_34 - Jugoslávská 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7861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L2 Ethernet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52496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Optika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785D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99,9%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B7AE1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1GMbps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15BD36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0%</w:t>
            </w:r>
          </w:p>
        </w:tc>
      </w:tr>
      <w:tr w:rsidR="0081540B" w:rsidRPr="006E267D" w14:paraId="00FAA9E3" w14:textId="77777777" w:rsidTr="0081540B">
        <w:trPr>
          <w:trHeight w:val="245"/>
        </w:trPr>
        <w:tc>
          <w:tcPr>
            <w:tcW w:w="3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14:paraId="10A0B836" w14:textId="77777777" w:rsidR="0081540B" w:rsidRPr="006E267D" w:rsidRDefault="008154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KB_35 - Pražská 11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7A56B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L2 Ethernet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1BD63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Rádio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B2554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99,8%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3ECDA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16Mbps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223FEA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0%</w:t>
            </w:r>
          </w:p>
        </w:tc>
      </w:tr>
      <w:tr w:rsidR="0081540B" w:rsidRPr="006E267D" w14:paraId="587C9AF0" w14:textId="77777777" w:rsidTr="0081540B">
        <w:trPr>
          <w:trHeight w:val="257"/>
        </w:trPr>
        <w:tc>
          <w:tcPr>
            <w:tcW w:w="34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14:paraId="2B540D95" w14:textId="77777777" w:rsidR="0081540B" w:rsidRPr="006E267D" w:rsidRDefault="008154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KB_38 - Budova Úřadu práce z boku radnice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299D5BC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L2 Ethernet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2A97302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Optika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9AE16D9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99,9%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6AF7E3D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100Mbps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8ACA38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0%</w:t>
            </w:r>
          </w:p>
        </w:tc>
      </w:tr>
      <w:tr w:rsidR="0081540B" w:rsidRPr="006E267D" w14:paraId="29CE89A5" w14:textId="77777777" w:rsidTr="0081540B">
        <w:trPr>
          <w:trHeight w:val="257"/>
        </w:trPr>
        <w:tc>
          <w:tcPr>
            <w:tcW w:w="3472" w:type="dxa"/>
            <w:noWrap/>
            <w:vAlign w:val="bottom"/>
            <w:hideMark/>
          </w:tcPr>
          <w:p w14:paraId="3F50C5CD" w14:textId="77777777" w:rsidR="0081540B" w:rsidRPr="006E267D" w:rsidRDefault="0081540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15" w:type="dxa"/>
            <w:noWrap/>
            <w:vAlign w:val="center"/>
            <w:hideMark/>
          </w:tcPr>
          <w:p w14:paraId="18C1106F" w14:textId="77777777" w:rsidR="0081540B" w:rsidRPr="006E267D" w:rsidRDefault="0081540B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noWrap/>
            <w:vAlign w:val="center"/>
            <w:hideMark/>
          </w:tcPr>
          <w:p w14:paraId="41A02653" w14:textId="77777777" w:rsidR="0081540B" w:rsidRPr="006E267D" w:rsidRDefault="0081540B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15" w:type="dxa"/>
            <w:noWrap/>
            <w:vAlign w:val="center"/>
            <w:hideMark/>
          </w:tcPr>
          <w:p w14:paraId="37EB1A3D" w14:textId="77777777" w:rsidR="0081540B" w:rsidRPr="006E267D" w:rsidRDefault="0081540B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noWrap/>
            <w:vAlign w:val="center"/>
            <w:hideMark/>
          </w:tcPr>
          <w:p w14:paraId="515A7911" w14:textId="77777777" w:rsidR="0081540B" w:rsidRPr="006E267D" w:rsidRDefault="0081540B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noWrap/>
            <w:vAlign w:val="center"/>
            <w:hideMark/>
          </w:tcPr>
          <w:p w14:paraId="16E35207" w14:textId="77777777" w:rsidR="0081540B" w:rsidRPr="006E267D" w:rsidRDefault="0081540B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</w:tr>
      <w:tr w:rsidR="0081540B" w:rsidRPr="006E267D" w14:paraId="393A5DDA" w14:textId="77777777" w:rsidTr="0081540B">
        <w:trPr>
          <w:trHeight w:val="504"/>
        </w:trPr>
        <w:tc>
          <w:tcPr>
            <w:tcW w:w="3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73835422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dohledová stanice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103F8A59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typ služby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70AB44AE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způsob komunikace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7576CAEF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dostupnost služby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69541940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garantovaná kapacita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7EE"/>
            <w:vAlign w:val="center"/>
            <w:hideMark/>
          </w:tcPr>
          <w:p w14:paraId="5A5991C7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ztrátovost</w:t>
            </w:r>
          </w:p>
        </w:tc>
      </w:tr>
      <w:tr w:rsidR="0081540B" w:rsidRPr="006E267D" w14:paraId="0916895B" w14:textId="77777777" w:rsidTr="0081540B">
        <w:trPr>
          <w:trHeight w:val="245"/>
        </w:trPr>
        <w:tc>
          <w:tcPr>
            <w:tcW w:w="34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14:paraId="0F2F56E1" w14:textId="77777777" w:rsidR="0081540B" w:rsidRPr="006E267D" w:rsidRDefault="008154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Městská policie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4B1AF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L2 Ethernet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4609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Optika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8C1B3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99,9%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BE896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1Gbps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B6A64C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0%</w:t>
            </w:r>
          </w:p>
        </w:tc>
      </w:tr>
      <w:tr w:rsidR="0081540B" w:rsidRPr="006E267D" w14:paraId="7C9B30FD" w14:textId="77777777" w:rsidTr="0081540B">
        <w:trPr>
          <w:trHeight w:val="245"/>
        </w:trPr>
        <w:tc>
          <w:tcPr>
            <w:tcW w:w="3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14:paraId="40A01012" w14:textId="77777777" w:rsidR="0081540B" w:rsidRPr="006E267D" w:rsidRDefault="008154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PČR 28. října 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55C3A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L2 Ethernet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0072C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Optika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FDE40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99,9%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E3116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100Mbps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CE1228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0%</w:t>
            </w:r>
          </w:p>
        </w:tc>
      </w:tr>
      <w:tr w:rsidR="0081540B" w:rsidRPr="006E267D" w14:paraId="0920AE31" w14:textId="77777777" w:rsidTr="0081540B">
        <w:trPr>
          <w:trHeight w:val="245"/>
        </w:trPr>
        <w:tc>
          <w:tcPr>
            <w:tcW w:w="3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14:paraId="68B35D69" w14:textId="77777777" w:rsidR="0081540B" w:rsidRPr="006E267D" w:rsidRDefault="008154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PČR 5. května 60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36221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L2 Ethernet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875CA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Rádio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B8C23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99,8%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C1F09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88Mbps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3F9415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0%</w:t>
            </w:r>
          </w:p>
        </w:tc>
      </w:tr>
      <w:tr w:rsidR="0081540B" w:rsidRPr="006E267D" w14:paraId="648E6816" w14:textId="77777777" w:rsidTr="0081540B">
        <w:trPr>
          <w:trHeight w:val="245"/>
        </w:trPr>
        <w:tc>
          <w:tcPr>
            <w:tcW w:w="3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14:paraId="45C748FE" w14:textId="77777777" w:rsidR="0081540B" w:rsidRPr="006E267D" w:rsidRDefault="008154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HZS LK Palackého 91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82526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L2 Ethernet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5D35C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Rádio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A3EDF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99,8%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D1AB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88Mbps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2A7319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0%</w:t>
            </w:r>
          </w:p>
        </w:tc>
      </w:tr>
      <w:tr w:rsidR="0081540B" w14:paraId="40E48089" w14:textId="77777777" w:rsidTr="0081540B">
        <w:trPr>
          <w:trHeight w:val="257"/>
        </w:trPr>
        <w:tc>
          <w:tcPr>
            <w:tcW w:w="34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14:paraId="463C044F" w14:textId="77777777" w:rsidR="0081540B" w:rsidRPr="006E267D" w:rsidRDefault="008154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RZS LK Nemocniční 1908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77E2F42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L2 Ethernet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EE7A150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Optika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7244597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99,9%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58E8F4A" w14:textId="77777777" w:rsidR="0081540B" w:rsidRPr="006E267D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100Mbps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1BF720" w14:textId="77777777" w:rsidR="0081540B" w:rsidRDefault="00815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26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0%</w:t>
            </w:r>
          </w:p>
        </w:tc>
      </w:tr>
    </w:tbl>
    <w:p w14:paraId="1923CFA1" w14:textId="77777777" w:rsidR="0081540B" w:rsidRDefault="0081540B" w:rsidP="0081540B">
      <w:pPr>
        <w:rPr>
          <w:sz w:val="18"/>
          <w:szCs w:val="18"/>
        </w:rPr>
      </w:pPr>
    </w:p>
    <w:p w14:paraId="0DE10E63" w14:textId="77777777" w:rsidR="0081540B" w:rsidRDefault="0081540B" w:rsidP="0081540B">
      <w:pPr>
        <w:rPr>
          <w:sz w:val="24"/>
          <w:szCs w:val="24"/>
        </w:rPr>
      </w:pPr>
    </w:p>
    <w:p w14:paraId="0DF1969A" w14:textId="77777777" w:rsidR="005874B0" w:rsidRDefault="005874B0" w:rsidP="00BD1BD8"/>
    <w:p w14:paraId="082B52FD" w14:textId="77777777" w:rsidR="005874B0" w:rsidRPr="005874B0" w:rsidRDefault="005874B0" w:rsidP="00BD1BD8">
      <w:pPr>
        <w:rPr>
          <w:b/>
          <w:bCs/>
          <w:sz w:val="28"/>
          <w:szCs w:val="28"/>
        </w:rPr>
      </w:pPr>
    </w:p>
    <w:p w14:paraId="011B5A81" w14:textId="77777777" w:rsidR="005874B0" w:rsidRPr="00BD1BD8" w:rsidRDefault="005874B0" w:rsidP="00BD1BD8">
      <w:pPr>
        <w:rPr>
          <w:b/>
          <w:bCs/>
          <w:sz w:val="28"/>
          <w:szCs w:val="28"/>
        </w:rPr>
      </w:pPr>
    </w:p>
    <w:sectPr w:rsidR="005874B0" w:rsidRPr="00BD1BD8" w:rsidSect="006F0838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581E3B" w14:textId="77777777" w:rsidR="00DC6B86" w:rsidRDefault="00DC6B86" w:rsidP="00DD6AFF">
      <w:pPr>
        <w:spacing w:after="0" w:line="240" w:lineRule="auto"/>
      </w:pPr>
      <w:r>
        <w:separator/>
      </w:r>
    </w:p>
  </w:endnote>
  <w:endnote w:type="continuationSeparator" w:id="0">
    <w:p w14:paraId="5A0AB2D7" w14:textId="77777777" w:rsidR="00DC6B86" w:rsidRDefault="00DC6B86" w:rsidP="00DD6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5815436"/>
      <w:docPartObj>
        <w:docPartGallery w:val="Page Numbers (Bottom of Page)"/>
        <w:docPartUnique/>
      </w:docPartObj>
    </w:sdtPr>
    <w:sdtEndPr/>
    <w:sdtContent>
      <w:p w14:paraId="7AAFC8AF" w14:textId="77777777" w:rsidR="00534CF0" w:rsidRDefault="00534CF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2CA">
          <w:rPr>
            <w:noProof/>
          </w:rPr>
          <w:t>2</w:t>
        </w:r>
        <w:r>
          <w:fldChar w:fldCharType="end"/>
        </w:r>
        <w:r>
          <w:t>/10</w:t>
        </w:r>
      </w:p>
      <w:p w14:paraId="44B2E107" w14:textId="77777777" w:rsidR="00534CF0" w:rsidRDefault="001972CA" w:rsidP="005874B0">
        <w:pPr>
          <w:pStyle w:val="Zpat"/>
        </w:pPr>
      </w:p>
    </w:sdtContent>
  </w:sdt>
  <w:p w14:paraId="1D6FA256" w14:textId="77777777" w:rsidR="00534CF0" w:rsidRDefault="00534CF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D8514F" w14:textId="77777777" w:rsidR="00DC6B86" w:rsidRDefault="00DC6B86" w:rsidP="00DD6AFF">
      <w:pPr>
        <w:spacing w:after="0" w:line="240" w:lineRule="auto"/>
      </w:pPr>
      <w:r>
        <w:separator/>
      </w:r>
    </w:p>
  </w:footnote>
  <w:footnote w:type="continuationSeparator" w:id="0">
    <w:p w14:paraId="02D28953" w14:textId="77777777" w:rsidR="00DC6B86" w:rsidRDefault="00DC6B86" w:rsidP="00DD6A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47D68"/>
    <w:multiLevelType w:val="hybridMultilevel"/>
    <w:tmpl w:val="BE4E5A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4676E"/>
    <w:multiLevelType w:val="hybridMultilevel"/>
    <w:tmpl w:val="E7AA14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A6AE3"/>
    <w:multiLevelType w:val="hybridMultilevel"/>
    <w:tmpl w:val="8DE8A9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84310"/>
    <w:multiLevelType w:val="hybridMultilevel"/>
    <w:tmpl w:val="1BF01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B1779"/>
    <w:multiLevelType w:val="hybridMultilevel"/>
    <w:tmpl w:val="897CF1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D1065"/>
    <w:multiLevelType w:val="hybridMultilevel"/>
    <w:tmpl w:val="2020F544"/>
    <w:lvl w:ilvl="0" w:tplc="F39E791C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4F6B03"/>
    <w:multiLevelType w:val="hybridMultilevel"/>
    <w:tmpl w:val="652225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B4EED"/>
    <w:multiLevelType w:val="hybridMultilevel"/>
    <w:tmpl w:val="560EB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B5B9A"/>
    <w:multiLevelType w:val="hybridMultilevel"/>
    <w:tmpl w:val="E7B24FC0"/>
    <w:lvl w:ilvl="0" w:tplc="95B489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6B219E"/>
    <w:multiLevelType w:val="hybridMultilevel"/>
    <w:tmpl w:val="E1D0A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560B4"/>
    <w:multiLevelType w:val="hybridMultilevel"/>
    <w:tmpl w:val="5ADAE4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F17CA"/>
    <w:multiLevelType w:val="hybridMultilevel"/>
    <w:tmpl w:val="CAEC56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3550DF"/>
    <w:multiLevelType w:val="hybridMultilevel"/>
    <w:tmpl w:val="92925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6A4FC3"/>
    <w:multiLevelType w:val="hybridMultilevel"/>
    <w:tmpl w:val="27F680C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78351ED"/>
    <w:multiLevelType w:val="hybridMultilevel"/>
    <w:tmpl w:val="7DC67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FE1015"/>
    <w:multiLevelType w:val="hybridMultilevel"/>
    <w:tmpl w:val="38C43D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0"/>
  </w:num>
  <w:num w:numId="5">
    <w:abstractNumId w:val="0"/>
  </w:num>
  <w:num w:numId="6">
    <w:abstractNumId w:val="7"/>
  </w:num>
  <w:num w:numId="7">
    <w:abstractNumId w:val="14"/>
  </w:num>
  <w:num w:numId="8">
    <w:abstractNumId w:val="13"/>
  </w:num>
  <w:num w:numId="9">
    <w:abstractNumId w:val="11"/>
  </w:num>
  <w:num w:numId="10">
    <w:abstractNumId w:val="4"/>
  </w:num>
  <w:num w:numId="11">
    <w:abstractNumId w:val="15"/>
  </w:num>
  <w:num w:numId="12">
    <w:abstractNumId w:val="9"/>
  </w:num>
  <w:num w:numId="13">
    <w:abstractNumId w:val="6"/>
  </w:num>
  <w:num w:numId="14">
    <w:abstractNumId w:val="4"/>
  </w:num>
  <w:num w:numId="15">
    <w:abstractNumId w:val="12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BD8"/>
    <w:rsid w:val="00013E1E"/>
    <w:rsid w:val="000149A5"/>
    <w:rsid w:val="00051130"/>
    <w:rsid w:val="00067AAC"/>
    <w:rsid w:val="00081779"/>
    <w:rsid w:val="0008487A"/>
    <w:rsid w:val="00087B63"/>
    <w:rsid w:val="00087D49"/>
    <w:rsid w:val="00093D03"/>
    <w:rsid w:val="0009743A"/>
    <w:rsid w:val="000B0CB6"/>
    <w:rsid w:val="0010736E"/>
    <w:rsid w:val="00110B9A"/>
    <w:rsid w:val="00114326"/>
    <w:rsid w:val="001212B8"/>
    <w:rsid w:val="00157834"/>
    <w:rsid w:val="00176D8F"/>
    <w:rsid w:val="001972CA"/>
    <w:rsid w:val="001C71D1"/>
    <w:rsid w:val="001E2C81"/>
    <w:rsid w:val="001F39BF"/>
    <w:rsid w:val="001F5F79"/>
    <w:rsid w:val="0021204C"/>
    <w:rsid w:val="0021393B"/>
    <w:rsid w:val="002314AF"/>
    <w:rsid w:val="00252C6E"/>
    <w:rsid w:val="00297E44"/>
    <w:rsid w:val="002A2339"/>
    <w:rsid w:val="002F44CB"/>
    <w:rsid w:val="0033198E"/>
    <w:rsid w:val="00333695"/>
    <w:rsid w:val="003532D8"/>
    <w:rsid w:val="00365568"/>
    <w:rsid w:val="003A1623"/>
    <w:rsid w:val="003A603B"/>
    <w:rsid w:val="003D580B"/>
    <w:rsid w:val="003E1AA4"/>
    <w:rsid w:val="0040294B"/>
    <w:rsid w:val="004310C7"/>
    <w:rsid w:val="00466C03"/>
    <w:rsid w:val="004B2F2C"/>
    <w:rsid w:val="004D4E71"/>
    <w:rsid w:val="00531930"/>
    <w:rsid w:val="005349EA"/>
    <w:rsid w:val="00534CF0"/>
    <w:rsid w:val="00555E61"/>
    <w:rsid w:val="005714BE"/>
    <w:rsid w:val="005874B0"/>
    <w:rsid w:val="005A5069"/>
    <w:rsid w:val="005C5DA7"/>
    <w:rsid w:val="005F65CE"/>
    <w:rsid w:val="00602BAD"/>
    <w:rsid w:val="0060582C"/>
    <w:rsid w:val="0064473A"/>
    <w:rsid w:val="006638A5"/>
    <w:rsid w:val="006653F5"/>
    <w:rsid w:val="00673602"/>
    <w:rsid w:val="0067526A"/>
    <w:rsid w:val="00691EF4"/>
    <w:rsid w:val="00697016"/>
    <w:rsid w:val="006A43F2"/>
    <w:rsid w:val="006B6148"/>
    <w:rsid w:val="006E267D"/>
    <w:rsid w:val="006E526D"/>
    <w:rsid w:val="006F0838"/>
    <w:rsid w:val="00711E7E"/>
    <w:rsid w:val="007160D5"/>
    <w:rsid w:val="00726D61"/>
    <w:rsid w:val="007509DE"/>
    <w:rsid w:val="00754E82"/>
    <w:rsid w:val="007633DC"/>
    <w:rsid w:val="007A1C51"/>
    <w:rsid w:val="007B746C"/>
    <w:rsid w:val="007D4738"/>
    <w:rsid w:val="007D5C20"/>
    <w:rsid w:val="007E7FEF"/>
    <w:rsid w:val="007F703B"/>
    <w:rsid w:val="008144A6"/>
    <w:rsid w:val="0081540B"/>
    <w:rsid w:val="008233B7"/>
    <w:rsid w:val="00826D98"/>
    <w:rsid w:val="00831F03"/>
    <w:rsid w:val="008565C4"/>
    <w:rsid w:val="00863980"/>
    <w:rsid w:val="008B4155"/>
    <w:rsid w:val="008C4BFA"/>
    <w:rsid w:val="008D15FA"/>
    <w:rsid w:val="008D3DF7"/>
    <w:rsid w:val="00901F53"/>
    <w:rsid w:val="009142ED"/>
    <w:rsid w:val="00934F35"/>
    <w:rsid w:val="00992AEC"/>
    <w:rsid w:val="009A34B2"/>
    <w:rsid w:val="009B0248"/>
    <w:rsid w:val="009B6193"/>
    <w:rsid w:val="009C1D1D"/>
    <w:rsid w:val="009F7E04"/>
    <w:rsid w:val="00A01427"/>
    <w:rsid w:val="00A178FC"/>
    <w:rsid w:val="00A21DCB"/>
    <w:rsid w:val="00A752B4"/>
    <w:rsid w:val="00A9179B"/>
    <w:rsid w:val="00AD4B7B"/>
    <w:rsid w:val="00B02455"/>
    <w:rsid w:val="00B227B2"/>
    <w:rsid w:val="00B477BE"/>
    <w:rsid w:val="00B82E8D"/>
    <w:rsid w:val="00BB3C77"/>
    <w:rsid w:val="00BD1BD8"/>
    <w:rsid w:val="00BD7C34"/>
    <w:rsid w:val="00BE277B"/>
    <w:rsid w:val="00BF4185"/>
    <w:rsid w:val="00BF454E"/>
    <w:rsid w:val="00C0738A"/>
    <w:rsid w:val="00C37236"/>
    <w:rsid w:val="00C61E47"/>
    <w:rsid w:val="00C64793"/>
    <w:rsid w:val="00CA4E9D"/>
    <w:rsid w:val="00CB5298"/>
    <w:rsid w:val="00CB79C1"/>
    <w:rsid w:val="00CD1E66"/>
    <w:rsid w:val="00CE4A51"/>
    <w:rsid w:val="00D0458C"/>
    <w:rsid w:val="00D75AFF"/>
    <w:rsid w:val="00D8608E"/>
    <w:rsid w:val="00DB4B5B"/>
    <w:rsid w:val="00DC0FA9"/>
    <w:rsid w:val="00DC6B86"/>
    <w:rsid w:val="00DD6AFF"/>
    <w:rsid w:val="00DE5DDC"/>
    <w:rsid w:val="00E06EA9"/>
    <w:rsid w:val="00E17868"/>
    <w:rsid w:val="00E3098D"/>
    <w:rsid w:val="00E57B21"/>
    <w:rsid w:val="00E66BD8"/>
    <w:rsid w:val="00E675C7"/>
    <w:rsid w:val="00E80A49"/>
    <w:rsid w:val="00E857E4"/>
    <w:rsid w:val="00E923A3"/>
    <w:rsid w:val="00E943D5"/>
    <w:rsid w:val="00E97B1D"/>
    <w:rsid w:val="00EC3C8E"/>
    <w:rsid w:val="00ED76F8"/>
    <w:rsid w:val="00F02249"/>
    <w:rsid w:val="00F54238"/>
    <w:rsid w:val="00F63F8B"/>
    <w:rsid w:val="00F8221F"/>
    <w:rsid w:val="00F85B16"/>
    <w:rsid w:val="00F91E52"/>
    <w:rsid w:val="00F94CEE"/>
    <w:rsid w:val="00FE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588B"/>
  <w15:chartTrackingRefBased/>
  <w15:docId w15:val="{3A507E28-27AA-4EF3-9119-5BDA9C1A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semiHidden/>
    <w:unhideWhenUsed/>
    <w:rsid w:val="00BD1BD8"/>
    <w:pPr>
      <w:snapToGrid w:val="0"/>
      <w:spacing w:before="120" w:after="0" w:line="240" w:lineRule="auto"/>
      <w:jc w:val="both"/>
    </w:pPr>
    <w:rPr>
      <w:rFonts w:ascii="Arial Narrow" w:eastAsia="Times New Roman" w:hAnsi="Arial Narrow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D1BD8"/>
    <w:rPr>
      <w:rFonts w:ascii="Arial Narrow" w:eastAsia="Times New Roman" w:hAnsi="Arial Narrow" w:cs="Times New Roman"/>
      <w:szCs w:val="20"/>
      <w:lang w:eastAsia="cs-CZ"/>
    </w:rPr>
  </w:style>
  <w:style w:type="paragraph" w:styleId="Bezmezer">
    <w:name w:val="No Spacing"/>
    <w:uiPriority w:val="1"/>
    <w:qFormat/>
    <w:rsid w:val="00BD1BD8"/>
    <w:pPr>
      <w:spacing w:after="0" w:line="240" w:lineRule="auto"/>
    </w:pPr>
    <w:rPr>
      <w:rFonts w:eastAsia="Times New Roman" w:cs="Times New Roman"/>
    </w:rPr>
  </w:style>
  <w:style w:type="paragraph" w:styleId="Odstavecseseznamem">
    <w:name w:val="List Paragraph"/>
    <w:basedOn w:val="Normln"/>
    <w:uiPriority w:val="34"/>
    <w:qFormat/>
    <w:rsid w:val="00E675C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D6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AFF"/>
  </w:style>
  <w:style w:type="paragraph" w:styleId="Zpat">
    <w:name w:val="footer"/>
    <w:basedOn w:val="Normln"/>
    <w:link w:val="ZpatChar"/>
    <w:uiPriority w:val="99"/>
    <w:unhideWhenUsed/>
    <w:rsid w:val="00DD6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AFF"/>
  </w:style>
  <w:style w:type="table" w:styleId="Mkatabulky">
    <w:name w:val="Table Grid"/>
    <w:basedOn w:val="Normlntabulka"/>
    <w:uiPriority w:val="59"/>
    <w:rsid w:val="009C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04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458C"/>
    <w:rPr>
      <w:rFonts w:ascii="Segoe UI" w:hAnsi="Segoe UI" w:cs="Segoe UI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1540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Revize">
    <w:name w:val="Revision"/>
    <w:hidden/>
    <w:uiPriority w:val="99"/>
    <w:semiHidden/>
    <w:rsid w:val="006E26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7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AA62A-3C5E-4F9F-ADE8-BF0678964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1986</Words>
  <Characters>11718</Characters>
  <Application>Microsoft Office Word</Application>
  <DocSecurity>4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Penz</dc:creator>
  <cp:keywords/>
  <dc:description/>
  <cp:lastModifiedBy>Pavla Knížková</cp:lastModifiedBy>
  <cp:revision>2</cp:revision>
  <cp:lastPrinted>2020-02-25T09:02:00Z</cp:lastPrinted>
  <dcterms:created xsi:type="dcterms:W3CDTF">2020-02-25T09:10:00Z</dcterms:created>
  <dcterms:modified xsi:type="dcterms:W3CDTF">2020-02-25T09:10:00Z</dcterms:modified>
</cp:coreProperties>
</file>