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BB" w:rsidRDefault="0023096D">
      <w:r>
        <w:t>PLATEBNÍ PLÁN II. - daňový doklad</w:t>
      </w:r>
    </w:p>
    <w:tbl>
      <w:tblPr>
        <w:tblStyle w:val="TableGrid"/>
        <w:tblW w:w="9259" w:type="dxa"/>
        <w:tblInd w:w="-482" w:type="dxa"/>
        <w:tblCellMar>
          <w:top w:w="57" w:type="dxa"/>
          <w:left w:w="29" w:type="dxa"/>
          <w:bottom w:w="3" w:type="dxa"/>
          <w:right w:w="29" w:type="dxa"/>
        </w:tblCellMar>
        <w:tblLook w:val="04A0" w:firstRow="1" w:lastRow="0" w:firstColumn="1" w:lastColumn="0" w:noHBand="0" w:noVBand="1"/>
      </w:tblPr>
      <w:tblGrid>
        <w:gridCol w:w="2888"/>
        <w:gridCol w:w="883"/>
        <w:gridCol w:w="867"/>
        <w:gridCol w:w="1865"/>
        <w:gridCol w:w="2756"/>
      </w:tblGrid>
      <w:tr w:rsidR="00036EBB">
        <w:trPr>
          <w:trHeight w:val="970"/>
        </w:trPr>
        <w:tc>
          <w:tcPr>
            <w:tcW w:w="46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spacing w:after="36"/>
              <w:ind w:left="0"/>
            </w:pPr>
            <w:r>
              <w:rPr>
                <w:sz w:val="14"/>
              </w:rPr>
              <w:t>Poskytovatel:</w:t>
            </w:r>
          </w:p>
          <w:p w:rsidR="00036EBB" w:rsidRDefault="0023096D">
            <w:pPr>
              <w:spacing w:after="48"/>
              <w:ind w:left="0"/>
            </w:pPr>
            <w:proofErr w:type="spellStart"/>
            <w:r>
              <w:rPr>
                <w:sz w:val="14"/>
              </w:rPr>
              <w:t>LuckyNet</w:t>
            </w:r>
            <w:proofErr w:type="spellEnd"/>
            <w:r>
              <w:rPr>
                <w:sz w:val="14"/>
              </w:rPr>
              <w:t xml:space="preserve"> s.r.o.</w:t>
            </w:r>
          </w:p>
          <w:p w:rsidR="00036EBB" w:rsidRDefault="0023096D">
            <w:pPr>
              <w:tabs>
                <w:tab w:val="center" w:pos="3440"/>
              </w:tabs>
              <w:ind w:left="0"/>
            </w:pPr>
            <w:r>
              <w:rPr>
                <w:sz w:val="14"/>
              </w:rPr>
              <w:t>IČ: 280 78 993</w:t>
            </w:r>
            <w:r>
              <w:rPr>
                <w:sz w:val="14"/>
              </w:rPr>
              <w:tab/>
              <w:t>DIČ: CZ28078993</w:t>
            </w:r>
          </w:p>
          <w:p w:rsidR="00036EBB" w:rsidRDefault="0023096D">
            <w:pPr>
              <w:ind w:left="13"/>
              <w:jc w:val="center"/>
            </w:pPr>
            <w:r>
              <w:rPr>
                <w:sz w:val="14"/>
              </w:rPr>
              <w:t>zapsaná v OR vedeného KS v Českých Budějovicích, oddíl C vložka 15992</w:t>
            </w:r>
          </w:p>
        </w:tc>
        <w:tc>
          <w:tcPr>
            <w:tcW w:w="46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0" w:right="3"/>
              <w:jc w:val="both"/>
            </w:pPr>
            <w:r>
              <w:rPr>
                <w:sz w:val="14"/>
              </w:rPr>
              <w:t>PLATEBNÍ PLÁN číslo:</w:t>
            </w:r>
            <w:r>
              <w:rPr>
                <w:sz w:val="14"/>
              </w:rPr>
              <w:tab/>
              <w:t>101001406 variabilní symbol:</w:t>
            </w:r>
            <w:r>
              <w:rPr>
                <w:sz w:val="14"/>
              </w:rPr>
              <w:tab/>
            </w:r>
            <w:r>
              <w:rPr>
                <w:color w:val="FF0000"/>
                <w:sz w:val="14"/>
              </w:rPr>
              <w:t xml:space="preserve">101001406 </w:t>
            </w:r>
            <w:r>
              <w:rPr>
                <w:sz w:val="14"/>
              </w:rPr>
              <w:t>konstantní symbol:</w:t>
            </w:r>
            <w:r>
              <w:rPr>
                <w:sz w:val="14"/>
              </w:rPr>
              <w:tab/>
            </w:r>
            <w:r>
              <w:rPr>
                <w:color w:val="FF0000"/>
                <w:sz w:val="14"/>
              </w:rPr>
              <w:t xml:space="preserve">0308 </w:t>
            </w:r>
            <w:r>
              <w:rPr>
                <w:sz w:val="14"/>
              </w:rPr>
              <w:t>specifický symbol:</w:t>
            </w:r>
            <w:r>
              <w:rPr>
                <w:sz w:val="14"/>
              </w:rPr>
              <w:tab/>
            </w:r>
            <w:r>
              <w:rPr>
                <w:color w:val="FF0000"/>
                <w:sz w:val="14"/>
              </w:rPr>
              <w:t>00510874</w:t>
            </w:r>
          </w:p>
        </w:tc>
      </w:tr>
      <w:tr w:rsidR="00036EBB">
        <w:trPr>
          <w:trHeight w:val="1454"/>
        </w:trPr>
        <w:tc>
          <w:tcPr>
            <w:tcW w:w="46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036EBB">
            <w:pPr>
              <w:ind w:left="94"/>
            </w:pPr>
            <w:bookmarkStart w:id="0" w:name="_GoBack"/>
            <w:bookmarkEnd w:id="0"/>
          </w:p>
        </w:tc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36EBB" w:rsidRDefault="0023096D">
            <w:pPr>
              <w:spacing w:after="36"/>
              <w:ind w:left="0"/>
            </w:pPr>
            <w:r>
              <w:rPr>
                <w:sz w:val="14"/>
              </w:rPr>
              <w:t>Odběratel:</w:t>
            </w:r>
          </w:p>
          <w:p w:rsidR="00036EBB" w:rsidRDefault="0023096D">
            <w:pPr>
              <w:spacing w:after="36"/>
              <w:ind w:left="0"/>
            </w:pPr>
            <w:r>
              <w:rPr>
                <w:sz w:val="14"/>
              </w:rPr>
              <w:t>Střední škola obchodní, České Budějovice, Husova 9</w:t>
            </w:r>
          </w:p>
          <w:p w:rsidR="00036EBB" w:rsidRDefault="0023096D">
            <w:pPr>
              <w:ind w:left="0"/>
            </w:pPr>
            <w:r>
              <w:rPr>
                <w:sz w:val="14"/>
              </w:rPr>
              <w:t>Husova třída 1846/9, České Budějovice, 370 01</w:t>
            </w:r>
          </w:p>
        </w:tc>
      </w:tr>
      <w:tr w:rsidR="00036EBB">
        <w:trPr>
          <w:trHeight w:val="1697"/>
        </w:trPr>
        <w:tc>
          <w:tcPr>
            <w:tcW w:w="46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36EBB" w:rsidRDefault="0023096D">
            <w:pPr>
              <w:spacing w:after="36"/>
              <w:ind w:left="0"/>
            </w:pPr>
            <w:r>
              <w:rPr>
                <w:sz w:val="14"/>
              </w:rPr>
              <w:t>Žižkova tř. 1321/1</w:t>
            </w:r>
          </w:p>
          <w:p w:rsidR="00036EBB" w:rsidRDefault="0023096D">
            <w:pPr>
              <w:spacing w:after="36"/>
              <w:ind w:left="0"/>
            </w:pPr>
            <w:r>
              <w:rPr>
                <w:sz w:val="14"/>
              </w:rPr>
              <w:t>370 01, České Budějovice</w:t>
            </w:r>
          </w:p>
          <w:p w:rsidR="00036EBB" w:rsidRDefault="0023096D">
            <w:pPr>
              <w:spacing w:after="37"/>
              <w:ind w:left="0"/>
            </w:pPr>
            <w:r>
              <w:rPr>
                <w:sz w:val="14"/>
              </w:rPr>
              <w:t>Mob.: +</w:t>
            </w:r>
            <w:r w:rsidRPr="00654945">
              <w:rPr>
                <w:sz w:val="14"/>
                <w:highlight w:val="black"/>
              </w:rPr>
              <w:t>420 774 66 86 86</w:t>
            </w:r>
          </w:p>
          <w:p w:rsidR="00036EBB" w:rsidRDefault="0023096D">
            <w:pPr>
              <w:spacing w:after="36"/>
              <w:ind w:left="0"/>
            </w:pPr>
            <w:r>
              <w:rPr>
                <w:sz w:val="14"/>
              </w:rPr>
              <w:t>Tel.: +</w:t>
            </w:r>
            <w:r w:rsidRPr="00654945">
              <w:rPr>
                <w:sz w:val="14"/>
                <w:highlight w:val="black"/>
              </w:rPr>
              <w:t>420 389 600 720</w:t>
            </w:r>
            <w:r>
              <w:rPr>
                <w:sz w:val="14"/>
              </w:rPr>
              <w:t xml:space="preserve"> </w:t>
            </w:r>
          </w:p>
          <w:p w:rsidR="00036EBB" w:rsidRDefault="0023096D">
            <w:pPr>
              <w:spacing w:after="36"/>
              <w:ind w:left="0"/>
            </w:pPr>
            <w:r>
              <w:rPr>
                <w:sz w:val="14"/>
              </w:rPr>
              <w:t>Email</w:t>
            </w:r>
            <w:r w:rsidRPr="00654945">
              <w:rPr>
                <w:sz w:val="14"/>
                <w:highlight w:val="black"/>
              </w:rPr>
              <w:t xml:space="preserve">: </w:t>
            </w:r>
            <w:proofErr w:type="spellStart"/>
            <w:r w:rsidR="00654945">
              <w:rPr>
                <w:color w:val="0066CC"/>
                <w:sz w:val="14"/>
                <w:highlight w:val="black"/>
              </w:rPr>
              <w:t>xxxxxxxxxx</w:t>
            </w:r>
            <w:proofErr w:type="spellEnd"/>
          </w:p>
          <w:p w:rsidR="00036EBB" w:rsidRDefault="0023096D">
            <w:pPr>
              <w:spacing w:after="7"/>
              <w:ind w:left="0"/>
            </w:pPr>
            <w:r>
              <w:rPr>
                <w:sz w:val="14"/>
              </w:rPr>
              <w:t>Bankovní spojení: ČSOB</w:t>
            </w:r>
          </w:p>
          <w:p w:rsidR="00036EBB" w:rsidRDefault="0023096D">
            <w:pPr>
              <w:ind w:left="0"/>
            </w:pPr>
            <w:r>
              <w:rPr>
                <w:sz w:val="14"/>
              </w:rPr>
              <w:t xml:space="preserve">Číslo účtu: </w:t>
            </w:r>
            <w:r>
              <w:rPr>
                <w:color w:val="FF0000"/>
                <w:sz w:val="14"/>
              </w:rPr>
              <w:t>209634215/0300</w:t>
            </w:r>
          </w:p>
        </w:tc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36EBB" w:rsidRDefault="0023096D">
            <w:pPr>
              <w:tabs>
                <w:tab w:val="right" w:pos="4564"/>
              </w:tabs>
              <w:spacing w:after="48"/>
              <w:ind w:left="0"/>
            </w:pPr>
            <w:r>
              <w:rPr>
                <w:sz w:val="14"/>
              </w:rPr>
              <w:t>IČO: / DIČ:</w:t>
            </w:r>
            <w:r>
              <w:rPr>
                <w:sz w:val="14"/>
              </w:rPr>
              <w:tab/>
              <w:t>005 10 874   /   CZ00510874</w:t>
            </w:r>
          </w:p>
          <w:p w:rsidR="00036EBB" w:rsidRDefault="0023096D">
            <w:pPr>
              <w:tabs>
                <w:tab w:val="right" w:pos="4564"/>
              </w:tabs>
              <w:spacing w:after="291"/>
              <w:ind w:left="0"/>
            </w:pPr>
            <w:r>
              <w:rPr>
                <w:sz w:val="14"/>
              </w:rPr>
              <w:t>Datum vystavení:</w:t>
            </w:r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01.01.2019</w:t>
            </w:r>
            <w:proofErr w:type="gramEnd"/>
          </w:p>
          <w:p w:rsidR="00036EBB" w:rsidRDefault="0023096D">
            <w:pPr>
              <w:tabs>
                <w:tab w:val="right" w:pos="4564"/>
              </w:tabs>
              <w:ind w:left="0"/>
            </w:pPr>
            <w:r>
              <w:rPr>
                <w:sz w:val="14"/>
              </w:rPr>
              <w:t>Způsob platby:</w:t>
            </w:r>
            <w:r>
              <w:rPr>
                <w:sz w:val="14"/>
              </w:rPr>
              <w:tab/>
              <w:t>Převodem</w:t>
            </w:r>
          </w:p>
        </w:tc>
      </w:tr>
      <w:tr w:rsidR="00036EBB">
        <w:trPr>
          <w:trHeight w:val="461"/>
        </w:trPr>
        <w:tc>
          <w:tcPr>
            <w:tcW w:w="46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36EBB" w:rsidRDefault="0023096D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>Tento platební kalen</w:t>
            </w:r>
            <w:r w:rsidR="007F330F">
              <w:rPr>
                <w:rFonts w:ascii="Arial" w:eastAsia="Arial" w:hAnsi="Arial" w:cs="Arial"/>
                <w:sz w:val="14"/>
              </w:rPr>
              <w:t>dář navazuje na platební kalendá</w:t>
            </w:r>
            <w:r>
              <w:rPr>
                <w:rFonts w:ascii="Arial" w:eastAsia="Arial" w:hAnsi="Arial" w:cs="Arial"/>
                <w:sz w:val="14"/>
              </w:rPr>
              <w:t xml:space="preserve">ř ze dne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1.8.2017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36EBB" w:rsidRDefault="00036EBB">
            <w:pPr>
              <w:spacing w:after="160"/>
              <w:ind w:left="0"/>
            </w:pPr>
          </w:p>
        </w:tc>
      </w:tr>
      <w:tr w:rsidR="00036EBB">
        <w:trPr>
          <w:trHeight w:val="485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EBB" w:rsidRDefault="0023096D">
            <w:pPr>
              <w:ind w:left="12"/>
              <w:jc w:val="center"/>
            </w:pPr>
            <w:r>
              <w:rPr>
                <w:sz w:val="12"/>
              </w:rPr>
              <w:t>služba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EBB" w:rsidRDefault="0023096D">
            <w:pPr>
              <w:ind w:left="60"/>
            </w:pPr>
            <w:r>
              <w:rPr>
                <w:sz w:val="12"/>
              </w:rPr>
              <w:t>cena bez DPH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EBB" w:rsidRDefault="0023096D">
            <w:pPr>
              <w:ind w:left="1"/>
              <w:jc w:val="center"/>
            </w:pPr>
            <w:r>
              <w:rPr>
                <w:sz w:val="12"/>
              </w:rPr>
              <w:t>DPH 21%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EBB" w:rsidRDefault="0023096D">
            <w:pPr>
              <w:ind w:left="0" w:right="1"/>
              <w:jc w:val="center"/>
            </w:pPr>
            <w:r>
              <w:rPr>
                <w:sz w:val="12"/>
              </w:rPr>
              <w:t>datum splatnosti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6EBB" w:rsidRDefault="0023096D">
            <w:pPr>
              <w:ind w:left="13"/>
              <w:jc w:val="center"/>
            </w:pPr>
            <w:r>
              <w:rPr>
                <w:sz w:val="14"/>
              </w:rPr>
              <w:t>celkem k úhradě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10.10.2019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10.11.2019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10.12.2019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10.01.2020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10.02.2020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10.03.2020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10.04.2020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10.05.2020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3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10.06.2020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10.07.2020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10.08.2020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10.09.2020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10.10.2020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10.11.2020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10.12.2020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10.01.2021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10.02.2021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10.03.2021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10.04.2021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10.05.2021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10.06.2021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10.07.2021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10.08.2021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10.09.2021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2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10.10.2021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243"/>
        </w:trPr>
        <w:tc>
          <w:tcPr>
            <w:tcW w:w="2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2"/>
            </w:pPr>
            <w:proofErr w:type="spellStart"/>
            <w:r>
              <w:lastRenderedPageBreak/>
              <w:t>LuckyNet</w:t>
            </w:r>
            <w:proofErr w:type="spellEnd"/>
            <w:r>
              <w:t xml:space="preserve"> GARANT 51200/51200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9"/>
              <w:jc w:val="center"/>
            </w:pPr>
            <w:r>
              <w:t>1652,89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r>
              <w:t>347,11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BB" w:rsidRDefault="0023096D">
            <w:pPr>
              <w:ind w:left="16"/>
              <w:jc w:val="center"/>
            </w:pPr>
            <w:proofErr w:type="gramStart"/>
            <w:r>
              <w:t>10.11.2021</w:t>
            </w:r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6EBB" w:rsidRDefault="0023096D">
            <w:pPr>
              <w:ind w:left="14"/>
              <w:jc w:val="center"/>
            </w:pPr>
            <w:r>
              <w:rPr>
                <w:color w:val="FF0000"/>
              </w:rPr>
              <w:t>2000,00</w:t>
            </w:r>
          </w:p>
        </w:tc>
      </w:tr>
      <w:tr w:rsidR="00036EBB">
        <w:trPr>
          <w:trHeight w:val="1592"/>
        </w:trPr>
        <w:tc>
          <w:tcPr>
            <w:tcW w:w="4638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036EBB" w:rsidRDefault="007F330F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>V Českých Budějovicích dne 6. 2. 2020</w:t>
            </w:r>
          </w:p>
        </w:tc>
        <w:tc>
          <w:tcPr>
            <w:tcW w:w="462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036EBB" w:rsidRDefault="00036EBB">
            <w:pPr>
              <w:spacing w:after="160"/>
              <w:ind w:left="0"/>
            </w:pPr>
          </w:p>
        </w:tc>
      </w:tr>
      <w:tr w:rsidR="00036EBB">
        <w:trPr>
          <w:trHeight w:val="241"/>
        </w:trPr>
        <w:tc>
          <w:tcPr>
            <w:tcW w:w="463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36EBB" w:rsidRDefault="0023096D">
            <w:pPr>
              <w:ind w:left="1586"/>
            </w:pPr>
            <w:r>
              <w:rPr>
                <w:sz w:val="14"/>
              </w:rPr>
              <w:t>Zákazník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36EBB" w:rsidRDefault="0023096D">
            <w:pPr>
              <w:ind w:left="962"/>
              <w:jc w:val="center"/>
            </w:pPr>
            <w:r>
              <w:rPr>
                <w:sz w:val="14"/>
              </w:rPr>
              <w:t>Poskytovatel</w:t>
            </w:r>
          </w:p>
        </w:tc>
      </w:tr>
    </w:tbl>
    <w:p w:rsidR="0023096D" w:rsidRDefault="0023096D"/>
    <w:sectPr w:rsidR="0023096D">
      <w:pgSz w:w="11904" w:h="1682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BB"/>
    <w:rsid w:val="00036EBB"/>
    <w:rsid w:val="0023096D"/>
    <w:rsid w:val="00654945"/>
    <w:rsid w:val="007F330F"/>
    <w:rsid w:val="00D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55BA-3F34-4D23-955B-4360727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2862"/>
    </w:pPr>
    <w:rPr>
      <w:rFonts w:ascii="Sylfaen" w:eastAsia="Sylfaen" w:hAnsi="Sylfaen" w:cs="Sylfaen"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Arnošt Máče</cp:lastModifiedBy>
  <cp:revision>6</cp:revision>
  <dcterms:created xsi:type="dcterms:W3CDTF">2020-02-27T11:59:00Z</dcterms:created>
  <dcterms:modified xsi:type="dcterms:W3CDTF">2020-02-28T06:30:00Z</dcterms:modified>
</cp:coreProperties>
</file>