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9BF" w:rsidRDefault="0037692B" w:rsidP="0037692B">
      <w:pPr>
        <w:rPr>
          <w:b/>
        </w:rPr>
      </w:pPr>
      <w:r>
        <w:t xml:space="preserve">                                                         </w:t>
      </w:r>
      <w:r w:rsidR="004D5345">
        <w:t xml:space="preserve">      </w:t>
      </w:r>
      <w:r>
        <w:t xml:space="preserve">Číslo smlouvy: </w:t>
      </w:r>
      <w:r w:rsidR="005929AF">
        <w:rPr>
          <w:b/>
        </w:rPr>
        <w:t>S-54</w:t>
      </w:r>
      <w:r w:rsidR="00BE1D27">
        <w:rPr>
          <w:b/>
        </w:rPr>
        <w:t>/00066001</w:t>
      </w:r>
      <w:r w:rsidR="00EC2223">
        <w:rPr>
          <w:b/>
        </w:rPr>
        <w:t>/</w:t>
      </w:r>
      <w:r w:rsidR="00707A2C">
        <w:rPr>
          <w:b/>
        </w:rPr>
        <w:t>20</w:t>
      </w:r>
      <w:r w:rsidR="004D5345">
        <w:rPr>
          <w:b/>
        </w:rPr>
        <w:t>20</w:t>
      </w:r>
      <w:r w:rsidR="00707A2C">
        <w:rPr>
          <w:b/>
        </w:rPr>
        <w:t xml:space="preserve"> - </w:t>
      </w:r>
      <w:r w:rsidR="00EC2223">
        <w:rPr>
          <w:b/>
        </w:rPr>
        <w:t>KL/</w:t>
      </w:r>
      <w:r w:rsidR="00FF6BD4">
        <w:rPr>
          <w:b/>
        </w:rPr>
        <w:t>JRC</w:t>
      </w:r>
      <w:r>
        <w:rPr>
          <w:b/>
        </w:rPr>
        <w:t>/OU</w:t>
      </w:r>
    </w:p>
    <w:p w:rsidR="0027656A" w:rsidRDefault="0027656A" w:rsidP="00AF1CA0">
      <w:pPr>
        <w:ind w:left="5103"/>
        <w:rPr>
          <w:b/>
        </w:rPr>
      </w:pPr>
    </w:p>
    <w:p w:rsidR="005A4B25" w:rsidRDefault="005A4B25" w:rsidP="005A4B25">
      <w:pPr>
        <w:jc w:val="center"/>
        <w:rPr>
          <w:b/>
          <w:sz w:val="32"/>
        </w:rPr>
      </w:pPr>
      <w:r>
        <w:rPr>
          <w:b/>
          <w:sz w:val="32"/>
        </w:rPr>
        <w:t>Smlouva o náhradě za omezení užívání silnice</w:t>
      </w:r>
    </w:p>
    <w:p w:rsidR="0027656A" w:rsidRPr="0037692B" w:rsidRDefault="0027656A" w:rsidP="0037692B">
      <w:pPr>
        <w:rPr>
          <w:b/>
        </w:rPr>
      </w:pPr>
    </w:p>
    <w:p w:rsidR="007C09BF" w:rsidRDefault="007C09BF"/>
    <w:p w:rsidR="007C09BF" w:rsidRDefault="00AC6FC4" w:rsidP="00E073BD">
      <w:pPr>
        <w:jc w:val="both"/>
      </w:pPr>
      <w:r>
        <w:t>Níže psaného dne, měsíce a roku uzavírají a podpisem uzavřely podle ustanovení § 509 a § 1267 a násl. zákona č. 89/2012 Sb., občanský zákoník v kontextu s § 25 odst. 6 písm. d) a § 36 odst. 3 zákona č. 13/1997 Sb., o pozemních komunikacích, ve znění pozdějších předpisů</w:t>
      </w:r>
    </w:p>
    <w:p w:rsidR="00144DD1" w:rsidRDefault="00144DD1"/>
    <w:p w:rsidR="00484472" w:rsidRPr="00A773B3" w:rsidRDefault="00484472" w:rsidP="00484472">
      <w:pPr>
        <w:keepNext/>
        <w:spacing w:line="255" w:lineRule="atLeast"/>
        <w:jc w:val="both"/>
        <w:rPr>
          <w:color w:val="000000"/>
        </w:rPr>
      </w:pPr>
      <w:r w:rsidRPr="00A773B3">
        <w:rPr>
          <w:b/>
          <w:bCs/>
          <w:color w:val="000000"/>
        </w:rPr>
        <w:t>Středočeský kraj</w:t>
      </w:r>
    </w:p>
    <w:p w:rsidR="00484472" w:rsidRPr="00A773B3" w:rsidRDefault="00484472" w:rsidP="00484472">
      <w:pPr>
        <w:keepNext/>
        <w:spacing w:line="255" w:lineRule="atLeast"/>
        <w:jc w:val="both"/>
        <w:rPr>
          <w:color w:val="000000"/>
        </w:rPr>
      </w:pPr>
      <w:r w:rsidRPr="00A773B3">
        <w:rPr>
          <w:color w:val="000000"/>
        </w:rPr>
        <w:t>IČ:70891095, DIČ:CZ70891095        </w:t>
      </w:r>
      <w:r w:rsidRPr="00A773B3">
        <w:rPr>
          <w:b/>
          <w:bCs/>
          <w:color w:val="000000"/>
        </w:rPr>
        <w:t>           </w:t>
      </w:r>
    </w:p>
    <w:p w:rsidR="00484472" w:rsidRPr="00A773B3" w:rsidRDefault="00484472" w:rsidP="00484472">
      <w:pPr>
        <w:jc w:val="both"/>
        <w:rPr>
          <w:color w:val="000000"/>
        </w:rPr>
      </w:pPr>
      <w:r w:rsidRPr="00A773B3">
        <w:rPr>
          <w:color w:val="000000"/>
        </w:rPr>
        <w:t>se sídlem: Praha 5 – Smíchov, Zborovská 11, PSČ 150 21</w:t>
      </w:r>
    </w:p>
    <w:p w:rsidR="00484472" w:rsidRDefault="00484472" w:rsidP="00484472">
      <w:pPr>
        <w:pStyle w:val="Podtitul"/>
        <w:jc w:val="both"/>
        <w:rPr>
          <w:sz w:val="24"/>
          <w:szCs w:val="24"/>
          <w:lang w:val="en-US"/>
        </w:rPr>
      </w:pPr>
      <w:proofErr w:type="spellStart"/>
      <w:r w:rsidRPr="00A773B3">
        <w:rPr>
          <w:sz w:val="24"/>
          <w:szCs w:val="24"/>
          <w:lang w:val="en-US"/>
        </w:rPr>
        <w:t>Zastoupen</w:t>
      </w:r>
      <w:proofErr w:type="spellEnd"/>
      <w:proofErr w:type="gramStart"/>
      <w:r w:rsidRPr="00A773B3">
        <w:rPr>
          <w:sz w:val="24"/>
          <w:szCs w:val="24"/>
          <w:lang w:val="en-US"/>
        </w:rPr>
        <w:t>  </w:t>
      </w:r>
      <w:proofErr w:type="spellStart"/>
      <w:r w:rsidRPr="00A773B3">
        <w:rPr>
          <w:b/>
          <w:bCs/>
          <w:sz w:val="24"/>
          <w:szCs w:val="24"/>
          <w:lang w:val="en-US"/>
        </w:rPr>
        <w:t>Krajskou</w:t>
      </w:r>
      <w:proofErr w:type="spellEnd"/>
      <w:proofErr w:type="gramEnd"/>
      <w:r w:rsidRPr="00A773B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773B3">
        <w:rPr>
          <w:b/>
          <w:bCs/>
          <w:sz w:val="24"/>
          <w:szCs w:val="24"/>
          <w:lang w:val="en-US"/>
        </w:rPr>
        <w:t>správou</w:t>
      </w:r>
      <w:proofErr w:type="spellEnd"/>
      <w:r w:rsidRPr="00A773B3">
        <w:rPr>
          <w:b/>
          <w:bCs/>
          <w:sz w:val="24"/>
          <w:szCs w:val="24"/>
          <w:lang w:val="en-US"/>
        </w:rPr>
        <w:t xml:space="preserve"> a </w:t>
      </w:r>
      <w:proofErr w:type="spellStart"/>
      <w:r w:rsidRPr="00A773B3">
        <w:rPr>
          <w:b/>
          <w:bCs/>
          <w:sz w:val="24"/>
          <w:szCs w:val="24"/>
          <w:lang w:val="en-US"/>
        </w:rPr>
        <w:t>údržbou</w:t>
      </w:r>
      <w:proofErr w:type="spellEnd"/>
      <w:r w:rsidRPr="00A773B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773B3">
        <w:rPr>
          <w:b/>
          <w:bCs/>
          <w:sz w:val="24"/>
          <w:szCs w:val="24"/>
          <w:lang w:val="en-US"/>
        </w:rPr>
        <w:t>silnic</w:t>
      </w:r>
      <w:proofErr w:type="spellEnd"/>
      <w:r w:rsidRPr="00A773B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773B3">
        <w:rPr>
          <w:b/>
          <w:bCs/>
          <w:sz w:val="24"/>
          <w:szCs w:val="24"/>
          <w:lang w:val="en-US"/>
        </w:rPr>
        <w:t>Středočeského</w:t>
      </w:r>
      <w:proofErr w:type="spellEnd"/>
      <w:r w:rsidRPr="00A773B3">
        <w:rPr>
          <w:b/>
          <w:bCs/>
          <w:sz w:val="24"/>
          <w:szCs w:val="24"/>
          <w:lang w:val="en-US"/>
        </w:rPr>
        <w:t xml:space="preserve"> </w:t>
      </w:r>
      <w:proofErr w:type="spellStart"/>
      <w:r w:rsidRPr="00A773B3">
        <w:rPr>
          <w:b/>
          <w:bCs/>
          <w:sz w:val="24"/>
          <w:szCs w:val="24"/>
          <w:lang w:val="en-US"/>
        </w:rPr>
        <w:t>kraje</w:t>
      </w:r>
      <w:proofErr w:type="spellEnd"/>
      <w:r w:rsidRPr="00A773B3">
        <w:rPr>
          <w:b/>
          <w:bCs/>
          <w:sz w:val="24"/>
          <w:szCs w:val="24"/>
          <w:lang w:val="en-US"/>
        </w:rPr>
        <w:t xml:space="preserve">, </w:t>
      </w:r>
      <w:r w:rsidRPr="00A773B3">
        <w:rPr>
          <w:b/>
          <w:bCs/>
          <w:sz w:val="24"/>
          <w:szCs w:val="24"/>
        </w:rPr>
        <w:t>příspěvková organizace</w:t>
      </w:r>
      <w:r w:rsidRPr="00A773B3">
        <w:rPr>
          <w:sz w:val="24"/>
          <w:szCs w:val="24"/>
        </w:rPr>
        <w:t xml:space="preserve">, </w:t>
      </w:r>
      <w:r w:rsidRPr="00A773B3">
        <w:rPr>
          <w:sz w:val="24"/>
          <w:szCs w:val="24"/>
          <w:lang w:val="en-US"/>
        </w:rPr>
        <w:t>IČ: 00066001, DIČ: CZ00066001,</w:t>
      </w:r>
    </w:p>
    <w:p w:rsidR="00A41CBB" w:rsidRDefault="00484472" w:rsidP="00484472">
      <w:pPr>
        <w:pStyle w:val="Podtitul"/>
        <w:jc w:val="both"/>
        <w:rPr>
          <w:sz w:val="24"/>
          <w:szCs w:val="24"/>
          <w:lang w:val="en-US"/>
        </w:rPr>
      </w:pPr>
      <w:r w:rsidRPr="00A773B3">
        <w:rPr>
          <w:sz w:val="24"/>
          <w:szCs w:val="24"/>
          <w:lang w:val="en-US"/>
        </w:rPr>
        <w:t xml:space="preserve"> </w:t>
      </w:r>
      <w:proofErr w:type="gramStart"/>
      <w:r w:rsidRPr="00A773B3">
        <w:rPr>
          <w:sz w:val="24"/>
          <w:szCs w:val="24"/>
          <w:lang w:val="en-US"/>
        </w:rPr>
        <w:t>se</w:t>
      </w:r>
      <w:proofErr w:type="gramEnd"/>
      <w:r w:rsidRPr="00A773B3">
        <w:rPr>
          <w:sz w:val="24"/>
          <w:szCs w:val="24"/>
          <w:lang w:val="en-US"/>
        </w:rPr>
        <w:t xml:space="preserve"> </w:t>
      </w:r>
      <w:proofErr w:type="spellStart"/>
      <w:r w:rsidRPr="00A773B3">
        <w:rPr>
          <w:sz w:val="24"/>
          <w:szCs w:val="24"/>
          <w:lang w:val="en-US"/>
        </w:rPr>
        <w:t>sídlem</w:t>
      </w:r>
      <w:proofErr w:type="spellEnd"/>
      <w:r w:rsidRPr="00A773B3">
        <w:rPr>
          <w:sz w:val="24"/>
          <w:szCs w:val="24"/>
          <w:lang w:val="en-US"/>
        </w:rPr>
        <w:t xml:space="preserve">: Praha 5 – </w:t>
      </w:r>
      <w:proofErr w:type="spellStart"/>
      <w:r w:rsidRPr="00A773B3">
        <w:rPr>
          <w:sz w:val="24"/>
          <w:szCs w:val="24"/>
          <w:lang w:val="en-US"/>
        </w:rPr>
        <w:t>Smíchov</w:t>
      </w:r>
      <w:proofErr w:type="spellEnd"/>
      <w:r w:rsidRPr="00A773B3">
        <w:rPr>
          <w:sz w:val="24"/>
          <w:szCs w:val="24"/>
          <w:lang w:val="en-US"/>
        </w:rPr>
        <w:t xml:space="preserve">, </w:t>
      </w:r>
      <w:proofErr w:type="spellStart"/>
      <w:r w:rsidRPr="00A773B3">
        <w:rPr>
          <w:sz w:val="24"/>
          <w:szCs w:val="24"/>
          <w:lang w:val="en-US"/>
        </w:rPr>
        <w:t>Zborovs</w:t>
      </w:r>
      <w:r w:rsidR="0099324B">
        <w:rPr>
          <w:sz w:val="24"/>
          <w:szCs w:val="24"/>
          <w:lang w:val="en-US"/>
        </w:rPr>
        <w:t>ká</w:t>
      </w:r>
      <w:proofErr w:type="spellEnd"/>
      <w:r w:rsidR="0099324B">
        <w:rPr>
          <w:sz w:val="24"/>
          <w:szCs w:val="24"/>
          <w:lang w:val="en-US"/>
        </w:rPr>
        <w:t xml:space="preserve"> 11, PSČ 150 21, </w:t>
      </w:r>
      <w:proofErr w:type="spellStart"/>
      <w:r w:rsidR="0099324B">
        <w:rPr>
          <w:sz w:val="24"/>
          <w:szCs w:val="24"/>
          <w:lang w:val="en-US"/>
        </w:rPr>
        <w:t>zastoupená</w:t>
      </w:r>
      <w:proofErr w:type="spellEnd"/>
      <w:r w:rsidR="0099324B">
        <w:rPr>
          <w:sz w:val="24"/>
          <w:szCs w:val="24"/>
          <w:lang w:val="en-US"/>
        </w:rPr>
        <w:t xml:space="preserve"> </w:t>
      </w:r>
      <w:r w:rsidR="00A41CBB">
        <w:rPr>
          <w:sz w:val="24"/>
          <w:szCs w:val="24"/>
          <w:lang w:val="en-US"/>
        </w:rPr>
        <w:t>XXXXXXXXXXXX</w:t>
      </w:r>
    </w:p>
    <w:p w:rsidR="00484472" w:rsidRPr="00A773B3" w:rsidRDefault="00A41CBB" w:rsidP="00484472">
      <w:pPr>
        <w:pStyle w:val="Podtitul"/>
        <w:jc w:val="both"/>
        <w:rPr>
          <w:b/>
          <w:bCs/>
          <w:sz w:val="24"/>
          <w:szCs w:val="24"/>
        </w:rPr>
      </w:pPr>
      <w:r>
        <w:rPr>
          <w:sz w:val="24"/>
          <w:szCs w:val="24"/>
          <w:lang w:val="en-US"/>
        </w:rPr>
        <w:t>XX</w:t>
      </w:r>
      <w:r w:rsidR="0099324B">
        <w:rPr>
          <w:sz w:val="24"/>
          <w:szCs w:val="24"/>
          <w:lang w:val="en-US"/>
        </w:rPr>
        <w:t xml:space="preserve">, </w:t>
      </w:r>
      <w:proofErr w:type="spellStart"/>
      <w:r>
        <w:rPr>
          <w:sz w:val="24"/>
          <w:szCs w:val="24"/>
          <w:lang w:val="en-US"/>
        </w:rPr>
        <w:t>ř</w:t>
      </w:r>
      <w:r w:rsidR="00484472" w:rsidRPr="00A773B3">
        <w:rPr>
          <w:sz w:val="24"/>
          <w:szCs w:val="24"/>
          <w:lang w:val="en-US"/>
        </w:rPr>
        <w:t>editelem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Krajské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správy</w:t>
      </w:r>
      <w:proofErr w:type="spellEnd"/>
      <w:r w:rsidR="00484472" w:rsidRPr="00A773B3">
        <w:rPr>
          <w:sz w:val="24"/>
          <w:szCs w:val="24"/>
          <w:lang w:val="en-US"/>
        </w:rPr>
        <w:t xml:space="preserve"> a </w:t>
      </w:r>
      <w:proofErr w:type="spellStart"/>
      <w:r w:rsidR="00484472" w:rsidRPr="00A773B3">
        <w:rPr>
          <w:sz w:val="24"/>
          <w:szCs w:val="24"/>
          <w:lang w:val="en-US"/>
        </w:rPr>
        <w:t>údržby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silnic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Středočeského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kraje</w:t>
      </w:r>
      <w:proofErr w:type="spellEnd"/>
      <w:proofErr w:type="gramStart"/>
      <w:r w:rsidR="00484472" w:rsidRPr="00A773B3">
        <w:rPr>
          <w:sz w:val="24"/>
          <w:szCs w:val="24"/>
          <w:lang w:val="en-US"/>
        </w:rPr>
        <w:t>,  </w:t>
      </w:r>
      <w:proofErr w:type="spellStart"/>
      <w:r w:rsidR="00484472" w:rsidRPr="00A773B3">
        <w:rPr>
          <w:sz w:val="24"/>
          <w:szCs w:val="24"/>
          <w:lang w:val="en-US"/>
        </w:rPr>
        <w:t>příspěvkové</w:t>
      </w:r>
      <w:proofErr w:type="spellEnd"/>
      <w:proofErr w:type="gram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organizace</w:t>
      </w:r>
      <w:proofErr w:type="spellEnd"/>
      <w:r w:rsidR="00484472" w:rsidRPr="00A773B3">
        <w:rPr>
          <w:sz w:val="24"/>
          <w:szCs w:val="24"/>
          <w:lang w:val="en-US"/>
        </w:rPr>
        <w:t xml:space="preserve">, </w:t>
      </w:r>
      <w:proofErr w:type="spellStart"/>
      <w:r w:rsidR="00484472" w:rsidRPr="00A773B3">
        <w:rPr>
          <w:sz w:val="24"/>
          <w:szCs w:val="24"/>
          <w:lang w:val="en-US"/>
        </w:rPr>
        <w:t>zastoupeného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na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základě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plné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moci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ze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dne</w:t>
      </w:r>
      <w:proofErr w:type="spellEnd"/>
      <w:r w:rsidR="00484472">
        <w:rPr>
          <w:sz w:val="24"/>
          <w:szCs w:val="24"/>
          <w:lang w:val="en-US"/>
        </w:rPr>
        <w:t xml:space="preserve"> 1</w:t>
      </w:r>
      <w:r w:rsidR="00484472" w:rsidRPr="00A773B3">
        <w:rPr>
          <w:sz w:val="24"/>
          <w:szCs w:val="24"/>
          <w:lang w:val="en-US"/>
        </w:rPr>
        <w:t xml:space="preserve">. </w:t>
      </w:r>
      <w:r w:rsidR="00484472">
        <w:rPr>
          <w:sz w:val="24"/>
          <w:szCs w:val="24"/>
          <w:lang w:val="en-US"/>
        </w:rPr>
        <w:t>4</w:t>
      </w:r>
      <w:r w:rsidR="00484472" w:rsidRPr="00A773B3">
        <w:rPr>
          <w:sz w:val="24"/>
          <w:szCs w:val="24"/>
          <w:lang w:val="en-US"/>
        </w:rPr>
        <w:t>. 201</w:t>
      </w:r>
      <w:r w:rsidR="00484472">
        <w:rPr>
          <w:sz w:val="24"/>
          <w:szCs w:val="24"/>
          <w:lang w:val="en-US"/>
        </w:rPr>
        <w:t>6</w:t>
      </w:r>
      <w:r w:rsidR="00484472" w:rsidRPr="00A773B3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  <w:lang w:val="en-US"/>
        </w:rPr>
        <w:t>XXXXXXXXXXXX</w:t>
      </w:r>
      <w:r w:rsidR="00484472" w:rsidRPr="00A773B3">
        <w:rPr>
          <w:sz w:val="24"/>
          <w:szCs w:val="24"/>
          <w:lang w:val="en-US"/>
        </w:rPr>
        <w:t xml:space="preserve">, </w:t>
      </w:r>
      <w:proofErr w:type="spellStart"/>
      <w:r w:rsidR="00484472" w:rsidRPr="00A773B3">
        <w:rPr>
          <w:sz w:val="24"/>
          <w:szCs w:val="24"/>
          <w:lang w:val="en-US"/>
        </w:rPr>
        <w:t>vedoucí</w:t>
      </w:r>
      <w:r w:rsidR="00484472">
        <w:rPr>
          <w:sz w:val="24"/>
          <w:szCs w:val="24"/>
          <w:lang w:val="en-US"/>
        </w:rPr>
        <w:t>m</w:t>
      </w:r>
      <w:proofErr w:type="spellEnd"/>
      <w:r w:rsidR="00484472" w:rsidRPr="00A773B3">
        <w:rPr>
          <w:sz w:val="24"/>
          <w:szCs w:val="24"/>
          <w:lang w:val="en-US"/>
        </w:rPr>
        <w:t xml:space="preserve"> TSÚ</w:t>
      </w:r>
      <w:proofErr w:type="gramStart"/>
      <w:r w:rsidR="00484472" w:rsidRPr="00A773B3">
        <w:rPr>
          <w:sz w:val="24"/>
          <w:szCs w:val="24"/>
          <w:lang w:val="en-US"/>
        </w:rPr>
        <w:t> </w:t>
      </w:r>
      <w:r w:rsidR="00484472">
        <w:rPr>
          <w:sz w:val="24"/>
          <w:szCs w:val="24"/>
          <w:lang w:val="en-US"/>
        </w:rPr>
        <w:t xml:space="preserve"> oblast</w:t>
      </w:r>
      <w:proofErr w:type="gramEnd"/>
      <w:r w:rsidR="00484472">
        <w:rPr>
          <w:sz w:val="24"/>
          <w:szCs w:val="24"/>
          <w:lang w:val="en-US"/>
        </w:rPr>
        <w:t xml:space="preserve"> Kladno, </w:t>
      </w:r>
      <w:proofErr w:type="spellStart"/>
      <w:r w:rsidR="00484472">
        <w:rPr>
          <w:sz w:val="24"/>
          <w:szCs w:val="24"/>
          <w:lang w:val="en-US"/>
        </w:rPr>
        <w:t>oprávněným</w:t>
      </w:r>
      <w:proofErr w:type="spellEnd"/>
      <w:r w:rsidR="00484472" w:rsidRPr="00A773B3">
        <w:rPr>
          <w:sz w:val="24"/>
          <w:szCs w:val="24"/>
          <w:lang w:val="en-US"/>
        </w:rPr>
        <w:t xml:space="preserve"> k </w:t>
      </w:r>
      <w:proofErr w:type="spellStart"/>
      <w:r w:rsidR="00484472" w:rsidRPr="00A773B3">
        <w:rPr>
          <w:sz w:val="24"/>
          <w:szCs w:val="24"/>
          <w:lang w:val="en-US"/>
        </w:rPr>
        <w:t>výkonu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práva</w:t>
      </w:r>
      <w:proofErr w:type="spellEnd"/>
      <w:r w:rsidR="00484472" w:rsidRPr="00A773B3">
        <w:rPr>
          <w:sz w:val="24"/>
          <w:szCs w:val="24"/>
          <w:lang w:val="en-US"/>
        </w:rPr>
        <w:t xml:space="preserve"> a </w:t>
      </w:r>
      <w:proofErr w:type="spellStart"/>
      <w:r w:rsidR="00484472" w:rsidRPr="00A773B3">
        <w:rPr>
          <w:sz w:val="24"/>
          <w:szCs w:val="24"/>
          <w:lang w:val="en-US"/>
        </w:rPr>
        <w:t>povinností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Středočeského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kraje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podle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zák</w:t>
      </w:r>
      <w:proofErr w:type="spellEnd"/>
      <w:r w:rsidR="00484472" w:rsidRPr="00A773B3">
        <w:rPr>
          <w:sz w:val="24"/>
          <w:szCs w:val="24"/>
          <w:lang w:val="en-US"/>
        </w:rPr>
        <w:t xml:space="preserve">. 13/1997 Sb., o </w:t>
      </w:r>
      <w:proofErr w:type="spellStart"/>
      <w:r w:rsidR="00484472" w:rsidRPr="00A773B3">
        <w:rPr>
          <w:sz w:val="24"/>
          <w:szCs w:val="24"/>
          <w:lang w:val="en-US"/>
        </w:rPr>
        <w:t>pozemních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komunikacích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ve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znění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pozdějších</w:t>
      </w:r>
      <w:proofErr w:type="spellEnd"/>
      <w:r w:rsidR="00484472" w:rsidRPr="00A773B3">
        <w:rPr>
          <w:sz w:val="24"/>
          <w:szCs w:val="24"/>
          <w:lang w:val="en-US"/>
        </w:rPr>
        <w:t xml:space="preserve"> </w:t>
      </w:r>
      <w:proofErr w:type="spellStart"/>
      <w:r w:rsidR="00484472" w:rsidRPr="00A773B3">
        <w:rPr>
          <w:sz w:val="24"/>
          <w:szCs w:val="24"/>
          <w:lang w:val="en-US"/>
        </w:rPr>
        <w:t>předpisů</w:t>
      </w:r>
      <w:proofErr w:type="spellEnd"/>
      <w:r w:rsidR="00484472">
        <w:rPr>
          <w:sz w:val="24"/>
          <w:szCs w:val="24"/>
          <w:lang w:val="en-US"/>
        </w:rPr>
        <w:t>,</w:t>
      </w:r>
    </w:p>
    <w:p w:rsidR="00484472" w:rsidRDefault="00484472" w:rsidP="00484472">
      <w:r>
        <w:t>(dále jen vlastník)</w:t>
      </w:r>
    </w:p>
    <w:p w:rsidR="007C09BF" w:rsidRDefault="007C09BF" w:rsidP="00E073BD"/>
    <w:p w:rsidR="007C09BF" w:rsidRDefault="007C09BF">
      <w:r>
        <w:t>a</w:t>
      </w:r>
    </w:p>
    <w:p w:rsidR="000B53C0" w:rsidRPr="00234A15" w:rsidRDefault="000B53C0"/>
    <w:p w:rsidR="004D5345" w:rsidRPr="00311D19" w:rsidRDefault="004D5345" w:rsidP="004D5345">
      <w:pPr>
        <w:tabs>
          <w:tab w:val="left" w:pos="1991"/>
          <w:tab w:val="left" w:pos="2534"/>
        </w:tabs>
        <w:jc w:val="both"/>
        <w:rPr>
          <w:b/>
        </w:rPr>
      </w:pPr>
      <w:r>
        <w:rPr>
          <w:b/>
        </w:rPr>
        <w:t>Město Černošice</w:t>
      </w:r>
    </w:p>
    <w:p w:rsidR="004D5345" w:rsidRPr="007C22BD" w:rsidRDefault="004D5345" w:rsidP="004D5345">
      <w:pPr>
        <w:rPr>
          <w:b/>
        </w:rPr>
      </w:pPr>
      <w:r w:rsidRPr="007C22BD">
        <w:t xml:space="preserve">se sídlem </w:t>
      </w:r>
      <w:r>
        <w:t>Karlštejnská 259, 252 28 Černošice</w:t>
      </w:r>
    </w:p>
    <w:p w:rsidR="004D5345" w:rsidRPr="007C22BD" w:rsidRDefault="004D5345" w:rsidP="004D5345">
      <w:r>
        <w:t>IČ 00241121,  DIČ CZ00241121</w:t>
      </w:r>
    </w:p>
    <w:p w:rsidR="004D5345" w:rsidRPr="007C22BD" w:rsidRDefault="004D5345" w:rsidP="004D5345">
      <w:pPr>
        <w:rPr>
          <w:iCs/>
        </w:rPr>
      </w:pPr>
      <w:r>
        <w:t>zastoupená Mgr. Filipem Kořínkem, starostou</w:t>
      </w:r>
      <w:r w:rsidRPr="007C22BD">
        <w:t xml:space="preserve"> obce</w:t>
      </w:r>
    </w:p>
    <w:p w:rsidR="00A005B3" w:rsidRDefault="00E44D91" w:rsidP="009E7792">
      <w:pPr>
        <w:spacing w:before="100" w:beforeAutospacing="1" w:after="100" w:afterAutospacing="1"/>
        <w:contextualSpacing/>
      </w:pPr>
      <w:r>
        <w:t>(dále jen</w:t>
      </w:r>
      <w:r w:rsidR="00A005B3" w:rsidRPr="00EB5A30">
        <w:t xml:space="preserve"> uživatel</w:t>
      </w:r>
      <w:r w:rsidR="00A005B3" w:rsidRPr="00E073BD">
        <w:t>)</w:t>
      </w:r>
    </w:p>
    <w:p w:rsidR="00AC6FC4" w:rsidRDefault="00AC6FC4" w:rsidP="00E073BD"/>
    <w:p w:rsidR="007C09BF" w:rsidRDefault="00234A15">
      <w:pPr>
        <w:jc w:val="both"/>
      </w:pPr>
      <w:r>
        <w:t>t</w:t>
      </w:r>
      <w:r w:rsidR="007C09BF" w:rsidRPr="00234A15">
        <w:t>uto</w:t>
      </w:r>
    </w:p>
    <w:p w:rsidR="007C09BF" w:rsidRDefault="007C09BF">
      <w:pPr>
        <w:jc w:val="center"/>
        <w:rPr>
          <w:b/>
          <w:sz w:val="32"/>
        </w:rPr>
      </w:pPr>
      <w:r>
        <w:rPr>
          <w:b/>
          <w:sz w:val="32"/>
        </w:rPr>
        <w:t>smlouvu o náhradě za omezení užívání silnice</w:t>
      </w:r>
    </w:p>
    <w:p w:rsidR="007C09BF" w:rsidRDefault="007C09BF">
      <w:pPr>
        <w:jc w:val="center"/>
        <w:rPr>
          <w:b/>
        </w:rPr>
      </w:pPr>
    </w:p>
    <w:p w:rsidR="007C09BF" w:rsidRDefault="007C09BF">
      <w:pPr>
        <w:jc w:val="center"/>
        <w:rPr>
          <w:b/>
        </w:rPr>
      </w:pPr>
      <w:r>
        <w:rPr>
          <w:b/>
        </w:rPr>
        <w:t>I.</w:t>
      </w:r>
    </w:p>
    <w:p w:rsidR="007C09BF" w:rsidRDefault="007C09BF">
      <w:pPr>
        <w:jc w:val="center"/>
        <w:rPr>
          <w:b/>
        </w:rPr>
      </w:pPr>
      <w:r>
        <w:rPr>
          <w:b/>
        </w:rPr>
        <w:t>Účel a předmět smlouvy</w:t>
      </w:r>
    </w:p>
    <w:p w:rsidR="007C09BF" w:rsidRDefault="007C09BF" w:rsidP="00E073BD">
      <w:pPr>
        <w:jc w:val="both"/>
      </w:pPr>
    </w:p>
    <w:p w:rsidR="00E409A6" w:rsidRDefault="000F772D" w:rsidP="00D60872">
      <w:pPr>
        <w:jc w:val="both"/>
      </w:pPr>
      <w:r>
        <w:t xml:space="preserve">1/ </w:t>
      </w:r>
      <w:r w:rsidRPr="003B4E06">
        <w:t>Vlastník</w:t>
      </w:r>
      <w:r w:rsidR="007C09BF" w:rsidRPr="003B4E06">
        <w:t xml:space="preserve"> je na základě zákona č. 13/1997 Sb., o poz</w:t>
      </w:r>
      <w:r w:rsidR="00234A15" w:rsidRPr="003B4E06">
        <w:t xml:space="preserve">emních komunikacích, </w:t>
      </w:r>
      <w:r w:rsidR="007C09BF" w:rsidRPr="003B4E06">
        <w:t>ve znění zákona č. 132/2000 Sb. vlastníkem silnic II. a III. třídy</w:t>
      </w:r>
      <w:r w:rsidR="007C09BF">
        <w:t>, nacházejících se na území Středočeského kraje</w:t>
      </w:r>
      <w:r w:rsidR="004638F9">
        <w:t>. Správcem uvedených silnic je Krajská správa a údržba silnic Středočeského kraje, příspěvková organizace (dále jen KSUS)</w:t>
      </w:r>
      <w:r w:rsidR="007C09BF">
        <w:t xml:space="preserve">. </w:t>
      </w:r>
    </w:p>
    <w:p w:rsidR="007C09BF" w:rsidRPr="00F91737" w:rsidRDefault="00157960" w:rsidP="00D60872">
      <w:pPr>
        <w:jc w:val="both"/>
        <w:rPr>
          <w:b/>
          <w:i/>
          <w:color w:val="000080"/>
          <w:sz w:val="26"/>
          <w:szCs w:val="26"/>
        </w:rPr>
      </w:pPr>
      <w:r>
        <w:t xml:space="preserve">2/ </w:t>
      </w:r>
      <w:r w:rsidR="007C09BF">
        <w:t>Účelem a předmětem této smlouvy je stanovení náhrady za omezení užívání dotčených pozemních komunikací, z důvodu zvláštního užívání pozemní komunikace,</w:t>
      </w:r>
      <w:r w:rsidR="00EA2D20">
        <w:t xml:space="preserve"> ve smyslu § 25 odst. 6 písm. </w:t>
      </w:r>
      <w:r w:rsidR="00EA2D20" w:rsidRPr="000F772D">
        <w:t>d) a § 25 odst. 6 písm. c)</w:t>
      </w:r>
      <w:r w:rsidR="007C09BF">
        <w:t xml:space="preserve"> bod 3 zákona č. 13/1997 Sb., k němuž dochází v </w:t>
      </w:r>
      <w:r w:rsidR="007C09BF" w:rsidRPr="00707A2C">
        <w:t>důsledku stavby</w:t>
      </w:r>
      <w:r w:rsidR="007C09BF" w:rsidRPr="00435D2F">
        <w:rPr>
          <w:b/>
        </w:rPr>
        <w:t xml:space="preserve"> </w:t>
      </w:r>
      <w:r w:rsidR="00CC2A8D" w:rsidRPr="00167094">
        <w:rPr>
          <w:rFonts w:ascii="Calibri" w:hAnsi="Calibri"/>
          <w:b/>
          <w:i/>
        </w:rPr>
        <w:t>„</w:t>
      </w:r>
      <w:r w:rsidR="004D5345">
        <w:rPr>
          <w:rFonts w:ascii="Calibri" w:hAnsi="Calibri"/>
          <w:b/>
          <w:i/>
        </w:rPr>
        <w:t>Černošice – Obnova vodovodu v Radotínské ulici</w:t>
      </w:r>
      <w:r w:rsidR="00F91737" w:rsidRPr="00435D2F">
        <w:rPr>
          <w:rFonts w:ascii="Calibri" w:hAnsi="Calibri"/>
          <w:b/>
          <w:i/>
        </w:rPr>
        <w:t>“</w:t>
      </w:r>
      <w:r w:rsidR="00F91737">
        <w:rPr>
          <w:b/>
          <w:i/>
          <w:color w:val="000080"/>
          <w:sz w:val="26"/>
          <w:szCs w:val="26"/>
        </w:rPr>
        <w:t xml:space="preserve"> </w:t>
      </w:r>
      <w:r w:rsidR="007C09BF">
        <w:t>um</w:t>
      </w:r>
      <w:r w:rsidR="00863B34">
        <w:t>í</w:t>
      </w:r>
      <w:r w:rsidR="003575F2">
        <w:t>s</w:t>
      </w:r>
      <w:r w:rsidR="00C67F6D">
        <w:t>těná</w:t>
      </w:r>
      <w:r w:rsidR="009027D7">
        <w:t xml:space="preserve"> do těles</w:t>
      </w:r>
      <w:r w:rsidR="005E6A0E">
        <w:t>a</w:t>
      </w:r>
      <w:r w:rsidR="009027D7">
        <w:t xml:space="preserve"> siln</w:t>
      </w:r>
      <w:r w:rsidR="00144DD1">
        <w:t>ic</w:t>
      </w:r>
      <w:r w:rsidR="000E4D83">
        <w:t>e</w:t>
      </w:r>
      <w:r w:rsidR="00AC6FC4">
        <w:t xml:space="preserve"> I</w:t>
      </w:r>
      <w:r w:rsidR="00C67F6D">
        <w:t>I</w:t>
      </w:r>
      <w:r w:rsidR="00AC6FC4">
        <w:t>/</w:t>
      </w:r>
      <w:r w:rsidR="004D5345">
        <w:t xml:space="preserve">115 na pozemcích </w:t>
      </w:r>
      <w:proofErr w:type="spellStart"/>
      <w:proofErr w:type="gramStart"/>
      <w:r w:rsidR="004D5345">
        <w:t>p.č</w:t>
      </w:r>
      <w:proofErr w:type="spellEnd"/>
      <w:r w:rsidR="004D5345">
        <w:t>.</w:t>
      </w:r>
      <w:proofErr w:type="gramEnd"/>
      <w:r w:rsidR="004D5345">
        <w:t xml:space="preserve"> 6177/13, 4374, 4375, 4388/3</w:t>
      </w:r>
      <w:r w:rsidR="00C67F6D">
        <w:t xml:space="preserve"> </w:t>
      </w:r>
      <w:r w:rsidR="00EC07E1">
        <w:t> v katastrálním</w:t>
      </w:r>
      <w:r w:rsidR="003575F2">
        <w:t xml:space="preserve"> území</w:t>
      </w:r>
      <w:r w:rsidR="004D5345">
        <w:t xml:space="preserve"> Černošice</w:t>
      </w:r>
      <w:r w:rsidR="00DB2284">
        <w:t>.</w:t>
      </w:r>
    </w:p>
    <w:p w:rsidR="00CC2A8D" w:rsidRDefault="00CC2A8D" w:rsidP="00D60872">
      <w:pPr>
        <w:pStyle w:val="Zkladntext"/>
        <w:jc w:val="both"/>
        <w:rPr>
          <w:b/>
        </w:rPr>
      </w:pPr>
    </w:p>
    <w:p w:rsidR="00721814" w:rsidRDefault="00721814" w:rsidP="00E6766E">
      <w:pPr>
        <w:pStyle w:val="Zkladntext"/>
        <w:jc w:val="left"/>
        <w:rPr>
          <w:b/>
        </w:rPr>
      </w:pPr>
    </w:p>
    <w:p w:rsidR="007C09BF" w:rsidRDefault="007C09BF">
      <w:pPr>
        <w:pStyle w:val="Zkladntext"/>
        <w:jc w:val="center"/>
        <w:rPr>
          <w:b/>
        </w:rPr>
      </w:pPr>
      <w:r>
        <w:rPr>
          <w:b/>
        </w:rPr>
        <w:t>II.</w:t>
      </w:r>
    </w:p>
    <w:p w:rsidR="007C09BF" w:rsidRDefault="007C09BF">
      <w:pPr>
        <w:pStyle w:val="Zkladntext"/>
        <w:jc w:val="center"/>
        <w:rPr>
          <w:b/>
        </w:rPr>
      </w:pPr>
      <w:r>
        <w:rPr>
          <w:b/>
        </w:rPr>
        <w:t>Doba užití komunikace</w:t>
      </w:r>
    </w:p>
    <w:p w:rsidR="007C09BF" w:rsidRDefault="007C09BF" w:rsidP="00E073BD">
      <w:pPr>
        <w:jc w:val="both"/>
      </w:pPr>
    </w:p>
    <w:p w:rsidR="00E3289D" w:rsidRDefault="007C09BF" w:rsidP="00E073BD">
      <w:pPr>
        <w:jc w:val="both"/>
      </w:pPr>
      <w:r>
        <w:t>Doba užívání pozemních komunikací uvedených v čl. I této smlouvy, se sjednává na dobu trvání stavby.</w:t>
      </w:r>
    </w:p>
    <w:p w:rsidR="007C09BF" w:rsidRDefault="007C09BF">
      <w:pPr>
        <w:pStyle w:val="Zkladntext"/>
        <w:jc w:val="center"/>
        <w:rPr>
          <w:b/>
        </w:rPr>
      </w:pPr>
      <w:r>
        <w:rPr>
          <w:b/>
        </w:rPr>
        <w:lastRenderedPageBreak/>
        <w:t>III.</w:t>
      </w:r>
    </w:p>
    <w:p w:rsidR="007C09BF" w:rsidRDefault="007C09BF">
      <w:pPr>
        <w:pStyle w:val="Zkladntext"/>
        <w:jc w:val="center"/>
        <w:rPr>
          <w:b/>
        </w:rPr>
      </w:pPr>
      <w:r>
        <w:rPr>
          <w:b/>
        </w:rPr>
        <w:t>Úhrada za omezení užívání</w:t>
      </w:r>
    </w:p>
    <w:p w:rsidR="007C09BF" w:rsidRDefault="007C09BF" w:rsidP="00E073BD">
      <w:pPr>
        <w:jc w:val="both"/>
      </w:pPr>
    </w:p>
    <w:p w:rsidR="004638F9" w:rsidRDefault="005D1449" w:rsidP="00E073BD">
      <w:pPr>
        <w:jc w:val="both"/>
      </w:pPr>
      <w:r>
        <w:t xml:space="preserve">1/ </w:t>
      </w:r>
      <w:r w:rsidR="007C09BF">
        <w:t xml:space="preserve">Smluvní strany se dohodly, že za omezení užívání  silnice poskytne </w:t>
      </w:r>
      <w:r w:rsidR="00A005B3">
        <w:t xml:space="preserve">první </w:t>
      </w:r>
      <w:r w:rsidR="007C09BF">
        <w:t xml:space="preserve">uživatel vlastníkovi jednorázovou náhradu </w:t>
      </w:r>
      <w:r w:rsidR="007C09BF" w:rsidRPr="000F772D">
        <w:t xml:space="preserve">stanovenou </w:t>
      </w:r>
      <w:r w:rsidR="00EA2D20" w:rsidRPr="000F772D">
        <w:t>Ceník</w:t>
      </w:r>
      <w:r w:rsidR="00374815" w:rsidRPr="000F772D">
        <w:t>e</w:t>
      </w:r>
      <w:r w:rsidR="00EA2D20" w:rsidRPr="000F772D">
        <w:t>m</w:t>
      </w:r>
      <w:r w:rsidR="007C09BF" w:rsidRPr="001A6728">
        <w:t xml:space="preserve"> Středočeského kraje k úhradě nájemného, ná</w:t>
      </w:r>
      <w:r w:rsidR="00C664AA" w:rsidRPr="001A6728">
        <w:t>hrady za zří</w:t>
      </w:r>
      <w:r w:rsidR="00AF182F">
        <w:t>zení věcného břemene</w:t>
      </w:r>
      <w:r w:rsidR="007C09BF" w:rsidRPr="001A6728">
        <w:t xml:space="preserve"> a za omezené  užívání silnic II. a  III. tříd ve Středočes</w:t>
      </w:r>
      <w:r w:rsidR="00734291" w:rsidRPr="001A6728">
        <w:t>ké</w:t>
      </w:r>
      <w:r w:rsidR="00EA2D20" w:rsidRPr="001A6728">
        <w:t xml:space="preserve">m kraji s účinností od </w:t>
      </w:r>
      <w:proofErr w:type="gramStart"/>
      <w:r w:rsidR="00DC37A5">
        <w:t>1.5</w:t>
      </w:r>
      <w:r w:rsidR="00FF6BD4">
        <w:t>.201</w:t>
      </w:r>
      <w:r w:rsidR="00DC37A5">
        <w:t>8</w:t>
      </w:r>
      <w:proofErr w:type="gramEnd"/>
      <w:r w:rsidR="00EA2D20" w:rsidRPr="001A6728">
        <w:t xml:space="preserve"> </w:t>
      </w:r>
      <w:r w:rsidR="00EA2D20" w:rsidRPr="000F772D">
        <w:t>dle následujícího výpočtu</w:t>
      </w:r>
      <w:r w:rsidR="000F772D">
        <w:t>.</w:t>
      </w:r>
    </w:p>
    <w:p w:rsidR="00707A2C" w:rsidRDefault="00707A2C" w:rsidP="00707A2C">
      <w:pPr>
        <w:pStyle w:val="Zkladntext"/>
        <w:jc w:val="left"/>
        <w:rPr>
          <w:u w:val="single"/>
        </w:rPr>
      </w:pPr>
    </w:p>
    <w:p w:rsidR="004D5345" w:rsidRDefault="004D5345" w:rsidP="004D5345">
      <w:pPr>
        <w:pStyle w:val="Zkladntext"/>
        <w:tabs>
          <w:tab w:val="left" w:pos="708"/>
        </w:tabs>
        <w:jc w:val="left"/>
        <w:rPr>
          <w:i/>
          <w:sz w:val="22"/>
          <w:szCs w:val="22"/>
          <w:u w:val="single"/>
        </w:rPr>
      </w:pPr>
      <w:r w:rsidRPr="00A16E6A">
        <w:rPr>
          <w:i/>
          <w:sz w:val="22"/>
          <w:szCs w:val="22"/>
          <w:u w:val="single"/>
        </w:rPr>
        <w:t>styk se sil</w:t>
      </w:r>
      <w:r>
        <w:rPr>
          <w:i/>
          <w:sz w:val="22"/>
          <w:szCs w:val="22"/>
          <w:u w:val="single"/>
        </w:rPr>
        <w:t xml:space="preserve">ničním pozemkem             </w:t>
      </w:r>
      <w:r w:rsidRPr="00A16E6A">
        <w:rPr>
          <w:i/>
          <w:sz w:val="22"/>
          <w:szCs w:val="22"/>
          <w:u w:val="single"/>
        </w:rPr>
        <w:t xml:space="preserve">  </w:t>
      </w:r>
      <w:r>
        <w:rPr>
          <w:i/>
          <w:sz w:val="22"/>
          <w:szCs w:val="22"/>
          <w:u w:val="single"/>
        </w:rPr>
        <w:t xml:space="preserve">    </w:t>
      </w:r>
      <w:proofErr w:type="gramStart"/>
      <w:r w:rsidRPr="00A16E6A">
        <w:rPr>
          <w:i/>
          <w:sz w:val="22"/>
          <w:szCs w:val="22"/>
          <w:u w:val="single"/>
        </w:rPr>
        <w:t>tř./sil</w:t>
      </w:r>
      <w:proofErr w:type="gramEnd"/>
      <w:r w:rsidRPr="00A16E6A">
        <w:rPr>
          <w:i/>
          <w:sz w:val="22"/>
          <w:szCs w:val="22"/>
          <w:u w:val="single"/>
        </w:rPr>
        <w:t xml:space="preserve">.   </w:t>
      </w:r>
      <w:r>
        <w:rPr>
          <w:i/>
          <w:sz w:val="22"/>
          <w:szCs w:val="22"/>
          <w:u w:val="single"/>
        </w:rPr>
        <w:t xml:space="preserve">    </w:t>
      </w:r>
      <w:r w:rsidRPr="00A16E6A">
        <w:rPr>
          <w:i/>
          <w:sz w:val="22"/>
          <w:szCs w:val="22"/>
          <w:u w:val="single"/>
        </w:rPr>
        <w:t xml:space="preserve">    </w:t>
      </w:r>
      <w:proofErr w:type="spellStart"/>
      <w:r w:rsidRPr="00A16E6A">
        <w:rPr>
          <w:i/>
          <w:sz w:val="22"/>
          <w:szCs w:val="22"/>
          <w:u w:val="single"/>
        </w:rPr>
        <w:t>m.j</w:t>
      </w:r>
      <w:proofErr w:type="spellEnd"/>
      <w:r w:rsidRPr="00A16E6A">
        <w:rPr>
          <w:i/>
          <w:sz w:val="22"/>
          <w:szCs w:val="22"/>
          <w:u w:val="single"/>
        </w:rPr>
        <w:t xml:space="preserve">.  </w:t>
      </w:r>
      <w:r>
        <w:rPr>
          <w:i/>
          <w:sz w:val="22"/>
          <w:szCs w:val="22"/>
          <w:u w:val="single"/>
        </w:rPr>
        <w:t xml:space="preserve">   </w:t>
      </w:r>
      <w:r w:rsidRPr="00A16E6A">
        <w:rPr>
          <w:i/>
          <w:sz w:val="22"/>
          <w:szCs w:val="22"/>
          <w:u w:val="single"/>
        </w:rPr>
        <w:t xml:space="preserve">   sazba Kč/</w:t>
      </w:r>
      <w:proofErr w:type="spellStart"/>
      <w:r w:rsidRPr="00A16E6A">
        <w:rPr>
          <w:i/>
          <w:sz w:val="22"/>
          <w:szCs w:val="22"/>
          <w:u w:val="single"/>
        </w:rPr>
        <w:t>m.j</w:t>
      </w:r>
      <w:proofErr w:type="spellEnd"/>
      <w:r w:rsidRPr="00A16E6A">
        <w:rPr>
          <w:i/>
          <w:sz w:val="22"/>
          <w:szCs w:val="22"/>
          <w:u w:val="single"/>
        </w:rPr>
        <w:t xml:space="preserve">.      výměra   </w:t>
      </w:r>
      <w:r>
        <w:rPr>
          <w:i/>
          <w:sz w:val="22"/>
          <w:szCs w:val="22"/>
          <w:u w:val="single"/>
        </w:rPr>
        <w:t xml:space="preserve">     </w:t>
      </w:r>
      <w:r w:rsidRPr="00A16E6A">
        <w:rPr>
          <w:i/>
          <w:sz w:val="22"/>
          <w:szCs w:val="22"/>
          <w:u w:val="single"/>
        </w:rPr>
        <w:t xml:space="preserve">   celkem Kč</w:t>
      </w:r>
    </w:p>
    <w:p w:rsidR="004D5345" w:rsidRDefault="004D5345" w:rsidP="004D5345">
      <w:pPr>
        <w:pStyle w:val="Zkladntext"/>
        <w:tabs>
          <w:tab w:val="left" w:pos="708"/>
        </w:tabs>
        <w:jc w:val="left"/>
        <w:rPr>
          <w:i/>
          <w:sz w:val="22"/>
          <w:szCs w:val="22"/>
          <w:u w:val="single"/>
        </w:rPr>
      </w:pPr>
      <w:r w:rsidRPr="00A16E6A">
        <w:rPr>
          <w:i/>
          <w:sz w:val="22"/>
          <w:szCs w:val="22"/>
        </w:rPr>
        <w:t>podélné uložení do vozovky</w:t>
      </w:r>
      <w:r>
        <w:rPr>
          <w:i/>
          <w:sz w:val="22"/>
          <w:szCs w:val="22"/>
        </w:rPr>
        <w:t xml:space="preserve">-vodovod   </w:t>
      </w:r>
      <w:r w:rsidRPr="00A16E6A">
        <w:rPr>
          <w:i/>
          <w:sz w:val="22"/>
          <w:szCs w:val="22"/>
        </w:rPr>
        <w:t xml:space="preserve"> II/1</w:t>
      </w:r>
      <w:r>
        <w:rPr>
          <w:i/>
          <w:sz w:val="22"/>
          <w:szCs w:val="22"/>
        </w:rPr>
        <w:t>15</w:t>
      </w:r>
      <w:r w:rsidRPr="00A16E6A">
        <w:rPr>
          <w:i/>
          <w:sz w:val="22"/>
          <w:szCs w:val="22"/>
        </w:rPr>
        <w:t xml:space="preserve">       </w:t>
      </w:r>
      <w:r>
        <w:rPr>
          <w:i/>
          <w:sz w:val="22"/>
          <w:szCs w:val="22"/>
        </w:rPr>
        <w:t xml:space="preserve">  </w:t>
      </w:r>
      <w:r w:rsidRPr="00A16E6A">
        <w:rPr>
          <w:i/>
          <w:sz w:val="22"/>
          <w:szCs w:val="22"/>
        </w:rPr>
        <w:t xml:space="preserve"> </w:t>
      </w:r>
      <w:proofErr w:type="spellStart"/>
      <w:r w:rsidRPr="00A16E6A">
        <w:rPr>
          <w:i/>
          <w:sz w:val="22"/>
          <w:szCs w:val="22"/>
        </w:rPr>
        <w:t>bm</w:t>
      </w:r>
      <w:proofErr w:type="spellEnd"/>
      <w:r w:rsidRPr="00A16E6A">
        <w:rPr>
          <w:i/>
          <w:sz w:val="22"/>
          <w:szCs w:val="22"/>
        </w:rPr>
        <w:t xml:space="preserve">             </w:t>
      </w:r>
      <w:r>
        <w:rPr>
          <w:i/>
          <w:sz w:val="22"/>
          <w:szCs w:val="22"/>
        </w:rPr>
        <w:t>50</w:t>
      </w:r>
      <w:r w:rsidRPr="00A16E6A">
        <w:rPr>
          <w:i/>
          <w:sz w:val="22"/>
          <w:szCs w:val="22"/>
        </w:rPr>
        <w:t xml:space="preserve">0,-           </w:t>
      </w:r>
      <w:r>
        <w:rPr>
          <w:i/>
          <w:sz w:val="22"/>
          <w:szCs w:val="22"/>
        </w:rPr>
        <w:t xml:space="preserve">   </w:t>
      </w:r>
      <w:r w:rsidR="00122405">
        <w:rPr>
          <w:i/>
          <w:sz w:val="22"/>
          <w:szCs w:val="22"/>
        </w:rPr>
        <w:t xml:space="preserve">      510</w:t>
      </w:r>
      <w:r>
        <w:rPr>
          <w:i/>
          <w:sz w:val="22"/>
          <w:szCs w:val="22"/>
        </w:rPr>
        <w:t xml:space="preserve">  </w:t>
      </w:r>
      <w:r w:rsidR="00122405">
        <w:rPr>
          <w:i/>
          <w:sz w:val="22"/>
          <w:szCs w:val="22"/>
        </w:rPr>
        <w:t xml:space="preserve">        255</w:t>
      </w:r>
      <w:r>
        <w:rPr>
          <w:i/>
          <w:sz w:val="22"/>
          <w:szCs w:val="22"/>
        </w:rPr>
        <w:t xml:space="preserve"> 00</w:t>
      </w:r>
      <w:r w:rsidRPr="00A16E6A">
        <w:rPr>
          <w:i/>
          <w:sz w:val="22"/>
          <w:szCs w:val="22"/>
        </w:rPr>
        <w:t>0,-Kč</w:t>
      </w:r>
    </w:p>
    <w:p w:rsidR="004D5345" w:rsidRPr="00122405" w:rsidRDefault="004D5345" w:rsidP="004D5345">
      <w:pPr>
        <w:pStyle w:val="Zkladntext"/>
        <w:tabs>
          <w:tab w:val="left" w:pos="708"/>
        </w:tabs>
        <w:jc w:val="left"/>
        <w:rPr>
          <w:i/>
          <w:sz w:val="22"/>
          <w:szCs w:val="22"/>
          <w:u w:val="single"/>
        </w:rPr>
      </w:pPr>
      <w:r w:rsidRPr="00122405">
        <w:rPr>
          <w:i/>
          <w:sz w:val="22"/>
          <w:szCs w:val="22"/>
          <w:u w:val="single"/>
        </w:rPr>
        <w:t>překop vozovky-vodovod</w:t>
      </w:r>
      <w:r w:rsidR="00122405" w:rsidRPr="00122405">
        <w:rPr>
          <w:i/>
          <w:sz w:val="22"/>
          <w:szCs w:val="22"/>
          <w:u w:val="single"/>
        </w:rPr>
        <w:t xml:space="preserve">-přípojky       </w:t>
      </w:r>
      <w:r w:rsidRPr="00122405">
        <w:rPr>
          <w:i/>
          <w:sz w:val="22"/>
          <w:szCs w:val="22"/>
          <w:u w:val="single"/>
        </w:rPr>
        <w:t xml:space="preserve"> II/115         </w:t>
      </w:r>
      <w:proofErr w:type="gramStart"/>
      <w:r w:rsidRPr="00122405">
        <w:rPr>
          <w:i/>
          <w:sz w:val="22"/>
          <w:szCs w:val="22"/>
          <w:u w:val="single"/>
        </w:rPr>
        <w:t xml:space="preserve">případ      </w:t>
      </w:r>
      <w:r w:rsidR="00122405" w:rsidRPr="00122405">
        <w:rPr>
          <w:i/>
          <w:sz w:val="22"/>
          <w:szCs w:val="22"/>
          <w:u w:val="single"/>
        </w:rPr>
        <w:t>5 0</w:t>
      </w:r>
      <w:r w:rsidRPr="00122405">
        <w:rPr>
          <w:i/>
          <w:sz w:val="22"/>
          <w:szCs w:val="22"/>
          <w:u w:val="single"/>
        </w:rPr>
        <w:t>00,</w:t>
      </w:r>
      <w:proofErr w:type="gramEnd"/>
      <w:r w:rsidRPr="00122405">
        <w:rPr>
          <w:i/>
          <w:sz w:val="22"/>
          <w:szCs w:val="22"/>
          <w:u w:val="single"/>
        </w:rPr>
        <w:t xml:space="preserve">-                </w:t>
      </w:r>
      <w:r w:rsidR="00122405" w:rsidRPr="00122405">
        <w:rPr>
          <w:i/>
          <w:sz w:val="22"/>
          <w:szCs w:val="22"/>
          <w:u w:val="single"/>
        </w:rPr>
        <w:t xml:space="preserve">     10             </w:t>
      </w:r>
      <w:r w:rsidRPr="00122405">
        <w:rPr>
          <w:i/>
          <w:sz w:val="22"/>
          <w:szCs w:val="22"/>
          <w:u w:val="single"/>
        </w:rPr>
        <w:t>5</w:t>
      </w:r>
      <w:r w:rsidR="00122405" w:rsidRPr="00122405">
        <w:rPr>
          <w:i/>
          <w:sz w:val="22"/>
          <w:szCs w:val="22"/>
          <w:u w:val="single"/>
        </w:rPr>
        <w:t>0</w:t>
      </w:r>
      <w:r w:rsidRPr="00122405">
        <w:rPr>
          <w:i/>
          <w:sz w:val="22"/>
          <w:szCs w:val="22"/>
          <w:u w:val="single"/>
        </w:rPr>
        <w:t> 000.-Kč</w:t>
      </w:r>
    </w:p>
    <w:p w:rsidR="00122405" w:rsidRDefault="004D5345" w:rsidP="004D5345">
      <w:pPr>
        <w:pStyle w:val="Zkladntext"/>
        <w:tabs>
          <w:tab w:val="left" w:pos="708"/>
        </w:tabs>
        <w:jc w:val="left"/>
        <w:rPr>
          <w:i/>
          <w:sz w:val="22"/>
          <w:szCs w:val="22"/>
          <w:u w:val="single"/>
        </w:rPr>
      </w:pPr>
      <w:r w:rsidRPr="00A16E6A">
        <w:rPr>
          <w:i/>
          <w:sz w:val="22"/>
          <w:szCs w:val="22"/>
          <w:u w:val="single"/>
        </w:rPr>
        <w:t xml:space="preserve">Celkem                                                                                                </w:t>
      </w:r>
      <w:r>
        <w:rPr>
          <w:i/>
          <w:sz w:val="22"/>
          <w:szCs w:val="22"/>
          <w:u w:val="single"/>
        </w:rPr>
        <w:t xml:space="preserve">                         </w:t>
      </w:r>
      <w:r w:rsidR="00122405">
        <w:rPr>
          <w:i/>
          <w:sz w:val="22"/>
          <w:szCs w:val="22"/>
          <w:u w:val="single"/>
        </w:rPr>
        <w:t xml:space="preserve">            305 000,-Kč</w:t>
      </w:r>
    </w:p>
    <w:p w:rsidR="004D5345" w:rsidRPr="00122405" w:rsidRDefault="00122405" w:rsidP="004D5345">
      <w:pPr>
        <w:pStyle w:val="Zkladntext"/>
        <w:tabs>
          <w:tab w:val="left" w:pos="708"/>
        </w:tabs>
        <w:jc w:val="left"/>
        <w:rPr>
          <w:i/>
          <w:sz w:val="22"/>
          <w:szCs w:val="22"/>
        </w:rPr>
      </w:pPr>
      <w:r w:rsidRPr="00122405">
        <w:rPr>
          <w:i/>
          <w:sz w:val="22"/>
          <w:szCs w:val="22"/>
        </w:rPr>
        <w:t xml:space="preserve">Rekonstrukce </w:t>
      </w:r>
      <w:proofErr w:type="spellStart"/>
      <w:r>
        <w:rPr>
          <w:i/>
          <w:sz w:val="22"/>
          <w:szCs w:val="22"/>
        </w:rPr>
        <w:t>stáv</w:t>
      </w:r>
      <w:proofErr w:type="spellEnd"/>
      <w:r>
        <w:rPr>
          <w:i/>
          <w:sz w:val="22"/>
          <w:szCs w:val="22"/>
        </w:rPr>
        <w:t>.</w:t>
      </w:r>
      <w:r w:rsidRPr="00122405">
        <w:rPr>
          <w:i/>
          <w:sz w:val="22"/>
          <w:szCs w:val="22"/>
        </w:rPr>
        <w:t xml:space="preserve"> vodovodu</w:t>
      </w:r>
      <w:r w:rsidR="004D5345" w:rsidRPr="00122405">
        <w:rPr>
          <w:i/>
          <w:sz w:val="22"/>
          <w:szCs w:val="22"/>
        </w:rPr>
        <w:t xml:space="preserve"> </w:t>
      </w:r>
      <w:r>
        <w:rPr>
          <w:i/>
          <w:sz w:val="22"/>
          <w:szCs w:val="22"/>
        </w:rPr>
        <w:t xml:space="preserve">dle </w:t>
      </w:r>
      <w:r w:rsidRPr="00A16E6A">
        <w:rPr>
          <w:i/>
          <w:sz w:val="22"/>
          <w:szCs w:val="22"/>
        </w:rPr>
        <w:t>Ceníku</w:t>
      </w:r>
      <w:r>
        <w:rPr>
          <w:i/>
          <w:sz w:val="22"/>
          <w:szCs w:val="22"/>
        </w:rPr>
        <w:t xml:space="preserve"> Středočeského kraje, </w:t>
      </w:r>
      <w:proofErr w:type="gramStart"/>
      <w:r>
        <w:rPr>
          <w:i/>
          <w:sz w:val="22"/>
          <w:szCs w:val="22"/>
        </w:rPr>
        <w:t>bod B.2.,bod</w:t>
      </w:r>
      <w:proofErr w:type="gramEnd"/>
      <w:r>
        <w:rPr>
          <w:i/>
          <w:sz w:val="22"/>
          <w:szCs w:val="22"/>
        </w:rPr>
        <w:t xml:space="preserve">.6 ….. 50% …  152 500,-Kč                      </w:t>
      </w:r>
    </w:p>
    <w:p w:rsidR="004D5345" w:rsidRPr="00A16E6A" w:rsidRDefault="004D5345" w:rsidP="004D5345">
      <w:pPr>
        <w:pStyle w:val="Zkladntext"/>
        <w:tabs>
          <w:tab w:val="left" w:pos="708"/>
        </w:tabs>
        <w:jc w:val="left"/>
        <w:rPr>
          <w:b/>
          <w:i/>
          <w:sz w:val="22"/>
          <w:szCs w:val="22"/>
        </w:rPr>
      </w:pPr>
      <w:r w:rsidRPr="00A16E6A">
        <w:rPr>
          <w:i/>
          <w:sz w:val="22"/>
          <w:szCs w:val="22"/>
        </w:rPr>
        <w:t xml:space="preserve">max. výše úhrady </w:t>
      </w:r>
      <w:r>
        <w:rPr>
          <w:i/>
          <w:sz w:val="22"/>
          <w:szCs w:val="22"/>
        </w:rPr>
        <w:t xml:space="preserve">dle </w:t>
      </w:r>
      <w:r w:rsidRPr="00A16E6A">
        <w:rPr>
          <w:i/>
          <w:sz w:val="22"/>
          <w:szCs w:val="22"/>
        </w:rPr>
        <w:t xml:space="preserve">Ceníku Středočeského kraje, </w:t>
      </w:r>
      <w:proofErr w:type="gramStart"/>
      <w:r w:rsidRPr="00A16E6A">
        <w:rPr>
          <w:i/>
          <w:sz w:val="22"/>
          <w:szCs w:val="22"/>
        </w:rPr>
        <w:t xml:space="preserve">bod B.2., </w:t>
      </w:r>
      <w:r>
        <w:rPr>
          <w:i/>
          <w:sz w:val="22"/>
          <w:szCs w:val="22"/>
        </w:rPr>
        <w:t>odst.</w:t>
      </w:r>
      <w:proofErr w:type="gramEnd"/>
      <w:r>
        <w:rPr>
          <w:i/>
          <w:sz w:val="22"/>
          <w:szCs w:val="22"/>
        </w:rPr>
        <w:t xml:space="preserve"> 4                                     </w:t>
      </w:r>
      <w:r>
        <w:rPr>
          <w:b/>
          <w:i/>
          <w:sz w:val="22"/>
          <w:szCs w:val="22"/>
        </w:rPr>
        <w:t>15</w:t>
      </w:r>
      <w:r w:rsidRPr="00A16E6A">
        <w:rPr>
          <w:b/>
          <w:i/>
          <w:sz w:val="22"/>
          <w:szCs w:val="22"/>
        </w:rPr>
        <w:t>0 000,-Kč</w:t>
      </w:r>
    </w:p>
    <w:p w:rsidR="00273638" w:rsidRDefault="00273638" w:rsidP="00E073BD">
      <w:pPr>
        <w:jc w:val="both"/>
      </w:pPr>
    </w:p>
    <w:p w:rsidR="004638F9" w:rsidRDefault="005D1449" w:rsidP="00E073BD">
      <w:pPr>
        <w:jc w:val="both"/>
        <w:rPr>
          <w:color w:val="000000"/>
        </w:rPr>
      </w:pPr>
      <w:r>
        <w:t xml:space="preserve">2/ </w:t>
      </w:r>
      <w:r w:rsidR="00DC37A5">
        <w:t>Uvedenou částku</w:t>
      </w:r>
      <w:r w:rsidR="004638F9">
        <w:t xml:space="preserve">, ke které bude připočtena platná sazba DPH pro příslušný rok, ve kterém bude provedena fakturace, </w:t>
      </w:r>
      <w:r w:rsidR="004638F9">
        <w:rPr>
          <w:color w:val="000000"/>
        </w:rPr>
        <w:t xml:space="preserve">uhradí </w:t>
      </w:r>
      <w:r w:rsidR="00A005B3">
        <w:rPr>
          <w:color w:val="000000"/>
        </w:rPr>
        <w:t xml:space="preserve">první </w:t>
      </w:r>
      <w:r w:rsidR="004638F9">
        <w:rPr>
          <w:color w:val="000000"/>
        </w:rPr>
        <w:t xml:space="preserve">uživatel před zahájením stavebních prací na základě vyhotovené faktury KSUS </w:t>
      </w:r>
      <w:r w:rsidR="008539FA">
        <w:rPr>
          <w:color w:val="000000"/>
        </w:rPr>
        <w:t xml:space="preserve">(o vystavení faktury nutno zažádat) </w:t>
      </w:r>
      <w:r w:rsidR="004638F9">
        <w:rPr>
          <w:color w:val="000000"/>
        </w:rPr>
        <w:t>na bankovní účet vlastníka se splatností nejpozději do 30 dnů ode dne jejího doručení uživateli.</w:t>
      </w:r>
    </w:p>
    <w:p w:rsidR="00234A15" w:rsidRDefault="00234A15"/>
    <w:p w:rsidR="007C09BF" w:rsidRDefault="007C09BF">
      <w:pPr>
        <w:pStyle w:val="Zkladntext"/>
        <w:jc w:val="center"/>
        <w:rPr>
          <w:b/>
        </w:rPr>
      </w:pPr>
      <w:r>
        <w:rPr>
          <w:b/>
        </w:rPr>
        <w:t>IV.</w:t>
      </w:r>
    </w:p>
    <w:p w:rsidR="007C09BF" w:rsidRDefault="007C09BF">
      <w:pPr>
        <w:pStyle w:val="Zkladntext"/>
        <w:jc w:val="center"/>
        <w:rPr>
          <w:b/>
        </w:rPr>
      </w:pPr>
      <w:r>
        <w:rPr>
          <w:b/>
        </w:rPr>
        <w:t>Práva a povinnosti smluvních stran</w:t>
      </w:r>
    </w:p>
    <w:p w:rsidR="007C09BF" w:rsidRDefault="007C09BF">
      <w:pPr>
        <w:pStyle w:val="Zkladntext"/>
        <w:jc w:val="both"/>
      </w:pPr>
    </w:p>
    <w:p w:rsidR="007C09BF" w:rsidRDefault="007C09BF" w:rsidP="00E073BD">
      <w:pPr>
        <w:jc w:val="both"/>
      </w:pPr>
      <w:r w:rsidRPr="009E7A90">
        <w:t>1</w:t>
      </w:r>
      <w:r>
        <w:rPr>
          <w:b/>
        </w:rPr>
        <w:t>/</w:t>
      </w:r>
      <w:r>
        <w:t xml:space="preserve"> Uživatel není oprávněn bez předchozího písemného souhlasu vlastníka </w:t>
      </w:r>
      <w:r w:rsidRPr="003B4E06">
        <w:t>jakkoli</w:t>
      </w:r>
      <w:r w:rsidR="00273638" w:rsidRPr="003B4E06">
        <w:t>v</w:t>
      </w:r>
      <w:r>
        <w:t xml:space="preserve"> disponovat s nemovitostí podle čl. I. smlouvy či přenechat právo na užívání této nemovitosti třetím osobám. Uživatel je oprávněn užívat dotčené nemovitosti p</w:t>
      </w:r>
      <w:r w:rsidR="00DE487B">
        <w:t xml:space="preserve">ouze k účelu sjednanému v čl. I. </w:t>
      </w:r>
      <w:r>
        <w:t xml:space="preserve">této smlouvy, dle příslušné dokumentace, dále v souladu s rozhodnutím příslušného silničního správního úřadu a v souladu s příslušným </w:t>
      </w:r>
      <w:r w:rsidR="000F772D">
        <w:t xml:space="preserve">písemným vyjádřením </w:t>
      </w:r>
      <w:r>
        <w:t>správce dotčené pozemní komunikace.</w:t>
      </w:r>
    </w:p>
    <w:p w:rsidR="007C09BF" w:rsidRPr="00E409A6" w:rsidRDefault="007C09BF" w:rsidP="00E073BD">
      <w:pPr>
        <w:jc w:val="both"/>
      </w:pPr>
      <w:r w:rsidRPr="009E7A90">
        <w:t>2</w:t>
      </w:r>
      <w:r>
        <w:rPr>
          <w:b/>
        </w:rPr>
        <w:t>/</w:t>
      </w:r>
      <w:r w:rsidR="00157960">
        <w:t xml:space="preserve"> </w:t>
      </w:r>
      <w:r>
        <w:t>Uživateli vzniká za podmínek dohodnutých touto smlouvou právo zřídit a provozovat zařízení v rozsahu vyplývajícím z příslušného rozhodnutí o povolení stavby a oprávnění vstupovat na nezbytně nutnou dobu na dotčenou nemovitost za účelem zajištění výstavby, oprav, údržby, rekonstrukce a likvidace zařízení.</w:t>
      </w:r>
    </w:p>
    <w:p w:rsidR="007C09BF" w:rsidRDefault="007C09BF" w:rsidP="00E073BD">
      <w:pPr>
        <w:jc w:val="both"/>
        <w:rPr>
          <w:rFonts w:ascii="Arial" w:hAnsi="Arial"/>
          <w:b/>
        </w:rPr>
      </w:pPr>
      <w:r w:rsidRPr="009E7A90">
        <w:t>3/</w:t>
      </w:r>
      <w:r>
        <w:t xml:space="preserve"> Vlastník má na základě této smlouvy právo na bezplatné zakreslení a vytyčení zařízení uživatele, a to nejpozději do 10 dnů po doručení žádosti. Dále má vlastník právo v případě plánované opravy či rekonstrukce dotčené sil</w:t>
      </w:r>
      <w:r w:rsidR="004638F9">
        <w:t xml:space="preserve">nice na úpravu nebo přeložení </w:t>
      </w:r>
      <w:r>
        <w:t>zařízení na náklady uživatele zařízení v  termínu, sta</w:t>
      </w:r>
      <w:r w:rsidR="009C0528">
        <w:t xml:space="preserve">noveném dohodou smluvních stran, vyjma nákladů, </w:t>
      </w:r>
      <w:r w:rsidR="00DB2284">
        <w:t xml:space="preserve">které bude hradit vlastník dle </w:t>
      </w:r>
      <w:r w:rsidR="009C0528">
        <w:t>§ 36 odst. 7 zákona č. 13/1997 Sb., o pozemních komunikacích, ve znění pozdějších předpisů.</w:t>
      </w:r>
    </w:p>
    <w:p w:rsidR="004638F9" w:rsidRDefault="007C09BF" w:rsidP="00E073BD">
      <w:pPr>
        <w:jc w:val="both"/>
      </w:pPr>
      <w:r w:rsidRPr="009E7A90">
        <w:t>4/</w:t>
      </w:r>
      <w:r>
        <w:t xml:space="preserve"> Uživatel je povinen</w:t>
      </w:r>
      <w:r>
        <w:rPr>
          <w:rFonts w:ascii="Arial" w:hAnsi="Arial"/>
          <w:b/>
        </w:rPr>
        <w:t xml:space="preserve"> </w:t>
      </w:r>
      <w:r>
        <w:t>uvést předmětnou pozemní komunikaci po uplynutí doby zvláštního užívání na vlastní náklady do</w:t>
      </w:r>
      <w:r w:rsidR="004638F9">
        <w:t xml:space="preserve"> původního stavu</w:t>
      </w:r>
      <w:r w:rsidR="009E7A90">
        <w:t xml:space="preserve"> a není-li to možné s ohledem na povahu provedených prací, do s</w:t>
      </w:r>
      <w:r w:rsidR="00DE487B">
        <w:t>tavu, odpovídajícího předchozímu</w:t>
      </w:r>
      <w:r w:rsidR="009E7A90">
        <w:t xml:space="preserve"> účelu nebo užití předmětné komunikace nebo se s </w:t>
      </w:r>
      <w:r w:rsidR="009E7A90" w:rsidRPr="009C0528">
        <w:t>vlastníkem</w:t>
      </w:r>
      <w:r w:rsidR="009E7A90">
        <w:t xml:space="preserve"> dohodnout na přiměřené náhradě</w:t>
      </w:r>
      <w:r w:rsidR="004638F9">
        <w:t xml:space="preserve">. Uvedením </w:t>
      </w:r>
      <w:r>
        <w:t xml:space="preserve">pozemní komunikace do původního stavu se rozumí obnovení konstrukce vozovek, jejich vrstev a krytové vrstvy podle odborného vyjádření vlastníka, záruční doba je dle </w:t>
      </w:r>
      <w:r w:rsidR="004638F9">
        <w:t>dohody účastníků stanovena na 60</w:t>
      </w:r>
      <w:r>
        <w:t xml:space="preserve"> měsíců</w:t>
      </w:r>
      <w:r w:rsidR="009E7A90">
        <w:t xml:space="preserve"> </w:t>
      </w:r>
      <w:r>
        <w:t>o</w:t>
      </w:r>
      <w:r w:rsidR="00157960">
        <w:t>d sepsání předávacího protokolu mezi vlastníkem a uživatelem.</w:t>
      </w:r>
    </w:p>
    <w:p w:rsidR="001D72BE" w:rsidRDefault="001D72BE" w:rsidP="00167094">
      <w:pPr>
        <w:rPr>
          <w:b/>
        </w:rPr>
      </w:pPr>
    </w:p>
    <w:p w:rsidR="007C09BF" w:rsidRDefault="007C09BF">
      <w:pPr>
        <w:ind w:left="315"/>
        <w:jc w:val="center"/>
        <w:rPr>
          <w:b/>
        </w:rPr>
      </w:pPr>
      <w:r>
        <w:rPr>
          <w:b/>
        </w:rPr>
        <w:t>V.</w:t>
      </w:r>
    </w:p>
    <w:p w:rsidR="007C09BF" w:rsidRDefault="007C09BF">
      <w:pPr>
        <w:ind w:left="315"/>
        <w:jc w:val="center"/>
        <w:rPr>
          <w:b/>
        </w:rPr>
      </w:pPr>
      <w:r>
        <w:rPr>
          <w:b/>
        </w:rPr>
        <w:t>Odstoupení od smlouvy</w:t>
      </w:r>
    </w:p>
    <w:p w:rsidR="007C09BF" w:rsidRDefault="007C09BF">
      <w:pPr>
        <w:jc w:val="both"/>
        <w:rPr>
          <w:b/>
        </w:rPr>
      </w:pPr>
    </w:p>
    <w:p w:rsidR="007C09BF" w:rsidRDefault="007C09BF">
      <w:pPr>
        <w:jc w:val="both"/>
      </w:pPr>
      <w:r w:rsidRPr="009E7A90">
        <w:t>1</w:t>
      </w:r>
      <w:r>
        <w:t xml:space="preserve">/ </w:t>
      </w:r>
      <w:r w:rsidRPr="003B4E06">
        <w:t>Kterákoli</w:t>
      </w:r>
      <w:r>
        <w:t xml:space="preserve"> ze smluvních stran je oprávněna od této smlouvy odstoupit v případě, že </w:t>
      </w:r>
      <w:proofErr w:type="gramStart"/>
      <w:r>
        <w:t>nedojde</w:t>
      </w:r>
      <w:proofErr w:type="gramEnd"/>
      <w:r>
        <w:t xml:space="preserve"> k vydání pravomocného rozhodnutí o povolení</w:t>
      </w:r>
      <w:r w:rsidR="00FD7597">
        <w:t xml:space="preserve"> stavby v důsledku čehož stavba </w:t>
      </w:r>
      <w:proofErr w:type="gramStart"/>
      <w:r>
        <w:t>nebude</w:t>
      </w:r>
      <w:proofErr w:type="gramEnd"/>
      <w:r>
        <w:t xml:space="preserve"> </w:t>
      </w:r>
      <w:r>
        <w:lastRenderedPageBreak/>
        <w:t>realizována. Odstoupením kterékoli ze smluvních stran není dotčen případný nárok na náhradu vzniklé škody.</w:t>
      </w:r>
    </w:p>
    <w:p w:rsidR="00704986" w:rsidRDefault="00704986">
      <w:pPr>
        <w:jc w:val="both"/>
      </w:pPr>
    </w:p>
    <w:p w:rsidR="00122405" w:rsidRPr="00DD2AC1" w:rsidRDefault="007C09BF" w:rsidP="00704986">
      <w:pPr>
        <w:pStyle w:val="Zkladntext2"/>
        <w:rPr>
          <w:b/>
        </w:rPr>
      </w:pPr>
      <w:r w:rsidRPr="009E7A90">
        <w:t>2</w:t>
      </w:r>
      <w:r>
        <w:t>/ Vlastník je oprávněn odstoupit od této smlouvy v případě, že uživatel ve stanoveném termínu neuhradí částku uvedenou v čl. III. smlouvy, nebo nesp</w:t>
      </w:r>
      <w:r w:rsidR="004638F9">
        <w:t>lní další podmínky stanovené správcem silnice</w:t>
      </w:r>
      <w:r w:rsidR="00EC2223">
        <w:t xml:space="preserve"> zn.</w:t>
      </w:r>
      <w:r w:rsidR="006B3F3B" w:rsidRPr="006B3F3B">
        <w:t xml:space="preserve"> </w:t>
      </w:r>
      <w:r w:rsidR="00122405">
        <w:t>8604</w:t>
      </w:r>
      <w:r w:rsidR="00167094">
        <w:t>/1</w:t>
      </w:r>
      <w:r w:rsidR="00122405">
        <w:t>9</w:t>
      </w:r>
      <w:r w:rsidR="006B3F3B">
        <w:t xml:space="preserve">/KSUS/KLT/JRC ze dne </w:t>
      </w:r>
      <w:proofErr w:type="gramStart"/>
      <w:r w:rsidR="00122405">
        <w:t>13.11</w:t>
      </w:r>
      <w:r w:rsidR="006B3F3B">
        <w:t>.201</w:t>
      </w:r>
      <w:r w:rsidR="00122405">
        <w:t>9</w:t>
      </w:r>
      <w:proofErr w:type="gramEnd"/>
      <w:r w:rsidR="00122405">
        <w:rPr>
          <w:rFonts w:ascii="Arial" w:hAnsi="Arial"/>
        </w:rPr>
        <w:t xml:space="preserve"> </w:t>
      </w:r>
      <w:r w:rsidR="00DD2AC1">
        <w:rPr>
          <w:b/>
        </w:rPr>
        <w:t>obnova</w:t>
      </w:r>
      <w:r w:rsidR="00122405" w:rsidRPr="00DD2AC1">
        <w:rPr>
          <w:b/>
        </w:rPr>
        <w:t xml:space="preserve"> vodovodu, včetně všech přípojek, musí předcházet</w:t>
      </w:r>
      <w:r w:rsidR="008635F7">
        <w:rPr>
          <w:b/>
        </w:rPr>
        <w:t>, nebo současně probíhat při</w:t>
      </w:r>
      <w:r w:rsidR="00122405" w:rsidRPr="00DD2AC1">
        <w:rPr>
          <w:b/>
        </w:rPr>
        <w:t xml:space="preserve"> plánované rekonstrukci silnice II/115, na kterou v současné době probíhá projektová příprava </w:t>
      </w:r>
    </w:p>
    <w:p w:rsidR="009E7A90" w:rsidRPr="009E7A90" w:rsidRDefault="009E7A90">
      <w:pPr>
        <w:jc w:val="both"/>
        <w:rPr>
          <w:rFonts w:ascii="Arial" w:hAnsi="Arial"/>
        </w:rPr>
      </w:pPr>
    </w:p>
    <w:p w:rsidR="007C09BF" w:rsidRDefault="009E7A90">
      <w:pPr>
        <w:jc w:val="both"/>
      </w:pPr>
      <w:r>
        <w:t xml:space="preserve">3/ </w:t>
      </w:r>
      <w:r w:rsidR="007C09BF">
        <w:t>Účinky odstoupení od smlouvy nastávají dnem doručení písemného odstoupení druhé smluvní straně.</w:t>
      </w:r>
    </w:p>
    <w:p w:rsidR="00EB5A30" w:rsidRDefault="00EB5A30">
      <w:pPr>
        <w:jc w:val="both"/>
      </w:pPr>
    </w:p>
    <w:p w:rsidR="007C09BF" w:rsidRDefault="007C09BF">
      <w:pPr>
        <w:jc w:val="center"/>
        <w:rPr>
          <w:b/>
        </w:rPr>
      </w:pPr>
      <w:r>
        <w:rPr>
          <w:b/>
        </w:rPr>
        <w:t>VI.</w:t>
      </w:r>
    </w:p>
    <w:p w:rsidR="007C09BF" w:rsidRDefault="007C09BF">
      <w:pPr>
        <w:jc w:val="center"/>
        <w:rPr>
          <w:b/>
        </w:rPr>
      </w:pPr>
      <w:r>
        <w:rPr>
          <w:b/>
        </w:rPr>
        <w:t>Souhlas vlastníka</w:t>
      </w:r>
    </w:p>
    <w:p w:rsidR="007C09BF" w:rsidRDefault="007C09BF">
      <w:pPr>
        <w:jc w:val="both"/>
        <w:rPr>
          <w:b/>
        </w:rPr>
      </w:pPr>
    </w:p>
    <w:p w:rsidR="007C09BF" w:rsidRDefault="007C09BF">
      <w:pPr>
        <w:jc w:val="both"/>
      </w:pPr>
      <w:r>
        <w:t>Vlastník prohlašuje, že uděluje uživateli souhlas se zvláštním užíváním předmětné pozemní komunikace podle čl. I. smlouvy pro účely vydání rozhodnutí o povolení ve smyslu ustanovení § 25 odst. 2 zákona č. 13/1997 Sb., o pozemních komunikacích a dále pro vydání příslušného rozhodnutí o umístění a povolení stavby.</w:t>
      </w:r>
    </w:p>
    <w:p w:rsidR="00E3289D" w:rsidRDefault="00E3289D">
      <w:pPr>
        <w:jc w:val="both"/>
      </w:pPr>
    </w:p>
    <w:p w:rsidR="007C09BF" w:rsidRDefault="007C09BF">
      <w:pPr>
        <w:jc w:val="center"/>
        <w:rPr>
          <w:b/>
        </w:rPr>
      </w:pPr>
      <w:r>
        <w:rPr>
          <w:b/>
        </w:rPr>
        <w:t>VII.</w:t>
      </w:r>
    </w:p>
    <w:p w:rsidR="007C09BF" w:rsidRDefault="007C09BF">
      <w:pPr>
        <w:jc w:val="center"/>
        <w:rPr>
          <w:b/>
        </w:rPr>
      </w:pPr>
      <w:r>
        <w:rPr>
          <w:b/>
        </w:rPr>
        <w:t>Závěrečná ustanovení</w:t>
      </w:r>
    </w:p>
    <w:p w:rsidR="004638F9" w:rsidRDefault="004638F9">
      <w:pPr>
        <w:jc w:val="both"/>
      </w:pPr>
    </w:p>
    <w:p w:rsidR="00331DD8" w:rsidRDefault="00331DD8">
      <w:pPr>
        <w:jc w:val="both"/>
      </w:pPr>
      <w:r>
        <w:t xml:space="preserve">1/ </w:t>
      </w:r>
      <w:r w:rsidR="007C09BF">
        <w:t xml:space="preserve">Obsah smlouvy může být měněn či doplňován pouze písemnými očíslovanými dodatky, schválenými a podepsanými oprávněnými </w:t>
      </w:r>
      <w:r>
        <w:t>zástupci obou smluvních stran (</w:t>
      </w:r>
      <w:r w:rsidR="007C09BF">
        <w:t>např. pro případ změny při realizaci dí</w:t>
      </w:r>
      <w:r>
        <w:t>la, mající vliv na výši úhrady)</w:t>
      </w:r>
      <w:r w:rsidR="007C09BF">
        <w:t xml:space="preserve">. </w:t>
      </w:r>
    </w:p>
    <w:p w:rsidR="00331DD8" w:rsidRDefault="00331DD8">
      <w:pPr>
        <w:jc w:val="both"/>
      </w:pPr>
      <w:r>
        <w:t xml:space="preserve">2/ </w:t>
      </w:r>
      <w:r w:rsidR="007C09BF">
        <w:t xml:space="preserve">Smluvní strany prohlašují, že smlouvu přečetly, s jejím obsahem souhlasí. Prohlašují, že byla uzavřena na základě jejich pravé a skutečné vůle, což stvrzují svými podpisy. </w:t>
      </w:r>
    </w:p>
    <w:p w:rsidR="00157960" w:rsidRDefault="00157960">
      <w:pPr>
        <w:jc w:val="both"/>
      </w:pPr>
      <w:r>
        <w:t>3/ Dodržení závazků z této smlouvy je soudně vymahatelné.</w:t>
      </w:r>
    </w:p>
    <w:p w:rsidR="007C09BF" w:rsidRDefault="00157960">
      <w:pPr>
        <w:jc w:val="both"/>
      </w:pPr>
      <w:r>
        <w:t>4</w:t>
      </w:r>
      <w:r w:rsidR="00331DD8">
        <w:t xml:space="preserve">/ </w:t>
      </w:r>
      <w:r w:rsidR="007C09BF">
        <w:t>Smlouv</w:t>
      </w:r>
      <w:r w:rsidR="00AF182F">
        <w:t>a je sepsána v pěti stejnopisech</w:t>
      </w:r>
      <w:r w:rsidR="007C09BF">
        <w:t xml:space="preserve"> s platností originál</w:t>
      </w:r>
      <w:r w:rsidR="00AF182F">
        <w:t xml:space="preserve">u, </w:t>
      </w:r>
      <w:r w:rsidR="004638F9">
        <w:t xml:space="preserve">tři </w:t>
      </w:r>
      <w:r w:rsidR="00AF182F">
        <w:t>stejnopisy</w:t>
      </w:r>
      <w:r w:rsidR="00DE487B">
        <w:t xml:space="preserve"> </w:t>
      </w:r>
      <w:r w:rsidR="00331DD8">
        <w:t xml:space="preserve">smlouvy </w:t>
      </w:r>
      <w:r w:rsidR="004638F9">
        <w:t xml:space="preserve">obdrží vlastník </w:t>
      </w:r>
      <w:r w:rsidR="00AF182F">
        <w:t>a dva stejnopisy</w:t>
      </w:r>
      <w:r w:rsidR="00331DD8">
        <w:t xml:space="preserve"> smlouvy obdrží</w:t>
      </w:r>
      <w:r w:rsidR="007C09BF">
        <w:t xml:space="preserve"> uživatel.</w:t>
      </w:r>
    </w:p>
    <w:p w:rsidR="00FD7597" w:rsidRPr="00157960" w:rsidRDefault="00157960">
      <w:pPr>
        <w:jc w:val="both"/>
      </w:pPr>
      <w:r>
        <w:t>5</w:t>
      </w:r>
      <w:r w:rsidR="00331DD8">
        <w:t xml:space="preserve">/ </w:t>
      </w:r>
      <w:r w:rsidR="009E7A90">
        <w:t xml:space="preserve">Žádná </w:t>
      </w:r>
      <w:r w:rsidR="00DE487B">
        <w:t>ze smluvních stran není oprávněna postoupit práva a závazky z této smlouvy bez předchozího souhlasu druhé smluvní strany.</w:t>
      </w:r>
    </w:p>
    <w:p w:rsidR="007C09BF" w:rsidRDefault="007C09BF">
      <w:pPr>
        <w:jc w:val="both"/>
      </w:pPr>
    </w:p>
    <w:p w:rsidR="007C09BF" w:rsidRPr="00EB5A30" w:rsidRDefault="00EC2223">
      <w:pPr>
        <w:jc w:val="both"/>
        <w:rPr>
          <w:i/>
        </w:rPr>
      </w:pPr>
      <w:r w:rsidRPr="00EB5A30">
        <w:rPr>
          <w:i/>
        </w:rPr>
        <w:t>V</w:t>
      </w:r>
      <w:r w:rsidR="00A005B3" w:rsidRPr="00EB5A30">
        <w:rPr>
          <w:i/>
        </w:rPr>
        <w:t> </w:t>
      </w:r>
      <w:r w:rsidR="00DD2AC1">
        <w:rPr>
          <w:i/>
        </w:rPr>
        <w:t>Černošicích</w:t>
      </w:r>
      <w:r w:rsidR="00A005B3" w:rsidRPr="00EB5A30">
        <w:rPr>
          <w:i/>
        </w:rPr>
        <w:t xml:space="preserve"> </w:t>
      </w:r>
      <w:r w:rsidR="00A71C6B" w:rsidRPr="00EB5A30">
        <w:rPr>
          <w:i/>
        </w:rPr>
        <w:t xml:space="preserve">dne                                        </w:t>
      </w:r>
      <w:r w:rsidR="007C09BF" w:rsidRPr="00EB5A30">
        <w:rPr>
          <w:i/>
        </w:rPr>
        <w:t xml:space="preserve"> </w:t>
      </w:r>
      <w:r w:rsidR="007C09BF" w:rsidRPr="00EB5A30">
        <w:rPr>
          <w:i/>
        </w:rPr>
        <w:tab/>
      </w:r>
      <w:r w:rsidR="0037692B" w:rsidRPr="00EB5A30">
        <w:rPr>
          <w:i/>
        </w:rPr>
        <w:t xml:space="preserve">                  V Praze</w:t>
      </w:r>
      <w:r w:rsidR="00A71C6B" w:rsidRPr="00EB5A30">
        <w:rPr>
          <w:i/>
        </w:rPr>
        <w:t xml:space="preserve"> dne </w:t>
      </w:r>
    </w:p>
    <w:p w:rsidR="0097406C" w:rsidRPr="00EB5A30" w:rsidRDefault="00A005B3">
      <w:pPr>
        <w:jc w:val="both"/>
        <w:rPr>
          <w:i/>
        </w:rPr>
      </w:pPr>
      <w:r w:rsidRPr="00EB5A30">
        <w:rPr>
          <w:i/>
        </w:rPr>
        <w:t>u</w:t>
      </w:r>
      <w:r w:rsidR="0097406C" w:rsidRPr="00EB5A30">
        <w:rPr>
          <w:i/>
        </w:rPr>
        <w:t xml:space="preserve">živatel:                                          </w:t>
      </w:r>
      <w:r w:rsidRPr="00EB5A30">
        <w:rPr>
          <w:i/>
        </w:rPr>
        <w:t xml:space="preserve">                        </w:t>
      </w:r>
      <w:r w:rsidR="004D1B26" w:rsidRPr="00EB5A30">
        <w:rPr>
          <w:i/>
        </w:rPr>
        <w:t xml:space="preserve">          v</w:t>
      </w:r>
      <w:r w:rsidR="0097406C" w:rsidRPr="00EB5A30">
        <w:rPr>
          <w:i/>
        </w:rPr>
        <w:t>lastník:</w:t>
      </w:r>
    </w:p>
    <w:p w:rsidR="0097406C" w:rsidRDefault="0097406C">
      <w:pPr>
        <w:jc w:val="both"/>
      </w:pPr>
    </w:p>
    <w:p w:rsidR="00DA0F68" w:rsidRDefault="00DA0F68">
      <w:pPr>
        <w:jc w:val="both"/>
      </w:pPr>
    </w:p>
    <w:p w:rsidR="00EB5A30" w:rsidRDefault="00EB5A30">
      <w:pPr>
        <w:jc w:val="both"/>
      </w:pPr>
    </w:p>
    <w:p w:rsidR="00167094" w:rsidRDefault="00167094">
      <w:pPr>
        <w:jc w:val="both"/>
      </w:pPr>
    </w:p>
    <w:p w:rsidR="00167094" w:rsidRDefault="00167094">
      <w:pPr>
        <w:jc w:val="both"/>
      </w:pPr>
    </w:p>
    <w:p w:rsidR="00167094" w:rsidRDefault="00167094">
      <w:pPr>
        <w:jc w:val="both"/>
      </w:pPr>
    </w:p>
    <w:p w:rsidR="00EC2223" w:rsidRDefault="00EC2223">
      <w:pPr>
        <w:jc w:val="both"/>
      </w:pPr>
    </w:p>
    <w:p w:rsidR="00DC37A5" w:rsidRDefault="003575F2" w:rsidP="00EC2223">
      <w:pPr>
        <w:jc w:val="both"/>
      </w:pPr>
      <w:r>
        <w:t>…………………</w:t>
      </w:r>
      <w:r w:rsidR="00DE39D9">
        <w:t>……...........</w:t>
      </w:r>
      <w:r w:rsidR="007A30AA">
        <w:t xml:space="preserve">    </w:t>
      </w:r>
      <w:r w:rsidR="00C15979">
        <w:t xml:space="preserve">         </w:t>
      </w:r>
      <w:r w:rsidR="00C15979">
        <w:tab/>
      </w:r>
      <w:r w:rsidR="00C15979">
        <w:tab/>
        <w:t xml:space="preserve">      …………………………………</w:t>
      </w:r>
      <w:r w:rsidR="004D1B26">
        <w:t xml:space="preserve">               </w:t>
      </w:r>
      <w:r w:rsidR="00EB5A30">
        <w:t xml:space="preserve">                                           </w:t>
      </w:r>
      <w:r w:rsidR="00721814">
        <w:t xml:space="preserve">       </w:t>
      </w:r>
      <w:r w:rsidR="00FF70CF">
        <w:t xml:space="preserve">  </w:t>
      </w:r>
      <w:r w:rsidR="009E7792">
        <w:t xml:space="preserve">                                     </w:t>
      </w:r>
      <w:r w:rsidR="00DC37A5">
        <w:t xml:space="preserve">      </w:t>
      </w:r>
    </w:p>
    <w:p w:rsidR="009D3E01" w:rsidRDefault="004D5345" w:rsidP="00EC2223">
      <w:pPr>
        <w:jc w:val="both"/>
      </w:pPr>
      <w:r>
        <w:t xml:space="preserve">   Mgr. Filip </w:t>
      </w:r>
      <w:proofErr w:type="gramStart"/>
      <w:r>
        <w:t>Kořínek</w:t>
      </w:r>
      <w:r w:rsidR="00DA0F68">
        <w:t xml:space="preserve">                            </w:t>
      </w:r>
      <w:r w:rsidR="00B665CD">
        <w:t xml:space="preserve"> </w:t>
      </w:r>
      <w:r w:rsidR="003575F2">
        <w:t xml:space="preserve">  </w:t>
      </w:r>
      <w:r w:rsidR="00DE39D9">
        <w:t xml:space="preserve"> </w:t>
      </w:r>
      <w:r w:rsidR="0035493D">
        <w:t xml:space="preserve">   </w:t>
      </w:r>
      <w:r w:rsidR="007A30AA">
        <w:t xml:space="preserve">                  </w:t>
      </w:r>
      <w:r w:rsidR="004D1B26">
        <w:t xml:space="preserve">   </w:t>
      </w:r>
      <w:r w:rsidR="00EF34E6">
        <w:t xml:space="preserve">     </w:t>
      </w:r>
      <w:r w:rsidR="00DC37A5">
        <w:t xml:space="preserve">           </w:t>
      </w:r>
      <w:bookmarkStart w:id="0" w:name="_GoBack"/>
      <w:bookmarkEnd w:id="0"/>
      <w:r w:rsidR="00A41CBB">
        <w:t>XXXXXXXX</w:t>
      </w:r>
      <w:proofErr w:type="gramEnd"/>
    </w:p>
    <w:p w:rsidR="00144DD1" w:rsidRDefault="003842EE" w:rsidP="00EC2223">
      <w:pPr>
        <w:jc w:val="both"/>
      </w:pPr>
      <w:r>
        <w:t xml:space="preserve">   </w:t>
      </w:r>
      <w:r w:rsidR="00A005B3">
        <w:t xml:space="preserve"> </w:t>
      </w:r>
      <w:r w:rsidR="009E7792">
        <w:t xml:space="preserve"> </w:t>
      </w:r>
      <w:r w:rsidR="00707A2C">
        <w:t xml:space="preserve">     </w:t>
      </w:r>
      <w:proofErr w:type="gramStart"/>
      <w:r>
        <w:t>starosta</w:t>
      </w:r>
      <w:r w:rsidR="00A005B3">
        <w:t xml:space="preserve">                                                  </w:t>
      </w:r>
      <w:r w:rsidR="00EB4789">
        <w:t xml:space="preserve">                           </w:t>
      </w:r>
      <w:r w:rsidR="00A005B3">
        <w:t>vedoucí</w:t>
      </w:r>
      <w:proofErr w:type="gramEnd"/>
      <w:r w:rsidR="00A005B3">
        <w:t xml:space="preserve"> TSÚ – oblast Kladno </w:t>
      </w:r>
    </w:p>
    <w:p w:rsidR="00EB5A30" w:rsidRDefault="00EB5A30" w:rsidP="00EC2223">
      <w:pPr>
        <w:jc w:val="both"/>
      </w:pPr>
    </w:p>
    <w:p w:rsidR="00EB5A30" w:rsidRDefault="00EB5A30" w:rsidP="00EC2223">
      <w:pPr>
        <w:jc w:val="both"/>
      </w:pPr>
    </w:p>
    <w:p w:rsidR="00EB5A30" w:rsidRDefault="00EB5A30" w:rsidP="00EC2223">
      <w:pPr>
        <w:jc w:val="both"/>
      </w:pPr>
    </w:p>
    <w:p w:rsidR="00EB5A30" w:rsidRDefault="00EB5A30" w:rsidP="00EC2223">
      <w:pPr>
        <w:jc w:val="both"/>
      </w:pPr>
    </w:p>
    <w:p w:rsidR="00EB5A30" w:rsidRDefault="00EB5A30" w:rsidP="00EC2223">
      <w:pPr>
        <w:jc w:val="both"/>
      </w:pPr>
    </w:p>
    <w:sectPr w:rsidR="00EB5A30" w:rsidSect="00A41CBB">
      <w:headerReference w:type="first" r:id="rId8"/>
      <w:pgSz w:w="11906" w:h="16838"/>
      <w:pgMar w:top="1417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41CBB" w:rsidRDefault="00A41CBB" w:rsidP="00A41CBB">
      <w:r>
        <w:separator/>
      </w:r>
    </w:p>
  </w:endnote>
  <w:endnote w:type="continuationSeparator" w:id="0">
    <w:p w:rsidR="00A41CBB" w:rsidRDefault="00A41CBB" w:rsidP="00A41C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41CBB" w:rsidRDefault="00A41CBB" w:rsidP="00A41CBB">
      <w:r>
        <w:separator/>
      </w:r>
    </w:p>
  </w:footnote>
  <w:footnote w:type="continuationSeparator" w:id="0">
    <w:p w:rsidR="00A41CBB" w:rsidRDefault="00A41CBB" w:rsidP="00A41C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1CBB" w:rsidRDefault="00A41CBB" w:rsidP="00A41CBB">
    <w:pPr>
      <w:pStyle w:val="Zhlav"/>
      <w:jc w:val="right"/>
    </w:pPr>
    <w:r>
      <w:t>56/2020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B6069F"/>
    <w:multiLevelType w:val="hybridMultilevel"/>
    <w:tmpl w:val="85D4AB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FD"/>
    <w:rsid w:val="0001452B"/>
    <w:rsid w:val="000515AD"/>
    <w:rsid w:val="00066881"/>
    <w:rsid w:val="000A28FD"/>
    <w:rsid w:val="000A2B28"/>
    <w:rsid w:val="000B53C0"/>
    <w:rsid w:val="000C32F2"/>
    <w:rsid w:val="000C3C39"/>
    <w:rsid w:val="000E0CD3"/>
    <w:rsid w:val="000E0ED6"/>
    <w:rsid w:val="000E1EE6"/>
    <w:rsid w:val="000E4D83"/>
    <w:rsid w:val="000F772D"/>
    <w:rsid w:val="00122405"/>
    <w:rsid w:val="00144DD1"/>
    <w:rsid w:val="00157960"/>
    <w:rsid w:val="00162F37"/>
    <w:rsid w:val="00167094"/>
    <w:rsid w:val="00195409"/>
    <w:rsid w:val="00197429"/>
    <w:rsid w:val="001A6728"/>
    <w:rsid w:val="001B4715"/>
    <w:rsid w:val="001C4A8D"/>
    <w:rsid w:val="001D72BE"/>
    <w:rsid w:val="001E4C73"/>
    <w:rsid w:val="0021104A"/>
    <w:rsid w:val="00234A15"/>
    <w:rsid w:val="0023779E"/>
    <w:rsid w:val="00273638"/>
    <w:rsid w:val="0027656A"/>
    <w:rsid w:val="00281CBE"/>
    <w:rsid w:val="00297E45"/>
    <w:rsid w:val="002A20B1"/>
    <w:rsid w:val="002A7B9E"/>
    <w:rsid w:val="002B0D03"/>
    <w:rsid w:val="002B4E81"/>
    <w:rsid w:val="00313638"/>
    <w:rsid w:val="00317BC4"/>
    <w:rsid w:val="00331DD8"/>
    <w:rsid w:val="0035493D"/>
    <w:rsid w:val="003575F2"/>
    <w:rsid w:val="00374815"/>
    <w:rsid w:val="0037692B"/>
    <w:rsid w:val="003842EE"/>
    <w:rsid w:val="003B3E64"/>
    <w:rsid w:val="003B4E06"/>
    <w:rsid w:val="00405CC7"/>
    <w:rsid w:val="00405DF7"/>
    <w:rsid w:val="00407C80"/>
    <w:rsid w:val="00414991"/>
    <w:rsid w:val="00416AFA"/>
    <w:rsid w:val="00424DD7"/>
    <w:rsid w:val="00435D2F"/>
    <w:rsid w:val="004638F9"/>
    <w:rsid w:val="004773EA"/>
    <w:rsid w:val="00484472"/>
    <w:rsid w:val="004876A6"/>
    <w:rsid w:val="00495E3A"/>
    <w:rsid w:val="004C2F58"/>
    <w:rsid w:val="004D1B26"/>
    <w:rsid w:val="004D426D"/>
    <w:rsid w:val="004D5345"/>
    <w:rsid w:val="004F3563"/>
    <w:rsid w:val="00503161"/>
    <w:rsid w:val="00572599"/>
    <w:rsid w:val="005929AF"/>
    <w:rsid w:val="005A4B25"/>
    <w:rsid w:val="005A4D4C"/>
    <w:rsid w:val="005D1449"/>
    <w:rsid w:val="005E6A0E"/>
    <w:rsid w:val="005E6B9E"/>
    <w:rsid w:val="00620D5F"/>
    <w:rsid w:val="00667CF1"/>
    <w:rsid w:val="00682128"/>
    <w:rsid w:val="006847F6"/>
    <w:rsid w:val="006B3F3B"/>
    <w:rsid w:val="00704986"/>
    <w:rsid w:val="00707A2C"/>
    <w:rsid w:val="00721814"/>
    <w:rsid w:val="00734291"/>
    <w:rsid w:val="007A30AA"/>
    <w:rsid w:val="007B35C1"/>
    <w:rsid w:val="007C09BF"/>
    <w:rsid w:val="00827618"/>
    <w:rsid w:val="00830580"/>
    <w:rsid w:val="00841D35"/>
    <w:rsid w:val="008539FA"/>
    <w:rsid w:val="00853EEB"/>
    <w:rsid w:val="008635F7"/>
    <w:rsid w:val="00863B34"/>
    <w:rsid w:val="00884311"/>
    <w:rsid w:val="008A5BC0"/>
    <w:rsid w:val="009023B7"/>
    <w:rsid w:val="009027D7"/>
    <w:rsid w:val="00917F63"/>
    <w:rsid w:val="0092398B"/>
    <w:rsid w:val="00947127"/>
    <w:rsid w:val="0097406C"/>
    <w:rsid w:val="0099324B"/>
    <w:rsid w:val="009B68D8"/>
    <w:rsid w:val="009C012B"/>
    <w:rsid w:val="009C02D1"/>
    <w:rsid w:val="009C0528"/>
    <w:rsid w:val="009D3E01"/>
    <w:rsid w:val="009E7792"/>
    <w:rsid w:val="009E7A90"/>
    <w:rsid w:val="00A005B3"/>
    <w:rsid w:val="00A0691F"/>
    <w:rsid w:val="00A40B16"/>
    <w:rsid w:val="00A41CBB"/>
    <w:rsid w:val="00A71C6B"/>
    <w:rsid w:val="00A73BC6"/>
    <w:rsid w:val="00AC6FC4"/>
    <w:rsid w:val="00AF182F"/>
    <w:rsid w:val="00AF1CA0"/>
    <w:rsid w:val="00B050C4"/>
    <w:rsid w:val="00B37B57"/>
    <w:rsid w:val="00B61E95"/>
    <w:rsid w:val="00B665CD"/>
    <w:rsid w:val="00BB3910"/>
    <w:rsid w:val="00BD5FFD"/>
    <w:rsid w:val="00BE1D27"/>
    <w:rsid w:val="00BF2391"/>
    <w:rsid w:val="00C0669C"/>
    <w:rsid w:val="00C15979"/>
    <w:rsid w:val="00C372C5"/>
    <w:rsid w:val="00C664AA"/>
    <w:rsid w:val="00C67F6D"/>
    <w:rsid w:val="00CA07DD"/>
    <w:rsid w:val="00CB315D"/>
    <w:rsid w:val="00CC2A8D"/>
    <w:rsid w:val="00CC3D84"/>
    <w:rsid w:val="00CE7261"/>
    <w:rsid w:val="00D14CBD"/>
    <w:rsid w:val="00D30A2D"/>
    <w:rsid w:val="00D60872"/>
    <w:rsid w:val="00DA0F68"/>
    <w:rsid w:val="00DB2284"/>
    <w:rsid w:val="00DC37A5"/>
    <w:rsid w:val="00DD2AC1"/>
    <w:rsid w:val="00DE39D9"/>
    <w:rsid w:val="00DE487B"/>
    <w:rsid w:val="00DF496F"/>
    <w:rsid w:val="00E073BD"/>
    <w:rsid w:val="00E15822"/>
    <w:rsid w:val="00E2590C"/>
    <w:rsid w:val="00E271A6"/>
    <w:rsid w:val="00E3289D"/>
    <w:rsid w:val="00E409A6"/>
    <w:rsid w:val="00E44D91"/>
    <w:rsid w:val="00E54AE0"/>
    <w:rsid w:val="00E6766E"/>
    <w:rsid w:val="00E8263D"/>
    <w:rsid w:val="00E95DBE"/>
    <w:rsid w:val="00EA2D20"/>
    <w:rsid w:val="00EB4789"/>
    <w:rsid w:val="00EB5A30"/>
    <w:rsid w:val="00EC07E1"/>
    <w:rsid w:val="00EC2223"/>
    <w:rsid w:val="00EF34E6"/>
    <w:rsid w:val="00F26C0E"/>
    <w:rsid w:val="00F43D6C"/>
    <w:rsid w:val="00F65526"/>
    <w:rsid w:val="00F7606C"/>
    <w:rsid w:val="00F86A90"/>
    <w:rsid w:val="00F91737"/>
    <w:rsid w:val="00FA378D"/>
    <w:rsid w:val="00FB3A53"/>
    <w:rsid w:val="00FD7597"/>
    <w:rsid w:val="00FE1731"/>
    <w:rsid w:val="00FF2DB2"/>
    <w:rsid w:val="00FF6BD4"/>
    <w:rsid w:val="00FF70CF"/>
    <w:rsid w:val="00FF7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0399D62-09F9-4954-97BB-EBF3D99C3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C3C39"/>
    <w:rPr>
      <w:sz w:val="24"/>
      <w:szCs w:val="24"/>
    </w:rPr>
  </w:style>
  <w:style w:type="paragraph" w:styleId="Nadpis1">
    <w:name w:val="heading 1"/>
    <w:basedOn w:val="Normln"/>
    <w:next w:val="Normln"/>
    <w:qFormat/>
    <w:rsid w:val="000C3C39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B050C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0C3C39"/>
    <w:pPr>
      <w:jc w:val="right"/>
    </w:pPr>
  </w:style>
  <w:style w:type="paragraph" w:styleId="Zkladntext2">
    <w:name w:val="Body Text 2"/>
    <w:basedOn w:val="Normln"/>
    <w:rsid w:val="000C3C39"/>
    <w:pPr>
      <w:jc w:val="both"/>
    </w:pPr>
  </w:style>
  <w:style w:type="character" w:customStyle="1" w:styleId="ZkladntextChar">
    <w:name w:val="Základní text Char"/>
    <w:basedOn w:val="Standardnpsmoodstavce"/>
    <w:link w:val="Zkladntext"/>
    <w:rsid w:val="004638F9"/>
    <w:rPr>
      <w:sz w:val="24"/>
      <w:szCs w:val="24"/>
    </w:rPr>
  </w:style>
  <w:style w:type="paragraph" w:styleId="Podtitul">
    <w:name w:val="Subtitle"/>
    <w:basedOn w:val="Normln"/>
    <w:link w:val="PodtitulChar"/>
    <w:uiPriority w:val="11"/>
    <w:qFormat/>
    <w:rsid w:val="00484472"/>
    <w:rPr>
      <w:rFonts w:eastAsiaTheme="minorHAnsi"/>
      <w:color w:val="000000"/>
      <w:sz w:val="28"/>
      <w:szCs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484472"/>
    <w:rPr>
      <w:rFonts w:eastAsiaTheme="minorHAnsi"/>
      <w:color w:val="00000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8431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8431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A41CB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41CBB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A41CB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41CB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89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9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7FBB43-7FE3-4B26-9D8A-FCE6D44E83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1048</Words>
  <Characters>7018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Správa a údržba silnic PZ</Company>
  <LinksUpToDate>false</LinksUpToDate>
  <CharactersWithSpaces>8050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tsu  bobysud</dc:creator>
  <cp:lastModifiedBy>Markéta Otavová</cp:lastModifiedBy>
  <cp:revision>2</cp:revision>
  <cp:lastPrinted>2020-01-08T13:52:00Z</cp:lastPrinted>
  <dcterms:created xsi:type="dcterms:W3CDTF">2020-02-27T08:33:00Z</dcterms:created>
  <dcterms:modified xsi:type="dcterms:W3CDTF">2020-02-27T08:39:00Z</dcterms:modified>
</cp:coreProperties>
</file>