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C37674">
        <w:rPr>
          <w:rFonts w:asciiTheme="minorHAnsi" w:hAnsiTheme="minorHAnsi" w:cstheme="minorHAnsi"/>
          <w:sz w:val="20"/>
          <w:szCs w:val="20"/>
        </w:rPr>
        <w:t>20</w:t>
      </w:r>
      <w:r w:rsidR="00144863">
        <w:rPr>
          <w:rFonts w:asciiTheme="minorHAnsi" w:hAnsiTheme="minorHAnsi" w:cstheme="minorHAnsi"/>
          <w:sz w:val="20"/>
          <w:szCs w:val="20"/>
        </w:rPr>
        <w:t>_OBJ/</w:t>
      </w:r>
      <w:r w:rsidR="00C37674">
        <w:rPr>
          <w:rFonts w:asciiTheme="minorHAnsi" w:hAnsiTheme="minorHAnsi" w:cstheme="minorHAnsi"/>
          <w:sz w:val="20"/>
          <w:szCs w:val="20"/>
        </w:rPr>
        <w:t>00144</w:t>
      </w:r>
      <w:r w:rsidR="00465EB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248D8">
        <w:rPr>
          <w:rFonts w:asciiTheme="minorHAnsi" w:hAnsiTheme="minorHAnsi" w:cstheme="minorHAnsi"/>
          <w:sz w:val="20"/>
          <w:szCs w:val="20"/>
        </w:rPr>
        <w:t xml:space="preserve"> </w:t>
      </w:r>
      <w:r w:rsidR="00C37674">
        <w:rPr>
          <w:rFonts w:asciiTheme="minorHAnsi" w:hAnsiTheme="minorHAnsi" w:cstheme="minorHAnsi"/>
          <w:sz w:val="20"/>
          <w:szCs w:val="20"/>
        </w:rPr>
        <w:t>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0"/>
        <w:gridCol w:w="4685"/>
        <w:gridCol w:w="4082"/>
        <w:gridCol w:w="2171"/>
      </w:tblGrid>
      <w:tr w:rsidR="003B1752" w:rsidRPr="00234E3C" w:rsidTr="00FF50FE">
        <w:tc>
          <w:tcPr>
            <w:tcW w:w="3060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5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4C751E" w:rsidRPr="00234E3C" w:rsidTr="00FF50FE">
        <w:tc>
          <w:tcPr>
            <w:tcW w:w="3060" w:type="dxa"/>
            <w:shd w:val="clear" w:color="auto" w:fill="auto"/>
            <w:vAlign w:val="center"/>
          </w:tcPr>
          <w:p w:rsidR="004C751E" w:rsidRDefault="004C751E" w:rsidP="004C751E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Propagace ČPZP</w:t>
            </w:r>
          </w:p>
          <w:p w:rsidR="004C751E" w:rsidRPr="00AF3264" w:rsidRDefault="00E3449F" w:rsidP="004C751E">
            <w:pPr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SAMK</w:t>
            </w:r>
          </w:p>
          <w:p w:rsidR="004C751E" w:rsidRPr="00220E88" w:rsidRDefault="004C751E" w:rsidP="004C751E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(KO č.3/2020/21</w:t>
            </w:r>
            <w:r w:rsidRPr="00AF3264">
              <w:rPr>
                <w:rFonts w:asciiTheme="minorHAnsi" w:hAnsiTheme="minorHAnsi" w:cstheme="minorHAnsi"/>
                <w:iCs/>
                <w:sz w:val="20"/>
              </w:rPr>
              <w:t>_DZ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>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BB32E0" w:rsidRDefault="004C751E" w:rsidP="004C75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Objednávka a úhrada celoroční spolupráce</w:t>
            </w:r>
          </w:p>
          <w:p w:rsidR="00BB32E0" w:rsidRDefault="00BB32E0" w:rsidP="00BB32E0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pořádané akce</w:t>
            </w:r>
            <w:r w:rsidR="004C751E" w:rsidRPr="00BB32E0">
              <w:rPr>
                <w:rFonts w:asciiTheme="minorHAnsi" w:hAnsiTheme="minorHAnsi" w:cstheme="minorHAnsi"/>
                <w:sz w:val="20"/>
              </w:rPr>
              <w:t xml:space="preserve"> SAMK</w:t>
            </w:r>
            <w:r w:rsidRPr="00BB32E0">
              <w:rPr>
                <w:rFonts w:asciiTheme="minorHAnsi" w:hAnsiTheme="minorHAnsi" w:cstheme="minorHAnsi"/>
                <w:sz w:val="20"/>
              </w:rPr>
              <w:t xml:space="preserve"> (Seniorský víceboj, Běh naděje, Den dětí, Pálení čarodějnic)</w:t>
            </w:r>
            <w:r>
              <w:rPr>
                <w:rFonts w:asciiTheme="minorHAnsi" w:hAnsiTheme="minorHAnsi" w:cstheme="minorHAnsi"/>
                <w:sz w:val="20"/>
              </w:rPr>
              <w:t xml:space="preserve"> – umístění banneru ČPZP</w:t>
            </w:r>
          </w:p>
          <w:p w:rsidR="004C751E" w:rsidRDefault="004C751E" w:rsidP="00BB32E0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</w:rPr>
            </w:pPr>
            <w:r w:rsidRPr="00BB32E0">
              <w:rPr>
                <w:rFonts w:asciiTheme="minorHAnsi" w:hAnsiTheme="minorHAnsi" w:cstheme="minorHAnsi"/>
                <w:sz w:val="20"/>
              </w:rPr>
              <w:t>umístění billboardu v Kladně (světelná křižovatka u zimního stadionu)</w:t>
            </w:r>
          </w:p>
          <w:p w:rsidR="00BB32E0" w:rsidRPr="00BB32E0" w:rsidRDefault="00BB32E0" w:rsidP="00BB32E0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hlavní partner Léta kladenských dětí (logo na tričku</w:t>
            </w:r>
            <w:r w:rsidR="002954F5">
              <w:rPr>
                <w:rFonts w:asciiTheme="minorHAnsi" w:hAnsiTheme="minorHAnsi" w:cstheme="minorHAnsi"/>
                <w:sz w:val="20"/>
              </w:rPr>
              <w:t>)</w:t>
            </w:r>
          </w:p>
          <w:p w:rsidR="004C751E" w:rsidRPr="00220E88" w:rsidRDefault="004C751E" w:rsidP="004C75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Formát: banner 2x1 metr, billboard 5,1 x 2,4 metru</w:t>
            </w:r>
          </w:p>
          <w:p w:rsidR="004C751E" w:rsidRDefault="004C751E" w:rsidP="004C751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Termín: </w:t>
            </w:r>
            <w:r>
              <w:rPr>
                <w:rFonts w:asciiTheme="minorHAnsi" w:hAnsiTheme="minorHAnsi" w:cstheme="minorHAnsi"/>
                <w:sz w:val="20"/>
              </w:rPr>
              <w:t>březen až prosinec 2020</w:t>
            </w:r>
          </w:p>
          <w:p w:rsidR="004C751E" w:rsidRDefault="004C751E" w:rsidP="004C751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Fakturace: </w:t>
            </w:r>
          </w:p>
          <w:p w:rsidR="00BB32E0" w:rsidRDefault="00BB32E0" w:rsidP="00BB32E0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Březen 2020: 35 000 Kč po doložení fotodokumentace billboardu</w:t>
            </w:r>
          </w:p>
          <w:p w:rsidR="00BB32E0" w:rsidRPr="00BB32E0" w:rsidRDefault="00BB32E0" w:rsidP="00BB32E0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Září 2020: 35 000 Kč po doložení fotodokumentace z Léta kladenských dětí</w:t>
            </w:r>
          </w:p>
          <w:p w:rsidR="004C751E" w:rsidRPr="00220E88" w:rsidRDefault="004C751E" w:rsidP="004C751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Dokladace: zaslání fotodokumentace v elektronické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4C751E" w:rsidRPr="00F139AE" w:rsidRDefault="004C751E" w:rsidP="004C751E">
            <w:pPr>
              <w:rPr>
                <w:rFonts w:asciiTheme="minorHAnsi" w:hAnsiTheme="minorHAnsi" w:cstheme="minorHAnsi"/>
                <w:sz w:val="20"/>
              </w:rPr>
            </w:pPr>
            <w:r w:rsidRPr="00F139AE">
              <w:rPr>
                <w:rFonts w:asciiTheme="minorHAnsi" w:hAnsiTheme="minorHAnsi" w:cstheme="minorHAnsi"/>
                <w:sz w:val="20"/>
              </w:rPr>
              <w:t>Sportovní areály města Kladna s.r.o.</w:t>
            </w:r>
          </w:p>
          <w:p w:rsidR="004C751E" w:rsidRPr="00F139AE" w:rsidRDefault="004C751E" w:rsidP="004C751E">
            <w:pPr>
              <w:rPr>
                <w:rFonts w:asciiTheme="minorHAnsi" w:hAnsiTheme="minorHAnsi" w:cstheme="minorHAnsi"/>
                <w:sz w:val="20"/>
              </w:rPr>
            </w:pPr>
            <w:r w:rsidRPr="00F139AE">
              <w:rPr>
                <w:rFonts w:asciiTheme="minorHAnsi" w:hAnsiTheme="minorHAnsi" w:cstheme="minorHAnsi"/>
                <w:sz w:val="20"/>
              </w:rPr>
              <w:t>Sportovců 818</w:t>
            </w:r>
          </w:p>
          <w:p w:rsidR="004C751E" w:rsidRPr="00F139AE" w:rsidRDefault="004C751E" w:rsidP="004C751E">
            <w:pPr>
              <w:rPr>
                <w:rFonts w:asciiTheme="minorHAnsi" w:hAnsiTheme="minorHAnsi" w:cstheme="minorHAnsi"/>
                <w:sz w:val="20"/>
              </w:rPr>
            </w:pPr>
            <w:r w:rsidRPr="00F139AE">
              <w:rPr>
                <w:rFonts w:asciiTheme="minorHAnsi" w:hAnsiTheme="minorHAnsi" w:cstheme="minorHAnsi"/>
                <w:sz w:val="20"/>
              </w:rPr>
              <w:t>272 04 Kladno</w:t>
            </w:r>
          </w:p>
          <w:p w:rsidR="004C751E" w:rsidRPr="00F139AE" w:rsidRDefault="004C751E" w:rsidP="004C751E">
            <w:pPr>
              <w:rPr>
                <w:rFonts w:asciiTheme="minorHAnsi" w:hAnsiTheme="minorHAnsi" w:cstheme="minorHAnsi"/>
                <w:sz w:val="20"/>
              </w:rPr>
            </w:pPr>
            <w:r w:rsidRPr="00F139AE">
              <w:rPr>
                <w:rFonts w:asciiTheme="minorHAnsi" w:hAnsiTheme="minorHAnsi" w:cstheme="minorHAnsi"/>
                <w:sz w:val="20"/>
              </w:rPr>
              <w:t>IČO: 26154170</w:t>
            </w:r>
          </w:p>
          <w:p w:rsidR="004C751E" w:rsidRPr="00F139AE" w:rsidRDefault="004C751E" w:rsidP="004C751E">
            <w:pPr>
              <w:rPr>
                <w:rFonts w:asciiTheme="minorHAnsi" w:hAnsiTheme="minorHAnsi" w:cstheme="minorHAnsi"/>
                <w:sz w:val="20"/>
              </w:rPr>
            </w:pPr>
            <w:r w:rsidRPr="00F139AE">
              <w:rPr>
                <w:rFonts w:asciiTheme="minorHAnsi" w:hAnsiTheme="minorHAnsi" w:cstheme="minorHAnsi"/>
                <w:sz w:val="20"/>
              </w:rPr>
              <w:t>DIČ CZ26154170</w:t>
            </w:r>
          </w:p>
          <w:p w:rsidR="004C751E" w:rsidRPr="00F139AE" w:rsidRDefault="004C751E" w:rsidP="004C751E">
            <w:pPr>
              <w:rPr>
                <w:rFonts w:asciiTheme="minorHAnsi" w:hAnsiTheme="minorHAnsi" w:cstheme="minorHAnsi"/>
                <w:sz w:val="20"/>
              </w:rPr>
            </w:pPr>
            <w:r w:rsidRPr="00F139AE">
              <w:rPr>
                <w:rFonts w:asciiTheme="minorHAnsi" w:hAnsiTheme="minorHAnsi" w:cstheme="minorHAnsi"/>
                <w:sz w:val="20"/>
              </w:rPr>
              <w:t xml:space="preserve">Číslo účtu: </w:t>
            </w:r>
            <w:r w:rsidR="00AA6310">
              <w:rPr>
                <w:rFonts w:asciiTheme="minorHAnsi" w:hAnsiTheme="minorHAnsi" w:cstheme="minorHAnsi"/>
                <w:sz w:val="20"/>
              </w:rPr>
              <w:t>xxxx</w:t>
            </w:r>
          </w:p>
          <w:p w:rsidR="004C751E" w:rsidRPr="00F139AE" w:rsidRDefault="004C751E" w:rsidP="004C751E">
            <w:pPr>
              <w:rPr>
                <w:rFonts w:asciiTheme="minorHAnsi" w:hAnsiTheme="minorHAnsi" w:cstheme="minorHAnsi"/>
                <w:sz w:val="20"/>
              </w:rPr>
            </w:pPr>
            <w:r w:rsidRPr="00F139AE">
              <w:rPr>
                <w:rFonts w:asciiTheme="minorHAnsi" w:hAnsiTheme="minorHAnsi" w:cstheme="minorHAnsi"/>
                <w:sz w:val="20"/>
              </w:rPr>
              <w:t xml:space="preserve">Kontakt: </w:t>
            </w:r>
            <w:r w:rsidR="00AA6310">
              <w:rPr>
                <w:rFonts w:asciiTheme="minorHAnsi" w:hAnsiTheme="minorHAnsi" w:cstheme="minorHAnsi"/>
                <w:sz w:val="20"/>
              </w:rPr>
              <w:t>xxxx</w:t>
            </w:r>
          </w:p>
          <w:p w:rsidR="004C751E" w:rsidRPr="00F139AE" w:rsidRDefault="004C751E" w:rsidP="004C751E">
            <w:pPr>
              <w:rPr>
                <w:rFonts w:asciiTheme="minorHAnsi" w:hAnsiTheme="minorHAnsi" w:cstheme="minorHAnsi"/>
                <w:sz w:val="20"/>
              </w:rPr>
            </w:pPr>
            <w:r w:rsidRPr="00F139AE">
              <w:rPr>
                <w:rFonts w:asciiTheme="minorHAnsi" w:hAnsiTheme="minorHAnsi" w:cstheme="minorHAnsi"/>
                <w:sz w:val="20"/>
              </w:rPr>
              <w:t xml:space="preserve">Tel.: </w:t>
            </w:r>
            <w:r w:rsidR="00AA6310">
              <w:rPr>
                <w:rFonts w:asciiTheme="minorHAnsi" w:hAnsiTheme="minorHAnsi" w:cstheme="minorHAnsi"/>
                <w:sz w:val="20"/>
              </w:rPr>
              <w:t>xxxx</w:t>
            </w:r>
          </w:p>
          <w:p w:rsidR="004C751E" w:rsidRPr="00380ECE" w:rsidRDefault="00C37674" w:rsidP="00AA631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</w:t>
            </w:r>
            <w:r w:rsidR="004C751E" w:rsidRPr="00F139AE">
              <w:rPr>
                <w:rFonts w:asciiTheme="minorHAnsi" w:hAnsiTheme="minorHAnsi" w:cstheme="minorHAnsi"/>
                <w:sz w:val="20"/>
              </w:rPr>
              <w:t xml:space="preserve">mail: </w:t>
            </w:r>
            <w:hyperlink r:id="rId7" w:history="1">
              <w:r w:rsidR="00AA6310">
                <w:rPr>
                  <w:rStyle w:val="Hypertextovodkaz"/>
                  <w:rFonts w:asciiTheme="minorHAnsi" w:hAnsiTheme="minorHAnsi" w:cstheme="minorHAnsi"/>
                  <w:sz w:val="20"/>
                </w:rPr>
                <w:t>xxxx</w:t>
              </w:r>
              <w:bookmarkStart w:id="0" w:name="_GoBack"/>
              <w:bookmarkEnd w:id="0"/>
            </w:hyperlink>
            <w:r w:rsidR="004C751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4C751E" w:rsidRDefault="004C751E" w:rsidP="004C75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70 000</w:t>
            </w:r>
          </w:p>
        </w:tc>
      </w:tr>
      <w:tr w:rsidR="00AF3264" w:rsidRPr="00234E3C" w:rsidTr="00FF50FE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3264" w:rsidRPr="00234E3C" w:rsidRDefault="00AF3264" w:rsidP="00AF3264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3264" w:rsidRPr="00C41120" w:rsidRDefault="00C37674" w:rsidP="00AF326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70 000</w:t>
            </w:r>
          </w:p>
        </w:tc>
      </w:tr>
    </w:tbl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C37674" w:rsidRDefault="00C37674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lastRenderedPageBreak/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C41120" w:rsidRDefault="00C37674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70 000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C37674" w:rsidP="008646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2 065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C37674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72 065</w:t>
            </w:r>
          </w:p>
        </w:tc>
      </w:tr>
    </w:tbl>
    <w:p w:rsidR="00E43D8D" w:rsidRDefault="00E43D8D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274" w:rsidRDefault="00425274" w:rsidP="003B1752">
      <w:pPr>
        <w:spacing w:after="0"/>
      </w:pPr>
      <w:r>
        <w:separator/>
      </w:r>
    </w:p>
  </w:endnote>
  <w:endnote w:type="continuationSeparator" w:id="0">
    <w:p w:rsidR="00425274" w:rsidRDefault="00425274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274" w:rsidRDefault="00425274" w:rsidP="003B1752">
      <w:pPr>
        <w:spacing w:after="0"/>
      </w:pPr>
      <w:r>
        <w:separator/>
      </w:r>
    </w:p>
  </w:footnote>
  <w:footnote w:type="continuationSeparator" w:id="0">
    <w:p w:rsidR="00425274" w:rsidRDefault="00425274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6875"/>
    <w:multiLevelType w:val="hybridMultilevel"/>
    <w:tmpl w:val="EEA0FF70"/>
    <w:lvl w:ilvl="0" w:tplc="3A923AC4">
      <w:start w:val="10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66E3A"/>
    <w:multiLevelType w:val="hybridMultilevel"/>
    <w:tmpl w:val="FEEE9A04"/>
    <w:lvl w:ilvl="0" w:tplc="8962F62E">
      <w:start w:val="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061E6"/>
    <w:rsid w:val="00011E00"/>
    <w:rsid w:val="000225C4"/>
    <w:rsid w:val="0005588D"/>
    <w:rsid w:val="000B4215"/>
    <w:rsid w:val="001241F7"/>
    <w:rsid w:val="00127A47"/>
    <w:rsid w:val="00144863"/>
    <w:rsid w:val="00214CBE"/>
    <w:rsid w:val="00220E88"/>
    <w:rsid w:val="002758C9"/>
    <w:rsid w:val="002954F5"/>
    <w:rsid w:val="002D594C"/>
    <w:rsid w:val="003506D4"/>
    <w:rsid w:val="00365149"/>
    <w:rsid w:val="00380ECE"/>
    <w:rsid w:val="003B1752"/>
    <w:rsid w:val="003E668E"/>
    <w:rsid w:val="00425274"/>
    <w:rsid w:val="0044076E"/>
    <w:rsid w:val="004526DB"/>
    <w:rsid w:val="0045543D"/>
    <w:rsid w:val="00461207"/>
    <w:rsid w:val="00465EB3"/>
    <w:rsid w:val="00476F46"/>
    <w:rsid w:val="004C751E"/>
    <w:rsid w:val="005D0513"/>
    <w:rsid w:val="005D5768"/>
    <w:rsid w:val="00614BE4"/>
    <w:rsid w:val="0068195B"/>
    <w:rsid w:val="00701BED"/>
    <w:rsid w:val="007343BD"/>
    <w:rsid w:val="007876B0"/>
    <w:rsid w:val="007D520A"/>
    <w:rsid w:val="007E1D08"/>
    <w:rsid w:val="008025AF"/>
    <w:rsid w:val="0083421A"/>
    <w:rsid w:val="00864669"/>
    <w:rsid w:val="0088446D"/>
    <w:rsid w:val="00891D44"/>
    <w:rsid w:val="008A558E"/>
    <w:rsid w:val="008B20F6"/>
    <w:rsid w:val="0092068B"/>
    <w:rsid w:val="00925E2F"/>
    <w:rsid w:val="009625A9"/>
    <w:rsid w:val="00A07BC3"/>
    <w:rsid w:val="00AA1650"/>
    <w:rsid w:val="00AA6310"/>
    <w:rsid w:val="00AA7B0D"/>
    <w:rsid w:val="00AF3264"/>
    <w:rsid w:val="00B85F68"/>
    <w:rsid w:val="00B906EA"/>
    <w:rsid w:val="00BB32E0"/>
    <w:rsid w:val="00BD4031"/>
    <w:rsid w:val="00C03976"/>
    <w:rsid w:val="00C248D8"/>
    <w:rsid w:val="00C37674"/>
    <w:rsid w:val="00C46F5E"/>
    <w:rsid w:val="00C62774"/>
    <w:rsid w:val="00CA2670"/>
    <w:rsid w:val="00D00B13"/>
    <w:rsid w:val="00D26DA1"/>
    <w:rsid w:val="00DA00C3"/>
    <w:rsid w:val="00E3449F"/>
    <w:rsid w:val="00E43D8D"/>
    <w:rsid w:val="00E51815"/>
    <w:rsid w:val="00F139AE"/>
    <w:rsid w:val="00F17102"/>
    <w:rsid w:val="00F7296F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43F7"/>
  <w15:docId w15:val="{572D7B32-D8BF-40CA-BB23-DE65BBB3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tsubjname">
    <w:name w:val="tsubjname"/>
    <w:basedOn w:val="Standardnpsmoodstavce"/>
    <w:rsid w:val="00FF50FE"/>
  </w:style>
  <w:style w:type="paragraph" w:styleId="Odstavecseseznamem">
    <w:name w:val="List Paragraph"/>
    <w:basedOn w:val="Normln"/>
    <w:uiPriority w:val="34"/>
    <w:qFormat/>
    <w:rsid w:val="005D57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76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67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sner@sam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Boháčová Martina</cp:lastModifiedBy>
  <cp:revision>2</cp:revision>
  <cp:lastPrinted>2020-02-20T11:29:00Z</cp:lastPrinted>
  <dcterms:created xsi:type="dcterms:W3CDTF">2020-02-25T13:14:00Z</dcterms:created>
  <dcterms:modified xsi:type="dcterms:W3CDTF">2020-02-25T13:14:00Z</dcterms:modified>
</cp:coreProperties>
</file>