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81"/>
        </w:trPr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F74F16" w:rsidRPr="00404B26" w:rsidRDefault="00F65D5B" w:rsidP="00F74F16">
            <w:pPr>
              <w:rPr>
                <w:b/>
                <w:bCs/>
              </w:rPr>
            </w:pPr>
            <w:r>
              <w:rPr>
                <w:b/>
                <w:bCs/>
              </w:rPr>
              <w:t>Pyramida s.r.o.</w:t>
            </w:r>
          </w:p>
          <w:p w:rsidR="00F74F16" w:rsidRDefault="00F65D5B" w:rsidP="00F74F16">
            <w:r>
              <w:t>Domažlická 167</w:t>
            </w:r>
          </w:p>
          <w:p w:rsidR="00F74F16" w:rsidRDefault="00F74F16" w:rsidP="00F74F16">
            <w:r>
              <w:t>3</w:t>
            </w:r>
            <w:r w:rsidR="00F65D5B">
              <w:t>18</w:t>
            </w:r>
            <w:r>
              <w:t xml:space="preserve"> 0</w:t>
            </w:r>
            <w:r w:rsidR="00F65D5B">
              <w:t>0</w:t>
            </w:r>
            <w:r>
              <w:t xml:space="preserve"> </w:t>
            </w:r>
            <w:r w:rsidR="00F65D5B">
              <w:t>Plzeň</w:t>
            </w:r>
          </w:p>
          <w:p w:rsidR="00F74F16" w:rsidRDefault="00F74F16" w:rsidP="00F74F16">
            <w:pPr>
              <w:pStyle w:val="Osloven"/>
            </w:pPr>
          </w:p>
          <w:p w:rsidR="00D55DC4" w:rsidRDefault="00F74F16" w:rsidP="00F65D5B">
            <w:pPr>
              <w:pStyle w:val="Osloven"/>
            </w:pPr>
            <w:r>
              <w:t xml:space="preserve">IČO: </w:t>
            </w:r>
            <w:r w:rsidR="00F65D5B">
              <w:t>49618997</w:t>
            </w:r>
          </w:p>
        </w:tc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F74F16">
        <w:trPr>
          <w:cantSplit/>
          <w:jc w:val="center"/>
        </w:trPr>
        <w:tc>
          <w:tcPr>
            <w:tcW w:w="2408" w:type="dxa"/>
            <w:vAlign w:val="center"/>
          </w:tcPr>
          <w:p w:rsidR="00F74F16" w:rsidRDefault="00F74F16" w:rsidP="00F74F16">
            <w:pPr>
              <w:jc w:val="center"/>
            </w:pPr>
          </w:p>
        </w:tc>
        <w:tc>
          <w:tcPr>
            <w:tcW w:w="2259" w:type="dxa"/>
            <w:vAlign w:val="center"/>
          </w:tcPr>
          <w:p w:rsidR="00F74F16" w:rsidRDefault="00F74F16" w:rsidP="00F65D5B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F74F16" w:rsidRDefault="000E3351" w:rsidP="00F74F16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F74F16" w:rsidRDefault="00D0751B" w:rsidP="00D0751B">
            <w:pPr>
              <w:jc w:val="center"/>
            </w:pPr>
            <w:r>
              <w:t>24</w:t>
            </w:r>
            <w:r w:rsidR="00F74F16">
              <w:t>.</w:t>
            </w:r>
            <w:r>
              <w:t xml:space="preserve"> 02</w:t>
            </w:r>
            <w:r w:rsidR="00F74F16">
              <w:t>.</w:t>
            </w:r>
            <w:r>
              <w:t xml:space="preserve"> </w:t>
            </w:r>
            <w:r w:rsidR="00F74F16">
              <w:t>20</w:t>
            </w:r>
            <w:r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F74F16" w:rsidRDefault="00F74F16" w:rsidP="00F74F16">
      <w:pPr>
        <w:jc w:val="both"/>
        <w:rPr>
          <w:sz w:val="22"/>
        </w:rPr>
      </w:pPr>
    </w:p>
    <w:p w:rsidR="00F74F16" w:rsidRPr="00E07E14" w:rsidRDefault="00F74F16" w:rsidP="00F74F16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F74F16" w:rsidRDefault="00F74F16" w:rsidP="00F74F16"/>
    <w:p w:rsidR="00F74F16" w:rsidRPr="0085039E" w:rsidRDefault="00F74F16" w:rsidP="00F74F16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F65D5B">
        <w:rPr>
          <w:b/>
          <w:sz w:val="22"/>
        </w:rPr>
        <w:t xml:space="preserve">Oprava </w:t>
      </w:r>
      <w:r w:rsidR="00D0751B">
        <w:rPr>
          <w:b/>
          <w:sz w:val="22"/>
        </w:rPr>
        <w:t>filtrace vody M</w:t>
      </w:r>
      <w:r w:rsidR="000E3351">
        <w:rPr>
          <w:b/>
          <w:sz w:val="22"/>
        </w:rPr>
        <w:t>ěstské</w:t>
      </w:r>
      <w:r w:rsidR="00D0751B">
        <w:rPr>
          <w:b/>
          <w:sz w:val="22"/>
        </w:rPr>
        <w:t xml:space="preserve">ho </w:t>
      </w:r>
      <w:r w:rsidR="00F65D5B">
        <w:rPr>
          <w:b/>
          <w:sz w:val="22"/>
        </w:rPr>
        <w:t>bazénu Mariánsk</w:t>
      </w:r>
      <w:r w:rsidR="00D0751B">
        <w:rPr>
          <w:b/>
          <w:sz w:val="22"/>
        </w:rPr>
        <w:t>é</w:t>
      </w:r>
      <w:r w:rsidR="00F65D5B">
        <w:rPr>
          <w:b/>
          <w:sz w:val="22"/>
        </w:rPr>
        <w:t xml:space="preserve"> Lázn</w:t>
      </w:r>
      <w:r w:rsidR="00D0751B">
        <w:rPr>
          <w:b/>
          <w:sz w:val="22"/>
        </w:rPr>
        <w:t>ě</w:t>
      </w:r>
      <w:r w:rsidRPr="0085039E">
        <w:rPr>
          <w:b/>
          <w:sz w:val="22"/>
        </w:rPr>
        <w:t xml:space="preserve">“ </w:t>
      </w:r>
    </w:p>
    <w:p w:rsidR="000E3351" w:rsidRDefault="000E3351" w:rsidP="000E3351"/>
    <w:p w:rsidR="00AA3D73" w:rsidRDefault="00AA3D73" w:rsidP="000E3351">
      <w:pPr>
        <w:rPr>
          <w:sz w:val="22"/>
          <w:szCs w:val="22"/>
        </w:rPr>
      </w:pPr>
    </w:p>
    <w:p w:rsidR="003606D2" w:rsidRDefault="003606D2" w:rsidP="003606D2">
      <w:pPr>
        <w:pStyle w:val="Odstavecseseznamem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3606D2" w:rsidRDefault="003606D2" w:rsidP="003606D2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opravu </w:t>
      </w:r>
      <w:r w:rsidR="00D0751B">
        <w:rPr>
          <w:b/>
          <w:sz w:val="22"/>
        </w:rPr>
        <w:t>filtrace vody Městského bazénu Mariánské Lázně</w:t>
      </w:r>
      <w:r w:rsidR="00D075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cenové nabídky. </w:t>
      </w:r>
      <w:r w:rsidR="00D0751B">
        <w:rPr>
          <w:sz w:val="22"/>
          <w:szCs w:val="22"/>
        </w:rPr>
        <w:t>Dohodnutá cena 99</w:t>
      </w:r>
      <w:r>
        <w:rPr>
          <w:sz w:val="22"/>
          <w:szCs w:val="22"/>
        </w:rPr>
        <w:t>.</w:t>
      </w:r>
      <w:r w:rsidR="00D0751B">
        <w:rPr>
          <w:sz w:val="22"/>
          <w:szCs w:val="22"/>
        </w:rPr>
        <w:t>378,72</w:t>
      </w:r>
      <w:r>
        <w:rPr>
          <w:sz w:val="22"/>
          <w:szCs w:val="22"/>
        </w:rPr>
        <w:t xml:space="preserve"> Kč bez DPH. </w:t>
      </w:r>
    </w:p>
    <w:p w:rsidR="003606D2" w:rsidRDefault="003606D2" w:rsidP="003606D2">
      <w:pPr>
        <w:ind w:left="142" w:firstLine="284"/>
        <w:rPr>
          <w:sz w:val="22"/>
          <w:szCs w:val="22"/>
        </w:rPr>
      </w:pPr>
    </w:p>
    <w:p w:rsidR="003606D2" w:rsidRDefault="003606D2" w:rsidP="003606D2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>
        <w:rPr>
          <w:b/>
          <w:sz w:val="22"/>
          <w:szCs w:val="22"/>
        </w:rPr>
        <w:t xml:space="preserve">„opravu </w:t>
      </w:r>
      <w:r w:rsidR="00D0751B">
        <w:rPr>
          <w:b/>
          <w:sz w:val="22"/>
        </w:rPr>
        <w:t>filtrace vody Městského bazénu Mariánské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 </w:t>
      </w:r>
      <w:r w:rsidR="00AA3D73">
        <w:rPr>
          <w:sz w:val="22"/>
          <w:szCs w:val="22"/>
        </w:rPr>
        <w:t>dle nabídky zhotovitele</w:t>
      </w:r>
      <w:r w:rsidR="00AA3D73" w:rsidRPr="00AA3D73">
        <w:rPr>
          <w:sz w:val="22"/>
          <w:szCs w:val="22"/>
        </w:rPr>
        <w:t xml:space="preserve"> </w:t>
      </w:r>
      <w:r w:rsidR="00AA3D73">
        <w:rPr>
          <w:sz w:val="22"/>
          <w:szCs w:val="22"/>
        </w:rPr>
        <w:t>č. N</w:t>
      </w:r>
      <w:r w:rsidR="00D0751B">
        <w:rPr>
          <w:sz w:val="22"/>
          <w:szCs w:val="22"/>
        </w:rPr>
        <w:t>V-11</w:t>
      </w:r>
      <w:r w:rsidR="005311E3">
        <w:rPr>
          <w:sz w:val="22"/>
          <w:szCs w:val="22"/>
        </w:rPr>
        <w:t>/20</w:t>
      </w:r>
      <w:r w:rsidR="00D0751B">
        <w:rPr>
          <w:sz w:val="22"/>
          <w:szCs w:val="22"/>
        </w:rPr>
        <w:t>20  ze dne 24</w:t>
      </w:r>
      <w:r>
        <w:rPr>
          <w:sz w:val="22"/>
          <w:szCs w:val="22"/>
        </w:rPr>
        <w:t>.</w:t>
      </w:r>
      <w:r w:rsidR="00D0751B">
        <w:rPr>
          <w:sz w:val="22"/>
          <w:szCs w:val="22"/>
        </w:rPr>
        <w:t xml:space="preserve"> 02</w:t>
      </w:r>
      <w:r w:rsidR="005311E3">
        <w:rPr>
          <w:sz w:val="22"/>
          <w:szCs w:val="22"/>
        </w:rPr>
        <w:t>.</w:t>
      </w:r>
      <w:r w:rsidR="00D0751B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0751B">
        <w:rPr>
          <w:sz w:val="22"/>
          <w:szCs w:val="22"/>
        </w:rPr>
        <w:t>20</w:t>
      </w:r>
    </w:p>
    <w:p w:rsidR="003606D2" w:rsidRDefault="003606D2" w:rsidP="003606D2">
      <w:pPr>
        <w:jc w:val="both"/>
        <w:rPr>
          <w:b/>
          <w:sz w:val="22"/>
          <w:szCs w:val="22"/>
        </w:rPr>
      </w:pPr>
    </w:p>
    <w:p w:rsidR="003606D2" w:rsidRDefault="003606D2" w:rsidP="00360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606D2" w:rsidRDefault="003606D2" w:rsidP="003606D2">
      <w:pPr>
        <w:jc w:val="both"/>
        <w:rPr>
          <w:sz w:val="22"/>
          <w:szCs w:val="22"/>
        </w:rPr>
      </w:pPr>
    </w:p>
    <w:p w:rsidR="003606D2" w:rsidRDefault="003606D2" w:rsidP="00360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B65CB8">
        <w:rPr>
          <w:sz w:val="22"/>
          <w:szCs w:val="22"/>
        </w:rPr>
        <w:t>o</w:t>
      </w:r>
      <w:r w:rsidR="00D0751B">
        <w:rPr>
          <w:sz w:val="22"/>
          <w:szCs w:val="22"/>
        </w:rPr>
        <w:t>nčení opravy je nejpozději do 06</w:t>
      </w:r>
      <w:r>
        <w:rPr>
          <w:sz w:val="22"/>
          <w:szCs w:val="22"/>
        </w:rPr>
        <w:t>.</w:t>
      </w:r>
      <w:r w:rsidR="00D0751B">
        <w:rPr>
          <w:sz w:val="22"/>
          <w:szCs w:val="22"/>
        </w:rPr>
        <w:t xml:space="preserve"> 03</w:t>
      </w:r>
      <w:r>
        <w:rPr>
          <w:sz w:val="22"/>
          <w:szCs w:val="22"/>
        </w:rPr>
        <w:t>.</w:t>
      </w:r>
      <w:r w:rsidR="00D0751B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0751B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3606D2" w:rsidRDefault="003606D2" w:rsidP="003606D2">
      <w:pPr>
        <w:ind w:left="360"/>
        <w:jc w:val="both"/>
        <w:rPr>
          <w:sz w:val="22"/>
          <w:szCs w:val="22"/>
        </w:rPr>
      </w:pPr>
    </w:p>
    <w:p w:rsidR="003606D2" w:rsidRDefault="003606D2" w:rsidP="00360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606D2" w:rsidRDefault="003606D2" w:rsidP="003606D2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606D2" w:rsidRDefault="003606D2" w:rsidP="003606D2">
      <w:pPr>
        <w:jc w:val="both"/>
        <w:rPr>
          <w:sz w:val="22"/>
          <w:szCs w:val="22"/>
        </w:rPr>
      </w:pPr>
    </w:p>
    <w:p w:rsidR="003606D2" w:rsidRDefault="003606D2" w:rsidP="003606D2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606D2" w:rsidRDefault="003606D2" w:rsidP="003606D2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606D2" w:rsidRDefault="003606D2" w:rsidP="003606D2">
      <w:pPr>
        <w:ind w:hanging="142"/>
        <w:jc w:val="both"/>
        <w:rPr>
          <w:sz w:val="22"/>
          <w:szCs w:val="22"/>
        </w:rPr>
      </w:pPr>
    </w:p>
    <w:p w:rsidR="003606D2" w:rsidRDefault="003606D2" w:rsidP="003606D2">
      <w:pPr>
        <w:pStyle w:val="Nadpis2"/>
        <w:numPr>
          <w:ilvl w:val="0"/>
          <w:numId w:val="4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606D2" w:rsidRDefault="003606D2" w:rsidP="003606D2">
      <w:pPr>
        <w:ind w:hanging="142"/>
        <w:rPr>
          <w:sz w:val="22"/>
          <w:szCs w:val="22"/>
        </w:rPr>
      </w:pPr>
    </w:p>
    <w:p w:rsidR="003606D2" w:rsidRDefault="003606D2" w:rsidP="003606D2">
      <w:pPr>
        <w:pStyle w:val="Nadpis2"/>
        <w:numPr>
          <w:ilvl w:val="0"/>
          <w:numId w:val="4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606D2" w:rsidRDefault="003606D2" w:rsidP="003606D2">
      <w:pPr>
        <w:ind w:hanging="142"/>
        <w:rPr>
          <w:sz w:val="22"/>
          <w:szCs w:val="22"/>
        </w:rPr>
      </w:pPr>
    </w:p>
    <w:p w:rsidR="003606D2" w:rsidRDefault="003606D2" w:rsidP="003606D2">
      <w:pPr>
        <w:numPr>
          <w:ilvl w:val="0"/>
          <w:numId w:val="4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606D2" w:rsidRDefault="003606D2" w:rsidP="003606D2">
      <w:pPr>
        <w:ind w:hanging="142"/>
        <w:rPr>
          <w:sz w:val="22"/>
          <w:szCs w:val="22"/>
        </w:rPr>
      </w:pPr>
    </w:p>
    <w:p w:rsidR="003606D2" w:rsidRDefault="003606D2" w:rsidP="003606D2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606D2" w:rsidRDefault="003606D2" w:rsidP="003606D2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606D2" w:rsidRDefault="003606D2" w:rsidP="003606D2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606D2" w:rsidRDefault="003606D2" w:rsidP="003606D2">
      <w:pPr>
        <w:ind w:hanging="142"/>
        <w:jc w:val="both"/>
        <w:rPr>
          <w:sz w:val="22"/>
          <w:szCs w:val="22"/>
        </w:rPr>
      </w:pPr>
    </w:p>
    <w:p w:rsidR="003606D2" w:rsidRDefault="003606D2" w:rsidP="003606D2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606D2" w:rsidRDefault="003606D2" w:rsidP="003606D2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0E3351" w:rsidRPr="00700292" w:rsidRDefault="000E3351" w:rsidP="000E3351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5B00A3" w:rsidRPr="00700292" w:rsidRDefault="005B00A3" w:rsidP="005B00A3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  <w:r>
        <w:rPr>
          <w:sz w:val="22"/>
        </w:rPr>
        <w:t xml:space="preserve"> </w:t>
      </w: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</w:p>
    <w:p w:rsidR="005B00A3" w:rsidRDefault="005B00A3" w:rsidP="005B00A3">
      <w:pPr>
        <w:rPr>
          <w:sz w:val="22"/>
        </w:rPr>
      </w:pPr>
      <w:r>
        <w:rPr>
          <w:sz w:val="22"/>
        </w:rPr>
        <w:t xml:space="preserve">Ing. Petr Řezník </w:t>
      </w:r>
    </w:p>
    <w:p w:rsidR="005B00A3" w:rsidRDefault="005B00A3" w:rsidP="005B00A3">
      <w:pPr>
        <w:rPr>
          <w:sz w:val="22"/>
        </w:rPr>
      </w:pPr>
      <w:r>
        <w:rPr>
          <w:sz w:val="22"/>
        </w:rPr>
        <w:t>vedoucí odboru</w:t>
      </w:r>
    </w:p>
    <w:p w:rsidR="00AC4F45" w:rsidRDefault="00AC4F45" w:rsidP="005B00A3">
      <w:pPr>
        <w:rPr>
          <w:sz w:val="22"/>
        </w:rPr>
      </w:pPr>
    </w:p>
    <w:p w:rsidR="00D0751B" w:rsidRDefault="00D0751B" w:rsidP="005B00A3">
      <w:pPr>
        <w:rPr>
          <w:sz w:val="22"/>
          <w:szCs w:val="22"/>
        </w:rPr>
      </w:pPr>
      <w:r w:rsidRPr="00D0751B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D0751B" w:rsidRDefault="00D0751B" w:rsidP="005B00A3">
      <w:pPr>
        <w:rPr>
          <w:sz w:val="22"/>
          <w:szCs w:val="22"/>
        </w:rPr>
      </w:pPr>
    </w:p>
    <w:p w:rsidR="00D55DC4" w:rsidRPr="00D0751B" w:rsidRDefault="00D0751B" w:rsidP="005B00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D0751B">
        <w:rPr>
          <w:sz w:val="22"/>
          <w:szCs w:val="22"/>
        </w:rPr>
        <w:t>Převzal dne:</w:t>
      </w:r>
    </w:p>
    <w:sectPr w:rsidR="00D55DC4" w:rsidRPr="00D07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A6" w:rsidRDefault="004578A6">
      <w:r>
        <w:separator/>
      </w:r>
    </w:p>
  </w:endnote>
  <w:endnote w:type="continuationSeparator" w:id="0">
    <w:p w:rsidR="004578A6" w:rsidRDefault="0045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A6" w:rsidRDefault="004578A6">
      <w:r>
        <w:separator/>
      </w:r>
    </w:p>
  </w:footnote>
  <w:footnote w:type="continuationSeparator" w:id="0">
    <w:p w:rsidR="004578A6" w:rsidRDefault="0045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1610"/>
      <w:gridCol w:w="8145"/>
      <w:gridCol w:w="18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0A1EDE">
          <w:pPr>
            <w:pStyle w:val="Zhlav"/>
          </w:pPr>
          <w:r>
            <w:rPr>
              <w:noProof/>
            </w:rPr>
            <w:drawing>
              <wp:inline distT="0" distB="0" distL="0" distR="0" wp14:anchorId="270BED24" wp14:editId="0F953980">
                <wp:extent cx="932279" cy="972000"/>
                <wp:effectExtent l="0" t="0" r="127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27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8B4D2C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FF" w:rsidRDefault="009C1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6"/>
    <w:rsid w:val="000A1EDE"/>
    <w:rsid w:val="000E3351"/>
    <w:rsid w:val="00112899"/>
    <w:rsid w:val="001568BC"/>
    <w:rsid w:val="001D7E9B"/>
    <w:rsid w:val="001E2207"/>
    <w:rsid w:val="002004EE"/>
    <w:rsid w:val="00256349"/>
    <w:rsid w:val="002C44D6"/>
    <w:rsid w:val="002E6145"/>
    <w:rsid w:val="002F3E17"/>
    <w:rsid w:val="003448B1"/>
    <w:rsid w:val="003606D2"/>
    <w:rsid w:val="004578A6"/>
    <w:rsid w:val="004E129D"/>
    <w:rsid w:val="00517819"/>
    <w:rsid w:val="005311E3"/>
    <w:rsid w:val="005B00A3"/>
    <w:rsid w:val="0062785B"/>
    <w:rsid w:val="007C01C0"/>
    <w:rsid w:val="007D78FE"/>
    <w:rsid w:val="008B4D2C"/>
    <w:rsid w:val="008D6087"/>
    <w:rsid w:val="009C14FF"/>
    <w:rsid w:val="009D7109"/>
    <w:rsid w:val="00AA3D73"/>
    <w:rsid w:val="00AC20A2"/>
    <w:rsid w:val="00AC4F45"/>
    <w:rsid w:val="00B65CB8"/>
    <w:rsid w:val="00CF0B98"/>
    <w:rsid w:val="00D0751B"/>
    <w:rsid w:val="00D30002"/>
    <w:rsid w:val="00D55DC4"/>
    <w:rsid w:val="00E45D1C"/>
    <w:rsid w:val="00F65D5B"/>
    <w:rsid w:val="00F74F16"/>
    <w:rsid w:val="00F80FD5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D7276-7049-4BC4-904B-BF630E8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B00A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606D2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2020-02-24T13:20:00Z</dcterms:created>
  <dcterms:modified xsi:type="dcterms:W3CDTF">2020-02-26T07:26:00Z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