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CCE" w:rsidRDefault="00710CCE" w:rsidP="00103B2F">
      <w:pPr>
        <w:pStyle w:val="Nzev"/>
        <w:rPr>
          <w:rFonts w:ascii="Arial" w:hAnsi="Arial" w:cs="Arial"/>
        </w:rPr>
      </w:pPr>
      <w:r>
        <w:rPr>
          <w:rFonts w:ascii="Arial" w:hAnsi="Arial" w:cs="Arial"/>
        </w:rPr>
        <w:t>Smlouva o spolupráci</w:t>
      </w:r>
    </w:p>
    <w:p w:rsidR="00710CCE" w:rsidRPr="0094356C" w:rsidRDefault="00710CCE" w:rsidP="00FD6A5C">
      <w:pPr>
        <w:jc w:val="center"/>
        <w:rPr>
          <w:rFonts w:ascii="Arial" w:hAnsi="Arial" w:cs="Arial"/>
          <w:sz w:val="24"/>
          <w:szCs w:val="24"/>
        </w:rPr>
      </w:pPr>
      <w:r w:rsidRPr="0094356C">
        <w:rPr>
          <w:rFonts w:ascii="Arial" w:hAnsi="Arial" w:cs="Arial"/>
          <w:sz w:val="24"/>
          <w:szCs w:val="24"/>
        </w:rPr>
        <w:t xml:space="preserve">uzavřená podle § 1746 odst. 2 zákona č. </w:t>
      </w:r>
      <w:r>
        <w:rPr>
          <w:rFonts w:ascii="Arial" w:hAnsi="Arial" w:cs="Arial"/>
          <w:sz w:val="24"/>
          <w:szCs w:val="24"/>
        </w:rPr>
        <w:t xml:space="preserve">89/2012 Sb. </w:t>
      </w:r>
      <w:r w:rsidRPr="0094356C">
        <w:rPr>
          <w:rFonts w:ascii="Arial" w:hAnsi="Arial" w:cs="Arial"/>
          <w:sz w:val="24"/>
          <w:szCs w:val="24"/>
        </w:rPr>
        <w:t>Občanského zákoníku</w:t>
      </w:r>
    </w:p>
    <w:p w:rsidR="00710CCE" w:rsidRDefault="00710CCE" w:rsidP="00103B2F">
      <w:pPr>
        <w:rPr>
          <w:rFonts w:ascii="Arial" w:hAnsi="Arial" w:cs="Arial"/>
          <w:sz w:val="24"/>
        </w:rPr>
      </w:pPr>
    </w:p>
    <w:p w:rsidR="00710CCE" w:rsidRDefault="00710CCE" w:rsidP="00103B2F">
      <w:pPr>
        <w:pStyle w:val="Zkladntext"/>
        <w:spacing w:before="0" w:after="0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Smluvní strany:</w:t>
      </w:r>
      <w:r>
        <w:rPr>
          <w:rFonts w:ascii="Arial" w:hAnsi="Arial" w:cs="Arial"/>
          <w:color w:val="auto"/>
        </w:rPr>
        <w:t xml:space="preserve"> </w:t>
      </w:r>
    </w:p>
    <w:p w:rsidR="00710CCE" w:rsidRDefault="00710CCE" w:rsidP="00103B2F">
      <w:pPr>
        <w:pStyle w:val="Zkladntext"/>
        <w:spacing w:before="0" w:after="0"/>
        <w:rPr>
          <w:rFonts w:ascii="Arial" w:hAnsi="Arial" w:cs="Arial"/>
          <w:color w:val="auto"/>
        </w:rPr>
      </w:pPr>
    </w:p>
    <w:p w:rsidR="00710CCE" w:rsidRDefault="00710CCE" w:rsidP="00103B2F">
      <w:pPr>
        <w:pStyle w:val="Zkladntext"/>
        <w:spacing w:before="0" w:after="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1. </w:t>
      </w:r>
      <w:r>
        <w:rPr>
          <w:rFonts w:ascii="Arial" w:hAnsi="Arial" w:cs="Arial"/>
          <w:b/>
          <w:color w:val="auto"/>
        </w:rPr>
        <w:t xml:space="preserve">Národní divadlo Brno, příspěvková organizace, </w:t>
      </w:r>
      <w:r>
        <w:rPr>
          <w:rFonts w:ascii="Arial" w:hAnsi="Arial" w:cs="Arial"/>
          <w:color w:val="auto"/>
        </w:rPr>
        <w:t xml:space="preserve">Dvořákova 11, </w:t>
      </w:r>
      <w:proofErr w:type="gramStart"/>
      <w:r>
        <w:rPr>
          <w:rFonts w:ascii="Arial" w:hAnsi="Arial" w:cs="Arial"/>
          <w:color w:val="auto"/>
        </w:rPr>
        <w:t>657 70  Brno</w:t>
      </w:r>
      <w:proofErr w:type="gramEnd"/>
    </w:p>
    <w:p w:rsidR="00710CCE" w:rsidRDefault="00710CCE" w:rsidP="00103B2F">
      <w:pPr>
        <w:pStyle w:val="Zkladntext"/>
        <w:tabs>
          <w:tab w:val="left" w:pos="284"/>
        </w:tabs>
        <w:spacing w:before="0" w:after="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  <w:t>IČ</w:t>
      </w:r>
      <w:r w:rsidR="00E100A3">
        <w:rPr>
          <w:rFonts w:ascii="Arial" w:hAnsi="Arial" w:cs="Arial"/>
          <w:color w:val="auto"/>
        </w:rPr>
        <w:t>O</w:t>
      </w:r>
      <w:r>
        <w:rPr>
          <w:rFonts w:ascii="Arial" w:hAnsi="Arial" w:cs="Arial"/>
          <w:color w:val="auto"/>
        </w:rPr>
        <w:t xml:space="preserve">: 00094820, DIČ: CZ00094820, účet č. 2110126623/2700 </w:t>
      </w:r>
      <w:proofErr w:type="spellStart"/>
      <w:r>
        <w:rPr>
          <w:rFonts w:ascii="Arial" w:hAnsi="Arial" w:cs="Arial"/>
          <w:color w:val="auto"/>
        </w:rPr>
        <w:t>Unicreditbank</w:t>
      </w:r>
      <w:proofErr w:type="spellEnd"/>
    </w:p>
    <w:p w:rsidR="00710CCE" w:rsidRDefault="00710CCE" w:rsidP="00103B2F">
      <w:pPr>
        <w:pStyle w:val="Zkladntext"/>
        <w:tabs>
          <w:tab w:val="left" w:pos="284"/>
        </w:tabs>
        <w:spacing w:before="0" w:after="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  <w:t xml:space="preserve">Obchodní rejstřík: Krajský soud v Brně, oddíl </w:t>
      </w:r>
      <w:proofErr w:type="spellStart"/>
      <w:r>
        <w:rPr>
          <w:rFonts w:ascii="Arial" w:hAnsi="Arial" w:cs="Arial"/>
          <w:color w:val="auto"/>
        </w:rPr>
        <w:t>Pr</w:t>
      </w:r>
      <w:proofErr w:type="spellEnd"/>
      <w:r>
        <w:rPr>
          <w:rFonts w:ascii="Arial" w:hAnsi="Arial" w:cs="Arial"/>
          <w:color w:val="auto"/>
        </w:rPr>
        <w:t>., vložka 30</w:t>
      </w:r>
    </w:p>
    <w:p w:rsidR="00710CCE" w:rsidRDefault="00710CCE" w:rsidP="00103B2F">
      <w:pPr>
        <w:pStyle w:val="Zkladntext"/>
        <w:tabs>
          <w:tab w:val="left" w:pos="284"/>
        </w:tabs>
        <w:spacing w:before="0" w:after="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  <w:t xml:space="preserve">zastoupené: MgA. Martinem </w:t>
      </w:r>
      <w:proofErr w:type="spellStart"/>
      <w:r>
        <w:rPr>
          <w:rFonts w:ascii="Arial" w:hAnsi="Arial" w:cs="Arial"/>
          <w:color w:val="auto"/>
        </w:rPr>
        <w:t>Glaserem</w:t>
      </w:r>
      <w:proofErr w:type="spellEnd"/>
      <w:r>
        <w:rPr>
          <w:rFonts w:ascii="Arial" w:hAnsi="Arial" w:cs="Arial"/>
          <w:color w:val="auto"/>
        </w:rPr>
        <w:t>, ředitelem</w:t>
      </w:r>
    </w:p>
    <w:p w:rsidR="00A0411A" w:rsidRDefault="00710CCE" w:rsidP="00103B2F">
      <w:pPr>
        <w:pStyle w:val="Zkladntext"/>
        <w:tabs>
          <w:tab w:val="left" w:pos="284"/>
          <w:tab w:val="left" w:pos="4678"/>
        </w:tabs>
        <w:spacing w:before="0" w:after="0"/>
        <w:ind w:left="360" w:hanging="36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  <w:t xml:space="preserve">zástupce oprávněný k technickému jednání: </w:t>
      </w:r>
      <w:r w:rsidR="00A0411A">
        <w:rPr>
          <w:rFonts w:ascii="Arial" w:hAnsi="Arial" w:cs="Arial"/>
          <w:color w:val="auto"/>
        </w:rPr>
        <w:t xml:space="preserve">Dagmar Vallová, </w:t>
      </w:r>
      <w:proofErr w:type="spellStart"/>
      <w:r w:rsidR="00A0411A">
        <w:rPr>
          <w:rFonts w:ascii="Arial" w:hAnsi="Arial" w:cs="Arial"/>
          <w:color w:val="auto"/>
        </w:rPr>
        <w:t>fundraising</w:t>
      </w:r>
      <w:proofErr w:type="spellEnd"/>
      <w:r w:rsidR="00A0411A">
        <w:rPr>
          <w:rFonts w:ascii="Arial" w:hAnsi="Arial" w:cs="Arial"/>
          <w:color w:val="auto"/>
        </w:rPr>
        <w:t xml:space="preserve"> </w:t>
      </w:r>
      <w:proofErr w:type="spellStart"/>
      <w:r w:rsidR="00A0411A">
        <w:rPr>
          <w:rFonts w:ascii="Arial" w:hAnsi="Arial" w:cs="Arial"/>
          <w:color w:val="auto"/>
        </w:rPr>
        <w:t>NdB</w:t>
      </w:r>
      <w:proofErr w:type="spellEnd"/>
    </w:p>
    <w:p w:rsidR="00710CCE" w:rsidRDefault="00A0411A" w:rsidP="00103B2F">
      <w:pPr>
        <w:pStyle w:val="Zkladntext"/>
        <w:tabs>
          <w:tab w:val="left" w:pos="284"/>
          <w:tab w:val="left" w:pos="4678"/>
        </w:tabs>
        <w:spacing w:before="0" w:after="0"/>
        <w:ind w:left="360" w:hanging="36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  <w:t>mobil: 702 084 821</w:t>
      </w:r>
    </w:p>
    <w:p w:rsidR="00710CCE" w:rsidRPr="003F11E0" w:rsidRDefault="00710CCE" w:rsidP="003F11E0">
      <w:pPr>
        <w:pStyle w:val="Zkladntext"/>
        <w:tabs>
          <w:tab w:val="left" w:pos="284"/>
          <w:tab w:val="left" w:pos="4678"/>
        </w:tabs>
        <w:spacing w:before="0" w:after="0"/>
        <w:ind w:left="360" w:hanging="36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</w:t>
      </w:r>
      <w:r w:rsidR="00A0411A">
        <w:rPr>
          <w:rFonts w:ascii="Arial" w:hAnsi="Arial" w:cs="Arial"/>
          <w:i/>
          <w:color w:val="auto"/>
        </w:rPr>
        <w:t xml:space="preserve">(dále jen </w:t>
      </w:r>
      <w:proofErr w:type="spellStart"/>
      <w:r w:rsidR="00A0411A">
        <w:rPr>
          <w:rFonts w:ascii="Arial" w:hAnsi="Arial" w:cs="Arial"/>
          <w:i/>
          <w:color w:val="auto"/>
        </w:rPr>
        <w:t>Nd</w:t>
      </w:r>
      <w:r>
        <w:rPr>
          <w:rFonts w:ascii="Arial" w:hAnsi="Arial" w:cs="Arial"/>
          <w:i/>
          <w:color w:val="auto"/>
        </w:rPr>
        <w:t>B</w:t>
      </w:r>
      <w:proofErr w:type="spellEnd"/>
      <w:r>
        <w:rPr>
          <w:rFonts w:ascii="Arial" w:hAnsi="Arial" w:cs="Arial"/>
          <w:i/>
          <w:color w:val="auto"/>
        </w:rPr>
        <w:t xml:space="preserve"> )</w:t>
      </w:r>
    </w:p>
    <w:p w:rsidR="00710CCE" w:rsidRDefault="00710CCE" w:rsidP="00103B2F">
      <w:pPr>
        <w:rPr>
          <w:rFonts w:ascii="Arial" w:hAnsi="Arial" w:cs="Arial"/>
        </w:rPr>
      </w:pPr>
    </w:p>
    <w:p w:rsidR="00710CCE" w:rsidRDefault="00710CCE" w:rsidP="00103B2F">
      <w:pPr>
        <w:rPr>
          <w:rStyle w:val="Siln"/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sz w:val="24"/>
        </w:rPr>
        <w:t xml:space="preserve">2. </w:t>
      </w:r>
      <w:proofErr w:type="spellStart"/>
      <w:r w:rsidR="00565F5D">
        <w:rPr>
          <w:rStyle w:val="Siln"/>
          <w:rFonts w:ascii="Arial" w:hAnsi="Arial" w:cs="Arial"/>
          <w:bCs/>
          <w:sz w:val="24"/>
          <w:szCs w:val="24"/>
        </w:rPr>
        <w:t>Cafe</w:t>
      </w:r>
      <w:proofErr w:type="spellEnd"/>
      <w:r w:rsidR="00565F5D">
        <w:rPr>
          <w:rStyle w:val="Siln"/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565F5D">
        <w:rPr>
          <w:rStyle w:val="Siln"/>
          <w:rFonts w:ascii="Arial" w:hAnsi="Arial" w:cs="Arial"/>
          <w:bCs/>
          <w:sz w:val="24"/>
          <w:szCs w:val="24"/>
        </w:rPr>
        <w:t>water</w:t>
      </w:r>
      <w:proofErr w:type="spellEnd"/>
      <w:r w:rsidR="00565F5D">
        <w:rPr>
          <w:rStyle w:val="Siln"/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565F5D">
        <w:rPr>
          <w:rStyle w:val="Siln"/>
          <w:rFonts w:ascii="Arial" w:hAnsi="Arial" w:cs="Arial"/>
          <w:bCs/>
          <w:sz w:val="24"/>
          <w:szCs w:val="24"/>
        </w:rPr>
        <w:t>service</w:t>
      </w:r>
      <w:proofErr w:type="spellEnd"/>
      <w:r w:rsidR="0014398E">
        <w:rPr>
          <w:rStyle w:val="Siln"/>
          <w:rFonts w:ascii="Arial" w:hAnsi="Arial" w:cs="Arial"/>
          <w:bCs/>
          <w:sz w:val="24"/>
          <w:szCs w:val="24"/>
        </w:rPr>
        <w:t xml:space="preserve"> s. r. o.</w:t>
      </w:r>
      <w:r>
        <w:rPr>
          <w:rStyle w:val="Siln"/>
          <w:rFonts w:ascii="Arial" w:hAnsi="Arial" w:cs="Arial"/>
          <w:bCs/>
          <w:sz w:val="24"/>
          <w:szCs w:val="24"/>
        </w:rPr>
        <w:t xml:space="preserve"> </w:t>
      </w:r>
      <w:r w:rsidRPr="002C7900">
        <w:rPr>
          <w:rFonts w:ascii="Arial" w:hAnsi="Arial" w:cs="Arial"/>
          <w:color w:val="222222"/>
          <w:sz w:val="24"/>
          <w:szCs w:val="24"/>
        </w:rPr>
        <w:t>Lazaretní 1/7, 615 00 Brno</w:t>
      </w:r>
    </w:p>
    <w:p w:rsidR="00710CCE" w:rsidRDefault="00710CCE" w:rsidP="00103B2F">
      <w:pPr>
        <w:pStyle w:val="Nadpis1"/>
        <w:tabs>
          <w:tab w:val="left" w:pos="284"/>
        </w:tabs>
        <w:ind w:left="284" w:firstLine="0"/>
        <w:rPr>
          <w:rFonts w:ascii="Arial" w:hAnsi="Arial" w:cs="Arial"/>
        </w:rPr>
      </w:pPr>
      <w:r>
        <w:rPr>
          <w:rStyle w:val="Siln"/>
          <w:rFonts w:ascii="Arial" w:hAnsi="Arial" w:cs="Arial"/>
          <w:b w:val="0"/>
          <w:bCs/>
        </w:rPr>
        <w:t>IČ</w:t>
      </w:r>
      <w:r w:rsidR="00571938">
        <w:rPr>
          <w:rStyle w:val="Siln"/>
          <w:rFonts w:ascii="Arial" w:hAnsi="Arial" w:cs="Arial"/>
          <w:b w:val="0"/>
          <w:bCs/>
        </w:rPr>
        <w:t>O</w:t>
      </w:r>
      <w:r>
        <w:rPr>
          <w:rStyle w:val="Siln"/>
          <w:rFonts w:ascii="Arial" w:hAnsi="Arial" w:cs="Arial"/>
          <w:b w:val="0"/>
          <w:bCs/>
        </w:rPr>
        <w:t>: 28317882, DIČ: CZ 28317882,</w:t>
      </w:r>
      <w:r>
        <w:rPr>
          <w:rStyle w:val="Siln"/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účet č.:43-3525960227/0100, KB Brno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Obchodní rejstřík: Krajský soud v Brně, oddíl C, vložka 60819</w:t>
      </w:r>
    </w:p>
    <w:p w:rsidR="00710CCE" w:rsidRPr="00083DEB" w:rsidRDefault="00710CCE" w:rsidP="00103B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083DEB">
        <w:rPr>
          <w:rFonts w:ascii="Arial" w:hAnsi="Arial" w:cs="Arial"/>
          <w:sz w:val="24"/>
          <w:szCs w:val="24"/>
        </w:rPr>
        <w:t xml:space="preserve">Korespondenční adresa: </w:t>
      </w:r>
      <w:r w:rsidRPr="002C7900">
        <w:rPr>
          <w:rFonts w:ascii="Arial" w:hAnsi="Arial" w:cs="Arial"/>
          <w:color w:val="222222"/>
          <w:sz w:val="24"/>
          <w:szCs w:val="24"/>
        </w:rPr>
        <w:t>Lazaretní 1/7, 615 00 Brno</w:t>
      </w:r>
    </w:p>
    <w:p w:rsidR="00710CCE" w:rsidRPr="003D6478" w:rsidRDefault="00710CCE" w:rsidP="003D6478">
      <w:pPr>
        <w:pStyle w:val="Nadpis1"/>
        <w:tabs>
          <w:tab w:val="left" w:pos="284"/>
        </w:tabs>
        <w:ind w:left="284" w:firstLine="0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zastoupena: Tomáš Doupovec, jednatel </w:t>
      </w:r>
      <w:r>
        <w:rPr>
          <w:rFonts w:ascii="Arial" w:hAnsi="Arial" w:cs="Arial"/>
        </w:rPr>
        <w:br/>
        <w:t xml:space="preserve">zástupce oprávněný k technickému jednání: Tomáš Doupovec, ředitel obchodu </w:t>
      </w:r>
    </w:p>
    <w:p w:rsidR="00710CCE" w:rsidRDefault="00710CCE" w:rsidP="00103B2F">
      <w:pPr>
        <w:pStyle w:val="Nadpis1"/>
        <w:tabs>
          <w:tab w:val="left" w:pos="284"/>
        </w:tabs>
        <w:ind w:left="284"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(dále jen CWS)</w:t>
      </w:r>
    </w:p>
    <w:p w:rsidR="00710CCE" w:rsidRDefault="00710CCE" w:rsidP="00103B2F">
      <w:pPr>
        <w:pStyle w:val="Zkladntextodsazen"/>
      </w:pPr>
      <w:r>
        <w:br/>
      </w:r>
    </w:p>
    <w:p w:rsidR="00710CCE" w:rsidRDefault="00710CCE" w:rsidP="00103B2F">
      <w:pPr>
        <w:pStyle w:val="Zkladntext"/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uzavírají tuto smlouvu</w:t>
      </w:r>
    </w:p>
    <w:p w:rsidR="00710CCE" w:rsidRDefault="00710CCE" w:rsidP="00103B2F">
      <w:pPr>
        <w:pStyle w:val="Zkladntext"/>
        <w:jc w:val="center"/>
        <w:rPr>
          <w:rFonts w:ascii="Arial" w:hAnsi="Arial" w:cs="Arial"/>
          <w:b/>
          <w:color w:val="auto"/>
        </w:rPr>
      </w:pPr>
    </w:p>
    <w:p w:rsidR="00710CCE" w:rsidRPr="00CB60D1" w:rsidRDefault="00710CCE" w:rsidP="00D757CB">
      <w:pPr>
        <w:pStyle w:val="Zkladntext"/>
        <w:ind w:right="612" w:firstLine="708"/>
        <w:jc w:val="center"/>
        <w:rPr>
          <w:rFonts w:ascii="Arial" w:hAnsi="Arial" w:cs="Arial"/>
          <w:szCs w:val="24"/>
        </w:rPr>
      </w:pPr>
      <w:r w:rsidRPr="00CB60D1">
        <w:rPr>
          <w:rFonts w:ascii="Arial" w:hAnsi="Arial" w:cs="Arial"/>
          <w:b/>
          <w:szCs w:val="24"/>
        </w:rPr>
        <w:t>PREAMBULE</w:t>
      </w:r>
    </w:p>
    <w:p w:rsidR="00710CCE" w:rsidRPr="00CB60D1" w:rsidRDefault="00710CCE" w:rsidP="00D757CB">
      <w:pPr>
        <w:pStyle w:val="Zkladntext"/>
        <w:ind w:right="612"/>
        <w:jc w:val="center"/>
        <w:rPr>
          <w:rFonts w:ascii="Arial" w:hAnsi="Arial" w:cs="Arial"/>
          <w:b/>
          <w:szCs w:val="24"/>
        </w:rPr>
      </w:pPr>
      <w:r w:rsidRPr="00CB60D1">
        <w:rPr>
          <w:rFonts w:ascii="Arial" w:hAnsi="Arial" w:cs="Arial"/>
          <w:szCs w:val="24"/>
        </w:rPr>
        <w:br/>
        <w:t>Obě smluvní strany, vědomy si vzájemné prospěšnosti úzké a efektivní spolupráce, dohodly se takto:</w:t>
      </w:r>
    </w:p>
    <w:p w:rsidR="00710CCE" w:rsidRDefault="00710CCE" w:rsidP="00103B2F">
      <w:pPr>
        <w:pStyle w:val="Zkladntext"/>
        <w:jc w:val="center"/>
        <w:rPr>
          <w:rFonts w:ascii="Arial" w:hAnsi="Arial" w:cs="Arial"/>
          <w:b/>
          <w:color w:val="auto"/>
        </w:rPr>
      </w:pPr>
    </w:p>
    <w:p w:rsidR="00710CCE" w:rsidRDefault="00710CCE" w:rsidP="00103B2F">
      <w:pPr>
        <w:pStyle w:val="Zkladntext"/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I. Předmět smlouvy</w:t>
      </w:r>
    </w:p>
    <w:p w:rsidR="00710CCE" w:rsidRDefault="0014398E" w:rsidP="00103B2F">
      <w:pPr>
        <w:pStyle w:val="Zkladntextodsazen"/>
        <w:ind w:left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Nd</w:t>
      </w:r>
      <w:r w:rsidR="00710CCE">
        <w:rPr>
          <w:rFonts w:ascii="Arial" w:hAnsi="Arial" w:cs="Arial"/>
          <w:b/>
        </w:rPr>
        <w:t>B</w:t>
      </w:r>
      <w:proofErr w:type="spellEnd"/>
      <w:r w:rsidR="00710CCE">
        <w:rPr>
          <w:rFonts w:ascii="Arial" w:hAnsi="Arial" w:cs="Arial"/>
          <w:b/>
        </w:rPr>
        <w:t xml:space="preserve"> </w:t>
      </w:r>
      <w:r w:rsidR="00710CCE">
        <w:rPr>
          <w:rFonts w:ascii="Arial" w:hAnsi="Arial" w:cs="Arial"/>
        </w:rPr>
        <w:t xml:space="preserve">se tímto zavazuje poskytnout pro </w:t>
      </w:r>
      <w:r w:rsidR="00710CCE">
        <w:rPr>
          <w:rStyle w:val="Siln"/>
          <w:rFonts w:ascii="Arial" w:hAnsi="Arial" w:cs="Arial"/>
          <w:bCs/>
        </w:rPr>
        <w:t xml:space="preserve">CWS </w:t>
      </w:r>
      <w:r w:rsidR="00710CCE">
        <w:rPr>
          <w:rFonts w:ascii="Arial" w:hAnsi="Arial" w:cs="Arial"/>
        </w:rPr>
        <w:t>reklamu za účelem šíření jeho dobrého jmé</w:t>
      </w:r>
      <w:r>
        <w:rPr>
          <w:rFonts w:ascii="Arial" w:hAnsi="Arial" w:cs="Arial"/>
        </w:rPr>
        <w:t xml:space="preserve">na a vstupenky na představení </w:t>
      </w:r>
      <w:proofErr w:type="spellStart"/>
      <w:r>
        <w:rPr>
          <w:rFonts w:ascii="Arial" w:hAnsi="Arial" w:cs="Arial"/>
        </w:rPr>
        <w:t>Nd</w:t>
      </w:r>
      <w:r w:rsidR="00710CCE">
        <w:rPr>
          <w:rFonts w:ascii="Arial" w:hAnsi="Arial" w:cs="Arial"/>
        </w:rPr>
        <w:t>B</w:t>
      </w:r>
      <w:proofErr w:type="spellEnd"/>
      <w:r w:rsidR="00710CCE">
        <w:rPr>
          <w:rFonts w:ascii="Arial" w:hAnsi="Arial" w:cs="Arial"/>
        </w:rPr>
        <w:t xml:space="preserve">. </w:t>
      </w:r>
    </w:p>
    <w:p w:rsidR="00710CCE" w:rsidRDefault="00710CCE" w:rsidP="00103B2F">
      <w:pPr>
        <w:pStyle w:val="Zkladntextodsazen"/>
        <w:ind w:left="360"/>
        <w:jc w:val="both"/>
        <w:rPr>
          <w:rFonts w:ascii="Arial" w:hAnsi="Arial" w:cs="Arial"/>
          <w:i/>
        </w:rPr>
      </w:pPr>
    </w:p>
    <w:p w:rsidR="00710CCE" w:rsidRPr="00D757CB" w:rsidRDefault="0014398E" w:rsidP="00D757CB">
      <w:pPr>
        <w:pStyle w:val="Zkladntextodsazen"/>
        <w:numPr>
          <w:ilvl w:val="0"/>
          <w:numId w:val="2"/>
        </w:numPr>
        <w:tabs>
          <w:tab w:val="left" w:pos="36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Reklama ze strany </w:t>
      </w:r>
      <w:proofErr w:type="spellStart"/>
      <w:r>
        <w:rPr>
          <w:rFonts w:ascii="Arial" w:hAnsi="Arial" w:cs="Arial"/>
          <w:b/>
        </w:rPr>
        <w:t>Nd</w:t>
      </w:r>
      <w:r w:rsidR="00710CCE">
        <w:rPr>
          <w:rFonts w:ascii="Arial" w:hAnsi="Arial" w:cs="Arial"/>
          <w:b/>
        </w:rPr>
        <w:t>B</w:t>
      </w:r>
      <w:proofErr w:type="spellEnd"/>
      <w:r w:rsidR="00710CCE">
        <w:rPr>
          <w:rFonts w:ascii="Arial" w:hAnsi="Arial" w:cs="Arial"/>
          <w:b/>
        </w:rPr>
        <w:t xml:space="preserve"> bude poskytnuto tímto způsobem:</w:t>
      </w:r>
    </w:p>
    <w:p w:rsidR="00710CCE" w:rsidRDefault="00DF09BD" w:rsidP="00103B2F">
      <w:pPr>
        <w:pStyle w:val="Zkladntextodsazen"/>
        <w:numPr>
          <w:ilvl w:val="0"/>
          <w:numId w:val="4"/>
        </w:numPr>
        <w:tabs>
          <w:tab w:val="left" w:pos="5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F66F0A">
        <w:rPr>
          <w:rFonts w:ascii="Arial" w:hAnsi="Arial" w:cs="Arial"/>
        </w:rPr>
        <w:t>ogo v magazínu DIVA</w:t>
      </w:r>
    </w:p>
    <w:p w:rsidR="00710CCE" w:rsidRDefault="00710CCE" w:rsidP="00103B2F">
      <w:pPr>
        <w:pStyle w:val="Zkladntextodsazen"/>
        <w:numPr>
          <w:ilvl w:val="0"/>
          <w:numId w:val="4"/>
        </w:numPr>
        <w:tabs>
          <w:tab w:val="left" w:pos="540"/>
        </w:tabs>
        <w:jc w:val="both"/>
        <w:rPr>
          <w:rFonts w:ascii="Arial" w:hAnsi="Arial" w:cs="Arial"/>
        </w:rPr>
      </w:pPr>
      <w:r w:rsidRPr="001E39CA">
        <w:rPr>
          <w:rFonts w:ascii="Arial" w:hAnsi="Arial" w:cs="Arial"/>
        </w:rPr>
        <w:t>1x inzerce v časopise DIVA (1</w:t>
      </w:r>
      <w:r>
        <w:rPr>
          <w:rFonts w:ascii="Arial" w:hAnsi="Arial" w:cs="Arial"/>
        </w:rPr>
        <w:t xml:space="preserve">/2 strana formát 204 x </w:t>
      </w:r>
      <w:smartTag w:uri="urn:schemas-microsoft-com:office:smarttags" w:element="metricconverter">
        <w:smartTagPr>
          <w:attr w:name="ProductID" w:val="140 mm"/>
        </w:smartTagPr>
        <w:r>
          <w:rPr>
            <w:rFonts w:ascii="Arial" w:hAnsi="Arial" w:cs="Arial"/>
          </w:rPr>
          <w:t>140 mm</w:t>
        </w:r>
      </w:smartTag>
      <w:r>
        <w:rPr>
          <w:rFonts w:ascii="Arial" w:hAnsi="Arial" w:cs="Arial"/>
        </w:rPr>
        <w:t xml:space="preserve">) </w:t>
      </w:r>
    </w:p>
    <w:p w:rsidR="00710CCE" w:rsidRDefault="00710CCE" w:rsidP="00103B2F">
      <w:pPr>
        <w:pStyle w:val="Zkladntextodsazen"/>
        <w:numPr>
          <w:ilvl w:val="0"/>
          <w:numId w:val="4"/>
        </w:numPr>
        <w:tabs>
          <w:tab w:val="left" w:pos="540"/>
        </w:tabs>
        <w:jc w:val="both"/>
        <w:rPr>
          <w:rFonts w:ascii="Arial" w:hAnsi="Arial" w:cs="Arial"/>
        </w:rPr>
      </w:pPr>
      <w:r w:rsidRPr="001E39CA">
        <w:rPr>
          <w:rFonts w:ascii="Arial" w:hAnsi="Arial" w:cs="Arial"/>
        </w:rPr>
        <w:t>logo na měs</w:t>
      </w:r>
      <w:r w:rsidR="00F66F0A">
        <w:rPr>
          <w:rFonts w:ascii="Arial" w:hAnsi="Arial" w:cs="Arial"/>
        </w:rPr>
        <w:t>íčních programových skládačkách</w:t>
      </w:r>
    </w:p>
    <w:p w:rsidR="00710CCE" w:rsidRPr="001E39CA" w:rsidRDefault="00710CCE" w:rsidP="00103B2F">
      <w:pPr>
        <w:pStyle w:val="Zkladntextodsazen"/>
        <w:numPr>
          <w:ilvl w:val="0"/>
          <w:numId w:val="4"/>
        </w:numPr>
        <w:tabs>
          <w:tab w:val="left" w:pos="5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logo na webu ndbrno.cz s </w:t>
      </w:r>
      <w:proofErr w:type="spellStart"/>
      <w:r>
        <w:rPr>
          <w:rFonts w:ascii="Arial" w:hAnsi="Arial" w:cs="Arial"/>
        </w:rPr>
        <w:t>prolinkem</w:t>
      </w:r>
      <w:proofErr w:type="spellEnd"/>
      <w:r>
        <w:rPr>
          <w:rFonts w:ascii="Arial" w:hAnsi="Arial" w:cs="Arial"/>
        </w:rPr>
        <w:t>.</w:t>
      </w:r>
    </w:p>
    <w:p w:rsidR="00710CCE" w:rsidRDefault="00710CCE" w:rsidP="00D757CB">
      <w:pPr>
        <w:pStyle w:val="Zkladntextodsazen"/>
        <w:tabs>
          <w:tab w:val="left" w:pos="540"/>
        </w:tabs>
        <w:ind w:left="0"/>
        <w:jc w:val="both"/>
        <w:rPr>
          <w:rFonts w:ascii="Arial" w:hAnsi="Arial" w:cs="Arial"/>
        </w:rPr>
      </w:pPr>
    </w:p>
    <w:p w:rsidR="00710CCE" w:rsidRPr="00D757CB" w:rsidRDefault="00710CCE" w:rsidP="00D757CB">
      <w:pPr>
        <w:pStyle w:val="Zkladntextodsazen"/>
        <w:numPr>
          <w:ilvl w:val="0"/>
          <w:numId w:val="2"/>
        </w:numPr>
        <w:tabs>
          <w:tab w:val="left" w:pos="540"/>
        </w:tabs>
        <w:jc w:val="both"/>
        <w:rPr>
          <w:rFonts w:ascii="Arial" w:hAnsi="Arial" w:cs="Arial"/>
        </w:rPr>
      </w:pPr>
      <w:r>
        <w:rPr>
          <w:rFonts w:ascii="Arial" w:hAnsi="Arial" w:cs="Arial"/>
          <w:szCs w:val="24"/>
        </w:rPr>
        <w:t xml:space="preserve">4 vstupenky na </w:t>
      </w:r>
      <w:r w:rsidR="00565F5D">
        <w:rPr>
          <w:rFonts w:ascii="Arial" w:hAnsi="Arial" w:cs="Arial"/>
          <w:szCs w:val="24"/>
        </w:rPr>
        <w:t>18 premiér</w:t>
      </w:r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Nd</w:t>
      </w:r>
      <w:r w:rsidRPr="00A121B4">
        <w:rPr>
          <w:rFonts w:ascii="Arial" w:hAnsi="Arial" w:cs="Arial"/>
          <w:szCs w:val="24"/>
        </w:rPr>
        <w:t>B</w:t>
      </w:r>
      <w:proofErr w:type="spellEnd"/>
      <w:r w:rsidR="00677041">
        <w:rPr>
          <w:rFonts w:ascii="Arial" w:hAnsi="Arial" w:cs="Arial"/>
          <w:szCs w:val="24"/>
        </w:rPr>
        <w:t xml:space="preserve"> (300</w:t>
      </w:r>
      <w:r>
        <w:rPr>
          <w:rFonts w:ascii="Arial" w:hAnsi="Arial" w:cs="Arial"/>
          <w:szCs w:val="24"/>
        </w:rPr>
        <w:t xml:space="preserve">,- </w:t>
      </w:r>
      <w:proofErr w:type="spellStart"/>
      <w:r>
        <w:rPr>
          <w:rFonts w:ascii="Arial" w:hAnsi="Arial" w:cs="Arial"/>
          <w:szCs w:val="24"/>
        </w:rPr>
        <w:t>Kč</w:t>
      </w:r>
      <w:proofErr w:type="spellEnd"/>
      <w:r>
        <w:rPr>
          <w:rFonts w:ascii="Arial" w:hAnsi="Arial" w:cs="Arial"/>
          <w:szCs w:val="24"/>
        </w:rPr>
        <w:t>/Ks)</w:t>
      </w:r>
      <w:r w:rsidRPr="00A121B4">
        <w:rPr>
          <w:rFonts w:ascii="Arial" w:hAnsi="Arial" w:cs="Arial"/>
          <w:szCs w:val="24"/>
        </w:rPr>
        <w:t xml:space="preserve"> v</w:t>
      </w:r>
      <w:r w:rsidR="00677041">
        <w:rPr>
          <w:rFonts w:ascii="Arial" w:hAnsi="Arial" w:cs="Arial"/>
          <w:szCs w:val="24"/>
        </w:rPr>
        <w:t xml:space="preserve"> celkové </w:t>
      </w:r>
      <w:r w:rsidRPr="00A121B4">
        <w:rPr>
          <w:rFonts w:ascii="Arial" w:hAnsi="Arial" w:cs="Arial"/>
          <w:szCs w:val="24"/>
        </w:rPr>
        <w:t>hodnotě Kč</w:t>
      </w:r>
      <w:r w:rsidR="00F35E4F">
        <w:rPr>
          <w:rFonts w:ascii="Arial" w:hAnsi="Arial" w:cs="Arial"/>
          <w:szCs w:val="24"/>
        </w:rPr>
        <w:t xml:space="preserve"> 21 </w:t>
      </w:r>
      <w:r w:rsidR="00677041">
        <w:rPr>
          <w:rFonts w:ascii="Arial" w:hAnsi="Arial" w:cs="Arial"/>
          <w:szCs w:val="24"/>
        </w:rPr>
        <w:t>6</w:t>
      </w:r>
      <w:r>
        <w:rPr>
          <w:rFonts w:ascii="Arial" w:hAnsi="Arial" w:cs="Arial"/>
          <w:szCs w:val="24"/>
        </w:rPr>
        <w:t>00</w:t>
      </w:r>
      <w:r w:rsidRPr="00A121B4">
        <w:rPr>
          <w:rFonts w:ascii="Arial" w:hAnsi="Arial" w:cs="Arial"/>
          <w:szCs w:val="24"/>
        </w:rPr>
        <w:t>,- osvobozeno od DPH dle § 61 písm. e) zákona 235/2004 S</w:t>
      </w:r>
      <w:r>
        <w:rPr>
          <w:rFonts w:ascii="Arial" w:hAnsi="Arial" w:cs="Arial"/>
          <w:szCs w:val="24"/>
        </w:rPr>
        <w:t>b.</w:t>
      </w:r>
    </w:p>
    <w:p w:rsidR="00710CCE" w:rsidRDefault="00710CCE" w:rsidP="00103B2F">
      <w:pPr>
        <w:pStyle w:val="Zkladntextodsazen"/>
        <w:ind w:left="180"/>
        <w:jc w:val="both"/>
        <w:rPr>
          <w:rFonts w:ascii="Arial" w:hAnsi="Arial" w:cs="Arial"/>
        </w:rPr>
      </w:pPr>
    </w:p>
    <w:p w:rsidR="00710CCE" w:rsidRPr="00D46A61" w:rsidRDefault="00710CCE" w:rsidP="001B714B">
      <w:pPr>
        <w:pStyle w:val="Zkladntextodsazen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Celková částka za poskytnutou reklamu činní 75.000 vč. DPH, </w:t>
      </w:r>
      <w:r w:rsidRPr="00577224">
        <w:rPr>
          <w:rFonts w:ascii="Arial" w:hAnsi="Arial" w:cs="Arial"/>
          <w:b/>
        </w:rPr>
        <w:t>částka za vstupenky na představení činí Kč</w:t>
      </w:r>
      <w:r w:rsidR="00F35E4F">
        <w:rPr>
          <w:rFonts w:ascii="Arial" w:hAnsi="Arial" w:cs="Arial"/>
          <w:b/>
        </w:rPr>
        <w:t xml:space="preserve"> 21 600</w:t>
      </w:r>
      <w:r w:rsidRPr="00577224">
        <w:rPr>
          <w:rFonts w:ascii="Arial" w:hAnsi="Arial" w:cs="Arial"/>
          <w:b/>
        </w:rPr>
        <w:t>,- osvobozeno od DPH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szCs w:val="24"/>
        </w:rPr>
        <w:t xml:space="preserve">dle § 61 písm. e) zákona </w:t>
      </w:r>
      <w:r w:rsidR="00FF0977">
        <w:rPr>
          <w:rFonts w:ascii="Arial" w:hAnsi="Arial" w:cs="Arial"/>
          <w:b/>
          <w:szCs w:val="24"/>
        </w:rPr>
        <w:lastRenderedPageBreak/>
        <w:t xml:space="preserve">235/2004 </w:t>
      </w:r>
      <w:r>
        <w:rPr>
          <w:rFonts w:ascii="Arial" w:hAnsi="Arial" w:cs="Arial"/>
          <w:b/>
          <w:szCs w:val="24"/>
        </w:rPr>
        <w:t>Sb.</w:t>
      </w:r>
      <w:r w:rsidRPr="00577224">
        <w:rPr>
          <w:rFonts w:ascii="Arial" w:hAnsi="Arial" w:cs="Arial"/>
          <w:b/>
        </w:rPr>
        <w:t xml:space="preserve">, celkové plnění je tedy ve výši Kč </w:t>
      </w:r>
      <w:r w:rsidR="00F35E4F">
        <w:rPr>
          <w:rFonts w:ascii="Arial" w:hAnsi="Arial" w:cs="Arial"/>
          <w:b/>
          <w:szCs w:val="24"/>
        </w:rPr>
        <w:t>96 6</w:t>
      </w:r>
      <w:r>
        <w:rPr>
          <w:rFonts w:ascii="Arial" w:hAnsi="Arial" w:cs="Arial"/>
          <w:b/>
          <w:szCs w:val="24"/>
        </w:rPr>
        <w:t>00</w:t>
      </w:r>
      <w:r w:rsidR="00F35E4F">
        <w:rPr>
          <w:rFonts w:ascii="Arial" w:hAnsi="Arial" w:cs="Arial"/>
          <w:b/>
        </w:rPr>
        <w:t>,- vč</w:t>
      </w:r>
      <w:r w:rsidR="00D16B00">
        <w:rPr>
          <w:rFonts w:ascii="Arial" w:hAnsi="Arial" w:cs="Arial"/>
          <w:b/>
        </w:rPr>
        <w:t>.</w:t>
      </w:r>
      <w:r w:rsidR="00F35E4F">
        <w:rPr>
          <w:rFonts w:ascii="Arial" w:hAnsi="Arial" w:cs="Arial"/>
          <w:b/>
        </w:rPr>
        <w:t xml:space="preserve"> DPH v zákonem stanovené výši.</w:t>
      </w:r>
    </w:p>
    <w:p w:rsidR="00710CCE" w:rsidRDefault="00710CCE" w:rsidP="00103B2F">
      <w:pPr>
        <w:pStyle w:val="Zkladntextodsazen"/>
        <w:ind w:left="180"/>
        <w:jc w:val="both"/>
        <w:rPr>
          <w:rFonts w:ascii="Arial" w:hAnsi="Arial" w:cs="Arial"/>
          <w:b/>
        </w:rPr>
      </w:pPr>
    </w:p>
    <w:p w:rsidR="00710CCE" w:rsidRDefault="00710CCE" w:rsidP="00103B2F">
      <w:pPr>
        <w:pStyle w:val="Zkladntextodsazen"/>
        <w:ind w:left="0"/>
        <w:jc w:val="both"/>
        <w:rPr>
          <w:rFonts w:ascii="Arial" w:hAnsi="Arial" w:cs="Arial"/>
        </w:rPr>
      </w:pPr>
    </w:p>
    <w:p w:rsidR="00710CCE" w:rsidRDefault="00710CCE" w:rsidP="00103B2F">
      <w:pPr>
        <w:pStyle w:val="Zkladntextodsazen"/>
        <w:ind w:left="0"/>
        <w:jc w:val="both"/>
        <w:rPr>
          <w:rFonts w:ascii="Arial" w:hAnsi="Arial" w:cs="Arial"/>
        </w:rPr>
      </w:pPr>
    </w:p>
    <w:p w:rsidR="00710CCE" w:rsidRDefault="00710CCE" w:rsidP="00103B2F">
      <w:pPr>
        <w:pStyle w:val="Zkladntextodsazen"/>
        <w:numPr>
          <w:ilvl w:val="0"/>
          <w:numId w:val="2"/>
        </w:numPr>
        <w:tabs>
          <w:tab w:val="left" w:pos="360"/>
        </w:tabs>
        <w:jc w:val="both"/>
        <w:rPr>
          <w:rStyle w:val="Siln"/>
          <w:rFonts w:ascii="Arial" w:hAnsi="Arial" w:cs="Arial"/>
          <w:bCs/>
        </w:rPr>
      </w:pPr>
      <w:r w:rsidRPr="005D7CC1">
        <w:rPr>
          <w:rFonts w:ascii="Arial" w:hAnsi="Arial" w:cs="Arial"/>
          <w:b/>
        </w:rPr>
        <w:t>Plnění ze strany</w:t>
      </w:r>
      <w:r>
        <w:rPr>
          <w:rFonts w:ascii="Arial" w:hAnsi="Arial" w:cs="Arial"/>
        </w:rPr>
        <w:t xml:space="preserve"> </w:t>
      </w:r>
      <w:r>
        <w:rPr>
          <w:rStyle w:val="Siln"/>
          <w:rFonts w:ascii="Arial" w:hAnsi="Arial" w:cs="Arial"/>
          <w:bCs/>
        </w:rPr>
        <w:t xml:space="preserve">CWS bude poskytnuto v následujícím rozsahu: </w:t>
      </w:r>
    </w:p>
    <w:p w:rsidR="00710CCE" w:rsidRDefault="00710CCE" w:rsidP="00103B2F">
      <w:pPr>
        <w:pStyle w:val="Zkladntextodsazen"/>
        <w:numPr>
          <w:ilvl w:val="0"/>
          <w:numId w:val="3"/>
        </w:numPr>
        <w:tabs>
          <w:tab w:val="left" w:pos="540"/>
        </w:tabs>
        <w:jc w:val="both"/>
        <w:rPr>
          <w:rFonts w:ascii="Arial" w:hAnsi="Arial" w:cs="Arial"/>
        </w:rPr>
      </w:pPr>
      <w:r>
        <w:rPr>
          <w:rStyle w:val="Siln"/>
          <w:rFonts w:ascii="Arial" w:hAnsi="Arial" w:cs="Arial"/>
          <w:bCs/>
        </w:rPr>
        <w:t>CWS</w:t>
      </w:r>
      <w:r>
        <w:rPr>
          <w:rFonts w:ascii="Arial" w:hAnsi="Arial" w:cs="Arial"/>
        </w:rPr>
        <w:t xml:space="preserve"> se zavazuje doda</w:t>
      </w:r>
      <w:r w:rsidR="00DF09BD">
        <w:rPr>
          <w:rFonts w:ascii="Arial" w:hAnsi="Arial" w:cs="Arial"/>
        </w:rPr>
        <w:t xml:space="preserve">t baletnímu souboru </w:t>
      </w:r>
      <w:proofErr w:type="spellStart"/>
      <w:r w:rsidR="00DF09BD">
        <w:rPr>
          <w:rFonts w:ascii="Arial" w:hAnsi="Arial" w:cs="Arial"/>
        </w:rPr>
        <w:t>NdB</w:t>
      </w:r>
      <w:proofErr w:type="spellEnd"/>
      <w:r w:rsidR="00DF09BD">
        <w:rPr>
          <w:rFonts w:ascii="Arial" w:hAnsi="Arial" w:cs="Arial"/>
        </w:rPr>
        <w:t xml:space="preserve"> balenou </w:t>
      </w:r>
      <w:r>
        <w:rPr>
          <w:rFonts w:ascii="Arial" w:hAnsi="Arial" w:cs="Arial"/>
        </w:rPr>
        <w:t xml:space="preserve">stolní vodu </w:t>
      </w:r>
      <w:proofErr w:type="spellStart"/>
      <w:r>
        <w:rPr>
          <w:rFonts w:ascii="Arial" w:hAnsi="Arial" w:cs="Arial"/>
          <w:i/>
        </w:rPr>
        <w:t>Cool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water</w:t>
      </w:r>
      <w:proofErr w:type="spellEnd"/>
      <w:r>
        <w:rPr>
          <w:rFonts w:ascii="Arial" w:hAnsi="Arial" w:cs="Arial"/>
        </w:rPr>
        <w:t xml:space="preserve"> v celkovém množství 200 ks barelů (18,9 l/ks)/rok.</w:t>
      </w:r>
    </w:p>
    <w:p w:rsidR="00710CCE" w:rsidRDefault="00710CCE" w:rsidP="00103B2F">
      <w:pPr>
        <w:pStyle w:val="Zkladntextodsazen"/>
        <w:numPr>
          <w:ilvl w:val="0"/>
          <w:numId w:val="3"/>
        </w:numPr>
        <w:tabs>
          <w:tab w:val="left" w:pos="540"/>
        </w:tabs>
        <w:jc w:val="both"/>
        <w:rPr>
          <w:rFonts w:ascii="Arial" w:hAnsi="Arial" w:cs="Arial"/>
        </w:rPr>
      </w:pPr>
      <w:r>
        <w:rPr>
          <w:rStyle w:val="Siln"/>
          <w:rFonts w:ascii="Arial" w:hAnsi="Arial" w:cs="Arial"/>
          <w:bCs/>
        </w:rPr>
        <w:t>CWS</w:t>
      </w:r>
      <w:r>
        <w:rPr>
          <w:rFonts w:ascii="Arial" w:hAnsi="Arial" w:cs="Arial"/>
        </w:rPr>
        <w:t xml:space="preserve"> se zavazuje dodat na ředitelství </w:t>
      </w:r>
      <w:proofErr w:type="spellStart"/>
      <w:r>
        <w:rPr>
          <w:rFonts w:ascii="Arial" w:hAnsi="Arial" w:cs="Arial"/>
        </w:rPr>
        <w:t>NdB</w:t>
      </w:r>
      <w:proofErr w:type="spellEnd"/>
      <w:r>
        <w:rPr>
          <w:rFonts w:ascii="Arial" w:hAnsi="Arial" w:cs="Arial"/>
        </w:rPr>
        <w:t xml:space="preserve"> balenou stolní vodu </w:t>
      </w:r>
      <w:proofErr w:type="spellStart"/>
      <w:r>
        <w:rPr>
          <w:rFonts w:ascii="Arial" w:hAnsi="Arial" w:cs="Arial"/>
          <w:i/>
        </w:rPr>
        <w:t>Cool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water</w:t>
      </w:r>
      <w:proofErr w:type="spellEnd"/>
      <w:r>
        <w:rPr>
          <w:rFonts w:ascii="Arial" w:hAnsi="Arial" w:cs="Arial"/>
        </w:rPr>
        <w:t xml:space="preserve"> v celkovém množství 50 ks barelů (18,9 l/ks)/rok.</w:t>
      </w:r>
    </w:p>
    <w:p w:rsidR="00710CCE" w:rsidRDefault="00710CCE" w:rsidP="003D6478">
      <w:pPr>
        <w:pStyle w:val="Zkladntextodsazen"/>
        <w:numPr>
          <w:ilvl w:val="0"/>
          <w:numId w:val="3"/>
        </w:numPr>
        <w:tabs>
          <w:tab w:val="left" w:pos="540"/>
          <w:tab w:val="left" w:pos="1724"/>
        </w:tabs>
        <w:jc w:val="both"/>
        <w:rPr>
          <w:rFonts w:ascii="Arial" w:hAnsi="Arial" w:cs="Arial"/>
        </w:rPr>
      </w:pPr>
      <w:r>
        <w:rPr>
          <w:rStyle w:val="Siln"/>
          <w:rFonts w:ascii="Arial" w:hAnsi="Arial" w:cs="Arial"/>
          <w:bCs/>
        </w:rPr>
        <w:t>CWS</w:t>
      </w:r>
      <w:r>
        <w:rPr>
          <w:rFonts w:ascii="Arial" w:hAnsi="Arial" w:cs="Arial"/>
        </w:rPr>
        <w:t xml:space="preserve"> se zavazuje dodat </w:t>
      </w:r>
      <w:r w:rsidR="008D25BE">
        <w:rPr>
          <w:rFonts w:ascii="Arial" w:hAnsi="Arial" w:cs="Arial"/>
        </w:rPr>
        <w:t>do Divadla</w:t>
      </w:r>
      <w:r>
        <w:rPr>
          <w:rFonts w:ascii="Arial" w:hAnsi="Arial" w:cs="Arial"/>
        </w:rPr>
        <w:t xml:space="preserve"> Reduta balenou stolní vodu </w:t>
      </w:r>
      <w:proofErr w:type="spellStart"/>
      <w:r>
        <w:rPr>
          <w:rFonts w:ascii="Arial" w:hAnsi="Arial" w:cs="Arial"/>
          <w:i/>
        </w:rPr>
        <w:t>Cool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water</w:t>
      </w:r>
      <w:proofErr w:type="spellEnd"/>
      <w:r>
        <w:rPr>
          <w:rFonts w:ascii="Arial" w:hAnsi="Arial" w:cs="Arial"/>
        </w:rPr>
        <w:t xml:space="preserve"> </w:t>
      </w:r>
      <w:r w:rsidRPr="00024F7B">
        <w:rPr>
          <w:rFonts w:ascii="Arial" w:hAnsi="Arial" w:cs="Arial"/>
        </w:rPr>
        <w:t>v celkovém množství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100 ks barelů (18,9 l/berel)/rok.</w:t>
      </w:r>
    </w:p>
    <w:p w:rsidR="008D25BE" w:rsidRPr="008D25BE" w:rsidRDefault="008D25BE" w:rsidP="008D25BE">
      <w:pPr>
        <w:pStyle w:val="Zkladntextodsazen"/>
        <w:numPr>
          <w:ilvl w:val="0"/>
          <w:numId w:val="3"/>
        </w:numPr>
        <w:tabs>
          <w:tab w:val="left" w:pos="540"/>
          <w:tab w:val="left" w:pos="1724"/>
        </w:tabs>
        <w:jc w:val="both"/>
        <w:rPr>
          <w:rFonts w:ascii="Arial" w:hAnsi="Arial" w:cs="Arial"/>
        </w:rPr>
      </w:pPr>
      <w:r>
        <w:rPr>
          <w:rStyle w:val="Siln"/>
          <w:rFonts w:ascii="Arial" w:hAnsi="Arial" w:cs="Arial"/>
          <w:bCs/>
        </w:rPr>
        <w:t>CWS</w:t>
      </w:r>
      <w:r>
        <w:rPr>
          <w:rFonts w:ascii="Arial" w:hAnsi="Arial" w:cs="Arial"/>
        </w:rPr>
        <w:t xml:space="preserve"> se zavazuje dodat do </w:t>
      </w:r>
      <w:proofErr w:type="spellStart"/>
      <w:r>
        <w:rPr>
          <w:rFonts w:ascii="Arial" w:hAnsi="Arial" w:cs="Arial"/>
        </w:rPr>
        <w:t>Mahenova</w:t>
      </w:r>
      <w:proofErr w:type="spellEnd"/>
      <w:r>
        <w:rPr>
          <w:rFonts w:ascii="Arial" w:hAnsi="Arial" w:cs="Arial"/>
        </w:rPr>
        <w:t xml:space="preserve"> divadla balenou stolní vodu </w:t>
      </w:r>
      <w:proofErr w:type="spellStart"/>
      <w:r>
        <w:rPr>
          <w:rFonts w:ascii="Arial" w:hAnsi="Arial" w:cs="Arial"/>
          <w:i/>
        </w:rPr>
        <w:t>Cool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water</w:t>
      </w:r>
      <w:proofErr w:type="spellEnd"/>
      <w:r>
        <w:rPr>
          <w:rFonts w:ascii="Arial" w:hAnsi="Arial" w:cs="Arial"/>
        </w:rPr>
        <w:t xml:space="preserve"> </w:t>
      </w:r>
      <w:r w:rsidRPr="00024F7B">
        <w:rPr>
          <w:rFonts w:ascii="Arial" w:hAnsi="Arial" w:cs="Arial"/>
        </w:rPr>
        <w:t>v celkovém množství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100 ks barelů (18,9 l/berel)/rok.</w:t>
      </w:r>
    </w:p>
    <w:p w:rsidR="00710CCE" w:rsidRDefault="00710CCE" w:rsidP="00103B2F">
      <w:pPr>
        <w:pStyle w:val="Zkladntextodsazen"/>
        <w:numPr>
          <w:ilvl w:val="0"/>
          <w:numId w:val="3"/>
        </w:numPr>
        <w:tabs>
          <w:tab w:val="left" w:pos="540"/>
          <w:tab w:val="left" w:pos="1724"/>
        </w:tabs>
        <w:jc w:val="both"/>
        <w:rPr>
          <w:rFonts w:ascii="Arial" w:hAnsi="Arial" w:cs="Arial"/>
        </w:rPr>
      </w:pPr>
      <w:r>
        <w:rPr>
          <w:rStyle w:val="Siln"/>
          <w:rFonts w:ascii="Arial" w:hAnsi="Arial" w:cs="Arial"/>
          <w:bCs/>
        </w:rPr>
        <w:t>CWS</w:t>
      </w:r>
      <w:r>
        <w:rPr>
          <w:rFonts w:ascii="Arial" w:hAnsi="Arial" w:cs="Arial"/>
        </w:rPr>
        <w:t xml:space="preserve"> se zavazuje dodat do</w:t>
      </w:r>
      <w:r w:rsidR="008B59CC">
        <w:rPr>
          <w:rFonts w:ascii="Arial" w:hAnsi="Arial" w:cs="Arial"/>
        </w:rPr>
        <w:t xml:space="preserve"> Janáčkova divadla </w:t>
      </w:r>
      <w:r>
        <w:rPr>
          <w:rFonts w:ascii="Arial" w:hAnsi="Arial" w:cs="Arial"/>
        </w:rPr>
        <w:t xml:space="preserve">balenou stolní vodu </w:t>
      </w:r>
      <w:proofErr w:type="spellStart"/>
      <w:r>
        <w:rPr>
          <w:rFonts w:ascii="Arial" w:hAnsi="Arial" w:cs="Arial"/>
          <w:i/>
        </w:rPr>
        <w:t>Cool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water</w:t>
      </w:r>
      <w:proofErr w:type="spellEnd"/>
      <w:r>
        <w:rPr>
          <w:rFonts w:ascii="Arial" w:hAnsi="Arial" w:cs="Arial"/>
          <w:i/>
        </w:rPr>
        <w:t xml:space="preserve"> </w:t>
      </w:r>
      <w:r w:rsidRPr="00024F7B">
        <w:rPr>
          <w:rFonts w:ascii="Arial" w:hAnsi="Arial" w:cs="Arial"/>
        </w:rPr>
        <w:t>v celkovém množství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100 ks barelů (18,9 l/b</w:t>
      </w:r>
      <w:r w:rsidR="00DC2A82">
        <w:rPr>
          <w:rFonts w:ascii="Arial" w:hAnsi="Arial" w:cs="Arial"/>
        </w:rPr>
        <w:t>a</w:t>
      </w:r>
      <w:r>
        <w:rPr>
          <w:rFonts w:ascii="Arial" w:hAnsi="Arial" w:cs="Arial"/>
        </w:rPr>
        <w:t>rel)/rok.</w:t>
      </w:r>
    </w:p>
    <w:p w:rsidR="00710CCE" w:rsidRPr="001E6D83" w:rsidRDefault="00710CCE" w:rsidP="001E6D83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1E6D83">
        <w:rPr>
          <w:rStyle w:val="Siln"/>
          <w:rFonts w:ascii="Arial" w:hAnsi="Arial" w:cs="Arial"/>
          <w:bCs/>
          <w:sz w:val="24"/>
          <w:szCs w:val="24"/>
        </w:rPr>
        <w:t xml:space="preserve">CWS </w:t>
      </w:r>
      <w:r w:rsidRPr="001E6D83">
        <w:rPr>
          <w:rStyle w:val="Siln"/>
          <w:rFonts w:ascii="Arial" w:hAnsi="Arial" w:cs="Arial"/>
          <w:b w:val="0"/>
          <w:bCs/>
          <w:sz w:val="24"/>
          <w:szCs w:val="24"/>
        </w:rPr>
        <w:t>se</w:t>
      </w:r>
      <w:r w:rsidRPr="001E6D83">
        <w:rPr>
          <w:rStyle w:val="Siln"/>
          <w:rFonts w:ascii="Arial" w:hAnsi="Arial" w:cs="Arial"/>
          <w:bCs/>
          <w:sz w:val="24"/>
          <w:szCs w:val="24"/>
        </w:rPr>
        <w:t xml:space="preserve"> </w:t>
      </w:r>
      <w:r w:rsidRPr="001E6D83">
        <w:rPr>
          <w:rStyle w:val="Siln"/>
          <w:rFonts w:ascii="Arial" w:hAnsi="Arial" w:cs="Arial"/>
          <w:b w:val="0"/>
          <w:bCs/>
          <w:sz w:val="24"/>
          <w:szCs w:val="24"/>
        </w:rPr>
        <w:t>zavazuje dodat</w:t>
      </w:r>
      <w:r w:rsidRPr="001E6D83">
        <w:rPr>
          <w:rStyle w:val="Siln"/>
          <w:rFonts w:ascii="Arial" w:hAnsi="Arial" w:cs="Arial"/>
          <w:bCs/>
          <w:sz w:val="24"/>
          <w:szCs w:val="24"/>
        </w:rPr>
        <w:t xml:space="preserve"> </w:t>
      </w:r>
      <w:r w:rsidRPr="001E6D83">
        <w:rPr>
          <w:rFonts w:ascii="Arial" w:hAnsi="Arial" w:cs="Arial"/>
          <w:sz w:val="24"/>
          <w:szCs w:val="24"/>
        </w:rPr>
        <w:t>perlivou vodu AQUA A</w:t>
      </w:r>
      <w:r w:rsidR="00DF09BD">
        <w:rPr>
          <w:rFonts w:ascii="Arial" w:hAnsi="Arial" w:cs="Arial"/>
          <w:sz w:val="24"/>
          <w:szCs w:val="24"/>
        </w:rPr>
        <w:t>NNA</w:t>
      </w:r>
      <w:r w:rsidR="00DC2A82">
        <w:rPr>
          <w:rFonts w:ascii="Arial" w:hAnsi="Arial" w:cs="Arial"/>
          <w:sz w:val="24"/>
          <w:szCs w:val="24"/>
        </w:rPr>
        <w:t xml:space="preserve"> </w:t>
      </w:r>
      <w:r w:rsidR="00DC2A82" w:rsidRPr="001E6D83">
        <w:rPr>
          <w:rFonts w:ascii="Arial" w:hAnsi="Arial" w:cs="Arial"/>
          <w:sz w:val="24"/>
          <w:szCs w:val="24"/>
        </w:rPr>
        <w:t xml:space="preserve">ve formátu 1,5l, </w:t>
      </w:r>
      <w:r w:rsidR="00DC2A82">
        <w:rPr>
          <w:rFonts w:ascii="Arial" w:hAnsi="Arial" w:cs="Arial"/>
          <w:sz w:val="24"/>
          <w:szCs w:val="24"/>
        </w:rPr>
        <w:t>celkem 113</w:t>
      </w:r>
      <w:r w:rsidR="00DC2A82" w:rsidRPr="001E6D83">
        <w:rPr>
          <w:rFonts w:ascii="Arial" w:hAnsi="Arial" w:cs="Arial"/>
          <w:sz w:val="24"/>
          <w:szCs w:val="24"/>
        </w:rPr>
        <w:t>0</w:t>
      </w:r>
      <w:r w:rsidR="00DC2A82">
        <w:rPr>
          <w:rFonts w:ascii="Arial" w:hAnsi="Arial" w:cs="Arial"/>
          <w:sz w:val="24"/>
          <w:szCs w:val="24"/>
        </w:rPr>
        <w:t xml:space="preserve"> </w:t>
      </w:r>
      <w:r w:rsidR="00DC2A82" w:rsidRPr="001E6D83">
        <w:rPr>
          <w:rFonts w:ascii="Arial" w:hAnsi="Arial" w:cs="Arial"/>
          <w:sz w:val="24"/>
          <w:szCs w:val="24"/>
        </w:rPr>
        <w:t>kusů na divadelní premiéry</w:t>
      </w:r>
      <w:r w:rsidR="00DC2A82">
        <w:rPr>
          <w:rFonts w:ascii="Arial" w:hAnsi="Arial" w:cs="Arial"/>
          <w:sz w:val="24"/>
          <w:szCs w:val="24"/>
        </w:rPr>
        <w:t xml:space="preserve"> </w:t>
      </w:r>
      <w:r w:rsidR="00627D6E">
        <w:rPr>
          <w:rFonts w:ascii="Arial" w:hAnsi="Arial" w:cs="Arial"/>
          <w:sz w:val="24"/>
          <w:szCs w:val="24"/>
        </w:rPr>
        <w:t xml:space="preserve">a slavnostní akce </w:t>
      </w:r>
      <w:proofErr w:type="spellStart"/>
      <w:r w:rsidR="00DC2A82">
        <w:rPr>
          <w:rFonts w:ascii="Arial" w:hAnsi="Arial" w:cs="Arial"/>
          <w:sz w:val="24"/>
          <w:szCs w:val="24"/>
        </w:rPr>
        <w:t>NdB</w:t>
      </w:r>
      <w:proofErr w:type="spellEnd"/>
      <w:r w:rsidR="00DC2A82">
        <w:rPr>
          <w:rFonts w:ascii="Arial" w:hAnsi="Arial" w:cs="Arial"/>
          <w:sz w:val="24"/>
          <w:szCs w:val="24"/>
        </w:rPr>
        <w:t xml:space="preserve">. </w:t>
      </w:r>
      <w:r w:rsidR="00DC2A82" w:rsidRPr="001E6D83">
        <w:rPr>
          <w:rFonts w:ascii="Arial" w:hAnsi="Arial" w:cs="Arial"/>
          <w:sz w:val="24"/>
          <w:szCs w:val="24"/>
        </w:rPr>
        <w:t xml:space="preserve">  </w:t>
      </w:r>
    </w:p>
    <w:p w:rsidR="00710CCE" w:rsidRDefault="00710CCE" w:rsidP="00B16853">
      <w:pPr>
        <w:pStyle w:val="Zkladntextodsazen"/>
        <w:tabs>
          <w:tab w:val="left" w:pos="1724"/>
        </w:tabs>
        <w:ind w:left="0"/>
        <w:jc w:val="both"/>
        <w:rPr>
          <w:rFonts w:ascii="Arial" w:hAnsi="Arial" w:cs="Arial"/>
        </w:rPr>
      </w:pPr>
    </w:p>
    <w:p w:rsidR="00710CCE" w:rsidRDefault="00710CCE" w:rsidP="00103B2F">
      <w:pPr>
        <w:pStyle w:val="Zkladntextodsazen"/>
        <w:ind w:left="180"/>
        <w:jc w:val="both"/>
        <w:rPr>
          <w:rFonts w:ascii="Arial" w:hAnsi="Arial" w:cs="Arial"/>
          <w:b/>
        </w:rPr>
      </w:pPr>
    </w:p>
    <w:p w:rsidR="00710CCE" w:rsidRDefault="00D16B00" w:rsidP="00103B2F">
      <w:pPr>
        <w:pStyle w:val="Zkladntextodsazen"/>
        <w:ind w:left="18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Celková částka plnění činí 96 600,- Kč vč. DPH v zákonem stanovené výši.</w:t>
      </w:r>
    </w:p>
    <w:p w:rsidR="00710CCE" w:rsidRDefault="00710CCE" w:rsidP="00103B2F">
      <w:pPr>
        <w:pStyle w:val="Zkladntextodsazen"/>
        <w:ind w:left="180"/>
        <w:jc w:val="both"/>
        <w:rPr>
          <w:rFonts w:ascii="Arial" w:hAnsi="Arial" w:cs="Arial"/>
          <w:b/>
        </w:rPr>
      </w:pPr>
    </w:p>
    <w:p w:rsidR="00710CCE" w:rsidRDefault="00710CCE" w:rsidP="00103B2F">
      <w:pPr>
        <w:pStyle w:val="Zkladntextodsazen"/>
        <w:ind w:left="180"/>
        <w:jc w:val="both"/>
        <w:rPr>
          <w:rFonts w:ascii="Arial" w:hAnsi="Arial" w:cs="Arial"/>
          <w:b/>
        </w:rPr>
      </w:pPr>
    </w:p>
    <w:p w:rsidR="00710CCE" w:rsidRDefault="00710CCE" w:rsidP="00103B2F">
      <w:pPr>
        <w:pStyle w:val="Nadpis3"/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II. Platební podmínky</w:t>
      </w:r>
    </w:p>
    <w:p w:rsidR="00710CCE" w:rsidRDefault="00710CCE" w:rsidP="00103B2F">
      <w:pPr>
        <w:rPr>
          <w:rFonts w:ascii="Arial" w:hAnsi="Arial" w:cs="Arial"/>
          <w:sz w:val="24"/>
        </w:rPr>
      </w:pPr>
    </w:p>
    <w:p w:rsidR="00710CCE" w:rsidRPr="006C1D1B" w:rsidRDefault="00710CCE" w:rsidP="006A426D">
      <w:pPr>
        <w:numPr>
          <w:ilvl w:val="0"/>
          <w:numId w:val="6"/>
        </w:numPr>
        <w:suppressAutoHyphens w:val="0"/>
        <w:ind w:right="554"/>
        <w:jc w:val="both"/>
        <w:rPr>
          <w:rFonts w:ascii="Arial" w:hAnsi="Arial" w:cs="Arial"/>
          <w:sz w:val="24"/>
          <w:szCs w:val="24"/>
        </w:rPr>
      </w:pPr>
      <w:r w:rsidRPr="006C1D1B">
        <w:rPr>
          <w:rFonts w:ascii="Arial" w:hAnsi="Arial" w:cs="Arial"/>
          <w:sz w:val="24"/>
          <w:szCs w:val="24"/>
        </w:rPr>
        <w:t xml:space="preserve">Celková cena za plnění dle článku I. </w:t>
      </w:r>
      <w:r>
        <w:rPr>
          <w:rFonts w:ascii="Arial" w:hAnsi="Arial" w:cs="Arial"/>
          <w:sz w:val="24"/>
          <w:szCs w:val="24"/>
        </w:rPr>
        <w:t>bodu 1</w:t>
      </w:r>
      <w:r w:rsidR="0057193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a 2</w:t>
      </w:r>
      <w:r w:rsidR="0057193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6C1D1B">
        <w:rPr>
          <w:rFonts w:ascii="Arial" w:hAnsi="Arial" w:cs="Arial"/>
          <w:sz w:val="24"/>
          <w:szCs w:val="24"/>
        </w:rPr>
        <w:t xml:space="preserve">je stanovena ve výši </w:t>
      </w:r>
      <w:r w:rsidRPr="006C1D1B">
        <w:rPr>
          <w:rFonts w:ascii="Arial" w:hAnsi="Arial" w:cs="Arial"/>
          <w:sz w:val="24"/>
          <w:szCs w:val="24"/>
        </w:rPr>
        <w:br/>
        <w:t xml:space="preserve">Kč </w:t>
      </w:r>
      <w:r w:rsidR="00D16B00">
        <w:rPr>
          <w:rFonts w:ascii="Arial" w:hAnsi="Arial" w:cs="Arial"/>
          <w:b/>
          <w:sz w:val="24"/>
          <w:szCs w:val="24"/>
        </w:rPr>
        <w:t>96 6</w:t>
      </w:r>
      <w:r>
        <w:rPr>
          <w:rFonts w:ascii="Arial" w:hAnsi="Arial" w:cs="Arial"/>
          <w:b/>
          <w:sz w:val="24"/>
          <w:szCs w:val="24"/>
        </w:rPr>
        <w:t>0</w:t>
      </w:r>
      <w:r w:rsidRPr="006C1D1B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 xml:space="preserve"> vč.</w:t>
      </w:r>
      <w:r w:rsidRPr="006C1D1B">
        <w:rPr>
          <w:rFonts w:ascii="Arial" w:hAnsi="Arial" w:cs="Arial"/>
          <w:b/>
          <w:sz w:val="24"/>
          <w:szCs w:val="24"/>
        </w:rPr>
        <w:t xml:space="preserve"> DPH</w:t>
      </w:r>
      <w:r w:rsidR="00D16B00">
        <w:rPr>
          <w:rFonts w:ascii="Arial" w:hAnsi="Arial" w:cs="Arial"/>
          <w:sz w:val="24"/>
          <w:szCs w:val="24"/>
        </w:rPr>
        <w:t xml:space="preserve"> v zákonem stanovené výši.</w:t>
      </w:r>
      <w:r w:rsidRPr="006C1D1B">
        <w:rPr>
          <w:rFonts w:ascii="Arial" w:hAnsi="Arial" w:cs="Arial"/>
          <w:sz w:val="24"/>
          <w:szCs w:val="24"/>
        </w:rPr>
        <w:t xml:space="preserve"> </w:t>
      </w:r>
    </w:p>
    <w:p w:rsidR="00710CCE" w:rsidRPr="006C1D1B" w:rsidRDefault="00710CCE" w:rsidP="006A426D">
      <w:pPr>
        <w:numPr>
          <w:ilvl w:val="0"/>
          <w:numId w:val="6"/>
        </w:numPr>
        <w:suppressAutoHyphens w:val="0"/>
        <w:ind w:right="554"/>
        <w:jc w:val="both"/>
        <w:rPr>
          <w:rFonts w:ascii="Arial" w:hAnsi="Arial" w:cs="Arial"/>
          <w:sz w:val="24"/>
          <w:szCs w:val="24"/>
        </w:rPr>
      </w:pPr>
      <w:r w:rsidRPr="006C1D1B">
        <w:rPr>
          <w:rFonts w:ascii="Arial" w:hAnsi="Arial" w:cs="Arial"/>
          <w:sz w:val="24"/>
          <w:szCs w:val="24"/>
        </w:rPr>
        <w:t xml:space="preserve">Celková cena za plnění dle článku </w:t>
      </w:r>
      <w:r>
        <w:rPr>
          <w:rFonts w:ascii="Arial" w:hAnsi="Arial" w:cs="Arial"/>
          <w:sz w:val="24"/>
          <w:szCs w:val="24"/>
        </w:rPr>
        <w:t>I. bodu 3</w:t>
      </w:r>
      <w:r w:rsidR="00571938">
        <w:rPr>
          <w:rFonts w:ascii="Arial" w:hAnsi="Arial" w:cs="Arial"/>
          <w:sz w:val="24"/>
          <w:szCs w:val="24"/>
        </w:rPr>
        <w:t>.</w:t>
      </w:r>
      <w:r w:rsidRPr="006C1D1B">
        <w:rPr>
          <w:rFonts w:ascii="Arial" w:hAnsi="Arial" w:cs="Arial"/>
          <w:sz w:val="24"/>
          <w:szCs w:val="24"/>
        </w:rPr>
        <w:t xml:space="preserve"> je stanovena ve výši </w:t>
      </w:r>
      <w:r w:rsidRPr="006C1D1B">
        <w:rPr>
          <w:rFonts w:ascii="Arial" w:hAnsi="Arial" w:cs="Arial"/>
          <w:sz w:val="24"/>
          <w:szCs w:val="24"/>
        </w:rPr>
        <w:br/>
        <w:t xml:space="preserve">Kč </w:t>
      </w:r>
      <w:r w:rsidR="00D16B00">
        <w:rPr>
          <w:rFonts w:ascii="Arial" w:hAnsi="Arial" w:cs="Arial"/>
          <w:b/>
          <w:sz w:val="24"/>
          <w:szCs w:val="24"/>
        </w:rPr>
        <w:t>96 6</w:t>
      </w:r>
      <w:r>
        <w:rPr>
          <w:rFonts w:ascii="Arial" w:hAnsi="Arial" w:cs="Arial"/>
          <w:b/>
          <w:sz w:val="24"/>
          <w:szCs w:val="24"/>
        </w:rPr>
        <w:t>00 vč.</w:t>
      </w:r>
      <w:r w:rsidR="00D16B00">
        <w:rPr>
          <w:rFonts w:ascii="Arial" w:hAnsi="Arial" w:cs="Arial"/>
          <w:b/>
          <w:sz w:val="24"/>
          <w:szCs w:val="24"/>
        </w:rPr>
        <w:t xml:space="preserve"> DPH</w:t>
      </w:r>
      <w:r w:rsidRPr="006C1D1B">
        <w:rPr>
          <w:rFonts w:ascii="Arial" w:hAnsi="Arial" w:cs="Arial"/>
          <w:b/>
          <w:sz w:val="24"/>
          <w:szCs w:val="24"/>
        </w:rPr>
        <w:t xml:space="preserve"> </w:t>
      </w:r>
      <w:r w:rsidR="00D16B00">
        <w:rPr>
          <w:rFonts w:ascii="Arial" w:hAnsi="Arial" w:cs="Arial"/>
          <w:sz w:val="24"/>
          <w:szCs w:val="24"/>
        </w:rPr>
        <w:t>v zákonem stanovené výši.</w:t>
      </w:r>
    </w:p>
    <w:p w:rsidR="00710CCE" w:rsidRPr="006C1D1B" w:rsidRDefault="00710CCE" w:rsidP="006A426D">
      <w:pPr>
        <w:numPr>
          <w:ilvl w:val="0"/>
          <w:numId w:val="6"/>
        </w:numPr>
        <w:suppressAutoHyphens w:val="0"/>
        <w:ind w:right="55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CWS</w:t>
      </w:r>
      <w:r w:rsidRPr="006C1D1B">
        <w:rPr>
          <w:rFonts w:ascii="Arial" w:hAnsi="Arial" w:cs="Arial"/>
          <w:sz w:val="24"/>
          <w:szCs w:val="24"/>
        </w:rPr>
        <w:t xml:space="preserve"> vystaví fakturu</w:t>
      </w:r>
      <w:r>
        <w:rPr>
          <w:rFonts w:ascii="Arial" w:hAnsi="Arial" w:cs="Arial"/>
          <w:sz w:val="24"/>
          <w:szCs w:val="24"/>
        </w:rPr>
        <w:t xml:space="preserve"> s obvyklými náležitostmi pro </w:t>
      </w:r>
      <w:proofErr w:type="spellStart"/>
      <w:r>
        <w:rPr>
          <w:rFonts w:ascii="Arial" w:hAnsi="Arial" w:cs="Arial"/>
          <w:sz w:val="24"/>
          <w:szCs w:val="24"/>
        </w:rPr>
        <w:t>Nd</w:t>
      </w:r>
      <w:r w:rsidRPr="006C1D1B">
        <w:rPr>
          <w:rFonts w:ascii="Arial" w:hAnsi="Arial" w:cs="Arial"/>
          <w:sz w:val="24"/>
          <w:szCs w:val="24"/>
        </w:rPr>
        <w:t>B</w:t>
      </w:r>
      <w:proofErr w:type="spellEnd"/>
      <w:r w:rsidRPr="006C1D1B">
        <w:rPr>
          <w:rFonts w:ascii="Arial" w:hAnsi="Arial" w:cs="Arial"/>
          <w:sz w:val="24"/>
          <w:szCs w:val="24"/>
        </w:rPr>
        <w:t xml:space="preserve"> a zašle mu ji. Datum vystavení faktury bude</w:t>
      </w:r>
      <w:r>
        <w:rPr>
          <w:rFonts w:ascii="Arial" w:hAnsi="Arial" w:cs="Arial"/>
          <w:sz w:val="24"/>
          <w:szCs w:val="24"/>
        </w:rPr>
        <w:t xml:space="preserve"> 15</w:t>
      </w:r>
      <w:r w:rsidRPr="006C1D1B">
        <w:rPr>
          <w:rFonts w:ascii="Arial" w:hAnsi="Arial" w:cs="Arial"/>
          <w:sz w:val="24"/>
          <w:szCs w:val="24"/>
        </w:rPr>
        <w:t xml:space="preserve">. </w:t>
      </w:r>
      <w:r w:rsidR="00456110">
        <w:rPr>
          <w:rFonts w:ascii="Arial" w:hAnsi="Arial" w:cs="Arial"/>
          <w:sz w:val="24"/>
          <w:szCs w:val="24"/>
        </w:rPr>
        <w:t>12. 2020. Splatnost faktury je 31</w:t>
      </w:r>
      <w:r w:rsidRPr="006C1D1B">
        <w:rPr>
          <w:rFonts w:ascii="Arial" w:hAnsi="Arial" w:cs="Arial"/>
          <w:sz w:val="24"/>
          <w:szCs w:val="24"/>
        </w:rPr>
        <w:t>.</w:t>
      </w:r>
      <w:r w:rsidR="00456110">
        <w:rPr>
          <w:rFonts w:ascii="Arial" w:hAnsi="Arial" w:cs="Arial"/>
          <w:sz w:val="24"/>
          <w:szCs w:val="24"/>
        </w:rPr>
        <w:t xml:space="preserve"> 12. 2020</w:t>
      </w:r>
      <w:r w:rsidRPr="006C1D1B">
        <w:rPr>
          <w:rFonts w:ascii="Arial" w:hAnsi="Arial" w:cs="Arial"/>
          <w:sz w:val="24"/>
          <w:szCs w:val="24"/>
        </w:rPr>
        <w:t xml:space="preserve">.  </w:t>
      </w:r>
    </w:p>
    <w:p w:rsidR="00710CCE" w:rsidRPr="006C1D1B" w:rsidRDefault="00710CCE" w:rsidP="006A426D">
      <w:pPr>
        <w:numPr>
          <w:ilvl w:val="0"/>
          <w:numId w:val="6"/>
        </w:numPr>
        <w:suppressAutoHyphens w:val="0"/>
        <w:ind w:right="554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Nd</w:t>
      </w:r>
      <w:r w:rsidRPr="006C1D1B">
        <w:rPr>
          <w:rFonts w:ascii="Arial" w:hAnsi="Arial" w:cs="Arial"/>
          <w:sz w:val="24"/>
          <w:szCs w:val="24"/>
        </w:rPr>
        <w:t>B</w:t>
      </w:r>
      <w:proofErr w:type="spellEnd"/>
      <w:r w:rsidRPr="006C1D1B">
        <w:rPr>
          <w:rFonts w:ascii="Arial" w:hAnsi="Arial" w:cs="Arial"/>
          <w:sz w:val="24"/>
          <w:szCs w:val="24"/>
        </w:rPr>
        <w:t xml:space="preserve"> vystaví fakturu </w:t>
      </w:r>
      <w:r>
        <w:rPr>
          <w:rFonts w:ascii="Arial" w:hAnsi="Arial" w:cs="Arial"/>
          <w:sz w:val="24"/>
          <w:szCs w:val="24"/>
        </w:rPr>
        <w:t xml:space="preserve">za plnění dle čl. I, bodu. 1 </w:t>
      </w:r>
      <w:r w:rsidRPr="006C1D1B">
        <w:rPr>
          <w:rFonts w:ascii="Arial" w:hAnsi="Arial" w:cs="Arial"/>
          <w:sz w:val="24"/>
          <w:szCs w:val="24"/>
        </w:rPr>
        <w:t xml:space="preserve">s obvyklými náležitostmi pro </w:t>
      </w:r>
      <w:r>
        <w:rPr>
          <w:rFonts w:ascii="Arial" w:hAnsi="Arial" w:cs="Arial"/>
          <w:sz w:val="24"/>
          <w:szCs w:val="24"/>
        </w:rPr>
        <w:t>CWS</w:t>
      </w:r>
      <w:r w:rsidRPr="006C1D1B">
        <w:rPr>
          <w:rFonts w:ascii="Arial" w:hAnsi="Arial" w:cs="Arial"/>
          <w:sz w:val="24"/>
          <w:szCs w:val="24"/>
        </w:rPr>
        <w:t xml:space="preserve"> a zašle mu ji. Datum vystavení faktury bude</w:t>
      </w:r>
      <w:r w:rsidR="00456110">
        <w:rPr>
          <w:rFonts w:ascii="Arial" w:hAnsi="Arial" w:cs="Arial"/>
          <w:sz w:val="24"/>
          <w:szCs w:val="24"/>
        </w:rPr>
        <w:t xml:space="preserve"> do 14 dnů od podepsání smlouvy</w:t>
      </w:r>
      <w:r w:rsidRPr="006C1D1B">
        <w:rPr>
          <w:rFonts w:ascii="Arial" w:hAnsi="Arial" w:cs="Arial"/>
          <w:sz w:val="24"/>
          <w:szCs w:val="24"/>
        </w:rPr>
        <w:t xml:space="preserve">. Splatnost faktury je </w:t>
      </w:r>
      <w:r w:rsidR="00D136CE">
        <w:rPr>
          <w:rFonts w:ascii="Arial" w:hAnsi="Arial" w:cs="Arial"/>
          <w:sz w:val="24"/>
          <w:szCs w:val="24"/>
        </w:rPr>
        <w:t>31. 12</w:t>
      </w:r>
      <w:r w:rsidR="00D16B00">
        <w:rPr>
          <w:rFonts w:ascii="Arial" w:hAnsi="Arial" w:cs="Arial"/>
          <w:sz w:val="24"/>
          <w:szCs w:val="24"/>
        </w:rPr>
        <w:t>. 2020</w:t>
      </w:r>
      <w:r w:rsidRPr="006C1D1B">
        <w:rPr>
          <w:rFonts w:ascii="Arial" w:hAnsi="Arial" w:cs="Arial"/>
          <w:sz w:val="24"/>
          <w:szCs w:val="24"/>
        </w:rPr>
        <w:t xml:space="preserve">.  </w:t>
      </w:r>
    </w:p>
    <w:p w:rsidR="00710CCE" w:rsidRPr="006C1D1B" w:rsidRDefault="00710CCE" w:rsidP="006A426D">
      <w:pPr>
        <w:pStyle w:val="Zkladntext"/>
        <w:numPr>
          <w:ilvl w:val="0"/>
          <w:numId w:val="6"/>
        </w:numPr>
        <w:suppressAutoHyphens w:val="0"/>
        <w:rPr>
          <w:rFonts w:ascii="Arial" w:hAnsi="Arial" w:cs="Arial"/>
          <w:szCs w:val="24"/>
        </w:rPr>
      </w:pPr>
      <w:r w:rsidRPr="006C1D1B">
        <w:rPr>
          <w:rFonts w:ascii="Arial" w:hAnsi="Arial" w:cs="Arial"/>
          <w:szCs w:val="24"/>
        </w:rPr>
        <w:t>Vstupenky na premiéry dle čl. I. bodu 2. budou účtovány ve dvou fakturách</w:t>
      </w:r>
      <w:r w:rsidR="00456110">
        <w:rPr>
          <w:rFonts w:ascii="Arial" w:hAnsi="Arial" w:cs="Arial"/>
          <w:szCs w:val="24"/>
        </w:rPr>
        <w:t>. Premiéry v období od podepsání smlouvy do 30. 6. 2020</w:t>
      </w:r>
      <w:r>
        <w:rPr>
          <w:rFonts w:ascii="Arial" w:hAnsi="Arial" w:cs="Arial"/>
          <w:szCs w:val="24"/>
        </w:rPr>
        <w:t xml:space="preserve"> bude </w:t>
      </w:r>
      <w:proofErr w:type="spellStart"/>
      <w:r>
        <w:rPr>
          <w:rFonts w:ascii="Arial" w:hAnsi="Arial" w:cs="Arial"/>
          <w:szCs w:val="24"/>
        </w:rPr>
        <w:t>Nd</w:t>
      </w:r>
      <w:r w:rsidR="00456110">
        <w:rPr>
          <w:rFonts w:ascii="Arial" w:hAnsi="Arial" w:cs="Arial"/>
          <w:szCs w:val="24"/>
        </w:rPr>
        <w:t>B</w:t>
      </w:r>
      <w:proofErr w:type="spellEnd"/>
      <w:r w:rsidR="00456110">
        <w:rPr>
          <w:rFonts w:ascii="Arial" w:hAnsi="Arial" w:cs="Arial"/>
          <w:szCs w:val="24"/>
        </w:rPr>
        <w:t xml:space="preserve"> fakturovat po odběru vstupenek</w:t>
      </w:r>
      <w:r w:rsidRPr="006C1D1B">
        <w:rPr>
          <w:rFonts w:ascii="Arial" w:hAnsi="Arial" w:cs="Arial"/>
          <w:szCs w:val="24"/>
        </w:rPr>
        <w:t>,</w:t>
      </w:r>
      <w:r w:rsidR="00456110">
        <w:rPr>
          <w:rFonts w:ascii="Arial" w:hAnsi="Arial" w:cs="Arial"/>
          <w:szCs w:val="24"/>
        </w:rPr>
        <w:t xml:space="preserve"> premiéry v období od 1. 9. 2020 do 31. 12</w:t>
      </w:r>
      <w:r w:rsidR="00D16B00">
        <w:rPr>
          <w:rFonts w:ascii="Arial" w:hAnsi="Arial" w:cs="Arial"/>
          <w:szCs w:val="24"/>
        </w:rPr>
        <w:t>. 2020</w:t>
      </w:r>
      <w:r w:rsidRPr="006C1D1B">
        <w:rPr>
          <w:rFonts w:ascii="Arial" w:hAnsi="Arial" w:cs="Arial"/>
          <w:szCs w:val="24"/>
        </w:rPr>
        <w:t xml:space="preserve"> bu</w:t>
      </w:r>
      <w:r w:rsidR="00456110">
        <w:rPr>
          <w:rFonts w:ascii="Arial" w:hAnsi="Arial" w:cs="Arial"/>
          <w:szCs w:val="24"/>
        </w:rPr>
        <w:t xml:space="preserve">de </w:t>
      </w:r>
      <w:proofErr w:type="spellStart"/>
      <w:r w:rsidR="00456110">
        <w:rPr>
          <w:rFonts w:ascii="Arial" w:hAnsi="Arial" w:cs="Arial"/>
          <w:szCs w:val="24"/>
        </w:rPr>
        <w:t>NdB</w:t>
      </w:r>
      <w:proofErr w:type="spellEnd"/>
      <w:r w:rsidR="00456110">
        <w:rPr>
          <w:rFonts w:ascii="Arial" w:hAnsi="Arial" w:cs="Arial"/>
          <w:szCs w:val="24"/>
        </w:rPr>
        <w:t xml:space="preserve"> fakturovat do 30. 9</w:t>
      </w:r>
      <w:r w:rsidR="00D16B00">
        <w:rPr>
          <w:rFonts w:ascii="Arial" w:hAnsi="Arial" w:cs="Arial"/>
          <w:szCs w:val="24"/>
        </w:rPr>
        <w:t>. 2020</w:t>
      </w:r>
      <w:r w:rsidRPr="006C1D1B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S</w:t>
      </w:r>
      <w:r w:rsidR="00456110">
        <w:rPr>
          <w:rFonts w:ascii="Arial" w:hAnsi="Arial" w:cs="Arial"/>
          <w:szCs w:val="24"/>
        </w:rPr>
        <w:t>platnost faktur bude 31. 12</w:t>
      </w:r>
      <w:r w:rsidR="00D16B00">
        <w:rPr>
          <w:rFonts w:ascii="Arial" w:hAnsi="Arial" w:cs="Arial"/>
          <w:szCs w:val="24"/>
        </w:rPr>
        <w:t>. 2020</w:t>
      </w:r>
      <w:r>
        <w:rPr>
          <w:rFonts w:ascii="Arial" w:hAnsi="Arial" w:cs="Arial"/>
          <w:szCs w:val="24"/>
        </w:rPr>
        <w:t>.</w:t>
      </w:r>
    </w:p>
    <w:p w:rsidR="00710CCE" w:rsidRPr="006C1D1B" w:rsidRDefault="00710CCE" w:rsidP="006A426D">
      <w:pPr>
        <w:pStyle w:val="Zkladntextodsazen"/>
        <w:numPr>
          <w:ilvl w:val="0"/>
          <w:numId w:val="6"/>
        </w:numPr>
        <w:tabs>
          <w:tab w:val="num" w:pos="360"/>
        </w:tabs>
        <w:suppressAutoHyphens w:val="0"/>
        <w:spacing w:after="120"/>
        <w:ind w:right="612"/>
        <w:jc w:val="both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Nd</w:t>
      </w:r>
      <w:r w:rsidRPr="006C1D1B">
        <w:rPr>
          <w:rFonts w:ascii="Arial" w:hAnsi="Arial" w:cs="Arial"/>
          <w:szCs w:val="24"/>
        </w:rPr>
        <w:t>B</w:t>
      </w:r>
      <w:proofErr w:type="spellEnd"/>
      <w:r w:rsidRPr="006C1D1B">
        <w:rPr>
          <w:rFonts w:ascii="Arial" w:hAnsi="Arial" w:cs="Arial"/>
          <w:szCs w:val="24"/>
        </w:rPr>
        <w:t xml:space="preserve"> se s</w:t>
      </w:r>
      <w:r>
        <w:rPr>
          <w:rStyle w:val="Siln"/>
          <w:rFonts w:ascii="Arial" w:hAnsi="Arial" w:cs="Arial"/>
          <w:bCs/>
          <w:szCs w:val="24"/>
        </w:rPr>
        <w:t> </w:t>
      </w:r>
      <w:r>
        <w:rPr>
          <w:rFonts w:ascii="Arial" w:hAnsi="Arial" w:cs="Arial"/>
          <w:szCs w:val="24"/>
        </w:rPr>
        <w:t>CWS</w:t>
      </w:r>
      <w:r w:rsidRPr="006C1D1B">
        <w:rPr>
          <w:rFonts w:ascii="Arial" w:hAnsi="Arial" w:cs="Arial"/>
          <w:szCs w:val="24"/>
        </w:rPr>
        <w:t xml:space="preserve"> dohodli na tom, že si faktury vzáj</w:t>
      </w:r>
      <w:r w:rsidR="00456110">
        <w:rPr>
          <w:rFonts w:ascii="Arial" w:hAnsi="Arial" w:cs="Arial"/>
          <w:szCs w:val="24"/>
        </w:rPr>
        <w:t>emně započtou ke dni 31. 12</w:t>
      </w:r>
      <w:r w:rsidR="00D16B00">
        <w:rPr>
          <w:rFonts w:ascii="Arial" w:hAnsi="Arial" w:cs="Arial"/>
          <w:szCs w:val="24"/>
        </w:rPr>
        <w:t>. 2020</w:t>
      </w:r>
      <w:r w:rsidRPr="006C1D1B">
        <w:rPr>
          <w:rFonts w:ascii="Arial" w:hAnsi="Arial" w:cs="Arial"/>
          <w:szCs w:val="24"/>
        </w:rPr>
        <w:t>.</w:t>
      </w:r>
    </w:p>
    <w:p w:rsidR="00710CCE" w:rsidRPr="006C1D1B" w:rsidRDefault="00710CCE" w:rsidP="006A426D">
      <w:pPr>
        <w:pStyle w:val="Zkladntextodsazen"/>
        <w:numPr>
          <w:ilvl w:val="0"/>
          <w:numId w:val="6"/>
        </w:numPr>
        <w:tabs>
          <w:tab w:val="num" w:pos="360"/>
        </w:tabs>
        <w:suppressAutoHyphens w:val="0"/>
        <w:spacing w:after="120"/>
        <w:ind w:right="612"/>
        <w:jc w:val="both"/>
        <w:rPr>
          <w:rFonts w:ascii="Arial" w:hAnsi="Arial" w:cs="Arial"/>
          <w:szCs w:val="24"/>
        </w:rPr>
      </w:pPr>
      <w:r w:rsidRPr="006C1D1B">
        <w:rPr>
          <w:rFonts w:ascii="Arial" w:hAnsi="Arial" w:cs="Arial"/>
          <w:szCs w:val="24"/>
        </w:rPr>
        <w:t>Za den uskutečnění zdanitelného plnění se pro všechna plnění považuje den vystavení faktury.</w:t>
      </w:r>
    </w:p>
    <w:p w:rsidR="00710CCE" w:rsidRPr="006C1D1B" w:rsidRDefault="00710CCE" w:rsidP="006A426D">
      <w:pPr>
        <w:pStyle w:val="Zkladntextodsazen"/>
        <w:numPr>
          <w:ilvl w:val="0"/>
          <w:numId w:val="6"/>
        </w:numPr>
        <w:tabs>
          <w:tab w:val="num" w:pos="360"/>
        </w:tabs>
        <w:suppressAutoHyphens w:val="0"/>
        <w:spacing w:after="120"/>
        <w:ind w:right="612"/>
        <w:jc w:val="both"/>
        <w:rPr>
          <w:rFonts w:ascii="Arial" w:hAnsi="Arial" w:cs="Arial"/>
          <w:szCs w:val="24"/>
        </w:rPr>
      </w:pPr>
      <w:r w:rsidRPr="006C1D1B">
        <w:rPr>
          <w:rFonts w:ascii="Arial" w:hAnsi="Arial" w:cs="Arial"/>
          <w:szCs w:val="24"/>
        </w:rPr>
        <w:t xml:space="preserve">Faktury budou mít veškeré náležitosti daňového dokladu dle zákona č. 235/2004 Sb. o dani z přidané hodnoty. </w:t>
      </w:r>
    </w:p>
    <w:p w:rsidR="00710CCE" w:rsidRPr="00D04D34" w:rsidRDefault="00710CCE" w:rsidP="00D04D34">
      <w:pPr>
        <w:pStyle w:val="Zkladntextodsazen"/>
        <w:tabs>
          <w:tab w:val="left" w:pos="644"/>
        </w:tabs>
        <w:ind w:left="644"/>
        <w:jc w:val="both"/>
        <w:rPr>
          <w:rFonts w:ascii="Arial" w:hAnsi="Arial" w:cs="Arial"/>
        </w:rPr>
      </w:pPr>
    </w:p>
    <w:p w:rsidR="00710CCE" w:rsidRDefault="00710CCE" w:rsidP="00103B2F">
      <w:pPr>
        <w:pStyle w:val="Zkladntextodsazen"/>
        <w:ind w:left="0"/>
        <w:jc w:val="both"/>
        <w:rPr>
          <w:rFonts w:ascii="Arial" w:hAnsi="Arial" w:cs="Arial"/>
        </w:rPr>
      </w:pPr>
    </w:p>
    <w:p w:rsidR="00710CCE" w:rsidRDefault="00710CCE" w:rsidP="00103B2F">
      <w:pPr>
        <w:pStyle w:val="Zkladntextodsazen"/>
        <w:ind w:left="0"/>
        <w:jc w:val="both"/>
        <w:rPr>
          <w:rFonts w:ascii="Arial" w:hAnsi="Arial" w:cs="Arial"/>
        </w:rPr>
      </w:pPr>
    </w:p>
    <w:p w:rsidR="00710CCE" w:rsidRDefault="00710CCE" w:rsidP="00103B2F">
      <w:pPr>
        <w:pStyle w:val="Zkladntextodsazen"/>
        <w:ind w:left="0"/>
        <w:jc w:val="both"/>
        <w:rPr>
          <w:rFonts w:ascii="Arial" w:hAnsi="Arial" w:cs="Arial"/>
        </w:rPr>
      </w:pPr>
    </w:p>
    <w:p w:rsidR="00710CCE" w:rsidRDefault="00710CCE" w:rsidP="00103B2F">
      <w:pPr>
        <w:pStyle w:val="Zkladntextodsazen"/>
        <w:spacing w:line="120" w:lineRule="auto"/>
        <w:jc w:val="both"/>
        <w:rPr>
          <w:rFonts w:ascii="Arial" w:hAnsi="Arial" w:cs="Arial"/>
        </w:rPr>
      </w:pPr>
    </w:p>
    <w:p w:rsidR="00710CCE" w:rsidRDefault="00710CCE" w:rsidP="00103B2F">
      <w:pPr>
        <w:pStyle w:val="Zkladntextodsazen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III. Povinnosti NDB</w:t>
      </w:r>
    </w:p>
    <w:p w:rsidR="00710CCE" w:rsidRDefault="00710CCE" w:rsidP="00103B2F">
      <w:pPr>
        <w:pStyle w:val="Zkladntextodsazen"/>
        <w:rPr>
          <w:rFonts w:ascii="Arial" w:hAnsi="Arial" w:cs="Arial"/>
        </w:rPr>
      </w:pPr>
    </w:p>
    <w:p w:rsidR="00710CCE" w:rsidRDefault="00710CCE" w:rsidP="00B83212">
      <w:pPr>
        <w:pStyle w:val="Zkladntextodsazen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NdB</w:t>
      </w:r>
      <w:proofErr w:type="spellEnd"/>
      <w:r>
        <w:rPr>
          <w:rFonts w:ascii="Arial" w:hAnsi="Arial" w:cs="Arial"/>
        </w:rPr>
        <w:t xml:space="preserve"> se zavazuje poskytnout plněn</w:t>
      </w:r>
      <w:r w:rsidR="00571938">
        <w:rPr>
          <w:rFonts w:ascii="Arial" w:hAnsi="Arial" w:cs="Arial"/>
        </w:rPr>
        <w:t>í v rozsahu uvedeném v </w:t>
      </w:r>
      <w:proofErr w:type="gramStart"/>
      <w:r w:rsidR="00571938">
        <w:rPr>
          <w:rFonts w:ascii="Arial" w:hAnsi="Arial" w:cs="Arial"/>
        </w:rPr>
        <w:t>článku I</w:t>
      </w:r>
      <w:r w:rsidR="00B8321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bod</w:t>
      </w:r>
      <w:proofErr w:type="gramEnd"/>
      <w:r>
        <w:rPr>
          <w:rFonts w:ascii="Arial" w:hAnsi="Arial" w:cs="Arial"/>
        </w:rPr>
        <w:t xml:space="preserve"> 1.</w:t>
      </w:r>
      <w:r w:rsidR="00043862">
        <w:rPr>
          <w:rFonts w:ascii="Arial" w:hAnsi="Arial" w:cs="Arial"/>
        </w:rPr>
        <w:t xml:space="preserve"> písm. a) až d) </w:t>
      </w:r>
      <w:r>
        <w:rPr>
          <w:rFonts w:ascii="Arial" w:hAnsi="Arial" w:cs="Arial"/>
        </w:rPr>
        <w:t xml:space="preserve"> a </w:t>
      </w:r>
      <w:r w:rsidR="00043862">
        <w:rPr>
          <w:rFonts w:ascii="Arial" w:hAnsi="Arial" w:cs="Arial"/>
        </w:rPr>
        <w:t xml:space="preserve">bod </w:t>
      </w:r>
      <w:r>
        <w:rPr>
          <w:rFonts w:ascii="Arial" w:hAnsi="Arial" w:cs="Arial"/>
        </w:rPr>
        <w:t xml:space="preserve">2. této smlouvy. </w:t>
      </w:r>
    </w:p>
    <w:p w:rsidR="00710CCE" w:rsidRDefault="00710CCE" w:rsidP="00103B2F">
      <w:pPr>
        <w:pStyle w:val="Zkladntextodsazen"/>
        <w:ind w:left="0"/>
        <w:jc w:val="both"/>
        <w:rPr>
          <w:rFonts w:ascii="Arial" w:hAnsi="Arial" w:cs="Arial"/>
        </w:rPr>
      </w:pPr>
    </w:p>
    <w:p w:rsidR="00710CCE" w:rsidRDefault="00710CCE" w:rsidP="00103B2F">
      <w:pPr>
        <w:pStyle w:val="Zkladntextodsazen"/>
        <w:spacing w:line="120" w:lineRule="auto"/>
        <w:rPr>
          <w:rFonts w:ascii="Arial" w:hAnsi="Arial" w:cs="Arial"/>
        </w:rPr>
      </w:pPr>
    </w:p>
    <w:p w:rsidR="00710CCE" w:rsidRDefault="00710CCE" w:rsidP="00103B2F">
      <w:pPr>
        <w:pStyle w:val="Zkladntextodsazen"/>
        <w:jc w:val="center"/>
        <w:rPr>
          <w:rStyle w:val="Siln"/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IV. Povinnosti </w:t>
      </w:r>
      <w:r>
        <w:rPr>
          <w:rStyle w:val="Siln"/>
          <w:rFonts w:ascii="Arial" w:hAnsi="Arial" w:cs="Arial"/>
          <w:bCs/>
        </w:rPr>
        <w:t>CWS</w:t>
      </w:r>
    </w:p>
    <w:p w:rsidR="00710CCE" w:rsidRDefault="00710CCE" w:rsidP="00103B2F">
      <w:pPr>
        <w:pStyle w:val="Zkladntextodsazen"/>
        <w:jc w:val="center"/>
        <w:rPr>
          <w:rFonts w:ascii="Arial" w:hAnsi="Arial" w:cs="Arial"/>
        </w:rPr>
      </w:pPr>
    </w:p>
    <w:p w:rsidR="00710CCE" w:rsidRDefault="00710CCE" w:rsidP="00103B2F">
      <w:pPr>
        <w:pStyle w:val="Zkladntextodsazen"/>
        <w:numPr>
          <w:ilvl w:val="0"/>
          <w:numId w:val="5"/>
        </w:numPr>
        <w:tabs>
          <w:tab w:val="left" w:pos="644"/>
        </w:tabs>
        <w:jc w:val="both"/>
        <w:rPr>
          <w:rFonts w:ascii="Arial" w:hAnsi="Arial" w:cs="Arial"/>
        </w:rPr>
      </w:pPr>
      <w:r>
        <w:rPr>
          <w:rStyle w:val="Siln"/>
          <w:rFonts w:ascii="Arial" w:hAnsi="Arial" w:cs="Arial"/>
          <w:bCs/>
        </w:rPr>
        <w:t>CWS</w:t>
      </w:r>
      <w:r>
        <w:rPr>
          <w:rFonts w:ascii="Arial" w:hAnsi="Arial" w:cs="Arial"/>
        </w:rPr>
        <w:t xml:space="preserve"> se zavazuje poskytnout plnění </w:t>
      </w:r>
      <w:r w:rsidR="00A92214">
        <w:rPr>
          <w:rFonts w:ascii="Arial" w:hAnsi="Arial" w:cs="Arial"/>
        </w:rPr>
        <w:t xml:space="preserve">v rozsahu uvedeném v článku I. </w:t>
      </w:r>
      <w:r>
        <w:rPr>
          <w:rFonts w:ascii="Arial" w:hAnsi="Arial" w:cs="Arial"/>
        </w:rPr>
        <w:t>bod 3.</w:t>
      </w:r>
      <w:r w:rsidR="00A92214">
        <w:rPr>
          <w:rFonts w:ascii="Arial" w:hAnsi="Arial" w:cs="Arial"/>
        </w:rPr>
        <w:t xml:space="preserve"> písm. a) </w:t>
      </w:r>
      <w:proofErr w:type="gramStart"/>
      <w:r w:rsidR="00A92214">
        <w:rPr>
          <w:rFonts w:ascii="Arial" w:hAnsi="Arial" w:cs="Arial"/>
        </w:rPr>
        <w:t xml:space="preserve">až f) </w:t>
      </w:r>
      <w:r>
        <w:rPr>
          <w:rFonts w:ascii="Arial" w:hAnsi="Arial" w:cs="Arial"/>
        </w:rPr>
        <w:t xml:space="preserve"> této</w:t>
      </w:r>
      <w:proofErr w:type="gramEnd"/>
      <w:r>
        <w:rPr>
          <w:rFonts w:ascii="Arial" w:hAnsi="Arial" w:cs="Arial"/>
        </w:rPr>
        <w:t xml:space="preserve"> smlouvy. </w:t>
      </w:r>
    </w:p>
    <w:p w:rsidR="00710CCE" w:rsidRDefault="00710CCE" w:rsidP="00103B2F">
      <w:pPr>
        <w:pStyle w:val="Zkladntextodsazen"/>
        <w:numPr>
          <w:ilvl w:val="0"/>
          <w:numId w:val="5"/>
        </w:numPr>
        <w:tabs>
          <w:tab w:val="left" w:pos="644"/>
        </w:tabs>
        <w:jc w:val="both"/>
        <w:rPr>
          <w:rFonts w:ascii="Arial" w:hAnsi="Arial" w:cs="Arial"/>
        </w:rPr>
      </w:pPr>
      <w:r>
        <w:rPr>
          <w:rStyle w:val="Siln"/>
          <w:rFonts w:ascii="Arial" w:hAnsi="Arial" w:cs="Arial"/>
          <w:bCs/>
        </w:rPr>
        <w:t>CWS</w:t>
      </w:r>
      <w:r>
        <w:rPr>
          <w:rFonts w:ascii="Arial" w:hAnsi="Arial" w:cs="Arial"/>
        </w:rPr>
        <w:t xml:space="preserve"> předá grafický n</w:t>
      </w:r>
      <w:r w:rsidR="00071732">
        <w:rPr>
          <w:rFonts w:ascii="Arial" w:hAnsi="Arial" w:cs="Arial"/>
        </w:rPr>
        <w:t>ávrh svého loga a grafické zpracování reklamy pro inzerci v časopise DIVA</w:t>
      </w:r>
      <w:r>
        <w:rPr>
          <w:rFonts w:ascii="Arial" w:hAnsi="Arial" w:cs="Arial"/>
        </w:rPr>
        <w:t xml:space="preserve"> potřebné pro uskutečnění reklamy dle článku I. této smlouvy ve tvaru </w:t>
      </w:r>
      <w:r w:rsidR="00D16B00">
        <w:rPr>
          <w:rFonts w:ascii="Arial" w:hAnsi="Arial" w:cs="Arial"/>
        </w:rPr>
        <w:t xml:space="preserve">a termínu požadovaném </w:t>
      </w:r>
      <w:proofErr w:type="spellStart"/>
      <w:r w:rsidR="00D16B00">
        <w:rPr>
          <w:rFonts w:ascii="Arial" w:hAnsi="Arial" w:cs="Arial"/>
        </w:rPr>
        <w:t>NdB</w:t>
      </w:r>
      <w:proofErr w:type="spellEnd"/>
      <w:r w:rsidR="00D16B00">
        <w:rPr>
          <w:rFonts w:ascii="Arial" w:hAnsi="Arial" w:cs="Arial"/>
        </w:rPr>
        <w:t>.</w:t>
      </w:r>
    </w:p>
    <w:p w:rsidR="00710CCE" w:rsidRDefault="00710CCE" w:rsidP="00103B2F">
      <w:pPr>
        <w:pStyle w:val="Zkladntextodsazen"/>
        <w:ind w:left="0"/>
        <w:jc w:val="both"/>
        <w:rPr>
          <w:rFonts w:ascii="Arial" w:hAnsi="Arial" w:cs="Arial"/>
        </w:rPr>
      </w:pPr>
    </w:p>
    <w:p w:rsidR="00710CCE" w:rsidRDefault="00710CCE" w:rsidP="00103B2F">
      <w:pPr>
        <w:pStyle w:val="Zkladntextodsazen"/>
        <w:ind w:left="0"/>
        <w:jc w:val="both"/>
        <w:rPr>
          <w:rFonts w:ascii="Arial" w:hAnsi="Arial" w:cs="Arial"/>
        </w:rPr>
      </w:pPr>
    </w:p>
    <w:p w:rsidR="00710CCE" w:rsidRDefault="00710CCE" w:rsidP="00103B2F">
      <w:pPr>
        <w:pStyle w:val="Zkladntextodsazen"/>
        <w:spacing w:line="120" w:lineRule="auto"/>
        <w:rPr>
          <w:rFonts w:ascii="Arial" w:hAnsi="Arial" w:cs="Arial"/>
        </w:rPr>
      </w:pPr>
    </w:p>
    <w:p w:rsidR="00710CCE" w:rsidRDefault="00710CCE" w:rsidP="00103B2F">
      <w:pPr>
        <w:pStyle w:val="Nadpis3"/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V. Závěrečná ustanovení</w:t>
      </w:r>
    </w:p>
    <w:p w:rsidR="00710CCE" w:rsidRDefault="00710CCE" w:rsidP="00103B2F">
      <w:pPr>
        <w:rPr>
          <w:rFonts w:ascii="Arial" w:hAnsi="Arial" w:cs="Arial"/>
          <w:sz w:val="24"/>
        </w:rPr>
      </w:pPr>
    </w:p>
    <w:p w:rsidR="00710CCE" w:rsidRDefault="00710CCE" w:rsidP="00AD2D9D">
      <w:pPr>
        <w:pStyle w:val="Zkladntext"/>
        <w:numPr>
          <w:ilvl w:val="0"/>
          <w:numId w:val="11"/>
        </w:numPr>
        <w:suppressAutoHyphens w:val="0"/>
        <w:spacing w:before="60" w:after="60"/>
        <w:rPr>
          <w:rFonts w:ascii="Arial" w:hAnsi="Arial" w:cs="Arial"/>
          <w:szCs w:val="24"/>
        </w:rPr>
      </w:pPr>
      <w:r>
        <w:rPr>
          <w:rFonts w:ascii="Arial" w:hAnsi="Arial" w:cs="Arial"/>
          <w:color w:val="auto"/>
        </w:rPr>
        <w:t xml:space="preserve">Smlouva se uzavírá na </w:t>
      </w:r>
      <w:r w:rsidR="00F66F0A">
        <w:rPr>
          <w:rFonts w:ascii="Arial" w:hAnsi="Arial" w:cs="Arial"/>
          <w:b/>
          <w:color w:val="auto"/>
        </w:rPr>
        <w:t>dobu určitou do 31. 12</w:t>
      </w:r>
      <w:r>
        <w:rPr>
          <w:rFonts w:ascii="Arial" w:hAnsi="Arial" w:cs="Arial"/>
          <w:b/>
          <w:color w:val="auto"/>
        </w:rPr>
        <w:t>. 20</w:t>
      </w:r>
      <w:r w:rsidR="00D16B00">
        <w:rPr>
          <w:rFonts w:ascii="Arial" w:hAnsi="Arial" w:cs="Arial"/>
          <w:b/>
          <w:color w:val="auto"/>
        </w:rPr>
        <w:t>20</w:t>
      </w:r>
      <w:r>
        <w:rPr>
          <w:rFonts w:ascii="Arial" w:hAnsi="Arial" w:cs="Arial"/>
          <w:color w:val="auto"/>
        </w:rPr>
        <w:t xml:space="preserve">. </w:t>
      </w:r>
    </w:p>
    <w:p w:rsidR="00710CCE" w:rsidRPr="006B3B8A" w:rsidRDefault="00710CCE" w:rsidP="00AD2D9D">
      <w:pPr>
        <w:pStyle w:val="Zkladntext"/>
        <w:numPr>
          <w:ilvl w:val="0"/>
          <w:numId w:val="11"/>
        </w:numPr>
        <w:suppressAutoHyphens w:val="0"/>
        <w:spacing w:before="60" w:after="60"/>
        <w:rPr>
          <w:rFonts w:ascii="Arial" w:hAnsi="Arial" w:cs="Arial"/>
          <w:szCs w:val="24"/>
        </w:rPr>
      </w:pPr>
      <w:r w:rsidRPr="006B3B8A">
        <w:rPr>
          <w:rFonts w:ascii="Arial" w:hAnsi="Arial" w:cs="Arial"/>
          <w:szCs w:val="24"/>
        </w:rPr>
        <w:t>Smlouvu je možno měnit či doplňovat jen písemně.</w:t>
      </w:r>
    </w:p>
    <w:p w:rsidR="00710CCE" w:rsidRPr="006B3B8A" w:rsidRDefault="00710CCE" w:rsidP="00AD2D9D">
      <w:pPr>
        <w:pStyle w:val="Zkladntext"/>
        <w:numPr>
          <w:ilvl w:val="0"/>
          <w:numId w:val="11"/>
        </w:numPr>
        <w:tabs>
          <w:tab w:val="left" w:pos="0"/>
          <w:tab w:val="left" w:pos="426"/>
        </w:tabs>
        <w:suppressAutoHyphens w:val="0"/>
        <w:spacing w:before="60" w:after="60"/>
        <w:rPr>
          <w:rFonts w:ascii="Arial" w:hAnsi="Arial" w:cs="Arial"/>
          <w:szCs w:val="24"/>
        </w:rPr>
      </w:pPr>
      <w:r w:rsidRPr="006B3B8A">
        <w:rPr>
          <w:rFonts w:ascii="Arial" w:hAnsi="Arial" w:cs="Arial"/>
          <w:szCs w:val="24"/>
        </w:rPr>
        <w:t>Smlouva se vyhotovuje ve dvou stejnopisech, z nichž po jednom obdrží každá smluvní strana.</w:t>
      </w:r>
    </w:p>
    <w:p w:rsidR="00710CCE" w:rsidRPr="006B3B8A" w:rsidRDefault="00710CCE" w:rsidP="00AD2D9D">
      <w:pPr>
        <w:pStyle w:val="Zkladntext"/>
        <w:numPr>
          <w:ilvl w:val="0"/>
          <w:numId w:val="11"/>
        </w:numPr>
        <w:tabs>
          <w:tab w:val="left" w:pos="0"/>
        </w:tabs>
        <w:suppressAutoHyphens w:val="0"/>
        <w:spacing w:before="60" w:after="60"/>
        <w:rPr>
          <w:rFonts w:ascii="Arial" w:hAnsi="Arial" w:cs="Arial"/>
          <w:szCs w:val="24"/>
        </w:rPr>
      </w:pPr>
      <w:r w:rsidRPr="006B3B8A">
        <w:rPr>
          <w:rFonts w:ascii="Arial" w:hAnsi="Arial" w:cs="Arial"/>
          <w:szCs w:val="24"/>
        </w:rPr>
        <w:t>Není-li ujednáno jinak, řídí se práva a povinnosti touto smlouvou výslovně neupravená ustanoveními</w:t>
      </w:r>
      <w:r w:rsidRPr="006B3B8A">
        <w:rPr>
          <w:rFonts w:ascii="Arial" w:hAnsi="Arial" w:cs="Arial"/>
          <w:color w:val="FF0000"/>
          <w:szCs w:val="24"/>
        </w:rPr>
        <w:t xml:space="preserve"> </w:t>
      </w:r>
      <w:r w:rsidRPr="006B3B8A">
        <w:rPr>
          <w:rFonts w:ascii="Arial" w:hAnsi="Arial" w:cs="Arial"/>
          <w:szCs w:val="24"/>
        </w:rPr>
        <w:t xml:space="preserve">zákona č. </w:t>
      </w:r>
      <w:r>
        <w:rPr>
          <w:rFonts w:ascii="Arial" w:hAnsi="Arial" w:cs="Arial"/>
        </w:rPr>
        <w:t>89/2012 Sb. Občanského zákoníku</w:t>
      </w:r>
      <w:r w:rsidRPr="006B3B8A">
        <w:rPr>
          <w:rFonts w:ascii="Arial" w:hAnsi="Arial" w:cs="Arial"/>
          <w:szCs w:val="24"/>
        </w:rPr>
        <w:t>.</w:t>
      </w:r>
    </w:p>
    <w:p w:rsidR="008B59CC" w:rsidRPr="0006186B" w:rsidRDefault="008B59CC" w:rsidP="008B59CC">
      <w:pPr>
        <w:pStyle w:val="Zkladntext"/>
        <w:numPr>
          <w:ilvl w:val="0"/>
          <w:numId w:val="11"/>
        </w:numPr>
        <w:tabs>
          <w:tab w:val="left" w:pos="0"/>
          <w:tab w:val="left" w:pos="426"/>
        </w:tabs>
        <w:suppressAutoHyphens w:val="0"/>
        <w:spacing w:before="60" w:after="60"/>
        <w:rPr>
          <w:rFonts w:ascii="Arial" w:hAnsi="Arial" w:cs="Arial"/>
          <w:szCs w:val="24"/>
        </w:rPr>
      </w:pPr>
      <w:r w:rsidRPr="00541273">
        <w:rPr>
          <w:rFonts w:ascii="Arial" w:hAnsi="Arial" w:cs="Arial"/>
          <w:szCs w:val="24"/>
        </w:rPr>
        <w:t>Obě smluvní strany berou na vědomí, že smlouva nabývá účinnosti teprve jejím uveřejněním v registru smluv podle zákona č. 340/2015 Sb. (zákon o registru smluv) a souhlasí s uveřejněním této smlouvy v registru smluv v úplném znění.</w:t>
      </w:r>
    </w:p>
    <w:p w:rsidR="008B59CC" w:rsidRPr="008B59CC" w:rsidRDefault="008B59CC" w:rsidP="008B59CC">
      <w:pPr>
        <w:pStyle w:val="Zkladntext"/>
        <w:widowControl w:val="0"/>
        <w:numPr>
          <w:ilvl w:val="0"/>
          <w:numId w:val="11"/>
        </w:numPr>
        <w:tabs>
          <w:tab w:val="left" w:pos="0"/>
          <w:tab w:val="left" w:pos="426"/>
        </w:tabs>
        <w:suppressAutoHyphens w:val="0"/>
        <w:spacing w:before="60" w:after="60"/>
        <w:rPr>
          <w:rFonts w:ascii="Arial" w:hAnsi="Arial" w:cs="Arial"/>
          <w:color w:val="auto"/>
          <w:szCs w:val="24"/>
        </w:rPr>
      </w:pPr>
      <w:r w:rsidRPr="00EB256A">
        <w:rPr>
          <w:rFonts w:ascii="Arial" w:hAnsi="Arial" w:cs="Arial"/>
          <w:color w:val="auto"/>
          <w:szCs w:val="24"/>
        </w:rPr>
        <w:t>Ta</w:t>
      </w:r>
      <w:r>
        <w:rPr>
          <w:rFonts w:ascii="Arial" w:hAnsi="Arial" w:cs="Arial"/>
          <w:color w:val="auto"/>
          <w:szCs w:val="24"/>
        </w:rPr>
        <w:t xml:space="preserve">to smlouva nabývá platnosti </w:t>
      </w:r>
      <w:r w:rsidRPr="00EB256A">
        <w:rPr>
          <w:rFonts w:ascii="Arial" w:hAnsi="Arial" w:cs="Arial"/>
          <w:color w:val="auto"/>
          <w:szCs w:val="24"/>
        </w:rPr>
        <w:t>dnem podpisu smluvních stran. V pochybnostech se má za to, že rozhodující je datum podpisu smluvní strany, která smlouvu podepsala později.</w:t>
      </w:r>
    </w:p>
    <w:p w:rsidR="00710CCE" w:rsidRPr="00683039" w:rsidRDefault="00710CCE" w:rsidP="00683039">
      <w:pPr>
        <w:pStyle w:val="Zkladntext"/>
        <w:numPr>
          <w:ilvl w:val="0"/>
          <w:numId w:val="11"/>
        </w:numPr>
        <w:tabs>
          <w:tab w:val="left" w:pos="0"/>
          <w:tab w:val="left" w:pos="426"/>
        </w:tabs>
        <w:suppressAutoHyphens w:val="0"/>
        <w:spacing w:before="60" w:after="60"/>
        <w:rPr>
          <w:rFonts w:ascii="Arial" w:hAnsi="Arial" w:cs="Arial"/>
          <w:szCs w:val="24"/>
        </w:rPr>
      </w:pPr>
      <w:r w:rsidRPr="00683039">
        <w:rPr>
          <w:rFonts w:ascii="Arial" w:hAnsi="Arial" w:cs="Arial"/>
          <w:color w:val="auto"/>
        </w:rPr>
        <w:t>Obě smluvní strany se dohodly, že touto smlouvou se současně ruší Sm</w:t>
      </w:r>
      <w:r w:rsidR="00A7656F">
        <w:rPr>
          <w:rFonts w:ascii="Arial" w:hAnsi="Arial" w:cs="Arial"/>
          <w:color w:val="auto"/>
        </w:rPr>
        <w:t xml:space="preserve">louva o spolupráci uzavřená dne </w:t>
      </w:r>
      <w:r w:rsidR="00456110">
        <w:rPr>
          <w:rFonts w:ascii="Arial" w:hAnsi="Arial" w:cs="Arial"/>
          <w:color w:val="auto"/>
        </w:rPr>
        <w:t xml:space="preserve">12. 6. </w:t>
      </w:r>
      <w:r w:rsidR="00A7656F">
        <w:rPr>
          <w:rFonts w:ascii="Arial" w:hAnsi="Arial" w:cs="Arial"/>
          <w:color w:val="auto"/>
        </w:rPr>
        <w:t>2017</w:t>
      </w:r>
      <w:r>
        <w:rPr>
          <w:rFonts w:ascii="Arial" w:hAnsi="Arial" w:cs="Arial"/>
          <w:color w:val="auto"/>
        </w:rPr>
        <w:t>.</w:t>
      </w:r>
      <w:r w:rsidRPr="00683039">
        <w:rPr>
          <w:rFonts w:ascii="Arial" w:hAnsi="Arial" w:cs="Arial"/>
          <w:color w:val="auto"/>
        </w:rPr>
        <w:t xml:space="preserve"> </w:t>
      </w:r>
    </w:p>
    <w:p w:rsidR="00710CCE" w:rsidRPr="006B3B8A" w:rsidRDefault="00710CCE" w:rsidP="00683039">
      <w:pPr>
        <w:pStyle w:val="Zkladntext"/>
        <w:tabs>
          <w:tab w:val="left" w:pos="0"/>
          <w:tab w:val="left" w:pos="426"/>
        </w:tabs>
        <w:suppressAutoHyphens w:val="0"/>
        <w:spacing w:before="60" w:after="60"/>
        <w:rPr>
          <w:rFonts w:ascii="Arial" w:hAnsi="Arial" w:cs="Arial"/>
          <w:szCs w:val="24"/>
        </w:rPr>
      </w:pPr>
    </w:p>
    <w:p w:rsidR="00710CCE" w:rsidRDefault="00710CCE" w:rsidP="00D04D34">
      <w:pPr>
        <w:pStyle w:val="Zkladntext"/>
        <w:suppressAutoHyphens w:val="0"/>
        <w:spacing w:before="60" w:after="60"/>
        <w:ind w:left="360"/>
        <w:rPr>
          <w:rFonts w:ascii="Arial" w:hAnsi="Arial" w:cs="Arial"/>
          <w:color w:val="auto"/>
        </w:rPr>
      </w:pPr>
    </w:p>
    <w:p w:rsidR="00710CCE" w:rsidRDefault="00710CCE" w:rsidP="00103B2F">
      <w:pPr>
        <w:pStyle w:val="Zkladntext"/>
        <w:ind w:firstLine="284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V Brně dne</w:t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 w:rsidR="00CF6F72">
        <w:rPr>
          <w:rFonts w:ascii="Arial" w:hAnsi="Arial" w:cs="Arial"/>
          <w:color w:val="auto"/>
        </w:rPr>
        <w:t>V Brně dne</w:t>
      </w:r>
      <w:bookmarkStart w:id="0" w:name="_GoBack"/>
      <w:bookmarkEnd w:id="0"/>
      <w:r>
        <w:rPr>
          <w:rFonts w:ascii="Arial" w:hAnsi="Arial" w:cs="Arial"/>
          <w:color w:val="auto"/>
        </w:rPr>
        <w:tab/>
        <w:t xml:space="preserve"> </w:t>
      </w:r>
    </w:p>
    <w:p w:rsidR="00710CCE" w:rsidRDefault="00710CCE" w:rsidP="00103B2F">
      <w:pPr>
        <w:pStyle w:val="Zkladntext"/>
        <w:ind w:firstLine="284"/>
        <w:rPr>
          <w:rFonts w:ascii="Arial" w:hAnsi="Arial" w:cs="Arial"/>
          <w:color w:val="auto"/>
        </w:rPr>
      </w:pPr>
    </w:p>
    <w:p w:rsidR="00710CCE" w:rsidRDefault="00710CCE" w:rsidP="00103B2F">
      <w:pPr>
        <w:pStyle w:val="Zkladntextodsazen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…………………………………………..</w:t>
      </w:r>
    </w:p>
    <w:p w:rsidR="00710CCE" w:rsidRDefault="00A92214" w:rsidP="00103B2F">
      <w:pPr>
        <w:pStyle w:val="Zkladntext"/>
        <w:ind w:firstLine="284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          </w:t>
      </w:r>
      <w:proofErr w:type="spellStart"/>
      <w:r w:rsidR="00710CCE">
        <w:rPr>
          <w:rFonts w:ascii="Arial" w:hAnsi="Arial" w:cs="Arial"/>
          <w:color w:val="auto"/>
        </w:rPr>
        <w:t>NdB</w:t>
      </w:r>
      <w:proofErr w:type="spellEnd"/>
      <w:r w:rsidR="00A7656F">
        <w:rPr>
          <w:rFonts w:ascii="Arial" w:hAnsi="Arial" w:cs="Arial"/>
          <w:color w:val="auto"/>
        </w:rPr>
        <w:t xml:space="preserve">, </w:t>
      </w:r>
      <w:proofErr w:type="spellStart"/>
      <w:proofErr w:type="gramStart"/>
      <w:r w:rsidR="00A7656F">
        <w:rPr>
          <w:rFonts w:ascii="Arial" w:hAnsi="Arial" w:cs="Arial"/>
          <w:color w:val="auto"/>
        </w:rPr>
        <w:t>p.o</w:t>
      </w:r>
      <w:proofErr w:type="spellEnd"/>
      <w:r w:rsidR="00A7656F">
        <w:rPr>
          <w:rFonts w:ascii="Arial" w:hAnsi="Arial" w:cs="Arial"/>
          <w:color w:val="auto"/>
        </w:rPr>
        <w:t>.</w:t>
      </w:r>
      <w:proofErr w:type="gramEnd"/>
      <w:r w:rsidR="00710CCE">
        <w:rPr>
          <w:rFonts w:ascii="Arial" w:hAnsi="Arial" w:cs="Arial"/>
          <w:color w:val="auto"/>
        </w:rPr>
        <w:tab/>
      </w:r>
      <w:r w:rsidR="00710CCE">
        <w:tab/>
      </w:r>
      <w:r w:rsidR="00710CCE">
        <w:tab/>
        <w:t xml:space="preserve">                        </w:t>
      </w:r>
      <w:proofErr w:type="spellStart"/>
      <w:r w:rsidR="0014398E">
        <w:rPr>
          <w:rStyle w:val="Siln"/>
          <w:rFonts w:ascii="Arial" w:hAnsi="Arial" w:cs="Arial"/>
          <w:b w:val="0"/>
          <w:bCs/>
          <w:szCs w:val="24"/>
        </w:rPr>
        <w:t>Cafe</w:t>
      </w:r>
      <w:proofErr w:type="spellEnd"/>
      <w:r w:rsidR="0014398E">
        <w:rPr>
          <w:rStyle w:val="Siln"/>
          <w:rFonts w:ascii="Arial" w:hAnsi="Arial" w:cs="Arial"/>
          <w:b w:val="0"/>
          <w:bCs/>
          <w:szCs w:val="24"/>
        </w:rPr>
        <w:t xml:space="preserve"> </w:t>
      </w:r>
      <w:proofErr w:type="spellStart"/>
      <w:r w:rsidR="0014398E">
        <w:rPr>
          <w:rStyle w:val="Siln"/>
          <w:rFonts w:ascii="Arial" w:hAnsi="Arial" w:cs="Arial"/>
          <w:b w:val="0"/>
          <w:bCs/>
          <w:szCs w:val="24"/>
        </w:rPr>
        <w:t>water</w:t>
      </w:r>
      <w:proofErr w:type="spellEnd"/>
      <w:r w:rsidR="0014398E">
        <w:rPr>
          <w:rStyle w:val="Siln"/>
          <w:rFonts w:ascii="Arial" w:hAnsi="Arial" w:cs="Arial"/>
          <w:b w:val="0"/>
          <w:bCs/>
          <w:szCs w:val="24"/>
        </w:rPr>
        <w:t xml:space="preserve"> </w:t>
      </w:r>
      <w:proofErr w:type="spellStart"/>
      <w:r w:rsidR="0014398E">
        <w:rPr>
          <w:rStyle w:val="Siln"/>
          <w:rFonts w:ascii="Arial" w:hAnsi="Arial" w:cs="Arial"/>
          <w:b w:val="0"/>
          <w:bCs/>
          <w:szCs w:val="24"/>
        </w:rPr>
        <w:t>service</w:t>
      </w:r>
      <w:proofErr w:type="spellEnd"/>
      <w:r w:rsidR="00710CCE">
        <w:rPr>
          <w:rStyle w:val="Siln"/>
          <w:rFonts w:ascii="Arial" w:hAnsi="Arial" w:cs="Arial"/>
          <w:b w:val="0"/>
          <w:bCs/>
          <w:szCs w:val="24"/>
        </w:rPr>
        <w:t xml:space="preserve"> s. r. o.</w:t>
      </w:r>
      <w:r w:rsidR="00710CCE">
        <w:rPr>
          <w:rStyle w:val="Siln"/>
          <w:rFonts w:ascii="Arial" w:hAnsi="Arial" w:cs="Arial"/>
          <w:bCs/>
          <w:szCs w:val="24"/>
        </w:rPr>
        <w:t xml:space="preserve"> </w:t>
      </w:r>
      <w:r w:rsidR="00710CCE">
        <w:t xml:space="preserve"> </w:t>
      </w:r>
      <w:r w:rsidR="00710CCE">
        <w:rPr>
          <w:rFonts w:ascii="Arial" w:hAnsi="Arial" w:cs="Arial"/>
          <w:color w:val="auto"/>
        </w:rPr>
        <w:t xml:space="preserve">       </w:t>
      </w:r>
    </w:p>
    <w:p w:rsidR="00710CCE" w:rsidRDefault="00710CCE" w:rsidP="00103B2F"/>
    <w:p w:rsidR="00710CCE" w:rsidRDefault="00710CCE"/>
    <w:sectPr w:rsidR="00710CCE" w:rsidSect="00AF66CE">
      <w:footerReference w:type="default" r:id="rId8"/>
      <w:footnotePr>
        <w:pos w:val="beneathText"/>
      </w:footnotePr>
      <w:pgSz w:w="12240" w:h="15840"/>
      <w:pgMar w:top="1079" w:right="1183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C5F" w:rsidRDefault="00634C5F">
      <w:r>
        <w:separator/>
      </w:r>
    </w:p>
  </w:endnote>
  <w:endnote w:type="continuationSeparator" w:id="0">
    <w:p w:rsidR="00634C5F" w:rsidRDefault="00634C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ITC OFFICINA SANS CE">
    <w:altName w:val="Arial Narrow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CCE" w:rsidRDefault="00AB1C69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5pt;height:11.5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710CCE" w:rsidRDefault="00AB1C69">
                <w:pPr>
                  <w:pStyle w:val="Zpat"/>
                </w:pPr>
                <w:r>
                  <w:rPr>
                    <w:rStyle w:val="slostrnky"/>
                  </w:rPr>
                  <w:fldChar w:fldCharType="begin"/>
                </w:r>
                <w:r w:rsidR="00710CCE">
                  <w:rPr>
                    <w:rStyle w:val="slostrnky"/>
                  </w:rPr>
                  <w:instrText xml:space="preserve"> PAGE </w:instrText>
                </w:r>
                <w:r>
                  <w:rPr>
                    <w:rStyle w:val="slostrnky"/>
                  </w:rPr>
                  <w:fldChar w:fldCharType="separate"/>
                </w:r>
                <w:r w:rsidR="0014398E">
                  <w:rPr>
                    <w:rStyle w:val="slostrnky"/>
                    <w:noProof/>
                  </w:rPr>
                  <w:t>3</w:t>
                </w:r>
                <w:r>
                  <w:rPr>
                    <w:rStyle w:val="slostrnky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C5F" w:rsidRDefault="00634C5F">
      <w:r>
        <w:separator/>
      </w:r>
    </w:p>
  </w:footnote>
  <w:footnote w:type="continuationSeparator" w:id="0">
    <w:p w:rsidR="00634C5F" w:rsidRDefault="00634C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</w:abstractNum>
  <w:abstractNum w:abstractNumId="6">
    <w:nsid w:val="00000007"/>
    <w:multiLevelType w:val="singleLevel"/>
    <w:tmpl w:val="00000007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378D5C1F"/>
    <w:multiLevelType w:val="hybridMultilevel"/>
    <w:tmpl w:val="C3EE050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5B7E3786"/>
    <w:multiLevelType w:val="hybridMultilevel"/>
    <w:tmpl w:val="7938D08E"/>
    <w:lvl w:ilvl="0" w:tplc="040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9">
    <w:nsid w:val="67817C20"/>
    <w:multiLevelType w:val="hybridMultilevel"/>
    <w:tmpl w:val="6D7EE1D2"/>
    <w:name w:val="WW8Num22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A481326"/>
    <w:multiLevelType w:val="hybridMultilevel"/>
    <w:tmpl w:val="99D6210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  <w:num w:numId="11">
    <w:abstractNumId w:val="1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253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103B2F"/>
    <w:rsid w:val="00024F7B"/>
    <w:rsid w:val="00033850"/>
    <w:rsid w:val="00043862"/>
    <w:rsid w:val="00071732"/>
    <w:rsid w:val="00083DEB"/>
    <w:rsid w:val="00094AA2"/>
    <w:rsid w:val="000D5684"/>
    <w:rsid w:val="000F2E36"/>
    <w:rsid w:val="000F2E9B"/>
    <w:rsid w:val="00103B2F"/>
    <w:rsid w:val="00112671"/>
    <w:rsid w:val="00135536"/>
    <w:rsid w:val="0014398E"/>
    <w:rsid w:val="00176D94"/>
    <w:rsid w:val="00184992"/>
    <w:rsid w:val="001B714B"/>
    <w:rsid w:val="001D2305"/>
    <w:rsid w:val="001D7B97"/>
    <w:rsid w:val="001E39CA"/>
    <w:rsid w:val="001E49C1"/>
    <w:rsid w:val="001E6D83"/>
    <w:rsid w:val="001F540B"/>
    <w:rsid w:val="00217DB2"/>
    <w:rsid w:val="00254658"/>
    <w:rsid w:val="00257DE3"/>
    <w:rsid w:val="002A6829"/>
    <w:rsid w:val="002C7900"/>
    <w:rsid w:val="00334734"/>
    <w:rsid w:val="003640E5"/>
    <w:rsid w:val="00393A1F"/>
    <w:rsid w:val="003A0071"/>
    <w:rsid w:val="003A7727"/>
    <w:rsid w:val="003D6478"/>
    <w:rsid w:val="003E0CB6"/>
    <w:rsid w:val="003F11E0"/>
    <w:rsid w:val="00415490"/>
    <w:rsid w:val="00456110"/>
    <w:rsid w:val="00474260"/>
    <w:rsid w:val="00490B16"/>
    <w:rsid w:val="004C5819"/>
    <w:rsid w:val="004D06F0"/>
    <w:rsid w:val="004F4A5F"/>
    <w:rsid w:val="0050094A"/>
    <w:rsid w:val="005016CB"/>
    <w:rsid w:val="005037EB"/>
    <w:rsid w:val="005052C2"/>
    <w:rsid w:val="0053241F"/>
    <w:rsid w:val="00561648"/>
    <w:rsid w:val="00565F5D"/>
    <w:rsid w:val="00571938"/>
    <w:rsid w:val="005748E3"/>
    <w:rsid w:val="00574A9D"/>
    <w:rsid w:val="00575172"/>
    <w:rsid w:val="00577224"/>
    <w:rsid w:val="005D7CC1"/>
    <w:rsid w:val="005E14ED"/>
    <w:rsid w:val="005F47CD"/>
    <w:rsid w:val="006111F6"/>
    <w:rsid w:val="00627D6E"/>
    <w:rsid w:val="006332B2"/>
    <w:rsid w:val="00634C5F"/>
    <w:rsid w:val="00636B6A"/>
    <w:rsid w:val="00651BB5"/>
    <w:rsid w:val="00677041"/>
    <w:rsid w:val="00683039"/>
    <w:rsid w:val="006922AE"/>
    <w:rsid w:val="006A426D"/>
    <w:rsid w:val="006B1062"/>
    <w:rsid w:val="006B3B8A"/>
    <w:rsid w:val="006C1D1B"/>
    <w:rsid w:val="006C3E5C"/>
    <w:rsid w:val="006C409C"/>
    <w:rsid w:val="006E38D0"/>
    <w:rsid w:val="006F10EC"/>
    <w:rsid w:val="006F2521"/>
    <w:rsid w:val="00710CCE"/>
    <w:rsid w:val="0072345D"/>
    <w:rsid w:val="007364C3"/>
    <w:rsid w:val="00781FC3"/>
    <w:rsid w:val="007B0994"/>
    <w:rsid w:val="007E166F"/>
    <w:rsid w:val="007F09FB"/>
    <w:rsid w:val="007F7030"/>
    <w:rsid w:val="00816805"/>
    <w:rsid w:val="00843CDB"/>
    <w:rsid w:val="008B59CC"/>
    <w:rsid w:val="008D25BE"/>
    <w:rsid w:val="00913AD1"/>
    <w:rsid w:val="009317BA"/>
    <w:rsid w:val="00933549"/>
    <w:rsid w:val="00935CD7"/>
    <w:rsid w:val="0094356C"/>
    <w:rsid w:val="00944E57"/>
    <w:rsid w:val="0099340A"/>
    <w:rsid w:val="009E4307"/>
    <w:rsid w:val="00A0411A"/>
    <w:rsid w:val="00A11A51"/>
    <w:rsid w:val="00A121B4"/>
    <w:rsid w:val="00A226E0"/>
    <w:rsid w:val="00A41855"/>
    <w:rsid w:val="00A558D6"/>
    <w:rsid w:val="00A7656F"/>
    <w:rsid w:val="00A92214"/>
    <w:rsid w:val="00A9256F"/>
    <w:rsid w:val="00A9765B"/>
    <w:rsid w:val="00AA6E21"/>
    <w:rsid w:val="00AA7383"/>
    <w:rsid w:val="00AB1C69"/>
    <w:rsid w:val="00AD0A06"/>
    <w:rsid w:val="00AD2D9D"/>
    <w:rsid w:val="00AF21A0"/>
    <w:rsid w:val="00AF66CE"/>
    <w:rsid w:val="00B06EF0"/>
    <w:rsid w:val="00B16853"/>
    <w:rsid w:val="00B51080"/>
    <w:rsid w:val="00B513E3"/>
    <w:rsid w:val="00B779C2"/>
    <w:rsid w:val="00B83212"/>
    <w:rsid w:val="00B97BBB"/>
    <w:rsid w:val="00BA0A79"/>
    <w:rsid w:val="00BA7AD2"/>
    <w:rsid w:val="00BE30E2"/>
    <w:rsid w:val="00BE49FA"/>
    <w:rsid w:val="00C41898"/>
    <w:rsid w:val="00C67C00"/>
    <w:rsid w:val="00CB1607"/>
    <w:rsid w:val="00CB60D1"/>
    <w:rsid w:val="00CC6AB9"/>
    <w:rsid w:val="00CF6F72"/>
    <w:rsid w:val="00CF75AE"/>
    <w:rsid w:val="00D04D34"/>
    <w:rsid w:val="00D07CD0"/>
    <w:rsid w:val="00D136CE"/>
    <w:rsid w:val="00D13907"/>
    <w:rsid w:val="00D1662A"/>
    <w:rsid w:val="00D16B00"/>
    <w:rsid w:val="00D42F13"/>
    <w:rsid w:val="00D46A61"/>
    <w:rsid w:val="00D5193D"/>
    <w:rsid w:val="00D757CB"/>
    <w:rsid w:val="00D772C0"/>
    <w:rsid w:val="00D86748"/>
    <w:rsid w:val="00DC2A82"/>
    <w:rsid w:val="00DD7DC8"/>
    <w:rsid w:val="00DF09BD"/>
    <w:rsid w:val="00E0179F"/>
    <w:rsid w:val="00E100A3"/>
    <w:rsid w:val="00E163DB"/>
    <w:rsid w:val="00E24FF1"/>
    <w:rsid w:val="00E27788"/>
    <w:rsid w:val="00E86CD1"/>
    <w:rsid w:val="00E95D8C"/>
    <w:rsid w:val="00E977B8"/>
    <w:rsid w:val="00F35E4F"/>
    <w:rsid w:val="00F66F0A"/>
    <w:rsid w:val="00F77C35"/>
    <w:rsid w:val="00FB0ED6"/>
    <w:rsid w:val="00FD3CED"/>
    <w:rsid w:val="00FD631D"/>
    <w:rsid w:val="00FD6A5C"/>
    <w:rsid w:val="00FF0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03B2F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103B2F"/>
    <w:pPr>
      <w:keepNext/>
      <w:numPr>
        <w:numId w:val="1"/>
      </w:numPr>
      <w:ind w:firstLine="284"/>
      <w:outlineLvl w:val="0"/>
    </w:pPr>
    <w:rPr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103B2F"/>
    <w:pPr>
      <w:keepNext/>
      <w:numPr>
        <w:ilvl w:val="2"/>
        <w:numId w:val="1"/>
      </w:numPr>
      <w:jc w:val="center"/>
      <w:outlineLvl w:val="2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C0829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dpis3Char">
    <w:name w:val="Nadpis 3 Char"/>
    <w:link w:val="Nadpis3"/>
    <w:uiPriority w:val="9"/>
    <w:semiHidden/>
    <w:rsid w:val="002C0829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styleId="slostrnky">
    <w:name w:val="page number"/>
    <w:uiPriority w:val="99"/>
    <w:rsid w:val="00103B2F"/>
    <w:rPr>
      <w:rFonts w:cs="Times New Roman"/>
    </w:rPr>
  </w:style>
  <w:style w:type="character" w:styleId="Siln">
    <w:name w:val="Strong"/>
    <w:uiPriority w:val="99"/>
    <w:qFormat/>
    <w:rsid w:val="00103B2F"/>
    <w:rPr>
      <w:rFonts w:cs="Times New Roman"/>
      <w:b/>
    </w:rPr>
  </w:style>
  <w:style w:type="paragraph" w:styleId="Zkladntext">
    <w:name w:val="Body Text"/>
    <w:basedOn w:val="Normln"/>
    <w:link w:val="ZkladntextChar"/>
    <w:uiPriority w:val="99"/>
    <w:rsid w:val="00103B2F"/>
    <w:pPr>
      <w:spacing w:before="120" w:after="120"/>
      <w:jc w:val="both"/>
    </w:pPr>
    <w:rPr>
      <w:rFonts w:ascii="ITC OFFICINA SANS CE" w:hAnsi="ITC OFFICINA SANS CE"/>
      <w:color w:val="000000"/>
      <w:sz w:val="24"/>
    </w:rPr>
  </w:style>
  <w:style w:type="character" w:customStyle="1" w:styleId="ZkladntextChar">
    <w:name w:val="Základní text Char"/>
    <w:link w:val="Zkladntext"/>
    <w:uiPriority w:val="99"/>
    <w:semiHidden/>
    <w:rsid w:val="002C0829"/>
    <w:rPr>
      <w:sz w:val="20"/>
      <w:szCs w:val="20"/>
      <w:lang w:eastAsia="ar-SA"/>
    </w:rPr>
  </w:style>
  <w:style w:type="paragraph" w:styleId="Nzev">
    <w:name w:val="Title"/>
    <w:basedOn w:val="Normln"/>
    <w:next w:val="Podtitul"/>
    <w:link w:val="NzevChar"/>
    <w:uiPriority w:val="99"/>
    <w:qFormat/>
    <w:rsid w:val="00103B2F"/>
    <w:pPr>
      <w:jc w:val="center"/>
    </w:pPr>
    <w:rPr>
      <w:b/>
      <w:i/>
      <w:sz w:val="40"/>
    </w:rPr>
  </w:style>
  <w:style w:type="character" w:customStyle="1" w:styleId="NzevChar">
    <w:name w:val="Název Char"/>
    <w:link w:val="Nzev"/>
    <w:uiPriority w:val="10"/>
    <w:rsid w:val="002C0829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Zkladntextodsazen">
    <w:name w:val="Body Text Indent"/>
    <w:basedOn w:val="Normln"/>
    <w:link w:val="ZkladntextodsazenChar"/>
    <w:uiPriority w:val="99"/>
    <w:rsid w:val="00103B2F"/>
    <w:pPr>
      <w:ind w:left="284"/>
    </w:pPr>
    <w:rPr>
      <w:sz w:val="24"/>
    </w:rPr>
  </w:style>
  <w:style w:type="character" w:customStyle="1" w:styleId="ZkladntextodsazenChar">
    <w:name w:val="Základní text odsazený Char"/>
    <w:link w:val="Zkladntextodsazen"/>
    <w:uiPriority w:val="99"/>
    <w:semiHidden/>
    <w:rsid w:val="002C0829"/>
    <w:rPr>
      <w:sz w:val="20"/>
      <w:szCs w:val="20"/>
      <w:lang w:eastAsia="ar-SA"/>
    </w:rPr>
  </w:style>
  <w:style w:type="paragraph" w:customStyle="1" w:styleId="Zkladntextodsazen21">
    <w:name w:val="Základní text odsazený 21"/>
    <w:basedOn w:val="Normln"/>
    <w:uiPriority w:val="99"/>
    <w:rsid w:val="00103B2F"/>
    <w:pPr>
      <w:ind w:left="284"/>
      <w:jc w:val="both"/>
    </w:pPr>
    <w:rPr>
      <w:sz w:val="24"/>
    </w:rPr>
  </w:style>
  <w:style w:type="paragraph" w:styleId="Zpat">
    <w:name w:val="footer"/>
    <w:basedOn w:val="Normln"/>
    <w:link w:val="ZpatChar"/>
    <w:uiPriority w:val="99"/>
    <w:rsid w:val="00103B2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2C0829"/>
    <w:rPr>
      <w:sz w:val="20"/>
      <w:szCs w:val="20"/>
      <w:lang w:eastAsia="ar-SA"/>
    </w:rPr>
  </w:style>
  <w:style w:type="paragraph" w:styleId="Podtitul">
    <w:name w:val="Subtitle"/>
    <w:basedOn w:val="Normln"/>
    <w:link w:val="PodtitulChar"/>
    <w:uiPriority w:val="99"/>
    <w:qFormat/>
    <w:rsid w:val="00103B2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itulChar">
    <w:name w:val="Podtitul Char"/>
    <w:link w:val="Podtitul"/>
    <w:uiPriority w:val="11"/>
    <w:rsid w:val="002C0829"/>
    <w:rPr>
      <w:rFonts w:ascii="Cambria" w:eastAsia="Times New Roman" w:hAnsi="Cambria" w:cs="Times New Roman"/>
      <w:sz w:val="24"/>
      <w:szCs w:val="24"/>
      <w:lang w:eastAsia="ar-SA"/>
    </w:rPr>
  </w:style>
  <w:style w:type="paragraph" w:styleId="Zkladntextodsazen2">
    <w:name w:val="Body Text Indent 2"/>
    <w:basedOn w:val="Normln"/>
    <w:link w:val="Zkladntextodsazen2Char"/>
    <w:uiPriority w:val="99"/>
    <w:rsid w:val="00D04D34"/>
    <w:pPr>
      <w:suppressAutoHyphens w:val="0"/>
      <w:spacing w:after="120" w:line="480" w:lineRule="auto"/>
      <w:ind w:left="283"/>
    </w:pPr>
    <w:rPr>
      <w:lang w:eastAsia="ja-JP"/>
    </w:rPr>
  </w:style>
  <w:style w:type="character" w:customStyle="1" w:styleId="Zkladntextodsazen2Char">
    <w:name w:val="Základní text odsazený 2 Char"/>
    <w:link w:val="Zkladntextodsazen2"/>
    <w:uiPriority w:val="99"/>
    <w:locked/>
    <w:rsid w:val="00D04D34"/>
    <w:rPr>
      <w:lang w:eastAsia="ja-JP"/>
    </w:rPr>
  </w:style>
  <w:style w:type="character" w:styleId="Odkaznakoment">
    <w:name w:val="annotation reference"/>
    <w:uiPriority w:val="99"/>
    <w:rsid w:val="005052C2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5052C2"/>
  </w:style>
  <w:style w:type="character" w:customStyle="1" w:styleId="TextkomenteChar">
    <w:name w:val="Text komentáře Char"/>
    <w:link w:val="Textkomente"/>
    <w:uiPriority w:val="99"/>
    <w:locked/>
    <w:rsid w:val="005052C2"/>
    <w:rPr>
      <w:lang w:eastAsia="ar-SA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5052C2"/>
    <w:rPr>
      <w:b/>
      <w:bCs/>
    </w:rPr>
  </w:style>
  <w:style w:type="character" w:customStyle="1" w:styleId="PedmtkomenteChar">
    <w:name w:val="Předmět komentáře Char"/>
    <w:link w:val="Pedmtkomente"/>
    <w:uiPriority w:val="99"/>
    <w:locked/>
    <w:rsid w:val="005052C2"/>
    <w:rPr>
      <w:b/>
      <w:lang w:eastAsia="ar-SA" w:bidi="ar-SA"/>
    </w:rPr>
  </w:style>
  <w:style w:type="paragraph" w:styleId="Textbubliny">
    <w:name w:val="Balloon Text"/>
    <w:basedOn w:val="Normln"/>
    <w:link w:val="TextbublinyChar"/>
    <w:uiPriority w:val="99"/>
    <w:rsid w:val="005052C2"/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locked/>
    <w:rsid w:val="005052C2"/>
    <w:rPr>
      <w:rFonts w:ascii="Segoe UI" w:hAnsi="Segoe UI"/>
      <w:sz w:val="18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64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F9FF7A-0019-40D8-B15B-7EC276281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3</Pages>
  <Words>764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spolupráci</vt:lpstr>
    </vt:vector>
  </TitlesOfParts>
  <Company>NDB</Company>
  <LinksUpToDate>false</LinksUpToDate>
  <CharactersWithSpaces>5267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spolupráci</dc:title>
  <dc:creator>stepankova</dc:creator>
  <cp:lastModifiedBy>vallova</cp:lastModifiedBy>
  <cp:revision>26</cp:revision>
  <cp:lastPrinted>2014-08-27T07:34:00Z</cp:lastPrinted>
  <dcterms:created xsi:type="dcterms:W3CDTF">2019-08-08T07:38:00Z</dcterms:created>
  <dcterms:modified xsi:type="dcterms:W3CDTF">2020-02-12T12:13:00Z</dcterms:modified>
</cp:coreProperties>
</file>