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8CD39" w14:textId="77777777" w:rsidR="00E67058" w:rsidRPr="00F60BD9" w:rsidRDefault="002C491E" w:rsidP="00082077">
      <w:pPr>
        <w:pStyle w:val="Nadpis1"/>
        <w:jc w:val="center"/>
        <w:rPr>
          <w:sz w:val="32"/>
        </w:rPr>
      </w:pPr>
      <w:r w:rsidRPr="00F60BD9">
        <w:rPr>
          <w:sz w:val="32"/>
        </w:rPr>
        <w:t xml:space="preserve">Dodatek č. </w:t>
      </w:r>
      <w:r w:rsidR="005A0A5A">
        <w:rPr>
          <w:sz w:val="32"/>
        </w:rPr>
        <w:t>1</w:t>
      </w:r>
      <w:r w:rsidRPr="00F60BD9">
        <w:rPr>
          <w:sz w:val="32"/>
        </w:rPr>
        <w:t xml:space="preserve"> </w:t>
      </w:r>
      <w:proofErr w:type="gramStart"/>
      <w:r w:rsidRPr="00F60BD9">
        <w:rPr>
          <w:sz w:val="32"/>
        </w:rPr>
        <w:t>ke</w:t>
      </w:r>
      <w:proofErr w:type="gramEnd"/>
    </w:p>
    <w:p w14:paraId="2A85E20B" w14:textId="77777777" w:rsidR="00497CE1" w:rsidRPr="00082077" w:rsidRDefault="002C491E" w:rsidP="00082077">
      <w:pPr>
        <w:pStyle w:val="Nadpis1"/>
        <w:jc w:val="center"/>
        <w:rPr>
          <w:sz w:val="32"/>
        </w:rPr>
      </w:pPr>
      <w:r w:rsidRPr="00F60BD9">
        <w:rPr>
          <w:sz w:val="32"/>
        </w:rPr>
        <w:t xml:space="preserve">Smlouvě o </w:t>
      </w:r>
      <w:r w:rsidR="005A0A5A">
        <w:rPr>
          <w:sz w:val="32"/>
        </w:rPr>
        <w:t xml:space="preserve">Poskytování podpory </w:t>
      </w:r>
      <w:proofErr w:type="spellStart"/>
      <w:r w:rsidR="005A0A5A">
        <w:rPr>
          <w:sz w:val="32"/>
        </w:rPr>
        <w:t>VMware</w:t>
      </w:r>
      <w:proofErr w:type="spellEnd"/>
      <w:r w:rsidR="00A5096A">
        <w:rPr>
          <w:sz w:val="32"/>
        </w:rPr>
        <w:t xml:space="preserve"> ze dne </w:t>
      </w:r>
      <w:proofErr w:type="gramStart"/>
      <w:r w:rsidR="005A0A5A">
        <w:rPr>
          <w:sz w:val="32"/>
        </w:rPr>
        <w:t>06.03.2019</w:t>
      </w:r>
      <w:proofErr w:type="gramEnd"/>
    </w:p>
    <w:p w14:paraId="6D3D8DC5" w14:textId="77777777" w:rsidR="002C491E" w:rsidRPr="00F60BD9" w:rsidRDefault="00A5096A" w:rsidP="002C491E">
      <w:pPr>
        <w:pStyle w:val="Nadpis1"/>
        <w:jc w:val="center"/>
        <w:rPr>
          <w:sz w:val="32"/>
        </w:rPr>
      </w:pPr>
      <w:r>
        <w:rPr>
          <w:sz w:val="32"/>
        </w:rPr>
        <w:t xml:space="preserve">uzavřené </w:t>
      </w:r>
      <w:r w:rsidR="002C491E" w:rsidRPr="00F60BD9">
        <w:rPr>
          <w:sz w:val="32"/>
        </w:rPr>
        <w:t>mezi</w:t>
      </w:r>
      <w:r>
        <w:rPr>
          <w:sz w:val="32"/>
        </w:rPr>
        <w:t xml:space="preserve"> následujícími smluvními stranami:</w:t>
      </w:r>
    </w:p>
    <w:p w14:paraId="6D74AD3C" w14:textId="77777777" w:rsidR="005F0E98" w:rsidRDefault="005F0E98" w:rsidP="0065102B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026BB94" w14:textId="77777777" w:rsidR="002C491E" w:rsidRPr="00A6606A" w:rsidRDefault="005F0E98" w:rsidP="002C491E">
      <w:pPr>
        <w:pStyle w:val="Nadpis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C491E" w:rsidRPr="00A6606A">
        <w:rPr>
          <w:sz w:val="24"/>
          <w:szCs w:val="24"/>
        </w:rPr>
        <w:t>Česk</w:t>
      </w:r>
      <w:r w:rsidR="00A5096A" w:rsidRPr="00A6606A">
        <w:rPr>
          <w:sz w:val="24"/>
          <w:szCs w:val="24"/>
        </w:rPr>
        <w:t>á republika</w:t>
      </w:r>
      <w:r w:rsidR="002C491E" w:rsidRPr="00A6606A">
        <w:rPr>
          <w:sz w:val="24"/>
          <w:szCs w:val="24"/>
        </w:rPr>
        <w:t xml:space="preserve"> – Ministerstvo zahraničních věcí</w:t>
      </w:r>
    </w:p>
    <w:p w14:paraId="58F6DC14" w14:textId="77777777" w:rsidR="002C491E" w:rsidRPr="00A6606A" w:rsidRDefault="002C491E" w:rsidP="002C491E">
      <w:pPr>
        <w:pStyle w:val="Nadpis1"/>
        <w:jc w:val="center"/>
        <w:rPr>
          <w:sz w:val="24"/>
          <w:szCs w:val="24"/>
        </w:rPr>
      </w:pPr>
      <w:r w:rsidRPr="00A6606A">
        <w:rPr>
          <w:sz w:val="24"/>
          <w:szCs w:val="24"/>
        </w:rPr>
        <w:t>a</w:t>
      </w:r>
    </w:p>
    <w:p w14:paraId="1165D7C4" w14:textId="77777777" w:rsidR="004A21C2" w:rsidRPr="00A6606A" w:rsidRDefault="005A0A5A" w:rsidP="004A21C2">
      <w:pPr>
        <w:ind w:left="426"/>
        <w:jc w:val="center"/>
        <w:rPr>
          <w:rFonts w:eastAsia="Times New Roman"/>
          <w:b/>
          <w:bCs/>
          <w:kern w:val="32"/>
          <w:szCs w:val="24"/>
        </w:rPr>
      </w:pPr>
      <w:r w:rsidRPr="00A6606A">
        <w:rPr>
          <w:rFonts w:eastAsia="Times New Roman"/>
          <w:b/>
          <w:bCs/>
          <w:kern w:val="32"/>
          <w:szCs w:val="24"/>
        </w:rPr>
        <w:t>S&amp;T CZ s.r.o.</w:t>
      </w:r>
    </w:p>
    <w:p w14:paraId="0B132E48" w14:textId="77777777" w:rsidR="002C491E" w:rsidRPr="00082077" w:rsidRDefault="002C491E" w:rsidP="002C491E">
      <w:pPr>
        <w:rPr>
          <w:szCs w:val="24"/>
        </w:rPr>
      </w:pPr>
    </w:p>
    <w:p w14:paraId="79E33CD8" w14:textId="77777777" w:rsidR="00070F02" w:rsidRPr="001C1852" w:rsidRDefault="00070F02" w:rsidP="002C491E">
      <w:pPr>
        <w:rPr>
          <w:szCs w:val="24"/>
        </w:rPr>
      </w:pPr>
    </w:p>
    <w:p w14:paraId="1DA22F9E" w14:textId="77777777" w:rsidR="00070F02" w:rsidRPr="001C1852" w:rsidRDefault="00070F02" w:rsidP="002C491E">
      <w:pPr>
        <w:rPr>
          <w:szCs w:val="24"/>
        </w:rPr>
      </w:pPr>
    </w:p>
    <w:p w14:paraId="720991B1" w14:textId="77777777" w:rsidR="002C491E" w:rsidRPr="001C1852" w:rsidRDefault="002C491E" w:rsidP="002C491E">
      <w:pPr>
        <w:rPr>
          <w:szCs w:val="24"/>
        </w:rPr>
      </w:pPr>
    </w:p>
    <w:p w14:paraId="74273693" w14:textId="77777777" w:rsidR="002C491E" w:rsidRPr="00A6606A" w:rsidRDefault="002C491E" w:rsidP="00942D2D">
      <w:pPr>
        <w:rPr>
          <w:szCs w:val="24"/>
        </w:rPr>
      </w:pPr>
      <w:proofErr w:type="gramStart"/>
      <w:r w:rsidRPr="001C1852">
        <w:rPr>
          <w:szCs w:val="24"/>
        </w:rPr>
        <w:t>Č.j.</w:t>
      </w:r>
      <w:proofErr w:type="gramEnd"/>
      <w:r w:rsidRPr="001C1852">
        <w:rPr>
          <w:szCs w:val="24"/>
        </w:rPr>
        <w:t xml:space="preserve"> / číslo smlouvy Objednatele:</w:t>
      </w:r>
      <w:r w:rsidRPr="001C1852">
        <w:rPr>
          <w:szCs w:val="24"/>
        </w:rPr>
        <w:tab/>
      </w:r>
      <w:r w:rsidRPr="001C1852">
        <w:rPr>
          <w:szCs w:val="24"/>
        </w:rPr>
        <w:tab/>
      </w:r>
      <w:r w:rsidRPr="001C1852">
        <w:rPr>
          <w:szCs w:val="24"/>
        </w:rPr>
        <w:tab/>
      </w:r>
      <w:r w:rsidR="005A0A5A" w:rsidRPr="001C1852">
        <w:rPr>
          <w:szCs w:val="24"/>
        </w:rPr>
        <w:tab/>
      </w:r>
      <w:r w:rsidR="00A6606A">
        <w:rPr>
          <w:szCs w:val="24"/>
        </w:rPr>
        <w:t>103087/2020-OICT/</w:t>
      </w:r>
      <w:r w:rsidR="005A0A5A" w:rsidRPr="00A6606A">
        <w:rPr>
          <w:szCs w:val="24"/>
        </w:rPr>
        <w:t xml:space="preserve"> SM7119-002</w:t>
      </w:r>
    </w:p>
    <w:p w14:paraId="1F65883C" w14:textId="77777777" w:rsidR="00863F0B" w:rsidRPr="00A6606A" w:rsidRDefault="00942D2D" w:rsidP="005A0A5A">
      <w:pPr>
        <w:jc w:val="both"/>
        <w:rPr>
          <w:szCs w:val="24"/>
        </w:rPr>
      </w:pPr>
      <w:r w:rsidRPr="00A6606A">
        <w:rPr>
          <w:szCs w:val="24"/>
        </w:rPr>
        <w:t xml:space="preserve">Číslo smlouvy Poskytovatele: </w:t>
      </w:r>
      <w:r w:rsidRPr="00A6606A">
        <w:rPr>
          <w:szCs w:val="24"/>
        </w:rPr>
        <w:tab/>
      </w:r>
      <w:r w:rsidRPr="00A6606A">
        <w:rPr>
          <w:szCs w:val="24"/>
        </w:rPr>
        <w:tab/>
      </w:r>
      <w:r w:rsidRPr="00A6606A">
        <w:rPr>
          <w:szCs w:val="24"/>
        </w:rPr>
        <w:tab/>
      </w:r>
      <w:r w:rsidRPr="00A6606A">
        <w:rPr>
          <w:szCs w:val="24"/>
        </w:rPr>
        <w:tab/>
      </w:r>
      <w:r w:rsidRPr="00A6606A">
        <w:rPr>
          <w:szCs w:val="24"/>
        </w:rPr>
        <w:tab/>
      </w:r>
      <w:r w:rsidR="005A0A5A" w:rsidRPr="00A6606A">
        <w:rPr>
          <w:szCs w:val="24"/>
        </w:rPr>
        <w:tab/>
        <w:t>20F19DDR06</w:t>
      </w:r>
    </w:p>
    <w:p w14:paraId="15282FC1" w14:textId="77777777" w:rsidR="00942D2D" w:rsidRPr="00A6606A" w:rsidRDefault="00863F0B" w:rsidP="00F60BD9">
      <w:pPr>
        <w:pStyle w:val="Nadpis1"/>
        <w:rPr>
          <w:sz w:val="24"/>
          <w:szCs w:val="24"/>
        </w:rPr>
      </w:pPr>
      <w:r w:rsidRPr="00A6606A">
        <w:rPr>
          <w:sz w:val="24"/>
          <w:szCs w:val="24"/>
        </w:rPr>
        <w:br w:type="page"/>
      </w:r>
    </w:p>
    <w:p w14:paraId="41BCBD4E" w14:textId="77777777" w:rsidR="00863F0B" w:rsidRPr="00A6606A" w:rsidRDefault="00863F0B" w:rsidP="0065102B">
      <w:pPr>
        <w:pStyle w:val="Nadpis1"/>
        <w:rPr>
          <w:sz w:val="24"/>
          <w:szCs w:val="24"/>
        </w:rPr>
      </w:pPr>
      <w:r w:rsidRPr="00A6606A">
        <w:rPr>
          <w:sz w:val="24"/>
          <w:szCs w:val="24"/>
        </w:rPr>
        <w:lastRenderedPageBreak/>
        <w:t>Česká republika – Ministerstvo zahraničních věcí</w:t>
      </w:r>
    </w:p>
    <w:p w14:paraId="00B72A0A" w14:textId="77777777" w:rsidR="00863F0B" w:rsidRDefault="00863F0B" w:rsidP="005B7CEA">
      <w:pPr>
        <w:ind w:left="426"/>
        <w:jc w:val="both"/>
      </w:pPr>
      <w:r>
        <w:t>Sídlo: Loretánské náměstí 101/5, 118 00 Praha 1 – Hradčany</w:t>
      </w:r>
    </w:p>
    <w:p w14:paraId="0DD466CD" w14:textId="77777777" w:rsidR="00863F0B" w:rsidRDefault="00863F0B" w:rsidP="005B7CEA">
      <w:pPr>
        <w:ind w:left="426"/>
        <w:jc w:val="both"/>
      </w:pPr>
      <w:r>
        <w:t>IČO: 45769851</w:t>
      </w:r>
    </w:p>
    <w:p w14:paraId="28787D8C" w14:textId="2E9836ED" w:rsidR="00863F0B" w:rsidRDefault="00863F0B" w:rsidP="005B7CEA">
      <w:pPr>
        <w:ind w:left="426"/>
        <w:jc w:val="both"/>
      </w:pPr>
      <w:r>
        <w:t xml:space="preserve">Bankovní spojení: </w:t>
      </w:r>
      <w:r w:rsidR="005B10BF">
        <w:t>XXX</w:t>
      </w:r>
      <w:bookmarkStart w:id="0" w:name="_GoBack"/>
      <w:bookmarkEnd w:id="0"/>
    </w:p>
    <w:p w14:paraId="3175363F" w14:textId="65AF97B3" w:rsidR="00863F0B" w:rsidRDefault="00863F0B" w:rsidP="005B7CEA">
      <w:pPr>
        <w:ind w:left="426"/>
        <w:jc w:val="both"/>
      </w:pPr>
      <w:r>
        <w:t xml:space="preserve">Zastoupený: </w:t>
      </w:r>
      <w:r w:rsidR="005B10BF">
        <w:t>XXX</w:t>
      </w:r>
      <w:r w:rsidR="00900ADE">
        <w:t xml:space="preserve"> </w:t>
      </w:r>
      <w:r>
        <w:t>(dále též „</w:t>
      </w:r>
      <w:r w:rsidRPr="00F60BD9">
        <w:rPr>
          <w:b/>
        </w:rPr>
        <w:t>Objednatel</w:t>
      </w:r>
      <w:r>
        <w:t>“)</w:t>
      </w:r>
    </w:p>
    <w:p w14:paraId="78AECA90" w14:textId="77777777" w:rsidR="0011175F" w:rsidRDefault="0011175F" w:rsidP="00F60BD9">
      <w:pPr>
        <w:spacing w:after="0"/>
        <w:ind w:left="425"/>
        <w:jc w:val="both"/>
      </w:pPr>
    </w:p>
    <w:p w14:paraId="649DFD4B" w14:textId="77777777" w:rsidR="0011175F" w:rsidRDefault="0011175F" w:rsidP="005B7CEA">
      <w:pPr>
        <w:ind w:left="426"/>
        <w:jc w:val="both"/>
        <w:rPr>
          <w:b/>
        </w:rPr>
      </w:pPr>
      <w:r w:rsidRPr="00F60BD9">
        <w:rPr>
          <w:b/>
        </w:rPr>
        <w:t>a</w:t>
      </w:r>
    </w:p>
    <w:p w14:paraId="1C0B1BF6" w14:textId="77777777" w:rsidR="0011175F" w:rsidRPr="00F60BD9" w:rsidRDefault="0011175F" w:rsidP="00F60BD9">
      <w:pPr>
        <w:spacing w:after="0"/>
        <w:ind w:left="425"/>
        <w:jc w:val="both"/>
        <w:rPr>
          <w:b/>
        </w:rPr>
      </w:pPr>
    </w:p>
    <w:p w14:paraId="713C6D8D" w14:textId="77777777" w:rsidR="00902E41" w:rsidRPr="00902E41" w:rsidRDefault="005A0A5A" w:rsidP="005B7CEA">
      <w:pPr>
        <w:ind w:left="426"/>
        <w:jc w:val="both"/>
        <w:rPr>
          <w:b/>
        </w:rPr>
      </w:pPr>
      <w:r>
        <w:rPr>
          <w:b/>
        </w:rPr>
        <w:t xml:space="preserve">S&amp;T </w:t>
      </w:r>
      <w:r w:rsidR="008716DF">
        <w:rPr>
          <w:b/>
        </w:rPr>
        <w:t xml:space="preserve">CZ </w:t>
      </w:r>
      <w:r>
        <w:rPr>
          <w:b/>
        </w:rPr>
        <w:t>s.r.o.</w:t>
      </w:r>
    </w:p>
    <w:p w14:paraId="3643BB7A" w14:textId="77777777" w:rsidR="004002C7" w:rsidRDefault="004002C7" w:rsidP="005B7CEA">
      <w:pPr>
        <w:ind w:left="426"/>
        <w:jc w:val="both"/>
      </w:pPr>
      <w:r>
        <w:t xml:space="preserve">Sídlo: </w:t>
      </w:r>
      <w:r w:rsidR="005A0A5A">
        <w:t>Na Strží 1702/65, 140 00 Praha 4</w:t>
      </w:r>
    </w:p>
    <w:p w14:paraId="5F7BF788" w14:textId="77777777" w:rsidR="004002C7" w:rsidRDefault="004002C7" w:rsidP="005B7CEA">
      <w:pPr>
        <w:ind w:left="426"/>
        <w:jc w:val="both"/>
      </w:pPr>
      <w:r>
        <w:t xml:space="preserve">IČO: </w:t>
      </w:r>
      <w:r w:rsidR="005A0A5A">
        <w:t>44846029</w:t>
      </w:r>
    </w:p>
    <w:p w14:paraId="31D40FCC" w14:textId="77777777" w:rsidR="004002C7" w:rsidRDefault="004002C7" w:rsidP="005B7CEA">
      <w:pPr>
        <w:ind w:left="426"/>
        <w:jc w:val="both"/>
      </w:pPr>
      <w:r>
        <w:t xml:space="preserve">DIČ: </w:t>
      </w:r>
      <w:r w:rsidR="005A0A5A">
        <w:t>CZ44846029</w:t>
      </w:r>
    </w:p>
    <w:p w14:paraId="2F6ED476" w14:textId="25B71910" w:rsidR="00902E41" w:rsidRDefault="004002C7" w:rsidP="005B7CEA">
      <w:pPr>
        <w:ind w:left="426"/>
        <w:jc w:val="both"/>
      </w:pPr>
      <w:r>
        <w:t>zapsan</w:t>
      </w:r>
      <w:r w:rsidR="008716DF">
        <w:t>á</w:t>
      </w:r>
      <w:r>
        <w:t xml:space="preserve"> v obchodním rejstříku vedeném </w:t>
      </w:r>
      <w:r w:rsidR="005A0A5A">
        <w:t>u Městského soudu v Praze, oddíl C, vložka 6033</w:t>
      </w:r>
    </w:p>
    <w:p w14:paraId="364617FA" w14:textId="4F59E199" w:rsidR="009A4C18" w:rsidRDefault="004002C7" w:rsidP="005B10BF">
      <w:pPr>
        <w:ind w:left="426"/>
        <w:jc w:val="both"/>
      </w:pPr>
      <w:proofErr w:type="spellStart"/>
      <w:r>
        <w:t>Zastoupený</w:t>
      </w:r>
      <w:r w:rsidR="005B10BF">
        <w:t>:XXX</w:t>
      </w:r>
      <w:proofErr w:type="spellEnd"/>
    </w:p>
    <w:p w14:paraId="019FDCFC" w14:textId="46309308" w:rsidR="005B10BF" w:rsidRDefault="005B10BF" w:rsidP="005B10BF">
      <w:pPr>
        <w:ind w:left="426"/>
        <w:jc w:val="both"/>
      </w:pPr>
      <w:r>
        <w:tab/>
      </w:r>
      <w:r>
        <w:tab/>
        <w:t xml:space="preserve">   XXX</w:t>
      </w:r>
    </w:p>
    <w:p w14:paraId="3A1291F6" w14:textId="77777777" w:rsidR="009A4C18" w:rsidRDefault="009A4C18" w:rsidP="009A4C18">
      <w:pPr>
        <w:ind w:left="426"/>
        <w:jc w:val="both"/>
      </w:pPr>
      <w:r>
        <w:tab/>
      </w:r>
      <w:r>
        <w:tab/>
        <w:t xml:space="preserve">    </w:t>
      </w:r>
    </w:p>
    <w:p w14:paraId="7576506C" w14:textId="77777777" w:rsidR="00896322" w:rsidRDefault="004002C7" w:rsidP="005B7CEA">
      <w:pPr>
        <w:ind w:left="426"/>
        <w:jc w:val="both"/>
      </w:pPr>
      <w:r>
        <w:t>(dále též „</w:t>
      </w:r>
      <w:r w:rsidRPr="00F60BD9">
        <w:rPr>
          <w:b/>
        </w:rPr>
        <w:t>Poskytovatel</w:t>
      </w:r>
      <w:r>
        <w:t>“)</w:t>
      </w:r>
    </w:p>
    <w:p w14:paraId="56F83911" w14:textId="77777777" w:rsidR="004002C7" w:rsidRDefault="004002C7" w:rsidP="00F60BD9">
      <w:pPr>
        <w:ind w:left="426"/>
        <w:jc w:val="both"/>
      </w:pPr>
    </w:p>
    <w:p w14:paraId="3826F96B" w14:textId="77777777" w:rsidR="00D75225" w:rsidRDefault="00D75225" w:rsidP="00F60BD9">
      <w:pPr>
        <w:ind w:left="426"/>
        <w:jc w:val="both"/>
      </w:pPr>
    </w:p>
    <w:p w14:paraId="4A3B5F94" w14:textId="77777777" w:rsidR="00D75225" w:rsidRDefault="00D75225" w:rsidP="00F60BD9">
      <w:pPr>
        <w:ind w:left="426"/>
        <w:jc w:val="both"/>
      </w:pPr>
    </w:p>
    <w:p w14:paraId="0BB22881" w14:textId="77777777" w:rsidR="004002C7" w:rsidRPr="004002C7" w:rsidRDefault="004002C7" w:rsidP="005B7CEA">
      <w:pPr>
        <w:tabs>
          <w:tab w:val="left" w:pos="0"/>
        </w:tabs>
        <w:ind w:left="426"/>
      </w:pPr>
      <w:r>
        <w:t>(</w:t>
      </w:r>
      <w:r w:rsidR="00896322">
        <w:t xml:space="preserve">Objednatel a Poskytovatel </w:t>
      </w:r>
      <w:r>
        <w:t>společně dále též</w:t>
      </w:r>
      <w:r w:rsidR="00896322">
        <w:t xml:space="preserve"> jako</w:t>
      </w:r>
      <w:r>
        <w:t xml:space="preserve"> „</w:t>
      </w:r>
      <w:r w:rsidRPr="00F60BD9">
        <w:rPr>
          <w:b/>
        </w:rPr>
        <w:t>Smluvní strany</w:t>
      </w:r>
      <w:r>
        <w:t>“)</w:t>
      </w:r>
    </w:p>
    <w:p w14:paraId="4CC8A2D9" w14:textId="655B8821" w:rsidR="006831D5" w:rsidRDefault="00D75225" w:rsidP="005B7CEA">
      <w:pPr>
        <w:jc w:val="both"/>
      </w:pPr>
      <w:r>
        <w:br w:type="column"/>
      </w:r>
    </w:p>
    <w:p w14:paraId="481C2B55" w14:textId="77777777" w:rsidR="006831D5" w:rsidRPr="00F60BD9" w:rsidRDefault="00B769C0" w:rsidP="00F60BD9">
      <w:pPr>
        <w:pStyle w:val="Nadpis1"/>
        <w:numPr>
          <w:ilvl w:val="0"/>
          <w:numId w:val="2"/>
        </w:numPr>
        <w:ind w:left="993"/>
        <w:jc w:val="center"/>
        <w:rPr>
          <w:sz w:val="24"/>
          <w:szCs w:val="24"/>
        </w:rPr>
      </w:pPr>
      <w:r w:rsidRPr="00F60BD9">
        <w:rPr>
          <w:sz w:val="24"/>
          <w:szCs w:val="24"/>
        </w:rPr>
        <w:t>Předmět dodatku</w:t>
      </w:r>
    </w:p>
    <w:p w14:paraId="7BB7472C" w14:textId="77777777" w:rsidR="00B769C0" w:rsidRDefault="00B769C0" w:rsidP="008B4F11">
      <w:pPr>
        <w:pStyle w:val="DefaultText"/>
        <w:numPr>
          <w:ilvl w:val="1"/>
          <w:numId w:val="2"/>
        </w:numPr>
        <w:ind w:left="567" w:hanging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Smluvní strany uzavřely dne </w:t>
      </w:r>
      <w:proofErr w:type="gramStart"/>
      <w:r w:rsidR="005A0A5A">
        <w:rPr>
          <w:rFonts w:eastAsia="Calibri"/>
          <w:szCs w:val="22"/>
          <w:lang w:eastAsia="en-US"/>
        </w:rPr>
        <w:t>06.03.2019</w:t>
      </w:r>
      <w:proofErr w:type="gramEnd"/>
      <w:r w:rsidR="00902E41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Smlouvu </w:t>
      </w:r>
      <w:r>
        <w:t xml:space="preserve">o </w:t>
      </w:r>
      <w:r w:rsidR="005A0A5A">
        <w:t xml:space="preserve">Poskytování podpory </w:t>
      </w:r>
      <w:proofErr w:type="spellStart"/>
      <w:r w:rsidR="005A0A5A">
        <w:t>VMware</w:t>
      </w:r>
      <w:proofErr w:type="spellEnd"/>
      <w:r w:rsidR="0011175F">
        <w:t xml:space="preserve"> </w:t>
      </w:r>
      <w:r>
        <w:t>(dále jen „</w:t>
      </w:r>
      <w:r w:rsidRPr="00F60BD9">
        <w:rPr>
          <w:b/>
        </w:rPr>
        <w:t>Smlouva</w:t>
      </w:r>
      <w:r>
        <w:t>“).</w:t>
      </w:r>
    </w:p>
    <w:p w14:paraId="41326762" w14:textId="77777777" w:rsidR="00B769C0" w:rsidRDefault="00B769C0" w:rsidP="00F60BD9">
      <w:pPr>
        <w:pStyle w:val="DefaultText"/>
        <w:ind w:left="567"/>
        <w:jc w:val="both"/>
        <w:rPr>
          <w:rFonts w:eastAsia="Calibri"/>
          <w:szCs w:val="22"/>
          <w:lang w:eastAsia="en-US"/>
        </w:rPr>
      </w:pPr>
    </w:p>
    <w:p w14:paraId="45B4F2F1" w14:textId="7C4936FA" w:rsidR="00C46AA8" w:rsidRDefault="00C46AA8" w:rsidP="008B4F11">
      <w:pPr>
        <w:pStyle w:val="DefaultText"/>
        <w:numPr>
          <w:ilvl w:val="1"/>
          <w:numId w:val="2"/>
        </w:numPr>
        <w:ind w:left="567" w:hanging="567"/>
        <w:jc w:val="both"/>
        <w:rPr>
          <w:rFonts w:eastAsia="Calibri"/>
          <w:szCs w:val="22"/>
          <w:lang w:eastAsia="en-US"/>
        </w:rPr>
      </w:pPr>
      <w:r w:rsidRPr="003A6D6B">
        <w:rPr>
          <w:rFonts w:eastAsia="Calibri"/>
          <w:szCs w:val="22"/>
          <w:lang w:eastAsia="en-US"/>
        </w:rPr>
        <w:t xml:space="preserve">Smluvní strany </w:t>
      </w:r>
      <w:proofErr w:type="gramStart"/>
      <w:r w:rsidRPr="003A6D6B">
        <w:rPr>
          <w:rFonts w:eastAsia="Calibri"/>
          <w:szCs w:val="22"/>
          <w:lang w:eastAsia="en-US"/>
        </w:rPr>
        <w:t>se</w:t>
      </w:r>
      <w:proofErr w:type="gramEnd"/>
      <w:r w:rsidRPr="003A6D6B">
        <w:rPr>
          <w:rFonts w:eastAsia="Calibri"/>
          <w:szCs w:val="22"/>
          <w:lang w:eastAsia="en-US"/>
        </w:rPr>
        <w:t xml:space="preserve"> na základě ustanovení čl. </w:t>
      </w:r>
      <w:r w:rsidR="005A0A5A">
        <w:rPr>
          <w:rFonts w:eastAsia="Calibri"/>
          <w:szCs w:val="22"/>
          <w:lang w:eastAsia="en-US"/>
        </w:rPr>
        <w:t>14</w:t>
      </w:r>
      <w:r w:rsidRPr="003A6D6B">
        <w:rPr>
          <w:rFonts w:eastAsia="Calibri"/>
          <w:szCs w:val="22"/>
          <w:lang w:eastAsia="en-US"/>
        </w:rPr>
        <w:t xml:space="preserve"> </w:t>
      </w:r>
      <w:r w:rsidR="005A0A5A">
        <w:rPr>
          <w:rFonts w:eastAsia="Calibri"/>
          <w:szCs w:val="22"/>
          <w:lang w:eastAsia="en-US"/>
        </w:rPr>
        <w:t xml:space="preserve">Závěrečná ustanovení </w:t>
      </w:r>
      <w:r w:rsidRPr="003A6D6B">
        <w:rPr>
          <w:rFonts w:eastAsia="Calibri"/>
          <w:szCs w:val="22"/>
          <w:lang w:eastAsia="en-US"/>
        </w:rPr>
        <w:t xml:space="preserve">odst. </w:t>
      </w:r>
      <w:r w:rsidR="005A0A5A">
        <w:rPr>
          <w:rFonts w:eastAsia="Calibri"/>
          <w:szCs w:val="22"/>
          <w:lang w:eastAsia="en-US"/>
        </w:rPr>
        <w:t>14.5.</w:t>
      </w:r>
      <w:r w:rsidRPr="003A6D6B">
        <w:rPr>
          <w:rFonts w:eastAsia="Calibri"/>
          <w:szCs w:val="22"/>
          <w:lang w:eastAsia="en-US"/>
        </w:rPr>
        <w:t xml:space="preserve"> Smlouvy dohodly na změně Smlouvy</w:t>
      </w:r>
      <w:r w:rsidR="00896322">
        <w:rPr>
          <w:rFonts w:eastAsia="Calibri"/>
          <w:szCs w:val="22"/>
          <w:lang w:eastAsia="en-US"/>
        </w:rPr>
        <w:t xml:space="preserve"> uz</w:t>
      </w:r>
      <w:r w:rsidR="0011175F">
        <w:rPr>
          <w:rFonts w:eastAsia="Calibri"/>
          <w:szCs w:val="22"/>
          <w:lang w:eastAsia="en-US"/>
        </w:rPr>
        <w:t xml:space="preserve">avřením tohoto dodatku č. </w:t>
      </w:r>
      <w:r w:rsidR="005A0A5A">
        <w:rPr>
          <w:rFonts w:eastAsia="Calibri"/>
          <w:szCs w:val="22"/>
          <w:lang w:eastAsia="en-US"/>
        </w:rPr>
        <w:t>1</w:t>
      </w:r>
      <w:r w:rsidR="0011175F">
        <w:rPr>
          <w:rFonts w:eastAsia="Calibri"/>
          <w:szCs w:val="22"/>
          <w:lang w:eastAsia="en-US"/>
        </w:rPr>
        <w:t xml:space="preserve"> ke S</w:t>
      </w:r>
      <w:r w:rsidR="00896322">
        <w:rPr>
          <w:rFonts w:eastAsia="Calibri"/>
          <w:szCs w:val="22"/>
          <w:lang w:eastAsia="en-US"/>
        </w:rPr>
        <w:t>mlouvě (dále jen „</w:t>
      </w:r>
      <w:r w:rsidR="00896322" w:rsidRPr="00F60BD9">
        <w:rPr>
          <w:rFonts w:eastAsia="Calibri"/>
          <w:b/>
          <w:szCs w:val="22"/>
          <w:lang w:eastAsia="en-US"/>
        </w:rPr>
        <w:t>Dodatek</w:t>
      </w:r>
      <w:r w:rsidR="00896322">
        <w:rPr>
          <w:rFonts w:eastAsia="Calibri"/>
          <w:szCs w:val="22"/>
          <w:lang w:eastAsia="en-US"/>
        </w:rPr>
        <w:t>“)</w:t>
      </w:r>
      <w:r w:rsidRPr="003A6D6B">
        <w:rPr>
          <w:rFonts w:eastAsia="Calibri"/>
          <w:szCs w:val="22"/>
          <w:lang w:eastAsia="en-US"/>
        </w:rPr>
        <w:t>, a to způsobem uvedeným dále v tomto článku.</w:t>
      </w:r>
    </w:p>
    <w:p w14:paraId="49D8E74F" w14:textId="77777777" w:rsidR="00773AF9" w:rsidRDefault="00773AF9" w:rsidP="00F60BD9">
      <w:pPr>
        <w:pStyle w:val="Odstavecseseznamem"/>
        <w:rPr>
          <w:rFonts w:eastAsia="Calibri"/>
          <w:szCs w:val="22"/>
          <w:lang w:eastAsia="en-US"/>
        </w:rPr>
      </w:pPr>
    </w:p>
    <w:p w14:paraId="31788293" w14:textId="3C72E6B3" w:rsidR="00C46AA8" w:rsidRDefault="008716DF" w:rsidP="008716DF">
      <w:pPr>
        <w:pStyle w:val="DefaultText"/>
        <w:numPr>
          <w:ilvl w:val="1"/>
          <w:numId w:val="2"/>
        </w:numPr>
        <w:ind w:left="567" w:hanging="567"/>
        <w:jc w:val="both"/>
        <w:rPr>
          <w:rFonts w:eastAsia="Calibri"/>
        </w:rPr>
      </w:pPr>
      <w:r>
        <w:rPr>
          <w:rFonts w:eastAsia="Calibri"/>
        </w:rPr>
        <w:t>Tímto Dodatkem se</w:t>
      </w:r>
      <w:r w:rsidR="002F113A">
        <w:rPr>
          <w:rFonts w:eastAsia="Calibri"/>
        </w:rPr>
        <w:t xml:space="preserve"> </w:t>
      </w:r>
      <w:r>
        <w:rPr>
          <w:rFonts w:eastAsia="Calibri"/>
        </w:rPr>
        <w:t>ujednává, že c</w:t>
      </w:r>
      <w:r w:rsidR="00773AF9">
        <w:rPr>
          <w:rFonts w:eastAsia="Calibri"/>
        </w:rPr>
        <w:t xml:space="preserve">elková maximální cena dle </w:t>
      </w:r>
      <w:r>
        <w:rPr>
          <w:rFonts w:eastAsia="Calibri"/>
        </w:rPr>
        <w:t>čl. 4.2 Smlouvy</w:t>
      </w:r>
      <w:r w:rsidR="00773AF9">
        <w:rPr>
          <w:rFonts w:eastAsia="Calibri"/>
        </w:rPr>
        <w:t xml:space="preserve"> se v souladu s</w:t>
      </w:r>
      <w:r w:rsidR="009C4F06">
        <w:rPr>
          <w:rFonts w:eastAsia="Calibri"/>
        </w:rPr>
        <w:t xml:space="preserve"> ustanovením </w:t>
      </w:r>
      <w:r w:rsidR="00773AF9">
        <w:rPr>
          <w:rFonts w:eastAsia="Calibri"/>
        </w:rPr>
        <w:t xml:space="preserve">§ 222 odst. </w:t>
      </w:r>
      <w:r w:rsidR="00200B03">
        <w:rPr>
          <w:rFonts w:eastAsia="Calibri"/>
        </w:rPr>
        <w:t xml:space="preserve">1 a </w:t>
      </w:r>
      <w:r w:rsidR="00773AF9">
        <w:rPr>
          <w:rFonts w:eastAsia="Calibri"/>
        </w:rPr>
        <w:t>4 písm. b) bodu 1 zákona č. 134/2016 Sb., o zadávání veřejných zakázek, ve znění pozdějších předpisů,</w:t>
      </w:r>
      <w:r w:rsidR="00EB266C">
        <w:rPr>
          <w:rFonts w:eastAsia="Calibri"/>
        </w:rPr>
        <w:t xml:space="preserve"> na</w:t>
      </w:r>
      <w:r w:rsidR="00773AF9">
        <w:rPr>
          <w:rFonts w:eastAsia="Calibri"/>
        </w:rPr>
        <w:t xml:space="preserve">vyšuje o </w:t>
      </w:r>
      <w:r w:rsidR="00583EAC">
        <w:rPr>
          <w:rFonts w:eastAsia="Calibri"/>
        </w:rPr>
        <w:t>114 759</w:t>
      </w:r>
      <w:r w:rsidR="00F60BD9">
        <w:rPr>
          <w:rFonts w:eastAsia="Calibri"/>
        </w:rPr>
        <w:t>,-</w:t>
      </w:r>
      <w:r w:rsidR="00773AF9">
        <w:rPr>
          <w:rFonts w:eastAsia="Calibri"/>
        </w:rPr>
        <w:t xml:space="preserve"> Kč bez DPH</w:t>
      </w:r>
      <w:r w:rsidR="00313C40">
        <w:rPr>
          <w:rFonts w:eastAsia="Calibri"/>
        </w:rPr>
        <w:t xml:space="preserve"> </w:t>
      </w:r>
      <w:r w:rsidR="00313C40" w:rsidRPr="00A6606A">
        <w:rPr>
          <w:rFonts w:eastAsia="Calibri"/>
        </w:rPr>
        <w:t xml:space="preserve">na celkem </w:t>
      </w:r>
      <w:r w:rsidR="00082077" w:rsidRPr="00A6606A">
        <w:rPr>
          <w:rFonts w:eastAsia="Calibri"/>
        </w:rPr>
        <w:t>1 262 359,-</w:t>
      </w:r>
      <w:r w:rsidR="00A6606A" w:rsidRPr="00A6606A">
        <w:rPr>
          <w:rFonts w:eastAsia="Calibri"/>
        </w:rPr>
        <w:t xml:space="preserve"> </w:t>
      </w:r>
      <w:r w:rsidR="00313C40" w:rsidRPr="00A6606A">
        <w:rPr>
          <w:rFonts w:eastAsia="Calibri"/>
        </w:rPr>
        <w:t>Kč bez DPH</w:t>
      </w:r>
      <w:r w:rsidR="00EB266C" w:rsidRPr="00A6606A">
        <w:rPr>
          <w:rFonts w:eastAsia="Calibri"/>
        </w:rPr>
        <w:t xml:space="preserve">, tj. </w:t>
      </w:r>
      <w:r w:rsidR="00C46AA8" w:rsidRPr="00A6606A">
        <w:rPr>
          <w:rFonts w:eastAsia="Calibri"/>
        </w:rPr>
        <w:t>o částku nižší než 10</w:t>
      </w:r>
      <w:r w:rsidR="00BC5DFC" w:rsidRPr="00A6606A">
        <w:rPr>
          <w:rFonts w:eastAsia="Calibri"/>
        </w:rPr>
        <w:t xml:space="preserve"> </w:t>
      </w:r>
      <w:r w:rsidR="00C46AA8" w:rsidRPr="00A6606A">
        <w:rPr>
          <w:rFonts w:eastAsia="Calibri"/>
        </w:rPr>
        <w:t>% původní hodnoty závazku.</w:t>
      </w:r>
    </w:p>
    <w:p w14:paraId="7736037C" w14:textId="77777777" w:rsidR="00920E4D" w:rsidRDefault="00920E4D" w:rsidP="00F60BD9">
      <w:pPr>
        <w:pStyle w:val="DefaultText"/>
        <w:ind w:left="567"/>
        <w:jc w:val="both"/>
        <w:rPr>
          <w:rFonts w:eastAsia="Calibri"/>
        </w:rPr>
      </w:pPr>
    </w:p>
    <w:p w14:paraId="6E30B430" w14:textId="77777777" w:rsidR="00920E4D" w:rsidRDefault="00920E4D" w:rsidP="00F60BD9">
      <w:pPr>
        <w:pStyle w:val="DefaultText"/>
        <w:ind w:left="567"/>
        <w:jc w:val="both"/>
        <w:rPr>
          <w:rFonts w:eastAsia="Calibri"/>
        </w:rPr>
      </w:pPr>
    </w:p>
    <w:p w14:paraId="5D7D9749" w14:textId="1F0930C1" w:rsidR="00920E4D" w:rsidRPr="00920E4D" w:rsidRDefault="00920E4D" w:rsidP="00920E4D">
      <w:pPr>
        <w:pStyle w:val="DefaultText"/>
        <w:numPr>
          <w:ilvl w:val="1"/>
          <w:numId w:val="2"/>
        </w:numPr>
        <w:ind w:left="567" w:hanging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Tímto Dodatkem se dále mění měsíční paušální ceny dle </w:t>
      </w:r>
      <w:r w:rsidRPr="00991A04">
        <w:rPr>
          <w:rFonts w:eastAsia="Calibri"/>
          <w:szCs w:val="22"/>
          <w:lang w:eastAsia="en-US"/>
        </w:rPr>
        <w:t xml:space="preserve">čl. </w:t>
      </w:r>
      <w:r>
        <w:rPr>
          <w:rFonts w:eastAsia="Calibri"/>
          <w:szCs w:val="22"/>
          <w:lang w:eastAsia="en-US"/>
        </w:rPr>
        <w:t>4</w:t>
      </w:r>
      <w:r w:rsidRPr="00991A04">
        <w:rPr>
          <w:rFonts w:eastAsia="Calibri"/>
          <w:szCs w:val="22"/>
          <w:lang w:eastAsia="en-US"/>
        </w:rPr>
        <w:t xml:space="preserve"> odst. </w:t>
      </w:r>
      <w:proofErr w:type="gramStart"/>
      <w:r>
        <w:rPr>
          <w:rFonts w:eastAsia="Calibri"/>
          <w:szCs w:val="22"/>
          <w:lang w:eastAsia="en-US"/>
        </w:rPr>
        <w:t>4.2. a)</w:t>
      </w:r>
      <w:r w:rsidRPr="00991A04">
        <w:rPr>
          <w:rFonts w:eastAsia="Calibri"/>
          <w:szCs w:val="22"/>
          <w:lang w:eastAsia="en-US"/>
        </w:rPr>
        <w:t xml:space="preserve"> Smlouvy</w:t>
      </w:r>
      <w:proofErr w:type="gramEnd"/>
      <w:r>
        <w:rPr>
          <w:rFonts w:eastAsia="Calibri"/>
          <w:szCs w:val="22"/>
          <w:lang w:eastAsia="en-US"/>
        </w:rPr>
        <w:t xml:space="preserve"> tak, že původní měsíční paušální cena ve výš</w:t>
      </w:r>
      <w:r w:rsidR="00FF3808">
        <w:rPr>
          <w:rFonts w:eastAsia="Calibri"/>
          <w:szCs w:val="22"/>
          <w:lang w:eastAsia="en-US"/>
        </w:rPr>
        <w:t>i</w:t>
      </w:r>
      <w:r>
        <w:rPr>
          <w:rFonts w:eastAsia="Calibri"/>
          <w:szCs w:val="22"/>
          <w:lang w:eastAsia="en-US"/>
        </w:rPr>
        <w:t xml:space="preserve"> 67 500,- Kč bez DPH za činnosti uvedené v odst. 1.2. Přílohy Smlouvy č.</w:t>
      </w:r>
      <w:r w:rsidR="00FF380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1 se nově nahrazuje měsíční paušální cenou ve výši 84 375,- Kč bez DPH</w:t>
      </w:r>
      <w:r w:rsidRPr="00920E4D">
        <w:rPr>
          <w:rFonts w:eastAsia="Calibri"/>
          <w:szCs w:val="22"/>
          <w:lang w:eastAsia="en-US"/>
        </w:rPr>
        <w:t>.</w:t>
      </w:r>
    </w:p>
    <w:p w14:paraId="3621C37B" w14:textId="77777777" w:rsidR="00920E4D" w:rsidRPr="00603F26" w:rsidRDefault="00920E4D" w:rsidP="00F60BD9">
      <w:pPr>
        <w:pStyle w:val="DefaultText"/>
        <w:ind w:left="567"/>
        <w:jc w:val="both"/>
        <w:rPr>
          <w:rFonts w:eastAsia="Calibri"/>
        </w:rPr>
      </w:pPr>
    </w:p>
    <w:p w14:paraId="4855181B" w14:textId="77777777" w:rsidR="00C46AA8" w:rsidRPr="00C46AA8" w:rsidRDefault="00C46AA8" w:rsidP="00F60BD9">
      <w:pPr>
        <w:pStyle w:val="DefaultText"/>
        <w:jc w:val="both"/>
        <w:rPr>
          <w:rFonts w:eastAsia="Calibri"/>
          <w:szCs w:val="22"/>
          <w:highlight w:val="yellow"/>
          <w:lang w:eastAsia="en-US"/>
        </w:rPr>
      </w:pPr>
    </w:p>
    <w:p w14:paraId="038A9629" w14:textId="26985300" w:rsidR="00C46AA8" w:rsidRDefault="00991A04" w:rsidP="00F60BD9">
      <w:pPr>
        <w:pStyle w:val="DefaultText"/>
        <w:numPr>
          <w:ilvl w:val="1"/>
          <w:numId w:val="2"/>
        </w:numPr>
        <w:ind w:left="567" w:hanging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Tímto Dodatkem se</w:t>
      </w:r>
      <w:r w:rsidR="009C4F06">
        <w:rPr>
          <w:rFonts w:eastAsia="Calibri"/>
          <w:szCs w:val="22"/>
          <w:lang w:eastAsia="en-US"/>
        </w:rPr>
        <w:t xml:space="preserve"> dále</w:t>
      </w:r>
      <w:r>
        <w:rPr>
          <w:rFonts w:eastAsia="Calibri"/>
          <w:szCs w:val="22"/>
          <w:lang w:eastAsia="en-US"/>
        </w:rPr>
        <w:t xml:space="preserve"> </w:t>
      </w:r>
      <w:r w:rsidR="004713EF">
        <w:rPr>
          <w:rFonts w:eastAsia="Calibri"/>
          <w:szCs w:val="22"/>
          <w:lang w:eastAsia="en-US"/>
        </w:rPr>
        <w:t>měn</w:t>
      </w:r>
      <w:r w:rsidR="008317C4">
        <w:rPr>
          <w:rFonts w:eastAsia="Calibri"/>
          <w:szCs w:val="22"/>
          <w:lang w:eastAsia="en-US"/>
        </w:rPr>
        <w:t xml:space="preserve">í doba, na kterou je </w:t>
      </w:r>
      <w:r w:rsidR="004713EF">
        <w:rPr>
          <w:rFonts w:eastAsia="Calibri"/>
          <w:szCs w:val="22"/>
          <w:lang w:eastAsia="en-US"/>
        </w:rPr>
        <w:t xml:space="preserve">omezena platnost </w:t>
      </w:r>
      <w:r w:rsidR="00C629D6">
        <w:rPr>
          <w:rFonts w:eastAsia="Calibri"/>
          <w:szCs w:val="22"/>
          <w:lang w:eastAsia="en-US"/>
        </w:rPr>
        <w:t xml:space="preserve">Smlouvy na dobu určitou dle </w:t>
      </w:r>
      <w:r w:rsidR="00C46AA8" w:rsidRPr="00991A04">
        <w:rPr>
          <w:rFonts w:eastAsia="Calibri"/>
          <w:szCs w:val="22"/>
          <w:lang w:eastAsia="en-US"/>
        </w:rPr>
        <w:t xml:space="preserve">čl. </w:t>
      </w:r>
      <w:r w:rsidR="00C629D6">
        <w:rPr>
          <w:rFonts w:eastAsia="Calibri"/>
          <w:szCs w:val="22"/>
          <w:lang w:eastAsia="en-US"/>
        </w:rPr>
        <w:t>3</w:t>
      </w:r>
      <w:r w:rsidR="00C46AA8" w:rsidRPr="00991A04">
        <w:rPr>
          <w:rFonts w:eastAsia="Calibri"/>
          <w:szCs w:val="22"/>
          <w:lang w:eastAsia="en-US"/>
        </w:rPr>
        <w:t xml:space="preserve"> odst. </w:t>
      </w:r>
      <w:r w:rsidR="00C629D6">
        <w:rPr>
          <w:rFonts w:eastAsia="Calibri"/>
          <w:szCs w:val="22"/>
          <w:lang w:eastAsia="en-US"/>
        </w:rPr>
        <w:t>3.1.</w:t>
      </w:r>
      <w:r w:rsidR="00C46AA8" w:rsidRPr="00991A04">
        <w:rPr>
          <w:rFonts w:eastAsia="Calibri"/>
          <w:szCs w:val="22"/>
          <w:lang w:eastAsia="en-US"/>
        </w:rPr>
        <w:t xml:space="preserve"> Smlouvy</w:t>
      </w:r>
      <w:r w:rsidR="004713EF">
        <w:rPr>
          <w:rFonts w:eastAsia="Calibri"/>
          <w:szCs w:val="22"/>
          <w:lang w:eastAsia="en-US"/>
        </w:rPr>
        <w:t xml:space="preserve"> tak</w:t>
      </w:r>
      <w:r w:rsidR="009C4F06">
        <w:rPr>
          <w:rFonts w:eastAsia="Calibri"/>
          <w:szCs w:val="22"/>
          <w:lang w:eastAsia="en-US"/>
        </w:rPr>
        <w:t>,</w:t>
      </w:r>
      <w:r w:rsidR="004713EF">
        <w:rPr>
          <w:rFonts w:eastAsia="Calibri"/>
          <w:szCs w:val="22"/>
          <w:lang w:eastAsia="en-US"/>
        </w:rPr>
        <w:t xml:space="preserve"> že platnost Smlouvy na dobu určitou </w:t>
      </w:r>
      <w:r w:rsidR="00C629D6">
        <w:rPr>
          <w:rFonts w:eastAsia="Calibri"/>
          <w:szCs w:val="22"/>
          <w:lang w:eastAsia="en-US"/>
        </w:rPr>
        <w:t xml:space="preserve">v délce trvání 12 měsíců </w:t>
      </w:r>
      <w:r w:rsidR="004713EF">
        <w:rPr>
          <w:rFonts w:eastAsia="Calibri"/>
          <w:szCs w:val="22"/>
          <w:lang w:eastAsia="en-US"/>
        </w:rPr>
        <w:t xml:space="preserve">se nově </w:t>
      </w:r>
      <w:r w:rsidR="008716DF">
        <w:rPr>
          <w:rFonts w:eastAsia="Calibri"/>
          <w:szCs w:val="22"/>
          <w:lang w:eastAsia="en-US"/>
        </w:rPr>
        <w:t xml:space="preserve">mění na dobu určitou do </w:t>
      </w:r>
      <w:proofErr w:type="gramStart"/>
      <w:r w:rsidR="00920E4D">
        <w:rPr>
          <w:rFonts w:eastAsia="Calibri"/>
          <w:szCs w:val="22"/>
          <w:lang w:eastAsia="en-US"/>
        </w:rPr>
        <w:t>31.07.2020</w:t>
      </w:r>
      <w:proofErr w:type="gramEnd"/>
      <w:r w:rsidR="004713EF" w:rsidRPr="00F60BD9">
        <w:rPr>
          <w:rFonts w:eastAsia="Calibri"/>
          <w:szCs w:val="22"/>
          <w:lang w:eastAsia="en-US"/>
        </w:rPr>
        <w:t>.</w:t>
      </w:r>
    </w:p>
    <w:p w14:paraId="76AF47E8" w14:textId="77777777" w:rsidR="00695AA2" w:rsidRDefault="00695AA2" w:rsidP="00695AA2">
      <w:pPr>
        <w:pStyle w:val="DefaultText"/>
        <w:ind w:left="567"/>
        <w:jc w:val="both"/>
        <w:rPr>
          <w:rFonts w:eastAsia="Calibri"/>
          <w:szCs w:val="22"/>
          <w:lang w:eastAsia="en-US"/>
        </w:rPr>
      </w:pPr>
    </w:p>
    <w:p w14:paraId="3D668525" w14:textId="77777777" w:rsidR="00695AA2" w:rsidRPr="00F60BD9" w:rsidRDefault="00695AA2" w:rsidP="00695AA2">
      <w:pPr>
        <w:pStyle w:val="DefaultText"/>
        <w:numPr>
          <w:ilvl w:val="1"/>
          <w:numId w:val="2"/>
        </w:numPr>
        <w:ind w:left="567" w:hanging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Tímto Dodatkem se dále mění rozsah hodin zahrnutých do kvartálních paušálních plateb v Příloze č.</w:t>
      </w:r>
      <w:r w:rsidR="00FF380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1 Smlouvy čl. 1 odst. </w:t>
      </w:r>
      <w:proofErr w:type="gramStart"/>
      <w:r>
        <w:rPr>
          <w:rFonts w:eastAsia="Calibri"/>
          <w:szCs w:val="22"/>
          <w:lang w:eastAsia="en-US"/>
        </w:rPr>
        <w:t>1.2. tak</w:t>
      </w:r>
      <w:proofErr w:type="gramEnd"/>
      <w:r>
        <w:rPr>
          <w:rFonts w:eastAsia="Calibri"/>
          <w:szCs w:val="22"/>
          <w:lang w:eastAsia="en-US"/>
        </w:rPr>
        <w:t>, že původní rozsah 5MD/měsíc (40 hodin) se nově nahrazuje 6,25MD/měsíc (50 hodin).</w:t>
      </w:r>
    </w:p>
    <w:p w14:paraId="210EABA5" w14:textId="77777777" w:rsidR="00695AA2" w:rsidRPr="00F60BD9" w:rsidRDefault="00695AA2" w:rsidP="00695AA2">
      <w:pPr>
        <w:pStyle w:val="DefaultText"/>
        <w:ind w:left="567"/>
        <w:jc w:val="both"/>
        <w:rPr>
          <w:rFonts w:eastAsia="Calibri"/>
          <w:szCs w:val="22"/>
          <w:lang w:eastAsia="en-US"/>
        </w:rPr>
      </w:pPr>
    </w:p>
    <w:p w14:paraId="4ADB8C31" w14:textId="03823CF9" w:rsidR="00CF53F8" w:rsidRDefault="00CF53F8" w:rsidP="00070F02"/>
    <w:p w14:paraId="3669CDE9" w14:textId="77777777" w:rsidR="00D75225" w:rsidRDefault="00D75225" w:rsidP="00070F02"/>
    <w:p w14:paraId="639E16EE" w14:textId="77777777" w:rsidR="006831D5" w:rsidRPr="004C2E08" w:rsidRDefault="00CF53F8" w:rsidP="00F60BD9">
      <w:pPr>
        <w:pStyle w:val="Nadpis1"/>
        <w:numPr>
          <w:ilvl w:val="0"/>
          <w:numId w:val="2"/>
        </w:numPr>
        <w:jc w:val="center"/>
      </w:pPr>
      <w:r w:rsidRPr="00F60BD9">
        <w:rPr>
          <w:sz w:val="24"/>
          <w:szCs w:val="24"/>
        </w:rPr>
        <w:t>Závěrečná ujednání</w:t>
      </w:r>
    </w:p>
    <w:p w14:paraId="42E28E37" w14:textId="77777777" w:rsidR="00CF53F8" w:rsidRPr="004C2E08" w:rsidRDefault="00CF53F8" w:rsidP="00DA1633">
      <w:pPr>
        <w:numPr>
          <w:ilvl w:val="1"/>
          <w:numId w:val="2"/>
        </w:numPr>
        <w:ind w:left="567" w:hanging="567"/>
        <w:jc w:val="both"/>
      </w:pPr>
      <w:r>
        <w:t xml:space="preserve">Smluvní strany tímto potvrzují, že ostatní ustanovení a podmínky Smlouvy neupravené tímto Dodatkem zůstávají nedotčené a </w:t>
      </w:r>
      <w:r w:rsidR="00FF3808" w:rsidRPr="00A6606A">
        <w:t>nadále</w:t>
      </w:r>
      <w:r w:rsidR="00FF3808">
        <w:t xml:space="preserve"> </w:t>
      </w:r>
      <w:r>
        <w:t>platné.</w:t>
      </w:r>
    </w:p>
    <w:p w14:paraId="0876A116" w14:textId="77777777" w:rsidR="000258FB" w:rsidRDefault="00896322" w:rsidP="00DA1633">
      <w:pPr>
        <w:numPr>
          <w:ilvl w:val="1"/>
          <w:numId w:val="2"/>
        </w:numPr>
        <w:ind w:left="567" w:hanging="567"/>
        <w:jc w:val="both"/>
      </w:pPr>
      <w:r>
        <w:t>Poskytovatel</w:t>
      </w:r>
      <w:r w:rsidR="00CF53F8">
        <w:t xml:space="preserve"> souhlasí s tím, aby tento Dodatek </w:t>
      </w:r>
      <w:r w:rsidR="00CF53F8" w:rsidRPr="00D76F82">
        <w:t>byl uveřejněn v registru smluv v souladu se zákonem č.</w:t>
      </w:r>
      <w:r w:rsidR="00CF53F8">
        <w:t> </w:t>
      </w:r>
      <w:r w:rsidR="00CF53F8" w:rsidRPr="00D76F82">
        <w:t>340/2015 Sb., o zvláštních podmínkách účinnosti některých smluv, uveřejňování těchto smluv a o registru smluv (zákon o registru smluv), ve znění p</w:t>
      </w:r>
      <w:r>
        <w:t>ozdějších předpisů.</w:t>
      </w:r>
    </w:p>
    <w:p w14:paraId="4A0E78F2" w14:textId="3CB4EB56" w:rsidR="00CF53F8" w:rsidRDefault="00DA1633" w:rsidP="00DA1633">
      <w:pPr>
        <w:ind w:left="567" w:hanging="567"/>
        <w:jc w:val="both"/>
      </w:pPr>
      <w:proofErr w:type="gramStart"/>
      <w:r>
        <w:t xml:space="preserve">3.3 </w:t>
      </w:r>
      <w:r w:rsidR="00FF3808">
        <w:t xml:space="preserve">  </w:t>
      </w:r>
      <w:r w:rsidR="00CF53F8">
        <w:t>Tento</w:t>
      </w:r>
      <w:proofErr w:type="gramEnd"/>
      <w:r w:rsidR="00CF53F8">
        <w:t xml:space="preserve"> </w:t>
      </w:r>
      <w:r w:rsidR="008716DF">
        <w:t>D</w:t>
      </w:r>
      <w:r w:rsidR="00CF53F8">
        <w:t>odatek nabývá platnosti dnem podpisu oběma Smluvními stranami a účinnosti dnem zveřejnění podle zákona 340/2015 Sb., o registru smluv.</w:t>
      </w:r>
    </w:p>
    <w:p w14:paraId="2842BF58" w14:textId="77777777" w:rsidR="00CF53F8" w:rsidRPr="004C2E08" w:rsidRDefault="00CF53F8" w:rsidP="00DA1633">
      <w:pPr>
        <w:numPr>
          <w:ilvl w:val="1"/>
          <w:numId w:val="11"/>
        </w:numPr>
        <w:ind w:left="567" w:hanging="567"/>
        <w:jc w:val="both"/>
      </w:pPr>
      <w:r w:rsidRPr="00266A50">
        <w:lastRenderedPageBreak/>
        <w:t xml:space="preserve">Tento Dodatek je vyhotoven v 5 (slovy: pěti) stejnopisech, z nichž 3 (slovy: tři) stejnopisy obdrží Objednatel a 2 (slovy: dva) stejnopisy obdrží </w:t>
      </w:r>
      <w:r w:rsidR="00896322">
        <w:t>Poskytovatel</w:t>
      </w:r>
      <w:r w:rsidRPr="00266A50">
        <w:t>.</w:t>
      </w:r>
    </w:p>
    <w:p w14:paraId="23B36E3C" w14:textId="77777777" w:rsidR="006831D5" w:rsidRPr="004C2E08" w:rsidRDefault="00CF53F8" w:rsidP="00F60BD9">
      <w:pPr>
        <w:numPr>
          <w:ilvl w:val="1"/>
          <w:numId w:val="11"/>
        </w:numPr>
        <w:ind w:left="567" w:hanging="567"/>
        <w:jc w:val="both"/>
      </w:pPr>
      <w:r w:rsidRPr="004C2E08">
        <w:t xml:space="preserve">Smluvní strany prohlašují, že si tento </w:t>
      </w:r>
      <w:r>
        <w:t>D</w:t>
      </w:r>
      <w:r w:rsidRPr="004C2E08">
        <w:t xml:space="preserve">odatek přečetly, jeho obsahu porozuměly a že je projevem jejich pravé a svobodné vůle prosté jakéhokoliv omylu, na důkaz čehož tento </w:t>
      </w:r>
      <w:r>
        <w:t>D</w:t>
      </w:r>
      <w:r w:rsidRPr="004C2E08">
        <w:t>odatek vlastnoručně podepisují.</w:t>
      </w:r>
    </w:p>
    <w:p w14:paraId="3598B06A" w14:textId="77777777" w:rsidR="00CF53F8" w:rsidRPr="006F72A5" w:rsidRDefault="00CF53F8" w:rsidP="006F72A5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2"/>
        <w:gridCol w:w="5160"/>
      </w:tblGrid>
      <w:tr w:rsidR="00CF53F8" w:rsidRPr="006F72A5" w14:paraId="5DE768B4" w14:textId="77777777" w:rsidTr="00CF53F8">
        <w:tc>
          <w:tcPr>
            <w:tcW w:w="3756" w:type="dxa"/>
          </w:tcPr>
          <w:p w14:paraId="3DB4AA53" w14:textId="77777777" w:rsidR="00CF53F8" w:rsidRPr="00896322" w:rsidRDefault="00CF53F8" w:rsidP="006F72A5">
            <w:pPr>
              <w:rPr>
                <w:szCs w:val="24"/>
              </w:rPr>
            </w:pPr>
            <w:r w:rsidRPr="00896322">
              <w:rPr>
                <w:bCs/>
                <w:szCs w:val="24"/>
              </w:rPr>
              <w:t>V Praze dne ___________________</w:t>
            </w:r>
            <w:r w:rsidRPr="00896322">
              <w:rPr>
                <w:bCs/>
                <w:szCs w:val="24"/>
              </w:rPr>
              <w:tab/>
            </w:r>
          </w:p>
        </w:tc>
        <w:tc>
          <w:tcPr>
            <w:tcW w:w="5455" w:type="dxa"/>
          </w:tcPr>
          <w:p w14:paraId="56F7077F" w14:textId="77777777" w:rsidR="00CF53F8" w:rsidRPr="00896322" w:rsidRDefault="00CF53F8" w:rsidP="007D7A21">
            <w:pPr>
              <w:ind w:left="1631" w:hanging="426"/>
              <w:rPr>
                <w:szCs w:val="24"/>
              </w:rPr>
            </w:pPr>
            <w:r w:rsidRPr="00896322">
              <w:rPr>
                <w:bCs/>
                <w:szCs w:val="24"/>
              </w:rPr>
              <w:t xml:space="preserve">V Praze </w:t>
            </w:r>
            <w:r w:rsidR="006F72A5" w:rsidRPr="00896322">
              <w:rPr>
                <w:bCs/>
                <w:szCs w:val="24"/>
              </w:rPr>
              <w:t>dne ___________________</w:t>
            </w:r>
          </w:p>
        </w:tc>
      </w:tr>
      <w:tr w:rsidR="00CF53F8" w:rsidRPr="004C2E08" w14:paraId="4912A32B" w14:textId="77777777" w:rsidTr="00CF53F8">
        <w:tc>
          <w:tcPr>
            <w:tcW w:w="3756" w:type="dxa"/>
          </w:tcPr>
          <w:p w14:paraId="11A8ABDE" w14:textId="77777777" w:rsidR="00CF53F8" w:rsidRPr="00F60BD9" w:rsidRDefault="00CF53F8" w:rsidP="00D47359">
            <w:pPr>
              <w:pStyle w:val="DefaultText"/>
            </w:pPr>
          </w:p>
          <w:p w14:paraId="0ED61B66" w14:textId="77777777" w:rsidR="00CF53F8" w:rsidRPr="00F60BD9" w:rsidRDefault="00CF53F8" w:rsidP="00D47359">
            <w:pPr>
              <w:pStyle w:val="DefaultText"/>
            </w:pPr>
          </w:p>
          <w:p w14:paraId="46E5D0ED" w14:textId="77777777" w:rsidR="00CF53F8" w:rsidRPr="00F60BD9" w:rsidRDefault="00CF53F8" w:rsidP="006F72A5">
            <w:pPr>
              <w:pStyle w:val="DefaultText"/>
              <w:ind w:right="72"/>
            </w:pPr>
            <w:r w:rsidRPr="00F60BD9">
              <w:t>______________________________</w:t>
            </w:r>
            <w:r w:rsidR="006F72A5" w:rsidRPr="00F60BD9">
              <w:t>__</w:t>
            </w:r>
          </w:p>
        </w:tc>
        <w:tc>
          <w:tcPr>
            <w:tcW w:w="5455" w:type="dxa"/>
          </w:tcPr>
          <w:p w14:paraId="798CE8C3" w14:textId="77777777" w:rsidR="00CF53F8" w:rsidRPr="00F60BD9" w:rsidRDefault="00CF53F8" w:rsidP="007D7A21">
            <w:pPr>
              <w:pStyle w:val="DefaultText"/>
              <w:ind w:left="1206" w:hanging="142"/>
            </w:pPr>
          </w:p>
          <w:p w14:paraId="2DCA8AC9" w14:textId="77777777" w:rsidR="00CF53F8" w:rsidRPr="00F60BD9" w:rsidRDefault="00CF53F8" w:rsidP="007D7A21">
            <w:pPr>
              <w:pStyle w:val="DefaultText"/>
              <w:ind w:left="1206" w:hanging="142"/>
            </w:pPr>
          </w:p>
          <w:p w14:paraId="4E3B03EE" w14:textId="77777777" w:rsidR="00CF53F8" w:rsidRPr="00F60BD9" w:rsidRDefault="00CF53F8" w:rsidP="007D7A21">
            <w:pPr>
              <w:pStyle w:val="DefaultText"/>
              <w:ind w:left="1206"/>
            </w:pPr>
            <w:r w:rsidRPr="00F60BD9">
              <w:t>______________________________</w:t>
            </w:r>
            <w:r w:rsidR="006F72A5" w:rsidRPr="00F60BD9">
              <w:t>_</w:t>
            </w:r>
          </w:p>
        </w:tc>
      </w:tr>
      <w:tr w:rsidR="00CF53F8" w:rsidRPr="004C2E08" w14:paraId="57DC59F3" w14:textId="77777777" w:rsidTr="00CF53F8">
        <w:tc>
          <w:tcPr>
            <w:tcW w:w="3756" w:type="dxa"/>
          </w:tcPr>
          <w:p w14:paraId="6B0A7D10" w14:textId="77777777" w:rsidR="00CF53F8" w:rsidRPr="00896322" w:rsidRDefault="00CF53F8" w:rsidP="00CF53F8">
            <w:pPr>
              <w:rPr>
                <w:szCs w:val="24"/>
              </w:rPr>
            </w:pPr>
            <w:r w:rsidRPr="00896322">
              <w:rPr>
                <w:szCs w:val="24"/>
              </w:rPr>
              <w:t>Objednatel:</w:t>
            </w:r>
          </w:p>
          <w:p w14:paraId="0C6CC3DB" w14:textId="77777777" w:rsidR="00CF53F8" w:rsidRPr="00896322" w:rsidRDefault="00CF53F8" w:rsidP="00F60BD9">
            <w:pPr>
              <w:spacing w:after="0"/>
              <w:jc w:val="center"/>
              <w:rPr>
                <w:szCs w:val="24"/>
              </w:rPr>
            </w:pPr>
            <w:r w:rsidRPr="00896322">
              <w:rPr>
                <w:szCs w:val="24"/>
              </w:rPr>
              <w:t>Česká republika – Ministerstvo</w:t>
            </w:r>
          </w:p>
          <w:p w14:paraId="43A2518B" w14:textId="77777777" w:rsidR="00CF53F8" w:rsidRPr="00896322" w:rsidRDefault="00CF53F8" w:rsidP="00F60BD9">
            <w:pPr>
              <w:spacing w:after="0"/>
              <w:jc w:val="center"/>
              <w:rPr>
                <w:szCs w:val="24"/>
              </w:rPr>
            </w:pPr>
            <w:r w:rsidRPr="00896322">
              <w:rPr>
                <w:szCs w:val="24"/>
              </w:rPr>
              <w:t>zahraničních věcí</w:t>
            </w:r>
          </w:p>
          <w:p w14:paraId="451F290C" w14:textId="0F1214EA" w:rsidR="00CF53F8" w:rsidRDefault="005B10BF" w:rsidP="00F60BD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XXX</w:t>
            </w:r>
          </w:p>
          <w:p w14:paraId="57768C3F" w14:textId="77777777" w:rsidR="00CF53F8" w:rsidRPr="00F60BD9" w:rsidRDefault="00900ADE" w:rsidP="00900ADE">
            <w:pPr>
              <w:pStyle w:val="DefaultText"/>
              <w:jc w:val="center"/>
            </w:pPr>
            <w:r w:rsidRPr="000459D7">
              <w:t>náměstkem pro řízení sekce</w:t>
            </w:r>
            <w:r>
              <w:t xml:space="preserve"> ekonomicko-provozní</w:t>
            </w:r>
          </w:p>
        </w:tc>
        <w:tc>
          <w:tcPr>
            <w:tcW w:w="5455" w:type="dxa"/>
          </w:tcPr>
          <w:p w14:paraId="79EF3363" w14:textId="77777777" w:rsidR="006F72A5" w:rsidRPr="00896322" w:rsidRDefault="00CF53F8" w:rsidP="007D7A21">
            <w:pPr>
              <w:ind w:left="1206"/>
              <w:rPr>
                <w:szCs w:val="24"/>
              </w:rPr>
            </w:pPr>
            <w:r w:rsidRPr="00896322">
              <w:rPr>
                <w:szCs w:val="24"/>
              </w:rPr>
              <w:t>Poskytovatel</w:t>
            </w:r>
          </w:p>
          <w:p w14:paraId="68934962" w14:textId="77777777" w:rsidR="000A031A" w:rsidRPr="00CA74EF" w:rsidRDefault="000A031A" w:rsidP="00CA74EF">
            <w:pPr>
              <w:ind w:left="426"/>
              <w:jc w:val="center"/>
            </w:pPr>
            <w:r w:rsidRPr="00CA74EF">
              <w:t>S&amp;T</w:t>
            </w:r>
            <w:r w:rsidR="008716DF">
              <w:t xml:space="preserve"> CZ</w:t>
            </w:r>
            <w:r w:rsidRPr="00CA74EF">
              <w:t xml:space="preserve"> s.r.o.</w:t>
            </w:r>
          </w:p>
          <w:p w14:paraId="75732E82" w14:textId="633BEBD2" w:rsidR="006F72A5" w:rsidRDefault="005B10BF" w:rsidP="000A031A">
            <w:pPr>
              <w:tabs>
                <w:tab w:val="left" w:pos="1755"/>
              </w:tabs>
              <w:spacing w:after="0"/>
              <w:ind w:left="1208" w:hanging="142"/>
              <w:jc w:val="center"/>
            </w:pPr>
            <w:r>
              <w:t>XXX a XXX</w:t>
            </w:r>
          </w:p>
          <w:p w14:paraId="5ECC1F5F" w14:textId="77777777" w:rsidR="000A031A" w:rsidRPr="00896322" w:rsidRDefault="000A031A" w:rsidP="000A031A">
            <w:pPr>
              <w:tabs>
                <w:tab w:val="left" w:pos="1755"/>
              </w:tabs>
              <w:spacing w:after="0"/>
              <w:ind w:left="1208" w:hanging="142"/>
              <w:jc w:val="center"/>
              <w:rPr>
                <w:szCs w:val="24"/>
              </w:rPr>
            </w:pPr>
            <w:r>
              <w:t>Jednatel</w:t>
            </w:r>
            <w:r w:rsidR="009A4C18">
              <w:t>é společnosti</w:t>
            </w:r>
          </w:p>
        </w:tc>
      </w:tr>
      <w:tr w:rsidR="00965DB1" w:rsidRPr="004C2E08" w14:paraId="2AD9CBFB" w14:textId="77777777" w:rsidTr="00CF53F8">
        <w:tc>
          <w:tcPr>
            <w:tcW w:w="3756" w:type="dxa"/>
          </w:tcPr>
          <w:p w14:paraId="3B73A255" w14:textId="77777777" w:rsidR="00965DB1" w:rsidRPr="00896322" w:rsidRDefault="00965DB1" w:rsidP="00CF53F8">
            <w:pPr>
              <w:rPr>
                <w:szCs w:val="24"/>
              </w:rPr>
            </w:pPr>
          </w:p>
        </w:tc>
        <w:tc>
          <w:tcPr>
            <w:tcW w:w="5455" w:type="dxa"/>
          </w:tcPr>
          <w:p w14:paraId="5E2775A9" w14:textId="77777777" w:rsidR="00965DB1" w:rsidRPr="00896322" w:rsidRDefault="00965DB1" w:rsidP="007D7A21">
            <w:pPr>
              <w:ind w:left="1206"/>
              <w:rPr>
                <w:szCs w:val="24"/>
              </w:rPr>
            </w:pPr>
          </w:p>
        </w:tc>
      </w:tr>
    </w:tbl>
    <w:p w14:paraId="00733221" w14:textId="77777777" w:rsidR="00CF53F8" w:rsidRPr="00070F02" w:rsidRDefault="00CF53F8" w:rsidP="00CF53F8"/>
    <w:sectPr w:rsidR="00CF53F8" w:rsidRPr="00070F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B15D3" w14:textId="77777777" w:rsidR="00F17200" w:rsidRDefault="00F17200" w:rsidP="00D01A03">
      <w:pPr>
        <w:spacing w:after="0" w:line="240" w:lineRule="auto"/>
      </w:pPr>
      <w:r>
        <w:separator/>
      </w:r>
    </w:p>
  </w:endnote>
  <w:endnote w:type="continuationSeparator" w:id="0">
    <w:p w14:paraId="406A1D65" w14:textId="77777777" w:rsidR="00F17200" w:rsidRDefault="00F17200" w:rsidP="00D0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6A37" w14:textId="77777777" w:rsidR="001F38E0" w:rsidRDefault="0009531F">
    <w:pPr>
      <w:pStyle w:val="Zpat"/>
      <w:jc w:val="right"/>
    </w:pPr>
    <w:r>
      <w:t xml:space="preserve">Strana </w:t>
    </w:r>
    <w:r w:rsidR="001F38E0">
      <w:fldChar w:fldCharType="begin"/>
    </w:r>
    <w:r w:rsidR="001F38E0">
      <w:instrText>PAGE   \* MERGEFORMAT</w:instrText>
    </w:r>
    <w:r w:rsidR="001F38E0">
      <w:fldChar w:fldCharType="separate"/>
    </w:r>
    <w:r w:rsidR="005B10BF">
      <w:rPr>
        <w:noProof/>
      </w:rPr>
      <w:t>2</w:t>
    </w:r>
    <w:r w:rsidR="001F38E0">
      <w:fldChar w:fldCharType="end"/>
    </w:r>
    <w:r>
      <w:t>/4</w:t>
    </w:r>
  </w:p>
  <w:p w14:paraId="107386CA" w14:textId="77777777" w:rsidR="00D01A03" w:rsidRDefault="00D01A03" w:rsidP="00D01A0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8E345" w14:textId="77777777" w:rsidR="00F17200" w:rsidRDefault="00F17200" w:rsidP="00D01A03">
      <w:pPr>
        <w:spacing w:after="0" w:line="240" w:lineRule="auto"/>
      </w:pPr>
      <w:r>
        <w:separator/>
      </w:r>
    </w:p>
  </w:footnote>
  <w:footnote w:type="continuationSeparator" w:id="0">
    <w:p w14:paraId="55EBE09F" w14:textId="77777777" w:rsidR="00F17200" w:rsidRDefault="00F17200" w:rsidP="00D0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DD2"/>
    <w:multiLevelType w:val="hybridMultilevel"/>
    <w:tmpl w:val="EBBC2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0506"/>
    <w:multiLevelType w:val="hybridMultilevel"/>
    <w:tmpl w:val="B9B61BEC"/>
    <w:lvl w:ilvl="0" w:tplc="652823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4185F"/>
    <w:multiLevelType w:val="hybridMultilevel"/>
    <w:tmpl w:val="67300854"/>
    <w:lvl w:ilvl="0" w:tplc="65282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03ACF"/>
    <w:multiLevelType w:val="multilevel"/>
    <w:tmpl w:val="4D8C88F2"/>
    <w:styleLink w:val="Styl1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AB5F1D"/>
    <w:multiLevelType w:val="multilevel"/>
    <w:tmpl w:val="4D8C88F2"/>
    <w:numStyleLink w:val="Styl1"/>
  </w:abstractNum>
  <w:abstractNum w:abstractNumId="5">
    <w:nsid w:val="35F540D1"/>
    <w:multiLevelType w:val="hybridMultilevel"/>
    <w:tmpl w:val="1F30C0F2"/>
    <w:lvl w:ilvl="0" w:tplc="D5E414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50BBE"/>
    <w:multiLevelType w:val="multilevel"/>
    <w:tmpl w:val="54D61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7B1AC6"/>
    <w:multiLevelType w:val="multilevel"/>
    <w:tmpl w:val="15222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8AA68D4"/>
    <w:multiLevelType w:val="hybridMultilevel"/>
    <w:tmpl w:val="E3F023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3D4806"/>
    <w:multiLevelType w:val="hybridMultilevel"/>
    <w:tmpl w:val="E9B2E788"/>
    <w:lvl w:ilvl="0" w:tplc="75FE2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3015E"/>
    <w:multiLevelType w:val="hybridMultilevel"/>
    <w:tmpl w:val="8E42E916"/>
    <w:lvl w:ilvl="0" w:tplc="5038EB2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166C2"/>
    <w:multiLevelType w:val="hybridMultilevel"/>
    <w:tmpl w:val="C5560C4E"/>
    <w:lvl w:ilvl="0" w:tplc="82406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F6A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510A28"/>
    <w:multiLevelType w:val="hybridMultilevel"/>
    <w:tmpl w:val="73F05B94"/>
    <w:lvl w:ilvl="0" w:tplc="C87A7B2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13"/>
  </w:num>
  <w:num w:numId="7">
    <w:abstractNumId w:val="0"/>
  </w:num>
  <w:num w:numId="8">
    <w:abstractNumId w:val="12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zkol Daniel">
    <w15:presenceInfo w15:providerId="AD" w15:userId="S::daniel.rozkol@sntcz.cz::d318aa27-4625-4192-aba0-a7fd3afd2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1E"/>
    <w:rsid w:val="000208DB"/>
    <w:rsid w:val="000258FB"/>
    <w:rsid w:val="00031793"/>
    <w:rsid w:val="00047A67"/>
    <w:rsid w:val="000705D0"/>
    <w:rsid w:val="00070F02"/>
    <w:rsid w:val="00082077"/>
    <w:rsid w:val="0009531F"/>
    <w:rsid w:val="000A031A"/>
    <w:rsid w:val="000B288A"/>
    <w:rsid w:val="000F75B1"/>
    <w:rsid w:val="0011175F"/>
    <w:rsid w:val="00111954"/>
    <w:rsid w:val="001353C3"/>
    <w:rsid w:val="00176376"/>
    <w:rsid w:val="00186203"/>
    <w:rsid w:val="001C1852"/>
    <w:rsid w:val="001F38E0"/>
    <w:rsid w:val="00200B03"/>
    <w:rsid w:val="002B4ED0"/>
    <w:rsid w:val="002C2FD6"/>
    <w:rsid w:val="002C491E"/>
    <w:rsid w:val="002D77FD"/>
    <w:rsid w:val="002E64F4"/>
    <w:rsid w:val="002F113A"/>
    <w:rsid w:val="003119F8"/>
    <w:rsid w:val="00313C40"/>
    <w:rsid w:val="00322E04"/>
    <w:rsid w:val="00331189"/>
    <w:rsid w:val="00394F1D"/>
    <w:rsid w:val="003965BD"/>
    <w:rsid w:val="003A6D6B"/>
    <w:rsid w:val="003C1591"/>
    <w:rsid w:val="003F12E9"/>
    <w:rsid w:val="004002C7"/>
    <w:rsid w:val="00403655"/>
    <w:rsid w:val="00452A1A"/>
    <w:rsid w:val="00456869"/>
    <w:rsid w:val="004713EF"/>
    <w:rsid w:val="00491293"/>
    <w:rsid w:val="0049767F"/>
    <w:rsid w:val="00497CE1"/>
    <w:rsid w:val="004A21C2"/>
    <w:rsid w:val="004A4D74"/>
    <w:rsid w:val="004C0438"/>
    <w:rsid w:val="004C43B2"/>
    <w:rsid w:val="00555986"/>
    <w:rsid w:val="00583EAC"/>
    <w:rsid w:val="005A0A5A"/>
    <w:rsid w:val="005B10BF"/>
    <w:rsid w:val="005B2B77"/>
    <w:rsid w:val="005B7CEA"/>
    <w:rsid w:val="005F0E98"/>
    <w:rsid w:val="00603F26"/>
    <w:rsid w:val="00626569"/>
    <w:rsid w:val="0065102B"/>
    <w:rsid w:val="00653D60"/>
    <w:rsid w:val="0066109D"/>
    <w:rsid w:val="00671648"/>
    <w:rsid w:val="006831D5"/>
    <w:rsid w:val="00695AA2"/>
    <w:rsid w:val="006E1F1F"/>
    <w:rsid w:val="006E5143"/>
    <w:rsid w:val="006F72A5"/>
    <w:rsid w:val="00773AF9"/>
    <w:rsid w:val="007B6F18"/>
    <w:rsid w:val="007D7A21"/>
    <w:rsid w:val="007F16E5"/>
    <w:rsid w:val="00830B4A"/>
    <w:rsid w:val="008317C4"/>
    <w:rsid w:val="00834710"/>
    <w:rsid w:val="00856D76"/>
    <w:rsid w:val="00863F0B"/>
    <w:rsid w:val="008716DF"/>
    <w:rsid w:val="00896322"/>
    <w:rsid w:val="008B4F11"/>
    <w:rsid w:val="008F19A0"/>
    <w:rsid w:val="00900ADE"/>
    <w:rsid w:val="00902E41"/>
    <w:rsid w:val="00920E4D"/>
    <w:rsid w:val="00942D2D"/>
    <w:rsid w:val="00961A0F"/>
    <w:rsid w:val="00965DB1"/>
    <w:rsid w:val="00991A04"/>
    <w:rsid w:val="009A374D"/>
    <w:rsid w:val="009A4C18"/>
    <w:rsid w:val="009C4F06"/>
    <w:rsid w:val="009C798F"/>
    <w:rsid w:val="00A5096A"/>
    <w:rsid w:val="00A6606A"/>
    <w:rsid w:val="00AA6950"/>
    <w:rsid w:val="00AB2A4C"/>
    <w:rsid w:val="00B25707"/>
    <w:rsid w:val="00B623E2"/>
    <w:rsid w:val="00B702D7"/>
    <w:rsid w:val="00B769C0"/>
    <w:rsid w:val="00B76D45"/>
    <w:rsid w:val="00BC5DFC"/>
    <w:rsid w:val="00C110B9"/>
    <w:rsid w:val="00C1524F"/>
    <w:rsid w:val="00C15C80"/>
    <w:rsid w:val="00C46AA8"/>
    <w:rsid w:val="00C474B2"/>
    <w:rsid w:val="00C52468"/>
    <w:rsid w:val="00C629D6"/>
    <w:rsid w:val="00CA5EA9"/>
    <w:rsid w:val="00CA74EF"/>
    <w:rsid w:val="00CE4AF9"/>
    <w:rsid w:val="00CF4984"/>
    <w:rsid w:val="00CF53F8"/>
    <w:rsid w:val="00D01A03"/>
    <w:rsid w:val="00D048DA"/>
    <w:rsid w:val="00D47359"/>
    <w:rsid w:val="00D52B72"/>
    <w:rsid w:val="00D75225"/>
    <w:rsid w:val="00D83C37"/>
    <w:rsid w:val="00DA1633"/>
    <w:rsid w:val="00DF39E1"/>
    <w:rsid w:val="00DF46D9"/>
    <w:rsid w:val="00E02FDF"/>
    <w:rsid w:val="00E67058"/>
    <w:rsid w:val="00E7169B"/>
    <w:rsid w:val="00EB266C"/>
    <w:rsid w:val="00EC26DD"/>
    <w:rsid w:val="00EC3787"/>
    <w:rsid w:val="00ED32DB"/>
    <w:rsid w:val="00EE5030"/>
    <w:rsid w:val="00F17200"/>
    <w:rsid w:val="00F372AF"/>
    <w:rsid w:val="00F42C6E"/>
    <w:rsid w:val="00F60BD9"/>
    <w:rsid w:val="00FA0903"/>
    <w:rsid w:val="00FA51D1"/>
    <w:rsid w:val="00FA7369"/>
    <w:rsid w:val="00FB6953"/>
    <w:rsid w:val="00FC4A4C"/>
    <w:rsid w:val="00FE6187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142B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31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491E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F53F8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C491E"/>
    <w:rPr>
      <w:rFonts w:ascii="Times New Roman" w:eastAsia="Times New Roman" w:hAnsi="Times New Roman" w:cs="Times New Roman"/>
      <w:b/>
      <w:bCs/>
      <w:kern w:val="32"/>
      <w:sz w:val="36"/>
      <w:szCs w:val="3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01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1A0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1A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A03"/>
    <w:rPr>
      <w:rFonts w:ascii="Times New Roman" w:hAnsi="Times New Roman"/>
      <w:sz w:val="24"/>
      <w:szCs w:val="22"/>
      <w:lang w:eastAsia="en-US"/>
    </w:rPr>
  </w:style>
  <w:style w:type="character" w:customStyle="1" w:styleId="Nadpis5Char">
    <w:name w:val="Nadpis 5 Char"/>
    <w:link w:val="Nadpis5"/>
    <w:semiHidden/>
    <w:rsid w:val="00CF53F8"/>
    <w:rPr>
      <w:rFonts w:eastAsia="Times New Roman"/>
      <w:b/>
      <w:bCs/>
      <w:i/>
      <w:iCs/>
      <w:sz w:val="26"/>
      <w:szCs w:val="26"/>
    </w:rPr>
  </w:style>
  <w:style w:type="paragraph" w:customStyle="1" w:styleId="DefaultText">
    <w:name w:val="Default Text"/>
    <w:basedOn w:val="Normln"/>
    <w:rsid w:val="00CF53F8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F53F8"/>
    <w:pPr>
      <w:spacing w:after="0" w:line="240" w:lineRule="auto"/>
      <w:ind w:left="708"/>
    </w:pPr>
    <w:rPr>
      <w:rFonts w:eastAsia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F53F8"/>
    <w:rPr>
      <w:rFonts w:ascii="Times New Roman" w:eastAsia="Times New Roman" w:hAnsi="Times New Roman"/>
      <w:sz w:val="24"/>
      <w:szCs w:val="24"/>
    </w:rPr>
  </w:style>
  <w:style w:type="numbering" w:customStyle="1" w:styleId="Styl1">
    <w:name w:val="Styl1"/>
    <w:uiPriority w:val="99"/>
    <w:rsid w:val="000258FB"/>
    <w:pPr>
      <w:numPr>
        <w:numId w:val="10"/>
      </w:numPr>
    </w:pPr>
  </w:style>
  <w:style w:type="character" w:styleId="Odkaznakoment">
    <w:name w:val="annotation reference"/>
    <w:uiPriority w:val="99"/>
    <w:semiHidden/>
    <w:unhideWhenUsed/>
    <w:rsid w:val="00B7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9C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69C0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9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69C0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B769C0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69C0"/>
    <w:rPr>
      <w:rFonts w:ascii="Tahoma" w:hAnsi="Tahoma" w:cs="Tahoma"/>
      <w:sz w:val="16"/>
      <w:szCs w:val="16"/>
      <w:lang w:eastAsia="en-US"/>
    </w:rPr>
  </w:style>
  <w:style w:type="character" w:customStyle="1" w:styleId="preformatted">
    <w:name w:val="preformatted"/>
    <w:rsid w:val="0011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31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491E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F53F8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C491E"/>
    <w:rPr>
      <w:rFonts w:ascii="Times New Roman" w:eastAsia="Times New Roman" w:hAnsi="Times New Roman" w:cs="Times New Roman"/>
      <w:b/>
      <w:bCs/>
      <w:kern w:val="32"/>
      <w:sz w:val="36"/>
      <w:szCs w:val="3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01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1A0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1A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A03"/>
    <w:rPr>
      <w:rFonts w:ascii="Times New Roman" w:hAnsi="Times New Roman"/>
      <w:sz w:val="24"/>
      <w:szCs w:val="22"/>
      <w:lang w:eastAsia="en-US"/>
    </w:rPr>
  </w:style>
  <w:style w:type="character" w:customStyle="1" w:styleId="Nadpis5Char">
    <w:name w:val="Nadpis 5 Char"/>
    <w:link w:val="Nadpis5"/>
    <w:semiHidden/>
    <w:rsid w:val="00CF53F8"/>
    <w:rPr>
      <w:rFonts w:eastAsia="Times New Roman"/>
      <w:b/>
      <w:bCs/>
      <w:i/>
      <w:iCs/>
      <w:sz w:val="26"/>
      <w:szCs w:val="26"/>
    </w:rPr>
  </w:style>
  <w:style w:type="paragraph" w:customStyle="1" w:styleId="DefaultText">
    <w:name w:val="Default Text"/>
    <w:basedOn w:val="Normln"/>
    <w:rsid w:val="00CF53F8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F53F8"/>
    <w:pPr>
      <w:spacing w:after="0" w:line="240" w:lineRule="auto"/>
      <w:ind w:left="708"/>
    </w:pPr>
    <w:rPr>
      <w:rFonts w:eastAsia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F53F8"/>
    <w:rPr>
      <w:rFonts w:ascii="Times New Roman" w:eastAsia="Times New Roman" w:hAnsi="Times New Roman"/>
      <w:sz w:val="24"/>
      <w:szCs w:val="24"/>
    </w:rPr>
  </w:style>
  <w:style w:type="numbering" w:customStyle="1" w:styleId="Styl1">
    <w:name w:val="Styl1"/>
    <w:uiPriority w:val="99"/>
    <w:rsid w:val="000258FB"/>
    <w:pPr>
      <w:numPr>
        <w:numId w:val="10"/>
      </w:numPr>
    </w:pPr>
  </w:style>
  <w:style w:type="character" w:styleId="Odkaznakoment">
    <w:name w:val="annotation reference"/>
    <w:uiPriority w:val="99"/>
    <w:semiHidden/>
    <w:unhideWhenUsed/>
    <w:rsid w:val="00B7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9C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69C0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9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69C0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B769C0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69C0"/>
    <w:rPr>
      <w:rFonts w:ascii="Tahoma" w:hAnsi="Tahoma" w:cs="Tahoma"/>
      <w:sz w:val="16"/>
      <w:szCs w:val="16"/>
      <w:lang w:eastAsia="en-US"/>
    </w:rPr>
  </w:style>
  <w:style w:type="character" w:customStyle="1" w:styleId="preformatted">
    <w:name w:val="preformatted"/>
    <w:rsid w:val="0011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13FFAB3782C42A294206196C407DD" ma:contentTypeVersion="13" ma:contentTypeDescription="Create a new document." ma:contentTypeScope="" ma:versionID="959046b4013722e015b65971f13f4a64">
  <xsd:schema xmlns:xsd="http://www.w3.org/2001/XMLSchema" xmlns:xs="http://www.w3.org/2001/XMLSchema" xmlns:p="http://schemas.microsoft.com/office/2006/metadata/properties" xmlns:ns3="1769e7a4-67b2-473a-8fd7-2f9530ed4f03" xmlns:ns4="2fd7717f-8df5-452f-a42e-ba1059da2c02" targetNamespace="http://schemas.microsoft.com/office/2006/metadata/properties" ma:root="true" ma:fieldsID="99c5fcda3fa019eb25c2c50db2a3d132" ns3:_="" ns4:_="">
    <xsd:import namespace="1769e7a4-67b2-473a-8fd7-2f9530ed4f03"/>
    <xsd:import namespace="2fd7717f-8df5-452f-a42e-ba1059da2c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9e7a4-67b2-473a-8fd7-2f9530ed4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717f-8df5-452f-a42e-ba1059da2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CEF2B-630A-4B67-8EA0-309D7B682CE8}">
  <ds:schemaRefs>
    <ds:schemaRef ds:uri="http://www.w3.org/XML/1998/namespace"/>
    <ds:schemaRef ds:uri="http://purl.org/dc/elements/1.1/"/>
    <ds:schemaRef ds:uri="http://schemas.microsoft.com/office/2006/documentManagement/types"/>
    <ds:schemaRef ds:uri="2fd7717f-8df5-452f-a42e-ba1059da2c0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1769e7a4-67b2-473a-8fd7-2f9530ed4f0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73FAA9-6A96-4D34-A723-3A66F1557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62529-311C-4296-ABC9-260D9E01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9e7a4-67b2-473a-8fd7-2f9530ed4f03"/>
    <ds:schemaRef ds:uri="2fd7717f-8df5-452f-a42e-ba1059da2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D6906-4EBC-464F-AC17-CFE7FDA3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D8A0D40A.dotm</Template>
  <TotalTime>14</TotalTime>
  <Pages>4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PRZYCZKOVÁ</dc:creator>
  <cp:keywords/>
  <dc:description/>
  <cp:lastModifiedBy>Jana BAKEŠOVÁ</cp:lastModifiedBy>
  <cp:revision>4</cp:revision>
  <cp:lastPrinted>2019-06-17T08:13:00Z</cp:lastPrinted>
  <dcterms:created xsi:type="dcterms:W3CDTF">2020-02-04T13:23:00Z</dcterms:created>
  <dcterms:modified xsi:type="dcterms:W3CDTF">2020-02-17T13:00:00Z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0x01010031C13FFAB3782C42A294206196C407DD</vt:lpwstr>
  </property>
</Properties>
</file>