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4E8C" w14:textId="77777777" w:rsidR="00077691" w:rsidRPr="00AC6C7F" w:rsidRDefault="00077691" w:rsidP="00077691"/>
    <w:p w14:paraId="10204514" w14:textId="77777777" w:rsidR="00077691" w:rsidRPr="00E12E3D" w:rsidRDefault="00077691" w:rsidP="00077691">
      <w:pPr>
        <w:pStyle w:val="Nadpis1"/>
        <w:numPr>
          <w:ilvl w:val="0"/>
          <w:numId w:val="0"/>
        </w:numPr>
      </w:pPr>
      <w:r w:rsidRPr="006540AC">
        <w:t>SMLOUVA</w:t>
      </w:r>
    </w:p>
    <w:p w14:paraId="4106C5FD" w14:textId="6B0D67D1" w:rsidR="00077691" w:rsidRPr="00077691" w:rsidRDefault="00077691" w:rsidP="00077691">
      <w:pPr>
        <w:pStyle w:val="Nadpis1"/>
        <w:numPr>
          <w:ilvl w:val="0"/>
          <w:numId w:val="0"/>
        </w:numPr>
        <w:rPr>
          <w:b/>
        </w:rPr>
      </w:pPr>
      <w:r w:rsidRPr="00077691">
        <w:t xml:space="preserve">o poskytnutí návratné finanční výpomoci z Programu </w:t>
      </w:r>
      <w:r w:rsidR="005B5C01">
        <w:t xml:space="preserve">města Jablunkov </w:t>
      </w:r>
      <w:r w:rsidRPr="00077691">
        <w:t xml:space="preserve">pro poskytování návratných finančních výpomocí „Kotlíkové dotace v Moravskoslezském kraji – 3. výzva“ </w:t>
      </w:r>
    </w:p>
    <w:p w14:paraId="3BE65DD1" w14:textId="77777777" w:rsidR="00077691" w:rsidRPr="00D03EFC" w:rsidRDefault="00077691" w:rsidP="00077691">
      <w:pPr>
        <w:rPr>
          <w:rFonts w:cs="Arial"/>
          <w:b/>
          <w:szCs w:val="20"/>
        </w:rPr>
      </w:pPr>
    </w:p>
    <w:p w14:paraId="0FA9EBC7" w14:textId="5CCF135F" w:rsidR="00077691" w:rsidRPr="00D03EFC" w:rsidRDefault="00077691" w:rsidP="00077691">
      <w:pPr>
        <w:jc w:val="center"/>
        <w:rPr>
          <w:rFonts w:cs="Arial"/>
          <w:szCs w:val="20"/>
        </w:rPr>
      </w:pPr>
      <w:r w:rsidRPr="00D03EFC">
        <w:rPr>
          <w:rFonts w:cs="Arial"/>
          <w:szCs w:val="20"/>
        </w:rPr>
        <w:t xml:space="preserve">smlouva evidovaná pod č. </w:t>
      </w:r>
      <w:r w:rsidR="002539B3">
        <w:rPr>
          <w:rFonts w:cs="Arial"/>
          <w:szCs w:val="20"/>
        </w:rPr>
        <w:t>06</w:t>
      </w:r>
      <w:r w:rsidRPr="00D03EFC">
        <w:rPr>
          <w:rFonts w:cs="Arial"/>
          <w:szCs w:val="20"/>
        </w:rPr>
        <w:t xml:space="preserve"> /</w:t>
      </w:r>
      <w:r w:rsidR="002539B3">
        <w:rPr>
          <w:rFonts w:cs="Arial"/>
          <w:szCs w:val="20"/>
        </w:rPr>
        <w:t xml:space="preserve"> 2020</w:t>
      </w:r>
    </w:p>
    <w:p w14:paraId="04C6E466" w14:textId="77777777" w:rsidR="00077691" w:rsidRPr="00D03EFC" w:rsidRDefault="00077691" w:rsidP="00077691">
      <w:pPr>
        <w:rPr>
          <w:rFonts w:cs="Arial"/>
          <w:b/>
          <w:szCs w:val="20"/>
        </w:rPr>
      </w:pPr>
    </w:p>
    <w:p w14:paraId="5D34CBE2"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4586A311" w:rsidR="00077691" w:rsidRPr="00D03EFC" w:rsidRDefault="00523B94" w:rsidP="00077691">
      <w:pPr>
        <w:pStyle w:val="Zkladntext"/>
        <w:spacing w:before="0"/>
        <w:ind w:firstLine="0"/>
        <w:rPr>
          <w:rFonts w:cs="Arial"/>
          <w:b/>
          <w:color w:val="auto"/>
          <w:sz w:val="20"/>
          <w:szCs w:val="20"/>
        </w:rPr>
      </w:pPr>
      <w:r>
        <w:rPr>
          <w:rFonts w:cs="Arial"/>
          <w:b/>
          <w:color w:val="auto"/>
          <w:sz w:val="20"/>
          <w:szCs w:val="20"/>
        </w:rPr>
        <w:t>M</w:t>
      </w:r>
      <w:r w:rsidR="00077691" w:rsidRPr="00D03EFC">
        <w:rPr>
          <w:rFonts w:cs="Arial"/>
          <w:b/>
          <w:color w:val="auto"/>
          <w:sz w:val="20"/>
          <w:szCs w:val="20"/>
        </w:rPr>
        <w:t xml:space="preserve">ěsto </w:t>
      </w:r>
      <w:r w:rsidR="005B5C01">
        <w:rPr>
          <w:rFonts w:cs="Arial"/>
          <w:b/>
          <w:color w:val="auto"/>
          <w:sz w:val="20"/>
          <w:szCs w:val="20"/>
        </w:rPr>
        <w:t>Jablunkov</w:t>
      </w:r>
    </w:p>
    <w:p w14:paraId="0AAB0A70" w14:textId="6BAAC413"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r>
      <w:r w:rsidR="005B5C01">
        <w:rPr>
          <w:rFonts w:cs="Arial"/>
          <w:color w:val="auto"/>
          <w:sz w:val="20"/>
          <w:szCs w:val="20"/>
        </w:rPr>
        <w:t>Dukelská 144, 739 91 Jablunkov</w:t>
      </w:r>
    </w:p>
    <w:p w14:paraId="5EBC21AF" w14:textId="395612AD"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IČO:</w:t>
      </w:r>
      <w:r w:rsidRPr="00D03EFC">
        <w:rPr>
          <w:rFonts w:cs="Arial"/>
          <w:color w:val="auto"/>
          <w:sz w:val="20"/>
          <w:szCs w:val="20"/>
        </w:rPr>
        <w:tab/>
        <w:t>0029</w:t>
      </w:r>
      <w:r w:rsidR="005B5C01">
        <w:rPr>
          <w:rFonts w:cs="Arial"/>
          <w:color w:val="auto"/>
          <w:sz w:val="20"/>
          <w:szCs w:val="20"/>
        </w:rPr>
        <w:t>6759</w:t>
      </w:r>
    </w:p>
    <w:p w14:paraId="72651CD9" w14:textId="4996BC5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DIČ:</w:t>
      </w:r>
      <w:r w:rsidRPr="00D03EFC">
        <w:rPr>
          <w:rFonts w:cs="Arial"/>
          <w:color w:val="auto"/>
          <w:sz w:val="20"/>
          <w:szCs w:val="20"/>
        </w:rPr>
        <w:tab/>
        <w:t>CZ</w:t>
      </w:r>
      <w:r w:rsidR="005B5C01" w:rsidRPr="00D03EFC">
        <w:rPr>
          <w:rFonts w:cs="Arial"/>
          <w:color w:val="auto"/>
          <w:sz w:val="20"/>
          <w:szCs w:val="20"/>
        </w:rPr>
        <w:t>0029</w:t>
      </w:r>
      <w:r w:rsidR="005B5C01">
        <w:rPr>
          <w:rFonts w:cs="Arial"/>
          <w:color w:val="auto"/>
          <w:sz w:val="20"/>
          <w:szCs w:val="20"/>
        </w:rPr>
        <w:t>6759</w:t>
      </w:r>
    </w:p>
    <w:p w14:paraId="2C10AEB7" w14:textId="5136D29D"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zastoupeno:</w:t>
      </w:r>
      <w:r w:rsidRPr="00D03EFC">
        <w:rPr>
          <w:rFonts w:cs="Arial"/>
          <w:color w:val="auto"/>
          <w:sz w:val="20"/>
          <w:szCs w:val="20"/>
        </w:rPr>
        <w:tab/>
        <w:t xml:space="preserve">Ing. </w:t>
      </w:r>
      <w:r w:rsidR="005B5C01">
        <w:rPr>
          <w:rFonts w:cs="Arial"/>
          <w:color w:val="auto"/>
          <w:sz w:val="20"/>
          <w:szCs w:val="20"/>
        </w:rPr>
        <w:t>Jiří Hamrozi</w:t>
      </w:r>
      <w:r w:rsidRPr="00D03EFC">
        <w:rPr>
          <w:rFonts w:cs="Arial"/>
          <w:color w:val="auto"/>
          <w:sz w:val="20"/>
          <w:szCs w:val="20"/>
        </w:rPr>
        <w:t xml:space="preserve">, </w:t>
      </w:r>
      <w:r w:rsidR="00523B94">
        <w:rPr>
          <w:rFonts w:cs="Arial"/>
          <w:color w:val="auto"/>
          <w:sz w:val="20"/>
          <w:szCs w:val="20"/>
        </w:rPr>
        <w:t>starosta</w:t>
      </w:r>
      <w:r w:rsidRPr="00D03EFC">
        <w:rPr>
          <w:rFonts w:cs="Arial"/>
          <w:color w:val="auto"/>
          <w:sz w:val="20"/>
          <w:szCs w:val="20"/>
        </w:rPr>
        <w:t xml:space="preserve"> města</w:t>
      </w:r>
    </w:p>
    <w:p w14:paraId="29D35F55" w14:textId="77777777" w:rsidR="00077691" w:rsidRPr="00D03EFC" w:rsidRDefault="00077691" w:rsidP="00077691">
      <w:pPr>
        <w:pStyle w:val="Zkladntext"/>
        <w:tabs>
          <w:tab w:val="left" w:pos="2835"/>
        </w:tabs>
        <w:spacing w:before="0"/>
        <w:ind w:firstLine="0"/>
        <w:rPr>
          <w:rFonts w:cs="Arial"/>
          <w:i/>
          <w:color w:val="auto"/>
          <w:sz w:val="20"/>
          <w:szCs w:val="20"/>
        </w:rPr>
      </w:pPr>
      <w:r w:rsidRPr="00D03EFC">
        <w:rPr>
          <w:rFonts w:cs="Arial"/>
          <w:color w:val="auto"/>
          <w:sz w:val="20"/>
          <w:szCs w:val="20"/>
        </w:rPr>
        <w:t>bankovní spojení:</w:t>
      </w:r>
      <w:r w:rsidRPr="00D03EFC">
        <w:rPr>
          <w:rFonts w:cs="Arial"/>
          <w:color w:val="auto"/>
          <w:sz w:val="20"/>
          <w:szCs w:val="20"/>
        </w:rPr>
        <w:tab/>
        <w:t>Česká spořitelna, a. s.</w:t>
      </w:r>
    </w:p>
    <w:p w14:paraId="2CFD027E" w14:textId="370D8100"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číslo účtu:</w:t>
      </w:r>
      <w:r w:rsidRPr="00D03EFC">
        <w:rPr>
          <w:rFonts w:cs="Arial"/>
          <w:color w:val="auto"/>
          <w:sz w:val="20"/>
          <w:szCs w:val="20"/>
        </w:rPr>
        <w:tab/>
      </w:r>
      <w:r w:rsidR="00523B94">
        <w:rPr>
          <w:rFonts w:cs="Arial"/>
          <w:bCs/>
          <w:sz w:val="20"/>
          <w:szCs w:val="20"/>
        </w:rPr>
        <w:t>1681984379</w:t>
      </w:r>
      <w:r w:rsidRPr="00D03EFC">
        <w:rPr>
          <w:rFonts w:cs="Arial"/>
          <w:bCs/>
          <w:sz w:val="20"/>
          <w:szCs w:val="20"/>
        </w:rPr>
        <w:t xml:space="preserve">/0800   </w:t>
      </w:r>
    </w:p>
    <w:p w14:paraId="3A2A13AE" w14:textId="77777777" w:rsidR="00A9683A" w:rsidRDefault="00A9683A" w:rsidP="00077691">
      <w:pPr>
        <w:pStyle w:val="Zkladntext"/>
        <w:tabs>
          <w:tab w:val="left" w:pos="2835"/>
        </w:tabs>
        <w:spacing w:before="0"/>
        <w:ind w:firstLine="0"/>
        <w:rPr>
          <w:rFonts w:cs="Arial"/>
          <w:color w:val="auto"/>
          <w:sz w:val="20"/>
          <w:szCs w:val="20"/>
        </w:rPr>
      </w:pP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6661F0E6" w:rsidR="00077691" w:rsidRPr="00D03EFC" w:rsidRDefault="00077691" w:rsidP="00A9683A">
      <w:pPr>
        <w:spacing w:after="0" w:line="240" w:lineRule="auto"/>
        <w:rPr>
          <w:rFonts w:cs="Arial"/>
          <w:szCs w:val="20"/>
        </w:rPr>
      </w:pPr>
      <w:r w:rsidRPr="00D03EFC">
        <w:rPr>
          <w:rFonts w:cs="Arial"/>
          <w:szCs w:val="20"/>
        </w:rPr>
        <w:t>jméno a příjmení:</w:t>
      </w:r>
      <w:r w:rsidRPr="00D03EFC">
        <w:rPr>
          <w:rFonts w:cs="Arial"/>
          <w:szCs w:val="20"/>
        </w:rPr>
        <w:tab/>
      </w:r>
      <w:r w:rsidRPr="00D03EFC">
        <w:rPr>
          <w:rFonts w:cs="Arial"/>
          <w:szCs w:val="20"/>
        </w:rPr>
        <w:tab/>
      </w:r>
      <w:r w:rsidR="002539B3">
        <w:rPr>
          <w:rFonts w:cs="Arial"/>
          <w:szCs w:val="20"/>
        </w:rPr>
        <w:t>Helena Kluzová</w:t>
      </w:r>
    </w:p>
    <w:p w14:paraId="7C8A94FD" w14:textId="45F4287F" w:rsidR="00077691" w:rsidRPr="00D03EFC" w:rsidRDefault="00077691" w:rsidP="00A9683A">
      <w:pPr>
        <w:tabs>
          <w:tab w:val="left" w:pos="2835"/>
        </w:tabs>
        <w:spacing w:after="0" w:line="240" w:lineRule="auto"/>
        <w:ind w:left="284" w:hanging="284"/>
        <w:rPr>
          <w:rFonts w:cs="Arial"/>
          <w:szCs w:val="20"/>
        </w:rPr>
      </w:pPr>
      <w:r w:rsidRPr="00D03EFC">
        <w:rPr>
          <w:rFonts w:cs="Arial"/>
          <w:szCs w:val="20"/>
        </w:rPr>
        <w:t>adresa bydliště:</w:t>
      </w:r>
      <w:r w:rsidRPr="00D03EFC">
        <w:rPr>
          <w:rFonts w:cs="Arial"/>
          <w:szCs w:val="20"/>
        </w:rPr>
        <w:tab/>
      </w:r>
      <w:r w:rsidR="002539B3">
        <w:rPr>
          <w:rFonts w:cs="Arial"/>
          <w:szCs w:val="20"/>
        </w:rPr>
        <w:t>Jablunkov 527, 739 91 Jablunkov</w:t>
      </w:r>
    </w:p>
    <w:p w14:paraId="6B82AB90" w14:textId="37A7AAA6" w:rsidR="00077691" w:rsidRPr="00D03EFC" w:rsidRDefault="00077691" w:rsidP="00A9683A">
      <w:pPr>
        <w:tabs>
          <w:tab w:val="left" w:pos="2835"/>
        </w:tabs>
        <w:spacing w:after="0" w:line="240" w:lineRule="auto"/>
        <w:ind w:left="284" w:hanging="284"/>
        <w:rPr>
          <w:rFonts w:cs="Arial"/>
          <w:szCs w:val="20"/>
        </w:rPr>
      </w:pPr>
      <w:r w:rsidRPr="00D03EFC">
        <w:rPr>
          <w:rFonts w:cs="Arial"/>
          <w:szCs w:val="20"/>
        </w:rPr>
        <w:t>rodné číslo:</w:t>
      </w:r>
      <w:r w:rsidRPr="00D03EFC">
        <w:rPr>
          <w:rFonts w:cs="Arial"/>
          <w:szCs w:val="20"/>
        </w:rPr>
        <w:tab/>
      </w:r>
      <w:r w:rsidR="002539B3">
        <w:rPr>
          <w:rFonts w:cs="Arial"/>
          <w:szCs w:val="20"/>
        </w:rPr>
        <w:t>645526/2099</w:t>
      </w:r>
      <w:r w:rsidRPr="00D03EFC">
        <w:rPr>
          <w:rFonts w:cs="Arial"/>
          <w:szCs w:val="20"/>
        </w:rPr>
        <w:tab/>
      </w:r>
    </w:p>
    <w:p w14:paraId="0EFCA4AF" w14:textId="4B8A82B9" w:rsidR="00077691" w:rsidRPr="00D03EFC" w:rsidRDefault="00077691" w:rsidP="00A9683A">
      <w:pPr>
        <w:tabs>
          <w:tab w:val="left" w:pos="2835"/>
        </w:tabs>
        <w:spacing w:after="0" w:line="240" w:lineRule="auto"/>
        <w:ind w:left="284" w:hanging="284"/>
        <w:rPr>
          <w:rFonts w:cs="Arial"/>
          <w:szCs w:val="20"/>
        </w:rPr>
      </w:pPr>
      <w:r w:rsidRPr="00D03EFC">
        <w:rPr>
          <w:rFonts w:cs="Arial"/>
          <w:szCs w:val="20"/>
        </w:rPr>
        <w:t>bankovní spojení:</w:t>
      </w:r>
      <w:r w:rsidRPr="00D03EFC">
        <w:rPr>
          <w:rFonts w:cs="Arial"/>
          <w:szCs w:val="20"/>
        </w:rPr>
        <w:tab/>
      </w:r>
      <w:r w:rsidR="002539B3">
        <w:rPr>
          <w:rFonts w:cs="Arial"/>
          <w:szCs w:val="20"/>
        </w:rPr>
        <w:t>Air Bank a.s.</w:t>
      </w:r>
    </w:p>
    <w:p w14:paraId="0D467A4F" w14:textId="4CEFE139" w:rsidR="00077691" w:rsidRPr="00D03EFC" w:rsidRDefault="00077691" w:rsidP="00A9683A">
      <w:pPr>
        <w:tabs>
          <w:tab w:val="left" w:pos="2835"/>
        </w:tabs>
        <w:spacing w:after="0" w:line="240" w:lineRule="auto"/>
        <w:ind w:left="284" w:hanging="284"/>
        <w:rPr>
          <w:rFonts w:cs="Arial"/>
          <w:szCs w:val="20"/>
        </w:rPr>
      </w:pPr>
      <w:r w:rsidRPr="00D03EFC">
        <w:rPr>
          <w:rFonts w:cs="Arial"/>
          <w:szCs w:val="20"/>
        </w:rPr>
        <w:t>číslo účtu:</w:t>
      </w:r>
      <w:r w:rsidRPr="00D03EFC">
        <w:rPr>
          <w:rFonts w:cs="Arial"/>
          <w:szCs w:val="20"/>
        </w:rPr>
        <w:tab/>
      </w:r>
      <w:r w:rsidR="002539B3">
        <w:rPr>
          <w:rFonts w:cs="Arial"/>
          <w:szCs w:val="20"/>
        </w:rPr>
        <w:t>1817158018/3030</w:t>
      </w:r>
    </w:p>
    <w:p w14:paraId="5555B112" w14:textId="77777777" w:rsidR="00A9683A" w:rsidRDefault="00A9683A" w:rsidP="00A9683A">
      <w:pPr>
        <w:tabs>
          <w:tab w:val="left" w:pos="2835"/>
        </w:tabs>
        <w:spacing w:after="0" w:line="240" w:lineRule="auto"/>
        <w:ind w:left="284" w:hanging="284"/>
        <w:rPr>
          <w:rFonts w:cs="Arial"/>
          <w:szCs w:val="20"/>
        </w:rPr>
      </w:pPr>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05C3A903" w:rsidR="00077691" w:rsidRPr="00D03EFC" w:rsidRDefault="00077691" w:rsidP="00EE6270">
      <w:pPr>
        <w:pStyle w:val="Bodusnesen"/>
        <w:numPr>
          <w:ilvl w:val="0"/>
          <w:numId w:val="7"/>
        </w:numPr>
        <w:ind w:left="284" w:hanging="284"/>
        <w:rPr>
          <w:rFonts w:cs="Arial"/>
          <w:sz w:val="20"/>
          <w:szCs w:val="20"/>
        </w:rPr>
      </w:pPr>
      <w:r w:rsidRPr="00D03EFC">
        <w:rPr>
          <w:rFonts w:cs="Arial"/>
          <w:sz w:val="20"/>
          <w:szCs w:val="20"/>
        </w:rPr>
        <w:t xml:space="preserve">Tato smlouva se uzavírá na základě Programu </w:t>
      </w:r>
      <w:r w:rsidR="005B5C01">
        <w:rPr>
          <w:rFonts w:cs="Arial"/>
          <w:sz w:val="20"/>
          <w:szCs w:val="20"/>
        </w:rPr>
        <w:t xml:space="preserve">města Jablunkov </w:t>
      </w:r>
      <w:r w:rsidRPr="00D03EFC">
        <w:rPr>
          <w:rFonts w:cs="Arial"/>
          <w:sz w:val="20"/>
          <w:szCs w:val="20"/>
        </w:rPr>
        <w:t>pro poskytování návratných finančních výpomocí „Kotlíkové dotace v Moravskoslezském kraji – 3. výzva“, o jehož vyhlášení rozhodla rada města svým usnesením č.</w:t>
      </w:r>
      <w:r w:rsidR="00A9683A">
        <w:rPr>
          <w:rFonts w:cs="Arial"/>
          <w:sz w:val="20"/>
          <w:szCs w:val="20"/>
        </w:rPr>
        <w:t xml:space="preserve"> </w:t>
      </w:r>
      <w:r w:rsidR="00A9683A" w:rsidRPr="009D0278">
        <w:rPr>
          <w:rFonts w:asciiTheme="minorHAnsi" w:hAnsiTheme="minorHAnsi"/>
          <w:szCs w:val="22"/>
        </w:rPr>
        <w:t>č.</w:t>
      </w:r>
      <w:r w:rsidR="00A9683A">
        <w:rPr>
          <w:rFonts w:asciiTheme="minorHAnsi" w:hAnsiTheme="minorHAnsi"/>
          <w:szCs w:val="22"/>
        </w:rPr>
        <w:t xml:space="preserve"> 18/373</w:t>
      </w:r>
      <w:r w:rsidRPr="00D03EFC">
        <w:rPr>
          <w:rFonts w:cs="Arial"/>
          <w:sz w:val="20"/>
          <w:szCs w:val="20"/>
        </w:rPr>
        <w:t xml:space="preserve"> ze dne </w:t>
      </w:r>
      <w:proofErr w:type="gramStart"/>
      <w:r w:rsidR="00A9683A">
        <w:rPr>
          <w:rFonts w:asciiTheme="minorHAnsi" w:hAnsiTheme="minorHAnsi"/>
          <w:szCs w:val="22"/>
        </w:rPr>
        <w:t>27.08.</w:t>
      </w:r>
      <w:r w:rsidR="00A9683A" w:rsidRPr="009D0278">
        <w:rPr>
          <w:rFonts w:asciiTheme="minorHAnsi" w:hAnsiTheme="minorHAnsi"/>
          <w:szCs w:val="22"/>
        </w:rPr>
        <w:t>2019</w:t>
      </w:r>
      <w:proofErr w:type="gramEnd"/>
      <w:r w:rsidR="00A9683A" w:rsidRPr="00D03EFC">
        <w:rPr>
          <w:rFonts w:cs="Arial"/>
          <w:sz w:val="20"/>
          <w:szCs w:val="20"/>
        </w:rPr>
        <w:t xml:space="preserve"> </w:t>
      </w:r>
      <w:r w:rsidRPr="00D03EFC">
        <w:rPr>
          <w:rFonts w:cs="Arial"/>
          <w:sz w:val="20"/>
          <w:szCs w:val="20"/>
        </w:rPr>
        <w:t>(dále jen „Program“).</w:t>
      </w:r>
      <w:r w:rsidR="00A9683A">
        <w:rPr>
          <w:rFonts w:cs="Arial"/>
          <w:sz w:val="20"/>
          <w:szCs w:val="20"/>
        </w:rPr>
        <w:t xml:space="preserve"> </w:t>
      </w:r>
    </w:p>
    <w:p w14:paraId="60642E1A" w14:textId="77777777" w:rsidR="00077691" w:rsidRPr="00D03EFC" w:rsidRDefault="00077691" w:rsidP="00EE6270">
      <w:pPr>
        <w:pStyle w:val="Bodusnesen"/>
        <w:numPr>
          <w:ilvl w:val="0"/>
          <w:numId w:val="7"/>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C032E7D" w:rsidR="00077691" w:rsidRPr="00D03EFC" w:rsidRDefault="00077691" w:rsidP="00EE6270">
      <w:pPr>
        <w:pStyle w:val="Bodusnesen"/>
        <w:numPr>
          <w:ilvl w:val="0"/>
          <w:numId w:val="8"/>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 xml:space="preserve">ýzvou č. 1/2019 k předkládání žádostí o poskytnutí podpory v rámci programu na podporu výměny </w:t>
      </w:r>
      <w:r w:rsidRPr="00D03EFC">
        <w:rPr>
          <w:rFonts w:cs="Arial"/>
          <w:bCs/>
          <w:sz w:val="20"/>
          <w:szCs w:val="20"/>
        </w:rPr>
        <w:lastRenderedPageBreak/>
        <w:t xml:space="preserve">nevyhovujících kotlů na pevná paliva v domácnostech, úspor energie a dalších adaptačních či </w:t>
      </w:r>
      <w:proofErr w:type="spellStart"/>
      <w:r w:rsidRPr="00D03EFC">
        <w:rPr>
          <w:rFonts w:cs="Arial"/>
          <w:bCs/>
          <w:sz w:val="20"/>
          <w:szCs w:val="20"/>
        </w:rPr>
        <w:t>mitigačních</w:t>
      </w:r>
      <w:proofErr w:type="spellEnd"/>
      <w:r w:rsidRPr="00D03EFC">
        <w:rPr>
          <w:rFonts w:cs="Arial"/>
          <w:bCs/>
          <w:sz w:val="20"/>
          <w:szCs w:val="20"/>
        </w:rPr>
        <w:t xml:space="preserve"> opatření ve vztahu ke změně klimatu v obcích Karlovarského, Moravskoslezského a Ústeckého kraje</w:t>
      </w:r>
      <w:r w:rsidRPr="00D03EFC">
        <w:rPr>
          <w:rFonts w:cs="Arial"/>
          <w:sz w:val="20"/>
          <w:szCs w:val="20"/>
        </w:rPr>
        <w:t>“ (dále jen „Výzva“).</w:t>
      </w:r>
    </w:p>
    <w:p w14:paraId="58CF6548" w14:textId="77777777" w:rsidR="00077691" w:rsidRPr="00D03EFC" w:rsidRDefault="00077691" w:rsidP="00EE6270">
      <w:pPr>
        <w:pStyle w:val="Bodusnesen"/>
        <w:numPr>
          <w:ilvl w:val="0"/>
          <w:numId w:val="8"/>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p>
    <w:p w14:paraId="276D6C00"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5042A262" w:rsidR="002C164C" w:rsidRDefault="00077691" w:rsidP="00EE6270">
      <w:pPr>
        <w:pStyle w:val="Bodusnesen"/>
        <w:numPr>
          <w:ilvl w:val="0"/>
          <w:numId w:val="13"/>
        </w:numPr>
        <w:spacing w:before="0"/>
        <w:ind w:left="426"/>
        <w:rPr>
          <w:rFonts w:cs="Arial"/>
          <w:sz w:val="20"/>
          <w:szCs w:val="20"/>
        </w:rPr>
      </w:pPr>
      <w:r w:rsidRPr="0094062C">
        <w:rPr>
          <w:rFonts w:cs="Arial"/>
          <w:sz w:val="20"/>
          <w:szCs w:val="20"/>
        </w:rPr>
        <w:t xml:space="preserve">Poskytovatel podle této smlouvy poskytne příjemci výpomoc ve výši </w:t>
      </w:r>
      <w:r w:rsidR="00A9683A" w:rsidRPr="0094062C">
        <w:rPr>
          <w:rFonts w:cs="Arial"/>
          <w:sz w:val="20"/>
          <w:szCs w:val="20"/>
        </w:rPr>
        <w:t>200.00</w:t>
      </w:r>
      <w:r w:rsidR="00DC47EF">
        <w:rPr>
          <w:rFonts w:cs="Arial"/>
          <w:sz w:val="20"/>
          <w:szCs w:val="20"/>
        </w:rPr>
        <w:t>0</w:t>
      </w:r>
      <w:r w:rsidR="00A9683A" w:rsidRPr="0094062C">
        <w:rPr>
          <w:rFonts w:cs="Arial"/>
          <w:sz w:val="20"/>
          <w:szCs w:val="20"/>
        </w:rPr>
        <w:t>,-</w:t>
      </w:r>
      <w:r w:rsidRPr="0094062C">
        <w:rPr>
          <w:rFonts w:cs="Arial"/>
          <w:sz w:val="20"/>
          <w:szCs w:val="20"/>
        </w:rPr>
        <w:t xml:space="preserve"> Kč (slovy:</w:t>
      </w:r>
      <w:r w:rsidR="00A9683A" w:rsidRPr="0094062C">
        <w:rPr>
          <w:rFonts w:cs="Arial"/>
          <w:sz w:val="20"/>
          <w:szCs w:val="20"/>
        </w:rPr>
        <w:t xml:space="preserve"> </w:t>
      </w:r>
      <w:proofErr w:type="spellStart"/>
      <w:r w:rsidR="00A9683A" w:rsidRPr="0094062C">
        <w:rPr>
          <w:rFonts w:cs="Arial"/>
          <w:sz w:val="20"/>
          <w:szCs w:val="20"/>
        </w:rPr>
        <w:t>Dvěstětisíc</w:t>
      </w:r>
      <w:proofErr w:type="spellEnd"/>
      <w:r w:rsidR="00A9683A" w:rsidRPr="0094062C">
        <w:rPr>
          <w:rFonts w:cs="Arial"/>
          <w:sz w:val="20"/>
          <w:szCs w:val="20"/>
        </w:rPr>
        <w:t xml:space="preserve"> korun českých</w:t>
      </w:r>
      <w:r w:rsidRPr="0094062C">
        <w:rPr>
          <w:rFonts w:cs="Arial"/>
          <w:sz w:val="20"/>
          <w:szCs w:val="20"/>
        </w:rPr>
        <w:t>), účelově určenou na předfinancování způsobilých výdajů na realizaci předmětu podpory pro rodinný dům na adrese</w:t>
      </w:r>
      <w:r w:rsidR="00A9683A" w:rsidRPr="0094062C">
        <w:rPr>
          <w:rFonts w:cs="Arial"/>
          <w:sz w:val="20"/>
          <w:szCs w:val="20"/>
        </w:rPr>
        <w:t xml:space="preserve"> Jablunkov 527, 739 91 Jablunkov,</w:t>
      </w:r>
      <w:r w:rsidRPr="0094062C">
        <w:rPr>
          <w:rFonts w:cs="Arial"/>
          <w:sz w:val="20"/>
          <w:szCs w:val="20"/>
        </w:rPr>
        <w:t xml:space="preserve"> umístěný na pozemku  </w:t>
      </w:r>
      <w:proofErr w:type="spellStart"/>
      <w:r w:rsidRPr="0094062C">
        <w:rPr>
          <w:rFonts w:cs="Arial"/>
          <w:sz w:val="20"/>
          <w:szCs w:val="20"/>
        </w:rPr>
        <w:t>parc</w:t>
      </w:r>
      <w:proofErr w:type="spellEnd"/>
      <w:r w:rsidRPr="0094062C">
        <w:rPr>
          <w:rFonts w:cs="Arial"/>
          <w:sz w:val="20"/>
          <w:szCs w:val="20"/>
        </w:rPr>
        <w:t xml:space="preserve">. </w:t>
      </w:r>
      <w:proofErr w:type="gramStart"/>
      <w:r w:rsidRPr="0094062C">
        <w:rPr>
          <w:rFonts w:cs="Arial"/>
          <w:sz w:val="20"/>
          <w:szCs w:val="20"/>
        </w:rPr>
        <w:t>č.</w:t>
      </w:r>
      <w:proofErr w:type="gramEnd"/>
      <w:r w:rsidRPr="0094062C">
        <w:rPr>
          <w:rFonts w:cs="Arial"/>
          <w:sz w:val="20"/>
          <w:szCs w:val="20"/>
        </w:rPr>
        <w:t xml:space="preserve"> </w:t>
      </w:r>
      <w:r w:rsidR="00A9683A" w:rsidRPr="0094062C">
        <w:rPr>
          <w:rFonts w:cs="Arial"/>
          <w:sz w:val="20"/>
          <w:szCs w:val="20"/>
        </w:rPr>
        <w:t>2385/1</w:t>
      </w:r>
      <w:r w:rsidRPr="0094062C">
        <w:rPr>
          <w:rFonts w:cs="Arial"/>
          <w:sz w:val="20"/>
          <w:szCs w:val="20"/>
        </w:rPr>
        <w:t xml:space="preserve">, zapsaném na listu vlastnictví č. </w:t>
      </w:r>
      <w:r w:rsidR="00A9683A" w:rsidRPr="0094062C">
        <w:rPr>
          <w:rFonts w:cs="Arial"/>
          <w:sz w:val="20"/>
          <w:szCs w:val="20"/>
        </w:rPr>
        <w:t>2419</w:t>
      </w:r>
      <w:r w:rsidRPr="0094062C">
        <w:rPr>
          <w:rFonts w:cs="Arial"/>
          <w:sz w:val="20"/>
          <w:szCs w:val="20"/>
        </w:rPr>
        <w:t xml:space="preserve">, vedeném pro katastrální území </w:t>
      </w:r>
      <w:r w:rsidR="00A9683A" w:rsidRPr="0094062C">
        <w:rPr>
          <w:rFonts w:cs="Arial"/>
          <w:sz w:val="20"/>
          <w:szCs w:val="20"/>
        </w:rPr>
        <w:t xml:space="preserve"> Jablunkov</w:t>
      </w:r>
      <w:r w:rsidRPr="0094062C">
        <w:rPr>
          <w:rFonts w:cs="Arial"/>
          <w:sz w:val="20"/>
          <w:szCs w:val="20"/>
        </w:rPr>
        <w:t>, v </w:t>
      </w:r>
      <w:r w:rsidR="00523B94" w:rsidRPr="0094062C">
        <w:rPr>
          <w:rFonts w:cs="Arial"/>
          <w:sz w:val="20"/>
          <w:szCs w:val="20"/>
        </w:rPr>
        <w:t>městě</w:t>
      </w:r>
      <w:r w:rsidRPr="0094062C">
        <w:rPr>
          <w:rFonts w:cs="Arial"/>
          <w:sz w:val="20"/>
          <w:szCs w:val="20"/>
        </w:rPr>
        <w:t xml:space="preserve"> </w:t>
      </w:r>
      <w:r w:rsidR="00523B94" w:rsidRPr="0094062C">
        <w:rPr>
          <w:rFonts w:cs="Arial"/>
          <w:sz w:val="20"/>
          <w:szCs w:val="20"/>
        </w:rPr>
        <w:t>Jablunkov</w:t>
      </w:r>
      <w:r w:rsidRPr="0094062C">
        <w:rPr>
          <w:rFonts w:cs="Arial"/>
          <w:sz w:val="20"/>
          <w:szCs w:val="20"/>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w:t>
      </w:r>
      <w:r w:rsidR="00A9683A" w:rsidRPr="0094062C">
        <w:rPr>
          <w:rFonts w:cs="Arial"/>
          <w:sz w:val="20"/>
          <w:szCs w:val="20"/>
        </w:rPr>
        <w:t xml:space="preserve"> </w:t>
      </w:r>
      <w:proofErr w:type="gramStart"/>
      <w:r w:rsidR="00A9683A" w:rsidRPr="0094062C">
        <w:rPr>
          <w:rFonts w:cs="Arial"/>
          <w:sz w:val="20"/>
          <w:szCs w:val="20"/>
        </w:rPr>
        <w:t>24.10.2019</w:t>
      </w:r>
      <w:proofErr w:type="gramEnd"/>
      <w:r w:rsidRPr="0094062C">
        <w:rPr>
          <w:rFonts w:cs="Arial"/>
          <w:sz w:val="20"/>
          <w:szCs w:val="20"/>
        </w:rPr>
        <w:t>, č. smlouvy</w:t>
      </w:r>
      <w:r w:rsidR="007972C3" w:rsidRPr="0094062C">
        <w:rPr>
          <w:rFonts w:cs="Arial"/>
          <w:sz w:val="20"/>
          <w:szCs w:val="20"/>
        </w:rPr>
        <w:t xml:space="preserve"> </w:t>
      </w:r>
      <w:r w:rsidR="00A9683A" w:rsidRPr="0094062C">
        <w:rPr>
          <w:rFonts w:cs="Arial"/>
          <w:sz w:val="20"/>
          <w:szCs w:val="20"/>
        </w:rPr>
        <w:t>07281/2019</w:t>
      </w:r>
      <w:r w:rsidR="00DC47EF">
        <w:rPr>
          <w:rFonts w:cs="Arial"/>
          <w:sz w:val="20"/>
          <w:szCs w:val="20"/>
        </w:rPr>
        <w:t>/RRC</w:t>
      </w:r>
      <w:bookmarkStart w:id="0" w:name="_GoBack"/>
      <w:bookmarkEnd w:id="0"/>
      <w:r w:rsidRPr="0094062C">
        <w:rPr>
          <w:rFonts w:cs="Arial"/>
          <w:sz w:val="20"/>
          <w:szCs w:val="20"/>
        </w:rPr>
        <w:t xml:space="preserve"> (dále jen „Smlouva o poskytnutí dotace“), </w:t>
      </w:r>
      <w:r w:rsidR="00201416" w:rsidRPr="0094062C">
        <w:rPr>
          <w:rFonts w:cs="Arial"/>
          <w:sz w:val="20"/>
          <w:szCs w:val="20"/>
        </w:rPr>
        <w:t xml:space="preserve">a </w:t>
      </w:r>
      <w:r w:rsidR="002C164C" w:rsidRPr="0094062C">
        <w:rPr>
          <w:rFonts w:cs="Arial"/>
          <w:sz w:val="20"/>
          <w:szCs w:val="20"/>
        </w:rPr>
        <w:t xml:space="preserve">které budou vynaloženy v období od uzavření </w:t>
      </w:r>
      <w:r w:rsidR="00201416" w:rsidRPr="0094062C">
        <w:rPr>
          <w:rFonts w:cs="Arial"/>
          <w:sz w:val="20"/>
          <w:szCs w:val="20"/>
        </w:rPr>
        <w:t>této s</w:t>
      </w:r>
      <w:r w:rsidR="002C164C" w:rsidRPr="0094062C">
        <w:rPr>
          <w:rFonts w:cs="Arial"/>
          <w:sz w:val="20"/>
          <w:szCs w:val="20"/>
        </w:rPr>
        <w:t>mlouvy</w:t>
      </w:r>
      <w:r w:rsidR="00402FF1" w:rsidRPr="0094062C">
        <w:rPr>
          <w:rFonts w:cs="Arial"/>
          <w:sz w:val="20"/>
          <w:szCs w:val="20"/>
        </w:rPr>
        <w:t>,</w:t>
      </w:r>
      <w:r w:rsidR="002C164C" w:rsidRPr="0094062C">
        <w:rPr>
          <w:rFonts w:cs="Arial"/>
          <w:sz w:val="20"/>
          <w:szCs w:val="20"/>
        </w:rPr>
        <w:t xml:space="preserve"> nejpozději do 30.11.2021.</w:t>
      </w:r>
    </w:p>
    <w:p w14:paraId="2D5F6259" w14:textId="77777777" w:rsidR="0094062C" w:rsidRPr="0094062C" w:rsidRDefault="0094062C" w:rsidP="0094062C">
      <w:pPr>
        <w:pStyle w:val="Bodusnesen"/>
        <w:numPr>
          <w:ilvl w:val="0"/>
          <w:numId w:val="0"/>
        </w:numPr>
        <w:spacing w:before="0"/>
        <w:ind w:left="426"/>
        <w:rPr>
          <w:rFonts w:cs="Arial"/>
          <w:sz w:val="20"/>
          <w:szCs w:val="20"/>
        </w:rPr>
      </w:pPr>
    </w:p>
    <w:p w14:paraId="480B922A" w14:textId="77777777" w:rsidR="00077691" w:rsidRPr="00D03EFC" w:rsidRDefault="00077691" w:rsidP="00EE6270">
      <w:pPr>
        <w:pStyle w:val="Bodusnesen"/>
        <w:numPr>
          <w:ilvl w:val="0"/>
          <w:numId w:val="13"/>
        </w:numPr>
        <w:spacing w:before="0"/>
        <w:ind w:left="426"/>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EE6270">
      <w:pPr>
        <w:pStyle w:val="Bodusnesen"/>
        <w:numPr>
          <w:ilvl w:val="0"/>
          <w:numId w:val="13"/>
        </w:numPr>
        <w:spacing w:before="0"/>
        <w:ind w:left="426"/>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w:t>
      </w:r>
      <w:proofErr w:type="gramStart"/>
      <w:r w:rsidRPr="00D03EFC">
        <w:rPr>
          <w:rFonts w:cs="Arial"/>
          <w:sz w:val="20"/>
          <w:szCs w:val="20"/>
        </w:rPr>
        <w:t>30.11.2021</w:t>
      </w:r>
      <w:proofErr w:type="gramEnd"/>
      <w:r w:rsidRPr="00D03EFC">
        <w:rPr>
          <w:rFonts w:cs="Arial"/>
          <w:sz w:val="20"/>
          <w:szCs w:val="20"/>
        </w:rPr>
        <w:t xml:space="preserve">.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72C57281" w:rsidR="00077691" w:rsidRPr="00D03EFC" w:rsidRDefault="00077691" w:rsidP="00EE6270">
      <w:pPr>
        <w:pStyle w:val="Bodusnesen"/>
        <w:numPr>
          <w:ilvl w:val="0"/>
          <w:numId w:val="13"/>
        </w:numPr>
        <w:spacing w:before="0"/>
        <w:ind w:left="426"/>
        <w:rPr>
          <w:rFonts w:cs="Arial"/>
          <w:sz w:val="20"/>
          <w:szCs w:val="20"/>
        </w:rPr>
      </w:pPr>
      <w:r w:rsidRPr="00D03EFC">
        <w:rPr>
          <w:rFonts w:cs="Arial"/>
          <w:sz w:val="20"/>
          <w:szCs w:val="20"/>
        </w:rPr>
        <w:t xml:space="preserve">Výše výpomoci ve výši </w:t>
      </w:r>
      <w:r w:rsidR="007972C3">
        <w:rPr>
          <w:rFonts w:cs="Arial"/>
          <w:sz w:val="20"/>
          <w:szCs w:val="20"/>
        </w:rPr>
        <w:t xml:space="preserve">200.000,- </w:t>
      </w:r>
      <w:r w:rsidR="007972C3">
        <w:rPr>
          <w:rFonts w:cs="Arial"/>
          <w:smallCaps/>
          <w:sz w:val="20"/>
          <w:szCs w:val="20"/>
        </w:rPr>
        <w:t>Kč</w:t>
      </w:r>
      <w:r w:rsidRPr="00D03EFC">
        <w:rPr>
          <w:rFonts w:cs="Arial"/>
          <w:sz w:val="20"/>
          <w:szCs w:val="20"/>
        </w:rPr>
        <w:t xml:space="preserve"> 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2A8A1788" w14:textId="77777777" w:rsidR="00077691" w:rsidRPr="00D03EFC" w:rsidRDefault="00077691" w:rsidP="00EE6270">
      <w:pPr>
        <w:pStyle w:val="Bodusnesen"/>
        <w:numPr>
          <w:ilvl w:val="0"/>
          <w:numId w:val="13"/>
        </w:numPr>
        <w:spacing w:before="0"/>
        <w:ind w:left="426"/>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65E1D11C" w14:textId="77777777" w:rsidR="00077691" w:rsidRPr="00D03EFC" w:rsidRDefault="00077691" w:rsidP="00EE6270">
      <w:pPr>
        <w:pStyle w:val="Bodusnesen"/>
        <w:numPr>
          <w:ilvl w:val="0"/>
          <w:numId w:val="9"/>
        </w:numPr>
        <w:ind w:left="284" w:hanging="284"/>
        <w:rPr>
          <w:rFonts w:cs="Arial"/>
          <w:sz w:val="20"/>
          <w:szCs w:val="20"/>
          <w:lang w:eastAsia="ar-SA"/>
        </w:rPr>
      </w:pPr>
      <w:r w:rsidRPr="00D03EFC">
        <w:rPr>
          <w:rFonts w:cs="Arial"/>
          <w:sz w:val="20"/>
          <w:szCs w:val="20"/>
          <w:lang w:eastAsia="ar-SA"/>
        </w:rPr>
        <w:t>Poskytovatel na základě této smlouvy poskytne příjemci výpomoc podle této smlouvy před vlastní realizací předmětu podpory.</w:t>
      </w:r>
    </w:p>
    <w:p w14:paraId="23201556" w14:textId="77777777" w:rsidR="00077691" w:rsidRPr="00D03EFC" w:rsidRDefault="00077691" w:rsidP="00EE6270">
      <w:pPr>
        <w:pStyle w:val="Bodusnesen"/>
        <w:numPr>
          <w:ilvl w:val="0"/>
          <w:numId w:val="9"/>
        </w:numPr>
        <w:ind w:left="284" w:hanging="284"/>
        <w:rPr>
          <w:rFonts w:cs="Arial"/>
          <w:sz w:val="20"/>
          <w:szCs w:val="20"/>
          <w:lang w:eastAsia="ar-SA"/>
        </w:rPr>
      </w:pPr>
      <w:r w:rsidRPr="00D03EFC">
        <w:rPr>
          <w:rFonts w:cs="Arial"/>
          <w:sz w:val="20"/>
          <w:szCs w:val="20"/>
          <w:lang w:eastAsia="ar-SA"/>
        </w:rPr>
        <w:t>Poskytovatel poskytne výpomoc příjemci bezhotovostně na bankovní účet příjemce uvedený v článku I. této smlouvy jednorázovou úhradou do 15 pracovních dnů ode dne nabytí účinnosti této smlouvy.</w:t>
      </w:r>
    </w:p>
    <w:p w14:paraId="20DF48E1" w14:textId="77777777" w:rsidR="00077691" w:rsidRPr="00D03EFC" w:rsidRDefault="00077691" w:rsidP="00EE6270">
      <w:pPr>
        <w:pStyle w:val="Bodusnesen"/>
        <w:numPr>
          <w:ilvl w:val="0"/>
          <w:numId w:val="9"/>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4838F78B" w:rsidR="00077691" w:rsidRPr="00D03EFC" w:rsidRDefault="00077691" w:rsidP="00EE6270">
      <w:pPr>
        <w:numPr>
          <w:ilvl w:val="0"/>
          <w:numId w:val="10"/>
        </w:numPr>
        <w:spacing w:before="120" w:after="0" w:line="240" w:lineRule="auto"/>
        <w:ind w:left="567" w:hanging="283"/>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jako variabilní symbol: </w:t>
      </w:r>
      <w:r w:rsidR="007972C3">
        <w:rPr>
          <w:rFonts w:cs="Arial"/>
          <w:szCs w:val="20"/>
        </w:rPr>
        <w:t>………………………………</w:t>
      </w:r>
      <w:proofErr w:type="gramStart"/>
      <w:r w:rsidR="007972C3">
        <w:rPr>
          <w:rFonts w:cs="Arial"/>
          <w:szCs w:val="20"/>
        </w:rPr>
        <w:t>…..</w:t>
      </w:r>
      <w:r w:rsidRPr="00D03EFC">
        <w:rPr>
          <w:rFonts w:cs="Arial"/>
          <w:szCs w:val="20"/>
        </w:rPr>
        <w:t>,</w:t>
      </w:r>
      <w:proofErr w:type="gramEnd"/>
    </w:p>
    <w:p w14:paraId="407EDD4E" w14:textId="7443FF6F" w:rsidR="00077691" w:rsidRDefault="00077691" w:rsidP="00EE6270">
      <w:pPr>
        <w:numPr>
          <w:ilvl w:val="0"/>
          <w:numId w:val="10"/>
        </w:numPr>
        <w:spacing w:before="120" w:after="0" w:line="240" w:lineRule="auto"/>
        <w:ind w:left="567" w:hanging="283"/>
        <w:jc w:val="both"/>
        <w:rPr>
          <w:rFonts w:cs="Arial"/>
          <w:szCs w:val="20"/>
        </w:rPr>
      </w:pPr>
      <w:r w:rsidRPr="00D03EFC">
        <w:rPr>
          <w:rFonts w:cs="Arial"/>
          <w:szCs w:val="20"/>
        </w:rPr>
        <w:t xml:space="preserve">bez zbytečného odkladu </w:t>
      </w:r>
      <w:r w:rsidR="00BA456B">
        <w:rPr>
          <w:rFonts w:cs="Arial"/>
          <w:szCs w:val="20"/>
        </w:rPr>
        <w:t xml:space="preserve">písemně </w:t>
      </w:r>
      <w:r w:rsidRPr="00D03EFC">
        <w:rPr>
          <w:rFonts w:cs="Arial"/>
          <w:szCs w:val="20"/>
        </w:rPr>
        <w:t>informovat poskytovatele o veškerých změnách údajů nebo jiných skutečností uvedených v této smlouvě</w:t>
      </w:r>
      <w:r w:rsidR="00BA456B">
        <w:rPr>
          <w:rFonts w:cs="Arial"/>
          <w:szCs w:val="20"/>
        </w:rPr>
        <w:t xml:space="preserve"> (</w:t>
      </w:r>
      <w:r w:rsidR="00BA456B" w:rsidRPr="00FB6470">
        <w:rPr>
          <w:color w:val="000000"/>
        </w:rPr>
        <w:t>např. podání návrhu na zahájení insolvenčního řízení, podání dlužnické žaloby vůči své osobě, realizaci zástavy ve svém vlastnictví apod.), které by mohly mít za následek ohrožení návratnosti výpomoci popřípadě</w:t>
      </w:r>
      <w:r w:rsidR="00BA456B">
        <w:rPr>
          <w:color w:val="000000"/>
        </w:rPr>
        <w:t xml:space="preserve"> změnu podmínek, za nichž byla </w:t>
      </w:r>
      <w:r w:rsidR="00BA456B" w:rsidRPr="00FB6470">
        <w:rPr>
          <w:color w:val="000000"/>
        </w:rPr>
        <w:t>výpomoc poskytnuta,</w:t>
      </w:r>
      <w:r w:rsidR="00BA456B">
        <w:rPr>
          <w:color w:val="000000"/>
        </w:rPr>
        <w:t xml:space="preserve"> a to</w:t>
      </w:r>
      <w:r w:rsidRPr="00D03EFC">
        <w:rPr>
          <w:rFonts w:cs="Arial"/>
          <w:szCs w:val="20"/>
        </w:rPr>
        <w:t xml:space="preserve"> včetně změny nebo ukončení Smlouvy o poskytnutí dotace. V případě změny nebo ukončení Smlouvy o poskytnutí dotace je příjemce povinen předložit poskytovateli listinu (zejména dohodu o změně obsahu smlouvy, výpověď smlouvy, dohodu o ukončení smlouvy), na základě které byla tato smlouva ukončena nebo změněna.</w:t>
      </w:r>
    </w:p>
    <w:p w14:paraId="57DEDB3E" w14:textId="269C0CDF" w:rsidR="00BA456B" w:rsidRPr="00D03EFC" w:rsidRDefault="00BA456B" w:rsidP="00EE6270">
      <w:pPr>
        <w:numPr>
          <w:ilvl w:val="0"/>
          <w:numId w:val="10"/>
        </w:numPr>
        <w:spacing w:before="120" w:after="0" w:line="240" w:lineRule="auto"/>
        <w:ind w:left="567" w:hanging="283"/>
        <w:jc w:val="both"/>
        <w:rPr>
          <w:rFonts w:cs="Arial"/>
          <w:szCs w:val="20"/>
        </w:rPr>
      </w:pPr>
      <w:r w:rsidRPr="00FB6470">
        <w:rPr>
          <w:color w:val="000000"/>
        </w:rPr>
        <w:t xml:space="preserve">v případě prodeje nebo darování nemovitosti doplatit </w:t>
      </w:r>
      <w:r>
        <w:rPr>
          <w:color w:val="000000"/>
        </w:rPr>
        <w:t>neuhrazený zůstatek výpomoci j</w:t>
      </w:r>
      <w:r w:rsidRPr="00FB6470">
        <w:rPr>
          <w:color w:val="000000"/>
        </w:rPr>
        <w:t>ednorázově před podáním návrhu na vkl</w:t>
      </w:r>
      <w:r>
        <w:rPr>
          <w:color w:val="000000"/>
        </w:rPr>
        <w:t xml:space="preserve">ad do katastru nemovitostí pro </w:t>
      </w:r>
      <w:r w:rsidRPr="00FB6470">
        <w:rPr>
          <w:color w:val="000000"/>
        </w:rPr>
        <w:t>změnu vlastnictví k nemovité věci</w:t>
      </w:r>
      <w:r>
        <w:rPr>
          <w:color w:val="000000"/>
        </w:rPr>
        <w:t>.</w:t>
      </w:r>
    </w:p>
    <w:p w14:paraId="5DFCD0A0" w14:textId="77777777" w:rsidR="00077691" w:rsidRPr="00D03EFC" w:rsidRDefault="00077691" w:rsidP="00EE6270">
      <w:pPr>
        <w:numPr>
          <w:ilvl w:val="0"/>
          <w:numId w:val="10"/>
        </w:numPr>
        <w:spacing w:before="120" w:after="60" w:line="240" w:lineRule="auto"/>
        <w:ind w:left="568" w:hanging="284"/>
        <w:jc w:val="both"/>
        <w:rPr>
          <w:rFonts w:cs="Arial"/>
          <w:szCs w:val="20"/>
        </w:rPr>
      </w:pPr>
      <w:r w:rsidRPr="00D03EFC">
        <w:rPr>
          <w:rFonts w:cs="Arial"/>
          <w:szCs w:val="20"/>
        </w:rPr>
        <w:t xml:space="preserve">doložit poskytovateli nejpozději do </w:t>
      </w:r>
      <w:proofErr w:type="gramStart"/>
      <w:r w:rsidRPr="00D03EFC">
        <w:rPr>
          <w:rFonts w:cs="Arial"/>
          <w:szCs w:val="20"/>
        </w:rPr>
        <w:t>30.11.2021</w:t>
      </w:r>
      <w:proofErr w:type="gramEnd"/>
      <w:r w:rsidRPr="00D03EFC">
        <w:rPr>
          <w:rFonts w:cs="Arial"/>
          <w:szCs w:val="20"/>
        </w:rPr>
        <w:t xml:space="preserve"> na předepsaném formuláři  vyúčtování, jež je finančním vypořádáním ve smyslu  § 10a odst. d) zákona č. 250/2000 Sb.  a které bude obsahovat:</w:t>
      </w:r>
    </w:p>
    <w:p w14:paraId="46DC7B6B" w14:textId="77777777" w:rsidR="00077691" w:rsidRPr="00D03EFC" w:rsidRDefault="00077691" w:rsidP="00077691">
      <w:pPr>
        <w:ind w:left="567"/>
        <w:rPr>
          <w:rFonts w:cs="Arial"/>
          <w:szCs w:val="20"/>
        </w:rPr>
      </w:pPr>
      <w:r w:rsidRPr="00D03EFC">
        <w:rPr>
          <w:rFonts w:cs="Arial"/>
          <w:szCs w:val="20"/>
        </w:rPr>
        <w:lastRenderedPageBreak/>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077691">
      <w:pPr>
        <w:ind w:left="567"/>
        <w:rPr>
          <w:rFonts w:cs="Arial"/>
          <w:szCs w:val="20"/>
        </w:rPr>
      </w:pPr>
      <w:r w:rsidRPr="00D03EFC">
        <w:rPr>
          <w:rFonts w:cs="Arial"/>
          <w:szCs w:val="20"/>
        </w:rPr>
        <w:t>- kopie účetních dokladů za zrealizované práce, dodávky a služby (např. faktury, paragony, atd.). Účetní doklady musí být označeny číslem této smlouvy.</w:t>
      </w:r>
    </w:p>
    <w:p w14:paraId="6B0CDC95" w14:textId="77777777" w:rsidR="00077691" w:rsidRPr="00D03EFC" w:rsidRDefault="00077691" w:rsidP="00077691">
      <w:pPr>
        <w:ind w:left="567"/>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5A67FF" w:rsidRDefault="00077691" w:rsidP="00EE6270">
      <w:pPr>
        <w:numPr>
          <w:ilvl w:val="0"/>
          <w:numId w:val="10"/>
        </w:numPr>
        <w:spacing w:before="120" w:after="0" w:line="240" w:lineRule="auto"/>
        <w:ind w:left="567" w:hanging="283"/>
        <w:jc w:val="both"/>
        <w:rPr>
          <w:color w:val="000000"/>
        </w:rPr>
      </w:pPr>
      <w:r w:rsidRPr="005A67FF">
        <w:rPr>
          <w:color w:val="00000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5689D59A" w14:textId="77777777" w:rsidR="00077691" w:rsidRPr="005A67FF" w:rsidRDefault="00077691" w:rsidP="00EE6270">
      <w:pPr>
        <w:numPr>
          <w:ilvl w:val="0"/>
          <w:numId w:val="10"/>
        </w:numPr>
        <w:spacing w:before="120" w:after="0" w:line="240" w:lineRule="auto"/>
        <w:ind w:left="567" w:hanging="283"/>
        <w:jc w:val="both"/>
        <w:rPr>
          <w:color w:val="000000"/>
        </w:rPr>
      </w:pPr>
      <w:r w:rsidRPr="005A67FF">
        <w:rPr>
          <w:color w:val="00000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EE6270">
      <w:pPr>
        <w:numPr>
          <w:ilvl w:val="2"/>
          <w:numId w:val="6"/>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7777777" w:rsidR="00077691" w:rsidRPr="00D03EFC" w:rsidRDefault="00077691" w:rsidP="00EE6270">
      <w:pPr>
        <w:numPr>
          <w:ilvl w:val="0"/>
          <w:numId w:val="1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 je příjemce povinen vrátit celou poskytnutou výpomoc do 10 dnů od doručení sdělení Moravskoslezského kraje, kde mu bude sděleno, že mu nebude dotace dle Smlouvy o poskytnutí dotace vyplacena.</w:t>
      </w:r>
    </w:p>
    <w:p w14:paraId="353DF3BF" w14:textId="77777777" w:rsidR="00077691" w:rsidRPr="00D03EFC" w:rsidRDefault="00077691" w:rsidP="00EE6270">
      <w:pPr>
        <w:numPr>
          <w:ilvl w:val="0"/>
          <w:numId w:val="1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24BCBF07" w14:textId="77777777" w:rsidR="00077691" w:rsidRPr="00D03EFC" w:rsidRDefault="00077691" w:rsidP="0094062C">
      <w:pPr>
        <w:spacing w:before="120" w:after="0" w:line="240" w:lineRule="auto"/>
        <w:ind w:left="786"/>
        <w:jc w:val="both"/>
        <w:rPr>
          <w:rFonts w:cs="Arial"/>
          <w:szCs w:val="20"/>
        </w:rPr>
      </w:pPr>
      <w:proofErr w:type="gramStart"/>
      <w:r w:rsidRPr="00D03EFC">
        <w:rPr>
          <w:rFonts w:cs="Arial"/>
          <w:szCs w:val="20"/>
        </w:rPr>
        <w:t>-  bude</w:t>
      </w:r>
      <w:proofErr w:type="gramEnd"/>
      <w:r w:rsidRPr="00D03EFC">
        <w:rPr>
          <w:rFonts w:cs="Arial"/>
          <w:szCs w:val="20"/>
        </w:rPr>
        <w:t xml:space="preserv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 </w:t>
      </w:r>
    </w:p>
    <w:p w14:paraId="77F944CF" w14:textId="77777777" w:rsidR="00077691" w:rsidRPr="0094062C" w:rsidRDefault="00077691" w:rsidP="0094062C">
      <w:pPr>
        <w:spacing w:before="120" w:after="0" w:line="240" w:lineRule="auto"/>
        <w:ind w:left="786"/>
        <w:jc w:val="both"/>
        <w:rPr>
          <w:rFonts w:cs="Arial"/>
          <w:szCs w:val="20"/>
        </w:rPr>
      </w:pPr>
      <w:r w:rsidRPr="00D03EFC">
        <w:rPr>
          <w:rFonts w:cs="Arial"/>
          <w:szCs w:val="20"/>
        </w:rPr>
        <w:t xml:space="preserve">- zbývající část výpomoci bude příjemce splácet v pravidelných měsíčních splátkách ve výši 2.000,- Kč (slovy: </w:t>
      </w:r>
      <w:proofErr w:type="spellStart"/>
      <w:r w:rsidRPr="00D03EFC">
        <w:rPr>
          <w:rFonts w:cs="Arial"/>
          <w:szCs w:val="20"/>
        </w:rPr>
        <w:t>dvatisíce</w:t>
      </w:r>
      <w:proofErr w:type="spellEnd"/>
      <w:r w:rsidRPr="00D03EFC">
        <w:rPr>
          <w:rFonts w:cs="Arial"/>
          <w:szCs w:val="20"/>
        </w:rPr>
        <w:t xml:space="preserve"> korun českých) bezprostředně navazujících na první splátku výpomoci, a to vždy nejpozději k poslednímu dni daného kalendářního měsíce.</w:t>
      </w:r>
    </w:p>
    <w:p w14:paraId="30D1AE2A" w14:textId="01AF6350" w:rsidR="00077691" w:rsidRPr="00D03EFC" w:rsidRDefault="00077691" w:rsidP="00EE6270">
      <w:pPr>
        <w:numPr>
          <w:ilvl w:val="2"/>
          <w:numId w:val="6"/>
        </w:numPr>
        <w:spacing w:before="120" w:after="0" w:line="240" w:lineRule="auto"/>
        <w:ind w:left="284" w:hanging="284"/>
        <w:jc w:val="both"/>
        <w:rPr>
          <w:rFonts w:cs="Arial"/>
          <w:szCs w:val="20"/>
        </w:rPr>
      </w:pPr>
      <w:r w:rsidRPr="00D03EFC">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č. </w:t>
      </w:r>
      <w:r w:rsidR="00523B94">
        <w:rPr>
          <w:rFonts w:cs="Arial"/>
          <w:bCs/>
          <w:szCs w:val="20"/>
        </w:rPr>
        <w:t>1681984379</w:t>
      </w:r>
      <w:r w:rsidR="00523B94" w:rsidRPr="00D03EFC">
        <w:rPr>
          <w:rFonts w:cs="Arial"/>
          <w:bCs/>
          <w:szCs w:val="20"/>
        </w:rPr>
        <w:t>/0800</w:t>
      </w:r>
      <w:r w:rsidRPr="00D03EFC">
        <w:rPr>
          <w:rFonts w:cs="Arial"/>
          <w:bCs/>
          <w:szCs w:val="20"/>
        </w:rPr>
        <w:t> </w:t>
      </w:r>
      <w:r w:rsidRPr="00D03EFC">
        <w:rPr>
          <w:rFonts w:cs="Arial"/>
          <w:szCs w:val="20"/>
        </w:rPr>
        <w:t>vedeného u České spořitelny, a. s.</w:t>
      </w:r>
    </w:p>
    <w:p w14:paraId="39F9FE04" w14:textId="547F4C55" w:rsidR="00077691" w:rsidRPr="00D03EFC" w:rsidRDefault="00077691" w:rsidP="00EE6270">
      <w:pPr>
        <w:numPr>
          <w:ilvl w:val="2"/>
          <w:numId w:val="6"/>
        </w:numPr>
        <w:spacing w:before="120" w:after="0" w:line="240" w:lineRule="auto"/>
        <w:ind w:left="284" w:hanging="284"/>
        <w:jc w:val="both"/>
        <w:rPr>
          <w:rFonts w:cs="Arial"/>
          <w:szCs w:val="20"/>
        </w:rPr>
      </w:pPr>
      <w:r w:rsidRPr="00D03EFC">
        <w:rPr>
          <w:rFonts w:cs="Arial"/>
          <w:szCs w:val="20"/>
        </w:rPr>
        <w:t>Maximální doba splácení výpomoci j</w:t>
      </w:r>
      <w:r w:rsidR="00523B94">
        <w:rPr>
          <w:rFonts w:cs="Arial"/>
          <w:szCs w:val="20"/>
        </w:rPr>
        <w:t>sou</w:t>
      </w:r>
      <w:r w:rsidRPr="00D03EFC">
        <w:rPr>
          <w:rFonts w:cs="Arial"/>
          <w:szCs w:val="20"/>
        </w:rPr>
        <w:t xml:space="preserve"> </w:t>
      </w:r>
      <w:r w:rsidR="00523B94">
        <w:rPr>
          <w:rFonts w:cs="Arial"/>
          <w:szCs w:val="20"/>
        </w:rPr>
        <w:t>4</w:t>
      </w:r>
      <w:r w:rsidRPr="00D03EFC">
        <w:rPr>
          <w:rFonts w:cs="Arial"/>
          <w:szCs w:val="20"/>
        </w:rPr>
        <w:t xml:space="preserve"> </w:t>
      </w:r>
      <w:r w:rsidR="00523B94">
        <w:rPr>
          <w:rFonts w:cs="Arial"/>
          <w:szCs w:val="20"/>
        </w:rPr>
        <w:t>roky</w:t>
      </w:r>
      <w:r w:rsidRPr="00D03EFC">
        <w:rPr>
          <w:rFonts w:cs="Arial"/>
          <w:szCs w:val="20"/>
        </w:rPr>
        <w:t xml:space="preserve">. </w:t>
      </w:r>
    </w:p>
    <w:p w14:paraId="4692BE16" w14:textId="77777777" w:rsidR="00077691" w:rsidRPr="00D03EFC" w:rsidRDefault="00077691" w:rsidP="00EE6270">
      <w:pPr>
        <w:numPr>
          <w:ilvl w:val="2"/>
          <w:numId w:val="6"/>
        </w:numPr>
        <w:spacing w:before="120" w:after="0" w:line="240" w:lineRule="auto"/>
        <w:ind w:left="284" w:hanging="284"/>
        <w:jc w:val="both"/>
        <w:rPr>
          <w:rFonts w:cs="Arial"/>
          <w:szCs w:val="20"/>
        </w:rPr>
      </w:pPr>
      <w:r w:rsidRPr="00D03EFC">
        <w:rPr>
          <w:rFonts w:cs="Arial"/>
          <w:szCs w:val="20"/>
        </w:rPr>
        <w:t>Příjemce je oprávněn výpomoc vrátit kdykoliv předčasně a bez sankce.</w:t>
      </w:r>
    </w:p>
    <w:p w14:paraId="06933BA5" w14:textId="77777777" w:rsidR="00077691" w:rsidRPr="00D03EFC" w:rsidRDefault="00077691" w:rsidP="00EE6270">
      <w:pPr>
        <w:numPr>
          <w:ilvl w:val="2"/>
          <w:numId w:val="6"/>
        </w:numPr>
        <w:spacing w:before="120" w:after="0" w:line="240" w:lineRule="auto"/>
        <w:ind w:left="284" w:hanging="284"/>
        <w:jc w:val="both"/>
        <w:rPr>
          <w:rFonts w:cs="Arial"/>
          <w:szCs w:val="20"/>
        </w:rPr>
      </w:pPr>
      <w:r w:rsidRPr="00D03EFC">
        <w:rPr>
          <w:rFonts w:cs="Arial"/>
          <w:szCs w:val="20"/>
        </w:rPr>
        <w:t xml:space="preserve">Poskytovatel a příjemce se dohodli, že dojde-li ve třech po sobě jdoucích splátkách výpomoci k nedodržení termínu řádné úhrady, stane se splatným celý neuhrazený zůstatek výpomoci a příjemce je povinen celý neuhrazený zůstatek výpomoci vrátit poskytovateli do 15 pracovních dnů ode dne, kdy splatnost neuhrazeného zůstatku výpomoci nastala.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EE6270">
      <w:pPr>
        <w:pStyle w:val="Bodusnesen"/>
        <w:numPr>
          <w:ilvl w:val="0"/>
          <w:numId w:val="12"/>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4C7D5B8C" w:rsidR="00077691" w:rsidRPr="00D03EFC" w:rsidRDefault="00077691" w:rsidP="00EE6270">
      <w:pPr>
        <w:pStyle w:val="Bodusnesen"/>
        <w:numPr>
          <w:ilvl w:val="0"/>
          <w:numId w:val="12"/>
        </w:numPr>
        <w:spacing w:after="120" w:line="264" w:lineRule="auto"/>
        <w:ind w:left="284" w:hanging="284"/>
        <w:rPr>
          <w:rFonts w:cs="Arial"/>
          <w:sz w:val="20"/>
          <w:szCs w:val="20"/>
        </w:rPr>
      </w:pPr>
      <w:r w:rsidRPr="00D03EFC">
        <w:rPr>
          <w:rFonts w:cs="Arial"/>
          <w:sz w:val="20"/>
          <w:szCs w:val="20"/>
        </w:rPr>
        <w:t xml:space="preserve">V případě porušení rozpočtové kázně bude poskytovatel postupovat podle </w:t>
      </w:r>
      <w:proofErr w:type="gramStart"/>
      <w:r w:rsidRPr="00D03EFC">
        <w:rPr>
          <w:rFonts w:cs="Arial"/>
          <w:sz w:val="20"/>
          <w:szCs w:val="20"/>
        </w:rPr>
        <w:t>zákona  č.</w:t>
      </w:r>
      <w:proofErr w:type="gramEnd"/>
      <w:r w:rsidRPr="00D03EFC">
        <w:rPr>
          <w:rFonts w:cs="Arial"/>
          <w:sz w:val="20"/>
          <w:szCs w:val="20"/>
        </w:rPr>
        <w:t xml:space="preserve"> 250/2000 Sb.</w:t>
      </w:r>
    </w:p>
    <w:p w14:paraId="13DB1A75" w14:textId="16997DF4" w:rsidR="00077691" w:rsidRPr="00D03EFC" w:rsidRDefault="00077691" w:rsidP="00EE6270">
      <w:pPr>
        <w:pStyle w:val="Bodusnesen"/>
        <w:numPr>
          <w:ilvl w:val="0"/>
          <w:numId w:val="12"/>
        </w:numPr>
        <w:spacing w:after="120" w:line="264" w:lineRule="auto"/>
        <w:ind w:left="284" w:hanging="284"/>
        <w:rPr>
          <w:rFonts w:cs="Arial"/>
          <w:sz w:val="20"/>
          <w:szCs w:val="20"/>
        </w:rPr>
      </w:pPr>
      <w:r w:rsidRPr="00D03EFC">
        <w:rPr>
          <w:rFonts w:cs="Arial"/>
          <w:sz w:val="20"/>
          <w:szCs w:val="20"/>
        </w:rPr>
        <w:lastRenderedPageBreak/>
        <w:t xml:space="preserve">Poskytovatel je oprávněn tuto smlouvu vypovědět z důvodu sjednaného v článku VIII. bod 1 této smlouvy a dále v případě, že došlo k ukončení Smlouvy o poskytnutí dotace dohodou smluvních stran nebo výpovědí smlouvy. Výpovědní lhůta činí 10 dní a začíná běžet dnem následujícím po dni, v němž byla písemná výpověď doručena příjemci. </w:t>
      </w:r>
    </w:p>
    <w:p w14:paraId="5792C0A3" w14:textId="77777777" w:rsidR="00077691" w:rsidRPr="00D03EFC" w:rsidRDefault="00077691" w:rsidP="00EE6270">
      <w:pPr>
        <w:pStyle w:val="Bodusnesen"/>
        <w:numPr>
          <w:ilvl w:val="0"/>
          <w:numId w:val="12"/>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5A65D07F"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EE6270">
      <w:pPr>
        <w:pStyle w:val="Bodusnesen"/>
        <w:numPr>
          <w:ilvl w:val="0"/>
          <w:numId w:val="11"/>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45AE980D" w:rsidR="00077691" w:rsidRPr="006C163E" w:rsidRDefault="00077691" w:rsidP="00EE6270">
      <w:pPr>
        <w:pStyle w:val="Bodusnesen"/>
        <w:numPr>
          <w:ilvl w:val="0"/>
          <w:numId w:val="11"/>
        </w:numPr>
        <w:ind w:left="284" w:hanging="284"/>
        <w:rPr>
          <w:rFonts w:cs="Arial"/>
          <w:bCs/>
          <w:sz w:val="20"/>
          <w:szCs w:val="20"/>
        </w:rPr>
      </w:pPr>
      <w:r w:rsidRPr="006C163E">
        <w:rPr>
          <w:rFonts w:cs="Arial"/>
          <w:bCs/>
          <w:sz w:val="20"/>
          <w:szCs w:val="20"/>
        </w:rPr>
        <w:t>Příjemce souhlasí se zveřejněním celého textu této smlouvy v registru smluv podle zá</w:t>
      </w:r>
      <w:r w:rsidRPr="000B262E">
        <w:rPr>
          <w:rFonts w:cs="Arial"/>
          <w:bCs/>
          <w:sz w:val="20"/>
          <w:szCs w:val="20"/>
        </w:rPr>
        <w:t>kona č.</w:t>
      </w:r>
      <w:r w:rsidRPr="00D03EFC">
        <w:rPr>
          <w:rFonts w:cs="Arial"/>
          <w:bCs/>
          <w:sz w:val="20"/>
          <w:szCs w:val="20"/>
        </w:rPr>
        <w:t xml:space="preserve"> 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6C163E">
        <w:rPr>
          <w:rFonts w:cs="Arial"/>
          <w:bCs/>
          <w:sz w:val="20"/>
          <w:szCs w:val="20"/>
        </w:rPr>
        <w:t xml:space="preserve">provede poskytovatel. </w:t>
      </w:r>
    </w:p>
    <w:p w14:paraId="50CDD799" w14:textId="77777777" w:rsidR="00077691" w:rsidRPr="00D03EFC" w:rsidRDefault="00077691" w:rsidP="00EE6270">
      <w:pPr>
        <w:pStyle w:val="Bodusnesen"/>
        <w:numPr>
          <w:ilvl w:val="0"/>
          <w:numId w:val="11"/>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7777777" w:rsidR="00077691" w:rsidRPr="000B262E" w:rsidRDefault="00077691" w:rsidP="00EE6270">
      <w:pPr>
        <w:pStyle w:val="Bodusnesen"/>
        <w:numPr>
          <w:ilvl w:val="0"/>
          <w:numId w:val="11"/>
        </w:numPr>
        <w:ind w:left="357" w:hanging="357"/>
        <w:rPr>
          <w:rFonts w:cs="Arial"/>
          <w:sz w:val="20"/>
          <w:szCs w:val="20"/>
        </w:rPr>
      </w:pPr>
      <w:r w:rsidRPr="00D03EFC">
        <w:rPr>
          <w:rFonts w:cs="Arial"/>
          <w:sz w:val="20"/>
          <w:szCs w:val="20"/>
        </w:rPr>
        <w:t xml:space="preserve"> Případné změny a doplňky této smlouvy budou smluvní strany řešit písemnými, vzestupně </w:t>
      </w:r>
      <w:r w:rsidRPr="000B262E">
        <w:rPr>
          <w:rFonts w:cs="Arial"/>
          <w:sz w:val="20"/>
          <w:szCs w:val="20"/>
        </w:rPr>
        <w:t>číslovanými dodatky k této smlouvě, které budou výslovně za dodatky této smlouvy označeny.</w:t>
      </w:r>
    </w:p>
    <w:p w14:paraId="1BF5F8C4" w14:textId="77777777" w:rsidR="00077691" w:rsidRPr="00D03EFC" w:rsidRDefault="00077691" w:rsidP="00EE6270">
      <w:pPr>
        <w:pStyle w:val="Bodusnesen"/>
        <w:numPr>
          <w:ilvl w:val="0"/>
          <w:numId w:val="11"/>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FF0BD3D" w14:textId="55FEC530" w:rsidR="00077691" w:rsidRDefault="00077691" w:rsidP="00EE6270">
      <w:pPr>
        <w:pStyle w:val="Bodusnesen"/>
        <w:numPr>
          <w:ilvl w:val="0"/>
          <w:numId w:val="11"/>
        </w:numPr>
        <w:ind w:left="357" w:hanging="357"/>
        <w:rPr>
          <w:rFonts w:cs="Arial"/>
          <w:sz w:val="20"/>
          <w:szCs w:val="20"/>
        </w:rPr>
      </w:pPr>
      <w:r w:rsidRPr="00D03EFC">
        <w:rPr>
          <w:rFonts w:cs="Arial"/>
          <w:sz w:val="20"/>
          <w:szCs w:val="20"/>
        </w:rPr>
        <w:t xml:space="preserve">Tato smlouva je uzavřena dnem podpisu obou smluvních stran, přičemž rozhodující je datum pozdějšího podpisu, a nabývá účinnosti dnem </w:t>
      </w:r>
      <w:r w:rsidR="00965611">
        <w:rPr>
          <w:rFonts w:cs="Arial"/>
          <w:sz w:val="20"/>
          <w:szCs w:val="20"/>
        </w:rPr>
        <w:t xml:space="preserve">jejího </w:t>
      </w:r>
      <w:r w:rsidRPr="000B262E">
        <w:rPr>
          <w:rFonts w:cs="Arial"/>
          <w:sz w:val="20"/>
          <w:szCs w:val="20"/>
        </w:rPr>
        <w:t>zveřejnění v registru smluv dle zákona o registru smluv</w:t>
      </w:r>
      <w:r w:rsidR="000B262E">
        <w:rPr>
          <w:rFonts w:cs="Arial"/>
          <w:sz w:val="20"/>
          <w:szCs w:val="20"/>
        </w:rPr>
        <w:t>.</w:t>
      </w:r>
      <w:r w:rsidR="00965611">
        <w:rPr>
          <w:rFonts w:cs="Arial"/>
          <w:sz w:val="20"/>
          <w:szCs w:val="20"/>
        </w:rPr>
        <w:t xml:space="preserve"> </w:t>
      </w:r>
      <w:r w:rsidR="00965611" w:rsidRPr="00965611">
        <w:rPr>
          <w:rFonts w:cs="Arial"/>
          <w:sz w:val="20"/>
          <w:szCs w:val="20"/>
        </w:rPr>
        <w:t>Město Jablunkov tuto smlouvu zašle správci registru smluv k uveřejnění prostřednictvím registru smluv bez zbytečného odkladu, nejpozději do 30 dnů od jejího uzavření</w:t>
      </w:r>
      <w:r w:rsidR="00965611">
        <w:rPr>
          <w:rFonts w:cs="Arial"/>
          <w:sz w:val="20"/>
          <w:szCs w:val="20"/>
        </w:rPr>
        <w:t>.</w:t>
      </w:r>
    </w:p>
    <w:p w14:paraId="262C025F" w14:textId="77777777" w:rsidR="00965611" w:rsidRPr="00965611" w:rsidRDefault="00965611" w:rsidP="00EE6270">
      <w:pPr>
        <w:pStyle w:val="Bodusnesen"/>
        <w:numPr>
          <w:ilvl w:val="0"/>
          <w:numId w:val="11"/>
        </w:numPr>
        <w:ind w:left="357" w:hanging="357"/>
        <w:rPr>
          <w:rFonts w:cs="Arial"/>
          <w:sz w:val="20"/>
          <w:szCs w:val="20"/>
        </w:rPr>
      </w:pPr>
      <w:r w:rsidRPr="00965611">
        <w:rPr>
          <w:rFonts w:cs="Arial"/>
          <w:sz w:val="20"/>
          <w:szCs w:val="20"/>
        </w:rPr>
        <w:t xml:space="preserve">Smluvní strany se zavazují v rámci uzavřeného smluvního vztahu dodržovat Nařízení Evropského parlamentu a Rady (EU) 2016/679 ze dne </w:t>
      </w:r>
      <w:proofErr w:type="gramStart"/>
      <w:r w:rsidRPr="00965611">
        <w:rPr>
          <w:rFonts w:cs="Arial"/>
          <w:sz w:val="20"/>
          <w:szCs w:val="20"/>
        </w:rPr>
        <w:t>27.04.2016</w:t>
      </w:r>
      <w:proofErr w:type="gramEnd"/>
      <w:r w:rsidRPr="00965611">
        <w:rPr>
          <w:rFonts w:cs="Arial"/>
          <w:sz w:val="20"/>
          <w:szCs w:val="20"/>
        </w:rPr>
        <w:t xml:space="preserve"> o ochraně fyzických osob v souvislosti se zpracováním osobních údajů a o volném pohybu těchto údajů a o zrušení směrnice 95/46/ES (obecné nařízení o ochraně osobních údajů), (dále jen „GDPR“) a s tímto související zákon č. 110/2019 Sb., o zpracování osobních údajů (dále jen „Zákon“).</w:t>
      </w:r>
    </w:p>
    <w:p w14:paraId="0163B1B6" w14:textId="77777777" w:rsidR="00965611" w:rsidRPr="00965611" w:rsidRDefault="00965611" w:rsidP="00965611">
      <w:pPr>
        <w:pStyle w:val="Bodusnesen"/>
        <w:numPr>
          <w:ilvl w:val="0"/>
          <w:numId w:val="0"/>
        </w:numPr>
        <w:ind w:left="357"/>
        <w:rPr>
          <w:rFonts w:cs="Arial"/>
          <w:sz w:val="20"/>
          <w:szCs w:val="20"/>
        </w:rPr>
      </w:pPr>
      <w:r w:rsidRPr="00965611">
        <w:rPr>
          <w:rFonts w:cs="Arial"/>
          <w:sz w:val="20"/>
          <w:szCs w:val="20"/>
        </w:rPr>
        <w:t xml:space="preserve">V případě porušení povinností vyplývajících z GDPR nebo Zákona odpovídá za tato porušení ta ze smluvních stran, jejíž jednáním či opomenutím k porušení GDPR nebo Zákona došlo. </w:t>
      </w:r>
    </w:p>
    <w:p w14:paraId="1E63AE0E" w14:textId="68A53342" w:rsidR="00965611" w:rsidRPr="000B262E" w:rsidRDefault="00965611" w:rsidP="00965611">
      <w:pPr>
        <w:pStyle w:val="Bodusnesen"/>
        <w:numPr>
          <w:ilvl w:val="0"/>
          <w:numId w:val="0"/>
        </w:numPr>
        <w:ind w:left="357"/>
        <w:rPr>
          <w:rFonts w:cs="Arial"/>
          <w:sz w:val="20"/>
          <w:szCs w:val="20"/>
        </w:rPr>
      </w:pPr>
      <w:r w:rsidRPr="00965611">
        <w:rPr>
          <w:rFonts w:cs="Arial"/>
          <w:sz w:val="20"/>
          <w:szCs w:val="20"/>
        </w:rPr>
        <w:lastRenderedPageBreak/>
        <w:t>Smluvní strany souhlasí s uvedením osobních údajů ve smlouvě tak, jak jsou tyto ve smlouvě uvedeny a prohlašují, že nakládání se smlouvou obsahující osobní údaje bude odpovídat povinnostem vyplývajícím z GDPR a Zákona.</w:t>
      </w:r>
    </w:p>
    <w:p w14:paraId="4869D02A" w14:textId="3A55CF5E" w:rsidR="00965611" w:rsidRPr="0094062C" w:rsidRDefault="00965611" w:rsidP="00EE6270">
      <w:pPr>
        <w:pStyle w:val="Bodusnesen"/>
        <w:numPr>
          <w:ilvl w:val="0"/>
          <w:numId w:val="11"/>
        </w:numPr>
        <w:ind w:left="357" w:hanging="357"/>
        <w:rPr>
          <w:rFonts w:cs="Arial"/>
          <w:sz w:val="20"/>
          <w:szCs w:val="20"/>
        </w:rPr>
      </w:pPr>
      <w:r w:rsidRPr="00D03EFC">
        <w:rPr>
          <w:rFonts w:cs="Arial"/>
          <w:sz w:val="20"/>
          <w:szCs w:val="20"/>
        </w:rPr>
        <w:t xml:space="preserve">O uzavření této smlouvy rozhodlo </w:t>
      </w:r>
      <w:r>
        <w:rPr>
          <w:rFonts w:cs="Arial"/>
          <w:sz w:val="20"/>
          <w:szCs w:val="20"/>
        </w:rPr>
        <w:t>Zastupitelstvo města Jablunkov</w:t>
      </w:r>
      <w:r w:rsidR="007972C3">
        <w:rPr>
          <w:rFonts w:cs="Arial"/>
          <w:sz w:val="20"/>
          <w:szCs w:val="20"/>
        </w:rPr>
        <w:t xml:space="preserve"> dne ………………………</w:t>
      </w:r>
      <w:r w:rsidRPr="00D03EFC">
        <w:rPr>
          <w:rFonts w:cs="Arial"/>
          <w:sz w:val="20"/>
          <w:szCs w:val="20"/>
        </w:rPr>
        <w:t xml:space="preserve"> usnesením č. </w:t>
      </w:r>
      <w:proofErr w:type="gramStart"/>
      <w:r w:rsidR="007972C3">
        <w:rPr>
          <w:rFonts w:cs="Arial"/>
          <w:sz w:val="20"/>
          <w:szCs w:val="20"/>
        </w:rPr>
        <w:t>…....................</w:t>
      </w:r>
      <w:proofErr w:type="gramEnd"/>
    </w:p>
    <w:p w14:paraId="6198B648" w14:textId="7EDCC9D5" w:rsidR="00077691" w:rsidRPr="00D03EFC" w:rsidRDefault="00077691" w:rsidP="00077691">
      <w:pPr>
        <w:tabs>
          <w:tab w:val="left" w:pos="4536"/>
        </w:tabs>
        <w:spacing w:before="1080"/>
        <w:rPr>
          <w:rFonts w:cs="Arial"/>
          <w:szCs w:val="20"/>
        </w:rPr>
      </w:pPr>
      <w:r w:rsidRPr="00D03EFC">
        <w:rPr>
          <w:rFonts w:cs="Arial"/>
          <w:szCs w:val="20"/>
        </w:rPr>
        <w:t>V ……………</w:t>
      </w:r>
      <w:proofErr w:type="gramStart"/>
      <w:r w:rsidRPr="00D03EFC">
        <w:rPr>
          <w:rFonts w:cs="Arial"/>
          <w:szCs w:val="20"/>
        </w:rPr>
        <w:t>…...…</w:t>
      </w:r>
      <w:proofErr w:type="gramEnd"/>
      <w:r w:rsidRPr="00D03EFC">
        <w:rPr>
          <w:rFonts w:cs="Arial"/>
          <w:szCs w:val="20"/>
        </w:rPr>
        <w:t>……… dne ……………</w:t>
      </w:r>
      <w:r w:rsidRPr="00D03EFC">
        <w:rPr>
          <w:rFonts w:cs="Arial"/>
          <w:szCs w:val="20"/>
        </w:rPr>
        <w:tab/>
        <w:t>V</w:t>
      </w:r>
      <w:r w:rsidR="007972C3">
        <w:rPr>
          <w:rFonts w:cs="Arial"/>
          <w:szCs w:val="20"/>
        </w:rPr>
        <w:t xml:space="preserve"> Jablunkově </w:t>
      </w:r>
      <w:r w:rsidRPr="00D03EFC">
        <w:rPr>
          <w:rFonts w:cs="Arial"/>
          <w:szCs w:val="20"/>
        </w:rPr>
        <w:t>dne ………………</w:t>
      </w:r>
    </w:p>
    <w:p w14:paraId="3A95E24A" w14:textId="77777777" w:rsidR="00077691" w:rsidRPr="00D03EFC" w:rsidRDefault="00077691" w:rsidP="00077691">
      <w:pPr>
        <w:tabs>
          <w:tab w:val="left" w:pos="4536"/>
        </w:tabs>
        <w:spacing w:before="1080"/>
        <w:rPr>
          <w:rFonts w:cs="Arial"/>
          <w:szCs w:val="20"/>
        </w:rPr>
      </w:pPr>
      <w:r w:rsidRPr="00D03EFC">
        <w:rPr>
          <w:rFonts w:cs="Arial"/>
          <w:szCs w:val="20"/>
        </w:rPr>
        <w:t>…………………………………………………</w:t>
      </w:r>
      <w:r w:rsidRPr="00D03EFC">
        <w:rPr>
          <w:rFonts w:cs="Arial"/>
          <w:szCs w:val="20"/>
        </w:rPr>
        <w:tab/>
        <w:t>…………………………………………………</w:t>
      </w:r>
    </w:p>
    <w:p w14:paraId="23170D92" w14:textId="77777777" w:rsidR="00077691" w:rsidRDefault="00077691" w:rsidP="00077691">
      <w:pPr>
        <w:tabs>
          <w:tab w:val="left" w:pos="4536"/>
        </w:tabs>
        <w:rPr>
          <w:rFonts w:cs="Arial"/>
          <w:szCs w:val="20"/>
        </w:rPr>
      </w:pPr>
      <w:r w:rsidRPr="00D03EFC">
        <w:rPr>
          <w:rFonts w:cs="Arial"/>
          <w:szCs w:val="20"/>
        </w:rPr>
        <w:t>za příjemce</w:t>
      </w:r>
      <w:r w:rsidRPr="00D03EFC">
        <w:rPr>
          <w:rFonts w:cs="Arial"/>
          <w:szCs w:val="20"/>
        </w:rPr>
        <w:tab/>
        <w:t>za poskytovatele</w:t>
      </w:r>
    </w:p>
    <w:p w14:paraId="252A4939" w14:textId="634BBFF1" w:rsidR="007972C3" w:rsidRPr="00D03EFC" w:rsidRDefault="007972C3" w:rsidP="00077691">
      <w:pPr>
        <w:tabs>
          <w:tab w:val="left" w:pos="4536"/>
        </w:tabs>
        <w:rPr>
          <w:rFonts w:cs="Arial"/>
          <w:szCs w:val="20"/>
        </w:rPr>
      </w:pPr>
      <w:r>
        <w:rPr>
          <w:rFonts w:cs="Arial"/>
          <w:szCs w:val="20"/>
        </w:rPr>
        <w:t>Helena Kluzová</w:t>
      </w:r>
      <w:r>
        <w:rPr>
          <w:rFonts w:cs="Arial"/>
          <w:szCs w:val="20"/>
        </w:rPr>
        <w:tab/>
        <w:t>Ing. Jiří Hamrozi</w:t>
      </w:r>
      <w:r w:rsidR="0094062C">
        <w:rPr>
          <w:rFonts w:cs="Arial"/>
          <w:szCs w:val="20"/>
        </w:rPr>
        <w:t>, starosta města</w:t>
      </w:r>
    </w:p>
    <w:p w14:paraId="467067F7" w14:textId="77777777" w:rsidR="00077691" w:rsidRPr="00E12E3D" w:rsidRDefault="00077691" w:rsidP="00077691">
      <w:pPr>
        <w:tabs>
          <w:tab w:val="center" w:pos="1980"/>
          <w:tab w:val="center" w:pos="7020"/>
        </w:tabs>
        <w:rPr>
          <w:rFonts w:cs="Arial"/>
        </w:rPr>
      </w:pPr>
    </w:p>
    <w:p w14:paraId="615144F9" w14:textId="77777777" w:rsidR="00077691" w:rsidRDefault="00077691" w:rsidP="00077691">
      <w:pPr>
        <w:tabs>
          <w:tab w:val="center" w:pos="1980"/>
          <w:tab w:val="center" w:pos="7020"/>
        </w:tabs>
        <w:rPr>
          <w:rFonts w:cs="Arial"/>
        </w:rPr>
      </w:pPr>
    </w:p>
    <w:p w14:paraId="05CFE0EC" w14:textId="77777777" w:rsidR="00077691" w:rsidRDefault="00077691" w:rsidP="00077691">
      <w:pPr>
        <w:rPr>
          <w:rFonts w:cs="Arial"/>
        </w:rPr>
      </w:pPr>
    </w:p>
    <w:p w14:paraId="12F476C2" w14:textId="77777777" w:rsidR="00077691" w:rsidRPr="00E81614" w:rsidRDefault="00077691" w:rsidP="00077691">
      <w:pPr>
        <w:tabs>
          <w:tab w:val="left" w:pos="1320"/>
        </w:tabs>
        <w:rPr>
          <w:rFonts w:cs="Arial"/>
        </w:rPr>
      </w:pPr>
      <w:r>
        <w:rPr>
          <w:rFonts w:cs="Arial"/>
        </w:rPr>
        <w:tab/>
      </w:r>
    </w:p>
    <w:p w14:paraId="5D8008C8" w14:textId="49286866" w:rsidR="00041E0B" w:rsidRDefault="00041E0B"/>
    <w:sectPr w:rsidR="00041E0B" w:rsidSect="0016784A">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B787" w14:textId="77777777" w:rsidR="00783C9D" w:rsidRDefault="00783C9D" w:rsidP="00850C16">
      <w:pPr>
        <w:spacing w:after="0" w:line="240" w:lineRule="auto"/>
      </w:pPr>
      <w:r>
        <w:separator/>
      </w:r>
    </w:p>
  </w:endnote>
  <w:endnote w:type="continuationSeparator" w:id="0">
    <w:p w14:paraId="45BAB9B9" w14:textId="77777777" w:rsidR="00783C9D" w:rsidRDefault="00783C9D"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2372"/>
    </w:tblGrid>
    <w:tr w:rsidR="003C53EB" w:rsidRPr="00850C16" w14:paraId="0B03B763" w14:textId="77777777" w:rsidTr="008E35F8">
      <w:tc>
        <w:tcPr>
          <w:tcW w:w="6771" w:type="dxa"/>
        </w:tcPr>
        <w:p w14:paraId="718278A5" w14:textId="6AA7CAE7" w:rsidR="003C53EB" w:rsidRPr="00850C16" w:rsidRDefault="00523B94" w:rsidP="00587D2F">
          <w:pPr>
            <w:pStyle w:val="Zpat"/>
            <w:rPr>
              <w:rFonts w:cs="Arial"/>
              <w:b/>
              <w:sz w:val="12"/>
              <w:szCs w:val="12"/>
            </w:rPr>
          </w:pPr>
          <w:r>
            <w:rPr>
              <w:rFonts w:cs="Arial"/>
              <w:b/>
              <w:sz w:val="12"/>
              <w:szCs w:val="12"/>
            </w:rPr>
            <w:t>M</w:t>
          </w:r>
          <w:r w:rsidR="005B5C01">
            <w:rPr>
              <w:rFonts w:cs="Arial"/>
              <w:b/>
              <w:sz w:val="12"/>
              <w:szCs w:val="12"/>
            </w:rPr>
            <w:t>ěsto Jablunkov</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DC47EF">
            <w:rPr>
              <w:rFonts w:cs="Arial"/>
              <w:noProof/>
              <w:sz w:val="12"/>
              <w:szCs w:val="12"/>
            </w:rPr>
            <w:t>2</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DC47EF">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5962" w14:textId="77777777" w:rsidR="00783C9D" w:rsidRDefault="00783C9D" w:rsidP="00850C16">
      <w:pPr>
        <w:spacing w:after="0" w:line="240" w:lineRule="auto"/>
      </w:pPr>
      <w:r>
        <w:separator/>
      </w:r>
    </w:p>
  </w:footnote>
  <w:footnote w:type="continuationSeparator" w:id="0">
    <w:p w14:paraId="60FB7C64" w14:textId="77777777" w:rsidR="00783C9D" w:rsidRDefault="00783C9D" w:rsidP="0085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50006E1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6">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7">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9">
    <w:nsid w:val="611240F8"/>
    <w:multiLevelType w:val="hybridMultilevel"/>
    <w:tmpl w:val="4C34B3F2"/>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1">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12">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8"/>
  </w:num>
  <w:num w:numId="11">
    <w:abstractNumId w:val="4"/>
  </w:num>
  <w:num w:numId="12">
    <w:abstractNumId w:val="3"/>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D22"/>
    <w:rsid w:val="000620AD"/>
    <w:rsid w:val="00063290"/>
    <w:rsid w:val="000650D1"/>
    <w:rsid w:val="00066910"/>
    <w:rsid w:val="00077691"/>
    <w:rsid w:val="00080697"/>
    <w:rsid w:val="000821FD"/>
    <w:rsid w:val="00083982"/>
    <w:rsid w:val="00084D40"/>
    <w:rsid w:val="00085424"/>
    <w:rsid w:val="0008722A"/>
    <w:rsid w:val="00093CEF"/>
    <w:rsid w:val="00094C93"/>
    <w:rsid w:val="000A13FB"/>
    <w:rsid w:val="000A25FE"/>
    <w:rsid w:val="000A357A"/>
    <w:rsid w:val="000A397A"/>
    <w:rsid w:val="000B0637"/>
    <w:rsid w:val="000B262E"/>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3670"/>
    <w:rsid w:val="0011044F"/>
    <w:rsid w:val="00111645"/>
    <w:rsid w:val="00111C9F"/>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746F"/>
    <w:rsid w:val="00182253"/>
    <w:rsid w:val="00182E93"/>
    <w:rsid w:val="001846E1"/>
    <w:rsid w:val="0018563D"/>
    <w:rsid w:val="00187070"/>
    <w:rsid w:val="00192717"/>
    <w:rsid w:val="0019366B"/>
    <w:rsid w:val="00193B66"/>
    <w:rsid w:val="0019420B"/>
    <w:rsid w:val="001954BB"/>
    <w:rsid w:val="001A3B2C"/>
    <w:rsid w:val="001A4299"/>
    <w:rsid w:val="001B0F69"/>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525FB"/>
    <w:rsid w:val="002539B3"/>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4314"/>
    <w:rsid w:val="00305B20"/>
    <w:rsid w:val="0031080C"/>
    <w:rsid w:val="00314097"/>
    <w:rsid w:val="00316218"/>
    <w:rsid w:val="0032136D"/>
    <w:rsid w:val="00321591"/>
    <w:rsid w:val="00322C34"/>
    <w:rsid w:val="0032634B"/>
    <w:rsid w:val="00327E84"/>
    <w:rsid w:val="00331159"/>
    <w:rsid w:val="00332A35"/>
    <w:rsid w:val="00333435"/>
    <w:rsid w:val="00333EA3"/>
    <w:rsid w:val="003353EC"/>
    <w:rsid w:val="00335A02"/>
    <w:rsid w:val="00337B5A"/>
    <w:rsid w:val="00340418"/>
    <w:rsid w:val="00344D22"/>
    <w:rsid w:val="00351A1E"/>
    <w:rsid w:val="00353287"/>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794"/>
    <w:rsid w:val="00400DDE"/>
    <w:rsid w:val="0040130D"/>
    <w:rsid w:val="00402FF1"/>
    <w:rsid w:val="00405B9A"/>
    <w:rsid w:val="004069DD"/>
    <w:rsid w:val="00411C3D"/>
    <w:rsid w:val="0041680E"/>
    <w:rsid w:val="0042072F"/>
    <w:rsid w:val="004264F0"/>
    <w:rsid w:val="004274DD"/>
    <w:rsid w:val="004331B1"/>
    <w:rsid w:val="00435A95"/>
    <w:rsid w:val="00437970"/>
    <w:rsid w:val="00454896"/>
    <w:rsid w:val="00454CC8"/>
    <w:rsid w:val="00456090"/>
    <w:rsid w:val="00456781"/>
    <w:rsid w:val="004579E2"/>
    <w:rsid w:val="00461135"/>
    <w:rsid w:val="00463771"/>
    <w:rsid w:val="00467A06"/>
    <w:rsid w:val="004712CD"/>
    <w:rsid w:val="00473DC9"/>
    <w:rsid w:val="00475010"/>
    <w:rsid w:val="0047726B"/>
    <w:rsid w:val="004809CA"/>
    <w:rsid w:val="0048353C"/>
    <w:rsid w:val="00484466"/>
    <w:rsid w:val="00492496"/>
    <w:rsid w:val="004967F2"/>
    <w:rsid w:val="004A48B9"/>
    <w:rsid w:val="004A5079"/>
    <w:rsid w:val="004A68FC"/>
    <w:rsid w:val="004B0166"/>
    <w:rsid w:val="004B156E"/>
    <w:rsid w:val="004B7ABB"/>
    <w:rsid w:val="004C29C6"/>
    <w:rsid w:val="004C5E1E"/>
    <w:rsid w:val="004D18F6"/>
    <w:rsid w:val="004D54E8"/>
    <w:rsid w:val="004D5BD8"/>
    <w:rsid w:val="004D66C6"/>
    <w:rsid w:val="004E16F3"/>
    <w:rsid w:val="004E1C5A"/>
    <w:rsid w:val="004E22F4"/>
    <w:rsid w:val="004E58FD"/>
    <w:rsid w:val="004F06E3"/>
    <w:rsid w:val="004F18BB"/>
    <w:rsid w:val="004F20A9"/>
    <w:rsid w:val="004F43FF"/>
    <w:rsid w:val="004F69D0"/>
    <w:rsid w:val="00503192"/>
    <w:rsid w:val="00505939"/>
    <w:rsid w:val="005076ED"/>
    <w:rsid w:val="00507A4E"/>
    <w:rsid w:val="00507B10"/>
    <w:rsid w:val="00514278"/>
    <w:rsid w:val="0052078B"/>
    <w:rsid w:val="00523B94"/>
    <w:rsid w:val="00537F96"/>
    <w:rsid w:val="00541575"/>
    <w:rsid w:val="00543990"/>
    <w:rsid w:val="00544F67"/>
    <w:rsid w:val="00547CA3"/>
    <w:rsid w:val="00551121"/>
    <w:rsid w:val="00552F6F"/>
    <w:rsid w:val="00556FF8"/>
    <w:rsid w:val="00557E88"/>
    <w:rsid w:val="00560EB0"/>
    <w:rsid w:val="005623EA"/>
    <w:rsid w:val="00566F9F"/>
    <w:rsid w:val="00567092"/>
    <w:rsid w:val="005672FA"/>
    <w:rsid w:val="005675FB"/>
    <w:rsid w:val="00567BE9"/>
    <w:rsid w:val="00570F40"/>
    <w:rsid w:val="00571C31"/>
    <w:rsid w:val="00572941"/>
    <w:rsid w:val="005737C7"/>
    <w:rsid w:val="005800F0"/>
    <w:rsid w:val="005805AC"/>
    <w:rsid w:val="00587D2F"/>
    <w:rsid w:val="00597F05"/>
    <w:rsid w:val="005A014F"/>
    <w:rsid w:val="005A67FF"/>
    <w:rsid w:val="005A685C"/>
    <w:rsid w:val="005B5C01"/>
    <w:rsid w:val="005C3A9F"/>
    <w:rsid w:val="005D0E51"/>
    <w:rsid w:val="005D0E60"/>
    <w:rsid w:val="005D4DD1"/>
    <w:rsid w:val="005D5880"/>
    <w:rsid w:val="005D7F09"/>
    <w:rsid w:val="005E1A67"/>
    <w:rsid w:val="005F42C7"/>
    <w:rsid w:val="005F6438"/>
    <w:rsid w:val="00600A71"/>
    <w:rsid w:val="00601003"/>
    <w:rsid w:val="0060323F"/>
    <w:rsid w:val="0061229E"/>
    <w:rsid w:val="00612A28"/>
    <w:rsid w:val="0061735C"/>
    <w:rsid w:val="006211C7"/>
    <w:rsid w:val="00621F75"/>
    <w:rsid w:val="0062310A"/>
    <w:rsid w:val="00624B82"/>
    <w:rsid w:val="006252E6"/>
    <w:rsid w:val="00626242"/>
    <w:rsid w:val="00627B55"/>
    <w:rsid w:val="00633AAB"/>
    <w:rsid w:val="00634C48"/>
    <w:rsid w:val="00642866"/>
    <w:rsid w:val="006428FA"/>
    <w:rsid w:val="00643D24"/>
    <w:rsid w:val="00646243"/>
    <w:rsid w:val="006469F7"/>
    <w:rsid w:val="006501F1"/>
    <w:rsid w:val="00654BE4"/>
    <w:rsid w:val="00655CE5"/>
    <w:rsid w:val="006569EF"/>
    <w:rsid w:val="00656AF5"/>
    <w:rsid w:val="00660965"/>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63E"/>
    <w:rsid w:val="006C1DD8"/>
    <w:rsid w:val="006C2460"/>
    <w:rsid w:val="006C37B2"/>
    <w:rsid w:val="006D0616"/>
    <w:rsid w:val="006D0C9E"/>
    <w:rsid w:val="006D2055"/>
    <w:rsid w:val="006D2DCF"/>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337A"/>
    <w:rsid w:val="00771293"/>
    <w:rsid w:val="00771B81"/>
    <w:rsid w:val="007725EB"/>
    <w:rsid w:val="007729CC"/>
    <w:rsid w:val="007760D9"/>
    <w:rsid w:val="0077710B"/>
    <w:rsid w:val="0078304C"/>
    <w:rsid w:val="00783C9D"/>
    <w:rsid w:val="007847FC"/>
    <w:rsid w:val="007905FA"/>
    <w:rsid w:val="0079137F"/>
    <w:rsid w:val="007972C3"/>
    <w:rsid w:val="007974CF"/>
    <w:rsid w:val="00797602"/>
    <w:rsid w:val="007A0E21"/>
    <w:rsid w:val="007A1CF4"/>
    <w:rsid w:val="007A48C8"/>
    <w:rsid w:val="007A6BF2"/>
    <w:rsid w:val="007B0B98"/>
    <w:rsid w:val="007B187D"/>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F3CE8"/>
    <w:rsid w:val="00903C9D"/>
    <w:rsid w:val="009048D3"/>
    <w:rsid w:val="00911CA8"/>
    <w:rsid w:val="00912330"/>
    <w:rsid w:val="0091659B"/>
    <w:rsid w:val="00920F55"/>
    <w:rsid w:val="009215DF"/>
    <w:rsid w:val="00923A48"/>
    <w:rsid w:val="009251B7"/>
    <w:rsid w:val="00925778"/>
    <w:rsid w:val="00925C64"/>
    <w:rsid w:val="009272CD"/>
    <w:rsid w:val="00927BD8"/>
    <w:rsid w:val="00930911"/>
    <w:rsid w:val="0093369D"/>
    <w:rsid w:val="009369BA"/>
    <w:rsid w:val="00936D29"/>
    <w:rsid w:val="0094062C"/>
    <w:rsid w:val="00940DDC"/>
    <w:rsid w:val="009414BE"/>
    <w:rsid w:val="009504FC"/>
    <w:rsid w:val="009514DD"/>
    <w:rsid w:val="00952061"/>
    <w:rsid w:val="00953EBD"/>
    <w:rsid w:val="00954A68"/>
    <w:rsid w:val="009553A1"/>
    <w:rsid w:val="00960390"/>
    <w:rsid w:val="00960482"/>
    <w:rsid w:val="00960F15"/>
    <w:rsid w:val="009612F0"/>
    <w:rsid w:val="00961393"/>
    <w:rsid w:val="00963F64"/>
    <w:rsid w:val="00964215"/>
    <w:rsid w:val="00965238"/>
    <w:rsid w:val="00965611"/>
    <w:rsid w:val="00966A21"/>
    <w:rsid w:val="0097325F"/>
    <w:rsid w:val="0097385E"/>
    <w:rsid w:val="00973E79"/>
    <w:rsid w:val="009749B8"/>
    <w:rsid w:val="009761FE"/>
    <w:rsid w:val="00977960"/>
    <w:rsid w:val="00981E89"/>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74D7"/>
    <w:rsid w:val="00A131BB"/>
    <w:rsid w:val="00A13C56"/>
    <w:rsid w:val="00A1755B"/>
    <w:rsid w:val="00A21356"/>
    <w:rsid w:val="00A21922"/>
    <w:rsid w:val="00A23E79"/>
    <w:rsid w:val="00A26FAD"/>
    <w:rsid w:val="00A34CA0"/>
    <w:rsid w:val="00A35741"/>
    <w:rsid w:val="00A36071"/>
    <w:rsid w:val="00A40E08"/>
    <w:rsid w:val="00A50BE5"/>
    <w:rsid w:val="00A50C5D"/>
    <w:rsid w:val="00A531F4"/>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9683A"/>
    <w:rsid w:val="00AA11E6"/>
    <w:rsid w:val="00AA2266"/>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A456B"/>
    <w:rsid w:val="00BB2B20"/>
    <w:rsid w:val="00BB71D1"/>
    <w:rsid w:val="00BC4D75"/>
    <w:rsid w:val="00BC7A27"/>
    <w:rsid w:val="00BD4BCB"/>
    <w:rsid w:val="00BD5444"/>
    <w:rsid w:val="00BE2423"/>
    <w:rsid w:val="00BE6312"/>
    <w:rsid w:val="00BF339E"/>
    <w:rsid w:val="00BF33E3"/>
    <w:rsid w:val="00BF79D3"/>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F09ED"/>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B57"/>
    <w:rsid w:val="00D26E33"/>
    <w:rsid w:val="00D308EC"/>
    <w:rsid w:val="00D31114"/>
    <w:rsid w:val="00D31830"/>
    <w:rsid w:val="00D36D38"/>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B485B"/>
    <w:rsid w:val="00DB51E8"/>
    <w:rsid w:val="00DB5807"/>
    <w:rsid w:val="00DB5895"/>
    <w:rsid w:val="00DB62AC"/>
    <w:rsid w:val="00DC247F"/>
    <w:rsid w:val="00DC47E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6E77"/>
    <w:rsid w:val="00E14445"/>
    <w:rsid w:val="00E1600E"/>
    <w:rsid w:val="00E16C58"/>
    <w:rsid w:val="00E21142"/>
    <w:rsid w:val="00E21471"/>
    <w:rsid w:val="00E25CA6"/>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E6270"/>
    <w:rsid w:val="00EF02CD"/>
    <w:rsid w:val="00EF173E"/>
    <w:rsid w:val="00EF19F5"/>
    <w:rsid w:val="00EF1FC0"/>
    <w:rsid w:val="00EF23F1"/>
    <w:rsid w:val="00EF3E48"/>
    <w:rsid w:val="00EF71E3"/>
    <w:rsid w:val="00EF75AD"/>
    <w:rsid w:val="00EF798C"/>
    <w:rsid w:val="00F0139D"/>
    <w:rsid w:val="00F02B24"/>
    <w:rsid w:val="00F0536E"/>
    <w:rsid w:val="00F05F96"/>
    <w:rsid w:val="00F10247"/>
    <w:rsid w:val="00F12804"/>
    <w:rsid w:val="00F12FDD"/>
    <w:rsid w:val="00F1310B"/>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66B3"/>
    <w:rsid w:val="00F70889"/>
    <w:rsid w:val="00F71D12"/>
    <w:rsid w:val="00F8020E"/>
    <w:rsid w:val="00F8036A"/>
    <w:rsid w:val="00F80E8C"/>
    <w:rsid w:val="00F8274B"/>
    <w:rsid w:val="00F9129F"/>
    <w:rsid w:val="00F930BE"/>
    <w:rsid w:val="00F933C0"/>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titul">
    <w:name w:val="Subtitle"/>
    <w:basedOn w:val="Normln"/>
    <w:next w:val="Normln"/>
    <w:link w:val="PodtitulChar"/>
    <w:qFormat/>
    <w:rsid w:val="00B167EC"/>
    <w:pPr>
      <w:numPr>
        <w:ilvl w:val="1"/>
      </w:numPr>
      <w:spacing w:after="400"/>
    </w:pPr>
    <w:rPr>
      <w:rFonts w:eastAsiaTheme="majorEastAsia" w:cstheme="majorBidi"/>
      <w:b/>
      <w:iCs/>
      <w:szCs w:val="24"/>
    </w:rPr>
  </w:style>
  <w:style w:type="character" w:customStyle="1" w:styleId="PodtitulChar">
    <w:name w:val="Podtitul Char"/>
    <w:basedOn w:val="Standardnpsmoodstavce"/>
    <w:link w:val="Podtitul"/>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4"/>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customStyle="1" w:styleId="Styl1">
    <w:name w:val="Styl1"/>
    <w:basedOn w:val="Normln"/>
    <w:rsid w:val="00BA456B"/>
    <w:pPr>
      <w:spacing w:after="0" w:line="240" w:lineRule="auto"/>
    </w:pPr>
    <w:rPr>
      <w:rFonts w:eastAsia="Times New Roman" w:cs="Times New Roman"/>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B786-6622-493D-BF0E-00225EE1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1977</Words>
  <Characters>11665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vavrac</cp:lastModifiedBy>
  <cp:revision>4</cp:revision>
  <cp:lastPrinted>2019-06-26T13:30:00Z</cp:lastPrinted>
  <dcterms:created xsi:type="dcterms:W3CDTF">2020-01-21T12:43:00Z</dcterms:created>
  <dcterms:modified xsi:type="dcterms:W3CDTF">2020-01-21T13:27:00Z</dcterms:modified>
</cp:coreProperties>
</file>