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D5" w:rsidRPr="001E56FD" w:rsidRDefault="00EA5A57" w:rsidP="008251D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56FD">
        <w:rPr>
          <w:rFonts w:ascii="Times New Roman" w:hAnsi="Times New Roman" w:cs="Times New Roman"/>
          <w:b/>
          <w:sz w:val="28"/>
          <w:szCs w:val="28"/>
          <w:u w:val="single"/>
        </w:rPr>
        <w:t xml:space="preserve">Specifikace </w:t>
      </w:r>
      <w:r w:rsidR="00072A8E" w:rsidRPr="001E56FD">
        <w:rPr>
          <w:rFonts w:ascii="Times New Roman" w:hAnsi="Times New Roman" w:cs="Times New Roman"/>
          <w:b/>
          <w:sz w:val="28"/>
          <w:szCs w:val="28"/>
          <w:u w:val="single"/>
        </w:rPr>
        <w:t>bezpečnostních</w:t>
      </w:r>
      <w:r w:rsidRPr="001E56FD">
        <w:rPr>
          <w:rFonts w:ascii="Times New Roman" w:hAnsi="Times New Roman" w:cs="Times New Roman"/>
          <w:b/>
          <w:sz w:val="28"/>
          <w:szCs w:val="28"/>
          <w:u w:val="single"/>
        </w:rPr>
        <w:t xml:space="preserve"> služeb</w:t>
      </w:r>
      <w:r w:rsidR="002C5107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Ústředí VZP ČR</w:t>
      </w:r>
    </w:p>
    <w:p w:rsidR="00A3020D" w:rsidRDefault="001D0564" w:rsidP="00F35B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A. </w:t>
      </w:r>
      <w:r w:rsidR="00E5109B" w:rsidRPr="001E56FD">
        <w:rPr>
          <w:rFonts w:ascii="Times New Roman" w:hAnsi="Times New Roman" w:cs="Times New Roman"/>
          <w:b/>
          <w:sz w:val="24"/>
          <w:szCs w:val="24"/>
          <w:u w:val="single"/>
        </w:rPr>
        <w:t>Střežený</w:t>
      </w:r>
      <w:r w:rsidR="00F33366"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 objekt:</w:t>
      </w:r>
      <w:r w:rsidR="00AA3713" w:rsidRPr="00AA37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1D5" w:rsidRPr="00AA3713" w:rsidRDefault="00AA3713" w:rsidP="00F35B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Historická a památkově chráněná budova</w:t>
      </w:r>
      <w:r w:rsidR="00A3020D">
        <w:rPr>
          <w:rFonts w:ascii="Times New Roman" w:hAnsi="Times New Roman" w:cs="Times New Roman"/>
          <w:sz w:val="24"/>
          <w:szCs w:val="24"/>
        </w:rPr>
        <w:t xml:space="preserve"> paláce FLORA</w:t>
      </w:r>
      <w:r>
        <w:rPr>
          <w:rFonts w:ascii="Times New Roman" w:hAnsi="Times New Roman" w:cs="Times New Roman"/>
          <w:sz w:val="24"/>
          <w:szCs w:val="24"/>
        </w:rPr>
        <w:t xml:space="preserve"> v městské zástavbě v Praze 3, Orlická 2020</w:t>
      </w:r>
      <w:r w:rsidR="007C3698">
        <w:rPr>
          <w:rFonts w:ascii="Times New Roman" w:hAnsi="Times New Roman" w:cs="Times New Roman"/>
          <w:sz w:val="24"/>
          <w:szCs w:val="24"/>
        </w:rPr>
        <w:t>/4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C3698">
        <w:rPr>
          <w:rFonts w:ascii="Times New Roman" w:hAnsi="Times New Roman" w:cs="Times New Roman"/>
          <w:sz w:val="24"/>
          <w:szCs w:val="24"/>
        </w:rPr>
        <w:t xml:space="preserve">PSČ: </w:t>
      </w:r>
      <w:r>
        <w:rPr>
          <w:rFonts w:ascii="Times New Roman" w:hAnsi="Times New Roman" w:cs="Times New Roman"/>
          <w:sz w:val="24"/>
          <w:szCs w:val="24"/>
        </w:rPr>
        <w:t>130 00</w:t>
      </w:r>
      <w:r w:rsidR="00A3020D">
        <w:rPr>
          <w:rFonts w:ascii="Times New Roman" w:hAnsi="Times New Roman" w:cs="Times New Roman"/>
          <w:sz w:val="24"/>
          <w:szCs w:val="24"/>
        </w:rPr>
        <w:t>, která slouží jako administrativní budova pro potřeby Ústředí VZP ČR</w:t>
      </w:r>
      <w:r w:rsidR="00B4177A">
        <w:rPr>
          <w:rFonts w:ascii="Times New Roman" w:hAnsi="Times New Roman" w:cs="Times New Roman"/>
          <w:sz w:val="24"/>
          <w:szCs w:val="24"/>
        </w:rPr>
        <w:t xml:space="preserve"> (</w:t>
      </w:r>
      <w:r w:rsidR="00B4177A" w:rsidRPr="00E111B7">
        <w:rPr>
          <w:rFonts w:ascii="Times New Roman" w:hAnsi="Times New Roman" w:cs="Times New Roman"/>
          <w:b/>
          <w:sz w:val="24"/>
          <w:szCs w:val="24"/>
        </w:rPr>
        <w:t>dále jen „Objekt“</w:t>
      </w:r>
      <w:r w:rsidR="00B4177A">
        <w:rPr>
          <w:rFonts w:ascii="Times New Roman" w:hAnsi="Times New Roman" w:cs="Times New Roman"/>
          <w:sz w:val="24"/>
          <w:szCs w:val="24"/>
        </w:rPr>
        <w:t>)</w:t>
      </w:r>
      <w:r w:rsidR="00A3020D">
        <w:rPr>
          <w:rFonts w:ascii="Times New Roman" w:hAnsi="Times New Roman" w:cs="Times New Roman"/>
          <w:sz w:val="24"/>
          <w:szCs w:val="24"/>
        </w:rPr>
        <w:t>.</w:t>
      </w:r>
    </w:p>
    <w:p w:rsidR="00004ABB" w:rsidRPr="00AA3713" w:rsidRDefault="001D0564" w:rsidP="00F35B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B. </w:t>
      </w:r>
      <w:r w:rsidR="00AA3713" w:rsidRPr="00AA3713">
        <w:rPr>
          <w:rFonts w:ascii="Times New Roman" w:hAnsi="Times New Roman" w:cs="Times New Roman"/>
          <w:b/>
          <w:sz w:val="24"/>
          <w:szCs w:val="24"/>
          <w:u w:val="single"/>
        </w:rPr>
        <w:t>Obecná c</w:t>
      </w:r>
      <w:r w:rsidR="00004ABB" w:rsidRPr="00AA3713">
        <w:rPr>
          <w:rFonts w:ascii="Times New Roman" w:hAnsi="Times New Roman" w:cs="Times New Roman"/>
          <w:b/>
          <w:sz w:val="24"/>
          <w:szCs w:val="24"/>
          <w:u w:val="single"/>
        </w:rPr>
        <w:t xml:space="preserve">harakteristika </w:t>
      </w:r>
      <w:r w:rsidR="00B4177A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004ABB" w:rsidRPr="00AA3713">
        <w:rPr>
          <w:rFonts w:ascii="Times New Roman" w:hAnsi="Times New Roman" w:cs="Times New Roman"/>
          <w:b/>
          <w:sz w:val="24"/>
          <w:szCs w:val="24"/>
          <w:u w:val="single"/>
        </w:rPr>
        <w:t xml:space="preserve">bjektu: </w:t>
      </w:r>
    </w:p>
    <w:p w:rsidR="00975450" w:rsidRDefault="00975450" w:rsidP="00F35B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Objekt má charakter administrativní </w:t>
      </w:r>
      <w:r w:rsidR="00B4177A">
        <w:rPr>
          <w:rFonts w:ascii="Times New Roman" w:hAnsi="Times New Roman" w:cs="Times New Roman"/>
          <w:sz w:val="24"/>
          <w:szCs w:val="24"/>
        </w:rPr>
        <w:t>budovy</w:t>
      </w:r>
      <w:r w:rsidRPr="001E56FD">
        <w:rPr>
          <w:rFonts w:ascii="Times New Roman" w:hAnsi="Times New Roman" w:cs="Times New Roman"/>
          <w:sz w:val="24"/>
          <w:szCs w:val="24"/>
        </w:rPr>
        <w:t xml:space="preserve"> a tvoří jeden celek. Je členěn </w:t>
      </w:r>
      <w:r w:rsidR="00AA3713" w:rsidRPr="001E56FD">
        <w:rPr>
          <w:rFonts w:ascii="Times New Roman" w:hAnsi="Times New Roman" w:cs="Times New Roman"/>
          <w:sz w:val="24"/>
          <w:szCs w:val="24"/>
        </w:rPr>
        <w:t>do jednotlivých</w:t>
      </w:r>
      <w:r w:rsidRPr="001E56FD">
        <w:rPr>
          <w:rFonts w:ascii="Times New Roman" w:hAnsi="Times New Roman" w:cs="Times New Roman"/>
          <w:sz w:val="24"/>
          <w:szCs w:val="24"/>
        </w:rPr>
        <w:t xml:space="preserve"> částí a bezpečnostních zón oddělených stavebními konstrukcemi a STO objektů podle účelu využití. Objekt je situován v městské zástavbě Prahy 3</w:t>
      </w:r>
      <w:r w:rsidR="00AA3713">
        <w:rPr>
          <w:rFonts w:ascii="Times New Roman" w:hAnsi="Times New Roman" w:cs="Times New Roman"/>
          <w:sz w:val="24"/>
          <w:szCs w:val="24"/>
        </w:rPr>
        <w:t>, Orlická 2020</w:t>
      </w:r>
      <w:r w:rsidR="007C3698">
        <w:rPr>
          <w:rFonts w:ascii="Times New Roman" w:hAnsi="Times New Roman" w:cs="Times New Roman"/>
          <w:sz w:val="24"/>
          <w:szCs w:val="24"/>
        </w:rPr>
        <w:t>/4</w:t>
      </w:r>
      <w:r w:rsidRPr="001E56FD">
        <w:rPr>
          <w:rFonts w:ascii="Times New Roman" w:hAnsi="Times New Roman" w:cs="Times New Roman"/>
          <w:sz w:val="24"/>
          <w:szCs w:val="24"/>
        </w:rPr>
        <w:t xml:space="preserve">. V případě vzniku mimořádné události je Objekt zpřístupněn složkám IZS, podílejících se na zásahu při mimořádné události. Ochrana </w:t>
      </w:r>
      <w:r w:rsidR="00B4177A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 xml:space="preserve">bjektu o </w:t>
      </w:r>
      <w:r w:rsidR="00AA3713">
        <w:rPr>
          <w:rFonts w:ascii="Times New Roman" w:hAnsi="Times New Roman" w:cs="Times New Roman"/>
          <w:sz w:val="24"/>
          <w:szCs w:val="24"/>
        </w:rPr>
        <w:t>osmi</w:t>
      </w:r>
      <w:r w:rsidRPr="001E56FD">
        <w:rPr>
          <w:rFonts w:ascii="Times New Roman" w:hAnsi="Times New Roman" w:cs="Times New Roman"/>
          <w:sz w:val="24"/>
          <w:szCs w:val="24"/>
        </w:rPr>
        <w:t xml:space="preserve"> podlažích, sklepních a půdních prostor a dvora je zabezpečena kombinací fyzické ostrahy</w:t>
      </w:r>
      <w:r w:rsidR="00AA3713">
        <w:rPr>
          <w:rFonts w:ascii="Times New Roman" w:hAnsi="Times New Roman" w:cs="Times New Roman"/>
          <w:sz w:val="24"/>
          <w:szCs w:val="24"/>
        </w:rPr>
        <w:t>. V </w:t>
      </w:r>
      <w:r w:rsidR="00B4177A">
        <w:rPr>
          <w:rFonts w:ascii="Times New Roman" w:hAnsi="Times New Roman" w:cs="Times New Roman"/>
          <w:sz w:val="24"/>
          <w:szCs w:val="24"/>
        </w:rPr>
        <w:t>O</w:t>
      </w:r>
      <w:r w:rsidR="00AA3713">
        <w:rPr>
          <w:rFonts w:ascii="Times New Roman" w:hAnsi="Times New Roman" w:cs="Times New Roman"/>
          <w:sz w:val="24"/>
          <w:szCs w:val="24"/>
        </w:rPr>
        <w:t>bjektu jsou využívány bezpečnostní technické prvky:</w:t>
      </w:r>
    </w:p>
    <w:p w:rsidR="00AA3713" w:rsidRDefault="002543C6" w:rsidP="00D64D36">
      <w:pPr>
        <w:pStyle w:val="Odstavecseseznamem"/>
        <w:numPr>
          <w:ilvl w:val="0"/>
          <w:numId w:val="2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B4177A">
        <w:rPr>
          <w:rFonts w:ascii="Times New Roman" w:hAnsi="Times New Roman" w:cs="Times New Roman"/>
          <w:sz w:val="24"/>
          <w:szCs w:val="24"/>
        </w:rPr>
        <w:t>;</w:t>
      </w:r>
    </w:p>
    <w:p w:rsidR="00AA3713" w:rsidRDefault="002543C6" w:rsidP="00D64D36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B4177A">
        <w:rPr>
          <w:rFonts w:ascii="Times New Roman" w:hAnsi="Times New Roman" w:cs="Times New Roman"/>
          <w:sz w:val="24"/>
          <w:szCs w:val="24"/>
        </w:rPr>
        <w:t>;</w:t>
      </w:r>
    </w:p>
    <w:p w:rsidR="00AA3713" w:rsidRPr="00AA3713" w:rsidRDefault="002543C6" w:rsidP="00D64D36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</w:t>
      </w:r>
      <w:r w:rsidR="00B4177A">
        <w:rPr>
          <w:rFonts w:ascii="Times New Roman" w:hAnsi="Times New Roman" w:cs="Times New Roman"/>
          <w:sz w:val="24"/>
          <w:szCs w:val="24"/>
        </w:rPr>
        <w:t>.</w:t>
      </w:r>
    </w:p>
    <w:p w:rsidR="00975450" w:rsidRPr="00AA3713" w:rsidRDefault="001D0564" w:rsidP="00F35B4D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C. </w:t>
      </w:r>
      <w:r w:rsidR="00975450" w:rsidRPr="00AA3713">
        <w:rPr>
          <w:rFonts w:ascii="Times New Roman" w:hAnsi="Times New Roman" w:cs="Times New Roman"/>
          <w:b/>
          <w:sz w:val="24"/>
          <w:u w:val="single"/>
        </w:rPr>
        <w:t>Zvláštní charakteristika Objektu je určena zejména:</w:t>
      </w:r>
    </w:p>
    <w:p w:rsidR="00975450" w:rsidRPr="001E56FD" w:rsidRDefault="00975450" w:rsidP="00F35B4D">
      <w:pPr>
        <w:numPr>
          <w:ilvl w:val="0"/>
          <w:numId w:val="23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 xml:space="preserve">dokumentem ze dne 15. 1. 2008, zpracovaným osobou odborně způsobilou – specialistou PO a BOZP (Z-TPO-90/2001) o začlenění do kategorie činností podle § 4 zákona č. 133/1985 Sb. ve znění pozdějších předpisů, kterým je </w:t>
      </w:r>
      <w:r w:rsidR="00B4177A">
        <w:rPr>
          <w:rFonts w:ascii="Times New Roman" w:hAnsi="Times New Roman" w:cs="Times New Roman"/>
          <w:sz w:val="24"/>
        </w:rPr>
        <w:t>O</w:t>
      </w:r>
      <w:r w:rsidRPr="001E56FD">
        <w:rPr>
          <w:rFonts w:ascii="Times New Roman" w:hAnsi="Times New Roman" w:cs="Times New Roman"/>
          <w:sz w:val="24"/>
        </w:rPr>
        <w:t>bjekt začleněn do kategorie se zvýšeným požárním nebezpečím</w:t>
      </w:r>
      <w:r w:rsidR="00CA1546">
        <w:rPr>
          <w:rFonts w:ascii="Times New Roman" w:hAnsi="Times New Roman" w:cs="Times New Roman"/>
          <w:sz w:val="24"/>
        </w:rPr>
        <w:t>;</w:t>
      </w:r>
    </w:p>
    <w:p w:rsidR="00975450" w:rsidRPr="001E56FD" w:rsidRDefault="00975450" w:rsidP="00F35B4D">
      <w:pPr>
        <w:numPr>
          <w:ilvl w:val="0"/>
          <w:numId w:val="23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>rozhodnutím Ministerstva kultury ČR č. j. 16782/2002 podle § 2 zákona č. 20/1987 Sb., ze dne 21. 10. 2003, kterým se prohlašuje Objekt za kulturní památku</w:t>
      </w:r>
      <w:r w:rsidR="00CA1546">
        <w:rPr>
          <w:rFonts w:ascii="Times New Roman" w:hAnsi="Times New Roman" w:cs="Times New Roman"/>
          <w:sz w:val="24"/>
        </w:rPr>
        <w:t>;</w:t>
      </w:r>
    </w:p>
    <w:p w:rsidR="00975450" w:rsidRPr="001E56FD" w:rsidRDefault="00975450" w:rsidP="00F35B4D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 xml:space="preserve">rozsáhlými technickými zařízeními – jsou instalovány a používány systémy technické ochrany </w:t>
      </w:r>
      <w:r w:rsidR="00B4177A">
        <w:rPr>
          <w:rFonts w:ascii="Times New Roman" w:hAnsi="Times New Roman" w:cs="Times New Roman"/>
          <w:sz w:val="24"/>
        </w:rPr>
        <w:t>O</w:t>
      </w:r>
      <w:r w:rsidRPr="001E56FD">
        <w:rPr>
          <w:rFonts w:ascii="Times New Roman" w:hAnsi="Times New Roman" w:cs="Times New Roman"/>
          <w:sz w:val="24"/>
        </w:rPr>
        <w:t>bjektu (</w:t>
      </w:r>
      <w:r w:rsidR="002543C6">
        <w:rPr>
          <w:rFonts w:ascii="Times New Roman" w:hAnsi="Times New Roman" w:cs="Times New Roman"/>
          <w:sz w:val="24"/>
        </w:rPr>
        <w:t>XXX</w:t>
      </w:r>
      <w:r w:rsidRPr="001E56FD">
        <w:rPr>
          <w:rFonts w:ascii="Times New Roman" w:hAnsi="Times New Roman" w:cs="Times New Roman"/>
          <w:sz w:val="24"/>
        </w:rPr>
        <w:t xml:space="preserve">, </w:t>
      </w:r>
      <w:r w:rsidR="002543C6">
        <w:rPr>
          <w:rFonts w:ascii="Times New Roman" w:hAnsi="Times New Roman" w:cs="Times New Roman"/>
          <w:sz w:val="24"/>
        </w:rPr>
        <w:t>XXX</w:t>
      </w:r>
      <w:r w:rsidRPr="001E56FD">
        <w:rPr>
          <w:rFonts w:ascii="Times New Roman" w:hAnsi="Times New Roman" w:cs="Times New Roman"/>
          <w:sz w:val="24"/>
        </w:rPr>
        <w:t xml:space="preserve">, </w:t>
      </w:r>
      <w:r w:rsidR="002543C6">
        <w:rPr>
          <w:rFonts w:ascii="Times New Roman" w:hAnsi="Times New Roman" w:cs="Times New Roman"/>
          <w:sz w:val="24"/>
        </w:rPr>
        <w:t>XXXX</w:t>
      </w:r>
      <w:r w:rsidRPr="001E56FD">
        <w:rPr>
          <w:rFonts w:ascii="Times New Roman" w:hAnsi="Times New Roman" w:cs="Times New Roman"/>
          <w:sz w:val="24"/>
        </w:rPr>
        <w:t xml:space="preserve">, </w:t>
      </w:r>
      <w:r w:rsidR="002543C6">
        <w:rPr>
          <w:rFonts w:ascii="Times New Roman" w:hAnsi="Times New Roman" w:cs="Times New Roman"/>
          <w:sz w:val="24"/>
        </w:rPr>
        <w:t>XXX</w:t>
      </w:r>
      <w:r w:rsidRPr="001E56FD">
        <w:rPr>
          <w:rFonts w:ascii="Times New Roman" w:hAnsi="Times New Roman" w:cs="Times New Roman"/>
          <w:sz w:val="24"/>
        </w:rPr>
        <w:t xml:space="preserve"> atd.)., v Objektu jsou instalována energetická zařízení, vnitřní požární vodovod, plynová kotelna, systém měření a regulace, garážové technologie atd.</w:t>
      </w:r>
    </w:p>
    <w:p w:rsidR="00975450" w:rsidRDefault="00975450" w:rsidP="00F35B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713" w:rsidRPr="00AA3713" w:rsidRDefault="001D0564" w:rsidP="00F35B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D. </w:t>
      </w:r>
      <w:r w:rsidR="00AA3713" w:rsidRPr="00AA3713">
        <w:rPr>
          <w:rFonts w:ascii="Times New Roman" w:hAnsi="Times New Roman" w:cs="Times New Roman"/>
          <w:b/>
          <w:sz w:val="24"/>
          <w:szCs w:val="24"/>
          <w:u w:val="single"/>
        </w:rPr>
        <w:t>Specifikace Objektu:</w:t>
      </w:r>
    </w:p>
    <w:p w:rsidR="000D653A" w:rsidRPr="001E56FD" w:rsidRDefault="00F33366" w:rsidP="00F35B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Budova </w:t>
      </w:r>
      <w:r w:rsidR="00036563" w:rsidRPr="001E56FD">
        <w:rPr>
          <w:rFonts w:ascii="Times New Roman" w:hAnsi="Times New Roman" w:cs="Times New Roman"/>
          <w:sz w:val="24"/>
          <w:szCs w:val="24"/>
        </w:rPr>
        <w:t xml:space="preserve">VZP ČR </w:t>
      </w:r>
      <w:r w:rsidR="00C30577" w:rsidRPr="001E56FD">
        <w:rPr>
          <w:rFonts w:ascii="Times New Roman" w:hAnsi="Times New Roman" w:cs="Times New Roman"/>
          <w:sz w:val="24"/>
          <w:szCs w:val="24"/>
        </w:rPr>
        <w:t>Ústředí</w:t>
      </w:r>
      <w:r w:rsidRPr="001E56FD">
        <w:rPr>
          <w:rFonts w:ascii="Times New Roman" w:hAnsi="Times New Roman" w:cs="Times New Roman"/>
          <w:sz w:val="24"/>
          <w:szCs w:val="24"/>
        </w:rPr>
        <w:t xml:space="preserve"> </w:t>
      </w:r>
      <w:r w:rsidR="00E5109B" w:rsidRPr="001E56FD">
        <w:rPr>
          <w:rFonts w:ascii="Times New Roman" w:hAnsi="Times New Roman" w:cs="Times New Roman"/>
          <w:sz w:val="24"/>
          <w:szCs w:val="24"/>
        </w:rPr>
        <w:t xml:space="preserve">na adrese </w:t>
      </w:r>
      <w:r w:rsidR="00C30577" w:rsidRPr="001E56FD">
        <w:rPr>
          <w:rFonts w:ascii="Times New Roman" w:hAnsi="Times New Roman" w:cs="Times New Roman"/>
          <w:sz w:val="24"/>
          <w:szCs w:val="24"/>
        </w:rPr>
        <w:t>Praha 3, Orlická 2020</w:t>
      </w:r>
      <w:r w:rsidR="007C3698">
        <w:rPr>
          <w:rFonts w:ascii="Times New Roman" w:hAnsi="Times New Roman" w:cs="Times New Roman"/>
          <w:sz w:val="24"/>
          <w:szCs w:val="24"/>
        </w:rPr>
        <w:t>/4</w:t>
      </w:r>
      <w:r w:rsidR="00C30577" w:rsidRPr="001E56FD">
        <w:rPr>
          <w:rFonts w:ascii="Times New Roman" w:hAnsi="Times New Roman" w:cs="Times New Roman"/>
          <w:sz w:val="24"/>
          <w:szCs w:val="24"/>
        </w:rPr>
        <w:t>, kter</w:t>
      </w:r>
      <w:r w:rsidR="00B4177A">
        <w:rPr>
          <w:rFonts w:ascii="Times New Roman" w:hAnsi="Times New Roman" w:cs="Times New Roman"/>
          <w:sz w:val="24"/>
          <w:szCs w:val="24"/>
        </w:rPr>
        <w:t>á</w:t>
      </w:r>
      <w:r w:rsidR="00C30577" w:rsidRPr="001E56FD">
        <w:rPr>
          <w:rFonts w:ascii="Times New Roman" w:hAnsi="Times New Roman" w:cs="Times New Roman"/>
          <w:sz w:val="24"/>
          <w:szCs w:val="24"/>
        </w:rPr>
        <w:t xml:space="preserve"> je tvořen</w:t>
      </w:r>
      <w:r w:rsidR="00B4177A">
        <w:rPr>
          <w:rFonts w:ascii="Times New Roman" w:hAnsi="Times New Roman" w:cs="Times New Roman"/>
          <w:sz w:val="24"/>
          <w:szCs w:val="24"/>
        </w:rPr>
        <w:t>a</w:t>
      </w:r>
      <w:r w:rsidR="00C30577" w:rsidRPr="001E56FD">
        <w:rPr>
          <w:rFonts w:ascii="Times New Roman" w:hAnsi="Times New Roman" w:cs="Times New Roman"/>
          <w:sz w:val="24"/>
          <w:szCs w:val="24"/>
        </w:rPr>
        <w:t xml:space="preserve"> </w:t>
      </w:r>
      <w:r w:rsidR="000D653A" w:rsidRPr="001E56FD">
        <w:rPr>
          <w:rFonts w:ascii="Times New Roman" w:hAnsi="Times New Roman" w:cs="Times New Roman"/>
          <w:sz w:val="24"/>
        </w:rPr>
        <w:t xml:space="preserve">z dílčích </w:t>
      </w:r>
      <w:r w:rsidR="00B4177A">
        <w:rPr>
          <w:rFonts w:ascii="Times New Roman" w:hAnsi="Times New Roman" w:cs="Times New Roman"/>
          <w:sz w:val="24"/>
        </w:rPr>
        <w:t>O</w:t>
      </w:r>
      <w:r w:rsidR="000D653A" w:rsidRPr="001E56FD">
        <w:rPr>
          <w:rFonts w:ascii="Times New Roman" w:hAnsi="Times New Roman" w:cs="Times New Roman"/>
          <w:sz w:val="24"/>
        </w:rPr>
        <w:t>bjektů:</w:t>
      </w:r>
      <w:r w:rsidR="000D653A" w:rsidRPr="001E56FD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0D653A" w:rsidRPr="00AA3713" w:rsidRDefault="000D653A" w:rsidP="00F35B4D">
      <w:pPr>
        <w:pStyle w:val="Odstavecseseznamem"/>
        <w:numPr>
          <w:ilvl w:val="3"/>
          <w:numId w:val="19"/>
        </w:numPr>
        <w:tabs>
          <w:tab w:val="clear" w:pos="3448"/>
          <w:tab w:val="left" w:pos="284"/>
          <w:tab w:val="num" w:pos="993"/>
        </w:tabs>
        <w:spacing w:line="240" w:lineRule="auto"/>
        <w:ind w:hanging="3448"/>
        <w:jc w:val="both"/>
        <w:rPr>
          <w:rFonts w:ascii="Times New Roman" w:hAnsi="Times New Roman" w:cs="Times New Roman"/>
          <w:b/>
          <w:sz w:val="24"/>
        </w:rPr>
      </w:pPr>
      <w:r w:rsidRPr="00AA3713">
        <w:rPr>
          <w:rFonts w:ascii="Times New Roman" w:hAnsi="Times New Roman" w:cs="Times New Roman"/>
          <w:b/>
          <w:sz w:val="24"/>
        </w:rPr>
        <w:t xml:space="preserve">Objekt A (Orlická </w:t>
      </w:r>
      <w:r w:rsidR="007C3698">
        <w:rPr>
          <w:rFonts w:ascii="Times New Roman" w:hAnsi="Times New Roman" w:cs="Times New Roman"/>
          <w:b/>
          <w:sz w:val="24"/>
        </w:rPr>
        <w:t>2020/</w:t>
      </w:r>
      <w:r w:rsidRPr="00AA3713">
        <w:rPr>
          <w:rFonts w:ascii="Times New Roman" w:hAnsi="Times New Roman" w:cs="Times New Roman"/>
          <w:b/>
          <w:sz w:val="24"/>
        </w:rPr>
        <w:t>2, Praha 3) je tvořen následujícími bezpečnostními zónami:</w:t>
      </w:r>
    </w:p>
    <w:p w:rsidR="00AA3713" w:rsidRPr="00AA3713" w:rsidRDefault="00AA3713" w:rsidP="00F35B4D">
      <w:pPr>
        <w:pStyle w:val="Bezmezer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A3713">
        <w:rPr>
          <w:rFonts w:ascii="Times New Roman" w:hAnsi="Times New Roman" w:cs="Times New Roman"/>
          <w:sz w:val="24"/>
          <w:szCs w:val="24"/>
        </w:rPr>
        <w:t>a</w:t>
      </w:r>
      <w:r>
        <w:t xml:space="preserve">) </w:t>
      </w:r>
      <w:r w:rsidR="00B4177A">
        <w:tab/>
      </w:r>
      <w:r w:rsidR="000D653A" w:rsidRPr="00AA3713">
        <w:rPr>
          <w:rFonts w:ascii="Times New Roman" w:hAnsi="Times New Roman" w:cs="Times New Roman"/>
          <w:sz w:val="24"/>
          <w:szCs w:val="24"/>
        </w:rPr>
        <w:t xml:space="preserve">vnitřní veřejná zóna je tvořena vstupní zónou a recepcí A v 1. nadzemním podlaží </w:t>
      </w:r>
    </w:p>
    <w:p w:rsidR="00AA3713" w:rsidRPr="00AA3713" w:rsidRDefault="00AA3713" w:rsidP="00F35B4D">
      <w:pPr>
        <w:spacing w:line="240" w:lineRule="auto"/>
        <w:ind w:hanging="425"/>
        <w:rPr>
          <w:rFonts w:ascii="Times New Roman" w:hAnsi="Times New Roman" w:cs="Times New Roman"/>
          <w:sz w:val="24"/>
          <w:szCs w:val="24"/>
        </w:rPr>
      </w:pPr>
      <w:r w:rsidRPr="00AA371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4177A">
        <w:rPr>
          <w:rFonts w:ascii="Times New Roman" w:hAnsi="Times New Roman" w:cs="Times New Roman"/>
          <w:sz w:val="24"/>
          <w:szCs w:val="24"/>
        </w:rPr>
        <w:tab/>
      </w:r>
      <w:r w:rsidR="000D653A" w:rsidRPr="00AA3713">
        <w:rPr>
          <w:rFonts w:ascii="Times New Roman" w:hAnsi="Times New Roman" w:cs="Times New Roman"/>
          <w:sz w:val="24"/>
          <w:szCs w:val="24"/>
        </w:rPr>
        <w:t>(</w:t>
      </w:r>
      <w:r w:rsidR="000D653A" w:rsidRPr="00E111B7">
        <w:rPr>
          <w:rFonts w:ascii="Times New Roman" w:hAnsi="Times New Roman" w:cs="Times New Roman"/>
          <w:b/>
          <w:sz w:val="24"/>
          <w:szCs w:val="24"/>
        </w:rPr>
        <w:t>dále jen „NP“</w:t>
      </w:r>
      <w:r w:rsidR="000D653A" w:rsidRPr="00AA3713">
        <w:rPr>
          <w:rFonts w:ascii="Times New Roman" w:hAnsi="Times New Roman" w:cs="Times New Roman"/>
          <w:sz w:val="24"/>
          <w:szCs w:val="24"/>
        </w:rPr>
        <w:t>) Objektu A;</w:t>
      </w:r>
    </w:p>
    <w:p w:rsidR="000D653A" w:rsidRPr="001E56FD" w:rsidRDefault="000D653A" w:rsidP="00F35B4D">
      <w:pPr>
        <w:numPr>
          <w:ilvl w:val="0"/>
          <w:numId w:val="19"/>
        </w:numPr>
        <w:tabs>
          <w:tab w:val="clear" w:pos="965"/>
          <w:tab w:val="num" w:pos="709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 xml:space="preserve">vnitřní neveřejná zóna je tvořena: schodišti - 02.01, 01.01, 01.05, 01.10, 1.01, 1.11, 1.30, 2.01, 2.13, 3.01, 4.01, 5.01, 6.01, 7.01, 8.01; chodbami - 01.25, 01.23, 01.15, 01.04, 01.09, 01.02, 1.14, 1.04, 1.03, 1.21, 1.22, 2.14, 2.03, 2.04, 3.05, 3.04, 4.05, 4.03, 5.05, 5.03, 5.04, 6.05, 6.03, 6.54, 7.05, 7.03, 7.04, 8.05, 8.03, 8.04, 9.01; dvěma osobními výtahy (V1 a V2), jedním chodníkovým výtahem (V6) určeným výhradně </w:t>
      </w:r>
      <w:r w:rsidRPr="001E56FD">
        <w:rPr>
          <w:rFonts w:ascii="Times New Roman" w:hAnsi="Times New Roman" w:cs="Times New Roman"/>
          <w:sz w:val="24"/>
        </w:rPr>
        <w:lastRenderedPageBreak/>
        <w:t xml:space="preserve">pro transport zboží a dvěma bubnovými výtahy (V8, V9); parkovacími plochami (dále jen „podzemní garáže“) lokalizovanými ve 2. podzemním podlaží (dále jen „PP“), sklady, gastroprovozem - 01.11, 01.10, 01.09, 01.18, 01.13, 01.14, 01.16, 01.20, 01.21, 01.22, 01.17; jídelnou a výdejnou jídel - 2.20, 2.20a, 2.22, 2.23; školícím střediskem </w:t>
      </w:r>
      <w:smartTag w:uri="urn:schemas-microsoft-com:office:smarttags" w:element="metricconverter">
        <w:smartTagPr>
          <w:attr w:name="ProductID" w:val="1.20 a"/>
        </w:smartTagPr>
        <w:r w:rsidRPr="001E56FD">
          <w:rPr>
            <w:rFonts w:ascii="Times New Roman" w:hAnsi="Times New Roman" w:cs="Times New Roman"/>
            <w:sz w:val="24"/>
          </w:rPr>
          <w:t>1.20 a</w:t>
        </w:r>
      </w:smartTag>
      <w:r w:rsidRPr="001E56FD">
        <w:rPr>
          <w:rFonts w:ascii="Times New Roman" w:hAnsi="Times New Roman" w:cs="Times New Roman"/>
          <w:sz w:val="24"/>
        </w:rPr>
        <w:t xml:space="preserve"> jednou invalidní plošinou umístěnou ve vstupním prostoru Objektu A - 1.03</w:t>
      </w:r>
      <w:r w:rsidR="002C5107">
        <w:rPr>
          <w:rFonts w:ascii="Times New Roman" w:hAnsi="Times New Roman" w:cs="Times New Roman"/>
          <w:sz w:val="24"/>
        </w:rPr>
        <w:t>;</w:t>
      </w:r>
    </w:p>
    <w:p w:rsidR="000D653A" w:rsidRPr="001E56FD" w:rsidRDefault="000D653A" w:rsidP="00F35B4D">
      <w:pPr>
        <w:numPr>
          <w:ilvl w:val="0"/>
          <w:numId w:val="19"/>
        </w:numPr>
        <w:tabs>
          <w:tab w:val="clear" w:pos="965"/>
          <w:tab w:val="num" w:pos="709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>zaměstnanecká neveřejná zóna je tvořena kancelářemi, lokalizovanými v 1. PP až 8. NP, a dále zasedacími/jednacími místnostmi - 7.15, 6.15, 5.15, 2.09</w:t>
      </w:r>
      <w:r w:rsidR="002C5107">
        <w:rPr>
          <w:rFonts w:ascii="Times New Roman" w:hAnsi="Times New Roman" w:cs="Times New Roman"/>
          <w:sz w:val="24"/>
        </w:rPr>
        <w:t>;</w:t>
      </w:r>
    </w:p>
    <w:p w:rsidR="000D653A" w:rsidRPr="001E56FD" w:rsidRDefault="000D653A" w:rsidP="00F35B4D">
      <w:pPr>
        <w:numPr>
          <w:ilvl w:val="0"/>
          <w:numId w:val="19"/>
        </w:numPr>
        <w:tabs>
          <w:tab w:val="clear" w:pos="965"/>
          <w:tab w:val="num" w:pos="709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 xml:space="preserve">Objekt </w:t>
      </w:r>
      <w:r w:rsidR="001E56FD" w:rsidRPr="001E56FD">
        <w:rPr>
          <w:rFonts w:ascii="Times New Roman" w:hAnsi="Times New Roman" w:cs="Times New Roman"/>
          <w:sz w:val="24"/>
        </w:rPr>
        <w:t>„</w:t>
      </w:r>
      <w:r w:rsidRPr="001E56FD">
        <w:rPr>
          <w:rFonts w:ascii="Times New Roman" w:hAnsi="Times New Roman" w:cs="Times New Roman"/>
          <w:sz w:val="24"/>
        </w:rPr>
        <w:t>A</w:t>
      </w:r>
      <w:r w:rsidR="001E56FD" w:rsidRPr="001E56FD">
        <w:rPr>
          <w:rFonts w:ascii="Times New Roman" w:hAnsi="Times New Roman" w:cs="Times New Roman"/>
          <w:sz w:val="24"/>
        </w:rPr>
        <w:t>“</w:t>
      </w:r>
      <w:r w:rsidRPr="001E56FD">
        <w:rPr>
          <w:rFonts w:ascii="Times New Roman" w:hAnsi="Times New Roman" w:cs="Times New Roman"/>
          <w:sz w:val="24"/>
        </w:rPr>
        <w:t xml:space="preserve"> je dále tvořen zabezpečenými oblastmi (</w:t>
      </w:r>
      <w:r w:rsidRPr="00B4177A">
        <w:rPr>
          <w:rFonts w:ascii="Times New Roman" w:hAnsi="Times New Roman" w:cs="Times New Roman"/>
          <w:b/>
          <w:sz w:val="24"/>
        </w:rPr>
        <w:t>dále jen „ZO“</w:t>
      </w:r>
      <w:r w:rsidRPr="001E56FD">
        <w:rPr>
          <w:rFonts w:ascii="Times New Roman" w:hAnsi="Times New Roman" w:cs="Times New Roman"/>
          <w:sz w:val="24"/>
        </w:rPr>
        <w:t>) – bez bližší specifikace</w:t>
      </w:r>
      <w:r w:rsidR="002C5107">
        <w:rPr>
          <w:rFonts w:ascii="Times New Roman" w:hAnsi="Times New Roman" w:cs="Times New Roman"/>
          <w:sz w:val="24"/>
        </w:rPr>
        <w:t>;</w:t>
      </w:r>
    </w:p>
    <w:p w:rsidR="000D653A" w:rsidRPr="001E56FD" w:rsidRDefault="000D653A" w:rsidP="00F35B4D">
      <w:pPr>
        <w:numPr>
          <w:ilvl w:val="0"/>
          <w:numId w:val="19"/>
        </w:numPr>
        <w:tabs>
          <w:tab w:val="clear" w:pos="965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 xml:space="preserve">Objekt </w:t>
      </w:r>
      <w:r w:rsidR="001E56FD" w:rsidRPr="001E56FD">
        <w:rPr>
          <w:rFonts w:ascii="Times New Roman" w:hAnsi="Times New Roman" w:cs="Times New Roman"/>
          <w:sz w:val="24"/>
        </w:rPr>
        <w:t>„</w:t>
      </w:r>
      <w:r w:rsidRPr="001E56FD">
        <w:rPr>
          <w:rFonts w:ascii="Times New Roman" w:hAnsi="Times New Roman" w:cs="Times New Roman"/>
          <w:sz w:val="24"/>
        </w:rPr>
        <w:t>A</w:t>
      </w:r>
      <w:r w:rsidR="001E56FD" w:rsidRPr="001E56FD">
        <w:rPr>
          <w:rFonts w:ascii="Times New Roman" w:hAnsi="Times New Roman" w:cs="Times New Roman"/>
          <w:sz w:val="24"/>
        </w:rPr>
        <w:t>“</w:t>
      </w:r>
      <w:r w:rsidRPr="001E56FD">
        <w:rPr>
          <w:rFonts w:ascii="Times New Roman" w:hAnsi="Times New Roman" w:cs="Times New Roman"/>
          <w:sz w:val="24"/>
        </w:rPr>
        <w:t xml:space="preserve"> má dva vstupy z ul. Orlická do Objektu A, přičemž vstup do bývalého kina je pro běžný provoz uzavřen.</w:t>
      </w:r>
    </w:p>
    <w:p w:rsidR="000D653A" w:rsidRPr="001E56FD" w:rsidRDefault="000D653A" w:rsidP="00F35B4D">
      <w:pPr>
        <w:spacing w:line="240" w:lineRule="auto"/>
        <w:jc w:val="both"/>
        <w:rPr>
          <w:rFonts w:ascii="Times New Roman" w:hAnsi="Times New Roman" w:cs="Times New Roman"/>
        </w:rPr>
      </w:pPr>
    </w:p>
    <w:p w:rsidR="000D653A" w:rsidRPr="001E56FD" w:rsidRDefault="000D653A" w:rsidP="00F35B4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 xml:space="preserve">2. </w:t>
      </w:r>
      <w:r w:rsidRPr="00AA3713">
        <w:rPr>
          <w:rFonts w:ascii="Times New Roman" w:hAnsi="Times New Roman" w:cs="Times New Roman"/>
          <w:b/>
          <w:sz w:val="24"/>
        </w:rPr>
        <w:t xml:space="preserve">Objekt B (Orlická </w:t>
      </w:r>
      <w:r w:rsidR="007C3698">
        <w:rPr>
          <w:rFonts w:ascii="Times New Roman" w:hAnsi="Times New Roman" w:cs="Times New Roman"/>
          <w:b/>
          <w:sz w:val="24"/>
        </w:rPr>
        <w:t>2020/</w:t>
      </w:r>
      <w:r w:rsidRPr="00AA3713">
        <w:rPr>
          <w:rFonts w:ascii="Times New Roman" w:hAnsi="Times New Roman" w:cs="Times New Roman"/>
          <w:b/>
          <w:sz w:val="24"/>
        </w:rPr>
        <w:t>4, Praha 3) je tvořen následujícími bezpečnostními zónami:</w:t>
      </w:r>
    </w:p>
    <w:p w:rsidR="000D653A" w:rsidRPr="001E56FD" w:rsidRDefault="000D653A" w:rsidP="00F35B4D">
      <w:pPr>
        <w:numPr>
          <w:ilvl w:val="0"/>
          <w:numId w:val="20"/>
        </w:numPr>
        <w:tabs>
          <w:tab w:val="clear" w:pos="1418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>vnitřní veřejná zóna je tvořena vstupní recepcí B v 1. NP Objektu B a vstupní halou 1.52</w:t>
      </w:r>
      <w:r w:rsidR="002C5107">
        <w:rPr>
          <w:rFonts w:ascii="Times New Roman" w:hAnsi="Times New Roman" w:cs="Times New Roman"/>
          <w:sz w:val="24"/>
        </w:rPr>
        <w:t>;</w:t>
      </w:r>
    </w:p>
    <w:p w:rsidR="000D653A" w:rsidRPr="001E56FD" w:rsidRDefault="000D653A" w:rsidP="00F35B4D">
      <w:pPr>
        <w:numPr>
          <w:ilvl w:val="0"/>
          <w:numId w:val="20"/>
        </w:numPr>
        <w:tabs>
          <w:tab w:val="clear" w:pos="1418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>vnitřní neveřejná zóna je tvořena: schodišti - 7.50, 6.50, 5.50, 4.50, 3.50, 2.50, 1.50, 01.50, 02.50, 03.50; chodbami, 7.53, 7.52, 7.54, 6.53, 6.52, 6.54, 5.53, 5.52, 5.54, 4.53a, 4.53b, 4.52, 4.54a, 3.53a, 3.53b, 3.52, 3.54a, 2.53, 2.52, 2.54a, 1.53, 1.52; dvěma osobními výtahy a jedním autovýtahem-výtahy V3, V4, V5, kotelnou lokalizovanou ve 3. PP, podzemními garážemi lokalizovanými ve 1.</w:t>
      </w:r>
      <w:r w:rsidRPr="001E56FD">
        <w:rPr>
          <w:rFonts w:ascii="Times New Roman" w:hAnsi="Times New Roman" w:cs="Times New Roman"/>
        </w:rPr>
        <w:t xml:space="preserve"> PP a 2. PP, </w:t>
      </w:r>
      <w:r w:rsidRPr="001E56FD">
        <w:rPr>
          <w:rFonts w:ascii="Times New Roman" w:hAnsi="Times New Roman" w:cs="Times New Roman"/>
          <w:sz w:val="24"/>
        </w:rPr>
        <w:t>trafostanicí, rozvodnou NN, náhradním zdrojem dieselagregát, rozvodnou dieselagregátu, sklady, trezorem, dílnou 1.</w:t>
      </w:r>
      <w:r w:rsidR="002C5107">
        <w:rPr>
          <w:rFonts w:ascii="Times New Roman" w:hAnsi="Times New Roman" w:cs="Times New Roman"/>
          <w:sz w:val="24"/>
        </w:rPr>
        <w:t xml:space="preserve"> </w:t>
      </w:r>
      <w:r w:rsidRPr="001E56FD">
        <w:rPr>
          <w:rFonts w:ascii="Times New Roman" w:hAnsi="Times New Roman" w:cs="Times New Roman"/>
          <w:sz w:val="24"/>
        </w:rPr>
        <w:t>PP, strojovnou VZT, výtahy, náhradní zdroj UPS, hlavní uzávěr vody pro celý Objekt (Objekty A, B, C a K)</w:t>
      </w:r>
      <w:r w:rsidR="002C5107">
        <w:rPr>
          <w:rFonts w:ascii="Times New Roman" w:hAnsi="Times New Roman" w:cs="Times New Roman"/>
          <w:sz w:val="24"/>
        </w:rPr>
        <w:t>;</w:t>
      </w:r>
    </w:p>
    <w:p w:rsidR="000D653A" w:rsidRPr="001E56FD" w:rsidRDefault="000D653A" w:rsidP="00F35B4D">
      <w:pPr>
        <w:numPr>
          <w:ilvl w:val="0"/>
          <w:numId w:val="20"/>
        </w:numPr>
        <w:tabs>
          <w:tab w:val="clear" w:pos="1418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>zaměstnanecká neveřejná zóna je tvořena kancelářemi, lokalizovanými v 1. PP až 7. NP, zasedacími místnostmi - 5.68, 2.55</w:t>
      </w:r>
      <w:r w:rsidR="002C5107">
        <w:rPr>
          <w:rFonts w:ascii="Times New Roman" w:hAnsi="Times New Roman" w:cs="Times New Roman"/>
          <w:sz w:val="24"/>
        </w:rPr>
        <w:t>;</w:t>
      </w:r>
    </w:p>
    <w:p w:rsidR="000D653A" w:rsidRPr="001E56FD" w:rsidRDefault="000D653A" w:rsidP="00F35B4D">
      <w:pPr>
        <w:numPr>
          <w:ilvl w:val="0"/>
          <w:numId w:val="20"/>
        </w:numPr>
        <w:tabs>
          <w:tab w:val="clear" w:pos="1418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>Objekt B je dále tvořen ZO – bez bližší specifikace</w:t>
      </w:r>
      <w:r w:rsidR="002C5107">
        <w:rPr>
          <w:rFonts w:ascii="Times New Roman" w:hAnsi="Times New Roman" w:cs="Times New Roman"/>
          <w:sz w:val="24"/>
        </w:rPr>
        <w:t>;</w:t>
      </w:r>
    </w:p>
    <w:p w:rsidR="000D653A" w:rsidRPr="001E56FD" w:rsidRDefault="000D653A" w:rsidP="00F35B4D">
      <w:pPr>
        <w:numPr>
          <w:ilvl w:val="0"/>
          <w:numId w:val="20"/>
        </w:numPr>
        <w:tabs>
          <w:tab w:val="clear" w:pos="1418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>Objekt B má tři vstupy/výstupy do/z Objektu B, přičemž vstup/výstup z ul. Přemyslovská je trvale uzavřen, další vstup/výstup z ul. Přemyslovská je určen ke vjezdu vozidel a jeden vstup je určen ke vstupu osob, především zaměstnanců a servisních pracovníků (z ul. Orlická č. 4).</w:t>
      </w:r>
    </w:p>
    <w:p w:rsidR="000D653A" w:rsidRPr="001E56FD" w:rsidRDefault="000D653A" w:rsidP="00F35B4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 xml:space="preserve">3. </w:t>
      </w:r>
      <w:r w:rsidRPr="00CA1546">
        <w:rPr>
          <w:rFonts w:ascii="Times New Roman" w:hAnsi="Times New Roman" w:cs="Times New Roman"/>
          <w:b/>
          <w:sz w:val="24"/>
        </w:rPr>
        <w:t xml:space="preserve">Objekt C (dvorní </w:t>
      </w:r>
      <w:r w:rsidR="00A12E4F">
        <w:rPr>
          <w:rFonts w:ascii="Times New Roman" w:hAnsi="Times New Roman" w:cs="Times New Roman"/>
          <w:b/>
          <w:sz w:val="24"/>
        </w:rPr>
        <w:t>O</w:t>
      </w:r>
      <w:r w:rsidRPr="00CA1546">
        <w:rPr>
          <w:rFonts w:ascii="Times New Roman" w:hAnsi="Times New Roman" w:cs="Times New Roman"/>
          <w:b/>
          <w:sz w:val="24"/>
        </w:rPr>
        <w:t>bjekt)</w:t>
      </w:r>
      <w:r w:rsidRPr="001E56FD">
        <w:rPr>
          <w:rFonts w:ascii="Times New Roman" w:hAnsi="Times New Roman" w:cs="Times New Roman"/>
          <w:sz w:val="24"/>
        </w:rPr>
        <w:t xml:space="preserve"> je tvořen následujícími bezpečnostními zónami:</w:t>
      </w:r>
    </w:p>
    <w:p w:rsidR="000D653A" w:rsidRPr="001E56FD" w:rsidRDefault="000D653A" w:rsidP="00F35B4D">
      <w:pPr>
        <w:numPr>
          <w:ilvl w:val="0"/>
          <w:numId w:val="21"/>
        </w:numPr>
        <w:tabs>
          <w:tab w:val="clear" w:pos="1418"/>
          <w:tab w:val="num" w:pos="709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 xml:space="preserve">vnitřní neveřejná zóna je tvořena schodišti 3.41, 2.41, 1.42; chodbami 3.43, 2.44, 1.42, 1.41, </w:t>
      </w:r>
      <w:smartTag w:uri="urn:schemas-microsoft-com:office:smarttags" w:element="metricconverter">
        <w:smartTagPr>
          <w:attr w:name="ProductID" w:val="1.22 a"/>
        </w:smartTagPr>
        <w:r w:rsidRPr="001E56FD">
          <w:rPr>
            <w:rFonts w:ascii="Times New Roman" w:hAnsi="Times New Roman" w:cs="Times New Roman"/>
            <w:sz w:val="24"/>
          </w:rPr>
          <w:t>1.22 a</w:t>
        </w:r>
      </w:smartTag>
      <w:r w:rsidRPr="001E56FD">
        <w:rPr>
          <w:rFonts w:ascii="Times New Roman" w:hAnsi="Times New Roman" w:cs="Times New Roman"/>
          <w:sz w:val="24"/>
        </w:rPr>
        <w:t xml:space="preserve"> školicím střediskem 2.47</w:t>
      </w:r>
      <w:r w:rsidR="002C5107">
        <w:rPr>
          <w:rFonts w:ascii="Times New Roman" w:hAnsi="Times New Roman" w:cs="Times New Roman"/>
          <w:sz w:val="24"/>
        </w:rPr>
        <w:t>;</w:t>
      </w:r>
    </w:p>
    <w:p w:rsidR="000D653A" w:rsidRPr="001E56FD" w:rsidRDefault="000D653A" w:rsidP="00F35B4D">
      <w:pPr>
        <w:numPr>
          <w:ilvl w:val="0"/>
          <w:numId w:val="21"/>
        </w:numPr>
        <w:tabs>
          <w:tab w:val="clear" w:pos="1418"/>
          <w:tab w:val="num" w:pos="709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>Objekt C má jeden vstup Objektu C, který vede vně Objektu C do uzavřeného prostoru, který je stavebně ohraničen a je vyhrazen jako prostor pro kuřáky.</w:t>
      </w:r>
    </w:p>
    <w:p w:rsidR="000D653A" w:rsidRPr="001E56FD" w:rsidRDefault="000D653A" w:rsidP="00F35B4D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 xml:space="preserve">4. </w:t>
      </w:r>
      <w:r w:rsidRPr="00CA1546">
        <w:rPr>
          <w:rFonts w:ascii="Times New Roman" w:hAnsi="Times New Roman" w:cs="Times New Roman"/>
          <w:b/>
          <w:sz w:val="24"/>
        </w:rPr>
        <w:t xml:space="preserve">Objekt K (bývalé kino-hlavní vstup z ulice Orlická </w:t>
      </w:r>
      <w:r w:rsidR="007C3698" w:rsidRPr="00CA1546">
        <w:rPr>
          <w:rFonts w:ascii="Times New Roman" w:hAnsi="Times New Roman" w:cs="Times New Roman"/>
          <w:b/>
          <w:sz w:val="24"/>
        </w:rPr>
        <w:t>2020/</w:t>
      </w:r>
      <w:r w:rsidRPr="00CA1546">
        <w:rPr>
          <w:rFonts w:ascii="Times New Roman" w:hAnsi="Times New Roman" w:cs="Times New Roman"/>
          <w:b/>
          <w:sz w:val="24"/>
        </w:rPr>
        <w:t>2)</w:t>
      </w:r>
      <w:r w:rsidRPr="001E56FD">
        <w:rPr>
          <w:rFonts w:ascii="Times New Roman" w:hAnsi="Times New Roman" w:cs="Times New Roman"/>
          <w:sz w:val="24"/>
        </w:rPr>
        <w:t xml:space="preserve"> je tvořen </w:t>
      </w:r>
      <w:r w:rsidR="00975450" w:rsidRPr="001E56FD">
        <w:rPr>
          <w:rFonts w:ascii="Times New Roman" w:hAnsi="Times New Roman" w:cs="Times New Roman"/>
          <w:sz w:val="24"/>
        </w:rPr>
        <w:t xml:space="preserve">následujícími </w:t>
      </w:r>
      <w:r w:rsidR="00A12E4F">
        <w:rPr>
          <w:rFonts w:ascii="Times New Roman" w:hAnsi="Times New Roman" w:cs="Times New Roman"/>
          <w:sz w:val="24"/>
        </w:rPr>
        <w:t xml:space="preserve"> </w:t>
      </w:r>
      <w:r w:rsidR="00975450" w:rsidRPr="001E56FD">
        <w:rPr>
          <w:rFonts w:ascii="Times New Roman" w:hAnsi="Times New Roman" w:cs="Times New Roman"/>
          <w:sz w:val="24"/>
        </w:rPr>
        <w:t>bezpečnostními</w:t>
      </w:r>
      <w:r w:rsidRPr="001E56FD">
        <w:rPr>
          <w:rFonts w:ascii="Times New Roman" w:hAnsi="Times New Roman" w:cs="Times New Roman"/>
          <w:sz w:val="24"/>
        </w:rPr>
        <w:t xml:space="preserve"> zónami:</w:t>
      </w:r>
    </w:p>
    <w:p w:rsidR="000D653A" w:rsidRPr="001E56FD" w:rsidRDefault="000D653A" w:rsidP="00F35B4D">
      <w:pPr>
        <w:numPr>
          <w:ilvl w:val="0"/>
          <w:numId w:val="2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 xml:space="preserve">vnitřní neveřejná zóna je tvořena: schodišti K 1.03, K 01.02, K02.01, K02.23, K02.20, K01.20, K02.11; galérií K 0101; K 0102; sociálním zařízením v 1 PP; umývárnou K </w:t>
      </w:r>
      <w:smartTag w:uri="urn:schemas-microsoft-com:office:smarttags" w:element="metricconverter">
        <w:smartTagPr>
          <w:attr w:name="ProductID" w:val="0107 a"/>
        </w:smartTagPr>
        <w:r w:rsidRPr="001E56FD">
          <w:rPr>
            <w:rFonts w:ascii="Times New Roman" w:hAnsi="Times New Roman" w:cs="Times New Roman"/>
            <w:sz w:val="24"/>
          </w:rPr>
          <w:t>0107 a</w:t>
        </w:r>
      </w:smartTag>
      <w:r w:rsidRPr="001E56FD">
        <w:rPr>
          <w:rFonts w:ascii="Times New Roman" w:hAnsi="Times New Roman" w:cs="Times New Roman"/>
          <w:sz w:val="24"/>
        </w:rPr>
        <w:t xml:space="preserve"> K0109; WC K1016, K0108 a K0110; třemi osobními výtahy V10, V11, V12; jedním bubnovým výtahem V13 a jednou invalidní plošinou</w:t>
      </w:r>
      <w:r w:rsidR="002C5107">
        <w:rPr>
          <w:rFonts w:ascii="Times New Roman" w:hAnsi="Times New Roman" w:cs="Times New Roman"/>
          <w:sz w:val="24"/>
        </w:rPr>
        <w:t>;</w:t>
      </w:r>
    </w:p>
    <w:p w:rsidR="000D653A" w:rsidRPr="001E56FD" w:rsidRDefault="000D653A" w:rsidP="00F35B4D">
      <w:pPr>
        <w:numPr>
          <w:ilvl w:val="0"/>
          <w:numId w:val="2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lastRenderedPageBreak/>
        <w:t xml:space="preserve"> 1.36; 1.09; 1.08</w:t>
      </w:r>
      <w:r w:rsidR="002C5107">
        <w:rPr>
          <w:rFonts w:ascii="Times New Roman" w:hAnsi="Times New Roman" w:cs="Times New Roman"/>
          <w:sz w:val="24"/>
        </w:rPr>
        <w:t>;</w:t>
      </w:r>
    </w:p>
    <w:p w:rsidR="000D653A" w:rsidRPr="001E56FD" w:rsidRDefault="000D653A" w:rsidP="00F35B4D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>zaměstnanecká neveřejná zóna je tvořena kancelářemi lokalizovanými v 1.PP a zasedací místností K 01.16.</w:t>
      </w:r>
    </w:p>
    <w:p w:rsidR="000D653A" w:rsidRPr="001E56FD" w:rsidRDefault="000D653A" w:rsidP="00F35B4D">
      <w:pPr>
        <w:pStyle w:val="text"/>
        <w:suppressAutoHyphens w:val="0"/>
        <w:spacing w:after="0"/>
        <w:rPr>
          <w:rFonts w:cs="Times New Roman"/>
          <w:kern w:val="0"/>
        </w:rPr>
      </w:pPr>
    </w:p>
    <w:p w:rsidR="00F33366" w:rsidRPr="001E56FD" w:rsidRDefault="001D0564" w:rsidP="00F35B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E. </w:t>
      </w:r>
      <w:r w:rsidR="00036563" w:rsidRPr="001E56FD">
        <w:rPr>
          <w:rFonts w:ascii="Times New Roman" w:hAnsi="Times New Roman" w:cs="Times New Roman"/>
          <w:b/>
          <w:sz w:val="24"/>
          <w:szCs w:val="24"/>
          <w:u w:val="single"/>
        </w:rPr>
        <w:t>Obecn</w:t>
      </w:r>
      <w:r w:rsidR="00417E1B"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é požadavky </w:t>
      </w:r>
      <w:r w:rsidR="00A12E4F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417E1B" w:rsidRPr="001E56FD">
        <w:rPr>
          <w:rFonts w:ascii="Times New Roman" w:hAnsi="Times New Roman" w:cs="Times New Roman"/>
          <w:b/>
          <w:sz w:val="24"/>
          <w:szCs w:val="24"/>
          <w:u w:val="single"/>
        </w:rPr>
        <w:t>bjednatele</w:t>
      </w:r>
      <w:r w:rsidR="00ED1CA5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poskytování bezpečnostních služeb</w:t>
      </w:r>
      <w:r w:rsidR="00F33366"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975450" w:rsidRDefault="00975450" w:rsidP="00F35B4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E56FD">
        <w:rPr>
          <w:rFonts w:ascii="Times New Roman" w:hAnsi="Times New Roman" w:cs="Times New Roman"/>
          <w:sz w:val="24"/>
        </w:rPr>
        <w:t xml:space="preserve">Účelem komplexní ostrahy </w:t>
      </w:r>
      <w:r w:rsidR="00A12E4F">
        <w:rPr>
          <w:rFonts w:ascii="Times New Roman" w:hAnsi="Times New Roman" w:cs="Times New Roman"/>
          <w:sz w:val="24"/>
        </w:rPr>
        <w:t>O</w:t>
      </w:r>
      <w:r w:rsidRPr="001E56FD">
        <w:rPr>
          <w:rFonts w:ascii="Times New Roman" w:hAnsi="Times New Roman" w:cs="Times New Roman"/>
          <w:sz w:val="24"/>
        </w:rPr>
        <w:t xml:space="preserve">bjektu je zejména zabezpečení proti neoprávněnému vstupu/výstupu osob a zabránění jejich nekontrolovanému pohybu po všech částech Objektu a zabránit ničení a </w:t>
      </w:r>
      <w:r w:rsidR="00A12E4F">
        <w:rPr>
          <w:rFonts w:ascii="Times New Roman" w:hAnsi="Times New Roman" w:cs="Times New Roman"/>
          <w:sz w:val="24"/>
        </w:rPr>
        <w:t>od</w:t>
      </w:r>
      <w:r w:rsidRPr="001E56FD">
        <w:rPr>
          <w:rFonts w:ascii="Times New Roman" w:hAnsi="Times New Roman" w:cs="Times New Roman"/>
          <w:sz w:val="24"/>
        </w:rPr>
        <w:t>cizování majetku VZP</w:t>
      </w:r>
      <w:r w:rsidR="00A12E4F">
        <w:rPr>
          <w:rFonts w:ascii="Times New Roman" w:hAnsi="Times New Roman" w:cs="Times New Roman"/>
          <w:sz w:val="24"/>
        </w:rPr>
        <w:t xml:space="preserve"> ČR</w:t>
      </w:r>
      <w:r w:rsidRPr="001E56FD">
        <w:rPr>
          <w:rFonts w:ascii="Times New Roman" w:hAnsi="Times New Roman" w:cs="Times New Roman"/>
          <w:sz w:val="24"/>
        </w:rPr>
        <w:t xml:space="preserve">. Účelem ostrahy Objektu je dále předcházení vzniku škod na majetku VZP ČR, tj. na nemovitostech, a jejich částech, zařízení a movitých věcech a to především vlivem požárů, havárií, živelných událostí, případně protiprávním jednáním jiných osob a vandalismem. </w:t>
      </w:r>
    </w:p>
    <w:p w:rsidR="00F62C0F" w:rsidRPr="001E56FD" w:rsidRDefault="00A12E4F" w:rsidP="00F35B4D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V O</w:t>
      </w:r>
      <w:r w:rsidR="00F62C0F" w:rsidRPr="001E56FD">
        <w:rPr>
          <w:rFonts w:ascii="Times New Roman" w:hAnsi="Times New Roman" w:cs="Times New Roman"/>
          <w:sz w:val="24"/>
        </w:rPr>
        <w:t>bjektu „A“ je ostraha vykonávána v pracovní dny od 07:00 do 19:00 hodin a to třemi</w:t>
      </w:r>
      <w:r>
        <w:rPr>
          <w:rFonts w:ascii="Times New Roman" w:hAnsi="Times New Roman" w:cs="Times New Roman"/>
          <w:sz w:val="24"/>
        </w:rPr>
        <w:t xml:space="preserve"> (3)</w:t>
      </w:r>
      <w:r w:rsidR="00F62C0F" w:rsidRPr="001E56FD">
        <w:rPr>
          <w:rFonts w:ascii="Times New Roman" w:hAnsi="Times New Roman" w:cs="Times New Roman"/>
          <w:sz w:val="24"/>
        </w:rPr>
        <w:t xml:space="preserve"> pracovníky ostrahy. 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1275"/>
        <w:gridCol w:w="1803"/>
        <w:gridCol w:w="1583"/>
        <w:gridCol w:w="1583"/>
        <w:gridCol w:w="1583"/>
      </w:tblGrid>
      <w:tr w:rsidR="00F62C0F" w:rsidRPr="001E56FD" w:rsidTr="0099647F">
        <w:trPr>
          <w:trHeight w:val="553"/>
        </w:trPr>
        <w:tc>
          <w:tcPr>
            <w:tcW w:w="1904" w:type="dxa"/>
            <w:shd w:val="clear" w:color="auto" w:fill="auto"/>
          </w:tcPr>
          <w:p w:rsidR="00F62C0F" w:rsidRPr="001E56FD" w:rsidRDefault="00F62C0F" w:rsidP="00F35B4D">
            <w:pPr>
              <w:pStyle w:val="Zkladntext"/>
              <w:spacing w:line="240" w:lineRule="auto"/>
            </w:pPr>
            <w:r w:rsidRPr="001E56FD">
              <w:t>Stanoviště ostrahy recepce „A“</w:t>
            </w:r>
          </w:p>
        </w:tc>
        <w:tc>
          <w:tcPr>
            <w:tcW w:w="1275" w:type="dxa"/>
            <w:shd w:val="clear" w:color="auto" w:fill="auto"/>
          </w:tcPr>
          <w:p w:rsidR="00F62C0F" w:rsidRPr="001E56FD" w:rsidRDefault="00F62C0F" w:rsidP="00F35B4D">
            <w:pPr>
              <w:pStyle w:val="Zkladntext"/>
              <w:spacing w:line="240" w:lineRule="auto"/>
            </w:pPr>
            <w:r w:rsidRPr="001E56FD">
              <w:t>Počet pracovníků</w:t>
            </w:r>
          </w:p>
        </w:tc>
        <w:tc>
          <w:tcPr>
            <w:tcW w:w="1803" w:type="dxa"/>
            <w:shd w:val="clear" w:color="auto" w:fill="auto"/>
          </w:tcPr>
          <w:p w:rsidR="00F62C0F" w:rsidRPr="001E56FD" w:rsidRDefault="00F62C0F" w:rsidP="00F35B4D">
            <w:pPr>
              <w:pStyle w:val="Zkladntext"/>
              <w:spacing w:line="240" w:lineRule="auto"/>
            </w:pPr>
            <w:r w:rsidRPr="001E56FD">
              <w:t>Služba ve dnech</w:t>
            </w:r>
          </w:p>
        </w:tc>
        <w:tc>
          <w:tcPr>
            <w:tcW w:w="1583" w:type="dxa"/>
            <w:shd w:val="clear" w:color="auto" w:fill="auto"/>
          </w:tcPr>
          <w:p w:rsidR="00F62C0F" w:rsidRPr="001E56FD" w:rsidRDefault="00F62C0F" w:rsidP="00F35B4D">
            <w:pPr>
              <w:pStyle w:val="Zkladntext"/>
              <w:spacing w:line="240" w:lineRule="auto"/>
            </w:pPr>
            <w:r w:rsidRPr="001E56FD">
              <w:t>Doba služby</w:t>
            </w:r>
          </w:p>
        </w:tc>
        <w:tc>
          <w:tcPr>
            <w:tcW w:w="1583" w:type="dxa"/>
            <w:shd w:val="clear" w:color="auto" w:fill="auto"/>
          </w:tcPr>
          <w:p w:rsidR="00F62C0F" w:rsidRPr="001E56FD" w:rsidRDefault="00F62C0F" w:rsidP="00F35B4D">
            <w:pPr>
              <w:pStyle w:val="Zkladntext"/>
              <w:spacing w:line="240" w:lineRule="auto"/>
            </w:pPr>
            <w:r w:rsidRPr="001E56FD">
              <w:t>Hodin denně</w:t>
            </w:r>
          </w:p>
        </w:tc>
        <w:tc>
          <w:tcPr>
            <w:tcW w:w="1583" w:type="dxa"/>
            <w:shd w:val="clear" w:color="auto" w:fill="auto"/>
          </w:tcPr>
          <w:p w:rsidR="00F62C0F" w:rsidRPr="001E56FD" w:rsidRDefault="00F62C0F" w:rsidP="00F35B4D">
            <w:pPr>
              <w:pStyle w:val="Zkladntext"/>
              <w:spacing w:line="240" w:lineRule="auto"/>
            </w:pPr>
            <w:r w:rsidRPr="001E56FD">
              <w:t>Hodin týdně</w:t>
            </w:r>
          </w:p>
        </w:tc>
      </w:tr>
      <w:tr w:rsidR="00F62C0F" w:rsidRPr="001E56FD" w:rsidTr="0099647F">
        <w:trPr>
          <w:trHeight w:val="554"/>
        </w:trPr>
        <w:tc>
          <w:tcPr>
            <w:tcW w:w="1904" w:type="dxa"/>
            <w:shd w:val="clear" w:color="auto" w:fill="auto"/>
          </w:tcPr>
          <w:p w:rsidR="00F62C0F" w:rsidRPr="001E56FD" w:rsidRDefault="00A12E4F" w:rsidP="00F35B4D">
            <w:pPr>
              <w:pStyle w:val="Zkladntext"/>
              <w:spacing w:line="240" w:lineRule="auto"/>
            </w:pPr>
            <w:r>
              <w:t>P</w:t>
            </w:r>
            <w:r w:rsidR="00F62C0F" w:rsidRPr="001E56FD">
              <w:t>racovník</w:t>
            </w:r>
            <w:r>
              <w:t xml:space="preserve"> ostrahy</w:t>
            </w:r>
          </w:p>
        </w:tc>
        <w:tc>
          <w:tcPr>
            <w:tcW w:w="1275" w:type="dxa"/>
            <w:shd w:val="clear" w:color="auto" w:fill="auto"/>
          </w:tcPr>
          <w:p w:rsidR="00F62C0F" w:rsidRPr="001E56FD" w:rsidRDefault="00F62C0F" w:rsidP="00F35B4D">
            <w:pPr>
              <w:pStyle w:val="Zkladntext"/>
              <w:spacing w:line="240" w:lineRule="auto"/>
              <w:jc w:val="center"/>
              <w:rPr>
                <w:b/>
              </w:rPr>
            </w:pPr>
            <w:r w:rsidRPr="001E56FD">
              <w:rPr>
                <w:b/>
              </w:rPr>
              <w:t>3</w:t>
            </w:r>
          </w:p>
        </w:tc>
        <w:tc>
          <w:tcPr>
            <w:tcW w:w="1803" w:type="dxa"/>
            <w:shd w:val="clear" w:color="auto" w:fill="auto"/>
          </w:tcPr>
          <w:p w:rsidR="00F62C0F" w:rsidRPr="001E56FD" w:rsidRDefault="00F62C0F" w:rsidP="00F35B4D">
            <w:pPr>
              <w:pStyle w:val="Zkladntext"/>
              <w:spacing w:line="240" w:lineRule="auto"/>
              <w:rPr>
                <w:b/>
              </w:rPr>
            </w:pPr>
            <w:r w:rsidRPr="001E56FD">
              <w:rPr>
                <w:b/>
              </w:rPr>
              <w:t xml:space="preserve">     Po – Pá</w:t>
            </w:r>
          </w:p>
        </w:tc>
        <w:tc>
          <w:tcPr>
            <w:tcW w:w="1583" w:type="dxa"/>
            <w:shd w:val="clear" w:color="auto" w:fill="auto"/>
          </w:tcPr>
          <w:p w:rsidR="00F62C0F" w:rsidRPr="001E56FD" w:rsidRDefault="00F62C0F" w:rsidP="00F35B4D">
            <w:pPr>
              <w:pStyle w:val="Zkladntext"/>
              <w:spacing w:line="240" w:lineRule="auto"/>
              <w:rPr>
                <w:b/>
              </w:rPr>
            </w:pPr>
            <w:r w:rsidRPr="001E56FD">
              <w:rPr>
                <w:b/>
              </w:rPr>
              <w:t xml:space="preserve">07:00 </w:t>
            </w:r>
            <w:r w:rsidR="001E56FD" w:rsidRPr="001E56FD">
              <w:rPr>
                <w:b/>
              </w:rPr>
              <w:t>–</w:t>
            </w:r>
            <w:r w:rsidRPr="001E56FD">
              <w:rPr>
                <w:b/>
              </w:rPr>
              <w:t xml:space="preserve"> 1</w:t>
            </w:r>
            <w:r w:rsidR="001E56FD" w:rsidRPr="001E56FD">
              <w:rPr>
                <w:b/>
              </w:rPr>
              <w:t>5:</w:t>
            </w:r>
            <w:r w:rsidRPr="001E56FD">
              <w:rPr>
                <w:b/>
              </w:rPr>
              <w:t>00</w:t>
            </w:r>
          </w:p>
          <w:p w:rsidR="00F62C0F" w:rsidRPr="001E56FD" w:rsidRDefault="001E56FD" w:rsidP="00F35B4D">
            <w:pPr>
              <w:pStyle w:val="Zkladntext"/>
              <w:spacing w:line="240" w:lineRule="auto"/>
              <w:rPr>
                <w:b/>
              </w:rPr>
            </w:pPr>
            <w:r w:rsidRPr="001E56FD">
              <w:rPr>
                <w:b/>
              </w:rPr>
              <w:t>08:</w:t>
            </w:r>
            <w:r w:rsidR="00F62C0F" w:rsidRPr="001E56FD">
              <w:rPr>
                <w:b/>
              </w:rPr>
              <w:t>00</w:t>
            </w:r>
            <w:r w:rsidRPr="001E56FD">
              <w:rPr>
                <w:b/>
              </w:rPr>
              <w:t xml:space="preserve"> </w:t>
            </w:r>
            <w:r w:rsidR="00F62C0F" w:rsidRPr="001E56FD">
              <w:rPr>
                <w:b/>
              </w:rPr>
              <w:t xml:space="preserve">- </w:t>
            </w:r>
            <w:r w:rsidRPr="001E56FD">
              <w:rPr>
                <w:b/>
              </w:rPr>
              <w:t>16</w:t>
            </w:r>
            <w:r w:rsidR="00F62C0F" w:rsidRPr="001E56FD">
              <w:rPr>
                <w:b/>
              </w:rPr>
              <w:t>:00</w:t>
            </w:r>
          </w:p>
          <w:p w:rsidR="001E56FD" w:rsidRPr="001E56FD" w:rsidRDefault="001E56FD" w:rsidP="00F35B4D">
            <w:pPr>
              <w:pStyle w:val="Zkladntext"/>
              <w:spacing w:line="240" w:lineRule="auto"/>
              <w:rPr>
                <w:b/>
              </w:rPr>
            </w:pPr>
            <w:r w:rsidRPr="001E56FD">
              <w:rPr>
                <w:b/>
              </w:rPr>
              <w:t>11:00 – 19:00</w:t>
            </w:r>
          </w:p>
        </w:tc>
        <w:tc>
          <w:tcPr>
            <w:tcW w:w="1583" w:type="dxa"/>
            <w:shd w:val="clear" w:color="auto" w:fill="auto"/>
          </w:tcPr>
          <w:p w:rsidR="00F62C0F" w:rsidRPr="001E56FD" w:rsidRDefault="00F62C0F" w:rsidP="00F35B4D">
            <w:pPr>
              <w:pStyle w:val="Zkladntext"/>
              <w:spacing w:line="240" w:lineRule="auto"/>
              <w:jc w:val="center"/>
              <w:rPr>
                <w:b/>
              </w:rPr>
            </w:pPr>
            <w:r w:rsidRPr="001E56FD">
              <w:rPr>
                <w:b/>
              </w:rPr>
              <w:t>8</w:t>
            </w:r>
          </w:p>
          <w:p w:rsidR="00F62C0F" w:rsidRPr="001E56FD" w:rsidRDefault="00F62C0F" w:rsidP="00F35B4D">
            <w:pPr>
              <w:pStyle w:val="Zkladntext"/>
              <w:spacing w:line="240" w:lineRule="auto"/>
              <w:jc w:val="center"/>
              <w:rPr>
                <w:b/>
              </w:rPr>
            </w:pPr>
            <w:r w:rsidRPr="001E56FD">
              <w:rPr>
                <w:b/>
              </w:rPr>
              <w:t>8</w:t>
            </w:r>
          </w:p>
          <w:p w:rsidR="00F62C0F" w:rsidRPr="001E56FD" w:rsidRDefault="00F62C0F" w:rsidP="00F35B4D">
            <w:pPr>
              <w:pStyle w:val="Zkladntext"/>
              <w:spacing w:line="240" w:lineRule="auto"/>
              <w:jc w:val="center"/>
              <w:rPr>
                <w:b/>
              </w:rPr>
            </w:pPr>
            <w:r w:rsidRPr="001E56FD">
              <w:rPr>
                <w:b/>
              </w:rPr>
              <w:t>8</w:t>
            </w:r>
          </w:p>
        </w:tc>
        <w:tc>
          <w:tcPr>
            <w:tcW w:w="1583" w:type="dxa"/>
            <w:shd w:val="clear" w:color="auto" w:fill="auto"/>
          </w:tcPr>
          <w:p w:rsidR="00F62C0F" w:rsidRPr="001E56FD" w:rsidRDefault="00F62C0F" w:rsidP="00F35B4D">
            <w:pPr>
              <w:pStyle w:val="Zkladntext"/>
              <w:spacing w:line="240" w:lineRule="auto"/>
              <w:rPr>
                <w:b/>
              </w:rPr>
            </w:pPr>
          </w:p>
          <w:p w:rsidR="001E56FD" w:rsidRPr="001E56FD" w:rsidRDefault="001E56FD" w:rsidP="00F35B4D">
            <w:pPr>
              <w:pStyle w:val="Zkladntext"/>
              <w:spacing w:line="240" w:lineRule="auto"/>
              <w:jc w:val="center"/>
              <w:rPr>
                <w:b/>
              </w:rPr>
            </w:pPr>
            <w:r w:rsidRPr="001E56FD">
              <w:rPr>
                <w:b/>
              </w:rPr>
              <w:t>120</w:t>
            </w:r>
          </w:p>
        </w:tc>
      </w:tr>
    </w:tbl>
    <w:p w:rsidR="00F62C0F" w:rsidRPr="001E56FD" w:rsidRDefault="00F62C0F" w:rsidP="00F35B4D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9A1C9A" w:rsidRPr="006F3D1D" w:rsidRDefault="00A12E4F" w:rsidP="009A1C9A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O</w:t>
      </w:r>
      <w:r w:rsidR="00F62C0F" w:rsidRPr="001E56FD">
        <w:rPr>
          <w:rFonts w:ascii="Times New Roman" w:hAnsi="Times New Roman" w:cs="Times New Roman"/>
          <w:sz w:val="24"/>
        </w:rPr>
        <w:t>bjektu „B“ je ostraha</w:t>
      </w:r>
      <w:r w:rsidR="00401F61" w:rsidRPr="001E56FD">
        <w:rPr>
          <w:rFonts w:ascii="Times New Roman" w:hAnsi="Times New Roman" w:cs="Times New Roman"/>
          <w:sz w:val="24"/>
        </w:rPr>
        <w:t xml:space="preserve"> vykonávána nepřetržitě po celou dobu trvání smlouvy v režimu 7 dnů v týdnu/24 hodin denně včetně svátků a dnů pracovního klidu ve dvousměnném provozu vždy dvěma </w:t>
      </w:r>
      <w:r>
        <w:rPr>
          <w:rFonts w:ascii="Times New Roman" w:hAnsi="Times New Roman" w:cs="Times New Roman"/>
          <w:sz w:val="24"/>
        </w:rPr>
        <w:t xml:space="preserve">(2) </w:t>
      </w:r>
      <w:r w:rsidR="00401F61" w:rsidRPr="001E56FD">
        <w:rPr>
          <w:rFonts w:ascii="Times New Roman" w:hAnsi="Times New Roman" w:cs="Times New Roman"/>
          <w:sz w:val="24"/>
        </w:rPr>
        <w:t>pracovníky</w:t>
      </w:r>
      <w:r>
        <w:rPr>
          <w:rFonts w:ascii="Times New Roman" w:hAnsi="Times New Roman" w:cs="Times New Roman"/>
          <w:sz w:val="24"/>
        </w:rPr>
        <w:t xml:space="preserve"> ostrahy</w:t>
      </w:r>
      <w:r w:rsidR="00401F61" w:rsidRPr="001E56FD">
        <w:rPr>
          <w:rFonts w:ascii="Times New Roman" w:hAnsi="Times New Roman" w:cs="Times New Roman"/>
          <w:sz w:val="24"/>
        </w:rPr>
        <w:t xml:space="preserve">. Základním stanovištěm pracovníků ostrahy je místnost ostrahy v přízemí. </w:t>
      </w:r>
      <w:r>
        <w:rPr>
          <w:rFonts w:ascii="Times New Roman" w:hAnsi="Times New Roman" w:cs="Times New Roman"/>
          <w:sz w:val="24"/>
        </w:rPr>
        <w:t xml:space="preserve">Ostrahu v Objektu „B“ </w:t>
      </w:r>
      <w:r w:rsidR="00401F61" w:rsidRPr="001E56FD">
        <w:rPr>
          <w:rFonts w:ascii="Times New Roman" w:hAnsi="Times New Roman" w:cs="Times New Roman"/>
          <w:sz w:val="24"/>
        </w:rPr>
        <w:t xml:space="preserve">bude zajišťovat </w:t>
      </w:r>
      <w:r>
        <w:rPr>
          <w:rFonts w:ascii="Times New Roman" w:hAnsi="Times New Roman" w:cs="Times New Roman"/>
          <w:sz w:val="24"/>
        </w:rPr>
        <w:t>celkem šest (</w:t>
      </w:r>
      <w:r w:rsidR="00401F61" w:rsidRPr="001E56FD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)</w:t>
      </w:r>
      <w:r w:rsidR="00401F61" w:rsidRPr="001E56FD">
        <w:rPr>
          <w:rFonts w:ascii="Times New Roman" w:hAnsi="Times New Roman" w:cs="Times New Roman"/>
          <w:sz w:val="24"/>
        </w:rPr>
        <w:t xml:space="preserve"> pracovníků</w:t>
      </w:r>
      <w:r>
        <w:rPr>
          <w:rFonts w:ascii="Times New Roman" w:hAnsi="Times New Roman" w:cs="Times New Roman"/>
          <w:sz w:val="24"/>
        </w:rPr>
        <w:t xml:space="preserve"> ostrahy</w:t>
      </w:r>
      <w:r w:rsidR="00401F61" w:rsidRPr="001E56FD">
        <w:rPr>
          <w:rFonts w:ascii="Times New Roman" w:hAnsi="Times New Roman" w:cs="Times New Roman"/>
          <w:sz w:val="24"/>
        </w:rPr>
        <w:t>.</w:t>
      </w:r>
      <w:r w:rsidR="009A1C9A">
        <w:rPr>
          <w:rFonts w:ascii="Times New Roman" w:hAnsi="Times New Roman" w:cs="Times New Roman"/>
          <w:sz w:val="24"/>
        </w:rPr>
        <w:t xml:space="preserve"> </w:t>
      </w:r>
      <w:r w:rsidR="009A1C9A" w:rsidRPr="006F3D1D">
        <w:rPr>
          <w:rFonts w:ascii="Times New Roman" w:hAnsi="Times New Roman" w:cs="Times New Roman"/>
          <w:sz w:val="24"/>
        </w:rPr>
        <w:t xml:space="preserve">Stanoviště </w:t>
      </w:r>
      <w:r w:rsidR="009A1C9A">
        <w:rPr>
          <w:rFonts w:ascii="Times New Roman" w:hAnsi="Times New Roman" w:cs="Times New Roman"/>
          <w:sz w:val="24"/>
        </w:rPr>
        <w:t xml:space="preserve">pracovníků ostrahy </w:t>
      </w:r>
      <w:r w:rsidR="009A1C9A" w:rsidRPr="006F3D1D">
        <w:rPr>
          <w:rFonts w:ascii="Times New Roman" w:hAnsi="Times New Roman" w:cs="Times New Roman"/>
          <w:sz w:val="24"/>
        </w:rPr>
        <w:t xml:space="preserve">v recepci </w:t>
      </w:r>
      <w:r w:rsidR="009A1C9A">
        <w:rPr>
          <w:rFonts w:ascii="Times New Roman" w:hAnsi="Times New Roman" w:cs="Times New Roman"/>
          <w:sz w:val="24"/>
        </w:rPr>
        <w:t>Objektu „</w:t>
      </w:r>
      <w:r w:rsidR="009A1C9A" w:rsidRPr="006F3D1D">
        <w:rPr>
          <w:rFonts w:ascii="Times New Roman" w:hAnsi="Times New Roman" w:cs="Times New Roman"/>
          <w:sz w:val="24"/>
        </w:rPr>
        <w:t>B</w:t>
      </w:r>
      <w:r w:rsidR="009A1C9A">
        <w:rPr>
          <w:rFonts w:ascii="Times New Roman" w:hAnsi="Times New Roman" w:cs="Times New Roman"/>
          <w:sz w:val="24"/>
        </w:rPr>
        <w:t>“</w:t>
      </w:r>
      <w:r w:rsidR="009A1C9A" w:rsidRPr="006F3D1D">
        <w:rPr>
          <w:rFonts w:ascii="Times New Roman" w:hAnsi="Times New Roman" w:cs="Times New Roman"/>
          <w:sz w:val="24"/>
        </w:rPr>
        <w:t xml:space="preserve"> plní </w:t>
      </w:r>
      <w:r w:rsidR="009A1C9A">
        <w:rPr>
          <w:rFonts w:ascii="Times New Roman" w:hAnsi="Times New Roman" w:cs="Times New Roman"/>
          <w:sz w:val="24"/>
        </w:rPr>
        <w:t xml:space="preserve">zároveň </w:t>
      </w:r>
      <w:r w:rsidR="009A1C9A" w:rsidRPr="006F3D1D">
        <w:rPr>
          <w:rFonts w:ascii="Times New Roman" w:hAnsi="Times New Roman" w:cs="Times New Roman"/>
          <w:sz w:val="24"/>
        </w:rPr>
        <w:t>funkci ohlašovny požárů.</w:t>
      </w:r>
    </w:p>
    <w:p w:rsidR="00975450" w:rsidRDefault="00975450" w:rsidP="00F35B4D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1275"/>
        <w:gridCol w:w="1803"/>
        <w:gridCol w:w="1583"/>
        <w:gridCol w:w="1583"/>
        <w:gridCol w:w="1583"/>
      </w:tblGrid>
      <w:tr w:rsidR="00401F61" w:rsidRPr="001E56FD" w:rsidTr="0099647F">
        <w:trPr>
          <w:trHeight w:val="553"/>
        </w:trPr>
        <w:tc>
          <w:tcPr>
            <w:tcW w:w="1904" w:type="dxa"/>
            <w:shd w:val="clear" w:color="auto" w:fill="auto"/>
          </w:tcPr>
          <w:p w:rsidR="00401F61" w:rsidRPr="001E56FD" w:rsidRDefault="00401F61" w:rsidP="00F35B4D">
            <w:pPr>
              <w:pStyle w:val="Zkladntext"/>
              <w:spacing w:line="240" w:lineRule="auto"/>
            </w:pPr>
            <w:r w:rsidRPr="001E56FD">
              <w:t>Stanoviště ostrahy recepce „B“</w:t>
            </w:r>
          </w:p>
        </w:tc>
        <w:tc>
          <w:tcPr>
            <w:tcW w:w="1275" w:type="dxa"/>
            <w:shd w:val="clear" w:color="auto" w:fill="auto"/>
          </w:tcPr>
          <w:p w:rsidR="00401F61" w:rsidRPr="001E56FD" w:rsidRDefault="00401F61" w:rsidP="00F35B4D">
            <w:pPr>
              <w:pStyle w:val="Zkladntext"/>
              <w:spacing w:line="240" w:lineRule="auto"/>
            </w:pPr>
            <w:r w:rsidRPr="001E56FD">
              <w:t>Počet pracovníků</w:t>
            </w:r>
          </w:p>
        </w:tc>
        <w:tc>
          <w:tcPr>
            <w:tcW w:w="1803" w:type="dxa"/>
            <w:shd w:val="clear" w:color="auto" w:fill="auto"/>
          </w:tcPr>
          <w:p w:rsidR="00401F61" w:rsidRPr="001E56FD" w:rsidRDefault="00401F61" w:rsidP="00F35B4D">
            <w:pPr>
              <w:pStyle w:val="Zkladntext"/>
              <w:spacing w:line="240" w:lineRule="auto"/>
            </w:pPr>
            <w:r w:rsidRPr="001E56FD">
              <w:t>Služba ve dnech</w:t>
            </w:r>
          </w:p>
        </w:tc>
        <w:tc>
          <w:tcPr>
            <w:tcW w:w="1583" w:type="dxa"/>
            <w:shd w:val="clear" w:color="auto" w:fill="auto"/>
          </w:tcPr>
          <w:p w:rsidR="00401F61" w:rsidRPr="001E56FD" w:rsidRDefault="00401F61" w:rsidP="00F35B4D">
            <w:pPr>
              <w:pStyle w:val="Zkladntext"/>
              <w:spacing w:line="240" w:lineRule="auto"/>
            </w:pPr>
            <w:r w:rsidRPr="001E56FD">
              <w:t>Doba služby</w:t>
            </w:r>
          </w:p>
        </w:tc>
        <w:tc>
          <w:tcPr>
            <w:tcW w:w="1583" w:type="dxa"/>
            <w:shd w:val="clear" w:color="auto" w:fill="auto"/>
          </w:tcPr>
          <w:p w:rsidR="00401F61" w:rsidRPr="001E56FD" w:rsidRDefault="00401F61" w:rsidP="00F35B4D">
            <w:pPr>
              <w:pStyle w:val="Zkladntext"/>
              <w:spacing w:line="240" w:lineRule="auto"/>
            </w:pPr>
            <w:r w:rsidRPr="001E56FD">
              <w:t>Hodin denně</w:t>
            </w:r>
          </w:p>
        </w:tc>
        <w:tc>
          <w:tcPr>
            <w:tcW w:w="1583" w:type="dxa"/>
            <w:shd w:val="clear" w:color="auto" w:fill="auto"/>
          </w:tcPr>
          <w:p w:rsidR="00401F61" w:rsidRPr="001E56FD" w:rsidRDefault="00401F61" w:rsidP="00F35B4D">
            <w:pPr>
              <w:pStyle w:val="Zkladntext"/>
              <w:spacing w:line="240" w:lineRule="auto"/>
            </w:pPr>
            <w:r w:rsidRPr="001E56FD">
              <w:t>Hodin týdně</w:t>
            </w:r>
          </w:p>
        </w:tc>
      </w:tr>
      <w:tr w:rsidR="00401F61" w:rsidRPr="001E56FD" w:rsidTr="0099647F">
        <w:trPr>
          <w:trHeight w:val="554"/>
        </w:trPr>
        <w:tc>
          <w:tcPr>
            <w:tcW w:w="1904" w:type="dxa"/>
            <w:shd w:val="clear" w:color="auto" w:fill="auto"/>
          </w:tcPr>
          <w:p w:rsidR="00401F61" w:rsidRPr="001E56FD" w:rsidRDefault="00A12E4F" w:rsidP="00F35B4D">
            <w:pPr>
              <w:pStyle w:val="Zkladntext"/>
              <w:spacing w:line="240" w:lineRule="auto"/>
            </w:pPr>
            <w:r>
              <w:t>P</w:t>
            </w:r>
            <w:r w:rsidR="00401F61" w:rsidRPr="001E56FD">
              <w:t>racovník</w:t>
            </w:r>
            <w:r>
              <w:t xml:space="preserve"> ostrahy</w:t>
            </w:r>
          </w:p>
        </w:tc>
        <w:tc>
          <w:tcPr>
            <w:tcW w:w="1275" w:type="dxa"/>
            <w:shd w:val="clear" w:color="auto" w:fill="auto"/>
          </w:tcPr>
          <w:p w:rsidR="00401F61" w:rsidRPr="001E56FD" w:rsidRDefault="00401F61" w:rsidP="00F35B4D">
            <w:pPr>
              <w:pStyle w:val="Zkladntext"/>
              <w:spacing w:line="240" w:lineRule="auto"/>
              <w:jc w:val="center"/>
              <w:rPr>
                <w:b/>
              </w:rPr>
            </w:pPr>
            <w:r w:rsidRPr="001E56FD">
              <w:rPr>
                <w:b/>
              </w:rPr>
              <w:t>2</w:t>
            </w:r>
          </w:p>
        </w:tc>
        <w:tc>
          <w:tcPr>
            <w:tcW w:w="1803" w:type="dxa"/>
            <w:shd w:val="clear" w:color="auto" w:fill="auto"/>
          </w:tcPr>
          <w:p w:rsidR="00401F61" w:rsidRPr="001E56FD" w:rsidRDefault="00401F61" w:rsidP="00F35B4D">
            <w:pPr>
              <w:pStyle w:val="Zkladntext"/>
              <w:spacing w:line="240" w:lineRule="auto"/>
              <w:rPr>
                <w:b/>
              </w:rPr>
            </w:pPr>
            <w:r w:rsidRPr="001E56FD">
              <w:rPr>
                <w:b/>
              </w:rPr>
              <w:t>Po – Ne (svátky)</w:t>
            </w:r>
          </w:p>
        </w:tc>
        <w:tc>
          <w:tcPr>
            <w:tcW w:w="1583" w:type="dxa"/>
            <w:shd w:val="clear" w:color="auto" w:fill="auto"/>
          </w:tcPr>
          <w:p w:rsidR="00401F61" w:rsidRPr="001E56FD" w:rsidRDefault="00401F61" w:rsidP="00F35B4D">
            <w:pPr>
              <w:pStyle w:val="Zkladntext"/>
              <w:spacing w:line="240" w:lineRule="auto"/>
              <w:rPr>
                <w:b/>
              </w:rPr>
            </w:pPr>
            <w:r w:rsidRPr="001E56FD">
              <w:rPr>
                <w:b/>
              </w:rPr>
              <w:t>06</w:t>
            </w:r>
            <w:r w:rsidR="00A12E4F">
              <w:rPr>
                <w:b/>
              </w:rPr>
              <w:t>:</w:t>
            </w:r>
            <w:r w:rsidRPr="001E56FD">
              <w:rPr>
                <w:b/>
              </w:rPr>
              <w:t>00- 18</w:t>
            </w:r>
            <w:r w:rsidR="00A12E4F">
              <w:rPr>
                <w:b/>
              </w:rPr>
              <w:t>:</w:t>
            </w:r>
            <w:r w:rsidRPr="001E56FD">
              <w:rPr>
                <w:b/>
              </w:rPr>
              <w:t>00</w:t>
            </w:r>
          </w:p>
          <w:p w:rsidR="00401F61" w:rsidRPr="001E56FD" w:rsidRDefault="00401F61" w:rsidP="00FF4567">
            <w:pPr>
              <w:pStyle w:val="Zkladntext"/>
              <w:spacing w:line="240" w:lineRule="auto"/>
              <w:rPr>
                <w:b/>
              </w:rPr>
            </w:pPr>
            <w:r w:rsidRPr="001E56FD">
              <w:rPr>
                <w:b/>
              </w:rPr>
              <w:t>18</w:t>
            </w:r>
            <w:r w:rsidR="00A12E4F">
              <w:rPr>
                <w:b/>
              </w:rPr>
              <w:t>:</w:t>
            </w:r>
            <w:r w:rsidRPr="001E56FD">
              <w:rPr>
                <w:b/>
              </w:rPr>
              <w:t>00- 06:00</w:t>
            </w:r>
          </w:p>
        </w:tc>
        <w:tc>
          <w:tcPr>
            <w:tcW w:w="1583" w:type="dxa"/>
            <w:shd w:val="clear" w:color="auto" w:fill="auto"/>
          </w:tcPr>
          <w:p w:rsidR="00401F61" w:rsidRPr="001E56FD" w:rsidRDefault="00401F61" w:rsidP="00F35B4D">
            <w:pPr>
              <w:pStyle w:val="Zkladntext"/>
              <w:spacing w:line="240" w:lineRule="auto"/>
              <w:jc w:val="center"/>
              <w:rPr>
                <w:b/>
              </w:rPr>
            </w:pPr>
            <w:r w:rsidRPr="001E56FD">
              <w:rPr>
                <w:b/>
              </w:rPr>
              <w:t>12</w:t>
            </w:r>
          </w:p>
          <w:p w:rsidR="00401F61" w:rsidRPr="001E56FD" w:rsidRDefault="00401F61" w:rsidP="00F35B4D">
            <w:pPr>
              <w:pStyle w:val="Zkladntext"/>
              <w:spacing w:line="240" w:lineRule="auto"/>
              <w:jc w:val="center"/>
              <w:rPr>
                <w:b/>
              </w:rPr>
            </w:pPr>
            <w:r w:rsidRPr="001E56FD">
              <w:rPr>
                <w:b/>
              </w:rPr>
              <w:t>12</w:t>
            </w:r>
          </w:p>
        </w:tc>
        <w:tc>
          <w:tcPr>
            <w:tcW w:w="1583" w:type="dxa"/>
            <w:shd w:val="clear" w:color="auto" w:fill="auto"/>
          </w:tcPr>
          <w:p w:rsidR="00401F61" w:rsidRPr="001E56FD" w:rsidRDefault="00401F61" w:rsidP="00F35B4D">
            <w:pPr>
              <w:pStyle w:val="Zkladntext"/>
              <w:spacing w:line="240" w:lineRule="auto"/>
              <w:jc w:val="center"/>
              <w:rPr>
                <w:b/>
              </w:rPr>
            </w:pPr>
            <w:r w:rsidRPr="001E56FD">
              <w:rPr>
                <w:b/>
              </w:rPr>
              <w:t>168</w:t>
            </w:r>
          </w:p>
        </w:tc>
      </w:tr>
    </w:tbl>
    <w:p w:rsidR="00401F61" w:rsidRDefault="00401F61" w:rsidP="00F35B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2E4F" w:rsidRPr="00E111B7" w:rsidRDefault="00A12E4F" w:rsidP="00F35B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1B7">
        <w:rPr>
          <w:rFonts w:ascii="Times New Roman" w:hAnsi="Times New Roman" w:cs="Times New Roman"/>
          <w:sz w:val="24"/>
          <w:szCs w:val="24"/>
        </w:rPr>
        <w:t xml:space="preserve">K dalším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ED1CA5">
        <w:rPr>
          <w:rFonts w:ascii="Times New Roman" w:hAnsi="Times New Roman" w:cs="Times New Roman"/>
          <w:sz w:val="24"/>
          <w:szCs w:val="24"/>
        </w:rPr>
        <w:t xml:space="preserve">vinnostem Poskytovatele </w:t>
      </w:r>
      <w:r>
        <w:rPr>
          <w:rFonts w:ascii="Times New Roman" w:hAnsi="Times New Roman" w:cs="Times New Roman"/>
          <w:sz w:val="24"/>
          <w:szCs w:val="24"/>
        </w:rPr>
        <w:t>patří:</w:t>
      </w:r>
    </w:p>
    <w:p w:rsidR="001D0564" w:rsidRDefault="003E0601" w:rsidP="00F35B4D">
      <w:pPr>
        <w:pStyle w:val="Odstavecseseznamem"/>
        <w:numPr>
          <w:ilvl w:val="0"/>
          <w:numId w:val="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36563" w:rsidRPr="001E56FD">
        <w:rPr>
          <w:rFonts w:ascii="Times New Roman" w:hAnsi="Times New Roman" w:cs="Times New Roman"/>
          <w:sz w:val="24"/>
          <w:szCs w:val="24"/>
        </w:rPr>
        <w:t>hránit aktiva VZP ČR a dodržovat Bezpečnostní politiku VZP ČR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3366" w:rsidRPr="001E56FD" w:rsidRDefault="00F33366" w:rsidP="00D64D36">
      <w:pPr>
        <w:pStyle w:val="Odstavecseseznamem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D0564" w:rsidRDefault="003E0601" w:rsidP="00F35B4D">
      <w:pPr>
        <w:pStyle w:val="Odstavecseseznamem"/>
        <w:numPr>
          <w:ilvl w:val="0"/>
          <w:numId w:val="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36563" w:rsidRPr="001E56FD">
        <w:rPr>
          <w:rFonts w:ascii="Times New Roman" w:hAnsi="Times New Roman" w:cs="Times New Roman"/>
          <w:sz w:val="24"/>
          <w:szCs w:val="24"/>
        </w:rPr>
        <w:t>ředcházet možným škodám na střeženém majetku a působit preventivně při vzniku bezpečnostních incidentů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36563" w:rsidRPr="001E56FD" w:rsidRDefault="00036563" w:rsidP="00D64D36">
      <w:pPr>
        <w:pStyle w:val="Odstavecseseznamem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D0564" w:rsidRDefault="003E0601" w:rsidP="00F35B4D">
      <w:pPr>
        <w:pStyle w:val="Odstavecseseznamem"/>
        <w:numPr>
          <w:ilvl w:val="0"/>
          <w:numId w:val="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36563" w:rsidRPr="001E56FD">
        <w:rPr>
          <w:rFonts w:ascii="Times New Roman" w:hAnsi="Times New Roman" w:cs="Times New Roman"/>
          <w:sz w:val="24"/>
          <w:szCs w:val="24"/>
        </w:rPr>
        <w:t xml:space="preserve">rovádět </w:t>
      </w:r>
      <w:r>
        <w:rPr>
          <w:rFonts w:ascii="Times New Roman" w:hAnsi="Times New Roman" w:cs="Times New Roman"/>
          <w:sz w:val="24"/>
          <w:szCs w:val="24"/>
        </w:rPr>
        <w:t xml:space="preserve">bezpečnostní </w:t>
      </w:r>
      <w:r w:rsidR="00036563" w:rsidRPr="001E56FD">
        <w:rPr>
          <w:rFonts w:ascii="Times New Roman" w:hAnsi="Times New Roman" w:cs="Times New Roman"/>
          <w:sz w:val="24"/>
          <w:szCs w:val="24"/>
        </w:rPr>
        <w:t>služb</w:t>
      </w:r>
      <w:r>
        <w:rPr>
          <w:rFonts w:ascii="Times New Roman" w:hAnsi="Times New Roman" w:cs="Times New Roman"/>
          <w:sz w:val="24"/>
          <w:szCs w:val="24"/>
        </w:rPr>
        <w:t>y</w:t>
      </w:r>
      <w:r w:rsidR="00036563" w:rsidRPr="001E56FD">
        <w:rPr>
          <w:rFonts w:ascii="Times New Roman" w:hAnsi="Times New Roman" w:cs="Times New Roman"/>
          <w:sz w:val="24"/>
          <w:szCs w:val="24"/>
        </w:rPr>
        <w:t xml:space="preserve"> s náležitou odbornou péčí a využívat veškeré zákonné prostředky </w:t>
      </w:r>
      <w:r w:rsidR="00417E1B" w:rsidRPr="001E56FD">
        <w:rPr>
          <w:rFonts w:ascii="Times New Roman" w:hAnsi="Times New Roman" w:cs="Times New Roman"/>
          <w:sz w:val="24"/>
          <w:szCs w:val="24"/>
        </w:rPr>
        <w:t xml:space="preserve">k řádnému poskytování </w:t>
      </w:r>
      <w:r>
        <w:rPr>
          <w:rFonts w:ascii="Times New Roman" w:hAnsi="Times New Roman" w:cs="Times New Roman"/>
          <w:sz w:val="24"/>
          <w:szCs w:val="24"/>
        </w:rPr>
        <w:t xml:space="preserve">bezpečnostních </w:t>
      </w:r>
      <w:r w:rsidR="00417E1B" w:rsidRPr="001E56FD">
        <w:rPr>
          <w:rFonts w:ascii="Times New Roman" w:hAnsi="Times New Roman" w:cs="Times New Roman"/>
          <w:sz w:val="24"/>
          <w:szCs w:val="24"/>
        </w:rPr>
        <w:t>služ</w:t>
      </w:r>
      <w:r>
        <w:rPr>
          <w:rFonts w:ascii="Times New Roman" w:hAnsi="Times New Roman" w:cs="Times New Roman"/>
          <w:sz w:val="24"/>
          <w:szCs w:val="24"/>
        </w:rPr>
        <w:t>e</w:t>
      </w:r>
      <w:r w:rsidR="00417E1B" w:rsidRPr="001E56FD">
        <w:rPr>
          <w:rFonts w:ascii="Times New Roman" w:hAnsi="Times New Roman" w:cs="Times New Roman"/>
          <w:sz w:val="24"/>
          <w:szCs w:val="24"/>
        </w:rPr>
        <w:t>b a ochraně práv VZP ČR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36563" w:rsidRPr="001E56FD" w:rsidRDefault="00036563" w:rsidP="00D64D36">
      <w:pPr>
        <w:pStyle w:val="Odstavecseseznamem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D0564" w:rsidRDefault="003E0601" w:rsidP="00F35B4D">
      <w:pPr>
        <w:pStyle w:val="Odstavecseseznamem"/>
        <w:numPr>
          <w:ilvl w:val="0"/>
          <w:numId w:val="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036563" w:rsidRPr="001E56FD">
        <w:rPr>
          <w:rFonts w:ascii="Times New Roman" w:hAnsi="Times New Roman" w:cs="Times New Roman"/>
          <w:sz w:val="24"/>
          <w:szCs w:val="24"/>
        </w:rPr>
        <w:t>aji</w:t>
      </w:r>
      <w:r>
        <w:rPr>
          <w:rFonts w:ascii="Times New Roman" w:hAnsi="Times New Roman" w:cs="Times New Roman"/>
          <w:sz w:val="24"/>
          <w:szCs w:val="24"/>
        </w:rPr>
        <w:t xml:space="preserve">šťovat </w:t>
      </w:r>
      <w:r w:rsidR="00417E1B" w:rsidRPr="001E56FD">
        <w:rPr>
          <w:rFonts w:ascii="Times New Roman" w:hAnsi="Times New Roman" w:cs="Times New Roman"/>
          <w:sz w:val="24"/>
          <w:szCs w:val="24"/>
        </w:rPr>
        <w:t>ostrahu prostřednictvím zaměstnanců</w:t>
      </w:r>
      <w:r w:rsidR="00670E68" w:rsidRPr="001E56FD">
        <w:rPr>
          <w:rFonts w:ascii="Times New Roman" w:hAnsi="Times New Roman" w:cs="Times New Roman"/>
          <w:sz w:val="24"/>
          <w:szCs w:val="24"/>
        </w:rPr>
        <w:t xml:space="preserve"> (pracovník</w:t>
      </w:r>
      <w:r>
        <w:rPr>
          <w:rFonts w:ascii="Times New Roman" w:hAnsi="Times New Roman" w:cs="Times New Roman"/>
          <w:sz w:val="24"/>
          <w:szCs w:val="24"/>
        </w:rPr>
        <w:t>ů</w:t>
      </w:r>
      <w:r w:rsidR="00670E68" w:rsidRPr="001E56FD">
        <w:rPr>
          <w:rFonts w:ascii="Times New Roman" w:hAnsi="Times New Roman" w:cs="Times New Roman"/>
          <w:sz w:val="24"/>
          <w:szCs w:val="24"/>
        </w:rPr>
        <w:t xml:space="preserve"> ostrahy)</w:t>
      </w:r>
      <w:r w:rsidR="00417E1B" w:rsidRPr="001E56FD">
        <w:rPr>
          <w:rFonts w:ascii="Times New Roman" w:hAnsi="Times New Roman" w:cs="Times New Roman"/>
          <w:sz w:val="24"/>
          <w:szCs w:val="24"/>
        </w:rPr>
        <w:t xml:space="preserve">, kteří jsou bezúhonní, k poskytování takové služby </w:t>
      </w:r>
      <w:r w:rsidR="006534FC" w:rsidRPr="001E56FD">
        <w:rPr>
          <w:rFonts w:ascii="Times New Roman" w:hAnsi="Times New Roman" w:cs="Times New Roman"/>
          <w:sz w:val="24"/>
          <w:szCs w:val="24"/>
        </w:rPr>
        <w:t xml:space="preserve">zejména fyzicky a psychicky </w:t>
      </w:r>
      <w:r w:rsidR="00417E1B" w:rsidRPr="001E56FD">
        <w:rPr>
          <w:rFonts w:ascii="Times New Roman" w:hAnsi="Times New Roman" w:cs="Times New Roman"/>
          <w:sz w:val="24"/>
          <w:szCs w:val="24"/>
        </w:rPr>
        <w:t>způsobilí a</w:t>
      </w:r>
      <w:r w:rsidR="008F571D" w:rsidRPr="001E56FD">
        <w:rPr>
          <w:rFonts w:ascii="Times New Roman" w:hAnsi="Times New Roman" w:cs="Times New Roman"/>
          <w:sz w:val="24"/>
          <w:szCs w:val="24"/>
        </w:rPr>
        <w:t xml:space="preserve"> náležitě</w:t>
      </w:r>
      <w:r w:rsidR="00417E1B" w:rsidRPr="001E56FD">
        <w:rPr>
          <w:rFonts w:ascii="Times New Roman" w:hAnsi="Times New Roman" w:cs="Times New Roman"/>
          <w:sz w:val="24"/>
          <w:szCs w:val="24"/>
        </w:rPr>
        <w:t xml:space="preserve"> kvalifikovaní</w:t>
      </w:r>
      <w:r w:rsidR="00486247" w:rsidRPr="001E56FD">
        <w:rPr>
          <w:rFonts w:ascii="Times New Roman" w:hAnsi="Times New Roman" w:cs="Times New Roman"/>
          <w:sz w:val="24"/>
          <w:szCs w:val="24"/>
        </w:rPr>
        <w:t>,</w:t>
      </w:r>
      <w:r w:rsidR="00541F58" w:rsidRPr="001E56FD">
        <w:rPr>
          <w:rFonts w:ascii="Times New Roman" w:hAnsi="Times New Roman" w:cs="Times New Roman"/>
          <w:sz w:val="24"/>
          <w:szCs w:val="24"/>
        </w:rPr>
        <w:t xml:space="preserve"> </w:t>
      </w:r>
      <w:r w:rsidR="00417E1B" w:rsidRPr="001E56FD">
        <w:rPr>
          <w:rFonts w:ascii="Times New Roman" w:hAnsi="Times New Roman" w:cs="Times New Roman"/>
          <w:sz w:val="24"/>
          <w:szCs w:val="24"/>
        </w:rPr>
        <w:t>s komunikativními schopnostmi a dodržující etická a hygienická pravidla</w:t>
      </w:r>
      <w:r w:rsidR="00306DD1" w:rsidRPr="001E56FD">
        <w:rPr>
          <w:rFonts w:ascii="Times New Roman" w:hAnsi="Times New Roman" w:cs="Times New Roman"/>
          <w:sz w:val="24"/>
          <w:szCs w:val="24"/>
        </w:rPr>
        <w:t>.</w:t>
      </w:r>
      <w:r w:rsidR="00670E68" w:rsidRPr="001E56FD">
        <w:rPr>
          <w:rFonts w:ascii="Times New Roman" w:hAnsi="Times New Roman" w:cs="Times New Roman"/>
          <w:sz w:val="24"/>
          <w:szCs w:val="24"/>
        </w:rPr>
        <w:t xml:space="preserve"> Trestní bezúhonnost pracovníků ostrahy je poskytovatel povinen na požádání </w:t>
      </w:r>
      <w:r>
        <w:rPr>
          <w:rFonts w:ascii="Times New Roman" w:hAnsi="Times New Roman" w:cs="Times New Roman"/>
          <w:sz w:val="24"/>
          <w:szCs w:val="24"/>
        </w:rPr>
        <w:t>O</w:t>
      </w:r>
      <w:r w:rsidR="00670E68" w:rsidRPr="001E56FD">
        <w:rPr>
          <w:rFonts w:ascii="Times New Roman" w:hAnsi="Times New Roman" w:cs="Times New Roman"/>
          <w:sz w:val="24"/>
          <w:szCs w:val="24"/>
        </w:rPr>
        <w:t>bjednateli prokázat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571D" w:rsidRPr="001E56FD" w:rsidRDefault="008F571D" w:rsidP="00D64D36">
      <w:pPr>
        <w:pStyle w:val="Odstavecseseznamem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D0564" w:rsidRDefault="003E0601" w:rsidP="00F35B4D">
      <w:pPr>
        <w:pStyle w:val="Odstavecseseznamem"/>
        <w:numPr>
          <w:ilvl w:val="0"/>
          <w:numId w:val="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7E1B" w:rsidRPr="001E56FD">
        <w:rPr>
          <w:rFonts w:ascii="Times New Roman" w:hAnsi="Times New Roman" w:cs="Times New Roman"/>
          <w:sz w:val="24"/>
          <w:szCs w:val="24"/>
        </w:rPr>
        <w:t>ajistit stálý okruh pracovníků ostrah</w:t>
      </w:r>
      <w:r>
        <w:rPr>
          <w:rFonts w:ascii="Times New Roman" w:hAnsi="Times New Roman" w:cs="Times New Roman"/>
          <w:sz w:val="24"/>
          <w:szCs w:val="24"/>
        </w:rPr>
        <w:t>y</w:t>
      </w:r>
      <w:r w:rsidR="00417E1B" w:rsidRPr="001E56FD">
        <w:rPr>
          <w:rFonts w:ascii="Times New Roman" w:hAnsi="Times New Roman" w:cs="Times New Roman"/>
          <w:sz w:val="24"/>
          <w:szCs w:val="24"/>
        </w:rPr>
        <w:t xml:space="preserve"> Objektu, předložit závazný </w:t>
      </w:r>
      <w:r w:rsidR="008F571D" w:rsidRPr="001E56FD">
        <w:rPr>
          <w:rFonts w:ascii="Times New Roman" w:hAnsi="Times New Roman" w:cs="Times New Roman"/>
          <w:sz w:val="24"/>
          <w:szCs w:val="24"/>
        </w:rPr>
        <w:t xml:space="preserve">jmenný </w:t>
      </w:r>
      <w:r w:rsidR="00417E1B" w:rsidRPr="001E56FD">
        <w:rPr>
          <w:rFonts w:ascii="Times New Roman" w:hAnsi="Times New Roman" w:cs="Times New Roman"/>
          <w:sz w:val="24"/>
          <w:szCs w:val="24"/>
        </w:rPr>
        <w:t xml:space="preserve">seznam pracovníků </w:t>
      </w:r>
      <w:r w:rsidR="008F571D" w:rsidRPr="001E56FD">
        <w:rPr>
          <w:rFonts w:ascii="Times New Roman" w:hAnsi="Times New Roman" w:cs="Times New Roman"/>
          <w:sz w:val="24"/>
          <w:szCs w:val="24"/>
        </w:rPr>
        <w:t>ostrahy</w:t>
      </w:r>
      <w:r w:rsidR="00E614FB" w:rsidRPr="001E56FD">
        <w:rPr>
          <w:rFonts w:ascii="Times New Roman" w:hAnsi="Times New Roman" w:cs="Times New Roman"/>
          <w:sz w:val="24"/>
          <w:szCs w:val="24"/>
        </w:rPr>
        <w:t xml:space="preserve"> včetně lékařského potvrzení o způsobilosti k výkonu ostrahy, zejména schopnosti dlouhodobého stání,</w:t>
      </w:r>
      <w:r w:rsidR="008F571D" w:rsidRPr="001E56FD">
        <w:rPr>
          <w:rFonts w:ascii="Times New Roman" w:hAnsi="Times New Roman" w:cs="Times New Roman"/>
          <w:sz w:val="24"/>
          <w:szCs w:val="24"/>
        </w:rPr>
        <w:t xml:space="preserve"> </w:t>
      </w:r>
      <w:r w:rsidR="00417E1B" w:rsidRPr="001E56FD">
        <w:rPr>
          <w:rFonts w:ascii="Times New Roman" w:hAnsi="Times New Roman" w:cs="Times New Roman"/>
          <w:sz w:val="24"/>
          <w:szCs w:val="24"/>
        </w:rPr>
        <w:t xml:space="preserve">a v případě </w:t>
      </w:r>
      <w:r w:rsidR="00306DD1" w:rsidRPr="001E56FD">
        <w:rPr>
          <w:rFonts w:ascii="Times New Roman" w:hAnsi="Times New Roman" w:cs="Times New Roman"/>
          <w:sz w:val="24"/>
          <w:szCs w:val="24"/>
        </w:rPr>
        <w:t xml:space="preserve">jakékoliv </w:t>
      </w:r>
      <w:r w:rsidR="00417E1B" w:rsidRPr="001E56FD">
        <w:rPr>
          <w:rFonts w:ascii="Times New Roman" w:hAnsi="Times New Roman" w:cs="Times New Roman"/>
          <w:sz w:val="24"/>
          <w:szCs w:val="24"/>
        </w:rPr>
        <w:t>změny tuto konzultovat s</w:t>
      </w:r>
      <w:r>
        <w:rPr>
          <w:rFonts w:ascii="Times New Roman" w:hAnsi="Times New Roman" w:cs="Times New Roman"/>
          <w:sz w:val="24"/>
          <w:szCs w:val="24"/>
        </w:rPr>
        <w:t> O</w:t>
      </w:r>
      <w:r w:rsidR="00417E1B" w:rsidRPr="001E56FD">
        <w:rPr>
          <w:rFonts w:ascii="Times New Roman" w:hAnsi="Times New Roman" w:cs="Times New Roman"/>
          <w:sz w:val="24"/>
          <w:szCs w:val="24"/>
        </w:rPr>
        <w:t>bjednatelem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3366" w:rsidRPr="001E56FD" w:rsidRDefault="00F33366" w:rsidP="00D64D36">
      <w:pPr>
        <w:pStyle w:val="Odstavecseseznamem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86247" w:rsidRDefault="00486247" w:rsidP="00F35B4D">
      <w:pPr>
        <w:pStyle w:val="Odstavecseseznamem"/>
        <w:numPr>
          <w:ilvl w:val="0"/>
          <w:numId w:val="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povinn</w:t>
      </w:r>
      <w:r w:rsidR="003E0601">
        <w:rPr>
          <w:rFonts w:ascii="Times New Roman" w:hAnsi="Times New Roman" w:cs="Times New Roman"/>
          <w:sz w:val="24"/>
          <w:szCs w:val="24"/>
        </w:rPr>
        <w:t>ost</w:t>
      </w:r>
      <w:r w:rsidRPr="001E56FD">
        <w:rPr>
          <w:rFonts w:ascii="Times New Roman" w:hAnsi="Times New Roman" w:cs="Times New Roman"/>
          <w:sz w:val="24"/>
          <w:szCs w:val="24"/>
        </w:rPr>
        <w:t xml:space="preserve"> zaji</w:t>
      </w:r>
      <w:r w:rsidR="003E0601">
        <w:rPr>
          <w:rFonts w:ascii="Times New Roman" w:hAnsi="Times New Roman" w:cs="Times New Roman"/>
          <w:sz w:val="24"/>
          <w:szCs w:val="24"/>
        </w:rPr>
        <w:t>stit</w:t>
      </w:r>
      <w:r w:rsidRPr="001E56FD">
        <w:rPr>
          <w:rFonts w:ascii="Times New Roman" w:hAnsi="Times New Roman" w:cs="Times New Roman"/>
          <w:sz w:val="24"/>
          <w:szCs w:val="24"/>
        </w:rPr>
        <w:t xml:space="preserve">, aby </w:t>
      </w:r>
      <w:r w:rsidR="003E0601">
        <w:rPr>
          <w:rFonts w:ascii="Times New Roman" w:hAnsi="Times New Roman" w:cs="Times New Roman"/>
          <w:sz w:val="24"/>
          <w:szCs w:val="24"/>
        </w:rPr>
        <w:t xml:space="preserve">jeho </w:t>
      </w:r>
      <w:r w:rsidRPr="001E56FD">
        <w:rPr>
          <w:rFonts w:ascii="Times New Roman" w:hAnsi="Times New Roman" w:cs="Times New Roman"/>
          <w:sz w:val="24"/>
          <w:szCs w:val="24"/>
        </w:rPr>
        <w:t>pracovníci</w:t>
      </w:r>
      <w:r w:rsidR="003E0601">
        <w:rPr>
          <w:rFonts w:ascii="Times New Roman" w:hAnsi="Times New Roman" w:cs="Times New Roman"/>
          <w:sz w:val="24"/>
          <w:szCs w:val="24"/>
        </w:rPr>
        <w:t xml:space="preserve"> ostrahy</w:t>
      </w:r>
      <w:r w:rsidRPr="001E56FD">
        <w:rPr>
          <w:rFonts w:ascii="Times New Roman" w:hAnsi="Times New Roman" w:cs="Times New Roman"/>
          <w:sz w:val="24"/>
          <w:szCs w:val="24"/>
        </w:rPr>
        <w:t xml:space="preserve"> v co nejvyšší možné míře chránili zájmy </w:t>
      </w:r>
      <w:r w:rsidR="003E0601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>bjednatele a dbali na vnější úpravu svého celkového vzhledu a čistý oděv</w:t>
      </w:r>
      <w:r w:rsidR="003E0601">
        <w:rPr>
          <w:rFonts w:ascii="Times New Roman" w:hAnsi="Times New Roman" w:cs="Times New Roman"/>
          <w:sz w:val="24"/>
          <w:szCs w:val="24"/>
        </w:rPr>
        <w:t>;</w:t>
      </w:r>
      <w:r w:rsidRPr="001E5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564" w:rsidRPr="001E56FD" w:rsidRDefault="001D0564" w:rsidP="00D64D36">
      <w:pPr>
        <w:pStyle w:val="Odstavecseseznamem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56604" w:rsidRDefault="003E0601" w:rsidP="00F35B4D">
      <w:pPr>
        <w:pStyle w:val="Odstavecseseznamem"/>
        <w:numPr>
          <w:ilvl w:val="0"/>
          <w:numId w:val="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56604" w:rsidRPr="001E56FD">
        <w:rPr>
          <w:rFonts w:ascii="Times New Roman" w:hAnsi="Times New Roman" w:cs="Times New Roman"/>
          <w:sz w:val="24"/>
          <w:szCs w:val="24"/>
        </w:rPr>
        <w:t xml:space="preserve">ajistit na základě objednávky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56604" w:rsidRPr="001E56FD">
        <w:rPr>
          <w:rFonts w:ascii="Times New Roman" w:hAnsi="Times New Roman" w:cs="Times New Roman"/>
          <w:sz w:val="24"/>
          <w:szCs w:val="24"/>
        </w:rPr>
        <w:t>bjednatele posílení fyzické ostrahy, resp. strážních hodin, při mimořádných událostech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0564" w:rsidRPr="001E56FD" w:rsidRDefault="001D0564" w:rsidP="00D64D36">
      <w:pPr>
        <w:pStyle w:val="Odstavecseseznamem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43DCF" w:rsidRDefault="000C6041" w:rsidP="00F35B4D">
      <w:pPr>
        <w:pStyle w:val="Odstavecseseznamem"/>
        <w:numPr>
          <w:ilvl w:val="0"/>
          <w:numId w:val="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povin</w:t>
      </w:r>
      <w:r w:rsidR="003E0601">
        <w:rPr>
          <w:rFonts w:ascii="Times New Roman" w:hAnsi="Times New Roman" w:cs="Times New Roman"/>
          <w:sz w:val="24"/>
          <w:szCs w:val="24"/>
        </w:rPr>
        <w:t xml:space="preserve">nost seznámit </w:t>
      </w:r>
      <w:r w:rsidRPr="001E56FD">
        <w:rPr>
          <w:rFonts w:ascii="Times New Roman" w:hAnsi="Times New Roman" w:cs="Times New Roman"/>
          <w:sz w:val="24"/>
          <w:szCs w:val="24"/>
        </w:rPr>
        <w:t>pracovníky ostrahy s předpisy o bezpečnosti a ochraně zdraví při práci</w:t>
      </w:r>
      <w:r w:rsidR="003E0601">
        <w:rPr>
          <w:rFonts w:ascii="Times New Roman" w:hAnsi="Times New Roman" w:cs="Times New Roman"/>
          <w:sz w:val="24"/>
          <w:szCs w:val="24"/>
        </w:rPr>
        <w:t xml:space="preserve">, </w:t>
      </w:r>
      <w:r w:rsidRPr="001E56FD">
        <w:rPr>
          <w:rFonts w:ascii="Times New Roman" w:hAnsi="Times New Roman" w:cs="Times New Roman"/>
          <w:sz w:val="24"/>
          <w:szCs w:val="24"/>
        </w:rPr>
        <w:t>požární</w:t>
      </w:r>
      <w:r w:rsidR="003E0601">
        <w:rPr>
          <w:rFonts w:ascii="Times New Roman" w:hAnsi="Times New Roman" w:cs="Times New Roman"/>
          <w:sz w:val="24"/>
          <w:szCs w:val="24"/>
        </w:rPr>
        <w:t>mi</w:t>
      </w:r>
      <w:r w:rsidRPr="001E56FD">
        <w:rPr>
          <w:rFonts w:ascii="Times New Roman" w:hAnsi="Times New Roman" w:cs="Times New Roman"/>
          <w:sz w:val="24"/>
          <w:szCs w:val="24"/>
        </w:rPr>
        <w:t xml:space="preserve"> předpisy a dalšími interními předpisy</w:t>
      </w:r>
      <w:r w:rsidR="00ED1CA5">
        <w:rPr>
          <w:rFonts w:ascii="Times New Roman" w:hAnsi="Times New Roman" w:cs="Times New Roman"/>
          <w:sz w:val="24"/>
          <w:szCs w:val="24"/>
        </w:rPr>
        <w:t xml:space="preserve"> VZP ČR</w:t>
      </w:r>
      <w:r w:rsidRPr="001E56FD">
        <w:rPr>
          <w:rFonts w:ascii="Times New Roman" w:hAnsi="Times New Roman" w:cs="Times New Roman"/>
          <w:sz w:val="24"/>
          <w:szCs w:val="24"/>
        </w:rPr>
        <w:t xml:space="preserve">, které mu budou </w:t>
      </w:r>
      <w:r w:rsidR="00ED1CA5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>bjednatelem předány a zajistit, aby se pracovníci ost</w:t>
      </w:r>
      <w:r w:rsidR="00927478" w:rsidRPr="001E56FD">
        <w:rPr>
          <w:rFonts w:ascii="Times New Roman" w:hAnsi="Times New Roman" w:cs="Times New Roman"/>
          <w:sz w:val="24"/>
          <w:szCs w:val="24"/>
        </w:rPr>
        <w:t>rahy těmito předpisy řídili, zejména pak Směrnicí pro výkon služby fyzické ostrahy Objektu</w:t>
      </w:r>
      <w:r w:rsidR="00043DCF">
        <w:rPr>
          <w:rFonts w:ascii="Times New Roman" w:hAnsi="Times New Roman" w:cs="Times New Roman"/>
          <w:sz w:val="24"/>
          <w:szCs w:val="24"/>
        </w:rPr>
        <w:t>;</w:t>
      </w:r>
    </w:p>
    <w:p w:rsidR="001D0564" w:rsidRDefault="001D0564" w:rsidP="00D64D36">
      <w:pPr>
        <w:pStyle w:val="Odstavecseseznamem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35B4D" w:rsidRDefault="00F35B4D" w:rsidP="00F35B4D">
      <w:pPr>
        <w:pStyle w:val="Odstavecseseznamem"/>
        <w:numPr>
          <w:ilvl w:val="0"/>
          <w:numId w:val="8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35B4D">
        <w:rPr>
          <w:rFonts w:ascii="Times New Roman" w:hAnsi="Times New Roman" w:cs="Times New Roman"/>
          <w:sz w:val="24"/>
        </w:rPr>
        <w:t>proškol</w:t>
      </w:r>
      <w:r>
        <w:rPr>
          <w:rFonts w:ascii="Times New Roman" w:hAnsi="Times New Roman" w:cs="Times New Roman"/>
          <w:sz w:val="24"/>
        </w:rPr>
        <w:t>it</w:t>
      </w:r>
      <w:r w:rsidRPr="00F35B4D">
        <w:rPr>
          <w:rFonts w:ascii="Times New Roman" w:hAnsi="Times New Roman" w:cs="Times New Roman"/>
          <w:sz w:val="24"/>
        </w:rPr>
        <w:t xml:space="preserve"> pracovník</w:t>
      </w:r>
      <w:r>
        <w:rPr>
          <w:rFonts w:ascii="Times New Roman" w:hAnsi="Times New Roman" w:cs="Times New Roman"/>
          <w:sz w:val="24"/>
        </w:rPr>
        <w:t>y</w:t>
      </w:r>
      <w:r w:rsidRPr="00F35B4D">
        <w:rPr>
          <w:rFonts w:ascii="Times New Roman" w:hAnsi="Times New Roman" w:cs="Times New Roman"/>
          <w:sz w:val="24"/>
        </w:rPr>
        <w:t xml:space="preserve"> ostrahy v oblasti BOZP a PO</w:t>
      </w:r>
      <w:r>
        <w:rPr>
          <w:rFonts w:ascii="Times New Roman" w:hAnsi="Times New Roman" w:cs="Times New Roman"/>
          <w:sz w:val="24"/>
        </w:rPr>
        <w:t xml:space="preserve">. Poskytovatel </w:t>
      </w:r>
      <w:r w:rsidRPr="00F35B4D">
        <w:rPr>
          <w:rFonts w:ascii="Times New Roman" w:hAnsi="Times New Roman" w:cs="Times New Roman"/>
          <w:sz w:val="24"/>
        </w:rPr>
        <w:t xml:space="preserve">odpovídá za </w:t>
      </w:r>
      <w:r>
        <w:rPr>
          <w:rFonts w:ascii="Times New Roman" w:hAnsi="Times New Roman" w:cs="Times New Roman"/>
          <w:sz w:val="24"/>
        </w:rPr>
        <w:tab/>
      </w:r>
      <w:r w:rsidRPr="00F35B4D">
        <w:rPr>
          <w:rFonts w:ascii="Times New Roman" w:hAnsi="Times New Roman" w:cs="Times New Roman"/>
          <w:sz w:val="24"/>
        </w:rPr>
        <w:t xml:space="preserve">dodržování předpisů BOZP a PO pracovníky ostrahy v průběhu poskytování ostrahy </w:t>
      </w:r>
      <w:r>
        <w:rPr>
          <w:rFonts w:ascii="Times New Roman" w:hAnsi="Times New Roman" w:cs="Times New Roman"/>
          <w:sz w:val="24"/>
        </w:rPr>
        <w:tab/>
      </w:r>
      <w:r w:rsidRPr="00F35B4D">
        <w:rPr>
          <w:rFonts w:ascii="Times New Roman" w:hAnsi="Times New Roman" w:cs="Times New Roman"/>
          <w:sz w:val="24"/>
        </w:rPr>
        <w:t>Objektu</w:t>
      </w:r>
      <w:r>
        <w:rPr>
          <w:rFonts w:ascii="Times New Roman" w:hAnsi="Times New Roman" w:cs="Times New Roman"/>
          <w:sz w:val="24"/>
        </w:rPr>
        <w:t>;</w:t>
      </w:r>
    </w:p>
    <w:p w:rsidR="001D0564" w:rsidRDefault="001D0564" w:rsidP="00D64D36">
      <w:pPr>
        <w:pStyle w:val="Odstavecseseznamem"/>
        <w:tabs>
          <w:tab w:val="left" w:pos="567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9A1C9A" w:rsidRPr="001D0564" w:rsidRDefault="00F35B4D" w:rsidP="00F35B4D">
      <w:pPr>
        <w:pStyle w:val="Odstavecseseznamem"/>
        <w:numPr>
          <w:ilvl w:val="0"/>
          <w:numId w:val="8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B4D">
        <w:rPr>
          <w:rFonts w:ascii="Times New Roman" w:hAnsi="Times New Roman" w:cs="Times New Roman"/>
          <w:sz w:val="24"/>
        </w:rPr>
        <w:t xml:space="preserve">povinnost zajistit, aby se všichni pracovníci ostrahy před nástupem k prvnímu výkonu ostrahy zúčastnili instruktáže, kterou provede pověřená osoba </w:t>
      </w:r>
      <w:r>
        <w:rPr>
          <w:rFonts w:ascii="Times New Roman" w:hAnsi="Times New Roman" w:cs="Times New Roman"/>
          <w:sz w:val="24"/>
        </w:rPr>
        <w:t xml:space="preserve">Objednatele </w:t>
      </w:r>
      <w:r w:rsidRPr="00F35B4D">
        <w:rPr>
          <w:rFonts w:ascii="Times New Roman" w:hAnsi="Times New Roman" w:cs="Times New Roman"/>
          <w:sz w:val="24"/>
        </w:rPr>
        <w:t xml:space="preserve">v součinnosti s pověřenou osobou </w:t>
      </w:r>
      <w:r>
        <w:rPr>
          <w:rFonts w:ascii="Times New Roman" w:hAnsi="Times New Roman" w:cs="Times New Roman"/>
          <w:sz w:val="24"/>
        </w:rPr>
        <w:t>Poskytovatele;</w:t>
      </w:r>
    </w:p>
    <w:p w:rsidR="001D0564" w:rsidRPr="009A1C9A" w:rsidRDefault="001D0564" w:rsidP="00D64D36">
      <w:pPr>
        <w:pStyle w:val="Odstavecseseznamem"/>
        <w:tabs>
          <w:tab w:val="left" w:pos="567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D0564" w:rsidRDefault="00E35B8B" w:rsidP="009A1C9A">
      <w:pPr>
        <w:pStyle w:val="Odstavecseseznamem"/>
        <w:numPr>
          <w:ilvl w:val="0"/>
          <w:numId w:val="8"/>
        </w:num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A1C9A" w:rsidRPr="009A1C9A">
        <w:rPr>
          <w:rFonts w:ascii="Times New Roman" w:hAnsi="Times New Roman" w:cs="Times New Roman"/>
          <w:sz w:val="24"/>
        </w:rPr>
        <w:t>podle pokynu pověřené/určené osoby VZP</w:t>
      </w:r>
      <w:r>
        <w:rPr>
          <w:rFonts w:ascii="Times New Roman" w:hAnsi="Times New Roman" w:cs="Times New Roman"/>
          <w:sz w:val="24"/>
        </w:rPr>
        <w:t xml:space="preserve"> ČR</w:t>
      </w:r>
      <w:r w:rsidR="009A1C9A" w:rsidRPr="009A1C9A">
        <w:rPr>
          <w:rFonts w:ascii="Times New Roman" w:hAnsi="Times New Roman" w:cs="Times New Roman"/>
          <w:sz w:val="24"/>
        </w:rPr>
        <w:t xml:space="preserve"> v odůvodněných případech bez </w:t>
      </w:r>
      <w:r>
        <w:rPr>
          <w:rFonts w:ascii="Times New Roman" w:hAnsi="Times New Roman" w:cs="Times New Roman"/>
          <w:sz w:val="24"/>
        </w:rPr>
        <w:tab/>
      </w:r>
      <w:r w:rsidR="009A1C9A" w:rsidRPr="009A1C9A">
        <w:rPr>
          <w:rFonts w:ascii="Times New Roman" w:hAnsi="Times New Roman" w:cs="Times New Roman"/>
          <w:sz w:val="24"/>
        </w:rPr>
        <w:t>zbytečného odkladu prov</w:t>
      </w:r>
      <w:r>
        <w:rPr>
          <w:rFonts w:ascii="Times New Roman" w:hAnsi="Times New Roman" w:cs="Times New Roman"/>
          <w:sz w:val="24"/>
        </w:rPr>
        <w:t xml:space="preserve">ést  </w:t>
      </w:r>
      <w:r w:rsidR="009A1C9A" w:rsidRPr="009A1C9A">
        <w:rPr>
          <w:rFonts w:ascii="Times New Roman" w:hAnsi="Times New Roman" w:cs="Times New Roman"/>
          <w:sz w:val="24"/>
        </w:rPr>
        <w:t>okamžitou výměnu pracovníka ostrahy</w:t>
      </w:r>
      <w:r>
        <w:rPr>
          <w:rFonts w:ascii="Times New Roman" w:hAnsi="Times New Roman" w:cs="Times New Roman"/>
          <w:sz w:val="24"/>
        </w:rPr>
        <w:t>;</w:t>
      </w:r>
    </w:p>
    <w:p w:rsidR="009A1C9A" w:rsidRPr="009A1C9A" w:rsidRDefault="009A1C9A" w:rsidP="00D64D36">
      <w:pPr>
        <w:pStyle w:val="Odstavecseseznamem"/>
        <w:tabs>
          <w:tab w:val="left" w:pos="567"/>
        </w:tabs>
        <w:spacing w:after="12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1D0564" w:rsidRDefault="00E35B8B" w:rsidP="00276B90">
      <w:pPr>
        <w:pStyle w:val="Odstavecseseznamem"/>
        <w:numPr>
          <w:ilvl w:val="0"/>
          <w:numId w:val="8"/>
        </w:numPr>
        <w:tabs>
          <w:tab w:val="left" w:pos="0"/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76B90" w:rsidRPr="00276B90">
        <w:rPr>
          <w:rFonts w:ascii="Times New Roman" w:hAnsi="Times New Roman" w:cs="Times New Roman"/>
          <w:sz w:val="24"/>
        </w:rPr>
        <w:t xml:space="preserve">na požádání </w:t>
      </w:r>
      <w:r>
        <w:rPr>
          <w:rFonts w:ascii="Times New Roman" w:hAnsi="Times New Roman" w:cs="Times New Roman"/>
          <w:sz w:val="24"/>
        </w:rPr>
        <w:t xml:space="preserve">Objednatele </w:t>
      </w:r>
      <w:r w:rsidR="00276B90" w:rsidRPr="00276B90">
        <w:rPr>
          <w:rFonts w:ascii="Times New Roman" w:hAnsi="Times New Roman" w:cs="Times New Roman"/>
          <w:sz w:val="24"/>
        </w:rPr>
        <w:t xml:space="preserve">informovat o způsobu a průběhu provádění ostrahy Objektu, </w:t>
      </w:r>
      <w:r>
        <w:rPr>
          <w:rFonts w:ascii="Times New Roman" w:hAnsi="Times New Roman" w:cs="Times New Roman"/>
          <w:sz w:val="24"/>
        </w:rPr>
        <w:tab/>
      </w:r>
      <w:r w:rsidR="00276B90" w:rsidRPr="00276B90">
        <w:rPr>
          <w:rFonts w:ascii="Times New Roman" w:hAnsi="Times New Roman" w:cs="Times New Roman"/>
          <w:sz w:val="24"/>
        </w:rPr>
        <w:t xml:space="preserve">včetně předložení knihy služeb, případně předložení jiné </w:t>
      </w:r>
      <w:r>
        <w:rPr>
          <w:rFonts w:ascii="Times New Roman" w:hAnsi="Times New Roman" w:cs="Times New Roman"/>
          <w:sz w:val="24"/>
        </w:rPr>
        <w:t xml:space="preserve">povinně </w:t>
      </w:r>
      <w:r w:rsidR="00276B90" w:rsidRPr="00276B90">
        <w:rPr>
          <w:rFonts w:ascii="Times New Roman" w:hAnsi="Times New Roman" w:cs="Times New Roman"/>
          <w:sz w:val="24"/>
        </w:rPr>
        <w:t xml:space="preserve">vedené písemné </w:t>
      </w:r>
      <w:r>
        <w:rPr>
          <w:rFonts w:ascii="Times New Roman" w:hAnsi="Times New Roman" w:cs="Times New Roman"/>
          <w:sz w:val="24"/>
        </w:rPr>
        <w:tab/>
      </w:r>
      <w:r w:rsidR="00276B90" w:rsidRPr="00276B90">
        <w:rPr>
          <w:rFonts w:ascii="Times New Roman" w:hAnsi="Times New Roman" w:cs="Times New Roman"/>
          <w:sz w:val="24"/>
        </w:rPr>
        <w:t>dokumentace, vedené pracovníky ostrahy</w:t>
      </w:r>
      <w:r>
        <w:rPr>
          <w:rFonts w:ascii="Times New Roman" w:hAnsi="Times New Roman" w:cs="Times New Roman"/>
          <w:sz w:val="24"/>
        </w:rPr>
        <w:t>;</w:t>
      </w:r>
    </w:p>
    <w:p w:rsidR="00276B90" w:rsidRPr="00276B90" w:rsidRDefault="00276B90" w:rsidP="00D64D36">
      <w:pPr>
        <w:pStyle w:val="Odstavecseseznamem"/>
        <w:tabs>
          <w:tab w:val="left" w:pos="0"/>
          <w:tab w:val="left" w:pos="567"/>
        </w:tabs>
        <w:spacing w:after="12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1D0564" w:rsidRDefault="00E35B8B" w:rsidP="00276B90">
      <w:pPr>
        <w:pStyle w:val="Odstavecseseznamem"/>
        <w:numPr>
          <w:ilvl w:val="0"/>
          <w:numId w:val="8"/>
        </w:num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76B90" w:rsidRPr="00276B90">
        <w:rPr>
          <w:rFonts w:ascii="Times New Roman" w:hAnsi="Times New Roman" w:cs="Times New Roman"/>
          <w:sz w:val="24"/>
        </w:rPr>
        <w:t xml:space="preserve">bez zbytečného odkladu oznámit </w:t>
      </w:r>
      <w:r>
        <w:rPr>
          <w:rFonts w:ascii="Times New Roman" w:hAnsi="Times New Roman" w:cs="Times New Roman"/>
          <w:sz w:val="24"/>
        </w:rPr>
        <w:t xml:space="preserve">pověřené/určené </w:t>
      </w:r>
      <w:r w:rsidR="00276B90" w:rsidRPr="00276B90">
        <w:rPr>
          <w:rFonts w:ascii="Times New Roman" w:hAnsi="Times New Roman" w:cs="Times New Roman"/>
          <w:sz w:val="24"/>
        </w:rPr>
        <w:t xml:space="preserve">osobě VZP ČR všechny mimořádné a </w:t>
      </w:r>
      <w:r>
        <w:rPr>
          <w:rFonts w:ascii="Times New Roman" w:hAnsi="Times New Roman" w:cs="Times New Roman"/>
          <w:sz w:val="24"/>
        </w:rPr>
        <w:tab/>
      </w:r>
      <w:r w:rsidR="00276B90" w:rsidRPr="00276B90">
        <w:rPr>
          <w:rFonts w:ascii="Times New Roman" w:hAnsi="Times New Roman" w:cs="Times New Roman"/>
          <w:sz w:val="24"/>
        </w:rPr>
        <w:t xml:space="preserve">nestandardní okolnosti, které byly zjištěny při provádění ostrahy Objektu, a které </w:t>
      </w:r>
      <w:r>
        <w:rPr>
          <w:rFonts w:ascii="Times New Roman" w:hAnsi="Times New Roman" w:cs="Times New Roman"/>
          <w:sz w:val="24"/>
        </w:rPr>
        <w:tab/>
      </w:r>
      <w:r w:rsidR="00276B90" w:rsidRPr="00276B90">
        <w:rPr>
          <w:rFonts w:ascii="Times New Roman" w:hAnsi="Times New Roman" w:cs="Times New Roman"/>
          <w:sz w:val="24"/>
        </w:rPr>
        <w:t>mohou mít vliv na změnu pokynů VZP ČR k poskytování ostrahy</w:t>
      </w:r>
      <w:r>
        <w:rPr>
          <w:rFonts w:ascii="Times New Roman" w:hAnsi="Times New Roman" w:cs="Times New Roman"/>
          <w:sz w:val="24"/>
        </w:rPr>
        <w:t>;</w:t>
      </w:r>
    </w:p>
    <w:p w:rsidR="00276B90" w:rsidRPr="00276B90" w:rsidRDefault="00276B90" w:rsidP="00D64D36">
      <w:pPr>
        <w:pStyle w:val="Odstavecseseznamem"/>
        <w:tabs>
          <w:tab w:val="left" w:pos="567"/>
        </w:tabs>
        <w:spacing w:after="12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1D0564" w:rsidRDefault="00E35B8B" w:rsidP="00E35B8B">
      <w:pPr>
        <w:pStyle w:val="Odstavecseseznamem"/>
        <w:numPr>
          <w:ilvl w:val="0"/>
          <w:numId w:val="8"/>
        </w:num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35B8B">
        <w:rPr>
          <w:rFonts w:ascii="Times New Roman" w:hAnsi="Times New Roman" w:cs="Times New Roman"/>
          <w:sz w:val="24"/>
        </w:rPr>
        <w:t xml:space="preserve">předkládat VZP ČR vlastní návrhy na opatření, nutná k řádnému a efektivnímu zajištění </w:t>
      </w:r>
      <w:r>
        <w:rPr>
          <w:rFonts w:ascii="Times New Roman" w:hAnsi="Times New Roman" w:cs="Times New Roman"/>
          <w:sz w:val="24"/>
        </w:rPr>
        <w:tab/>
      </w:r>
      <w:r w:rsidRPr="00E35B8B">
        <w:rPr>
          <w:rFonts w:ascii="Times New Roman" w:hAnsi="Times New Roman" w:cs="Times New Roman"/>
          <w:sz w:val="24"/>
        </w:rPr>
        <w:t>poskytování ostrahy</w:t>
      </w:r>
      <w:r>
        <w:rPr>
          <w:rFonts w:ascii="Times New Roman" w:hAnsi="Times New Roman" w:cs="Times New Roman"/>
          <w:sz w:val="24"/>
        </w:rPr>
        <w:t xml:space="preserve"> Objektu;</w:t>
      </w:r>
    </w:p>
    <w:p w:rsidR="00E35B8B" w:rsidRPr="00E35B8B" w:rsidRDefault="00E35B8B" w:rsidP="00D64D36">
      <w:pPr>
        <w:pStyle w:val="Odstavecseseznamem"/>
        <w:tabs>
          <w:tab w:val="left" w:pos="567"/>
        </w:tabs>
        <w:spacing w:after="12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E35B8B" w:rsidRDefault="00E35B8B" w:rsidP="00E35B8B">
      <w:pPr>
        <w:pStyle w:val="Odstavecseseznamem"/>
        <w:numPr>
          <w:ilvl w:val="0"/>
          <w:numId w:val="8"/>
        </w:numPr>
        <w:tabs>
          <w:tab w:val="left" w:pos="0"/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35B8B">
        <w:rPr>
          <w:rFonts w:ascii="Times New Roman" w:hAnsi="Times New Roman" w:cs="Times New Roman"/>
          <w:sz w:val="24"/>
        </w:rPr>
        <w:t xml:space="preserve">na náklady VZP ČR provést, je-li to v zájmu VZP ČR, nezbytná a neodkladná opatření, </w:t>
      </w:r>
      <w:r>
        <w:rPr>
          <w:rFonts w:ascii="Times New Roman" w:hAnsi="Times New Roman" w:cs="Times New Roman"/>
          <w:sz w:val="24"/>
        </w:rPr>
        <w:tab/>
      </w:r>
      <w:r w:rsidRPr="00E35B8B">
        <w:rPr>
          <w:rFonts w:ascii="Times New Roman" w:hAnsi="Times New Roman" w:cs="Times New Roman"/>
          <w:sz w:val="24"/>
        </w:rPr>
        <w:t xml:space="preserve">k nimž z objektivních důvodů nemůže získat od VZP ČR včas předběžný souhlas. O </w:t>
      </w:r>
      <w:r>
        <w:rPr>
          <w:rFonts w:ascii="Times New Roman" w:hAnsi="Times New Roman" w:cs="Times New Roman"/>
          <w:sz w:val="24"/>
        </w:rPr>
        <w:tab/>
      </w:r>
      <w:r w:rsidRPr="00E35B8B">
        <w:rPr>
          <w:rFonts w:ascii="Times New Roman" w:hAnsi="Times New Roman" w:cs="Times New Roman"/>
          <w:sz w:val="24"/>
        </w:rPr>
        <w:t xml:space="preserve">provedení těchto opatření je </w:t>
      </w:r>
      <w:r>
        <w:rPr>
          <w:rFonts w:ascii="Times New Roman" w:hAnsi="Times New Roman" w:cs="Times New Roman"/>
          <w:sz w:val="24"/>
        </w:rPr>
        <w:t>Poskytovatel p</w:t>
      </w:r>
      <w:r w:rsidRPr="00E35B8B">
        <w:rPr>
          <w:rFonts w:ascii="Times New Roman" w:hAnsi="Times New Roman" w:cs="Times New Roman"/>
          <w:sz w:val="24"/>
        </w:rPr>
        <w:t>ovin</w:t>
      </w:r>
      <w:r>
        <w:rPr>
          <w:rFonts w:ascii="Times New Roman" w:hAnsi="Times New Roman" w:cs="Times New Roman"/>
          <w:sz w:val="24"/>
        </w:rPr>
        <w:t>e</w:t>
      </w:r>
      <w:r w:rsidRPr="00E35B8B">
        <w:rPr>
          <w:rFonts w:ascii="Times New Roman" w:hAnsi="Times New Roman" w:cs="Times New Roman"/>
          <w:sz w:val="24"/>
        </w:rPr>
        <w:t xml:space="preserve">n </w:t>
      </w:r>
      <w:r>
        <w:rPr>
          <w:rFonts w:ascii="Times New Roman" w:hAnsi="Times New Roman" w:cs="Times New Roman"/>
          <w:sz w:val="24"/>
        </w:rPr>
        <w:t xml:space="preserve">Objednatele </w:t>
      </w:r>
      <w:r w:rsidRPr="00E35B8B">
        <w:rPr>
          <w:rFonts w:ascii="Times New Roman" w:hAnsi="Times New Roman" w:cs="Times New Roman"/>
          <w:sz w:val="24"/>
        </w:rPr>
        <w:t>neprodleně informovat</w:t>
      </w:r>
      <w:r>
        <w:rPr>
          <w:rFonts w:ascii="Times New Roman" w:hAnsi="Times New Roman" w:cs="Times New Roman"/>
          <w:sz w:val="24"/>
        </w:rPr>
        <w:t>;</w:t>
      </w:r>
      <w:r w:rsidRPr="00E35B8B">
        <w:rPr>
          <w:rFonts w:ascii="Times New Roman" w:hAnsi="Times New Roman" w:cs="Times New Roman"/>
          <w:sz w:val="24"/>
        </w:rPr>
        <w:t xml:space="preserve"> </w:t>
      </w:r>
    </w:p>
    <w:p w:rsidR="001D0564" w:rsidRPr="001D0564" w:rsidRDefault="00E35B8B" w:rsidP="001D0564">
      <w:pPr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provést</w:t>
      </w:r>
      <w:r w:rsidRPr="006F3D1D">
        <w:rPr>
          <w:rFonts w:ascii="Times New Roman" w:hAnsi="Times New Roman" w:cs="Times New Roman"/>
          <w:sz w:val="24"/>
        </w:rPr>
        <w:t xml:space="preserve"> prokazatelné poučení </w:t>
      </w:r>
      <w:r>
        <w:rPr>
          <w:rFonts w:ascii="Times New Roman" w:hAnsi="Times New Roman" w:cs="Times New Roman"/>
          <w:sz w:val="24"/>
        </w:rPr>
        <w:t xml:space="preserve">pracovníků ostrahy </w:t>
      </w:r>
      <w:r w:rsidRPr="006F3D1D">
        <w:rPr>
          <w:rFonts w:ascii="Times New Roman" w:hAnsi="Times New Roman" w:cs="Times New Roman"/>
          <w:sz w:val="24"/>
        </w:rPr>
        <w:t>o zachování mlčenlivosti o skutečnostech, které se pracovník ostrahy dozvěděl při výkonu ostrahy, a které mají vztah k VZP ČR nebo klientům VZP ČR</w:t>
      </w:r>
      <w:r w:rsidR="00834ADE">
        <w:rPr>
          <w:rFonts w:ascii="Times New Roman" w:hAnsi="Times New Roman" w:cs="Times New Roman"/>
          <w:sz w:val="24"/>
        </w:rPr>
        <w:t>.</w:t>
      </w:r>
    </w:p>
    <w:p w:rsidR="0099647F" w:rsidRDefault="0099647F" w:rsidP="0099647F">
      <w:pPr>
        <w:pStyle w:val="Odstavecseseznamem"/>
        <w:numPr>
          <w:ilvl w:val="0"/>
          <w:numId w:val="8"/>
        </w:num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34ADE">
        <w:rPr>
          <w:rFonts w:ascii="Times New Roman" w:hAnsi="Times New Roman" w:cs="Times New Roman"/>
          <w:sz w:val="24"/>
        </w:rPr>
        <w:t xml:space="preserve">Poskytovatel </w:t>
      </w:r>
      <w:r w:rsidRPr="0099647F">
        <w:rPr>
          <w:rFonts w:ascii="Times New Roman" w:hAnsi="Times New Roman" w:cs="Times New Roman"/>
          <w:sz w:val="24"/>
        </w:rPr>
        <w:t xml:space="preserve">odpovídá za požadovanou úroveň vystupování a chování pracovníků </w:t>
      </w:r>
      <w:r w:rsidR="00834ADE">
        <w:rPr>
          <w:rFonts w:ascii="Times New Roman" w:hAnsi="Times New Roman" w:cs="Times New Roman"/>
          <w:sz w:val="24"/>
        </w:rPr>
        <w:tab/>
      </w:r>
      <w:r w:rsidRPr="0099647F">
        <w:rPr>
          <w:rFonts w:ascii="Times New Roman" w:hAnsi="Times New Roman" w:cs="Times New Roman"/>
          <w:sz w:val="24"/>
        </w:rPr>
        <w:t>ostrahy vůči klientům, návštěvám a zaměstnancům VZP ČR.</w:t>
      </w:r>
    </w:p>
    <w:p w:rsidR="001D0564" w:rsidRPr="0099647F" w:rsidRDefault="001D0564" w:rsidP="00D64D36">
      <w:pPr>
        <w:pStyle w:val="Odstavecseseznamem"/>
        <w:tabs>
          <w:tab w:val="left" w:pos="567"/>
        </w:tabs>
        <w:spacing w:after="12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99647F" w:rsidRDefault="00834ADE" w:rsidP="00834ADE">
      <w:pPr>
        <w:pStyle w:val="Odstavecseseznamem"/>
        <w:numPr>
          <w:ilvl w:val="0"/>
          <w:numId w:val="8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Poskytovatel</w:t>
      </w:r>
      <w:r w:rsidR="0099647F" w:rsidRPr="0099647F">
        <w:rPr>
          <w:rFonts w:ascii="Times New Roman" w:hAnsi="Times New Roman" w:cs="Times New Roman"/>
          <w:sz w:val="24"/>
        </w:rPr>
        <w:t xml:space="preserve"> je povin</w:t>
      </w:r>
      <w:r>
        <w:rPr>
          <w:rFonts w:ascii="Times New Roman" w:hAnsi="Times New Roman" w:cs="Times New Roman"/>
          <w:sz w:val="24"/>
        </w:rPr>
        <w:t>e</w:t>
      </w:r>
      <w:r w:rsidR="0099647F" w:rsidRPr="0099647F">
        <w:rPr>
          <w:rFonts w:ascii="Times New Roman" w:hAnsi="Times New Roman" w:cs="Times New Roman"/>
          <w:sz w:val="24"/>
        </w:rPr>
        <w:t>n zajistit, aby pracovníci ostrahy trvale dodržovali ústrojovou kázeň podle požadavku VZP ČR -</w:t>
      </w:r>
      <w:r>
        <w:rPr>
          <w:rFonts w:ascii="Times New Roman" w:hAnsi="Times New Roman" w:cs="Times New Roman"/>
          <w:sz w:val="24"/>
        </w:rPr>
        <w:t xml:space="preserve"> </w:t>
      </w:r>
      <w:r w:rsidR="0099647F" w:rsidRPr="0099647F">
        <w:rPr>
          <w:rFonts w:ascii="Times New Roman" w:hAnsi="Times New Roman" w:cs="Times New Roman"/>
          <w:sz w:val="24"/>
        </w:rPr>
        <w:t xml:space="preserve">stejnokroj + označení </w:t>
      </w:r>
      <w:r>
        <w:rPr>
          <w:rFonts w:ascii="Times New Roman" w:hAnsi="Times New Roman" w:cs="Times New Roman"/>
          <w:sz w:val="24"/>
        </w:rPr>
        <w:t>„</w:t>
      </w:r>
      <w:r w:rsidR="00FE0D85" w:rsidRPr="001E56FD">
        <w:rPr>
          <w:rFonts w:ascii="Times New Roman" w:hAnsi="Times New Roman" w:cs="Times New Roman"/>
          <w:sz w:val="24"/>
          <w:szCs w:val="24"/>
        </w:rPr>
        <w:t>Bezpečnostní služba</w:t>
      </w:r>
      <w:r>
        <w:rPr>
          <w:rFonts w:ascii="Times New Roman" w:hAnsi="Times New Roman" w:cs="Times New Roman"/>
          <w:sz w:val="24"/>
        </w:rPr>
        <w:t>“</w:t>
      </w:r>
      <w:r w:rsidR="0099647F" w:rsidRPr="0099647F">
        <w:rPr>
          <w:rFonts w:ascii="Times New Roman" w:hAnsi="Times New Roman" w:cs="Times New Roman"/>
          <w:sz w:val="24"/>
        </w:rPr>
        <w:t xml:space="preserve">, nepoužívat znečištěný či neúplný stejnokroj. Je zakázáno během celého výkonu ostrahy </w:t>
      </w:r>
      <w:r>
        <w:rPr>
          <w:rFonts w:ascii="Times New Roman" w:hAnsi="Times New Roman" w:cs="Times New Roman"/>
          <w:sz w:val="24"/>
        </w:rPr>
        <w:t xml:space="preserve">Objektu </w:t>
      </w:r>
      <w:r w:rsidR="0099647F" w:rsidRPr="0099647F">
        <w:rPr>
          <w:rFonts w:ascii="Times New Roman" w:hAnsi="Times New Roman" w:cs="Times New Roman"/>
          <w:sz w:val="24"/>
        </w:rPr>
        <w:t>používat občanský oděv nebo jeho části v kombinaci se stejnokrojem </w:t>
      </w:r>
      <w:r>
        <w:rPr>
          <w:rFonts w:ascii="Times New Roman" w:hAnsi="Times New Roman" w:cs="Times New Roman"/>
          <w:sz w:val="24"/>
        </w:rPr>
        <w:t>Poskytovatele</w:t>
      </w:r>
      <w:r w:rsidR="001D0564">
        <w:rPr>
          <w:rFonts w:ascii="Times New Roman" w:hAnsi="Times New Roman" w:cs="Times New Roman"/>
          <w:sz w:val="24"/>
        </w:rPr>
        <w:t>;</w:t>
      </w:r>
    </w:p>
    <w:p w:rsidR="001D0564" w:rsidRPr="0099647F" w:rsidRDefault="001D0564" w:rsidP="00D64D36">
      <w:pPr>
        <w:pStyle w:val="Odstavecseseznamem"/>
        <w:tabs>
          <w:tab w:val="left" w:pos="567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99647F" w:rsidRPr="0099647F" w:rsidRDefault="00834ADE" w:rsidP="00834ADE">
      <w:pPr>
        <w:pStyle w:val="Odstavecseseznamem"/>
        <w:numPr>
          <w:ilvl w:val="0"/>
          <w:numId w:val="8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Poskytovatel </w:t>
      </w:r>
      <w:r w:rsidR="0099647F" w:rsidRPr="0099647F">
        <w:rPr>
          <w:rFonts w:ascii="Times New Roman" w:hAnsi="Times New Roman" w:cs="Times New Roman"/>
          <w:sz w:val="24"/>
        </w:rPr>
        <w:t>odpovídá za to, že pracovníci ostrahy budou vždy dodržovat závazné pokyny k výkonu ostrahy v </w:t>
      </w:r>
      <w:r>
        <w:rPr>
          <w:rFonts w:ascii="Times New Roman" w:hAnsi="Times New Roman" w:cs="Times New Roman"/>
          <w:sz w:val="24"/>
        </w:rPr>
        <w:t>O</w:t>
      </w:r>
      <w:r w:rsidR="0099647F" w:rsidRPr="0099647F">
        <w:rPr>
          <w:rFonts w:ascii="Times New Roman" w:hAnsi="Times New Roman" w:cs="Times New Roman"/>
          <w:sz w:val="24"/>
        </w:rPr>
        <w:t>bjektu. Pracovníci ostrahy jsou povinni podrobit se přezkoušení těchto znalostí na základě výzvy pověřen</w:t>
      </w:r>
      <w:r>
        <w:rPr>
          <w:rFonts w:ascii="Times New Roman" w:hAnsi="Times New Roman" w:cs="Times New Roman"/>
          <w:sz w:val="24"/>
        </w:rPr>
        <w:t>é</w:t>
      </w:r>
      <w:r w:rsidR="0099647F" w:rsidRPr="0099647F">
        <w:rPr>
          <w:rFonts w:ascii="Times New Roman" w:hAnsi="Times New Roman" w:cs="Times New Roman"/>
          <w:sz w:val="24"/>
        </w:rPr>
        <w:t xml:space="preserve"> osob</w:t>
      </w:r>
      <w:r>
        <w:rPr>
          <w:rFonts w:ascii="Times New Roman" w:hAnsi="Times New Roman" w:cs="Times New Roman"/>
          <w:sz w:val="24"/>
        </w:rPr>
        <w:t>y</w:t>
      </w:r>
      <w:r w:rsidR="0099647F" w:rsidRPr="009964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Objednatele</w:t>
      </w:r>
      <w:r w:rsidR="0099647F" w:rsidRPr="0099647F">
        <w:rPr>
          <w:rFonts w:ascii="Times New Roman" w:hAnsi="Times New Roman" w:cs="Times New Roman"/>
          <w:sz w:val="24"/>
        </w:rPr>
        <w:t>.</w:t>
      </w:r>
    </w:p>
    <w:p w:rsidR="000C6041" w:rsidRPr="00F35B4D" w:rsidRDefault="000C6041" w:rsidP="00D64D36">
      <w:pPr>
        <w:pStyle w:val="Odstavecseseznamem"/>
        <w:tabs>
          <w:tab w:val="left" w:pos="567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01F61" w:rsidRPr="00AA3713" w:rsidRDefault="001D0564" w:rsidP="00F35B4D">
      <w:pPr>
        <w:spacing w:line="240" w:lineRule="auto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F. </w:t>
      </w:r>
      <w:r w:rsidR="00ED1CA5">
        <w:rPr>
          <w:rFonts w:ascii="Times New Roman" w:hAnsi="Times New Roman" w:cs="Times New Roman"/>
          <w:b/>
          <w:sz w:val="24"/>
          <w:szCs w:val="24"/>
          <w:u w:val="single"/>
        </w:rPr>
        <w:t>Požadavky na s</w:t>
      </w:r>
      <w:r w:rsidR="00401F61" w:rsidRPr="00AA3713">
        <w:rPr>
          <w:rFonts w:ascii="Times New Roman" w:hAnsi="Times New Roman" w:cs="Times New Roman"/>
          <w:b/>
          <w:sz w:val="24"/>
          <w:szCs w:val="24"/>
          <w:u w:val="single"/>
        </w:rPr>
        <w:t xml:space="preserve">chopnosti a dovednosti pracovníků ostrahy: </w:t>
      </w:r>
    </w:p>
    <w:p w:rsidR="00ED1CA5" w:rsidRPr="001E56FD" w:rsidRDefault="00401F61" w:rsidP="00F35B4D">
      <w:pPr>
        <w:pStyle w:val="Textodst1sl"/>
        <w:tabs>
          <w:tab w:val="clear" w:pos="720"/>
        </w:tabs>
        <w:spacing w:before="120" w:after="120"/>
        <w:ind w:left="0" w:firstLine="0"/>
      </w:pPr>
      <w:r w:rsidRPr="001E56FD">
        <w:t xml:space="preserve">Všichni pracovníci ostrahy </w:t>
      </w:r>
      <w:r w:rsidR="00ED1CA5">
        <w:t xml:space="preserve">provádějící ostrahu Objektu Objednatele </w:t>
      </w:r>
      <w:r w:rsidR="00F62C0F" w:rsidRPr="001E56FD">
        <w:t>mus</w:t>
      </w:r>
      <w:r w:rsidR="00ED1CA5">
        <w:t>ej</w:t>
      </w:r>
      <w:r w:rsidR="00F62C0F" w:rsidRPr="001E56FD">
        <w:t>í</w:t>
      </w:r>
      <w:r w:rsidRPr="001E56FD">
        <w:t xml:space="preserve"> splňovat následující minimální požadavky:</w:t>
      </w:r>
    </w:p>
    <w:p w:rsidR="00401F61" w:rsidRPr="001E56FD" w:rsidRDefault="00401F61" w:rsidP="00D64D36">
      <w:pPr>
        <w:pStyle w:val="Textodst2slovan"/>
        <w:numPr>
          <w:ilvl w:val="0"/>
          <w:numId w:val="24"/>
        </w:numPr>
        <w:tabs>
          <w:tab w:val="clear" w:pos="720"/>
          <w:tab w:val="num" w:pos="567"/>
        </w:tabs>
        <w:spacing w:line="276" w:lineRule="auto"/>
        <w:ind w:hanging="720"/>
      </w:pPr>
      <w:r w:rsidRPr="001E56FD">
        <w:t>mus</w:t>
      </w:r>
      <w:r w:rsidR="00ED1CA5">
        <w:t>ej</w:t>
      </w:r>
      <w:r w:rsidRPr="001E56FD">
        <w:t>í splňovat podmínku trestní bezúhonnosti</w:t>
      </w:r>
      <w:r w:rsidR="002E0762">
        <w:t>;</w:t>
      </w:r>
    </w:p>
    <w:p w:rsidR="00401F61" w:rsidRPr="001E56FD" w:rsidRDefault="00401F61" w:rsidP="00D64D36">
      <w:pPr>
        <w:pStyle w:val="Textodst2slovan"/>
        <w:numPr>
          <w:ilvl w:val="0"/>
          <w:numId w:val="24"/>
        </w:numPr>
        <w:tabs>
          <w:tab w:val="clear" w:pos="720"/>
          <w:tab w:val="num" w:pos="567"/>
        </w:tabs>
        <w:spacing w:line="276" w:lineRule="auto"/>
        <w:ind w:hanging="720"/>
      </w:pPr>
      <w:r w:rsidRPr="001E56FD">
        <w:t>mus</w:t>
      </w:r>
      <w:r w:rsidR="00ED1CA5">
        <w:t>ej</w:t>
      </w:r>
      <w:r w:rsidRPr="001E56FD">
        <w:t xml:space="preserve">í znát </w:t>
      </w:r>
      <w:r w:rsidR="00F62C0F" w:rsidRPr="001E56FD">
        <w:t>základy poskytování</w:t>
      </w:r>
      <w:r w:rsidRPr="001E56FD">
        <w:t xml:space="preserve"> první pomoci</w:t>
      </w:r>
      <w:r w:rsidR="002E0762">
        <w:t>;</w:t>
      </w:r>
    </w:p>
    <w:p w:rsidR="00401F61" w:rsidRPr="001E56FD" w:rsidRDefault="00401F61" w:rsidP="00D64D36">
      <w:pPr>
        <w:pStyle w:val="Textodst2slovan"/>
        <w:numPr>
          <w:ilvl w:val="0"/>
          <w:numId w:val="24"/>
        </w:numPr>
        <w:tabs>
          <w:tab w:val="clear" w:pos="720"/>
          <w:tab w:val="num" w:pos="567"/>
        </w:tabs>
        <w:spacing w:line="276" w:lineRule="auto"/>
        <w:ind w:left="567" w:hanging="567"/>
      </w:pPr>
      <w:r w:rsidRPr="001E56FD">
        <w:t>mus</w:t>
      </w:r>
      <w:r w:rsidR="00ED1CA5">
        <w:t>ej</w:t>
      </w:r>
      <w:r w:rsidRPr="001E56FD">
        <w:t>í mít znalost</w:t>
      </w:r>
      <w:r w:rsidR="00ED1CA5">
        <w:t>i v oblasti</w:t>
      </w:r>
      <w:r w:rsidRPr="001E56FD">
        <w:t xml:space="preserve"> výpočetní techniky pro potřeby monitoringu a vyhodnocování signálů z </w:t>
      </w:r>
      <w:r w:rsidR="003A47B6">
        <w:t>XXX</w:t>
      </w:r>
      <w:r w:rsidRPr="001E56FD">
        <w:t xml:space="preserve"> a </w:t>
      </w:r>
      <w:r w:rsidR="003A47B6">
        <w:t>XXXXXXX</w:t>
      </w:r>
      <w:r w:rsidRPr="001E56FD">
        <w:t xml:space="preserve"> včetně vyhledávání záznamů z</w:t>
      </w:r>
      <w:r w:rsidR="002E0762">
        <w:t> </w:t>
      </w:r>
      <w:r w:rsidR="003A47B6">
        <w:t>XXXXX</w:t>
      </w:r>
      <w:r w:rsidR="002E0762">
        <w:t>;</w:t>
      </w:r>
    </w:p>
    <w:p w:rsidR="00401F61" w:rsidRPr="001E56FD" w:rsidRDefault="00401F61" w:rsidP="00D64D36">
      <w:pPr>
        <w:pStyle w:val="Textodst2slovan"/>
        <w:numPr>
          <w:ilvl w:val="0"/>
          <w:numId w:val="24"/>
        </w:numPr>
        <w:tabs>
          <w:tab w:val="clear" w:pos="720"/>
          <w:tab w:val="num" w:pos="567"/>
        </w:tabs>
        <w:spacing w:line="276" w:lineRule="auto"/>
        <w:ind w:hanging="720"/>
      </w:pPr>
      <w:r w:rsidRPr="001E56FD">
        <w:t>mus</w:t>
      </w:r>
      <w:r w:rsidR="00ED1CA5">
        <w:t>ej</w:t>
      </w:r>
      <w:r w:rsidRPr="001E56FD">
        <w:t xml:space="preserve">í mít znalost </w:t>
      </w:r>
      <w:r w:rsidR="003A47B6">
        <w:t>XXXX</w:t>
      </w:r>
      <w:r w:rsidRPr="001E56FD">
        <w:t xml:space="preserve"> a </w:t>
      </w:r>
      <w:r w:rsidR="003A47B6">
        <w:t>XXXX</w:t>
      </w:r>
      <w:r w:rsidRPr="001E56FD">
        <w:t xml:space="preserve"> a </w:t>
      </w:r>
      <w:r w:rsidR="00ED1CA5">
        <w:t xml:space="preserve">souvisejících </w:t>
      </w:r>
      <w:r w:rsidRPr="001E56FD">
        <w:t>předpisů požární ochrany</w:t>
      </w:r>
      <w:r w:rsidR="002E0762">
        <w:t>.</w:t>
      </w:r>
    </w:p>
    <w:p w:rsidR="00401F61" w:rsidRPr="001E56FD" w:rsidRDefault="00401F61" w:rsidP="00F35B4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478" w:rsidRDefault="001D0564" w:rsidP="00F35B4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G. </w:t>
      </w:r>
      <w:r w:rsidR="00DF1C99">
        <w:rPr>
          <w:rFonts w:ascii="Times New Roman" w:hAnsi="Times New Roman" w:cs="Times New Roman"/>
          <w:b/>
          <w:sz w:val="24"/>
          <w:szCs w:val="24"/>
          <w:u w:val="single"/>
        </w:rPr>
        <w:t>Požadavky na v</w:t>
      </w:r>
      <w:r w:rsidR="00C30577" w:rsidRPr="00AA3713">
        <w:rPr>
          <w:rFonts w:ascii="Times New Roman" w:hAnsi="Times New Roman" w:cs="Times New Roman"/>
          <w:b/>
          <w:sz w:val="24"/>
          <w:szCs w:val="24"/>
          <w:u w:val="single"/>
        </w:rPr>
        <w:t>ýstroj a vybavení pracovníků</w:t>
      </w:r>
      <w:r w:rsidR="00927478" w:rsidRPr="00AA3713">
        <w:rPr>
          <w:rFonts w:ascii="Times New Roman" w:hAnsi="Times New Roman" w:cs="Times New Roman"/>
          <w:b/>
          <w:sz w:val="24"/>
          <w:szCs w:val="24"/>
          <w:u w:val="single"/>
        </w:rPr>
        <w:t xml:space="preserve"> ostrahy:</w:t>
      </w:r>
    </w:p>
    <w:p w:rsidR="00DF1C99" w:rsidRPr="00E111B7" w:rsidRDefault="00DF1C99" w:rsidP="00F35B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zabezpečení řádného výkonu bezpečnostních služeb bude každý pracovník ostrahy vybaven:</w:t>
      </w:r>
    </w:p>
    <w:p w:rsidR="00401F61" w:rsidRDefault="00401F61" w:rsidP="00D64D36">
      <w:pPr>
        <w:pStyle w:val="Odstavecseseznamem"/>
        <w:numPr>
          <w:ilvl w:val="0"/>
          <w:numId w:val="1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stejnokroj</w:t>
      </w:r>
      <w:r w:rsidR="00DF1C99">
        <w:rPr>
          <w:rFonts w:ascii="Times New Roman" w:hAnsi="Times New Roman" w:cs="Times New Roman"/>
          <w:sz w:val="24"/>
          <w:szCs w:val="24"/>
        </w:rPr>
        <w:t>em</w:t>
      </w:r>
      <w:r w:rsidRPr="001E56FD">
        <w:rPr>
          <w:rFonts w:ascii="Times New Roman" w:hAnsi="Times New Roman" w:cs="Times New Roman"/>
          <w:sz w:val="24"/>
          <w:szCs w:val="24"/>
        </w:rPr>
        <w:t xml:space="preserve"> – uniform</w:t>
      </w:r>
      <w:r w:rsidR="00DF1C99">
        <w:rPr>
          <w:rFonts w:ascii="Times New Roman" w:hAnsi="Times New Roman" w:cs="Times New Roman"/>
          <w:sz w:val="24"/>
          <w:szCs w:val="24"/>
        </w:rPr>
        <w:t>ou</w:t>
      </w:r>
      <w:r w:rsidR="002E0762">
        <w:rPr>
          <w:rFonts w:ascii="Times New Roman" w:hAnsi="Times New Roman" w:cs="Times New Roman"/>
          <w:sz w:val="24"/>
          <w:szCs w:val="24"/>
        </w:rPr>
        <w:t>;</w:t>
      </w:r>
    </w:p>
    <w:p w:rsidR="00DF1C99" w:rsidRDefault="002543C6" w:rsidP="00D64D36">
      <w:pPr>
        <w:pStyle w:val="Odstavecseseznamem"/>
        <w:numPr>
          <w:ilvl w:val="0"/>
          <w:numId w:val="1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</w:t>
      </w:r>
      <w:r w:rsidR="00DF1C99">
        <w:rPr>
          <w:rFonts w:ascii="Times New Roman" w:hAnsi="Times New Roman" w:cs="Times New Roman"/>
          <w:sz w:val="24"/>
          <w:szCs w:val="24"/>
        </w:rPr>
        <w:t xml:space="preserve"> nebo </w:t>
      </w:r>
      <w:r>
        <w:rPr>
          <w:rFonts w:ascii="Times New Roman" w:hAnsi="Times New Roman" w:cs="Times New Roman"/>
          <w:sz w:val="24"/>
          <w:szCs w:val="24"/>
        </w:rPr>
        <w:t>XXXXX</w:t>
      </w:r>
      <w:r w:rsidR="00DF1C99">
        <w:rPr>
          <w:rFonts w:ascii="Times New Roman" w:hAnsi="Times New Roman" w:cs="Times New Roman"/>
          <w:sz w:val="24"/>
          <w:szCs w:val="24"/>
        </w:rPr>
        <w:t>;</w:t>
      </w:r>
    </w:p>
    <w:p w:rsidR="00DF1C99" w:rsidRDefault="002543C6" w:rsidP="00D64D36">
      <w:pPr>
        <w:pStyle w:val="Odstavecseseznamem"/>
        <w:numPr>
          <w:ilvl w:val="0"/>
          <w:numId w:val="1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</w:t>
      </w:r>
      <w:r w:rsidR="00DF1C99">
        <w:rPr>
          <w:rFonts w:ascii="Times New Roman" w:hAnsi="Times New Roman" w:cs="Times New Roman"/>
          <w:sz w:val="24"/>
          <w:szCs w:val="24"/>
        </w:rPr>
        <w:t>.</w:t>
      </w:r>
    </w:p>
    <w:p w:rsidR="00DF1C99" w:rsidRDefault="00DF1C99" w:rsidP="00F35B4D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D0564" w:rsidRPr="001E56FD" w:rsidRDefault="00DF1C99" w:rsidP="00D64D36">
      <w:pPr>
        <w:pStyle w:val="Odstavecseseznamem"/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dále povinen zabezpečit, aby jeho pracovníci ostrahy měli k dispozici:</w:t>
      </w:r>
    </w:p>
    <w:p w:rsidR="00401F61" w:rsidRPr="001E56FD" w:rsidRDefault="00FE5E8B" w:rsidP="00D64D36">
      <w:pPr>
        <w:pStyle w:val="Odstavecseseznamem"/>
        <w:numPr>
          <w:ilvl w:val="0"/>
          <w:numId w:val="1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F1C99">
        <w:rPr>
          <w:rFonts w:ascii="Times New Roman" w:hAnsi="Times New Roman" w:cs="Times New Roman"/>
          <w:sz w:val="24"/>
          <w:szCs w:val="24"/>
        </w:rPr>
        <w:t xml:space="preserve"> kusy </w:t>
      </w:r>
      <w:r>
        <w:rPr>
          <w:rFonts w:ascii="Times New Roman" w:hAnsi="Times New Roman" w:cs="Times New Roman"/>
          <w:sz w:val="24"/>
          <w:szCs w:val="24"/>
        </w:rPr>
        <w:t>přenosn</w:t>
      </w:r>
      <w:r w:rsidR="00DF1C99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radiostanic</w:t>
      </w:r>
      <w:r w:rsidR="002E0762">
        <w:rPr>
          <w:rFonts w:ascii="Times New Roman" w:hAnsi="Times New Roman" w:cs="Times New Roman"/>
          <w:sz w:val="24"/>
          <w:szCs w:val="24"/>
        </w:rPr>
        <w:t>;</w:t>
      </w:r>
    </w:p>
    <w:p w:rsidR="00401F61" w:rsidRPr="001E56FD" w:rsidRDefault="00FE5E8B" w:rsidP="00D64D36">
      <w:pPr>
        <w:pStyle w:val="Odstavecseseznamem"/>
        <w:numPr>
          <w:ilvl w:val="0"/>
          <w:numId w:val="1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F1C99">
        <w:rPr>
          <w:rFonts w:ascii="Times New Roman" w:hAnsi="Times New Roman" w:cs="Times New Roman"/>
          <w:sz w:val="24"/>
          <w:szCs w:val="24"/>
        </w:rPr>
        <w:t xml:space="preserve"> kusy </w:t>
      </w:r>
      <w:r>
        <w:rPr>
          <w:rFonts w:ascii="Times New Roman" w:hAnsi="Times New Roman" w:cs="Times New Roman"/>
          <w:sz w:val="24"/>
          <w:szCs w:val="24"/>
        </w:rPr>
        <w:t>nabíjecí</w:t>
      </w:r>
      <w:r w:rsidR="00DF1C99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F61" w:rsidRPr="001E56FD">
        <w:rPr>
          <w:rFonts w:ascii="Times New Roman" w:hAnsi="Times New Roman" w:cs="Times New Roman"/>
          <w:sz w:val="24"/>
          <w:szCs w:val="24"/>
        </w:rPr>
        <w:t>halogenov</w:t>
      </w:r>
      <w:r w:rsidR="00DF1C99">
        <w:rPr>
          <w:rFonts w:ascii="Times New Roman" w:hAnsi="Times New Roman" w:cs="Times New Roman"/>
          <w:sz w:val="24"/>
          <w:szCs w:val="24"/>
        </w:rPr>
        <w:t>ých</w:t>
      </w:r>
      <w:r w:rsidR="00401F61" w:rsidRPr="001E56FD">
        <w:rPr>
          <w:rFonts w:ascii="Times New Roman" w:hAnsi="Times New Roman" w:cs="Times New Roman"/>
          <w:sz w:val="24"/>
          <w:szCs w:val="24"/>
        </w:rPr>
        <w:t xml:space="preserve"> svítil</w:t>
      </w:r>
      <w:r w:rsidR="00DF1C99">
        <w:rPr>
          <w:rFonts w:ascii="Times New Roman" w:hAnsi="Times New Roman" w:cs="Times New Roman"/>
          <w:sz w:val="24"/>
          <w:szCs w:val="24"/>
        </w:rPr>
        <w:t>e</w:t>
      </w:r>
      <w:r w:rsidR="00401F61" w:rsidRPr="001E56FD">
        <w:rPr>
          <w:rFonts w:ascii="Times New Roman" w:hAnsi="Times New Roman" w:cs="Times New Roman"/>
          <w:sz w:val="24"/>
          <w:szCs w:val="24"/>
        </w:rPr>
        <w:t>n</w:t>
      </w:r>
      <w:r w:rsidR="002E0762">
        <w:rPr>
          <w:rFonts w:ascii="Times New Roman" w:hAnsi="Times New Roman" w:cs="Times New Roman"/>
          <w:sz w:val="24"/>
          <w:szCs w:val="24"/>
        </w:rPr>
        <w:t>;</w:t>
      </w:r>
    </w:p>
    <w:p w:rsidR="00927478" w:rsidRPr="001E56FD" w:rsidRDefault="00FE5E8B" w:rsidP="00D64D36">
      <w:pPr>
        <w:pStyle w:val="Odstavecseseznamem"/>
        <w:numPr>
          <w:ilvl w:val="0"/>
          <w:numId w:val="1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F1C99">
        <w:rPr>
          <w:rFonts w:ascii="Times New Roman" w:hAnsi="Times New Roman" w:cs="Times New Roman"/>
          <w:sz w:val="24"/>
          <w:szCs w:val="24"/>
        </w:rPr>
        <w:t xml:space="preserve"> kusy </w:t>
      </w:r>
      <w:r w:rsidR="00927478" w:rsidRPr="001E56FD">
        <w:rPr>
          <w:rFonts w:ascii="Times New Roman" w:hAnsi="Times New Roman" w:cs="Times New Roman"/>
          <w:sz w:val="24"/>
          <w:szCs w:val="24"/>
        </w:rPr>
        <w:t>mobilní</w:t>
      </w:r>
      <w:r w:rsidR="00DF1C99">
        <w:rPr>
          <w:rFonts w:ascii="Times New Roman" w:hAnsi="Times New Roman" w:cs="Times New Roman"/>
          <w:sz w:val="24"/>
          <w:szCs w:val="24"/>
        </w:rPr>
        <w:t>ch</w:t>
      </w:r>
      <w:r w:rsidR="00927478" w:rsidRPr="001E56FD">
        <w:rPr>
          <w:rFonts w:ascii="Times New Roman" w:hAnsi="Times New Roman" w:cs="Times New Roman"/>
          <w:sz w:val="24"/>
          <w:szCs w:val="24"/>
        </w:rPr>
        <w:t xml:space="preserve"> telefon</w:t>
      </w:r>
      <w:r w:rsidR="00DF1C99">
        <w:rPr>
          <w:rFonts w:ascii="Times New Roman" w:hAnsi="Times New Roman" w:cs="Times New Roman"/>
          <w:sz w:val="24"/>
          <w:szCs w:val="24"/>
        </w:rPr>
        <w:t>ů</w:t>
      </w:r>
      <w:r w:rsidR="002E0762">
        <w:rPr>
          <w:rFonts w:ascii="Times New Roman" w:hAnsi="Times New Roman" w:cs="Times New Roman"/>
          <w:sz w:val="24"/>
          <w:szCs w:val="24"/>
        </w:rPr>
        <w:t>;</w:t>
      </w:r>
    </w:p>
    <w:p w:rsidR="00C30577" w:rsidRPr="001E56FD" w:rsidRDefault="00C30577" w:rsidP="00D64D36">
      <w:pPr>
        <w:pStyle w:val="Odstavecseseznamem"/>
        <w:spacing w:after="0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478" w:rsidRPr="00AA3713" w:rsidRDefault="001D0564" w:rsidP="00F35B4D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H. </w:t>
      </w:r>
      <w:r w:rsidR="00927478" w:rsidRPr="00AA3713">
        <w:rPr>
          <w:rFonts w:ascii="Times New Roman" w:hAnsi="Times New Roman" w:cs="Times New Roman"/>
          <w:b/>
          <w:sz w:val="24"/>
          <w:szCs w:val="24"/>
          <w:u w:val="single"/>
        </w:rPr>
        <w:t>Identifikace pracovníků ostrahy:</w:t>
      </w:r>
    </w:p>
    <w:p w:rsidR="00927478" w:rsidRDefault="00927478" w:rsidP="00F35B4D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Po dobu výkonu služby je pracovník ostrahy povinen prokazovat svou funkci viditelně na ústroji umístěnou visačkou s fotografií, jménem a příjmením</w:t>
      </w:r>
      <w:r w:rsidR="0078049A" w:rsidRPr="001E56FD">
        <w:rPr>
          <w:rFonts w:ascii="Times New Roman" w:hAnsi="Times New Roman" w:cs="Times New Roman"/>
          <w:sz w:val="24"/>
          <w:szCs w:val="24"/>
        </w:rPr>
        <w:t>,</w:t>
      </w:r>
      <w:r w:rsidRPr="001E56FD">
        <w:rPr>
          <w:rFonts w:ascii="Times New Roman" w:hAnsi="Times New Roman" w:cs="Times New Roman"/>
          <w:sz w:val="24"/>
          <w:szCs w:val="24"/>
        </w:rPr>
        <w:t xml:space="preserve"> služebním číslem</w:t>
      </w:r>
      <w:r w:rsidR="0078049A" w:rsidRPr="001E56FD">
        <w:rPr>
          <w:rFonts w:ascii="Times New Roman" w:hAnsi="Times New Roman" w:cs="Times New Roman"/>
          <w:sz w:val="24"/>
          <w:szCs w:val="24"/>
        </w:rPr>
        <w:t xml:space="preserve"> a názvem zaměstnavatele</w:t>
      </w:r>
      <w:r w:rsidR="008814E1" w:rsidRPr="001E56FD">
        <w:rPr>
          <w:rFonts w:ascii="Times New Roman" w:hAnsi="Times New Roman" w:cs="Times New Roman"/>
          <w:sz w:val="24"/>
          <w:szCs w:val="24"/>
        </w:rPr>
        <w:t xml:space="preserve"> a označením slovy „Bezpečnostní služba“</w:t>
      </w:r>
      <w:r w:rsidRPr="001E56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20D" w:rsidRPr="001E56FD" w:rsidRDefault="00A3020D" w:rsidP="00F35B4D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7478" w:rsidRPr="00A3020D" w:rsidRDefault="001D0564" w:rsidP="00F35B4D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r w:rsidR="00DF1C99">
        <w:rPr>
          <w:rFonts w:ascii="Times New Roman" w:hAnsi="Times New Roman" w:cs="Times New Roman"/>
          <w:b/>
          <w:sz w:val="24"/>
          <w:szCs w:val="24"/>
          <w:u w:val="single"/>
        </w:rPr>
        <w:t>Podřízenost</w:t>
      </w:r>
      <w:r w:rsidR="00927478" w:rsidRPr="00A3020D">
        <w:rPr>
          <w:rFonts w:ascii="Times New Roman" w:hAnsi="Times New Roman" w:cs="Times New Roman"/>
          <w:b/>
          <w:sz w:val="24"/>
          <w:szCs w:val="24"/>
          <w:u w:val="single"/>
        </w:rPr>
        <w:t xml:space="preserve"> pracovník</w:t>
      </w:r>
      <w:r w:rsidR="00DF1C99">
        <w:rPr>
          <w:rFonts w:ascii="Times New Roman" w:hAnsi="Times New Roman" w:cs="Times New Roman"/>
          <w:b/>
          <w:sz w:val="24"/>
          <w:szCs w:val="24"/>
          <w:u w:val="single"/>
        </w:rPr>
        <w:t>ů</w:t>
      </w:r>
      <w:r w:rsidR="00927478" w:rsidRPr="00A3020D">
        <w:rPr>
          <w:rFonts w:ascii="Times New Roman" w:hAnsi="Times New Roman" w:cs="Times New Roman"/>
          <w:b/>
          <w:sz w:val="24"/>
          <w:szCs w:val="24"/>
          <w:u w:val="single"/>
        </w:rPr>
        <w:t xml:space="preserve"> ostrahy:</w:t>
      </w:r>
    </w:p>
    <w:p w:rsidR="00AD6C20" w:rsidRPr="001E56FD" w:rsidRDefault="00927478" w:rsidP="00F35B4D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lastRenderedPageBreak/>
        <w:t>Pracovní</w:t>
      </w:r>
      <w:r w:rsidR="00DF1C99">
        <w:rPr>
          <w:rFonts w:ascii="Times New Roman" w:hAnsi="Times New Roman" w:cs="Times New Roman"/>
          <w:sz w:val="24"/>
          <w:szCs w:val="24"/>
        </w:rPr>
        <w:t>ci</w:t>
      </w:r>
      <w:r w:rsidRPr="001E56FD">
        <w:rPr>
          <w:rFonts w:ascii="Times New Roman" w:hAnsi="Times New Roman" w:cs="Times New Roman"/>
          <w:sz w:val="24"/>
          <w:szCs w:val="24"/>
        </w:rPr>
        <w:t xml:space="preserve"> ostrahy j</w:t>
      </w:r>
      <w:r w:rsidR="00DF1C99">
        <w:rPr>
          <w:rFonts w:ascii="Times New Roman" w:hAnsi="Times New Roman" w:cs="Times New Roman"/>
          <w:sz w:val="24"/>
          <w:szCs w:val="24"/>
        </w:rPr>
        <w:t xml:space="preserve">sou </w:t>
      </w:r>
      <w:r w:rsidRPr="001E56FD">
        <w:rPr>
          <w:rFonts w:ascii="Times New Roman" w:hAnsi="Times New Roman" w:cs="Times New Roman"/>
          <w:sz w:val="24"/>
          <w:szCs w:val="24"/>
        </w:rPr>
        <w:t>povinn</w:t>
      </w:r>
      <w:r w:rsidR="00DF1C99">
        <w:rPr>
          <w:rFonts w:ascii="Times New Roman" w:hAnsi="Times New Roman" w:cs="Times New Roman"/>
          <w:sz w:val="24"/>
          <w:szCs w:val="24"/>
        </w:rPr>
        <w:t>i</w:t>
      </w:r>
      <w:r w:rsidRPr="001E56FD">
        <w:rPr>
          <w:rFonts w:ascii="Times New Roman" w:hAnsi="Times New Roman" w:cs="Times New Roman"/>
          <w:sz w:val="24"/>
          <w:szCs w:val="24"/>
        </w:rPr>
        <w:t xml:space="preserve"> </w:t>
      </w:r>
      <w:r w:rsidR="00DF1C99">
        <w:rPr>
          <w:rFonts w:ascii="Times New Roman" w:hAnsi="Times New Roman" w:cs="Times New Roman"/>
          <w:sz w:val="24"/>
          <w:szCs w:val="24"/>
        </w:rPr>
        <w:t xml:space="preserve">řídit se při výkonu bezpečnostních služeb v Objektu </w:t>
      </w:r>
      <w:r w:rsidRPr="001E56FD">
        <w:rPr>
          <w:rFonts w:ascii="Times New Roman" w:hAnsi="Times New Roman" w:cs="Times New Roman"/>
          <w:sz w:val="24"/>
          <w:szCs w:val="24"/>
        </w:rPr>
        <w:t xml:space="preserve">pokyny </w:t>
      </w:r>
      <w:r w:rsidR="00C46658" w:rsidRPr="001E56FD">
        <w:rPr>
          <w:rFonts w:ascii="Times New Roman" w:hAnsi="Times New Roman" w:cs="Times New Roman"/>
          <w:sz w:val="24"/>
          <w:szCs w:val="24"/>
        </w:rPr>
        <w:t xml:space="preserve">ředitele </w:t>
      </w:r>
      <w:r w:rsidR="009342F3" w:rsidRPr="001E56FD">
        <w:rPr>
          <w:rFonts w:ascii="Times New Roman" w:hAnsi="Times New Roman" w:cs="Times New Roman"/>
          <w:sz w:val="24"/>
          <w:szCs w:val="24"/>
        </w:rPr>
        <w:t>O</w:t>
      </w:r>
      <w:r w:rsidR="00C46658" w:rsidRPr="001E56FD">
        <w:rPr>
          <w:rFonts w:ascii="Times New Roman" w:hAnsi="Times New Roman" w:cs="Times New Roman"/>
          <w:sz w:val="24"/>
          <w:szCs w:val="24"/>
        </w:rPr>
        <w:t xml:space="preserve">dboru bezpečnosti </w:t>
      </w:r>
      <w:r w:rsidR="009342F3" w:rsidRPr="001E56FD">
        <w:rPr>
          <w:rFonts w:ascii="Times New Roman" w:hAnsi="Times New Roman" w:cs="Times New Roman"/>
          <w:sz w:val="24"/>
          <w:szCs w:val="24"/>
        </w:rPr>
        <w:t xml:space="preserve">VZP ČR </w:t>
      </w:r>
      <w:r w:rsidR="00F62C0F" w:rsidRPr="001E56FD">
        <w:rPr>
          <w:rFonts w:ascii="Times New Roman" w:hAnsi="Times New Roman" w:cs="Times New Roman"/>
          <w:sz w:val="24"/>
          <w:szCs w:val="24"/>
        </w:rPr>
        <w:t>nebo jím pověřen</w:t>
      </w:r>
      <w:r w:rsidR="00DF1C99">
        <w:rPr>
          <w:rFonts w:ascii="Times New Roman" w:hAnsi="Times New Roman" w:cs="Times New Roman"/>
          <w:sz w:val="24"/>
          <w:szCs w:val="24"/>
        </w:rPr>
        <w:t>ých</w:t>
      </w:r>
      <w:r w:rsidR="00F62C0F" w:rsidRPr="001E56FD">
        <w:rPr>
          <w:rFonts w:ascii="Times New Roman" w:hAnsi="Times New Roman" w:cs="Times New Roman"/>
          <w:sz w:val="24"/>
          <w:szCs w:val="24"/>
        </w:rPr>
        <w:t xml:space="preserve"> osob</w:t>
      </w:r>
      <w:r w:rsidR="002E0762">
        <w:rPr>
          <w:rFonts w:ascii="Times New Roman" w:hAnsi="Times New Roman" w:cs="Times New Roman"/>
          <w:sz w:val="24"/>
          <w:szCs w:val="24"/>
        </w:rPr>
        <w:t>.</w:t>
      </w:r>
    </w:p>
    <w:p w:rsidR="009A1C9A" w:rsidRDefault="009A1C9A" w:rsidP="00F35B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6DD1" w:rsidRPr="001E56FD" w:rsidRDefault="001D0564" w:rsidP="00F35B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J. </w:t>
      </w:r>
      <w:r w:rsidR="00306DD1" w:rsidRPr="001E56FD">
        <w:rPr>
          <w:rFonts w:ascii="Times New Roman" w:hAnsi="Times New Roman" w:cs="Times New Roman"/>
          <w:b/>
          <w:sz w:val="24"/>
          <w:szCs w:val="24"/>
          <w:u w:val="single"/>
        </w:rPr>
        <w:t>Základní povinnosti pracovník</w:t>
      </w:r>
      <w:r w:rsidR="00E111B7">
        <w:rPr>
          <w:rFonts w:ascii="Times New Roman" w:hAnsi="Times New Roman" w:cs="Times New Roman"/>
          <w:b/>
          <w:sz w:val="24"/>
          <w:szCs w:val="24"/>
          <w:u w:val="single"/>
        </w:rPr>
        <w:t>ů</w:t>
      </w:r>
      <w:r w:rsidR="00306DD1"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 ostrahy:</w:t>
      </w:r>
    </w:p>
    <w:p w:rsidR="006F3D1D" w:rsidRPr="006F3D1D" w:rsidRDefault="00F35B4D" w:rsidP="00F35B4D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1D0564">
        <w:rPr>
          <w:rFonts w:ascii="Times New Roman" w:hAnsi="Times New Roman" w:cs="Times New Roman"/>
          <w:sz w:val="24"/>
        </w:rPr>
        <w:t>)</w:t>
      </w:r>
      <w:r w:rsidR="006F3D1D" w:rsidRPr="006F3D1D">
        <w:rPr>
          <w:rFonts w:ascii="Times New Roman" w:hAnsi="Times New Roman" w:cs="Times New Roman"/>
          <w:sz w:val="24"/>
        </w:rPr>
        <w:tab/>
      </w:r>
      <w:r w:rsidR="00043DCF">
        <w:rPr>
          <w:rFonts w:ascii="Times New Roman" w:hAnsi="Times New Roman" w:cs="Times New Roman"/>
          <w:sz w:val="24"/>
        </w:rPr>
        <w:t xml:space="preserve">Pracovníci ostrahy jsou </w:t>
      </w:r>
      <w:r w:rsidR="006F3D1D" w:rsidRPr="006F3D1D">
        <w:rPr>
          <w:rFonts w:ascii="Times New Roman" w:hAnsi="Times New Roman" w:cs="Times New Roman"/>
          <w:sz w:val="24"/>
        </w:rPr>
        <w:t>povinn</w:t>
      </w:r>
      <w:r w:rsidR="00043DCF">
        <w:rPr>
          <w:rFonts w:ascii="Times New Roman" w:hAnsi="Times New Roman" w:cs="Times New Roman"/>
          <w:sz w:val="24"/>
        </w:rPr>
        <w:t>i</w:t>
      </w:r>
      <w:r w:rsidR="006F3D1D" w:rsidRPr="006F3D1D">
        <w:rPr>
          <w:rFonts w:ascii="Times New Roman" w:hAnsi="Times New Roman" w:cs="Times New Roman"/>
          <w:sz w:val="24"/>
        </w:rPr>
        <w:t xml:space="preserve"> provádět ostrahu </w:t>
      </w:r>
      <w:r w:rsidR="00043DCF">
        <w:rPr>
          <w:rFonts w:ascii="Times New Roman" w:hAnsi="Times New Roman" w:cs="Times New Roman"/>
          <w:sz w:val="24"/>
        </w:rPr>
        <w:t xml:space="preserve">Objektu </w:t>
      </w:r>
      <w:r w:rsidR="006F3D1D" w:rsidRPr="006F3D1D">
        <w:rPr>
          <w:rFonts w:ascii="Times New Roman" w:hAnsi="Times New Roman" w:cs="Times New Roman"/>
          <w:sz w:val="24"/>
        </w:rPr>
        <w:t xml:space="preserve">dle Směrnic pro výkon služby, vnitřních předpisů a nařízení </w:t>
      </w:r>
      <w:r w:rsidR="00043DCF">
        <w:rPr>
          <w:rFonts w:ascii="Times New Roman" w:hAnsi="Times New Roman" w:cs="Times New Roman"/>
          <w:sz w:val="24"/>
        </w:rPr>
        <w:t>Objednatele</w:t>
      </w:r>
      <w:r w:rsidR="00955552">
        <w:rPr>
          <w:rFonts w:ascii="Times New Roman" w:hAnsi="Times New Roman" w:cs="Times New Roman"/>
          <w:sz w:val="24"/>
        </w:rPr>
        <w:t xml:space="preserve"> </w:t>
      </w:r>
      <w:r w:rsidR="006F3D1D" w:rsidRPr="006F3D1D">
        <w:rPr>
          <w:rFonts w:ascii="Times New Roman" w:hAnsi="Times New Roman" w:cs="Times New Roman"/>
          <w:sz w:val="24"/>
        </w:rPr>
        <w:t xml:space="preserve">a podle pokynů </w:t>
      </w:r>
      <w:r>
        <w:rPr>
          <w:rFonts w:ascii="Times New Roman" w:hAnsi="Times New Roman" w:cs="Times New Roman"/>
          <w:sz w:val="24"/>
        </w:rPr>
        <w:t xml:space="preserve">udělených jim ředitelem Odboru bezpečnosti VZP ČR nebo jím pověřenými osobami. </w:t>
      </w:r>
    </w:p>
    <w:p w:rsidR="006F3D1D" w:rsidRPr="006F3D1D" w:rsidRDefault="009A1C9A" w:rsidP="009A1C9A">
      <w:pPr>
        <w:tabs>
          <w:tab w:val="left" w:pos="0"/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1D056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  <w:t>Pracovníci ostrahy jsou</w:t>
      </w:r>
      <w:r w:rsidR="006F3D1D" w:rsidRPr="006F3D1D">
        <w:rPr>
          <w:rFonts w:ascii="Times New Roman" w:hAnsi="Times New Roman" w:cs="Times New Roman"/>
          <w:sz w:val="24"/>
        </w:rPr>
        <w:t xml:space="preserve"> povinn</w:t>
      </w:r>
      <w:r>
        <w:rPr>
          <w:rFonts w:ascii="Times New Roman" w:hAnsi="Times New Roman" w:cs="Times New Roman"/>
          <w:sz w:val="24"/>
        </w:rPr>
        <w:t>i</w:t>
      </w:r>
      <w:r w:rsidR="006F3D1D" w:rsidRPr="006F3D1D">
        <w:rPr>
          <w:rFonts w:ascii="Times New Roman" w:hAnsi="Times New Roman" w:cs="Times New Roman"/>
          <w:sz w:val="24"/>
        </w:rPr>
        <w:t xml:space="preserve"> předcházet možným škodám na střeženém majetku. Za </w:t>
      </w:r>
      <w:r>
        <w:rPr>
          <w:rFonts w:ascii="Times New Roman" w:hAnsi="Times New Roman" w:cs="Times New Roman"/>
          <w:sz w:val="24"/>
        </w:rPr>
        <w:tab/>
      </w:r>
      <w:r w:rsidR="006F3D1D" w:rsidRPr="006F3D1D">
        <w:rPr>
          <w:rFonts w:ascii="Times New Roman" w:hAnsi="Times New Roman" w:cs="Times New Roman"/>
          <w:sz w:val="24"/>
        </w:rPr>
        <w:t xml:space="preserve">tím účelem jsou pracovníci ostrahy povinni zejména kontrolovat vnášení a vynášení </w:t>
      </w:r>
      <w:r>
        <w:rPr>
          <w:rFonts w:ascii="Times New Roman" w:hAnsi="Times New Roman" w:cs="Times New Roman"/>
          <w:sz w:val="24"/>
        </w:rPr>
        <w:tab/>
      </w:r>
      <w:r w:rsidR="006F3D1D" w:rsidRPr="006F3D1D">
        <w:rPr>
          <w:rFonts w:ascii="Times New Roman" w:hAnsi="Times New Roman" w:cs="Times New Roman"/>
          <w:sz w:val="24"/>
        </w:rPr>
        <w:t xml:space="preserve">předmětů do /z Objektu. </w:t>
      </w:r>
    </w:p>
    <w:p w:rsidR="00E35B8B" w:rsidRDefault="006F3D1D" w:rsidP="00E35B8B">
      <w:pPr>
        <w:tabs>
          <w:tab w:val="left" w:pos="0"/>
          <w:tab w:val="left" w:pos="567"/>
        </w:tabs>
        <w:spacing w:after="120" w:line="240" w:lineRule="auto"/>
        <w:ind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ab/>
      </w:r>
      <w:r w:rsidR="009A1C9A">
        <w:rPr>
          <w:rFonts w:ascii="Times New Roman" w:hAnsi="Times New Roman" w:cs="Times New Roman"/>
          <w:sz w:val="24"/>
        </w:rPr>
        <w:t>3</w:t>
      </w:r>
      <w:r w:rsidR="001D0564">
        <w:rPr>
          <w:rFonts w:ascii="Times New Roman" w:hAnsi="Times New Roman" w:cs="Times New Roman"/>
          <w:sz w:val="24"/>
        </w:rPr>
        <w:t>)</w:t>
      </w:r>
      <w:r w:rsidR="009A1C9A">
        <w:rPr>
          <w:rFonts w:ascii="Times New Roman" w:hAnsi="Times New Roman" w:cs="Times New Roman"/>
          <w:sz w:val="24"/>
        </w:rPr>
        <w:tab/>
      </w:r>
      <w:r w:rsidRPr="006F3D1D">
        <w:rPr>
          <w:rFonts w:ascii="Times New Roman" w:hAnsi="Times New Roman" w:cs="Times New Roman"/>
          <w:sz w:val="24"/>
        </w:rPr>
        <w:t xml:space="preserve">Pracovníci ostrahy jsou povinni zaznamenávat průběh výkonu ostrahy v knize služeb, </w:t>
      </w:r>
      <w:r w:rsidR="00276B90">
        <w:rPr>
          <w:rFonts w:ascii="Times New Roman" w:hAnsi="Times New Roman" w:cs="Times New Roman"/>
          <w:sz w:val="24"/>
        </w:rPr>
        <w:tab/>
      </w:r>
      <w:r w:rsidRPr="006F3D1D">
        <w:rPr>
          <w:rFonts w:ascii="Times New Roman" w:hAnsi="Times New Roman" w:cs="Times New Roman"/>
          <w:sz w:val="24"/>
        </w:rPr>
        <w:t xml:space="preserve">včetně pravdivého zaznamenávání všech událostí (zvláštních a mimořádných) a </w:t>
      </w:r>
      <w:r w:rsidR="00276B90">
        <w:rPr>
          <w:rFonts w:ascii="Times New Roman" w:hAnsi="Times New Roman" w:cs="Times New Roman"/>
          <w:sz w:val="24"/>
        </w:rPr>
        <w:tab/>
      </w:r>
      <w:r w:rsidRPr="006F3D1D">
        <w:rPr>
          <w:rFonts w:ascii="Times New Roman" w:hAnsi="Times New Roman" w:cs="Times New Roman"/>
          <w:sz w:val="24"/>
        </w:rPr>
        <w:t>bezpečnostních incidentů. Zvláštní a mimořádné události i bezpečnostní incidenty j</w:t>
      </w:r>
      <w:r w:rsidR="00276B90">
        <w:rPr>
          <w:rFonts w:ascii="Times New Roman" w:hAnsi="Times New Roman" w:cs="Times New Roman"/>
          <w:sz w:val="24"/>
        </w:rPr>
        <w:t xml:space="preserve">sou </w:t>
      </w:r>
      <w:r w:rsidR="00276B90">
        <w:rPr>
          <w:rFonts w:ascii="Times New Roman" w:hAnsi="Times New Roman" w:cs="Times New Roman"/>
          <w:sz w:val="24"/>
        </w:rPr>
        <w:tab/>
        <w:t xml:space="preserve">pracovníci ostrahy </w:t>
      </w:r>
      <w:r w:rsidRPr="006F3D1D">
        <w:rPr>
          <w:rFonts w:ascii="Times New Roman" w:hAnsi="Times New Roman" w:cs="Times New Roman"/>
          <w:sz w:val="24"/>
        </w:rPr>
        <w:t>povinn</w:t>
      </w:r>
      <w:r w:rsidR="00276B90">
        <w:rPr>
          <w:rFonts w:ascii="Times New Roman" w:hAnsi="Times New Roman" w:cs="Times New Roman"/>
          <w:sz w:val="24"/>
        </w:rPr>
        <w:t>i</w:t>
      </w:r>
      <w:r w:rsidRPr="006F3D1D">
        <w:rPr>
          <w:rFonts w:ascii="Times New Roman" w:hAnsi="Times New Roman" w:cs="Times New Roman"/>
          <w:sz w:val="24"/>
        </w:rPr>
        <w:t xml:space="preserve"> bezprostředně po jejich vzniku či zjištění hlásit určené osobě </w:t>
      </w:r>
      <w:r w:rsidR="00276B90">
        <w:rPr>
          <w:rFonts w:ascii="Times New Roman" w:hAnsi="Times New Roman" w:cs="Times New Roman"/>
          <w:sz w:val="24"/>
        </w:rPr>
        <w:tab/>
      </w:r>
      <w:r w:rsidRPr="006F3D1D">
        <w:rPr>
          <w:rFonts w:ascii="Times New Roman" w:hAnsi="Times New Roman" w:cs="Times New Roman"/>
          <w:sz w:val="24"/>
        </w:rPr>
        <w:t xml:space="preserve">VZP ČR, případně podle okolností vzniku uvědomit též Policii ČR/Městskou policii </w:t>
      </w:r>
      <w:r w:rsidR="00276B90">
        <w:rPr>
          <w:rFonts w:ascii="Times New Roman" w:hAnsi="Times New Roman" w:cs="Times New Roman"/>
          <w:sz w:val="24"/>
        </w:rPr>
        <w:tab/>
      </w:r>
      <w:r w:rsidRPr="006F3D1D">
        <w:rPr>
          <w:rFonts w:ascii="Times New Roman" w:hAnsi="Times New Roman" w:cs="Times New Roman"/>
          <w:sz w:val="24"/>
        </w:rPr>
        <w:t xml:space="preserve">Praha. To však nezbavuje </w:t>
      </w:r>
      <w:r w:rsidR="00276B90">
        <w:rPr>
          <w:rFonts w:ascii="Times New Roman" w:hAnsi="Times New Roman" w:cs="Times New Roman"/>
          <w:sz w:val="24"/>
        </w:rPr>
        <w:t xml:space="preserve">pracovníky ostrahy </w:t>
      </w:r>
      <w:r w:rsidRPr="006F3D1D">
        <w:rPr>
          <w:rFonts w:ascii="Times New Roman" w:hAnsi="Times New Roman" w:cs="Times New Roman"/>
          <w:sz w:val="24"/>
        </w:rPr>
        <w:t xml:space="preserve">povinnosti učinit nezbytná opatření </w:t>
      </w:r>
      <w:r w:rsidR="00276B90">
        <w:rPr>
          <w:rFonts w:ascii="Times New Roman" w:hAnsi="Times New Roman" w:cs="Times New Roman"/>
          <w:sz w:val="24"/>
        </w:rPr>
        <w:tab/>
      </w:r>
      <w:r w:rsidRPr="006F3D1D">
        <w:rPr>
          <w:rFonts w:ascii="Times New Roman" w:hAnsi="Times New Roman" w:cs="Times New Roman"/>
          <w:sz w:val="24"/>
        </w:rPr>
        <w:t>k zamezení vzniku škody nebo jejímu zmírnění.</w:t>
      </w:r>
    </w:p>
    <w:p w:rsidR="00F677B1" w:rsidRDefault="00F677B1" w:rsidP="00F677B1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1D056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 w:rsidR="006F3D1D" w:rsidRPr="006F3D1D">
        <w:rPr>
          <w:rFonts w:ascii="Times New Roman" w:hAnsi="Times New Roman" w:cs="Times New Roman"/>
          <w:sz w:val="24"/>
        </w:rPr>
        <w:t>chránit aktiva VZP ČR a dodržovat Bezpečnostní politiku VZP ČR</w:t>
      </w:r>
      <w:r w:rsidR="002E0762">
        <w:rPr>
          <w:rFonts w:ascii="Times New Roman" w:hAnsi="Times New Roman" w:cs="Times New Roman"/>
          <w:sz w:val="24"/>
        </w:rPr>
        <w:t>;</w:t>
      </w:r>
    </w:p>
    <w:p w:rsidR="006F3D1D" w:rsidRDefault="00F677B1" w:rsidP="00F677B1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1D056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 w:rsidR="006F3D1D" w:rsidRPr="006F3D1D">
        <w:rPr>
          <w:rFonts w:ascii="Times New Roman" w:hAnsi="Times New Roman" w:cs="Times New Roman"/>
          <w:sz w:val="24"/>
        </w:rPr>
        <w:t>zamezit vniknutí nebo neoprávněnému vstupu osob a vjezdu dopravních prostředků do střeženého Objektu</w:t>
      </w:r>
      <w:r w:rsidR="002E0762">
        <w:rPr>
          <w:rFonts w:ascii="Times New Roman" w:hAnsi="Times New Roman" w:cs="Times New Roman"/>
          <w:sz w:val="24"/>
        </w:rPr>
        <w:t>;</w:t>
      </w:r>
    </w:p>
    <w:p w:rsidR="006F3D1D" w:rsidRPr="006F3D1D" w:rsidRDefault="00F677B1" w:rsidP="0099647F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1D056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  <w:t>z</w:t>
      </w:r>
      <w:r w:rsidR="006F3D1D" w:rsidRPr="006F3D1D">
        <w:rPr>
          <w:rFonts w:ascii="Times New Roman" w:hAnsi="Times New Roman" w:cs="Times New Roman"/>
          <w:sz w:val="24"/>
        </w:rPr>
        <w:t>amezit jakémukoliv odcizování či poškozování majetku VZP ČR</w:t>
      </w:r>
      <w:r w:rsidR="002E0762">
        <w:rPr>
          <w:rFonts w:ascii="Times New Roman" w:hAnsi="Times New Roman" w:cs="Times New Roman"/>
          <w:sz w:val="24"/>
        </w:rPr>
        <w:t>;</w:t>
      </w:r>
    </w:p>
    <w:p w:rsidR="006F3D1D" w:rsidRPr="006F3D1D" w:rsidRDefault="00F677B1" w:rsidP="0099647F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1D056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 w:rsidR="006F3D1D" w:rsidRPr="006F3D1D">
        <w:rPr>
          <w:rFonts w:ascii="Times New Roman" w:hAnsi="Times New Roman" w:cs="Times New Roman"/>
          <w:sz w:val="24"/>
        </w:rPr>
        <w:t>zamezit neoprávněnému pořizování fotografických nebo audiovizuálních záznamů v Objektu-vždy neprodleně vyrozumí pracovníky OB</w:t>
      </w:r>
      <w:r w:rsidR="002E0762">
        <w:rPr>
          <w:rFonts w:ascii="Times New Roman" w:hAnsi="Times New Roman" w:cs="Times New Roman"/>
          <w:sz w:val="24"/>
        </w:rPr>
        <w:t>;</w:t>
      </w:r>
      <w:r w:rsidR="006F3D1D" w:rsidRPr="006F3D1D">
        <w:rPr>
          <w:rFonts w:ascii="Times New Roman" w:hAnsi="Times New Roman" w:cs="Times New Roman"/>
          <w:sz w:val="24"/>
        </w:rPr>
        <w:t xml:space="preserve"> </w:t>
      </w:r>
    </w:p>
    <w:p w:rsidR="006F3D1D" w:rsidRPr="006F3D1D" w:rsidRDefault="0099647F" w:rsidP="0099647F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1D0564">
        <w:rPr>
          <w:rFonts w:ascii="Times New Roman" w:hAnsi="Times New Roman" w:cs="Times New Roman"/>
          <w:sz w:val="24"/>
        </w:rPr>
        <w:t>)</w:t>
      </w:r>
      <w:r w:rsidR="00F677B1">
        <w:rPr>
          <w:rFonts w:ascii="Times New Roman" w:hAnsi="Times New Roman" w:cs="Times New Roman"/>
          <w:sz w:val="24"/>
        </w:rPr>
        <w:tab/>
      </w:r>
      <w:r w:rsidR="006F3D1D" w:rsidRPr="006F3D1D">
        <w:rPr>
          <w:rFonts w:ascii="Times New Roman" w:hAnsi="Times New Roman" w:cs="Times New Roman"/>
          <w:sz w:val="24"/>
        </w:rPr>
        <w:t>předcházet vzniku bezpečnostních incidentů a hlásit bezpečnostní incidenty, spolupracovat s VZP ČR při jejich řešení</w:t>
      </w:r>
      <w:r w:rsidR="002E0762">
        <w:rPr>
          <w:rFonts w:ascii="Times New Roman" w:hAnsi="Times New Roman" w:cs="Times New Roman"/>
          <w:sz w:val="24"/>
        </w:rPr>
        <w:t>;</w:t>
      </w:r>
    </w:p>
    <w:p w:rsidR="006F3D1D" w:rsidRPr="006F3D1D" w:rsidRDefault="0099647F" w:rsidP="0099647F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1D056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6F3D1D" w:rsidRPr="006F3D1D">
        <w:rPr>
          <w:rFonts w:ascii="Times New Roman" w:hAnsi="Times New Roman" w:cs="Times New Roman"/>
          <w:sz w:val="24"/>
        </w:rPr>
        <w:t>řádně vést a aktualizovat předepsané dokumentace pro výkon ostrahy</w:t>
      </w:r>
      <w:r w:rsidR="002E0762">
        <w:rPr>
          <w:rFonts w:ascii="Times New Roman" w:hAnsi="Times New Roman" w:cs="Times New Roman"/>
          <w:sz w:val="24"/>
        </w:rPr>
        <w:t>;</w:t>
      </w:r>
    </w:p>
    <w:p w:rsidR="006F3D1D" w:rsidRPr="006F3D1D" w:rsidRDefault="0099647F" w:rsidP="0099647F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1D056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 w:rsidR="006F3D1D" w:rsidRPr="006F3D1D">
        <w:rPr>
          <w:rFonts w:ascii="Times New Roman" w:hAnsi="Times New Roman" w:cs="Times New Roman"/>
          <w:sz w:val="24"/>
        </w:rPr>
        <w:t>v případě potřeby/nutnosti spolupracovat v rámci provádění ostrahy s Policií ČR / Městskou Policií Praha</w:t>
      </w:r>
      <w:r w:rsidR="002E0762">
        <w:rPr>
          <w:rFonts w:ascii="Times New Roman" w:hAnsi="Times New Roman" w:cs="Times New Roman"/>
          <w:sz w:val="24"/>
        </w:rPr>
        <w:t>;</w:t>
      </w:r>
    </w:p>
    <w:p w:rsidR="006F3D1D" w:rsidRPr="006F3D1D" w:rsidRDefault="0099647F" w:rsidP="0099647F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="001D056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 w:rsidR="006F3D1D" w:rsidRPr="006F3D1D">
        <w:rPr>
          <w:rFonts w:ascii="Times New Roman" w:hAnsi="Times New Roman" w:cs="Times New Roman"/>
          <w:sz w:val="24"/>
        </w:rPr>
        <w:t xml:space="preserve">na vyžádání pracovníků recepce </w:t>
      </w:r>
      <w:r>
        <w:rPr>
          <w:rFonts w:ascii="Times New Roman" w:hAnsi="Times New Roman" w:cs="Times New Roman"/>
          <w:sz w:val="24"/>
        </w:rPr>
        <w:t>Objektu „</w:t>
      </w:r>
      <w:r w:rsidR="006F3D1D" w:rsidRPr="006F3D1D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“</w:t>
      </w:r>
      <w:r w:rsidR="006F3D1D" w:rsidRPr="006F3D1D">
        <w:rPr>
          <w:rFonts w:ascii="Times New Roman" w:hAnsi="Times New Roman" w:cs="Times New Roman"/>
          <w:sz w:val="24"/>
        </w:rPr>
        <w:t>, popř. zaměstnanců VZP</w:t>
      </w:r>
      <w:r>
        <w:rPr>
          <w:rFonts w:ascii="Times New Roman" w:hAnsi="Times New Roman" w:cs="Times New Roman"/>
          <w:sz w:val="24"/>
        </w:rPr>
        <w:t xml:space="preserve"> ČR,</w:t>
      </w:r>
      <w:r w:rsidR="006F3D1D" w:rsidRPr="006F3D1D">
        <w:rPr>
          <w:rFonts w:ascii="Times New Roman" w:hAnsi="Times New Roman" w:cs="Times New Roman"/>
          <w:sz w:val="24"/>
        </w:rPr>
        <w:t xml:space="preserve"> doprovázet invalidní klienty </w:t>
      </w:r>
      <w:r>
        <w:rPr>
          <w:rFonts w:ascii="Times New Roman" w:hAnsi="Times New Roman" w:cs="Times New Roman"/>
          <w:sz w:val="24"/>
        </w:rPr>
        <w:t>po Objektu</w:t>
      </w:r>
      <w:r w:rsidR="002E0762">
        <w:rPr>
          <w:rFonts w:ascii="Times New Roman" w:hAnsi="Times New Roman" w:cs="Times New Roman"/>
          <w:sz w:val="24"/>
        </w:rPr>
        <w:t>;</w:t>
      </w:r>
    </w:p>
    <w:p w:rsidR="006F3D1D" w:rsidRPr="006F3D1D" w:rsidRDefault="00F677B1" w:rsidP="0099647F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99647F">
        <w:rPr>
          <w:rFonts w:ascii="Times New Roman" w:hAnsi="Times New Roman" w:cs="Times New Roman"/>
          <w:sz w:val="24"/>
        </w:rPr>
        <w:t>2</w:t>
      </w:r>
      <w:r w:rsidR="001D056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 w:rsidR="006F3D1D" w:rsidRPr="006F3D1D">
        <w:rPr>
          <w:rFonts w:ascii="Times New Roman" w:hAnsi="Times New Roman" w:cs="Times New Roman"/>
          <w:sz w:val="24"/>
        </w:rPr>
        <w:t>vyprošťovat uvízlé osoby z výtahů</w:t>
      </w:r>
      <w:r w:rsidR="002E0762">
        <w:rPr>
          <w:rFonts w:ascii="Times New Roman" w:hAnsi="Times New Roman" w:cs="Times New Roman"/>
          <w:sz w:val="24"/>
        </w:rPr>
        <w:t>;</w:t>
      </w:r>
    </w:p>
    <w:p w:rsidR="006F3D1D" w:rsidRPr="006F3D1D" w:rsidRDefault="00F677B1" w:rsidP="0099647F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99647F">
        <w:rPr>
          <w:rFonts w:ascii="Times New Roman" w:hAnsi="Times New Roman" w:cs="Times New Roman"/>
          <w:sz w:val="24"/>
        </w:rPr>
        <w:t>3</w:t>
      </w:r>
      <w:r w:rsidR="001D056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 w:rsidR="006F3D1D" w:rsidRPr="006F3D1D">
        <w:rPr>
          <w:rFonts w:ascii="Times New Roman" w:hAnsi="Times New Roman" w:cs="Times New Roman"/>
          <w:sz w:val="24"/>
        </w:rPr>
        <w:t>v definovaných případech obsluhovat elektrické jističe (např. při výpadku elektrické energie)</w:t>
      </w:r>
      <w:r w:rsidR="002E0762">
        <w:rPr>
          <w:rFonts w:ascii="Times New Roman" w:hAnsi="Times New Roman" w:cs="Times New Roman"/>
          <w:sz w:val="24"/>
        </w:rPr>
        <w:t>;</w:t>
      </w:r>
      <w:r w:rsidR="006F3D1D" w:rsidRPr="006F3D1D">
        <w:rPr>
          <w:rFonts w:ascii="Times New Roman" w:hAnsi="Times New Roman" w:cs="Times New Roman"/>
          <w:sz w:val="24"/>
        </w:rPr>
        <w:t xml:space="preserve"> </w:t>
      </w:r>
    </w:p>
    <w:p w:rsidR="006F3D1D" w:rsidRPr="006F3D1D" w:rsidRDefault="00F677B1" w:rsidP="0099647F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99647F">
        <w:rPr>
          <w:rFonts w:ascii="Times New Roman" w:hAnsi="Times New Roman" w:cs="Times New Roman"/>
          <w:sz w:val="24"/>
        </w:rPr>
        <w:t>4</w:t>
      </w:r>
      <w:r w:rsidR="001D056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 w:rsidR="006F3D1D" w:rsidRPr="006F3D1D">
        <w:rPr>
          <w:rFonts w:ascii="Times New Roman" w:hAnsi="Times New Roman" w:cs="Times New Roman"/>
          <w:sz w:val="24"/>
        </w:rPr>
        <w:t xml:space="preserve">ovládat všechny systémy technické ochrany </w:t>
      </w:r>
      <w:r w:rsidR="0099647F">
        <w:rPr>
          <w:rFonts w:ascii="Times New Roman" w:hAnsi="Times New Roman" w:cs="Times New Roman"/>
          <w:sz w:val="24"/>
        </w:rPr>
        <w:t xml:space="preserve">v Objektu </w:t>
      </w:r>
      <w:r w:rsidR="006F3D1D" w:rsidRPr="006F3D1D">
        <w:rPr>
          <w:rFonts w:ascii="Times New Roman" w:hAnsi="Times New Roman" w:cs="Times New Roman"/>
          <w:sz w:val="24"/>
        </w:rPr>
        <w:t>a odpovídajícím způsobem reagovat na hlášení systémů měření a regulace</w:t>
      </w:r>
      <w:r w:rsidR="002E0762">
        <w:rPr>
          <w:rFonts w:ascii="Times New Roman" w:hAnsi="Times New Roman" w:cs="Times New Roman"/>
          <w:sz w:val="24"/>
        </w:rPr>
        <w:t>;</w:t>
      </w:r>
    </w:p>
    <w:p w:rsidR="006F3D1D" w:rsidRPr="006F3D1D" w:rsidRDefault="00F677B1" w:rsidP="0099647F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99647F">
        <w:rPr>
          <w:rFonts w:ascii="Times New Roman" w:hAnsi="Times New Roman" w:cs="Times New Roman"/>
          <w:sz w:val="24"/>
        </w:rPr>
        <w:t>5</w:t>
      </w:r>
      <w:r w:rsidR="001D0564">
        <w:rPr>
          <w:rFonts w:ascii="Times New Roman" w:hAnsi="Times New Roman" w:cs="Times New Roman"/>
          <w:sz w:val="24"/>
        </w:rPr>
        <w:t>)</w:t>
      </w:r>
      <w:r w:rsidR="0099647F">
        <w:rPr>
          <w:rFonts w:ascii="Times New Roman" w:hAnsi="Times New Roman" w:cs="Times New Roman"/>
          <w:sz w:val="24"/>
        </w:rPr>
        <w:tab/>
      </w:r>
      <w:r w:rsidR="006F3D1D" w:rsidRPr="006F3D1D">
        <w:rPr>
          <w:rFonts w:ascii="Times New Roman" w:hAnsi="Times New Roman" w:cs="Times New Roman"/>
          <w:sz w:val="24"/>
        </w:rPr>
        <w:t>po proškolení obsluhovat výtahové plošiny u schodišť (plošiny jsou určeny výhradně pro vozíčkáře, popř. kočárky).</w:t>
      </w:r>
    </w:p>
    <w:p w:rsidR="006F3D1D" w:rsidRPr="00FE5E8B" w:rsidRDefault="006F3D1D" w:rsidP="00F35B4D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</w:t>
      </w:r>
      <w:r w:rsidR="0099647F">
        <w:rPr>
          <w:rFonts w:ascii="Times New Roman" w:hAnsi="Times New Roman" w:cs="Times New Roman"/>
          <w:sz w:val="24"/>
        </w:rPr>
        <w:t>6</w:t>
      </w:r>
      <w:r w:rsidR="001D0564">
        <w:rPr>
          <w:rFonts w:ascii="Times New Roman" w:hAnsi="Times New Roman" w:cs="Times New Roman"/>
          <w:sz w:val="24"/>
        </w:rPr>
        <w:t>)</w:t>
      </w:r>
      <w:r w:rsidRPr="006F3D1D">
        <w:rPr>
          <w:rFonts w:ascii="Times New Roman" w:hAnsi="Times New Roman" w:cs="Times New Roman"/>
          <w:sz w:val="24"/>
        </w:rPr>
        <w:tab/>
        <w:t xml:space="preserve">Vedoucí </w:t>
      </w:r>
      <w:r w:rsidR="0099647F">
        <w:rPr>
          <w:rFonts w:ascii="Times New Roman" w:hAnsi="Times New Roman" w:cs="Times New Roman"/>
          <w:sz w:val="24"/>
        </w:rPr>
        <w:t xml:space="preserve">pracovník </w:t>
      </w:r>
      <w:r w:rsidRPr="006F3D1D">
        <w:rPr>
          <w:rFonts w:ascii="Times New Roman" w:hAnsi="Times New Roman" w:cs="Times New Roman"/>
          <w:sz w:val="24"/>
        </w:rPr>
        <w:t>směny ostrahy je povinen v pracovní dny vždy v 17:30 hod. převzít od garážmistra klíče od zaparkovaných vozidel v podzemní garáži proti písemnému potvrzení. Ráno v</w:t>
      </w:r>
      <w:r w:rsidR="0099647F">
        <w:rPr>
          <w:rFonts w:ascii="Times New Roman" w:hAnsi="Times New Roman" w:cs="Times New Roman"/>
          <w:sz w:val="24"/>
        </w:rPr>
        <w:t> </w:t>
      </w:r>
      <w:r w:rsidRPr="006F3D1D">
        <w:rPr>
          <w:rFonts w:ascii="Times New Roman" w:hAnsi="Times New Roman" w:cs="Times New Roman"/>
          <w:sz w:val="24"/>
        </w:rPr>
        <w:t>7</w:t>
      </w:r>
      <w:r w:rsidR="0099647F">
        <w:rPr>
          <w:rFonts w:ascii="Times New Roman" w:hAnsi="Times New Roman" w:cs="Times New Roman"/>
          <w:sz w:val="24"/>
        </w:rPr>
        <w:t>:00</w:t>
      </w:r>
      <w:r w:rsidRPr="006F3D1D">
        <w:rPr>
          <w:rFonts w:ascii="Times New Roman" w:hAnsi="Times New Roman" w:cs="Times New Roman"/>
          <w:sz w:val="24"/>
        </w:rPr>
        <w:t xml:space="preserve"> hod. předá vedoucí </w:t>
      </w:r>
      <w:r w:rsidR="0099647F">
        <w:rPr>
          <w:rFonts w:ascii="Times New Roman" w:hAnsi="Times New Roman" w:cs="Times New Roman"/>
          <w:sz w:val="24"/>
        </w:rPr>
        <w:t xml:space="preserve">pracovník </w:t>
      </w:r>
      <w:r w:rsidRPr="006F3D1D">
        <w:rPr>
          <w:rFonts w:ascii="Times New Roman" w:hAnsi="Times New Roman" w:cs="Times New Roman"/>
          <w:sz w:val="24"/>
        </w:rPr>
        <w:t xml:space="preserve">směny ostrahy klíče zpět </w:t>
      </w:r>
      <w:r w:rsidRPr="006F3D1D">
        <w:rPr>
          <w:rFonts w:ascii="Times New Roman" w:hAnsi="Times New Roman" w:cs="Times New Roman"/>
          <w:sz w:val="24"/>
        </w:rPr>
        <w:lastRenderedPageBreak/>
        <w:t>garážmistrovi. O všech vjezdech a výjezdech po 18. hodině je pracovník ostrahy povinen učinit písemný záznam do knihy garážmistra a současně do knihy služeb. Na požádání zaměstnanců VZP ČR nebo návštěv po 18. hodině, doprovodí pracovník ostrahy tuto osobu k vozu a zkontroluje, zdali neodváží z Objektu materiál bez patřičného povolení. Poté vyjede s touto osobou výtahem a vyčká na uzavření dveří výtahu, aby nedošlo k nepovolenému vniknutí neoprávněné osoby do Objektu. Doprovod do garáží je nutný vždy mimo pracovní dobu</w:t>
      </w:r>
      <w:r w:rsidR="0099647F">
        <w:rPr>
          <w:rFonts w:ascii="Times New Roman" w:hAnsi="Times New Roman" w:cs="Times New Roman"/>
          <w:sz w:val="24"/>
        </w:rPr>
        <w:t>,</w:t>
      </w:r>
      <w:r w:rsidRPr="006F3D1D">
        <w:rPr>
          <w:rFonts w:ascii="Times New Roman" w:hAnsi="Times New Roman" w:cs="Times New Roman"/>
          <w:sz w:val="24"/>
        </w:rPr>
        <w:t xml:space="preserve"> a to i při příjezdu vozidla. Po zaparkování </w:t>
      </w:r>
      <w:r w:rsidR="0099647F">
        <w:rPr>
          <w:rFonts w:ascii="Times New Roman" w:hAnsi="Times New Roman" w:cs="Times New Roman"/>
          <w:sz w:val="24"/>
        </w:rPr>
        <w:t xml:space="preserve">vozidla </w:t>
      </w:r>
      <w:r w:rsidRPr="006F3D1D">
        <w:rPr>
          <w:rFonts w:ascii="Times New Roman" w:hAnsi="Times New Roman" w:cs="Times New Roman"/>
          <w:sz w:val="24"/>
        </w:rPr>
        <w:t xml:space="preserve">opustí pracovník ostrahy prostor garáží společně s posádkou vozidla. </w:t>
      </w:r>
      <w:r w:rsidR="0099647F">
        <w:rPr>
          <w:rFonts w:ascii="Times New Roman" w:hAnsi="Times New Roman" w:cs="Times New Roman"/>
          <w:sz w:val="24"/>
        </w:rPr>
        <w:t xml:space="preserve">Pracovník ostrahy </w:t>
      </w:r>
      <w:r w:rsidRPr="00FE5E8B">
        <w:rPr>
          <w:rFonts w:ascii="Times New Roman" w:hAnsi="Times New Roman" w:cs="Times New Roman"/>
          <w:sz w:val="24"/>
        </w:rPr>
        <w:t xml:space="preserve">nikdy vozidla nepřemisťuje – to dělá </w:t>
      </w:r>
      <w:r w:rsidR="0099647F">
        <w:rPr>
          <w:rFonts w:ascii="Times New Roman" w:hAnsi="Times New Roman" w:cs="Times New Roman"/>
          <w:sz w:val="24"/>
        </w:rPr>
        <w:t xml:space="preserve">vždy </w:t>
      </w:r>
      <w:r w:rsidRPr="00FE5E8B">
        <w:rPr>
          <w:rFonts w:ascii="Times New Roman" w:hAnsi="Times New Roman" w:cs="Times New Roman"/>
          <w:sz w:val="24"/>
        </w:rPr>
        <w:t>posádka vozidla !!!</w:t>
      </w:r>
    </w:p>
    <w:p w:rsidR="006F3D1D" w:rsidRPr="006F3D1D" w:rsidRDefault="006F3D1D" w:rsidP="00F35B4D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</w:t>
      </w:r>
      <w:r w:rsidR="00834ADE">
        <w:rPr>
          <w:rFonts w:ascii="Times New Roman" w:hAnsi="Times New Roman" w:cs="Times New Roman"/>
          <w:sz w:val="24"/>
        </w:rPr>
        <w:t>7</w:t>
      </w:r>
      <w:r w:rsidR="001D0564">
        <w:rPr>
          <w:rFonts w:ascii="Times New Roman" w:hAnsi="Times New Roman" w:cs="Times New Roman"/>
          <w:sz w:val="24"/>
        </w:rPr>
        <w:t>)</w:t>
      </w:r>
      <w:r w:rsidRPr="006F3D1D">
        <w:rPr>
          <w:rFonts w:ascii="Times New Roman" w:hAnsi="Times New Roman" w:cs="Times New Roman"/>
          <w:sz w:val="24"/>
        </w:rPr>
        <w:tab/>
      </w:r>
      <w:r w:rsidR="00834ADE">
        <w:rPr>
          <w:rFonts w:ascii="Times New Roman" w:hAnsi="Times New Roman" w:cs="Times New Roman"/>
          <w:sz w:val="24"/>
        </w:rPr>
        <w:t>P</w:t>
      </w:r>
      <w:r w:rsidRPr="006F3D1D">
        <w:rPr>
          <w:rFonts w:ascii="Times New Roman" w:hAnsi="Times New Roman" w:cs="Times New Roman"/>
          <w:sz w:val="24"/>
        </w:rPr>
        <w:t xml:space="preserve">racovníci ostrahy </w:t>
      </w:r>
      <w:r w:rsidR="00834ADE">
        <w:rPr>
          <w:rFonts w:ascii="Times New Roman" w:hAnsi="Times New Roman" w:cs="Times New Roman"/>
          <w:sz w:val="24"/>
        </w:rPr>
        <w:t xml:space="preserve">jsou povinni </w:t>
      </w:r>
      <w:r w:rsidRPr="006F3D1D">
        <w:rPr>
          <w:rFonts w:ascii="Times New Roman" w:hAnsi="Times New Roman" w:cs="Times New Roman"/>
          <w:sz w:val="24"/>
        </w:rPr>
        <w:t>trvale dodržova</w:t>
      </w:r>
      <w:r w:rsidR="00834ADE">
        <w:rPr>
          <w:rFonts w:ascii="Times New Roman" w:hAnsi="Times New Roman" w:cs="Times New Roman"/>
          <w:sz w:val="24"/>
        </w:rPr>
        <w:t>t</w:t>
      </w:r>
      <w:r w:rsidRPr="006F3D1D">
        <w:rPr>
          <w:rFonts w:ascii="Times New Roman" w:hAnsi="Times New Roman" w:cs="Times New Roman"/>
          <w:sz w:val="24"/>
        </w:rPr>
        <w:t xml:space="preserve"> ústrojovou kázeň podle požadavku VZP ČR -stejnokroj BS + označení </w:t>
      </w:r>
      <w:r w:rsidR="00834ADE">
        <w:rPr>
          <w:rFonts w:ascii="Times New Roman" w:hAnsi="Times New Roman" w:cs="Times New Roman"/>
          <w:sz w:val="24"/>
        </w:rPr>
        <w:t>„</w:t>
      </w:r>
      <w:r w:rsidR="00FE0D85" w:rsidRPr="001E56FD">
        <w:rPr>
          <w:rFonts w:ascii="Times New Roman" w:hAnsi="Times New Roman" w:cs="Times New Roman"/>
          <w:sz w:val="24"/>
          <w:szCs w:val="24"/>
        </w:rPr>
        <w:t>Bezpečnostní služba</w:t>
      </w:r>
      <w:r w:rsidR="00834ADE">
        <w:rPr>
          <w:rFonts w:ascii="Times New Roman" w:hAnsi="Times New Roman" w:cs="Times New Roman"/>
          <w:sz w:val="24"/>
        </w:rPr>
        <w:t>“</w:t>
      </w:r>
      <w:r w:rsidRPr="006F3D1D">
        <w:rPr>
          <w:rFonts w:ascii="Times New Roman" w:hAnsi="Times New Roman" w:cs="Times New Roman"/>
          <w:sz w:val="24"/>
        </w:rPr>
        <w:t xml:space="preserve">, nepoužívat znečištěný či neúplný stejnokroj. Je zakázáno během celého výkonu ostrahy používat občanský oděv nebo jeho části v kombinaci se stejnokrojem  </w:t>
      </w:r>
      <w:r w:rsidR="00B945F1">
        <w:rPr>
          <w:rFonts w:ascii="Times New Roman" w:hAnsi="Times New Roman" w:cs="Times New Roman"/>
          <w:sz w:val="24"/>
        </w:rPr>
        <w:t>Poskytovatele</w:t>
      </w:r>
      <w:r w:rsidRPr="006F3D1D">
        <w:rPr>
          <w:rFonts w:ascii="Times New Roman" w:hAnsi="Times New Roman" w:cs="Times New Roman"/>
          <w:sz w:val="24"/>
        </w:rPr>
        <w:t>.</w:t>
      </w:r>
    </w:p>
    <w:p w:rsidR="006F3D1D" w:rsidRPr="006F3D1D" w:rsidRDefault="006F3D1D" w:rsidP="00F35B4D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18</w:t>
      </w:r>
      <w:r w:rsidR="001D0564">
        <w:rPr>
          <w:rFonts w:ascii="Times New Roman" w:hAnsi="Times New Roman" w:cs="Times New Roman"/>
          <w:sz w:val="24"/>
        </w:rPr>
        <w:t>)</w:t>
      </w:r>
      <w:r w:rsidRPr="006F3D1D">
        <w:rPr>
          <w:rFonts w:ascii="Times New Roman" w:hAnsi="Times New Roman" w:cs="Times New Roman"/>
          <w:sz w:val="24"/>
        </w:rPr>
        <w:tab/>
        <w:t>Při výkonu ostrahy</w:t>
      </w:r>
      <w:r w:rsidR="00B945F1">
        <w:rPr>
          <w:rFonts w:ascii="Times New Roman" w:hAnsi="Times New Roman" w:cs="Times New Roman"/>
          <w:sz w:val="24"/>
        </w:rPr>
        <w:t xml:space="preserve"> Objektu </w:t>
      </w:r>
      <w:r w:rsidRPr="006F3D1D">
        <w:rPr>
          <w:rFonts w:ascii="Times New Roman" w:hAnsi="Times New Roman" w:cs="Times New Roman"/>
          <w:sz w:val="24"/>
        </w:rPr>
        <w:t xml:space="preserve"> jsou pracovníci ostrahy povinni se věnovat pouze aktivitám, které přímo souvisí s výkonem ostrahy, udržovat v pořádku a čistotě prostory určené k výkonu ostrahy-prostory recepce </w:t>
      </w:r>
      <w:r w:rsidR="00B945F1">
        <w:rPr>
          <w:rFonts w:ascii="Times New Roman" w:hAnsi="Times New Roman" w:cs="Times New Roman"/>
          <w:sz w:val="24"/>
        </w:rPr>
        <w:t>v Objektu „</w:t>
      </w:r>
      <w:r w:rsidRPr="006F3D1D">
        <w:rPr>
          <w:rFonts w:ascii="Times New Roman" w:hAnsi="Times New Roman" w:cs="Times New Roman"/>
          <w:sz w:val="24"/>
        </w:rPr>
        <w:t>B</w:t>
      </w:r>
      <w:r w:rsidR="00B945F1">
        <w:rPr>
          <w:rFonts w:ascii="Times New Roman" w:hAnsi="Times New Roman" w:cs="Times New Roman"/>
          <w:sz w:val="24"/>
        </w:rPr>
        <w:t>“</w:t>
      </w:r>
      <w:r w:rsidRPr="006F3D1D">
        <w:rPr>
          <w:rFonts w:ascii="Times New Roman" w:hAnsi="Times New Roman" w:cs="Times New Roman"/>
          <w:sz w:val="24"/>
        </w:rPr>
        <w:t>. Při výkonu ostrahy je zakázáno:</w:t>
      </w:r>
    </w:p>
    <w:p w:rsidR="006F3D1D" w:rsidRPr="006F3D1D" w:rsidRDefault="006F3D1D" w:rsidP="00F35B4D">
      <w:pPr>
        <w:numPr>
          <w:ilvl w:val="0"/>
          <w:numId w:val="28"/>
        </w:numPr>
        <w:tabs>
          <w:tab w:val="left" w:pos="567"/>
        </w:tabs>
        <w:spacing w:after="120" w:line="240" w:lineRule="auto"/>
        <w:ind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požívat před nebo během výkonu ostrahy alkoholické nápoje nebo psychotropní nebo jiné návykové látky, které by mohly jakýmkoliv způsobem negativně ovlivnit schopnost kvalitně vykonávat ostrahu</w:t>
      </w:r>
      <w:r w:rsidR="002E0762">
        <w:rPr>
          <w:rFonts w:ascii="Times New Roman" w:hAnsi="Times New Roman" w:cs="Times New Roman"/>
          <w:sz w:val="24"/>
        </w:rPr>
        <w:t>;</w:t>
      </w:r>
    </w:p>
    <w:p w:rsidR="006F3D1D" w:rsidRPr="006F3D1D" w:rsidRDefault="006F3D1D" w:rsidP="00F35B4D">
      <w:pPr>
        <w:numPr>
          <w:ilvl w:val="0"/>
          <w:numId w:val="28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číst jakékoliv tiskoviny, s výjimkou tiskovin či písemností, které mají přímý vztah k výkonu ostrahy</w:t>
      </w:r>
      <w:r w:rsidR="002E0762">
        <w:rPr>
          <w:rFonts w:ascii="Times New Roman" w:hAnsi="Times New Roman" w:cs="Times New Roman"/>
          <w:sz w:val="24"/>
        </w:rPr>
        <w:t>;</w:t>
      </w:r>
    </w:p>
    <w:p w:rsidR="006F3D1D" w:rsidRPr="006F3D1D" w:rsidRDefault="006F3D1D" w:rsidP="00F35B4D">
      <w:pPr>
        <w:numPr>
          <w:ilvl w:val="0"/>
          <w:numId w:val="28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používat výpočetní techniku a vybavení k činnostem, které nemají vztah k výkonu ostrahy</w:t>
      </w:r>
      <w:r w:rsidR="002E0762">
        <w:rPr>
          <w:rFonts w:ascii="Times New Roman" w:hAnsi="Times New Roman" w:cs="Times New Roman"/>
          <w:sz w:val="24"/>
        </w:rPr>
        <w:t>;</w:t>
      </w:r>
    </w:p>
    <w:p w:rsidR="006F3D1D" w:rsidRPr="006F3D1D" w:rsidRDefault="006F3D1D" w:rsidP="00F35B4D">
      <w:pPr>
        <w:numPr>
          <w:ilvl w:val="0"/>
          <w:numId w:val="28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ponechávat v prostorách výkonu ostrahy předměty, které nesouvisí s výkonem ostrahy (především potraviny, atd.)</w:t>
      </w:r>
      <w:r w:rsidR="002E0762">
        <w:rPr>
          <w:rFonts w:ascii="Times New Roman" w:hAnsi="Times New Roman" w:cs="Times New Roman"/>
          <w:sz w:val="24"/>
        </w:rPr>
        <w:t>;</w:t>
      </w:r>
    </w:p>
    <w:p w:rsidR="006F3D1D" w:rsidRPr="006F3D1D" w:rsidRDefault="006F3D1D" w:rsidP="00F35B4D">
      <w:pPr>
        <w:numPr>
          <w:ilvl w:val="0"/>
          <w:numId w:val="28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spát během výkonu ostrahy.</w:t>
      </w:r>
    </w:p>
    <w:p w:rsidR="006F3D1D" w:rsidRPr="006F3D1D" w:rsidRDefault="00B945F1" w:rsidP="00D64D36">
      <w:pPr>
        <w:pStyle w:val="text"/>
        <w:tabs>
          <w:tab w:val="left" w:pos="567"/>
        </w:tabs>
        <w:suppressAutoHyphens w:val="0"/>
        <w:spacing w:after="0"/>
        <w:ind w:left="567" w:hanging="567"/>
        <w:rPr>
          <w:rFonts w:cs="Times New Roman"/>
          <w:b/>
          <w:bCs w:val="0"/>
          <w:kern w:val="0"/>
        </w:rPr>
      </w:pPr>
      <w:r>
        <w:rPr>
          <w:rFonts w:cs="Times New Roman"/>
          <w:bCs w:val="0"/>
          <w:kern w:val="0"/>
        </w:rPr>
        <w:t>19</w:t>
      </w:r>
      <w:r w:rsidR="001D0564">
        <w:rPr>
          <w:rFonts w:cs="Times New Roman"/>
          <w:bCs w:val="0"/>
          <w:kern w:val="0"/>
        </w:rPr>
        <w:t>)</w:t>
      </w:r>
      <w:r>
        <w:rPr>
          <w:rFonts w:cs="Times New Roman"/>
          <w:bCs w:val="0"/>
          <w:kern w:val="0"/>
        </w:rPr>
        <w:tab/>
        <w:t>P</w:t>
      </w:r>
      <w:r w:rsidR="006F3D1D" w:rsidRPr="006F3D1D">
        <w:rPr>
          <w:rFonts w:cs="Times New Roman"/>
          <w:bCs w:val="0"/>
          <w:kern w:val="0"/>
        </w:rPr>
        <w:t>racovník</w:t>
      </w:r>
      <w:r>
        <w:rPr>
          <w:rFonts w:cs="Times New Roman"/>
          <w:bCs w:val="0"/>
          <w:kern w:val="0"/>
        </w:rPr>
        <w:t xml:space="preserve"> ostrahy</w:t>
      </w:r>
      <w:r w:rsidR="006F3D1D" w:rsidRPr="006F3D1D">
        <w:rPr>
          <w:rFonts w:cs="Times New Roman"/>
          <w:bCs w:val="0"/>
          <w:kern w:val="0"/>
        </w:rPr>
        <w:t xml:space="preserve"> musí</w:t>
      </w:r>
      <w:r w:rsidR="006F3D1D">
        <w:rPr>
          <w:rFonts w:cs="Times New Roman"/>
          <w:bCs w:val="0"/>
          <w:kern w:val="0"/>
        </w:rPr>
        <w:t xml:space="preserve"> </w:t>
      </w:r>
      <w:r w:rsidR="006F3D1D" w:rsidRPr="006F3D1D">
        <w:rPr>
          <w:rFonts w:cs="Times New Roman"/>
          <w:bCs w:val="0"/>
          <w:kern w:val="0"/>
        </w:rPr>
        <w:t>do služby nastoupit s takovým časovým předstihem, aby v</w:t>
      </w:r>
      <w:r>
        <w:rPr>
          <w:rFonts w:cs="Times New Roman"/>
          <w:bCs w:val="0"/>
          <w:kern w:val="0"/>
        </w:rPr>
        <w:t>e</w:t>
      </w:r>
      <w:r w:rsidR="006F3D1D" w:rsidRPr="006F3D1D">
        <w:rPr>
          <w:rFonts w:cs="Times New Roman"/>
          <w:bCs w:val="0"/>
          <w:kern w:val="0"/>
        </w:rPr>
        <w:t xml:space="preserve"> stanoveném čase mohl zahájit plnění povinností </w:t>
      </w:r>
      <w:r>
        <w:rPr>
          <w:rFonts w:cs="Times New Roman"/>
          <w:bCs w:val="0"/>
          <w:kern w:val="0"/>
        </w:rPr>
        <w:t xml:space="preserve">ostrahy Objektu. </w:t>
      </w:r>
      <w:r w:rsidR="006F3D1D" w:rsidRPr="006F3D1D">
        <w:rPr>
          <w:rFonts w:cs="Times New Roman"/>
          <w:bCs w:val="0"/>
          <w:kern w:val="0"/>
        </w:rPr>
        <w:t xml:space="preserve">V této době zkontroluje podle inventárního seznamu a seznamu objektové dokumentace úplnost dokumentů a materiálu. Informuje se u </w:t>
      </w:r>
      <w:r>
        <w:rPr>
          <w:rFonts w:cs="Times New Roman"/>
          <w:bCs w:val="0"/>
          <w:kern w:val="0"/>
        </w:rPr>
        <w:t>pracovníka ostrahy</w:t>
      </w:r>
      <w:r w:rsidR="006F3D1D" w:rsidRPr="006F3D1D">
        <w:rPr>
          <w:rFonts w:cs="Times New Roman"/>
          <w:bCs w:val="0"/>
          <w:kern w:val="0"/>
        </w:rPr>
        <w:t>, od kterého službu přejímá</w:t>
      </w:r>
      <w:r>
        <w:rPr>
          <w:rFonts w:cs="Times New Roman"/>
          <w:bCs w:val="0"/>
          <w:kern w:val="0"/>
        </w:rPr>
        <w:t>,</w:t>
      </w:r>
      <w:r w:rsidR="006F3D1D" w:rsidRPr="006F3D1D">
        <w:rPr>
          <w:rFonts w:cs="Times New Roman"/>
          <w:bCs w:val="0"/>
          <w:kern w:val="0"/>
        </w:rPr>
        <w:t xml:space="preserve"> o událostech v předchozím období a skutečnostech, které mají vliv na plnění jeho úkolů (přítomnost hlavních funkcionářů, případně dalších osob v </w:t>
      </w:r>
      <w:r>
        <w:rPr>
          <w:rFonts w:cs="Times New Roman"/>
          <w:bCs w:val="0"/>
          <w:kern w:val="0"/>
        </w:rPr>
        <w:t>O</w:t>
      </w:r>
      <w:r w:rsidR="006F3D1D" w:rsidRPr="006F3D1D">
        <w:rPr>
          <w:rFonts w:cs="Times New Roman"/>
          <w:bCs w:val="0"/>
          <w:kern w:val="0"/>
        </w:rPr>
        <w:t xml:space="preserve">bjektu, práce zaměstnanců po pracovní době apod.). Následně provede zápis do </w:t>
      </w:r>
      <w:r>
        <w:rPr>
          <w:rFonts w:cs="Times New Roman"/>
          <w:bCs w:val="0"/>
          <w:kern w:val="0"/>
        </w:rPr>
        <w:t>k</w:t>
      </w:r>
      <w:r w:rsidR="006F3D1D" w:rsidRPr="006F3D1D">
        <w:rPr>
          <w:rFonts w:cs="Times New Roman"/>
          <w:bCs w:val="0"/>
          <w:kern w:val="0"/>
        </w:rPr>
        <w:t xml:space="preserve">nihy služby. </w:t>
      </w:r>
    </w:p>
    <w:p w:rsidR="006F3D1D" w:rsidRPr="006F3D1D" w:rsidRDefault="006F3D1D" w:rsidP="00B945F1">
      <w:pPr>
        <w:spacing w:line="240" w:lineRule="auto"/>
        <w:ind w:left="567" w:hanging="567"/>
        <w:rPr>
          <w:rFonts w:ascii="Times New Roman" w:hAnsi="Times New Roman" w:cs="Times New Roman"/>
          <w:b/>
          <w:bCs/>
          <w:sz w:val="24"/>
        </w:rPr>
      </w:pPr>
    </w:p>
    <w:p w:rsidR="006244C5" w:rsidRPr="001E56FD" w:rsidRDefault="00D64D36" w:rsidP="00D64D36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K. </w:t>
      </w:r>
      <w:r w:rsidR="00945D4F" w:rsidRPr="001E56FD">
        <w:rPr>
          <w:rFonts w:ascii="Times New Roman" w:hAnsi="Times New Roman" w:cs="Times New Roman"/>
          <w:b/>
          <w:sz w:val="24"/>
          <w:szCs w:val="24"/>
          <w:u w:val="single"/>
        </w:rPr>
        <w:t>Požadavky</w:t>
      </w:r>
      <w:r w:rsidR="006244C5"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111B7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6244C5" w:rsidRPr="001E56FD">
        <w:rPr>
          <w:rFonts w:ascii="Times New Roman" w:hAnsi="Times New Roman" w:cs="Times New Roman"/>
          <w:b/>
          <w:sz w:val="24"/>
          <w:szCs w:val="24"/>
          <w:u w:val="single"/>
        </w:rPr>
        <w:t>bjednatele</w:t>
      </w:r>
      <w:r w:rsidR="00945D4F"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 nad rámec </w:t>
      </w:r>
      <w:r w:rsidR="007C3698">
        <w:rPr>
          <w:rFonts w:ascii="Times New Roman" w:hAnsi="Times New Roman" w:cs="Times New Roman"/>
          <w:b/>
          <w:sz w:val="24"/>
          <w:szCs w:val="24"/>
          <w:u w:val="single"/>
        </w:rPr>
        <w:t xml:space="preserve">základního </w:t>
      </w:r>
      <w:r w:rsidR="00945D4F"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sjednaného rozsahu </w:t>
      </w:r>
      <w:r w:rsidR="00E111B7">
        <w:rPr>
          <w:rFonts w:ascii="Times New Roman" w:hAnsi="Times New Roman" w:cs="Times New Roman"/>
          <w:b/>
          <w:sz w:val="24"/>
          <w:szCs w:val="24"/>
          <w:u w:val="single"/>
        </w:rPr>
        <w:t xml:space="preserve">poskytování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BC0A4C">
        <w:rPr>
          <w:rFonts w:ascii="Times New Roman" w:hAnsi="Times New Roman" w:cs="Times New Roman"/>
          <w:b/>
          <w:sz w:val="24"/>
          <w:szCs w:val="24"/>
        </w:rPr>
        <w:tab/>
      </w:r>
      <w:r w:rsidR="00945D4F" w:rsidRPr="001E56FD">
        <w:rPr>
          <w:rFonts w:ascii="Times New Roman" w:hAnsi="Times New Roman" w:cs="Times New Roman"/>
          <w:b/>
          <w:sz w:val="24"/>
          <w:szCs w:val="24"/>
          <w:u w:val="single"/>
        </w:rPr>
        <w:t>bezpečnostních služeb</w:t>
      </w:r>
      <w:r w:rsidR="006244C5"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6244C5" w:rsidRDefault="002E0762" w:rsidP="00D64D36">
      <w:pPr>
        <w:pStyle w:val="Odstavecseseznamem"/>
        <w:numPr>
          <w:ilvl w:val="1"/>
          <w:numId w:val="1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62872" w:rsidRPr="001E56FD">
        <w:rPr>
          <w:rFonts w:ascii="Times New Roman" w:hAnsi="Times New Roman" w:cs="Times New Roman"/>
          <w:sz w:val="24"/>
          <w:szCs w:val="24"/>
        </w:rPr>
        <w:t>ajištěn</w:t>
      </w:r>
      <w:r w:rsidR="00614DDE" w:rsidRPr="001E56FD">
        <w:rPr>
          <w:rFonts w:ascii="Times New Roman" w:hAnsi="Times New Roman" w:cs="Times New Roman"/>
          <w:sz w:val="24"/>
          <w:szCs w:val="24"/>
        </w:rPr>
        <w:t>í</w:t>
      </w:r>
      <w:r w:rsidR="00C62872" w:rsidRPr="001E56FD">
        <w:rPr>
          <w:rFonts w:ascii="Times New Roman" w:hAnsi="Times New Roman" w:cs="Times New Roman"/>
          <w:sz w:val="24"/>
          <w:szCs w:val="24"/>
        </w:rPr>
        <w:t xml:space="preserve"> </w:t>
      </w:r>
      <w:r w:rsidR="0029529C">
        <w:rPr>
          <w:rFonts w:ascii="Times New Roman" w:hAnsi="Times New Roman" w:cs="Times New Roman"/>
          <w:sz w:val="24"/>
          <w:szCs w:val="24"/>
        </w:rPr>
        <w:t xml:space="preserve">zvýšené </w:t>
      </w:r>
      <w:r w:rsidR="00C62872" w:rsidRPr="001E56FD">
        <w:rPr>
          <w:rFonts w:ascii="Times New Roman" w:hAnsi="Times New Roman" w:cs="Times New Roman"/>
          <w:sz w:val="24"/>
          <w:szCs w:val="24"/>
        </w:rPr>
        <w:t xml:space="preserve">ostrahy </w:t>
      </w:r>
      <w:r w:rsidR="00E111B7">
        <w:rPr>
          <w:rFonts w:ascii="Times New Roman" w:hAnsi="Times New Roman" w:cs="Times New Roman"/>
          <w:sz w:val="24"/>
          <w:szCs w:val="24"/>
        </w:rPr>
        <w:t xml:space="preserve">Objektu </w:t>
      </w:r>
      <w:r w:rsidR="00C62872" w:rsidRPr="001E56FD">
        <w:rPr>
          <w:rFonts w:ascii="Times New Roman" w:hAnsi="Times New Roman" w:cs="Times New Roman"/>
          <w:sz w:val="24"/>
          <w:szCs w:val="24"/>
        </w:rPr>
        <w:t>v případě</w:t>
      </w:r>
      <w:r w:rsidR="006244C5" w:rsidRPr="001E56FD">
        <w:rPr>
          <w:rFonts w:ascii="Times New Roman" w:hAnsi="Times New Roman" w:cs="Times New Roman"/>
          <w:sz w:val="24"/>
          <w:szCs w:val="24"/>
        </w:rPr>
        <w:t xml:space="preserve"> </w:t>
      </w:r>
      <w:r w:rsidR="00C62872" w:rsidRPr="001E56FD">
        <w:rPr>
          <w:rFonts w:ascii="Times New Roman" w:hAnsi="Times New Roman" w:cs="Times New Roman"/>
          <w:sz w:val="24"/>
          <w:szCs w:val="24"/>
        </w:rPr>
        <w:t xml:space="preserve">výpadku </w:t>
      </w:r>
      <w:r w:rsidR="003A47B6">
        <w:rPr>
          <w:rFonts w:ascii="Times New Roman" w:hAnsi="Times New Roman" w:cs="Times New Roman"/>
          <w:sz w:val="24"/>
          <w:szCs w:val="24"/>
        </w:rPr>
        <w:t>XXX</w:t>
      </w:r>
      <w:r w:rsidR="00C62872" w:rsidRPr="001E56FD">
        <w:rPr>
          <w:rFonts w:ascii="Times New Roman" w:hAnsi="Times New Roman" w:cs="Times New Roman"/>
          <w:sz w:val="24"/>
          <w:szCs w:val="24"/>
        </w:rPr>
        <w:t xml:space="preserve"> v</w:t>
      </w:r>
      <w:r w:rsidR="00614DDE" w:rsidRPr="001E56FD">
        <w:rPr>
          <w:rFonts w:ascii="Times New Roman" w:hAnsi="Times New Roman" w:cs="Times New Roman"/>
          <w:sz w:val="24"/>
          <w:szCs w:val="24"/>
        </w:rPr>
        <w:t> </w:t>
      </w:r>
      <w:r w:rsidR="00C62872" w:rsidRPr="001E56FD">
        <w:rPr>
          <w:rFonts w:ascii="Times New Roman" w:hAnsi="Times New Roman" w:cs="Times New Roman"/>
          <w:sz w:val="24"/>
          <w:szCs w:val="24"/>
        </w:rPr>
        <w:t>Objektu</w:t>
      </w:r>
      <w:r w:rsidR="00614DDE" w:rsidRPr="001E56FD">
        <w:rPr>
          <w:rFonts w:ascii="Times New Roman" w:hAnsi="Times New Roman" w:cs="Times New Roman"/>
          <w:sz w:val="24"/>
          <w:szCs w:val="24"/>
        </w:rPr>
        <w:t>,</w:t>
      </w:r>
      <w:r w:rsidR="00C62872" w:rsidRPr="001E56FD">
        <w:rPr>
          <w:rFonts w:ascii="Times New Roman" w:hAnsi="Times New Roman" w:cs="Times New Roman"/>
          <w:sz w:val="24"/>
          <w:szCs w:val="24"/>
        </w:rPr>
        <w:t xml:space="preserve"> a to po dobu dle požadavku </w:t>
      </w:r>
      <w:r w:rsidR="00E111B7">
        <w:rPr>
          <w:rFonts w:ascii="Times New Roman" w:hAnsi="Times New Roman" w:cs="Times New Roman"/>
          <w:sz w:val="24"/>
          <w:szCs w:val="24"/>
        </w:rPr>
        <w:t>O</w:t>
      </w:r>
      <w:r w:rsidR="00C62872" w:rsidRPr="001E56FD">
        <w:rPr>
          <w:rFonts w:ascii="Times New Roman" w:hAnsi="Times New Roman" w:cs="Times New Roman"/>
          <w:sz w:val="24"/>
          <w:szCs w:val="24"/>
        </w:rPr>
        <w:t>bjednatele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4D36" w:rsidRPr="001E56FD" w:rsidRDefault="00D64D36" w:rsidP="00D64D36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62872" w:rsidRDefault="002E0762" w:rsidP="00D64D36">
      <w:pPr>
        <w:pStyle w:val="Odstavecseseznamem"/>
        <w:numPr>
          <w:ilvl w:val="1"/>
          <w:numId w:val="1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62872" w:rsidRPr="001E56FD">
        <w:rPr>
          <w:rFonts w:ascii="Times New Roman" w:hAnsi="Times New Roman" w:cs="Times New Roman"/>
          <w:sz w:val="24"/>
          <w:szCs w:val="24"/>
        </w:rPr>
        <w:t>ajištění mimořádné ostrahy pokladního místa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62872" w:rsidRPr="001E56FD">
        <w:rPr>
          <w:rFonts w:ascii="Times New Roman" w:hAnsi="Times New Roman" w:cs="Times New Roman"/>
          <w:sz w:val="24"/>
          <w:szCs w:val="24"/>
        </w:rPr>
        <w:t>Objektu</w:t>
      </w:r>
      <w:r>
        <w:rPr>
          <w:rFonts w:ascii="Times New Roman" w:hAnsi="Times New Roman" w:cs="Times New Roman"/>
          <w:sz w:val="24"/>
          <w:szCs w:val="24"/>
        </w:rPr>
        <w:t>;</w:t>
      </w:r>
      <w:r w:rsidR="00C62872" w:rsidRPr="001E56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4D36" w:rsidRPr="001E56FD" w:rsidRDefault="00D64D36" w:rsidP="00D64D36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62872" w:rsidRDefault="002E0762" w:rsidP="00D64D36">
      <w:pPr>
        <w:pStyle w:val="Odstavecseseznamem"/>
        <w:numPr>
          <w:ilvl w:val="1"/>
          <w:numId w:val="1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11B7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C62872" w:rsidRPr="00E111B7">
        <w:rPr>
          <w:rFonts w:ascii="Times New Roman" w:hAnsi="Times New Roman" w:cs="Times New Roman"/>
          <w:sz w:val="24"/>
          <w:szCs w:val="24"/>
        </w:rPr>
        <w:t xml:space="preserve">ajištění mimořádného navýšení počtu </w:t>
      </w:r>
      <w:r w:rsidR="00E111B7" w:rsidRPr="00E111B7">
        <w:rPr>
          <w:rFonts w:ascii="Times New Roman" w:hAnsi="Times New Roman" w:cs="Times New Roman"/>
          <w:sz w:val="24"/>
          <w:szCs w:val="24"/>
        </w:rPr>
        <w:t xml:space="preserve">pracovníků </w:t>
      </w:r>
      <w:r w:rsidR="00C62872" w:rsidRPr="00E111B7">
        <w:rPr>
          <w:rFonts w:ascii="Times New Roman" w:hAnsi="Times New Roman" w:cs="Times New Roman"/>
          <w:sz w:val="24"/>
          <w:szCs w:val="24"/>
        </w:rPr>
        <w:t>ostrahy v případě mimořádných událostí</w:t>
      </w:r>
      <w:r w:rsidR="00614DDE" w:rsidRPr="00E111B7">
        <w:rPr>
          <w:rFonts w:ascii="Times New Roman" w:hAnsi="Times New Roman" w:cs="Times New Roman"/>
          <w:sz w:val="24"/>
          <w:szCs w:val="24"/>
        </w:rPr>
        <w:t>,</w:t>
      </w:r>
      <w:r w:rsidR="00C62872" w:rsidRPr="00E111B7">
        <w:rPr>
          <w:rFonts w:ascii="Times New Roman" w:hAnsi="Times New Roman" w:cs="Times New Roman"/>
          <w:sz w:val="24"/>
          <w:szCs w:val="24"/>
        </w:rPr>
        <w:t xml:space="preserve"> a to dle požadavku </w:t>
      </w:r>
      <w:r w:rsidR="00E111B7" w:rsidRPr="00E111B7">
        <w:rPr>
          <w:rFonts w:ascii="Times New Roman" w:hAnsi="Times New Roman" w:cs="Times New Roman"/>
          <w:sz w:val="24"/>
          <w:szCs w:val="24"/>
        </w:rPr>
        <w:t>O</w:t>
      </w:r>
      <w:r w:rsidR="00C62872" w:rsidRPr="00E111B7">
        <w:rPr>
          <w:rFonts w:ascii="Times New Roman" w:hAnsi="Times New Roman" w:cs="Times New Roman"/>
          <w:sz w:val="24"/>
          <w:szCs w:val="24"/>
        </w:rPr>
        <w:t xml:space="preserve">bjednatele (např. poškození vnějšího pláště </w:t>
      </w:r>
      <w:r w:rsidR="00E111B7" w:rsidRPr="00E111B7">
        <w:rPr>
          <w:rFonts w:ascii="Times New Roman" w:hAnsi="Times New Roman" w:cs="Times New Roman"/>
          <w:sz w:val="24"/>
          <w:szCs w:val="24"/>
        </w:rPr>
        <w:t xml:space="preserve">Objektu </w:t>
      </w:r>
      <w:r w:rsidR="00C62872" w:rsidRPr="00E111B7">
        <w:rPr>
          <w:rFonts w:ascii="Times New Roman" w:hAnsi="Times New Roman" w:cs="Times New Roman"/>
          <w:sz w:val="24"/>
          <w:szCs w:val="24"/>
        </w:rPr>
        <w:t xml:space="preserve">takovým způsobem, že zabezpečení </w:t>
      </w:r>
      <w:r w:rsidR="00614DDE" w:rsidRPr="00E111B7">
        <w:rPr>
          <w:rFonts w:ascii="Times New Roman" w:hAnsi="Times New Roman" w:cs="Times New Roman"/>
          <w:sz w:val="24"/>
          <w:szCs w:val="24"/>
        </w:rPr>
        <w:t>O</w:t>
      </w:r>
      <w:r w:rsidR="00C62872" w:rsidRPr="00E111B7">
        <w:rPr>
          <w:rFonts w:ascii="Times New Roman" w:hAnsi="Times New Roman" w:cs="Times New Roman"/>
          <w:sz w:val="24"/>
          <w:szCs w:val="24"/>
        </w:rPr>
        <w:t>bjektu nebude možné jiným způsobem apod.)</w:t>
      </w:r>
      <w:r w:rsidRPr="00E111B7">
        <w:rPr>
          <w:rFonts w:ascii="Times New Roman" w:hAnsi="Times New Roman" w:cs="Times New Roman"/>
          <w:sz w:val="24"/>
          <w:szCs w:val="24"/>
        </w:rPr>
        <w:t>;</w:t>
      </w:r>
    </w:p>
    <w:p w:rsidR="00D64D36" w:rsidRPr="00E111B7" w:rsidRDefault="00D64D36" w:rsidP="00D64D36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62872" w:rsidRDefault="002E0762" w:rsidP="00D64D36">
      <w:pPr>
        <w:pStyle w:val="Odstavecseseznamem"/>
        <w:numPr>
          <w:ilvl w:val="1"/>
          <w:numId w:val="1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62872" w:rsidRPr="001E56FD">
        <w:rPr>
          <w:rFonts w:ascii="Times New Roman" w:hAnsi="Times New Roman" w:cs="Times New Roman"/>
          <w:sz w:val="24"/>
          <w:szCs w:val="24"/>
        </w:rPr>
        <w:t xml:space="preserve">ajištění doprovodu </w:t>
      </w:r>
      <w:r w:rsidR="00E111B7">
        <w:rPr>
          <w:rFonts w:ascii="Times New Roman" w:hAnsi="Times New Roman" w:cs="Times New Roman"/>
          <w:sz w:val="24"/>
          <w:szCs w:val="24"/>
        </w:rPr>
        <w:t xml:space="preserve">zaměstnanců VZP ČR </w:t>
      </w:r>
      <w:r w:rsidR="00C62872" w:rsidRPr="001E56FD">
        <w:rPr>
          <w:rFonts w:ascii="Times New Roman" w:hAnsi="Times New Roman" w:cs="Times New Roman"/>
          <w:sz w:val="24"/>
          <w:szCs w:val="24"/>
        </w:rPr>
        <w:t>při manipulaci s</w:t>
      </w:r>
      <w:r w:rsidR="00E111B7">
        <w:rPr>
          <w:rFonts w:ascii="Times New Roman" w:hAnsi="Times New Roman" w:cs="Times New Roman"/>
          <w:sz w:val="24"/>
          <w:szCs w:val="24"/>
        </w:rPr>
        <w:t> </w:t>
      </w:r>
      <w:r w:rsidR="00C62872" w:rsidRPr="001E56FD">
        <w:rPr>
          <w:rFonts w:ascii="Times New Roman" w:hAnsi="Times New Roman" w:cs="Times New Roman"/>
          <w:sz w:val="24"/>
          <w:szCs w:val="24"/>
        </w:rPr>
        <w:t>ceninami</w:t>
      </w:r>
      <w:r w:rsidR="00E111B7">
        <w:rPr>
          <w:rFonts w:ascii="Times New Roman" w:hAnsi="Times New Roman" w:cs="Times New Roman"/>
          <w:sz w:val="24"/>
          <w:szCs w:val="24"/>
        </w:rPr>
        <w:t>, cennostmi</w:t>
      </w:r>
      <w:r w:rsidR="00C62872" w:rsidRPr="001E56FD">
        <w:rPr>
          <w:rFonts w:ascii="Times New Roman" w:hAnsi="Times New Roman" w:cs="Times New Roman"/>
          <w:sz w:val="24"/>
          <w:szCs w:val="24"/>
        </w:rPr>
        <w:t xml:space="preserve"> či osobními údaji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4D36" w:rsidRPr="001E56FD" w:rsidRDefault="00D64D36" w:rsidP="00D64D36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62872" w:rsidRDefault="002E0762" w:rsidP="00D64D36">
      <w:pPr>
        <w:pStyle w:val="Odstavecseseznamem"/>
        <w:numPr>
          <w:ilvl w:val="1"/>
          <w:numId w:val="1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62872" w:rsidRPr="001E56FD">
        <w:rPr>
          <w:rFonts w:ascii="Times New Roman" w:hAnsi="Times New Roman" w:cs="Times New Roman"/>
          <w:sz w:val="24"/>
          <w:szCs w:val="24"/>
        </w:rPr>
        <w:t>alší činnosti související s bezpečností Objektu a neobsažen</w:t>
      </w:r>
      <w:r w:rsidR="009A4C5C" w:rsidRPr="001E56FD">
        <w:rPr>
          <w:rFonts w:ascii="Times New Roman" w:hAnsi="Times New Roman" w:cs="Times New Roman"/>
          <w:sz w:val="24"/>
          <w:szCs w:val="24"/>
        </w:rPr>
        <w:t>é</w:t>
      </w:r>
      <w:r w:rsidR="00C62872" w:rsidRPr="001E56FD">
        <w:rPr>
          <w:rFonts w:ascii="Times New Roman" w:hAnsi="Times New Roman" w:cs="Times New Roman"/>
          <w:sz w:val="24"/>
          <w:szCs w:val="24"/>
        </w:rPr>
        <w:t xml:space="preserve"> v tomto dokumentu</w:t>
      </w:r>
      <w:r w:rsidR="009A4C5C" w:rsidRPr="001E56FD">
        <w:rPr>
          <w:rFonts w:ascii="Times New Roman" w:hAnsi="Times New Roman" w:cs="Times New Roman"/>
          <w:sz w:val="24"/>
          <w:szCs w:val="24"/>
        </w:rPr>
        <w:t>.</w:t>
      </w:r>
    </w:p>
    <w:p w:rsidR="00E111B7" w:rsidRPr="001E56FD" w:rsidRDefault="00E111B7" w:rsidP="00D64D36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45D4F" w:rsidRPr="00D64D36" w:rsidRDefault="002E0762" w:rsidP="00D64D36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D36">
        <w:rPr>
          <w:rFonts w:ascii="Times New Roman" w:hAnsi="Times New Roman" w:cs="Times New Roman"/>
          <w:b/>
          <w:sz w:val="24"/>
          <w:szCs w:val="24"/>
        </w:rPr>
        <w:t>Shora uvedené bezpečnostní služby b</w:t>
      </w:r>
      <w:r w:rsidR="00945D4F" w:rsidRPr="00D64D36">
        <w:rPr>
          <w:rFonts w:ascii="Times New Roman" w:hAnsi="Times New Roman" w:cs="Times New Roman"/>
          <w:b/>
          <w:sz w:val="24"/>
          <w:szCs w:val="24"/>
        </w:rPr>
        <w:t xml:space="preserve">udou realizovány na základě samostatných objednávek dle konkrétních požadavků </w:t>
      </w:r>
      <w:r w:rsidRPr="00D64D36">
        <w:rPr>
          <w:rFonts w:ascii="Times New Roman" w:hAnsi="Times New Roman" w:cs="Times New Roman"/>
          <w:b/>
          <w:sz w:val="24"/>
          <w:szCs w:val="24"/>
        </w:rPr>
        <w:t>O</w:t>
      </w:r>
      <w:r w:rsidR="00945D4F" w:rsidRPr="00D64D36">
        <w:rPr>
          <w:rFonts w:ascii="Times New Roman" w:hAnsi="Times New Roman" w:cs="Times New Roman"/>
          <w:b/>
          <w:sz w:val="24"/>
          <w:szCs w:val="24"/>
        </w:rPr>
        <w:t>bjednatele v objednávce uvedených.</w:t>
      </w:r>
    </w:p>
    <w:p w:rsidR="009342F3" w:rsidRPr="00D64D36" w:rsidRDefault="009342F3" w:rsidP="00F35B4D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9342F3" w:rsidRPr="001E56FD" w:rsidRDefault="009342F3" w:rsidP="00F35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V Praze dne ………………….</w:t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  <w:t xml:space="preserve">V </w:t>
      </w:r>
      <w:r w:rsidR="009576AD">
        <w:rPr>
          <w:rFonts w:ascii="Times New Roman" w:hAnsi="Times New Roman" w:cs="Times New Roman"/>
          <w:sz w:val="24"/>
          <w:szCs w:val="24"/>
        </w:rPr>
        <w:t>Praze</w:t>
      </w:r>
      <w:r w:rsidRPr="001E56FD">
        <w:rPr>
          <w:rFonts w:ascii="Times New Roman" w:hAnsi="Times New Roman" w:cs="Times New Roman"/>
          <w:sz w:val="24"/>
          <w:szCs w:val="24"/>
        </w:rPr>
        <w:t xml:space="preserve"> dne</w:t>
      </w:r>
      <w:r w:rsidR="00B95577">
        <w:rPr>
          <w:rFonts w:ascii="Times New Roman" w:hAnsi="Times New Roman" w:cs="Times New Roman"/>
          <w:sz w:val="24"/>
          <w:szCs w:val="24"/>
        </w:rPr>
        <w:t xml:space="preserve"> </w:t>
      </w:r>
      <w:r w:rsidRPr="001E56FD">
        <w:rPr>
          <w:rFonts w:ascii="Times New Roman" w:hAnsi="Times New Roman" w:cs="Times New Roman"/>
          <w:sz w:val="24"/>
          <w:szCs w:val="24"/>
        </w:rPr>
        <w:t xml:space="preserve"> </w:t>
      </w:r>
      <w:r w:rsidRPr="00FF4567">
        <w:rPr>
          <w:rFonts w:ascii="Times New Roman" w:hAnsi="Times New Roman" w:cs="Times New Roman"/>
          <w:sz w:val="24"/>
          <w:szCs w:val="24"/>
        </w:rPr>
        <w:t>…………….</w:t>
      </w:r>
    </w:p>
    <w:p w:rsidR="009342F3" w:rsidRPr="001E56FD" w:rsidRDefault="009342F3" w:rsidP="00F35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2F3" w:rsidRPr="001E56FD" w:rsidRDefault="009342F3" w:rsidP="00F35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2F3" w:rsidRPr="001E56FD" w:rsidRDefault="009342F3" w:rsidP="00F35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Objednatel:</w:t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  <w:t>Poskytovatel:</w:t>
      </w:r>
    </w:p>
    <w:p w:rsidR="009342F3" w:rsidRPr="001E56FD" w:rsidRDefault="009342F3" w:rsidP="00F35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2F3" w:rsidRPr="00FF4567" w:rsidRDefault="009342F3" w:rsidP="00F35B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6FD">
        <w:rPr>
          <w:rFonts w:ascii="Times New Roman" w:hAnsi="Times New Roman" w:cs="Times New Roman"/>
          <w:b/>
          <w:sz w:val="24"/>
          <w:szCs w:val="24"/>
        </w:rPr>
        <w:t>Všeobecná zdravotní pojišťovna</w:t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="009576AD" w:rsidRPr="00FF4567">
        <w:rPr>
          <w:rFonts w:ascii="Times New Roman" w:hAnsi="Times New Roman" w:cs="Times New Roman"/>
          <w:b/>
          <w:sz w:val="24"/>
          <w:szCs w:val="24"/>
        </w:rPr>
        <w:t>INDUS PRAHA</w:t>
      </w:r>
      <w:r w:rsidR="00B95577" w:rsidRPr="00FF4567">
        <w:rPr>
          <w:rFonts w:ascii="Times New Roman" w:hAnsi="Times New Roman" w:cs="Times New Roman"/>
          <w:b/>
          <w:sz w:val="24"/>
          <w:szCs w:val="24"/>
        </w:rPr>
        <w:t>, spol.</w:t>
      </w:r>
      <w:r w:rsidR="009576AD" w:rsidRPr="00FF456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B955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6AD" w:rsidRPr="00FF4567">
        <w:rPr>
          <w:rFonts w:ascii="Times New Roman" w:hAnsi="Times New Roman" w:cs="Times New Roman"/>
          <w:b/>
          <w:sz w:val="24"/>
          <w:szCs w:val="24"/>
        </w:rPr>
        <w:t>r.o.</w:t>
      </w:r>
    </w:p>
    <w:p w:rsidR="009342F3" w:rsidRPr="001E56FD" w:rsidRDefault="00B95577" w:rsidP="00F35B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342F3" w:rsidRPr="001E56FD">
        <w:rPr>
          <w:rFonts w:ascii="Times New Roman" w:hAnsi="Times New Roman" w:cs="Times New Roman"/>
          <w:b/>
          <w:sz w:val="24"/>
          <w:szCs w:val="24"/>
        </w:rPr>
        <w:t>České republiky</w:t>
      </w:r>
    </w:p>
    <w:p w:rsidR="009342F3" w:rsidRPr="001E56FD" w:rsidRDefault="009342F3" w:rsidP="00F35B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2F3" w:rsidRPr="001E56FD" w:rsidRDefault="009342F3" w:rsidP="00F35B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2F3" w:rsidRPr="001E56FD" w:rsidRDefault="009342F3" w:rsidP="00F35B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6FD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Pr="001E56FD">
        <w:rPr>
          <w:rFonts w:ascii="Times New Roman" w:hAnsi="Times New Roman" w:cs="Times New Roman"/>
          <w:b/>
          <w:sz w:val="24"/>
          <w:szCs w:val="24"/>
        </w:rPr>
        <w:tab/>
      </w:r>
      <w:r w:rsidRPr="001E56FD">
        <w:rPr>
          <w:rFonts w:ascii="Times New Roman" w:hAnsi="Times New Roman" w:cs="Times New Roman"/>
          <w:b/>
          <w:sz w:val="24"/>
          <w:szCs w:val="24"/>
        </w:rPr>
        <w:tab/>
      </w:r>
      <w:r w:rsidRPr="001E56FD">
        <w:rPr>
          <w:rFonts w:ascii="Times New Roman" w:hAnsi="Times New Roman" w:cs="Times New Roman"/>
          <w:b/>
          <w:sz w:val="24"/>
          <w:szCs w:val="24"/>
        </w:rPr>
        <w:tab/>
      </w:r>
      <w:r w:rsidRPr="001E56FD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9342F3" w:rsidRPr="001E56FD" w:rsidRDefault="009342F3" w:rsidP="00F35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Ing. Zdeněk Kabátek</w:t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="009576AD">
        <w:rPr>
          <w:rFonts w:ascii="Times New Roman" w:hAnsi="Times New Roman" w:cs="Times New Roman"/>
          <w:sz w:val="24"/>
          <w:szCs w:val="24"/>
        </w:rPr>
        <w:t xml:space="preserve">        Ing. Pavel Kudrna</w:t>
      </w:r>
    </w:p>
    <w:p w:rsidR="009342F3" w:rsidRPr="001E56FD" w:rsidRDefault="009342F3" w:rsidP="00F35B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   </w:t>
      </w:r>
      <w:r w:rsidR="00A142B4">
        <w:rPr>
          <w:rFonts w:ascii="Times New Roman" w:hAnsi="Times New Roman" w:cs="Times New Roman"/>
          <w:sz w:val="24"/>
          <w:szCs w:val="24"/>
        </w:rPr>
        <w:t xml:space="preserve">    </w:t>
      </w:r>
      <w:r w:rsidRPr="001E56FD">
        <w:rPr>
          <w:rFonts w:ascii="Times New Roman" w:hAnsi="Times New Roman" w:cs="Times New Roman"/>
          <w:sz w:val="24"/>
          <w:szCs w:val="24"/>
        </w:rPr>
        <w:t xml:space="preserve"> ředitel </w:t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Pr="001E56FD">
        <w:rPr>
          <w:rFonts w:ascii="Times New Roman" w:hAnsi="Times New Roman" w:cs="Times New Roman"/>
          <w:sz w:val="24"/>
          <w:szCs w:val="24"/>
        </w:rPr>
        <w:tab/>
      </w:r>
      <w:r w:rsidR="007A2B5C">
        <w:rPr>
          <w:rFonts w:ascii="Times New Roman" w:hAnsi="Times New Roman" w:cs="Times New Roman"/>
          <w:sz w:val="24"/>
          <w:szCs w:val="24"/>
        </w:rPr>
        <w:t xml:space="preserve">        </w:t>
      </w:r>
      <w:r w:rsidR="009576AD">
        <w:rPr>
          <w:rFonts w:ascii="Times New Roman" w:hAnsi="Times New Roman" w:cs="Times New Roman"/>
          <w:sz w:val="24"/>
          <w:szCs w:val="24"/>
        </w:rPr>
        <w:t xml:space="preserve">     </w:t>
      </w:r>
      <w:r w:rsidR="007A2B5C">
        <w:rPr>
          <w:rFonts w:ascii="Times New Roman" w:hAnsi="Times New Roman" w:cs="Times New Roman"/>
          <w:sz w:val="24"/>
          <w:szCs w:val="24"/>
        </w:rPr>
        <w:t xml:space="preserve"> </w:t>
      </w:r>
      <w:r w:rsidR="009576AD">
        <w:rPr>
          <w:rFonts w:ascii="Times New Roman" w:hAnsi="Times New Roman" w:cs="Times New Roman"/>
          <w:sz w:val="24"/>
          <w:szCs w:val="24"/>
        </w:rPr>
        <w:t>jednatel</w:t>
      </w:r>
    </w:p>
    <w:sectPr w:rsidR="009342F3" w:rsidRPr="001E56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D52" w:rsidRDefault="00045D52" w:rsidP="00F4769B">
      <w:pPr>
        <w:spacing w:after="0" w:line="240" w:lineRule="auto"/>
      </w:pPr>
      <w:r>
        <w:separator/>
      </w:r>
    </w:p>
  </w:endnote>
  <w:endnote w:type="continuationSeparator" w:id="0">
    <w:p w:rsidR="00045D52" w:rsidRDefault="00045D52" w:rsidP="00F4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256333"/>
      <w:docPartObj>
        <w:docPartGallery w:val="Page Numbers (Bottom of Page)"/>
        <w:docPartUnique/>
      </w:docPartObj>
    </w:sdtPr>
    <w:sdtEndPr/>
    <w:sdtContent>
      <w:p w:rsidR="0099647F" w:rsidRDefault="0099647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15A">
          <w:rPr>
            <w:noProof/>
          </w:rPr>
          <w:t>8</w:t>
        </w:r>
        <w:r>
          <w:fldChar w:fldCharType="end"/>
        </w:r>
      </w:p>
    </w:sdtContent>
  </w:sdt>
  <w:p w:rsidR="0099647F" w:rsidRDefault="009964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D52" w:rsidRDefault="00045D52" w:rsidP="00F4769B">
      <w:pPr>
        <w:spacing w:after="0" w:line="240" w:lineRule="auto"/>
      </w:pPr>
      <w:r>
        <w:separator/>
      </w:r>
    </w:p>
  </w:footnote>
  <w:footnote w:type="continuationSeparator" w:id="0">
    <w:p w:rsidR="00045D52" w:rsidRDefault="00045D52" w:rsidP="00F4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alias w:val="Název"/>
      <w:id w:val="77738743"/>
      <w:placeholder>
        <w:docPart w:val="016F195639964D348A5D4E3FA6CA3B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9647F" w:rsidRPr="00EA5A57" w:rsidRDefault="0099647F" w:rsidP="00EA5A57">
        <w:pPr>
          <w:pStyle w:val="Zhlav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Příloha č. 1 ke Smlouvě o poskytování bezpečnostních služeb č. </w:t>
        </w:r>
        <w:r w:rsidR="00041FCC">
          <w:rPr>
            <w:rFonts w:asciiTheme="majorHAnsi" w:eastAsiaTheme="majorEastAsia" w:hAnsiTheme="majorHAnsi" w:cstheme="majorBidi"/>
            <w:sz w:val="20"/>
            <w:szCs w:val="20"/>
          </w:rPr>
          <w:t>OB/2020/001</w:t>
        </w:r>
      </w:p>
    </w:sdtContent>
  </w:sdt>
  <w:p w:rsidR="0099647F" w:rsidRPr="00EA5A57" w:rsidRDefault="0099647F">
    <w:pPr>
      <w:pStyle w:val="Zhlav"/>
      <w:rPr>
        <w:b/>
        <w:sz w:val="24"/>
        <w:szCs w:val="24"/>
        <w:u w:val="single"/>
      </w:rPr>
    </w:pPr>
  </w:p>
  <w:p w:rsidR="0099647F" w:rsidRDefault="009964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60F4"/>
    <w:multiLevelType w:val="hybridMultilevel"/>
    <w:tmpl w:val="C37AAF70"/>
    <w:lvl w:ilvl="0" w:tplc="040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9934825"/>
    <w:multiLevelType w:val="hybridMultilevel"/>
    <w:tmpl w:val="AC0CC2F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A33629"/>
    <w:multiLevelType w:val="hybridMultilevel"/>
    <w:tmpl w:val="65B42EE8"/>
    <w:lvl w:ilvl="0" w:tplc="04050017">
      <w:start w:val="1"/>
      <w:numFmt w:val="lowerLetter"/>
      <w:lvlText w:val="%1)"/>
      <w:lvlJc w:val="left"/>
      <w:pPr>
        <w:ind w:left="101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3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5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7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9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1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3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5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75" w:hanging="180"/>
      </w:pPr>
      <w:rPr>
        <w:rFonts w:cs="Times New Roman"/>
      </w:rPr>
    </w:lvl>
  </w:abstractNum>
  <w:abstractNum w:abstractNumId="3">
    <w:nsid w:val="2A4A02E1"/>
    <w:multiLevelType w:val="hybridMultilevel"/>
    <w:tmpl w:val="5C047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74480"/>
    <w:multiLevelType w:val="hybridMultilevel"/>
    <w:tmpl w:val="977E6C1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0F2153"/>
    <w:multiLevelType w:val="hybridMultilevel"/>
    <w:tmpl w:val="5706F9F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11B28A1"/>
    <w:multiLevelType w:val="hybridMultilevel"/>
    <w:tmpl w:val="A0764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B3148"/>
    <w:multiLevelType w:val="hybridMultilevel"/>
    <w:tmpl w:val="C8D40FF8"/>
    <w:lvl w:ilvl="0" w:tplc="E12282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D76EC"/>
    <w:multiLevelType w:val="hybridMultilevel"/>
    <w:tmpl w:val="2B1A1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92646"/>
    <w:multiLevelType w:val="hybridMultilevel"/>
    <w:tmpl w:val="FEB61866"/>
    <w:lvl w:ilvl="0" w:tplc="D144BC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4530C"/>
    <w:multiLevelType w:val="hybridMultilevel"/>
    <w:tmpl w:val="F78A0B5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>
    <w:nsid w:val="41465720"/>
    <w:multiLevelType w:val="hybridMultilevel"/>
    <w:tmpl w:val="4C3E4CFA"/>
    <w:lvl w:ilvl="0" w:tplc="8564E88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753C5A"/>
    <w:multiLevelType w:val="hybridMultilevel"/>
    <w:tmpl w:val="208E6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C104F7"/>
    <w:multiLevelType w:val="hybridMultilevel"/>
    <w:tmpl w:val="924CFBB4"/>
    <w:lvl w:ilvl="0" w:tplc="BE4298C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210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14">
    <w:nsid w:val="4AA42EE4"/>
    <w:multiLevelType w:val="hybridMultilevel"/>
    <w:tmpl w:val="430C8076"/>
    <w:lvl w:ilvl="0" w:tplc="925E8828">
      <w:start w:val="1"/>
      <w:numFmt w:val="lowerLetter"/>
      <w:lvlText w:val="%1)"/>
      <w:lvlJc w:val="left"/>
      <w:pPr>
        <w:tabs>
          <w:tab w:val="num" w:pos="1418"/>
        </w:tabs>
        <w:ind w:left="1418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15">
    <w:nsid w:val="50726F19"/>
    <w:multiLevelType w:val="hybridMultilevel"/>
    <w:tmpl w:val="78B4FA7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ind w:left="2496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52FC5FEA"/>
    <w:multiLevelType w:val="hybridMultilevel"/>
    <w:tmpl w:val="44805992"/>
    <w:lvl w:ilvl="0" w:tplc="AC060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00D46"/>
    <w:multiLevelType w:val="hybridMultilevel"/>
    <w:tmpl w:val="D232476C"/>
    <w:lvl w:ilvl="0" w:tplc="925E8828">
      <w:start w:val="1"/>
      <w:numFmt w:val="lowerLetter"/>
      <w:lvlText w:val="%1)"/>
      <w:lvlJc w:val="left"/>
      <w:pPr>
        <w:tabs>
          <w:tab w:val="num" w:pos="965"/>
        </w:tabs>
        <w:ind w:left="965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8">
    <w:nsid w:val="605B3D42"/>
    <w:multiLevelType w:val="hybridMultilevel"/>
    <w:tmpl w:val="8A4AB9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4A055F"/>
    <w:multiLevelType w:val="hybridMultilevel"/>
    <w:tmpl w:val="069C0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756E9D"/>
    <w:multiLevelType w:val="hybridMultilevel"/>
    <w:tmpl w:val="9AB6B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2E1C68"/>
    <w:multiLevelType w:val="hybridMultilevel"/>
    <w:tmpl w:val="DCC4F5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C5F3C0D"/>
    <w:multiLevelType w:val="hybridMultilevel"/>
    <w:tmpl w:val="BBB225B0"/>
    <w:lvl w:ilvl="0" w:tplc="36FE3C04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F4456DD"/>
    <w:multiLevelType w:val="hybridMultilevel"/>
    <w:tmpl w:val="4D96C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367751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5">
    <w:nsid w:val="726A0DA1"/>
    <w:multiLevelType w:val="hybridMultilevel"/>
    <w:tmpl w:val="FB06D16C"/>
    <w:lvl w:ilvl="0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6">
    <w:nsid w:val="78CD168B"/>
    <w:multiLevelType w:val="hybridMultilevel"/>
    <w:tmpl w:val="9D069A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4F16AE"/>
    <w:multiLevelType w:val="hybridMultilevel"/>
    <w:tmpl w:val="24C02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C436A9"/>
    <w:multiLevelType w:val="hybridMultilevel"/>
    <w:tmpl w:val="40706082"/>
    <w:lvl w:ilvl="0" w:tplc="925E8828">
      <w:start w:val="1"/>
      <w:numFmt w:val="lowerLetter"/>
      <w:lvlText w:val="%1)"/>
      <w:lvlJc w:val="left"/>
      <w:pPr>
        <w:tabs>
          <w:tab w:val="num" w:pos="1418"/>
        </w:tabs>
        <w:ind w:left="1418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num w:numId="1">
    <w:abstractNumId w:val="22"/>
  </w:num>
  <w:num w:numId="2">
    <w:abstractNumId w:val="7"/>
  </w:num>
  <w:num w:numId="3">
    <w:abstractNumId w:val="24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4"/>
  </w:num>
  <w:num w:numId="9">
    <w:abstractNumId w:val="20"/>
  </w:num>
  <w:num w:numId="10">
    <w:abstractNumId w:val="19"/>
  </w:num>
  <w:num w:numId="11">
    <w:abstractNumId w:val="15"/>
  </w:num>
  <w:num w:numId="12">
    <w:abstractNumId w:val="8"/>
  </w:num>
  <w:num w:numId="13">
    <w:abstractNumId w:val="11"/>
  </w:num>
  <w:num w:numId="14">
    <w:abstractNumId w:val="6"/>
  </w:num>
  <w:num w:numId="15">
    <w:abstractNumId w:val="23"/>
  </w:num>
  <w:num w:numId="16">
    <w:abstractNumId w:val="21"/>
  </w:num>
  <w:num w:numId="17">
    <w:abstractNumId w:val="5"/>
  </w:num>
  <w:num w:numId="18">
    <w:abstractNumId w:val="25"/>
  </w:num>
  <w:num w:numId="19">
    <w:abstractNumId w:val="17"/>
  </w:num>
  <w:num w:numId="20">
    <w:abstractNumId w:val="28"/>
  </w:num>
  <w:num w:numId="21">
    <w:abstractNumId w:val="14"/>
  </w:num>
  <w:num w:numId="22">
    <w:abstractNumId w:val="13"/>
  </w:num>
  <w:num w:numId="23">
    <w:abstractNumId w:val="0"/>
  </w:num>
  <w:num w:numId="24">
    <w:abstractNumId w:val="1"/>
  </w:num>
  <w:num w:numId="25">
    <w:abstractNumId w:val="26"/>
  </w:num>
  <w:num w:numId="26">
    <w:abstractNumId w:val="18"/>
  </w:num>
  <w:num w:numId="27">
    <w:abstractNumId w:val="27"/>
  </w:num>
  <w:num w:numId="28">
    <w:abstractNumId w:val="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5D"/>
    <w:rsid w:val="00004ABB"/>
    <w:rsid w:val="000109E8"/>
    <w:rsid w:val="0002117E"/>
    <w:rsid w:val="00036563"/>
    <w:rsid w:val="000371F3"/>
    <w:rsid w:val="00041FCC"/>
    <w:rsid w:val="00043DCF"/>
    <w:rsid w:val="00045D52"/>
    <w:rsid w:val="0005621C"/>
    <w:rsid w:val="00072A8E"/>
    <w:rsid w:val="00085F5D"/>
    <w:rsid w:val="000B078E"/>
    <w:rsid w:val="000C1464"/>
    <w:rsid w:val="000C362B"/>
    <w:rsid w:val="000C6041"/>
    <w:rsid w:val="000D3F9F"/>
    <w:rsid w:val="000D653A"/>
    <w:rsid w:val="000E0040"/>
    <w:rsid w:val="000E11A1"/>
    <w:rsid w:val="000E3428"/>
    <w:rsid w:val="00130678"/>
    <w:rsid w:val="0014547C"/>
    <w:rsid w:val="00186539"/>
    <w:rsid w:val="0019324E"/>
    <w:rsid w:val="00195A57"/>
    <w:rsid w:val="001D0564"/>
    <w:rsid w:val="001D0EFF"/>
    <w:rsid w:val="001D1CAA"/>
    <w:rsid w:val="001E56FD"/>
    <w:rsid w:val="002116D6"/>
    <w:rsid w:val="002121FC"/>
    <w:rsid w:val="00221195"/>
    <w:rsid w:val="00221D78"/>
    <w:rsid w:val="00236B23"/>
    <w:rsid w:val="00237B17"/>
    <w:rsid w:val="00253DCF"/>
    <w:rsid w:val="002543C6"/>
    <w:rsid w:val="00276B90"/>
    <w:rsid w:val="00283D27"/>
    <w:rsid w:val="0029529C"/>
    <w:rsid w:val="002A5AB5"/>
    <w:rsid w:val="002C5107"/>
    <w:rsid w:val="002D1E06"/>
    <w:rsid w:val="002E0762"/>
    <w:rsid w:val="002E747E"/>
    <w:rsid w:val="00304B05"/>
    <w:rsid w:val="00306DD1"/>
    <w:rsid w:val="003135F1"/>
    <w:rsid w:val="0032058E"/>
    <w:rsid w:val="00320B3B"/>
    <w:rsid w:val="00322544"/>
    <w:rsid w:val="00322A89"/>
    <w:rsid w:val="00327678"/>
    <w:rsid w:val="00341F37"/>
    <w:rsid w:val="00363420"/>
    <w:rsid w:val="003A47B6"/>
    <w:rsid w:val="003A6E12"/>
    <w:rsid w:val="003C3CD1"/>
    <w:rsid w:val="003C67BC"/>
    <w:rsid w:val="003E0601"/>
    <w:rsid w:val="003E3BF4"/>
    <w:rsid w:val="003E69F2"/>
    <w:rsid w:val="00401F61"/>
    <w:rsid w:val="00417E1B"/>
    <w:rsid w:val="00421DCE"/>
    <w:rsid w:val="00483666"/>
    <w:rsid w:val="0048434B"/>
    <w:rsid w:val="00486247"/>
    <w:rsid w:val="004B4F89"/>
    <w:rsid w:val="004D0B5D"/>
    <w:rsid w:val="004E0CF8"/>
    <w:rsid w:val="0050496D"/>
    <w:rsid w:val="00541F58"/>
    <w:rsid w:val="00575D84"/>
    <w:rsid w:val="0058493D"/>
    <w:rsid w:val="0059422D"/>
    <w:rsid w:val="005A060E"/>
    <w:rsid w:val="005A4DA8"/>
    <w:rsid w:val="005F17DE"/>
    <w:rsid w:val="0060579E"/>
    <w:rsid w:val="00614DDE"/>
    <w:rsid w:val="00622B84"/>
    <w:rsid w:val="006244C5"/>
    <w:rsid w:val="006464A9"/>
    <w:rsid w:val="006534FC"/>
    <w:rsid w:val="00670E68"/>
    <w:rsid w:val="00691B85"/>
    <w:rsid w:val="006F3D1D"/>
    <w:rsid w:val="0070739F"/>
    <w:rsid w:val="00710C05"/>
    <w:rsid w:val="0071415A"/>
    <w:rsid w:val="00716559"/>
    <w:rsid w:val="00721A1B"/>
    <w:rsid w:val="007301E9"/>
    <w:rsid w:val="00736DC8"/>
    <w:rsid w:val="007719D4"/>
    <w:rsid w:val="00772212"/>
    <w:rsid w:val="0078049A"/>
    <w:rsid w:val="00794C66"/>
    <w:rsid w:val="007A2B5C"/>
    <w:rsid w:val="007C3698"/>
    <w:rsid w:val="007F3266"/>
    <w:rsid w:val="008251D5"/>
    <w:rsid w:val="00830511"/>
    <w:rsid w:val="00834ADE"/>
    <w:rsid w:val="008470F6"/>
    <w:rsid w:val="0085284E"/>
    <w:rsid w:val="00856604"/>
    <w:rsid w:val="0086460C"/>
    <w:rsid w:val="008814E1"/>
    <w:rsid w:val="008819BA"/>
    <w:rsid w:val="008A13BF"/>
    <w:rsid w:val="008B0F4D"/>
    <w:rsid w:val="008B2A96"/>
    <w:rsid w:val="008E1541"/>
    <w:rsid w:val="008F571D"/>
    <w:rsid w:val="00917398"/>
    <w:rsid w:val="00927478"/>
    <w:rsid w:val="009342F3"/>
    <w:rsid w:val="00945D4F"/>
    <w:rsid w:val="00955552"/>
    <w:rsid w:val="009564EB"/>
    <w:rsid w:val="009576AD"/>
    <w:rsid w:val="00975450"/>
    <w:rsid w:val="00986805"/>
    <w:rsid w:val="0099647F"/>
    <w:rsid w:val="009A1C9A"/>
    <w:rsid w:val="009A4C5C"/>
    <w:rsid w:val="009C0055"/>
    <w:rsid w:val="009C2087"/>
    <w:rsid w:val="009E7898"/>
    <w:rsid w:val="00A068E6"/>
    <w:rsid w:val="00A12E4F"/>
    <w:rsid w:val="00A142B4"/>
    <w:rsid w:val="00A3020D"/>
    <w:rsid w:val="00A443FA"/>
    <w:rsid w:val="00A56EE0"/>
    <w:rsid w:val="00A764A5"/>
    <w:rsid w:val="00A83973"/>
    <w:rsid w:val="00AA3713"/>
    <w:rsid w:val="00AC6DA4"/>
    <w:rsid w:val="00AD1E64"/>
    <w:rsid w:val="00AD65C5"/>
    <w:rsid w:val="00AD6C20"/>
    <w:rsid w:val="00AF2686"/>
    <w:rsid w:val="00B06C57"/>
    <w:rsid w:val="00B4177A"/>
    <w:rsid w:val="00B658A7"/>
    <w:rsid w:val="00B766B8"/>
    <w:rsid w:val="00B85C60"/>
    <w:rsid w:val="00B945F1"/>
    <w:rsid w:val="00B95577"/>
    <w:rsid w:val="00BA4D79"/>
    <w:rsid w:val="00BB58AE"/>
    <w:rsid w:val="00BC0A4C"/>
    <w:rsid w:val="00BE7EF1"/>
    <w:rsid w:val="00BF341A"/>
    <w:rsid w:val="00C11FD8"/>
    <w:rsid w:val="00C30577"/>
    <w:rsid w:val="00C30B15"/>
    <w:rsid w:val="00C444C8"/>
    <w:rsid w:val="00C46658"/>
    <w:rsid w:val="00C4686E"/>
    <w:rsid w:val="00C62872"/>
    <w:rsid w:val="00C82FB8"/>
    <w:rsid w:val="00C957C5"/>
    <w:rsid w:val="00CA1546"/>
    <w:rsid w:val="00CE67A3"/>
    <w:rsid w:val="00D0765C"/>
    <w:rsid w:val="00D202A0"/>
    <w:rsid w:val="00D27889"/>
    <w:rsid w:val="00D64D36"/>
    <w:rsid w:val="00D731CA"/>
    <w:rsid w:val="00D87138"/>
    <w:rsid w:val="00DA7674"/>
    <w:rsid w:val="00DD3DA4"/>
    <w:rsid w:val="00DD5FC3"/>
    <w:rsid w:val="00DD6A5B"/>
    <w:rsid w:val="00DF1C99"/>
    <w:rsid w:val="00E0435A"/>
    <w:rsid w:val="00E111B7"/>
    <w:rsid w:val="00E13BE2"/>
    <w:rsid w:val="00E23B1D"/>
    <w:rsid w:val="00E24086"/>
    <w:rsid w:val="00E35B8B"/>
    <w:rsid w:val="00E5109B"/>
    <w:rsid w:val="00E614FB"/>
    <w:rsid w:val="00E736F0"/>
    <w:rsid w:val="00E90588"/>
    <w:rsid w:val="00E91CE0"/>
    <w:rsid w:val="00EA5A57"/>
    <w:rsid w:val="00EA6E77"/>
    <w:rsid w:val="00ED1CA5"/>
    <w:rsid w:val="00EF4AC5"/>
    <w:rsid w:val="00F0719B"/>
    <w:rsid w:val="00F11234"/>
    <w:rsid w:val="00F13EF4"/>
    <w:rsid w:val="00F33366"/>
    <w:rsid w:val="00F35B4D"/>
    <w:rsid w:val="00F4769B"/>
    <w:rsid w:val="00F52688"/>
    <w:rsid w:val="00F5783E"/>
    <w:rsid w:val="00F62C0F"/>
    <w:rsid w:val="00F677B1"/>
    <w:rsid w:val="00FA329A"/>
    <w:rsid w:val="00FE0D85"/>
    <w:rsid w:val="00FE51F9"/>
    <w:rsid w:val="00FE5E8B"/>
    <w:rsid w:val="00FE7826"/>
    <w:rsid w:val="00FF31E3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301E9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69B"/>
  </w:style>
  <w:style w:type="paragraph" w:styleId="Zpat">
    <w:name w:val="footer"/>
    <w:basedOn w:val="Normln"/>
    <w:link w:val="Zpat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69B"/>
  </w:style>
  <w:style w:type="paragraph" w:styleId="Textbubliny">
    <w:name w:val="Balloon Text"/>
    <w:basedOn w:val="Normln"/>
    <w:link w:val="TextbublinyChar"/>
    <w:uiPriority w:val="99"/>
    <w:semiHidden/>
    <w:unhideWhenUsed/>
    <w:rsid w:val="00F4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6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67A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301E9"/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9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1C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1C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1CE0"/>
    <w:rPr>
      <w:b/>
      <w:bCs/>
      <w:sz w:val="20"/>
      <w:szCs w:val="20"/>
    </w:rPr>
  </w:style>
  <w:style w:type="paragraph" w:styleId="Bezmezer">
    <w:name w:val="No Spacing"/>
    <w:uiPriority w:val="1"/>
    <w:qFormat/>
    <w:rsid w:val="00C30577"/>
    <w:pPr>
      <w:spacing w:after="0" w:line="240" w:lineRule="auto"/>
    </w:pPr>
  </w:style>
  <w:style w:type="paragraph" w:customStyle="1" w:styleId="text">
    <w:name w:val="text"/>
    <w:rsid w:val="000D653A"/>
    <w:pPr>
      <w:suppressAutoHyphens/>
      <w:spacing w:after="60" w:line="240" w:lineRule="auto"/>
      <w:jc w:val="both"/>
    </w:pPr>
    <w:rPr>
      <w:rFonts w:ascii="Times New Roman" w:eastAsia="Times New Roman" w:hAnsi="Times New Roman" w:cs="Arial"/>
      <w:bCs/>
      <w:kern w:val="32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01F61"/>
    <w:pPr>
      <w:spacing w:before="129" w:after="0" w:line="283" w:lineRule="exact"/>
      <w:jc w:val="both"/>
    </w:pPr>
    <w:rPr>
      <w:rFonts w:ascii="Times New Roman" w:eastAsia="Times New Roman" w:hAnsi="Times New Roman" w:cs="Times New Roman"/>
      <w:snapToGrid w:val="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1F61"/>
    <w:rPr>
      <w:rFonts w:ascii="Times New Roman" w:eastAsia="Times New Roman" w:hAnsi="Times New Roman" w:cs="Times New Roman"/>
      <w:snapToGrid w:val="0"/>
      <w:szCs w:val="24"/>
      <w:lang w:eastAsia="cs-CZ"/>
    </w:rPr>
  </w:style>
  <w:style w:type="paragraph" w:styleId="Obsah1">
    <w:name w:val="toc 1"/>
    <w:basedOn w:val="Normln"/>
    <w:next w:val="Normln"/>
    <w:semiHidden/>
    <w:rsid w:val="00401F61"/>
    <w:pPr>
      <w:tabs>
        <w:tab w:val="left" w:pos="227"/>
        <w:tab w:val="right" w:pos="9299"/>
      </w:tabs>
      <w:spacing w:before="60" w:after="20" w:line="240" w:lineRule="auto"/>
    </w:pPr>
    <w:rPr>
      <w:rFonts w:ascii="Times New Roman" w:eastAsia="Times New Roman" w:hAnsi="Times New Roman" w:cs="Times New Roman"/>
      <w:b/>
      <w:caps/>
      <w:sz w:val="24"/>
      <w:szCs w:val="28"/>
      <w:lang w:eastAsia="cs-CZ"/>
    </w:rPr>
  </w:style>
  <w:style w:type="paragraph" w:customStyle="1" w:styleId="Textodst1sl">
    <w:name w:val="Text odst.1čísl"/>
    <w:basedOn w:val="Normln"/>
    <w:link w:val="Textodst1slChar"/>
    <w:rsid w:val="00401F61"/>
    <w:pPr>
      <w:tabs>
        <w:tab w:val="left" w:pos="0"/>
        <w:tab w:val="left" w:pos="284"/>
        <w:tab w:val="num" w:pos="720"/>
      </w:tabs>
      <w:spacing w:before="80" w:after="0" w:line="240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1slChar">
    <w:name w:val="Text odst.1čísl Char"/>
    <w:link w:val="Textodst1sl"/>
    <w:rsid w:val="00401F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401F61"/>
    <w:pPr>
      <w:numPr>
        <w:ilvl w:val="2"/>
      </w:numPr>
      <w:tabs>
        <w:tab w:val="clear" w:pos="0"/>
        <w:tab w:val="clear" w:pos="284"/>
        <w:tab w:val="num" w:pos="720"/>
      </w:tabs>
      <w:spacing w:before="0"/>
      <w:ind w:left="720" w:hanging="720"/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301E9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69B"/>
  </w:style>
  <w:style w:type="paragraph" w:styleId="Zpat">
    <w:name w:val="footer"/>
    <w:basedOn w:val="Normln"/>
    <w:link w:val="Zpat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69B"/>
  </w:style>
  <w:style w:type="paragraph" w:styleId="Textbubliny">
    <w:name w:val="Balloon Text"/>
    <w:basedOn w:val="Normln"/>
    <w:link w:val="TextbublinyChar"/>
    <w:uiPriority w:val="99"/>
    <w:semiHidden/>
    <w:unhideWhenUsed/>
    <w:rsid w:val="00F4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6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67A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301E9"/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9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1C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1C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1CE0"/>
    <w:rPr>
      <w:b/>
      <w:bCs/>
      <w:sz w:val="20"/>
      <w:szCs w:val="20"/>
    </w:rPr>
  </w:style>
  <w:style w:type="paragraph" w:styleId="Bezmezer">
    <w:name w:val="No Spacing"/>
    <w:uiPriority w:val="1"/>
    <w:qFormat/>
    <w:rsid w:val="00C30577"/>
    <w:pPr>
      <w:spacing w:after="0" w:line="240" w:lineRule="auto"/>
    </w:pPr>
  </w:style>
  <w:style w:type="paragraph" w:customStyle="1" w:styleId="text">
    <w:name w:val="text"/>
    <w:rsid w:val="000D653A"/>
    <w:pPr>
      <w:suppressAutoHyphens/>
      <w:spacing w:after="60" w:line="240" w:lineRule="auto"/>
      <w:jc w:val="both"/>
    </w:pPr>
    <w:rPr>
      <w:rFonts w:ascii="Times New Roman" w:eastAsia="Times New Roman" w:hAnsi="Times New Roman" w:cs="Arial"/>
      <w:bCs/>
      <w:kern w:val="32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01F61"/>
    <w:pPr>
      <w:spacing w:before="129" w:after="0" w:line="283" w:lineRule="exact"/>
      <w:jc w:val="both"/>
    </w:pPr>
    <w:rPr>
      <w:rFonts w:ascii="Times New Roman" w:eastAsia="Times New Roman" w:hAnsi="Times New Roman" w:cs="Times New Roman"/>
      <w:snapToGrid w:val="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1F61"/>
    <w:rPr>
      <w:rFonts w:ascii="Times New Roman" w:eastAsia="Times New Roman" w:hAnsi="Times New Roman" w:cs="Times New Roman"/>
      <w:snapToGrid w:val="0"/>
      <w:szCs w:val="24"/>
      <w:lang w:eastAsia="cs-CZ"/>
    </w:rPr>
  </w:style>
  <w:style w:type="paragraph" w:styleId="Obsah1">
    <w:name w:val="toc 1"/>
    <w:basedOn w:val="Normln"/>
    <w:next w:val="Normln"/>
    <w:semiHidden/>
    <w:rsid w:val="00401F61"/>
    <w:pPr>
      <w:tabs>
        <w:tab w:val="left" w:pos="227"/>
        <w:tab w:val="right" w:pos="9299"/>
      </w:tabs>
      <w:spacing w:before="60" w:after="20" w:line="240" w:lineRule="auto"/>
    </w:pPr>
    <w:rPr>
      <w:rFonts w:ascii="Times New Roman" w:eastAsia="Times New Roman" w:hAnsi="Times New Roman" w:cs="Times New Roman"/>
      <w:b/>
      <w:caps/>
      <w:sz w:val="24"/>
      <w:szCs w:val="28"/>
      <w:lang w:eastAsia="cs-CZ"/>
    </w:rPr>
  </w:style>
  <w:style w:type="paragraph" w:customStyle="1" w:styleId="Textodst1sl">
    <w:name w:val="Text odst.1čísl"/>
    <w:basedOn w:val="Normln"/>
    <w:link w:val="Textodst1slChar"/>
    <w:rsid w:val="00401F61"/>
    <w:pPr>
      <w:tabs>
        <w:tab w:val="left" w:pos="0"/>
        <w:tab w:val="left" w:pos="284"/>
        <w:tab w:val="num" w:pos="720"/>
      </w:tabs>
      <w:spacing w:before="80" w:after="0" w:line="240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1slChar">
    <w:name w:val="Text odst.1čísl Char"/>
    <w:link w:val="Textodst1sl"/>
    <w:rsid w:val="00401F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401F61"/>
    <w:pPr>
      <w:numPr>
        <w:ilvl w:val="2"/>
      </w:numPr>
      <w:tabs>
        <w:tab w:val="clear" w:pos="0"/>
        <w:tab w:val="clear" w:pos="284"/>
        <w:tab w:val="num" w:pos="720"/>
      </w:tabs>
      <w:spacing w:before="0"/>
      <w:ind w:left="720" w:hanging="72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6F195639964D348A5D4E3FA6CA3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DCC6CB-0ED6-4D2E-A957-AD7F317B03C6}"/>
      </w:docPartPr>
      <w:docPartBody>
        <w:p w:rsidR="004E3516" w:rsidRDefault="00CE38D3" w:rsidP="00CE38D3">
          <w:pPr>
            <w:pStyle w:val="016F195639964D348A5D4E3FA6CA3B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D3"/>
    <w:rsid w:val="000272F6"/>
    <w:rsid w:val="00077EA1"/>
    <w:rsid w:val="002D6608"/>
    <w:rsid w:val="00367B1B"/>
    <w:rsid w:val="003D1784"/>
    <w:rsid w:val="003F1B4C"/>
    <w:rsid w:val="00440692"/>
    <w:rsid w:val="0046234B"/>
    <w:rsid w:val="004E3516"/>
    <w:rsid w:val="004F428C"/>
    <w:rsid w:val="005A140E"/>
    <w:rsid w:val="005F2669"/>
    <w:rsid w:val="00611678"/>
    <w:rsid w:val="00622DF7"/>
    <w:rsid w:val="006500DC"/>
    <w:rsid w:val="0066399A"/>
    <w:rsid w:val="006865CF"/>
    <w:rsid w:val="006B35A8"/>
    <w:rsid w:val="006F0D94"/>
    <w:rsid w:val="00762906"/>
    <w:rsid w:val="00791412"/>
    <w:rsid w:val="007F26D2"/>
    <w:rsid w:val="00835EF7"/>
    <w:rsid w:val="0084442A"/>
    <w:rsid w:val="00855EC4"/>
    <w:rsid w:val="008577F5"/>
    <w:rsid w:val="0089232D"/>
    <w:rsid w:val="008E3A40"/>
    <w:rsid w:val="00916FB1"/>
    <w:rsid w:val="00921728"/>
    <w:rsid w:val="009408E5"/>
    <w:rsid w:val="00962506"/>
    <w:rsid w:val="009B05BA"/>
    <w:rsid w:val="009E3F6A"/>
    <w:rsid w:val="00A06F72"/>
    <w:rsid w:val="00B32139"/>
    <w:rsid w:val="00BA756D"/>
    <w:rsid w:val="00BB79D6"/>
    <w:rsid w:val="00BC1DAD"/>
    <w:rsid w:val="00C04911"/>
    <w:rsid w:val="00C76196"/>
    <w:rsid w:val="00CE38D3"/>
    <w:rsid w:val="00D3477D"/>
    <w:rsid w:val="00D76894"/>
    <w:rsid w:val="00D82707"/>
    <w:rsid w:val="00DA5D91"/>
    <w:rsid w:val="00DC0AAC"/>
    <w:rsid w:val="00DC7F2F"/>
    <w:rsid w:val="00DE2EFB"/>
    <w:rsid w:val="00E73F30"/>
    <w:rsid w:val="00F1497C"/>
    <w:rsid w:val="00F15AEC"/>
    <w:rsid w:val="00F62420"/>
    <w:rsid w:val="00F625B8"/>
    <w:rsid w:val="00F76309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16F195639964D348A5D4E3FA6CA3B4A">
    <w:name w:val="016F195639964D348A5D4E3FA6CA3B4A"/>
    <w:rsid w:val="00CE38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16F195639964D348A5D4E3FA6CA3B4A">
    <w:name w:val="016F195639964D348A5D4E3FA6CA3B4A"/>
    <w:rsid w:val="00CE38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2591</Words>
  <Characters>15287</Characters>
  <Application>Microsoft Office Word</Application>
  <DocSecurity>4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ke Smlouvě o poskytování bezpečnostních služeb č. OB/2020/001</vt:lpstr>
    </vt:vector>
  </TitlesOfParts>
  <Company>VZP ČR</Company>
  <LinksUpToDate>false</LinksUpToDate>
  <CharactersWithSpaces>17843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ke Smlouvě o poskytování bezpečnostních služeb č. OB/2020/001</dc:title>
  <dc:creator>Pavel Richter</dc:creator>
  <cp:lastModifiedBy>Marie Medlínová</cp:lastModifiedBy>
  <cp:revision>2</cp:revision>
  <cp:lastPrinted>2019-05-14T12:49:00Z</cp:lastPrinted>
  <dcterms:created xsi:type="dcterms:W3CDTF">2020-02-19T09:01:00Z</dcterms:created>
  <dcterms:modified xsi:type="dcterms:W3CDTF">2020-02-19T09:01:00Z</dcterms:modified>
</cp:coreProperties>
</file>