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B6" w:rsidRDefault="0049604D">
      <w:pPr>
        <w:spacing w:after="1919" w:line="302" w:lineRule="auto"/>
        <w:ind w:right="295"/>
        <w:jc w:val="right"/>
      </w:pPr>
      <w:bookmarkStart w:id="0" w:name="_GoBack"/>
      <w:bookmarkEnd w:id="0"/>
      <w:r>
        <w:rPr>
          <w:sz w:val="16"/>
        </w:rPr>
        <w:t>HIGH VOLTAGE. EXACTLY.</w:t>
      </w:r>
    </w:p>
    <w:p w:rsidR="002627B6" w:rsidRDefault="0049604D">
      <w:pPr>
        <w:spacing w:after="0"/>
        <w:ind w:left="17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2761488</wp:posOffset>
            </wp:positionH>
            <wp:positionV relativeFrom="paragraph">
              <wp:posOffset>-903918</wp:posOffset>
            </wp:positionV>
            <wp:extent cx="3703321" cy="2359152"/>
            <wp:effectExtent l="0" t="0" r="0" b="0"/>
            <wp:wrapSquare wrapText="bothSides"/>
            <wp:docPr id="8910" name="Picture 8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" name="Picture 89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3321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Czech </w:t>
      </w:r>
      <w:proofErr w:type="spellStart"/>
      <w:r>
        <w:rPr>
          <w:sz w:val="24"/>
        </w:rPr>
        <w:t>Technical</w:t>
      </w:r>
      <w:proofErr w:type="spellEnd"/>
      <w:r>
        <w:rPr>
          <w:sz w:val="24"/>
        </w:rPr>
        <w:t xml:space="preserve"> University in Prague</w:t>
      </w:r>
    </w:p>
    <w:p w:rsidR="002627B6" w:rsidRDefault="0049604D">
      <w:pPr>
        <w:spacing w:after="376"/>
        <w:ind w:left="17"/>
        <w:jc w:val="left"/>
      </w:pPr>
      <w:r>
        <w:rPr>
          <w:sz w:val="24"/>
        </w:rPr>
        <w:t xml:space="preserve">Institute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Experimental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Applied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Physics</w:t>
      </w:r>
      <w:proofErr w:type="spellEnd"/>
    </w:p>
    <w:p w:rsidR="002627B6" w:rsidRDefault="0049604D">
      <w:pPr>
        <w:spacing w:after="0"/>
        <w:ind w:left="17"/>
        <w:jc w:val="left"/>
      </w:pPr>
      <w:r>
        <w:rPr>
          <w:sz w:val="24"/>
        </w:rPr>
        <w:t>110 OO PRAGUE I</w:t>
      </w:r>
    </w:p>
    <w:p w:rsidR="002627B6" w:rsidRDefault="0049604D">
      <w:pPr>
        <w:spacing w:after="1369"/>
      </w:pPr>
      <w:r>
        <w:t>CZECH REPUBLIC</w:t>
      </w:r>
    </w:p>
    <w:p w:rsidR="002627B6" w:rsidRDefault="0049604D">
      <w:pPr>
        <w:pStyle w:val="Nadpis1"/>
      </w:pPr>
      <w:proofErr w:type="spellStart"/>
      <w:r>
        <w:t>Quotation</w:t>
      </w:r>
      <w:proofErr w:type="spellEnd"/>
    </w:p>
    <w:p w:rsidR="002627B6" w:rsidRDefault="0049604D">
      <w:pPr>
        <w:spacing w:after="102"/>
        <w:ind w:left="3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795528</wp:posOffset>
            </wp:positionH>
            <wp:positionV relativeFrom="page">
              <wp:posOffset>6446520</wp:posOffset>
            </wp:positionV>
            <wp:extent cx="18288" cy="13717"/>
            <wp:effectExtent l="0" t="0" r="0" b="0"/>
            <wp:wrapSquare wrapText="bothSides"/>
            <wp:docPr id="2107" name="Picture 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Picture 2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7173469</wp:posOffset>
            </wp:positionH>
            <wp:positionV relativeFrom="page">
              <wp:posOffset>9436608</wp:posOffset>
            </wp:positionV>
            <wp:extent cx="13716" cy="9144"/>
            <wp:effectExtent l="0" t="0" r="0" b="0"/>
            <wp:wrapSquare wrapText="bothSides"/>
            <wp:docPr id="2141" name="Picture 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" name="Picture 2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694944</wp:posOffset>
            </wp:positionH>
            <wp:positionV relativeFrom="page">
              <wp:posOffset>7351776</wp:posOffset>
            </wp:positionV>
            <wp:extent cx="73152" cy="36577"/>
            <wp:effectExtent l="0" t="0" r="0" b="0"/>
            <wp:wrapSquare wrapText="bothSides"/>
            <wp:docPr id="8912" name="Picture 8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" name="Picture 89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676656</wp:posOffset>
            </wp:positionH>
            <wp:positionV relativeFrom="page">
              <wp:posOffset>1833372</wp:posOffset>
            </wp:positionV>
            <wp:extent cx="77724" cy="91440"/>
            <wp:effectExtent l="0" t="0" r="0" b="0"/>
            <wp:wrapTopAndBottom/>
            <wp:docPr id="8914" name="Picture 8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" name="Picture 89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777240</wp:posOffset>
            </wp:positionH>
            <wp:positionV relativeFrom="page">
              <wp:posOffset>4251960</wp:posOffset>
            </wp:positionV>
            <wp:extent cx="18288" cy="13716"/>
            <wp:effectExtent l="0" t="0" r="0" b="0"/>
            <wp:wrapSquare wrapText="bothSides"/>
            <wp:docPr id="2076" name="Picture 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745236</wp:posOffset>
            </wp:positionH>
            <wp:positionV relativeFrom="page">
              <wp:posOffset>4261104</wp:posOffset>
            </wp:positionV>
            <wp:extent cx="4572" cy="9144"/>
            <wp:effectExtent l="0" t="0" r="0" b="0"/>
            <wp:wrapSquare wrapText="bothSides"/>
            <wp:docPr id="2078" name="Picture 2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20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726948</wp:posOffset>
            </wp:positionH>
            <wp:positionV relativeFrom="page">
              <wp:posOffset>8375904</wp:posOffset>
            </wp:positionV>
            <wp:extent cx="77724" cy="96011"/>
            <wp:effectExtent l="0" t="0" r="0" b="0"/>
            <wp:wrapSquare wrapText="bothSides"/>
            <wp:docPr id="8916" name="Picture 8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" name="Picture 89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5961888</wp:posOffset>
            </wp:positionH>
            <wp:positionV relativeFrom="paragraph">
              <wp:posOffset>-441334</wp:posOffset>
            </wp:positionV>
            <wp:extent cx="489204" cy="736092"/>
            <wp:effectExtent l="0" t="0" r="0" b="0"/>
            <wp:wrapSquare wrapText="bothSides"/>
            <wp:docPr id="8918" name="Picture 8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" name="Picture 89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204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Many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pleased</w:t>
      </w:r>
      <w:proofErr w:type="spellEnd"/>
      <w:r>
        <w:t xml:space="preserve"> to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business:</w:t>
      </w:r>
    </w:p>
    <w:p w:rsidR="002627B6" w:rsidRDefault="0049604D">
      <w:pPr>
        <w:ind w:left="-616"/>
      </w:pPr>
      <w:r>
        <w:rPr>
          <w:noProof/>
        </w:rPr>
        <mc:AlternateContent>
          <mc:Choice Requires="wpg">
            <w:drawing>
              <wp:inline distT="0" distB="0" distL="0" distR="0">
                <wp:extent cx="6835140" cy="1040130"/>
                <wp:effectExtent l="0" t="0" r="0" b="0"/>
                <wp:docPr id="8639" name="Group 8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1040130"/>
                          <a:chOff x="0" y="0"/>
                          <a:chExt cx="6835140" cy="1040130"/>
                        </a:xfrm>
                      </wpg:grpSpPr>
                      <pic:pic xmlns:pic="http://schemas.openxmlformats.org/drawingml/2006/picture">
                        <pic:nvPicPr>
                          <pic:cNvPr id="8920" name="Picture 89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6835140" cy="982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Rectangle 92"/>
                        <wps:cNvSpPr/>
                        <wps:spPr>
                          <a:xfrm>
                            <a:off x="402336" y="0"/>
                            <a:ext cx="255392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Pos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94360" y="4571"/>
                            <a:ext cx="711449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Description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396996" y="18288"/>
                            <a:ext cx="322281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639312" y="18288"/>
                            <a:ext cx="145938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749040" y="18288"/>
                            <a:ext cx="462138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delivery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398264" y="18288"/>
                            <a:ext cx="570108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Quantity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869181" y="18288"/>
                            <a:ext cx="188504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541264" y="18288"/>
                            <a:ext cx="304038" cy="148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Price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163057" y="18288"/>
                            <a:ext cx="340522" cy="15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Total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419088" y="16002"/>
                            <a:ext cx="273635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9" style="width:538.2pt;height:81.9pt;mso-position-horizontal-relative:char;mso-position-vertical-relative:line" coordsize="68351,10401">
                <v:shape id="Picture 8920" style="position:absolute;width:68351;height:9829;left:0;top:571;" filled="f">
                  <v:imagedata r:id="rId15"/>
                </v:shape>
                <v:rect id="Rectangle 92" style="position:absolute;width:2553;height:1550;left:402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Pos </w:t>
                        </w:r>
                      </w:p>
                    </w:txbxContent>
                  </v:textbox>
                </v:rect>
                <v:rect id="Rectangle 93" style="position:absolute;width:7114;height:1550;left:5943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•Description</w:t>
                        </w:r>
                      </w:p>
                    </w:txbxContent>
                  </v:textbox>
                </v:rect>
                <v:rect id="Rectangle 107" style="position:absolute;width:3222;height:1550;left:33969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Date </w:t>
                        </w:r>
                      </w:p>
                    </w:txbxContent>
                  </v:textbox>
                </v:rect>
                <v:rect id="Rectangle 108" style="position:absolute;width:1459;height:1550;left:36393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109" style="position:absolute;width:4621;height:1550;left:37490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delivery</w:t>
                        </w:r>
                      </w:p>
                    </w:txbxContent>
                  </v:textbox>
                </v:rect>
                <v:rect id="Rectangle 110" style="position:absolute;width:5701;height:1550;left:43982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Quantity </w:t>
                        </w:r>
                      </w:p>
                    </w:txbxContent>
                  </v:textbox>
                </v:rect>
                <v:rect id="Rectangle 111" style="position:absolute;width:1885;height:1550;left:48691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ME</w:t>
                        </w:r>
                      </w:p>
                    </w:txbxContent>
                  </v:textbox>
                </v:rect>
                <v:rect id="Rectangle 112" style="position:absolute;width:3040;height:1489;left:55412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Price</w:t>
                        </w:r>
                      </w:p>
                    </w:txbxContent>
                  </v:textbox>
                </v:rect>
                <v:rect id="Rectangle 113" style="position:absolute;width:3405;height:1550;left:61630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114" style="position:absolute;width:2736;height:1459;left:64190;top: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EUR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Mode 2: </w:t>
      </w:r>
      <w:proofErr w:type="spellStart"/>
      <w:r>
        <w:t>Vnom</w:t>
      </w:r>
      <w:proofErr w:type="spellEnd"/>
      <w:r>
        <w:t xml:space="preserve">= 4 </w:t>
      </w:r>
      <w:proofErr w:type="spellStart"/>
      <w:r>
        <w:t>kV</w:t>
      </w:r>
      <w:proofErr w:type="spellEnd"/>
      <w:r>
        <w:t xml:space="preserve">; </w:t>
      </w:r>
      <w:proofErr w:type="spellStart"/>
      <w:r>
        <w:t>Inom</w:t>
      </w:r>
      <w:proofErr w:type="spellEnd"/>
      <w:r>
        <w:t xml:space="preserve">= 3 </w:t>
      </w:r>
      <w:proofErr w:type="spellStart"/>
      <w:r>
        <w:t>rnA</w:t>
      </w:r>
      <w:proofErr w:type="spellEnd"/>
    </w:p>
    <w:p w:rsidR="002627B6" w:rsidRDefault="0049604D">
      <w:pPr>
        <w:ind w:left="269"/>
      </w:pPr>
      <w:r>
        <w:rPr>
          <w:noProof/>
        </w:rPr>
        <w:drawing>
          <wp:inline distT="0" distB="0" distL="0" distR="0">
            <wp:extent cx="54864" cy="13716"/>
            <wp:effectExtent l="0" t="0" r="0" b="0"/>
            <wp:docPr id="8921" name="Picture 8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" name="Picture 89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Mode 3: </w:t>
      </w:r>
      <w:proofErr w:type="spellStart"/>
      <w:r>
        <w:t>Vnom</w:t>
      </w:r>
      <w:proofErr w:type="spellEnd"/>
      <w:r>
        <w:t xml:space="preserve">= 2 </w:t>
      </w:r>
      <w:proofErr w:type="spellStart"/>
      <w:r>
        <w:t>kV</w:t>
      </w:r>
      <w:proofErr w:type="spellEnd"/>
      <w:r>
        <w:t xml:space="preserve">; </w:t>
      </w:r>
      <w:proofErr w:type="spellStart"/>
      <w:r>
        <w:t>Inom</w:t>
      </w:r>
      <w:proofErr w:type="spellEnd"/>
      <w:r>
        <w:t>= 4 mA</w:t>
      </w:r>
    </w:p>
    <w:p w:rsidR="002627B6" w:rsidRDefault="0049604D">
      <w:pPr>
        <w:ind w:left="607"/>
      </w:pPr>
      <w:r>
        <w:t xml:space="preserve">Front panel </w:t>
      </w:r>
      <w:proofErr w:type="spellStart"/>
      <w:r>
        <w:t>control</w:t>
      </w:r>
      <w:proofErr w:type="spellEnd"/>
      <w:r>
        <w:t xml:space="preserve">, 4.3" TFT, </w:t>
      </w:r>
      <w:proofErr w:type="spellStart"/>
      <w:r>
        <w:t>capacitive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display</w:t>
      </w:r>
    </w:p>
    <w:p w:rsidR="002627B6" w:rsidRDefault="0049604D">
      <w:pPr>
        <w:ind w:left="240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5925312</wp:posOffset>
            </wp:positionH>
            <wp:positionV relativeFrom="paragraph">
              <wp:posOffset>41898</wp:posOffset>
            </wp:positionV>
            <wp:extent cx="525780" cy="507492"/>
            <wp:effectExtent l="0" t="0" r="0" b="0"/>
            <wp:wrapSquare wrapText="bothSides"/>
            <wp:docPr id="3270" name="Picture 3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" name="Picture 32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24028" cy="22860"/>
            <wp:effectExtent l="0" t="0" r="0" b="0"/>
            <wp:docPr id="8923" name="Picture 8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" name="Picture 89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402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USB and </w:t>
      </w:r>
      <w:proofErr w:type="spellStart"/>
      <w:r>
        <w:t>Ethernet</w:t>
      </w:r>
      <w:proofErr w:type="spellEnd"/>
      <w:r>
        <w:t xml:space="preserve"> </w:t>
      </w:r>
      <w:proofErr w:type="spellStart"/>
      <w:r>
        <w:t>interfaces</w:t>
      </w:r>
      <w:proofErr w:type="spellEnd"/>
      <w:r>
        <w:rPr>
          <w:noProof/>
        </w:rPr>
        <w:drawing>
          <wp:inline distT="0" distB="0" distL="0" distR="0">
            <wp:extent cx="4572" cy="9144"/>
            <wp:effectExtent l="0" t="0" r="0" b="0"/>
            <wp:docPr id="2098" name="Picture 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6" w:rsidRDefault="0049604D">
      <w:pPr>
        <w:ind w:left="607"/>
      </w:pPr>
      <w:proofErr w:type="spellStart"/>
      <w:r>
        <w:t>Resolution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voltage</w:t>
      </w:r>
      <w:proofErr w:type="spellEnd"/>
      <w:r>
        <w:t xml:space="preserve"> </w:t>
      </w:r>
      <w:proofErr w:type="spellStart"/>
      <w:r>
        <w:t>setting</w:t>
      </w:r>
      <w:proofErr w:type="spellEnd"/>
      <w:r>
        <w:t>/</w:t>
      </w:r>
      <w:proofErr w:type="spellStart"/>
      <w:r>
        <w:t>measurement</w:t>
      </w:r>
      <w:proofErr w:type="spellEnd"/>
      <w:r>
        <w:t xml:space="preserve">: 12 </w:t>
      </w:r>
      <w:proofErr w:type="spellStart"/>
      <w:r>
        <w:t>mV</w:t>
      </w:r>
      <w:proofErr w:type="spellEnd"/>
    </w:p>
    <w:p w:rsidR="002627B6" w:rsidRDefault="0049604D">
      <w:pPr>
        <w:ind w:left="607"/>
      </w:pPr>
      <w:proofErr w:type="spellStart"/>
      <w:r>
        <w:t>Resolution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setting</w:t>
      </w:r>
      <w:proofErr w:type="spellEnd"/>
      <w:r>
        <w:t>/</w:t>
      </w:r>
      <w:proofErr w:type="spellStart"/>
      <w:r>
        <w:t>measurement</w:t>
      </w:r>
      <w:proofErr w:type="spellEnd"/>
      <w:r>
        <w:t xml:space="preserve">: 8 </w:t>
      </w:r>
      <w:proofErr w:type="spellStart"/>
      <w:r>
        <w:t>nA</w:t>
      </w:r>
      <w:proofErr w:type="spellEnd"/>
    </w:p>
    <w:p w:rsidR="002627B6" w:rsidRDefault="0049604D">
      <w:pPr>
        <w:ind w:left="274" w:firstLine="302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106" name="Picture 2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" name="Picture 210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Ripple</w:t>
      </w:r>
      <w:proofErr w:type="spellEnd"/>
      <w:r>
        <w:t xml:space="preserve"> </w:t>
      </w:r>
      <w:r>
        <w:t xml:space="preserve">&amp; </w:t>
      </w:r>
      <w:proofErr w:type="spellStart"/>
      <w:r>
        <w:t>noise</w:t>
      </w:r>
      <w:proofErr w:type="spellEnd"/>
      <w:r>
        <w:t xml:space="preserve">: &lt; 10 </w:t>
      </w:r>
      <w:proofErr w:type="spellStart"/>
      <w:r>
        <w:t>rnV</w:t>
      </w:r>
      <w:proofErr w:type="spellEnd"/>
      <w:r>
        <w:t xml:space="preserve"> (f &gt; 10 1-Iz)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2108" name="Picture 2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" name="Picture 210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HV output: SHV </w:t>
      </w:r>
      <w:proofErr w:type="spellStart"/>
      <w:r>
        <w:t>connector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64008" cy="13716"/>
            <wp:effectExtent l="0" t="0" r="0" b="0"/>
            <wp:docPr id="8925" name="Picture 8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" name="Picture 892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refurbished</w:t>
      </w:r>
      <w:proofErr w:type="spellEnd"/>
      <w:r>
        <w:t xml:space="preserve"> demo unit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full </w:t>
      </w:r>
      <w:proofErr w:type="spellStart"/>
      <w:r>
        <w:t>warranty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: 36 </w:t>
      </w:r>
      <w:proofErr w:type="spellStart"/>
      <w:r>
        <w:t>months</w:t>
      </w:r>
      <w:proofErr w:type="spellEnd"/>
    </w:p>
    <w:p w:rsidR="002627B6" w:rsidRDefault="0049604D">
      <w:pPr>
        <w:spacing w:after="0" w:line="259" w:lineRule="auto"/>
        <w:ind w:left="-554" w:firstLine="0"/>
        <w:jc w:val="left"/>
      </w:pPr>
      <w:r>
        <w:rPr>
          <w:noProof/>
        </w:rPr>
        <w:drawing>
          <wp:inline distT="0" distB="0" distL="0" distR="0">
            <wp:extent cx="356616" cy="36576"/>
            <wp:effectExtent l="0" t="0" r="0" b="0"/>
            <wp:docPr id="8927" name="Picture 8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" name="Picture 892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6" w:rsidRDefault="0049604D">
      <w:pPr>
        <w:numPr>
          <w:ilvl w:val="0"/>
          <w:numId w:val="1"/>
        </w:numPr>
        <w:ind w:left="393" w:hanging="353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5929884</wp:posOffset>
            </wp:positionH>
            <wp:positionV relativeFrom="paragraph">
              <wp:posOffset>49314</wp:posOffset>
            </wp:positionV>
            <wp:extent cx="502920" cy="320040"/>
            <wp:effectExtent l="0" t="0" r="0" b="0"/>
            <wp:wrapSquare wrapText="bothSides"/>
            <wp:docPr id="3271" name="Picture 3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" name="Picture 327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HV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SHV </w:t>
      </w:r>
      <w:proofErr w:type="spellStart"/>
      <w:r>
        <w:t>connector</w:t>
      </w:r>
      <w:proofErr w:type="spellEnd"/>
      <w:r>
        <w:t xml:space="preserve"> </w:t>
      </w:r>
      <w:proofErr w:type="spellStart"/>
      <w:r>
        <w:t>one-sided</w:t>
      </w:r>
      <w:proofErr w:type="spellEnd"/>
      <w:r>
        <w:t>, 5m</w:t>
      </w:r>
      <w:r>
        <w:tab/>
      </w:r>
      <w:r>
        <w:t>2,0Ô St</w:t>
      </w:r>
    </w:p>
    <w:p w:rsidR="002627B6" w:rsidRDefault="0049604D">
      <w:pPr>
        <w:spacing w:after="0" w:line="259" w:lineRule="auto"/>
        <w:ind w:left="389" w:firstLine="0"/>
        <w:jc w:val="left"/>
      </w:pPr>
      <w:proofErr w:type="spellStart"/>
      <w:r>
        <w:rPr>
          <w:sz w:val="20"/>
        </w:rPr>
        <w:t>Item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Code</w:t>
      </w:r>
      <w:proofErr w:type="spellEnd"/>
      <w:r>
        <w:rPr>
          <w:sz w:val="20"/>
        </w:rPr>
        <w:t>: SHV_C04-5.O</w:t>
      </w:r>
      <w:r>
        <w:rPr>
          <w:noProof/>
        </w:rPr>
        <w:drawing>
          <wp:inline distT="0" distB="0" distL="0" distR="0">
            <wp:extent cx="9144" cy="22861"/>
            <wp:effectExtent l="0" t="0" r="0" b="0"/>
            <wp:docPr id="8929" name="Picture 8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" name="Picture 892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6" w:rsidRDefault="0049604D">
      <w:pPr>
        <w:spacing w:after="256"/>
        <w:ind w:left="607"/>
      </w:pPr>
      <w:r>
        <w:t xml:space="preserve">SHV </w:t>
      </w:r>
      <w:proofErr w:type="spellStart"/>
      <w:r>
        <w:t>connector</w:t>
      </w:r>
      <w:proofErr w:type="spellEnd"/>
      <w:r>
        <w:t xml:space="preserve"> </w:t>
      </w:r>
      <w:proofErr w:type="spellStart"/>
      <w:r>
        <w:t>assembled</w:t>
      </w:r>
      <w:proofErr w:type="spellEnd"/>
      <w:r>
        <w:t xml:space="preserve"> to HV </w:t>
      </w:r>
      <w:proofErr w:type="spellStart"/>
      <w:r>
        <w:t>cable</w:t>
      </w:r>
      <w:proofErr w:type="spellEnd"/>
      <w:r>
        <w:t xml:space="preserve"> HTV-30S-22-2 </w:t>
      </w:r>
      <w:proofErr w:type="spellStart"/>
      <w:r>
        <w:t>one-sided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127" name="Picture 2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side</w:t>
      </w:r>
      <w:proofErr w:type="spellEnd"/>
      <w:r>
        <w:t xml:space="preserve"> open </w:t>
      </w:r>
      <w:proofErr w:type="spellStart"/>
      <w:r>
        <w:t>ends</w:t>
      </w:r>
      <w:proofErr w:type="spellEnd"/>
      <w:r>
        <w:t xml:space="preserve">, </w:t>
      </w:r>
      <w:proofErr w:type="spellStart"/>
      <w:r>
        <w:t>length</w:t>
      </w:r>
      <w:proofErr w:type="spellEnd"/>
      <w:r>
        <w:t xml:space="preserve"> 5m</w:t>
      </w:r>
    </w:p>
    <w:p w:rsidR="002627B6" w:rsidRDefault="0049604D">
      <w:pPr>
        <w:numPr>
          <w:ilvl w:val="0"/>
          <w:numId w:val="1"/>
        </w:numPr>
        <w:spacing w:after="154"/>
        <w:ind w:left="393" w:hanging="353"/>
      </w:pPr>
      <w:r>
        <w:t xml:space="preserve">Software Support </w:t>
      </w:r>
      <w:proofErr w:type="spellStart"/>
      <w:r>
        <w:t>Service</w:t>
      </w:r>
      <w:proofErr w:type="spellEnd"/>
      <w:r>
        <w:t xml:space="preserve"> (isegContr012, ICS) </w:t>
      </w:r>
      <w:proofErr w:type="spellStart"/>
      <w:r>
        <w:t>for</w:t>
      </w:r>
      <w:proofErr w:type="spellEnd"/>
      <w:r>
        <w:t xml:space="preserve"> 2 </w:t>
      </w:r>
      <w:proofErr w:type="spellStart"/>
      <w:r>
        <w:t>years</w:t>
      </w:r>
      <w:proofErr w:type="spellEnd"/>
      <w:r>
        <w:tab/>
      </w:r>
      <w:r>
        <w:t xml:space="preserve">1.00 </w:t>
      </w:r>
      <w:r>
        <w:t>st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2128" name="Picture 2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" name="Picture 21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6" w:rsidRDefault="0049604D">
      <w:pPr>
        <w:numPr>
          <w:ilvl w:val="0"/>
          <w:numId w:val="1"/>
        </w:numPr>
        <w:ind w:left="393" w:hanging="353"/>
      </w:pPr>
      <w:proofErr w:type="spellStart"/>
      <w:r>
        <w:t>Remote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and Software </w:t>
      </w:r>
      <w:proofErr w:type="spellStart"/>
      <w:r>
        <w:t>Training</w:t>
      </w:r>
      <w:proofErr w:type="spellEnd"/>
      <w:r>
        <w:t xml:space="preserve"> via Video</w:t>
      </w:r>
      <w:r>
        <w:tab/>
        <w:t>st</w:t>
      </w:r>
      <w:r>
        <w:rPr>
          <w:noProof/>
        </w:rPr>
        <w:drawing>
          <wp:inline distT="0" distB="0" distL="0" distR="0">
            <wp:extent cx="18288" cy="9143"/>
            <wp:effectExtent l="0" t="0" r="0" b="0"/>
            <wp:docPr id="8931" name="Picture 8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" name="Picture 893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6" w:rsidRDefault="0049604D">
      <w:pPr>
        <w:tabs>
          <w:tab w:val="center" w:pos="1390"/>
          <w:tab w:val="center" w:pos="9760"/>
        </w:tabs>
        <w:ind w:left="0" w:firstLine="0"/>
        <w:jc w:val="left"/>
      </w:pPr>
      <w:r>
        <w:tab/>
      </w:r>
      <w:proofErr w:type="spellStart"/>
      <w:r>
        <w:t>Conferencing</w:t>
      </w:r>
      <w:proofErr w:type="spellEnd"/>
      <w:r>
        <w:t xml:space="preserve"> Software</w:t>
      </w:r>
      <w:r>
        <w:tab/>
      </w:r>
      <w:r>
        <w:rPr>
          <w:noProof/>
        </w:rPr>
        <w:drawing>
          <wp:inline distT="0" distB="0" distL="0" distR="0">
            <wp:extent cx="534925" cy="301752"/>
            <wp:effectExtent l="0" t="0" r="0" b="0"/>
            <wp:docPr id="3272" name="Picture 3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" name="Picture 32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4925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6" w:rsidRDefault="0049604D">
      <w:pPr>
        <w:numPr>
          <w:ilvl w:val="0"/>
          <w:numId w:val="1"/>
        </w:numPr>
        <w:spacing w:after="0"/>
        <w:ind w:left="393" w:hanging="353"/>
      </w:pPr>
      <w:proofErr w:type="spellStart"/>
      <w:r>
        <w:rPr>
          <w:sz w:val="24"/>
        </w:rPr>
        <w:lastRenderedPageBreak/>
        <w:t>Packing</w:t>
      </w:r>
      <w:proofErr w:type="spellEnd"/>
      <w:r>
        <w:rPr>
          <w:sz w:val="24"/>
        </w:rPr>
        <w:tab/>
        <w:t>st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137" name="Picture 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B6" w:rsidRDefault="0049604D">
      <w:pPr>
        <w:spacing w:after="310"/>
        <w:ind w:left="302" w:right="3470" w:firstLine="101"/>
      </w:pPr>
      <w:proofErr w:type="spellStart"/>
      <w:r>
        <w:t>Item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520204 </w:t>
      </w:r>
      <w:r>
        <w:rPr>
          <w:noProof/>
        </w:rPr>
        <w:drawing>
          <wp:inline distT="0" distB="0" distL="0" distR="0">
            <wp:extent cx="64008" cy="18287"/>
            <wp:effectExtent l="0" t="0" r="0" b="0"/>
            <wp:docPr id="8933" name="Picture 8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" name="Picture 893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membraneous</w:t>
      </w:r>
      <w:proofErr w:type="spellEnd"/>
      <w:r>
        <w:t xml:space="preserve"> box 66cm x 62cm x56cm </w:t>
      </w:r>
      <w:proofErr w:type="spellStart"/>
      <w:r>
        <w:t>cc</w:t>
      </w:r>
      <w:proofErr w:type="spellEnd"/>
      <w:r>
        <w:t xml:space="preserve">. 12kg,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SHR</w:t>
      </w:r>
    </w:p>
    <w:p w:rsidR="002627B6" w:rsidRDefault="0049604D">
      <w:pPr>
        <w:spacing w:after="0" w:line="259" w:lineRule="auto"/>
        <w:ind w:left="0" w:firstLine="0"/>
        <w:jc w:val="right"/>
      </w:pPr>
      <w:r>
        <w:rPr>
          <w:sz w:val="18"/>
        </w:rPr>
        <w:t>Transfer</w:t>
      </w:r>
    </w:p>
    <w:p w:rsidR="002627B6" w:rsidRDefault="0049604D">
      <w:pPr>
        <w:tabs>
          <w:tab w:val="center" w:pos="7490"/>
          <w:tab w:val="center" w:pos="8294"/>
          <w:tab w:val="center" w:pos="9421"/>
        </w:tabs>
        <w:spacing w:after="324" w:line="302" w:lineRule="auto"/>
        <w:ind w:left="0" w:firstLine="0"/>
        <w:jc w:val="left"/>
      </w:pP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4339" name="Picture 4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" name="Picture 433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 xml:space="preserve">HIGH </w:t>
      </w:r>
      <w:r>
        <w:rPr>
          <w:sz w:val="16"/>
        </w:rPr>
        <w:tab/>
        <w:t>EXACTLY.</w:t>
      </w:r>
    </w:p>
    <w:p w:rsidR="002627B6" w:rsidRDefault="0049604D">
      <w:pPr>
        <w:ind w:left="-278"/>
      </w:pPr>
      <w:r>
        <w:rPr>
          <w:noProof/>
        </w:rPr>
        <w:drawing>
          <wp:inline distT="0" distB="0" distL="0" distR="0">
            <wp:extent cx="6592826" cy="1275588"/>
            <wp:effectExtent l="0" t="0" r="0" b="0"/>
            <wp:docPr id="8936" name="Picture 8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" name="Picture 89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592826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6 </w:t>
      </w:r>
      <w:proofErr w:type="spellStart"/>
      <w:r>
        <w:t>Versand</w:t>
      </w:r>
      <w:proofErr w:type="spellEnd"/>
      <w:r>
        <w:t xml:space="preserve"> / </w:t>
      </w:r>
      <w:proofErr w:type="spellStart"/>
      <w:r>
        <w:t>Shipping</w:t>
      </w:r>
      <w:proofErr w:type="spellEnd"/>
    </w:p>
    <w:p w:rsidR="002627B6" w:rsidRDefault="0049604D">
      <w:pPr>
        <w:spacing w:after="4136"/>
        <w:ind w:left="166" w:right="6127" w:firstLine="259"/>
      </w:pPr>
      <w:proofErr w:type="spellStart"/>
      <w:r>
        <w:t>Item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</w:t>
      </w:r>
      <w:proofErr w:type="spellStart"/>
      <w:r>
        <w:t>Versand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01752" cy="82296"/>
            <wp:effectExtent l="0" t="0" r="0" b="0"/>
            <wp:docPr id="8938" name="Picture 8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" name="Picture 89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shipping</w:t>
      </w:r>
      <w:proofErr w:type="spellEnd"/>
      <w:r>
        <w:t xml:space="preserve"> to Prague via UPS Standard</w:t>
      </w:r>
    </w:p>
    <w:p w:rsidR="002627B6" w:rsidRDefault="0049604D">
      <w:pPr>
        <w:spacing w:after="0" w:line="259" w:lineRule="auto"/>
        <w:ind w:left="-569" w:right="-24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798564" cy="1618487"/>
                <wp:effectExtent l="0" t="0" r="0" b="0"/>
                <wp:docPr id="8180" name="Group 8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564" cy="1618487"/>
                          <a:chOff x="0" y="0"/>
                          <a:chExt cx="6798564" cy="1618487"/>
                        </a:xfrm>
                      </wpg:grpSpPr>
                      <pic:pic xmlns:pic="http://schemas.openxmlformats.org/drawingml/2006/picture">
                        <pic:nvPicPr>
                          <pic:cNvPr id="8940" name="Picture 894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564" cy="159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2" name="Rectangle 3962"/>
                        <wps:cNvSpPr/>
                        <wps:spPr>
                          <a:xfrm>
                            <a:off x="448056" y="1499615"/>
                            <a:ext cx="145938" cy="155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3" name="Rectangle 3963"/>
                        <wps:cNvSpPr/>
                        <wps:spPr>
                          <a:xfrm>
                            <a:off x="557784" y="1504187"/>
                            <a:ext cx="20674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EU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" name="Rectangle 3964"/>
                        <wps:cNvSpPr/>
                        <wps:spPr>
                          <a:xfrm>
                            <a:off x="713232" y="1504187"/>
                            <a:ext cx="20066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" name="Rectangle 3965"/>
                        <wps:cNvSpPr/>
                        <wps:spPr>
                          <a:xfrm>
                            <a:off x="864108" y="1499615"/>
                            <a:ext cx="401330" cy="155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Tage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6" name="Rectangle 3966"/>
                        <wps:cNvSpPr/>
                        <wps:spPr>
                          <a:xfrm>
                            <a:off x="1165860" y="1504187"/>
                            <a:ext cx="35268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27B6" w:rsidRDefault="004960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netto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80" style="width:535.32pt;height:127.44pt;mso-position-horizontal-relative:char;mso-position-vertical-relative:line" coordsize="67985,16184">
                <v:shape id="Picture 8940" style="position:absolute;width:67985;height:15910;left:0;top:0;" filled="f">
                  <v:imagedata r:id="rId36"/>
                </v:shape>
                <v:rect id="Rectangle 3962" style="position:absolute;width:1459;height:1550;left:4480;top:14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V </w:t>
                        </w:r>
                      </w:p>
                    </w:txbxContent>
                  </v:textbox>
                </v:rect>
                <v:rect id="Rectangle 3963" style="position:absolute;width:2067;height:1520;left:5577;top:15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EU </w:t>
                        </w:r>
                      </w:p>
                    </w:txbxContent>
                  </v:textbox>
                </v:rect>
                <v:rect id="Rectangle 3964" style="position:absolute;width:2006;height:1520;left:7132;top:15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3965" style="position:absolute;width:4013;height:1550;left:8641;top:14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Tage </w:t>
                        </w:r>
                      </w:p>
                    </w:txbxContent>
                  </v:textbox>
                </v:rect>
                <v:rect id="Rectangle 3966" style="position:absolute;width:3526;height:1520;left:11658;top:15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netto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2627B6">
      <w:pgSz w:w="11902" w:h="16834"/>
      <w:pgMar w:top="612" w:right="626" w:bottom="1894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E7044"/>
    <w:multiLevelType w:val="hybridMultilevel"/>
    <w:tmpl w:val="5D527412"/>
    <w:lvl w:ilvl="0" w:tplc="30C2F022">
      <w:start w:val="2"/>
      <w:numFmt w:val="decimal"/>
      <w:lvlText w:val="%1"/>
      <w:lvlJc w:val="left"/>
      <w:pPr>
        <w:ind w:left="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8B866">
      <w:start w:val="1"/>
      <w:numFmt w:val="lowerLetter"/>
      <w:lvlText w:val="%2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A9224">
      <w:start w:val="1"/>
      <w:numFmt w:val="lowerRoman"/>
      <w:lvlText w:val="%3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C37A6">
      <w:start w:val="1"/>
      <w:numFmt w:val="decimal"/>
      <w:lvlText w:val="%4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654E8">
      <w:start w:val="1"/>
      <w:numFmt w:val="lowerLetter"/>
      <w:lvlText w:val="%5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096B8">
      <w:start w:val="1"/>
      <w:numFmt w:val="lowerRoman"/>
      <w:lvlText w:val="%6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CFA58">
      <w:start w:val="1"/>
      <w:numFmt w:val="decimal"/>
      <w:lvlText w:val="%7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213F2">
      <w:start w:val="1"/>
      <w:numFmt w:val="lowerLetter"/>
      <w:lvlText w:val="%8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02286">
      <w:start w:val="1"/>
      <w:numFmt w:val="lowerRoman"/>
      <w:lvlText w:val="%9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B6"/>
    <w:rsid w:val="002627B6"/>
    <w:rsid w:val="0049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60EF3-2BAE-417B-A621-A829EC5E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01"/>
      <w:ind w:left="43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2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130.jpg"/><Relationship Id="rId10" Type="http://schemas.openxmlformats.org/officeDocument/2006/relationships/image" Target="media/image6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2020-02-24T09:43:00Z</dcterms:created>
  <dcterms:modified xsi:type="dcterms:W3CDTF">2020-02-24T09:43:00Z</dcterms:modified>
</cp:coreProperties>
</file>