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7B3B63" w:rsidP="007B3B6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7B3B63" w:rsidRDefault="007B3B63" w:rsidP="007B3B63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7B3B63" w:rsidRDefault="007B3B63" w:rsidP="007B3B6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982207-1601/2014</w:t>
      </w:r>
    </w:p>
    <w:p w:rsidR="007B3B63" w:rsidRDefault="007B3B63" w:rsidP="007B3B6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9978CB">
        <w:tab/>
      </w:r>
      <w:r w:rsidR="009978CB"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B3B63" w:rsidRDefault="007B3B63" w:rsidP="007B3B6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D78F4" w:rsidRDefault="008D78F4" w:rsidP="008D78F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8D78F4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8D78F4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D78F4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D78F4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D78F4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8D78F4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D78F4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D78F4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8D78F4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7B3B63" w:rsidRDefault="008D78F4" w:rsidP="008D78F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>
        <w:rPr>
          <w:b/>
        </w:rPr>
        <w:t>XXX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B3B63" w:rsidRDefault="007B3B63" w:rsidP="007B3B63">
      <w:pPr>
        <w:numPr>
          <w:ilvl w:val="0"/>
          <w:numId w:val="0"/>
        </w:numPr>
        <w:spacing w:before="50" w:after="70" w:line="240" w:lineRule="auto"/>
        <w:ind w:left="142"/>
      </w:pPr>
    </w:p>
    <w:p w:rsidR="007B3B63" w:rsidRDefault="007B3B63" w:rsidP="007B3B6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</w:t>
      </w:r>
      <w:proofErr w:type="spellStart"/>
      <w:r>
        <w:t>zásilekBalík</w:t>
      </w:r>
      <w:proofErr w:type="spellEnd"/>
      <w:r>
        <w:t xml:space="preserve"> </w:t>
      </w:r>
      <w:proofErr w:type="spellStart"/>
      <w:r>
        <w:t>Nadrozměr</w:t>
      </w:r>
      <w:proofErr w:type="spellEnd"/>
      <w:r>
        <w:t xml:space="preserve"> (dále jen "Dohoda").</w:t>
      </w:r>
    </w:p>
    <w:p w:rsidR="007B3B63" w:rsidRDefault="007B3B6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B3B63" w:rsidRPr="007B3B63" w:rsidRDefault="007B3B63" w:rsidP="007B3B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7B3B63" w:rsidRPr="007B3B63" w:rsidRDefault="007B3B63" w:rsidP="007B3B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7B3B63" w:rsidRDefault="007B3B63" w:rsidP="007B3B63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kromě adresních údajů a poznámek vztahujících se k zásilce i údaje o hmotnosti zásilky v kg s přesností na 100 g, dále PSČ a název podací pošty: České Budějovice 20, Nemanická 16, PSČ 370 18. Zásilky s nečitelnými údaji má právo ČP odmítnout.</w:t>
      </w:r>
    </w:p>
    <w:p w:rsidR="007B3B63" w:rsidRPr="007B3B63" w:rsidRDefault="007B3B63" w:rsidP="007B3B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7B3B63" w:rsidRDefault="007B3B63" w:rsidP="007B3B63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8D78F4">
        <w:rPr>
          <w:b/>
        </w:rPr>
        <w:t>XXX</w:t>
      </w:r>
    </w:p>
    <w:p w:rsidR="007B3B63" w:rsidRDefault="007B3B63" w:rsidP="007B3B63">
      <w:pPr>
        <w:numPr>
          <w:ilvl w:val="4"/>
          <w:numId w:val="50"/>
        </w:numPr>
        <w:spacing w:after="120"/>
        <w:jc w:val="both"/>
      </w:pPr>
      <w:r>
        <w:t xml:space="preserve">ve dnech Po - Pá   </w:t>
      </w:r>
      <w:r w:rsidR="008D78F4">
        <w:t>XXX</w:t>
      </w:r>
      <w:r>
        <w:t xml:space="preserve"> hod.</w:t>
      </w:r>
    </w:p>
    <w:p w:rsidR="007B3B63" w:rsidRDefault="007B3B63" w:rsidP="007B3B63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8D78F4">
        <w:t>XXX</w:t>
      </w:r>
      <w:r>
        <w:t xml:space="preserve"> hod.</w:t>
      </w:r>
    </w:p>
    <w:p w:rsidR="007B3B63" w:rsidRDefault="007B3B63" w:rsidP="007B3B63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7B3B63" w:rsidRDefault="007B3B63" w:rsidP="007B3B63">
      <w:pPr>
        <w:numPr>
          <w:ilvl w:val="3"/>
          <w:numId w:val="50"/>
        </w:numPr>
        <w:spacing w:after="120"/>
        <w:jc w:val="both"/>
      </w:pPr>
      <w:r w:rsidRPr="009909C5">
        <w:rPr>
          <w:b/>
        </w:rPr>
        <w:t>na obslužném místě Odesílatele na adrese</w:t>
      </w:r>
      <w:r>
        <w:t xml:space="preserve"> - místě převzetí zásilek u Odesílatele (dále jen "svoz"): </w:t>
      </w:r>
      <w:r w:rsidR="008D78F4">
        <w:t>XXX</w:t>
      </w:r>
    </w:p>
    <w:p w:rsidR="007B3B63" w:rsidRDefault="007B3B63" w:rsidP="007B3B63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8D78F4">
        <w:t>XXX</w:t>
      </w:r>
    </w:p>
    <w:p w:rsidR="007B3B63" w:rsidRDefault="007B3B63" w:rsidP="007B3B63">
      <w:pPr>
        <w:numPr>
          <w:ilvl w:val="4"/>
          <w:numId w:val="50"/>
        </w:numPr>
        <w:spacing w:after="120"/>
        <w:jc w:val="both"/>
      </w:pPr>
      <w:r>
        <w:t>nepravidelně</w:t>
      </w:r>
      <w:r w:rsidR="009909C5">
        <w:t xml:space="preserve"> </w:t>
      </w:r>
      <w:r w:rsidR="008D78F4">
        <w:t>XXX</w:t>
      </w:r>
      <w:r w:rsidR="009909C5">
        <w:t xml:space="preserve"> hod.</w:t>
      </w:r>
    </w:p>
    <w:p w:rsidR="007B3B63" w:rsidRDefault="007B3B63" w:rsidP="007B3B63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8D78F4">
        <w:t>XXX</w:t>
      </w:r>
    </w:p>
    <w:p w:rsidR="007B3B63" w:rsidRDefault="007B3B63" w:rsidP="007B3B63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8D78F4">
        <w:t>XXX</w:t>
      </w:r>
    </w:p>
    <w:p w:rsidR="007B3B63" w:rsidRDefault="007B3B63" w:rsidP="007B3B63">
      <w:pPr>
        <w:numPr>
          <w:ilvl w:val="4"/>
          <w:numId w:val="50"/>
        </w:numPr>
        <w:spacing w:after="120"/>
        <w:jc w:val="both"/>
      </w:pPr>
      <w:r>
        <w:lastRenderedPageBreak/>
        <w:t>pokud bude svoz prováděn nepravidelně, tj. v předem neurčených pracovních dnech a časových rozmezích, ČP zajistí svoz zásilek na základě telefonické objednávky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7B3B63" w:rsidRDefault="007B3B63" w:rsidP="007B3B6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8D78F4">
        <w:t>XXX</w:t>
      </w:r>
    </w:p>
    <w:p w:rsidR="007B3B63" w:rsidRDefault="009909C5" w:rsidP="007B3B6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8D78F4">
        <w:t>XXX</w:t>
      </w:r>
      <w:r>
        <w:t xml:space="preserve"> hod., a to na následující pracovní den, týž den volat do 10:00 hod. v Českých Budějovicích.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9909C5" w:rsidRDefault="007B3B63" w:rsidP="007B3B63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7B3B63" w:rsidRPr="009909C5" w:rsidRDefault="008D78F4" w:rsidP="009909C5">
      <w:pPr>
        <w:numPr>
          <w:ilvl w:val="0"/>
          <w:numId w:val="0"/>
        </w:numPr>
        <w:spacing w:after="120"/>
        <w:ind w:left="2063"/>
        <w:jc w:val="both"/>
        <w:rPr>
          <w:b/>
        </w:rPr>
      </w:pPr>
      <w:r>
        <w:rPr>
          <w:b/>
        </w:rPr>
        <w:t>XXX</w:t>
      </w:r>
    </w:p>
    <w:p w:rsidR="007B3B63" w:rsidRPr="007B3B63" w:rsidRDefault="007B3B63" w:rsidP="007B3B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7B3B63" w:rsidRDefault="007B3B63" w:rsidP="007B3B63">
      <w:pPr>
        <w:numPr>
          <w:ilvl w:val="3"/>
          <w:numId w:val="50"/>
        </w:numPr>
        <w:spacing w:after="120"/>
        <w:jc w:val="both"/>
      </w:pPr>
      <w:r w:rsidRPr="009909C5">
        <w:rPr>
          <w:b/>
        </w:rPr>
        <w:t>dle Přílohy č. 1</w:t>
      </w:r>
      <w:r>
        <w:t xml:space="preserve"> Cena za službu Balík </w:t>
      </w:r>
      <w:proofErr w:type="spellStart"/>
      <w:r>
        <w:t>Nadrozměr</w:t>
      </w:r>
      <w:proofErr w:type="spellEnd"/>
      <w:r>
        <w:t xml:space="preserve"> - Jednotná cena.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7B3B63" w:rsidRPr="009909C5" w:rsidRDefault="007B3B63" w:rsidP="007B3B63">
      <w:pPr>
        <w:numPr>
          <w:ilvl w:val="3"/>
          <w:numId w:val="50"/>
        </w:numPr>
        <w:spacing w:after="120"/>
        <w:jc w:val="both"/>
        <w:rPr>
          <w:b/>
        </w:rPr>
      </w:pPr>
      <w:r w:rsidRPr="009909C5">
        <w:rPr>
          <w:b/>
        </w:rPr>
        <w:t>převodem z účtu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Měsíčně s lhůtou splatnosti 14 dní ode dne jejího vystavení.</w:t>
      </w:r>
    </w:p>
    <w:p w:rsidR="007B3B63" w:rsidRDefault="007B3B63" w:rsidP="007B3B6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7B3B63" w:rsidRDefault="007B3B63" w:rsidP="007B3B6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7B3B63" w:rsidRPr="009909C5" w:rsidRDefault="008D78F4" w:rsidP="007B3B63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</w:t>
      </w:r>
    </w:p>
    <w:p w:rsidR="007B3B63" w:rsidRDefault="007B3B63" w:rsidP="007B3B6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8D78F4">
        <w:t>XXX</w:t>
      </w:r>
    </w:p>
    <w:p w:rsidR="007B3B63" w:rsidRDefault="007B3B63" w:rsidP="007B3B63">
      <w:pPr>
        <w:numPr>
          <w:ilvl w:val="2"/>
          <w:numId w:val="50"/>
        </w:numPr>
        <w:spacing w:after="120"/>
        <w:ind w:left="624" w:hanging="624"/>
        <w:jc w:val="both"/>
      </w:pPr>
    </w:p>
    <w:p w:rsidR="007B3B63" w:rsidRDefault="007B3B63" w:rsidP="007B3B63">
      <w:pPr>
        <w:numPr>
          <w:ilvl w:val="1"/>
          <w:numId w:val="50"/>
        </w:numPr>
        <w:spacing w:after="120"/>
        <w:jc w:val="both"/>
      </w:pPr>
      <w:r>
        <w:lastRenderedPageBreak/>
        <w:t>Pokud Odesílatel nevyrovná své závazky vůči ČP ve lhůtě splatnosti stanovené podle čl. 4, bodu 4.3 této Dohody, vyhrazuje si ČP právo po dobu prodlení Odesílatele s úhradou jeho závazků nepřevzít zásilky dle podmínek této Dohody.</w:t>
      </w:r>
    </w:p>
    <w:p w:rsidR="007B3B63" w:rsidRPr="007B3B63" w:rsidRDefault="007B3B63" w:rsidP="007B3B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7B3B63" w:rsidRDefault="007B3B63" w:rsidP="007B3B63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7B3B63" w:rsidRDefault="007B3B63" w:rsidP="007B3B63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5.3 na požádání</w:t>
      </w:r>
      <w:r w:rsidR="009909C5">
        <w:t xml:space="preserve"> </w:t>
      </w:r>
      <w:r>
        <w:t xml:space="preserve">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Ustanovení bodu 5.7 a 5.10 tohoto článku platí i po skončení této Dohody, a to i tehdy, jestliže dojde k odstoupení od ní nebo k její výpovědi některou ze stran či oběma stranami.</w:t>
      </w:r>
    </w:p>
    <w:p w:rsidR="007B3B63" w:rsidRPr="007B3B63" w:rsidRDefault="007B3B63" w:rsidP="007B3B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7B3B63" w:rsidRDefault="006C1B5D" w:rsidP="007B3B63">
      <w:pPr>
        <w:numPr>
          <w:ilvl w:val="5"/>
          <w:numId w:val="50"/>
        </w:numPr>
        <w:spacing w:after="120"/>
        <w:jc w:val="both"/>
      </w:pPr>
      <w:r>
        <w:t>XXX</w:t>
      </w:r>
      <w:r w:rsidR="007B3B63">
        <w:t xml:space="preserve"> </w:t>
      </w:r>
    </w:p>
    <w:p w:rsidR="007B3B63" w:rsidRDefault="007B3B63" w:rsidP="007B3B6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7B3B63" w:rsidRDefault="006C1B5D" w:rsidP="007B3B63">
      <w:pPr>
        <w:numPr>
          <w:ilvl w:val="5"/>
          <w:numId w:val="50"/>
        </w:numPr>
        <w:spacing w:after="120"/>
        <w:jc w:val="both"/>
      </w:pPr>
      <w:r>
        <w:t>XXX</w:t>
      </w:r>
    </w:p>
    <w:p w:rsidR="007B3B63" w:rsidRDefault="006C1B5D" w:rsidP="007B3B63">
      <w:pPr>
        <w:numPr>
          <w:ilvl w:val="5"/>
          <w:numId w:val="50"/>
        </w:numPr>
        <w:spacing w:after="120"/>
        <w:jc w:val="both"/>
      </w:pPr>
      <w:r>
        <w:t>XXX</w:t>
      </w:r>
      <w:r w:rsidR="007B3B63">
        <w:t>,</w:t>
      </w:r>
    </w:p>
    <w:p w:rsidR="007B3B63" w:rsidRDefault="006C1B5D" w:rsidP="007B3B63">
      <w:pPr>
        <w:numPr>
          <w:ilvl w:val="2"/>
          <w:numId w:val="50"/>
        </w:numPr>
        <w:spacing w:after="120"/>
        <w:ind w:left="1077" w:hanging="510"/>
        <w:jc w:val="both"/>
      </w:pPr>
      <w:r>
        <w:t>XXX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7B3B63" w:rsidRPr="007B3B63" w:rsidRDefault="007B3B63" w:rsidP="007B3B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6C1B5D">
        <w:rPr>
          <w:b/>
        </w:rPr>
        <w:t>XXX</w:t>
      </w:r>
      <w:r>
        <w:t>.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účinnosti.</w:t>
      </w:r>
      <w:r w:rsidR="009909C5">
        <w:t xml:space="preserve"> </w:t>
      </w:r>
      <w:r>
        <w:t>Výpověď a oznámení o odmítnutí změn Obchodních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navrhovaných změn budou doručovány faxem nebo prostřednictvím elektronické pošty. Po skončení účinnosti Dohody vrátí Odesílatel ČP předané nepoužité podací nálepky.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7B3B63" w:rsidRDefault="007B3B63" w:rsidP="007B3B63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7B3B63" w:rsidRDefault="007B3B63" w:rsidP="007B3B6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Tato Dohoda je vyhotovena ve 2 (slovy: dvou) stejnopisech s platností originálu, z nichž každá strana Dohody obdrží po jednom.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7B3B63" w:rsidRDefault="007B3B63" w:rsidP="009909C5">
      <w:pPr>
        <w:numPr>
          <w:ilvl w:val="3"/>
          <w:numId w:val="50"/>
        </w:numPr>
        <w:spacing w:after="120"/>
        <w:ind w:left="1560" w:hanging="426"/>
        <w:jc w:val="both"/>
      </w:pPr>
      <w:r>
        <w:t>platným výpisem z obchodního rejstříku nebo jeho ověřenou kopií (ne staršími 6 měsíců)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7B3B63" w:rsidRDefault="007B3B63" w:rsidP="007B3B6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B3B63" w:rsidRDefault="007B3B63" w:rsidP="007B3B63">
      <w:pPr>
        <w:numPr>
          <w:ilvl w:val="0"/>
          <w:numId w:val="0"/>
        </w:numPr>
        <w:spacing w:after="120"/>
        <w:jc w:val="both"/>
      </w:pPr>
    </w:p>
    <w:p w:rsidR="007B3B63" w:rsidRDefault="007B3B63" w:rsidP="007B3B63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7B3B63" w:rsidRDefault="007B3B63" w:rsidP="007B3B63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7B3B63" w:rsidRDefault="007B3B63" w:rsidP="007B3B63">
      <w:pPr>
        <w:numPr>
          <w:ilvl w:val="0"/>
          <w:numId w:val="0"/>
        </w:numPr>
        <w:spacing w:before="120" w:after="120"/>
        <w:jc w:val="both"/>
      </w:pPr>
    </w:p>
    <w:p w:rsidR="007B3B63" w:rsidRDefault="007B3B63" w:rsidP="007B3B63">
      <w:pPr>
        <w:numPr>
          <w:ilvl w:val="0"/>
          <w:numId w:val="0"/>
        </w:numPr>
        <w:spacing w:before="120" w:after="120"/>
        <w:jc w:val="both"/>
      </w:pPr>
    </w:p>
    <w:p w:rsidR="007B3B63" w:rsidRDefault="007B3B63" w:rsidP="007B3B63">
      <w:pPr>
        <w:numPr>
          <w:ilvl w:val="0"/>
          <w:numId w:val="0"/>
        </w:numPr>
        <w:spacing w:before="120" w:after="120"/>
        <w:jc w:val="both"/>
      </w:pPr>
    </w:p>
    <w:p w:rsidR="007B3B63" w:rsidRDefault="007B3B63" w:rsidP="007B3B63">
      <w:pPr>
        <w:numPr>
          <w:ilvl w:val="0"/>
          <w:numId w:val="0"/>
        </w:numPr>
        <w:spacing w:after="120"/>
        <w:jc w:val="both"/>
        <w:sectPr w:rsidR="007B3B63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B3B63" w:rsidRDefault="007B3B63" w:rsidP="007B3B63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9909C5">
        <w:t xml:space="preserve">Českých </w:t>
      </w:r>
      <w:proofErr w:type="gramStart"/>
      <w:r w:rsidR="009909C5">
        <w:t xml:space="preserve">Budějovicích    </w:t>
      </w:r>
      <w:r>
        <w:t xml:space="preserve"> dne</w:t>
      </w:r>
      <w:proofErr w:type="gramEnd"/>
      <w:r>
        <w:t xml:space="preserve"> </w:t>
      </w:r>
      <w:r w:rsidR="006C1B5D">
        <w:t>XXX</w:t>
      </w:r>
    </w:p>
    <w:p w:rsidR="007B3B63" w:rsidRDefault="007B3B63" w:rsidP="007B3B63">
      <w:pPr>
        <w:numPr>
          <w:ilvl w:val="0"/>
          <w:numId w:val="0"/>
        </w:numPr>
        <w:spacing w:after="120"/>
        <w:jc w:val="both"/>
      </w:pPr>
    </w:p>
    <w:p w:rsidR="007B3B63" w:rsidRDefault="007B3B63" w:rsidP="007B3B63">
      <w:pPr>
        <w:numPr>
          <w:ilvl w:val="0"/>
          <w:numId w:val="0"/>
        </w:numPr>
        <w:spacing w:after="120"/>
        <w:jc w:val="both"/>
      </w:pPr>
      <w:r>
        <w:t>Za ČP:</w:t>
      </w:r>
    </w:p>
    <w:p w:rsidR="007B3B63" w:rsidRDefault="007B3B63" w:rsidP="007B3B63">
      <w:pPr>
        <w:numPr>
          <w:ilvl w:val="0"/>
          <w:numId w:val="0"/>
        </w:numPr>
        <w:spacing w:after="120"/>
        <w:jc w:val="both"/>
      </w:pP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7B3B63" w:rsidRDefault="007B3B63" w:rsidP="007B3B63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proofErr w:type="gramStart"/>
      <w:r w:rsidR="006C1B5D">
        <w:t>XXX</w:t>
      </w:r>
      <w:r w:rsidR="009909C5">
        <w:t xml:space="preserve">   </w:t>
      </w:r>
      <w:r>
        <w:t xml:space="preserve"> dne</w:t>
      </w:r>
      <w:proofErr w:type="gramEnd"/>
      <w:r>
        <w:t xml:space="preserve"> </w:t>
      </w:r>
    </w:p>
    <w:p w:rsidR="007B3B63" w:rsidRDefault="007B3B63" w:rsidP="007B3B63">
      <w:pPr>
        <w:numPr>
          <w:ilvl w:val="0"/>
          <w:numId w:val="0"/>
        </w:numPr>
        <w:spacing w:after="120"/>
      </w:pPr>
    </w:p>
    <w:p w:rsidR="007B3B63" w:rsidRDefault="007B3B63" w:rsidP="007B3B63">
      <w:pPr>
        <w:numPr>
          <w:ilvl w:val="0"/>
          <w:numId w:val="0"/>
        </w:numPr>
        <w:spacing w:after="120"/>
      </w:pPr>
      <w:r>
        <w:t>Za Odesílatele:</w:t>
      </w:r>
    </w:p>
    <w:p w:rsidR="007B3B63" w:rsidRDefault="007B3B63" w:rsidP="007B3B63">
      <w:pPr>
        <w:numPr>
          <w:ilvl w:val="0"/>
          <w:numId w:val="0"/>
        </w:numPr>
        <w:spacing w:after="120"/>
      </w:pP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</w:p>
    <w:p w:rsidR="007B3B63" w:rsidRDefault="006C1B5D" w:rsidP="007B3B63">
      <w:pPr>
        <w:numPr>
          <w:ilvl w:val="0"/>
          <w:numId w:val="0"/>
        </w:numPr>
        <w:spacing w:after="120"/>
        <w:jc w:val="center"/>
      </w:pPr>
      <w:r>
        <w:t>XXX</w:t>
      </w:r>
    </w:p>
    <w:p w:rsidR="007B3B63" w:rsidRDefault="006C1B5D" w:rsidP="007B3B63">
      <w:pPr>
        <w:numPr>
          <w:ilvl w:val="0"/>
          <w:numId w:val="0"/>
        </w:numPr>
        <w:spacing w:after="120"/>
        <w:jc w:val="center"/>
      </w:pPr>
      <w:r>
        <w:t>XXX</w:t>
      </w: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B3B63" w:rsidRDefault="007B3B63" w:rsidP="007B3B63">
      <w:pPr>
        <w:numPr>
          <w:ilvl w:val="0"/>
          <w:numId w:val="0"/>
        </w:numPr>
        <w:spacing w:after="120"/>
        <w:jc w:val="center"/>
      </w:pPr>
    </w:p>
    <w:p w:rsidR="007B3B63" w:rsidRDefault="006C1B5D" w:rsidP="007B3B63">
      <w:pPr>
        <w:numPr>
          <w:ilvl w:val="0"/>
          <w:numId w:val="0"/>
        </w:numPr>
        <w:spacing w:after="120"/>
        <w:jc w:val="center"/>
      </w:pPr>
      <w:r>
        <w:t>XXX</w:t>
      </w:r>
    </w:p>
    <w:p w:rsidR="007B3B63" w:rsidRPr="007B3B63" w:rsidRDefault="006C1B5D" w:rsidP="007B3B63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7B3B63" w:rsidRPr="007B3B63" w:rsidSect="007B3B6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28B" w:rsidRDefault="0079028B">
      <w:r>
        <w:separator/>
      </w:r>
    </w:p>
  </w:endnote>
  <w:endnote w:type="continuationSeparator" w:id="0">
    <w:p w:rsidR="0079028B" w:rsidRDefault="0079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13584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13584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28B" w:rsidRDefault="0079028B">
      <w:r>
        <w:separator/>
      </w:r>
    </w:p>
  </w:footnote>
  <w:footnote w:type="continuationSeparator" w:id="0">
    <w:p w:rsidR="0079028B" w:rsidRDefault="0079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A96AA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5F8F22" wp14:editId="1702D8D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232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B3B6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3450FCF" wp14:editId="6B7C6D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B3B6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982207-1601/2014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F7D4C1A" wp14:editId="24DD52E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E963FE"/>
    <w:multiLevelType w:val="multilevel"/>
    <w:tmpl w:val="8D325B36"/>
    <w:numStyleLink w:val="Styl1"/>
  </w:abstractNum>
  <w:abstractNum w:abstractNumId="36" w15:restartNumberingAfterBreak="0">
    <w:nsid w:val="543C3AAB"/>
    <w:multiLevelType w:val="multilevel"/>
    <w:tmpl w:val="8D325B36"/>
    <w:numStyleLink w:val="Styl1"/>
  </w:abstractNum>
  <w:abstractNum w:abstractNumId="37" w15:restartNumberingAfterBreak="0">
    <w:nsid w:val="56913F01"/>
    <w:multiLevelType w:val="multilevel"/>
    <w:tmpl w:val="8D325B36"/>
    <w:numStyleLink w:val="Styl1"/>
  </w:abstractNum>
  <w:abstractNum w:abstractNumId="38" w15:restartNumberingAfterBreak="0">
    <w:nsid w:val="5F4F11BB"/>
    <w:multiLevelType w:val="multilevel"/>
    <w:tmpl w:val="8D325B36"/>
    <w:numStyleLink w:val="Styl1"/>
  </w:abstractNum>
  <w:abstractNum w:abstractNumId="39" w15:restartNumberingAfterBreak="0">
    <w:nsid w:val="5FC72C57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3584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5AAD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3C33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1B5D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9028B"/>
    <w:rsid w:val="007A53F2"/>
    <w:rsid w:val="007A5C30"/>
    <w:rsid w:val="007B3B63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78F4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09C5"/>
    <w:rsid w:val="0099457F"/>
    <w:rsid w:val="009978CB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4EA2"/>
    <w:rsid w:val="00A96AA7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5E41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D6DED9AA-A925-4398-95FA-DC75B079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5A10-134F-4A11-A34A-74F26F31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14</TotalTime>
  <Pages>6</Pages>
  <Words>1922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11</cp:revision>
  <cp:lastPrinted>2014-12-29T07:46:00Z</cp:lastPrinted>
  <dcterms:created xsi:type="dcterms:W3CDTF">2014-12-29T07:08:00Z</dcterms:created>
  <dcterms:modified xsi:type="dcterms:W3CDTF">2016-11-23T18:00:00Z</dcterms:modified>
</cp:coreProperties>
</file>