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45" w:rsidRPr="000D6237" w:rsidRDefault="000D6237">
      <w:pPr>
        <w:rPr>
          <w:rFonts w:ascii="Times New Roman" w:hAnsi="Times New Roman" w:cs="Times New Roman"/>
        </w:rPr>
      </w:pPr>
      <w:r w:rsidRPr="000D62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2020/000082, příloha č. 1</w:t>
      </w:r>
    </w:p>
    <w:p w:rsidR="000D6237" w:rsidRDefault="000D6237"/>
    <w:p w:rsidR="000D6237" w:rsidRDefault="000D6237"/>
    <w:p w:rsidR="000D6237" w:rsidRPr="000D6237" w:rsidRDefault="000D6237" w:rsidP="000D623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D6237">
        <w:rPr>
          <w:rFonts w:ascii="Times New Roman" w:hAnsi="Times New Roman" w:cs="Times New Roman"/>
          <w:b/>
          <w:sz w:val="48"/>
          <w:szCs w:val="48"/>
        </w:rPr>
        <w:t>S M L O U V A    O   D Í L O</w:t>
      </w:r>
    </w:p>
    <w:p w:rsidR="000D6237" w:rsidRPr="000D6237" w:rsidRDefault="000D6237" w:rsidP="000D623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D6237">
        <w:rPr>
          <w:rFonts w:ascii="Times New Roman" w:hAnsi="Times New Roman" w:cs="Times New Roman"/>
          <w:b/>
          <w:sz w:val="48"/>
          <w:szCs w:val="48"/>
        </w:rPr>
        <w:t>„Malířské a natěračské práce“</w:t>
      </w:r>
    </w:p>
    <w:p w:rsidR="000D6237" w:rsidRPr="000D6237" w:rsidRDefault="000D6237" w:rsidP="000D623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475A8" w:rsidRDefault="000D6237" w:rsidP="008475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237">
        <w:rPr>
          <w:rFonts w:ascii="Times New Roman" w:hAnsi="Times New Roman" w:cs="Times New Roman"/>
          <w:b/>
          <w:sz w:val="24"/>
          <w:szCs w:val="24"/>
        </w:rPr>
        <w:t>Článek 1</w:t>
      </w:r>
    </w:p>
    <w:p w:rsidR="000D6237" w:rsidRPr="000D6237" w:rsidRDefault="000D6237" w:rsidP="008475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237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0D6237" w:rsidRDefault="000D6237" w:rsidP="000D6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6237">
        <w:rPr>
          <w:rFonts w:ascii="Times New Roman" w:hAnsi="Times New Roman" w:cs="Times New Roman"/>
          <w:b/>
          <w:sz w:val="24"/>
          <w:szCs w:val="24"/>
        </w:rPr>
        <w:t>Objednatel:</w:t>
      </w:r>
    </w:p>
    <w:p w:rsidR="000D6237" w:rsidRDefault="000D6237" w:rsidP="000D6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237">
        <w:rPr>
          <w:rFonts w:ascii="Times New Roman" w:hAnsi="Times New Roman" w:cs="Times New Roman"/>
          <w:sz w:val="24"/>
          <w:szCs w:val="24"/>
        </w:rPr>
        <w:t xml:space="preserve">Základní škola Jana Amose Komenského, Karlovy Vary, Kollárova 19, příspěvková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D6237">
        <w:rPr>
          <w:rFonts w:ascii="Times New Roman" w:hAnsi="Times New Roman" w:cs="Times New Roman"/>
          <w:sz w:val="24"/>
          <w:szCs w:val="24"/>
        </w:rPr>
        <w:t>rganizace,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237">
        <w:rPr>
          <w:rFonts w:ascii="Times New Roman" w:hAnsi="Times New Roman" w:cs="Times New Roman"/>
          <w:sz w:val="24"/>
          <w:szCs w:val="24"/>
        </w:rPr>
        <w:t>36009 Karlovy Vary,  IČ: 709 33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D6237">
        <w:rPr>
          <w:rFonts w:ascii="Times New Roman" w:hAnsi="Times New Roman" w:cs="Times New Roman"/>
          <w:sz w:val="24"/>
          <w:szCs w:val="24"/>
        </w:rPr>
        <w:t>782</w:t>
      </w:r>
    </w:p>
    <w:p w:rsidR="000D6237" w:rsidRDefault="000D6237" w:rsidP="000D6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237">
        <w:rPr>
          <w:rFonts w:ascii="Times New Roman" w:hAnsi="Times New Roman" w:cs="Times New Roman"/>
          <w:sz w:val="24"/>
          <w:szCs w:val="24"/>
        </w:rPr>
        <w:t>Zastoupená: Mgr. et Mgr. Zdeňkou Vašíčkovou, ředitelkou školy</w:t>
      </w:r>
    </w:p>
    <w:p w:rsidR="000D6237" w:rsidRDefault="000D6237" w:rsidP="000D6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6237">
        <w:rPr>
          <w:rFonts w:ascii="Times New Roman" w:hAnsi="Times New Roman" w:cs="Times New Roman"/>
          <w:b/>
          <w:sz w:val="24"/>
          <w:szCs w:val="24"/>
        </w:rPr>
        <w:t>(</w:t>
      </w:r>
      <w:r w:rsidRPr="005F4D9F">
        <w:rPr>
          <w:rFonts w:ascii="Times New Roman" w:hAnsi="Times New Roman" w:cs="Times New Roman"/>
          <w:sz w:val="24"/>
          <w:szCs w:val="24"/>
        </w:rPr>
        <w:t>dále jen</w:t>
      </w:r>
      <w:r w:rsidRPr="000D6237">
        <w:rPr>
          <w:rFonts w:ascii="Times New Roman" w:hAnsi="Times New Roman" w:cs="Times New Roman"/>
          <w:b/>
          <w:sz w:val="24"/>
          <w:szCs w:val="24"/>
        </w:rPr>
        <w:t xml:space="preserve"> „objednatel“)</w:t>
      </w:r>
    </w:p>
    <w:p w:rsidR="000D6237" w:rsidRDefault="000D6237" w:rsidP="000D6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237" w:rsidRDefault="000D6237" w:rsidP="000D6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0D6237" w:rsidRDefault="000D6237" w:rsidP="000D6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237" w:rsidRDefault="000D6237" w:rsidP="000D6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237" w:rsidRDefault="000D6237" w:rsidP="000D6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6237">
        <w:rPr>
          <w:rFonts w:ascii="Times New Roman" w:hAnsi="Times New Roman" w:cs="Times New Roman"/>
          <w:b/>
          <w:sz w:val="24"/>
          <w:szCs w:val="24"/>
        </w:rPr>
        <w:t>Zhotovitel:</w:t>
      </w:r>
    </w:p>
    <w:p w:rsidR="000D6237" w:rsidRDefault="000D6237" w:rsidP="000D6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237">
        <w:rPr>
          <w:rFonts w:ascii="Times New Roman" w:hAnsi="Times New Roman" w:cs="Times New Roman"/>
          <w:sz w:val="24"/>
          <w:szCs w:val="24"/>
        </w:rPr>
        <w:t>firma BLÁHA s.r.o.</w:t>
      </w:r>
    </w:p>
    <w:p w:rsidR="000D6237" w:rsidRDefault="000D6237" w:rsidP="000D6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056 30 363</w:t>
      </w:r>
    </w:p>
    <w:p w:rsidR="000D6237" w:rsidRDefault="000D6237" w:rsidP="000D6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 společnosti: Karlovy Vary – Drahovice, Blahoslavova 636/26a</w:t>
      </w:r>
    </w:p>
    <w:p w:rsidR="000D6237" w:rsidRDefault="000D6237" w:rsidP="000D6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 w:rsidR="007D2B18">
        <w:rPr>
          <w:rFonts w:ascii="Times New Roman" w:hAnsi="Times New Roman" w:cs="Times New Roman"/>
          <w:sz w:val="24"/>
          <w:szCs w:val="24"/>
        </w:rPr>
        <w:t xml:space="preserve"> panem Arnoštem Bláhou, jednatelem společnosti</w:t>
      </w:r>
    </w:p>
    <w:p w:rsidR="000D6237" w:rsidRPr="000D6237" w:rsidRDefault="000D6237" w:rsidP="000D6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6237">
        <w:rPr>
          <w:rFonts w:ascii="Times New Roman" w:hAnsi="Times New Roman" w:cs="Times New Roman"/>
          <w:b/>
          <w:sz w:val="24"/>
          <w:szCs w:val="24"/>
        </w:rPr>
        <w:t>(</w:t>
      </w:r>
      <w:r w:rsidRPr="005F4D9F">
        <w:rPr>
          <w:rFonts w:ascii="Times New Roman" w:hAnsi="Times New Roman" w:cs="Times New Roman"/>
          <w:sz w:val="24"/>
          <w:szCs w:val="24"/>
        </w:rPr>
        <w:t>dále jen</w:t>
      </w:r>
      <w:r w:rsidRPr="000D6237">
        <w:rPr>
          <w:rFonts w:ascii="Times New Roman" w:hAnsi="Times New Roman" w:cs="Times New Roman"/>
          <w:b/>
          <w:sz w:val="24"/>
          <w:szCs w:val="24"/>
        </w:rPr>
        <w:t xml:space="preserve"> „zhotovitel“)</w:t>
      </w:r>
    </w:p>
    <w:p w:rsidR="000D6237" w:rsidRDefault="000D6237" w:rsidP="000D6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237" w:rsidRDefault="005F4D9F" w:rsidP="000D6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D9F">
        <w:rPr>
          <w:rFonts w:ascii="Times New Roman" w:hAnsi="Times New Roman" w:cs="Times New Roman"/>
          <w:sz w:val="24"/>
          <w:szCs w:val="24"/>
        </w:rPr>
        <w:t>Smluvní strany se dohodly, že jejich závazkový vztah ve smyslu § 2586  a násl.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D9F">
        <w:rPr>
          <w:rFonts w:ascii="Times New Roman" w:hAnsi="Times New Roman" w:cs="Times New Roman"/>
          <w:sz w:val="24"/>
          <w:szCs w:val="24"/>
        </w:rPr>
        <w:t>zákona č. 89/2012 Sb.</w:t>
      </w:r>
      <w:r>
        <w:rPr>
          <w:rFonts w:ascii="Times New Roman" w:hAnsi="Times New Roman" w:cs="Times New Roman"/>
          <w:sz w:val="24"/>
          <w:szCs w:val="24"/>
        </w:rPr>
        <w:t xml:space="preserve"> občanského zákoníku, ve znění pozdějších předpisů (dále jen OZ) se řídí zákonem a uzavírají na veřejnou zakázku na služby tuto smlouvu o dílo (dále jen </w:t>
      </w:r>
      <w:r w:rsidRPr="005F4D9F">
        <w:rPr>
          <w:rFonts w:ascii="Times New Roman" w:hAnsi="Times New Roman" w:cs="Times New Roman"/>
          <w:b/>
          <w:sz w:val="24"/>
          <w:szCs w:val="24"/>
        </w:rPr>
        <w:t>„smlouva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5F4D9F" w:rsidRDefault="005F4D9F" w:rsidP="000D6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D9F" w:rsidRDefault="005F4D9F" w:rsidP="000D6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D9F" w:rsidRDefault="005F4D9F" w:rsidP="005F4D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D9F">
        <w:rPr>
          <w:rFonts w:ascii="Times New Roman" w:hAnsi="Times New Roman" w:cs="Times New Roman"/>
          <w:b/>
          <w:sz w:val="24"/>
          <w:szCs w:val="24"/>
        </w:rPr>
        <w:t>Článek 2</w:t>
      </w:r>
    </w:p>
    <w:p w:rsidR="005F4D9F" w:rsidRDefault="005F4D9F" w:rsidP="005F4D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5F4D9F" w:rsidRDefault="005F4D9F" w:rsidP="005F4D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CEB" w:rsidRDefault="005F4D9F" w:rsidP="005F4D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</w:t>
      </w:r>
    </w:p>
    <w:p w:rsidR="005F4D9F" w:rsidRDefault="005F4D9F" w:rsidP="005F4D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D9F">
        <w:rPr>
          <w:rFonts w:ascii="Times New Roman" w:hAnsi="Times New Roman" w:cs="Times New Roman"/>
          <w:sz w:val="24"/>
          <w:szCs w:val="24"/>
        </w:rPr>
        <w:t xml:space="preserve">Zhotovitel se touto smlouvou zavazuje provádět </w:t>
      </w:r>
      <w:r w:rsidRPr="005F4D9F">
        <w:rPr>
          <w:rFonts w:ascii="Times New Roman" w:hAnsi="Times New Roman" w:cs="Times New Roman"/>
          <w:b/>
          <w:sz w:val="24"/>
          <w:szCs w:val="24"/>
        </w:rPr>
        <w:t>malířské a natěračské práce</w:t>
      </w:r>
      <w:r>
        <w:rPr>
          <w:rFonts w:ascii="Times New Roman" w:hAnsi="Times New Roman" w:cs="Times New Roman"/>
          <w:sz w:val="24"/>
          <w:szCs w:val="24"/>
        </w:rPr>
        <w:t xml:space="preserve"> v budovách objednavatele. Zhotovitel se zavazuje provést ostatní práce, které nutně souvisejí s úpravou povrchu před zahájením malování, např. odstranění staré malby, úprava omítek, izolace proteklých skvrn. Součástí plnění veřejné zakázky může být i provádění dílčích manipulačních prací při přípravě prostorů k malování a lakování. Výše uvedené práce zhotovitel provede za jednotkové ceny uvedené v</w:t>
      </w:r>
      <w:r w:rsidR="00BD4CEB">
        <w:rPr>
          <w:rFonts w:ascii="Times New Roman" w:hAnsi="Times New Roman" w:cs="Times New Roman"/>
          <w:sz w:val="24"/>
          <w:szCs w:val="24"/>
        </w:rPr>
        <w:t> Příloze č.1 Cenová nabídka – položkový rozpočet (dále jen „</w:t>
      </w:r>
      <w:r w:rsidR="00BD4CEB" w:rsidRPr="00BD4CEB">
        <w:rPr>
          <w:rFonts w:ascii="Times New Roman" w:hAnsi="Times New Roman" w:cs="Times New Roman"/>
          <w:b/>
          <w:sz w:val="24"/>
          <w:szCs w:val="24"/>
        </w:rPr>
        <w:t>dílo“)</w:t>
      </w:r>
      <w:r w:rsidR="00BD4CEB">
        <w:rPr>
          <w:rFonts w:ascii="Times New Roman" w:hAnsi="Times New Roman" w:cs="Times New Roman"/>
          <w:b/>
          <w:sz w:val="24"/>
          <w:szCs w:val="24"/>
        </w:rPr>
        <w:t>.</w:t>
      </w:r>
    </w:p>
    <w:p w:rsidR="00BD4CEB" w:rsidRDefault="00BD4CEB" w:rsidP="005F4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CEB">
        <w:rPr>
          <w:rFonts w:ascii="Times New Roman" w:hAnsi="Times New Roman" w:cs="Times New Roman"/>
          <w:sz w:val="24"/>
          <w:szCs w:val="24"/>
        </w:rPr>
        <w:t>Všechny provedené práce a dodané materiály musí splňovat hygienické předpisy platná pro školská zařízení.</w:t>
      </w:r>
    </w:p>
    <w:p w:rsidR="00BD4CEB" w:rsidRDefault="00BD4CEB" w:rsidP="005F4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Práce budou zadávány dle skutečných potřeb objednatele na základě dílčích objednávek.</w:t>
      </w:r>
    </w:p>
    <w:p w:rsidR="00BD4CEB" w:rsidRDefault="00BD4CEB" w:rsidP="005F4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Fakturovat bude zhotovitel pouze skutečně provedené práce.</w:t>
      </w:r>
    </w:p>
    <w:p w:rsidR="00BD4CEB" w:rsidRDefault="00BD4CEB" w:rsidP="005F4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CEB" w:rsidRDefault="00BD4CEB" w:rsidP="005F4D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4CEB">
        <w:rPr>
          <w:rFonts w:ascii="Times New Roman" w:hAnsi="Times New Roman" w:cs="Times New Roman"/>
          <w:b/>
          <w:sz w:val="24"/>
          <w:szCs w:val="24"/>
        </w:rPr>
        <w:t xml:space="preserve">2.2. </w:t>
      </w:r>
    </w:p>
    <w:p w:rsidR="00BD4CEB" w:rsidRPr="007D42FA" w:rsidRDefault="007D42FA" w:rsidP="005F4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2FA">
        <w:rPr>
          <w:rFonts w:ascii="Times New Roman" w:hAnsi="Times New Roman" w:cs="Times New Roman"/>
          <w:sz w:val="24"/>
          <w:szCs w:val="24"/>
        </w:rPr>
        <w:t>Zhotovitel potvrzuje, že se v plném rozsahu seznámil s rozsahem a povahou díla, že jsou mu známy veškeré technické, kvalitativní a jiné podmínky nezbytné k realizaci díla a disponuje takovými kapacitami a odbornými znalostmi, které jsou k provedení díla nezbytné.</w:t>
      </w:r>
    </w:p>
    <w:p w:rsidR="007D42FA" w:rsidRDefault="007D42FA" w:rsidP="005F4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2FA" w:rsidRDefault="007D42FA" w:rsidP="005F4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2FA">
        <w:rPr>
          <w:rFonts w:ascii="Times New Roman" w:hAnsi="Times New Roman" w:cs="Times New Roman"/>
          <w:b/>
          <w:sz w:val="24"/>
          <w:szCs w:val="24"/>
        </w:rPr>
        <w:t>2.3.</w:t>
      </w:r>
    </w:p>
    <w:p w:rsidR="007D42FA" w:rsidRDefault="007D42FA" w:rsidP="005F4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prohlašuje, že vedení prací zajistí osobami odborně způsobilými. Zhotovitel se zavazuje provést dílo svý</w:t>
      </w:r>
      <w:r w:rsidR="008475A8">
        <w:rPr>
          <w:rFonts w:ascii="Times New Roman" w:hAnsi="Times New Roman" w:cs="Times New Roman"/>
          <w:sz w:val="24"/>
          <w:szCs w:val="24"/>
        </w:rPr>
        <w:t>m jménem a na svou odpovědnost.</w:t>
      </w:r>
    </w:p>
    <w:p w:rsidR="008475A8" w:rsidRDefault="008475A8" w:rsidP="005F4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2FA" w:rsidRDefault="007D42FA" w:rsidP="005F4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2FA">
        <w:rPr>
          <w:rFonts w:ascii="Times New Roman" w:hAnsi="Times New Roman" w:cs="Times New Roman"/>
          <w:b/>
          <w:sz w:val="24"/>
          <w:szCs w:val="24"/>
        </w:rPr>
        <w:t>2.4.</w:t>
      </w:r>
    </w:p>
    <w:p w:rsidR="007D42FA" w:rsidRDefault="007D42FA" w:rsidP="005F4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dodrží tyto požadavky na provedení díla:</w:t>
      </w:r>
    </w:p>
    <w:p w:rsidR="007D2B18" w:rsidRDefault="007D2B18" w:rsidP="005F4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B18" w:rsidRDefault="007D2B18" w:rsidP="007D2B1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Požadavky na bílou barvu:</w:t>
      </w:r>
    </w:p>
    <w:p w:rsidR="007D2B18" w:rsidRDefault="007D2B18" w:rsidP="007D2B18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Vysoká krycí schopnost</w:t>
      </w:r>
    </w:p>
    <w:p w:rsidR="007D2B18" w:rsidRDefault="007D2B18" w:rsidP="007D2B18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Bělost minimálně 89% (MgO)</w:t>
      </w:r>
    </w:p>
    <w:p w:rsidR="007D2B18" w:rsidRDefault="007D2B18" w:rsidP="007D2B18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Odolnost vůči otěru za sucha</w:t>
      </w:r>
    </w:p>
    <w:p w:rsidR="007D2B18" w:rsidRDefault="007D2B18" w:rsidP="007D2B18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Rychleschnoucí, vysoce paropropustná</w:t>
      </w:r>
    </w:p>
    <w:p w:rsidR="007D2B18" w:rsidRDefault="007D2B18" w:rsidP="007D2B18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Tónovatelná</w:t>
      </w:r>
    </w:p>
    <w:p w:rsidR="007D2B18" w:rsidRDefault="007D2B18" w:rsidP="007D2B18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5A8" w:rsidRDefault="008475A8" w:rsidP="007D2B18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B18" w:rsidRDefault="007D2B18" w:rsidP="007D2B1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Požadavky na barevnou malbu:</w:t>
      </w:r>
    </w:p>
    <w:p w:rsidR="007D2B18" w:rsidRDefault="007D2B18" w:rsidP="007D2B18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Vysoká krycí schopnost</w:t>
      </w:r>
    </w:p>
    <w:p w:rsidR="007D2B18" w:rsidRDefault="007D2B18" w:rsidP="007D2B18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Odolnost vůči otěru za sucha</w:t>
      </w:r>
    </w:p>
    <w:p w:rsidR="007D2B18" w:rsidRDefault="007D2B18" w:rsidP="007D2B18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Rychleschnoucí, vysoce paropropustná</w:t>
      </w:r>
    </w:p>
    <w:p w:rsidR="007D2B18" w:rsidRDefault="007D2B18" w:rsidP="007D2B18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Tonovatelná</w:t>
      </w:r>
    </w:p>
    <w:p w:rsidR="007D2B18" w:rsidRDefault="007D2B18" w:rsidP="007D2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5A8" w:rsidRDefault="008475A8" w:rsidP="007D2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B18" w:rsidRDefault="007D2B18" w:rsidP="007D2B1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Požadavky na olejovou malbu:</w:t>
      </w:r>
    </w:p>
    <w:p w:rsidR="007D2B18" w:rsidRDefault="007D2B18" w:rsidP="007D2B18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Rychleschnoucí</w:t>
      </w:r>
    </w:p>
    <w:p w:rsidR="007D2B18" w:rsidRDefault="007D2B18" w:rsidP="007D2B18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Vysoká krycí schopnost</w:t>
      </w:r>
    </w:p>
    <w:p w:rsidR="007D2B18" w:rsidRDefault="007D2B18" w:rsidP="007D2B18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Otěruvzdornost</w:t>
      </w:r>
    </w:p>
    <w:p w:rsidR="007D2B18" w:rsidRDefault="007D2B18" w:rsidP="007D2B18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Odolnost proti mytí a drhnutí</w:t>
      </w:r>
    </w:p>
    <w:p w:rsidR="007D2B18" w:rsidRDefault="007D2B18" w:rsidP="007D2B18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Tónovatelná</w:t>
      </w:r>
    </w:p>
    <w:p w:rsidR="007D2B18" w:rsidRDefault="007D2B18" w:rsidP="007D2B18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475A8" w:rsidRDefault="008475A8" w:rsidP="007D2B18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D2B18" w:rsidRDefault="007D2B18" w:rsidP="007D2B1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Požadavky na omyvatelnou malbu (omyvatelný nátěr):</w:t>
      </w:r>
    </w:p>
    <w:p w:rsidR="007D2B18" w:rsidRDefault="007D2B18" w:rsidP="007D2B18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Omyvatelná a otěruvzdorná</w:t>
      </w:r>
    </w:p>
    <w:p w:rsidR="007D2B18" w:rsidRDefault="007D2B18" w:rsidP="007D2B18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Odolnost proti mytí a drhnutí (cykly) min.5000</w:t>
      </w:r>
    </w:p>
    <w:p w:rsidR="007D2B18" w:rsidRDefault="007D2B18" w:rsidP="007D2B18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Vysoká krycí schopnost</w:t>
      </w:r>
    </w:p>
    <w:p w:rsidR="007D2B18" w:rsidRDefault="007D2B18" w:rsidP="007D2B18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Rychleschnoucí</w:t>
      </w:r>
    </w:p>
    <w:p w:rsidR="007D2B18" w:rsidRDefault="007D2B18" w:rsidP="007D2B18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Propustná pro vodní páry</w:t>
      </w:r>
    </w:p>
    <w:p w:rsidR="007D2B18" w:rsidRDefault="007D2B18" w:rsidP="007D2B18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Tónovatelná</w:t>
      </w:r>
    </w:p>
    <w:p w:rsidR="007D2B18" w:rsidRDefault="007D2B18" w:rsidP="007D2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B18" w:rsidRDefault="007D2B18" w:rsidP="007D2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5A8" w:rsidRDefault="008475A8" w:rsidP="007D2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5A8" w:rsidRDefault="008475A8" w:rsidP="007D2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5A8" w:rsidRDefault="008475A8" w:rsidP="007D2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B18" w:rsidRDefault="007D2B18" w:rsidP="007D2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B18" w:rsidRDefault="007D2B18" w:rsidP="008475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7D2B18">
        <w:rPr>
          <w:rFonts w:ascii="Times New Roman" w:hAnsi="Times New Roman" w:cs="Times New Roman"/>
          <w:b/>
          <w:sz w:val="24"/>
          <w:szCs w:val="24"/>
        </w:rPr>
        <w:t>Článek 3</w:t>
      </w:r>
    </w:p>
    <w:p w:rsidR="007D2B18" w:rsidRDefault="007D2B18" w:rsidP="008475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Termín a místo plnění smlouvy</w:t>
      </w:r>
    </w:p>
    <w:p w:rsidR="007D2B18" w:rsidRDefault="007D2B18" w:rsidP="007D2B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2B18" w:rsidRDefault="007D2B18" w:rsidP="007D2B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</w:t>
      </w:r>
    </w:p>
    <w:p w:rsidR="007D2B18" w:rsidRDefault="007D2B18" w:rsidP="007D2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B18">
        <w:rPr>
          <w:rFonts w:ascii="Times New Roman" w:hAnsi="Times New Roman" w:cs="Times New Roman"/>
          <w:sz w:val="24"/>
          <w:szCs w:val="24"/>
        </w:rPr>
        <w:t>Zhotovitel se zavazuje provést dílo následovně:</w:t>
      </w:r>
    </w:p>
    <w:p w:rsidR="007D2B18" w:rsidRDefault="007D2B18" w:rsidP="007D2B18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plnění smlouvy je stanovena na dva roky od podpisu smlouvy.</w:t>
      </w:r>
    </w:p>
    <w:p w:rsidR="007D2B18" w:rsidRDefault="007D2B18" w:rsidP="007D2B18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Konkrétní termíny plnění jednotlivých prací budou upřesněny podle požadavků objedn</w:t>
      </w:r>
      <w:r w:rsidR="00CD372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vatele s přihlédnutím k rozsahu požadovaných prací.</w:t>
      </w:r>
      <w:r w:rsidR="00CD3727">
        <w:rPr>
          <w:rFonts w:ascii="Times New Roman" w:hAnsi="Times New Roman" w:cs="Times New Roman"/>
          <w:sz w:val="24"/>
          <w:szCs w:val="24"/>
        </w:rPr>
        <w:t xml:space="preserve"> Kontaktní osobou objednavatele v této věci je paní Daniela Macečková, ekonom.</w:t>
      </w:r>
    </w:p>
    <w:p w:rsidR="00CD3727" w:rsidRDefault="00CD3727" w:rsidP="007D2B18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Tyto termíny budou pro zhotovitele závazné.</w:t>
      </w:r>
    </w:p>
    <w:p w:rsidR="00CD3727" w:rsidRDefault="00CD3727" w:rsidP="007D2B18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Objednavatel vystaví na jednotlivé požadavky k provedení prací dílčí objednávky minimálně 14dnů předem.  Zhotovitel je povinen následovně nastoupit k zahájení prací (plnění díla) do termínů uvedených na písemné objednávce. Zhotovitel je povinen k ukončení prací (plnění díla) do termínů uvedených na písemné objednávce. Úklid po skončení prací (díla) je zajištěn objednavatelem.</w:t>
      </w:r>
    </w:p>
    <w:p w:rsidR="00CD3727" w:rsidRDefault="00CD3727" w:rsidP="00CD3727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D3727" w:rsidRDefault="00CD3727" w:rsidP="00CD3727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3727">
        <w:rPr>
          <w:rFonts w:ascii="Times New Roman" w:hAnsi="Times New Roman" w:cs="Times New Roman"/>
          <w:b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3727" w:rsidRDefault="00CD3727" w:rsidP="00CD3727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plnění:</w:t>
      </w:r>
    </w:p>
    <w:p w:rsidR="00CD3727" w:rsidRDefault="00CD3727" w:rsidP="00CD3727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D3727" w:rsidRPr="00CD3727" w:rsidRDefault="00CD3727" w:rsidP="00CD3727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D3727">
        <w:rPr>
          <w:rFonts w:ascii="Times New Roman" w:hAnsi="Times New Roman" w:cs="Times New Roman"/>
          <w:b/>
          <w:sz w:val="24"/>
          <w:szCs w:val="24"/>
        </w:rPr>
        <w:t>Základní škola Jana Amose Komenského, příspěvková organizace, Kollárova 19, 360 01 Karlovy Vary.</w:t>
      </w:r>
    </w:p>
    <w:p w:rsidR="00CD3727" w:rsidRPr="00CD3727" w:rsidRDefault="00CD3727" w:rsidP="00CD372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D3727" w:rsidRPr="007D2B18" w:rsidRDefault="00CD3727" w:rsidP="00CD3727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D2B18" w:rsidRPr="007D2B18" w:rsidRDefault="007D2B18" w:rsidP="007D2B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2B18" w:rsidRDefault="00CD3727" w:rsidP="007D2B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CD3727">
        <w:rPr>
          <w:rFonts w:ascii="Times New Roman" w:hAnsi="Times New Roman" w:cs="Times New Roman"/>
          <w:b/>
          <w:sz w:val="24"/>
          <w:szCs w:val="24"/>
        </w:rPr>
        <w:t>Článek 4</w:t>
      </w:r>
    </w:p>
    <w:p w:rsidR="00CD3727" w:rsidRDefault="00CD3727" w:rsidP="00CD37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díla, platební podmínky</w:t>
      </w:r>
    </w:p>
    <w:p w:rsidR="00CD3727" w:rsidRDefault="00CD3727" w:rsidP="00CD37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727" w:rsidRDefault="00CD3727" w:rsidP="00CD37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727" w:rsidRDefault="00CD3727" w:rsidP="00CD37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</w:t>
      </w:r>
    </w:p>
    <w:p w:rsidR="00CD3727" w:rsidRDefault="00CD3727" w:rsidP="00CD3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727">
        <w:rPr>
          <w:rFonts w:ascii="Times New Roman" w:hAnsi="Times New Roman" w:cs="Times New Roman"/>
          <w:sz w:val="24"/>
          <w:szCs w:val="24"/>
        </w:rPr>
        <w:t>Cena za předmět plnění je uvedena v Příloze č. 1 této smlouvy, kde jsou uvedeny díly ceny jednotlivých prací.</w:t>
      </w:r>
    </w:p>
    <w:p w:rsidR="00CD3727" w:rsidRDefault="00CD3727" w:rsidP="00CD3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727" w:rsidRDefault="00CD3727" w:rsidP="00CD37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727">
        <w:rPr>
          <w:rFonts w:ascii="Times New Roman" w:hAnsi="Times New Roman" w:cs="Times New Roman"/>
          <w:b/>
          <w:sz w:val="24"/>
          <w:szCs w:val="24"/>
        </w:rPr>
        <w:t>4.2.</w:t>
      </w:r>
    </w:p>
    <w:p w:rsidR="00CD3727" w:rsidRDefault="00CD3727" w:rsidP="00CD3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727">
        <w:rPr>
          <w:rFonts w:ascii="Times New Roman" w:hAnsi="Times New Roman" w:cs="Times New Roman"/>
          <w:sz w:val="24"/>
          <w:szCs w:val="24"/>
        </w:rPr>
        <w:t>Tyto díly ceny za provedení jednotlivých prací jsou stanoveny jako ceny maximální</w:t>
      </w:r>
      <w:r>
        <w:rPr>
          <w:rFonts w:ascii="Times New Roman" w:hAnsi="Times New Roman" w:cs="Times New Roman"/>
          <w:sz w:val="24"/>
          <w:szCs w:val="24"/>
        </w:rPr>
        <w:t>, nejvýše přípustné, platné po celou dobu plnění.</w:t>
      </w:r>
    </w:p>
    <w:p w:rsidR="00CD3727" w:rsidRDefault="00CD3727" w:rsidP="00CD3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prohlašuje, že v uvedené ceně jsou zahrnuty veškeré náklady nutné k řádnému provedení díla. </w:t>
      </w:r>
    </w:p>
    <w:p w:rsidR="00CD3727" w:rsidRDefault="00CD3727" w:rsidP="00CD3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uvedená v Příloze č. 1 jako celková není pro smluvní ceny zavazující, pokud skutečný rozsahu prací nedosáhne objemu a rozsahu dle veškerých položek, ze kterých se skládá.</w:t>
      </w:r>
    </w:p>
    <w:p w:rsidR="00CD3727" w:rsidRDefault="00CD3727" w:rsidP="00CD3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727" w:rsidRDefault="00CD3727" w:rsidP="00CD3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727">
        <w:rPr>
          <w:rFonts w:ascii="Times New Roman" w:hAnsi="Times New Roman" w:cs="Times New Roman"/>
          <w:b/>
          <w:sz w:val="24"/>
          <w:szCs w:val="24"/>
        </w:rPr>
        <w:t>4.3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3727" w:rsidRDefault="00CD3727" w:rsidP="00CD3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Celkovou a pro účely fakturace rozhodnou cenou se rozumí cena včetně DPH.</w:t>
      </w:r>
    </w:p>
    <w:p w:rsidR="00CD2A0F" w:rsidRDefault="00CD2A0F" w:rsidP="00CD3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A0F" w:rsidRDefault="00CD2A0F" w:rsidP="00CD37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2A0F">
        <w:rPr>
          <w:rFonts w:ascii="Times New Roman" w:hAnsi="Times New Roman" w:cs="Times New Roman"/>
          <w:b/>
          <w:sz w:val="24"/>
          <w:szCs w:val="24"/>
        </w:rPr>
        <w:t>4.4.</w:t>
      </w:r>
    </w:p>
    <w:p w:rsidR="00CD2A0F" w:rsidRPr="00CD2A0F" w:rsidRDefault="00CD2A0F" w:rsidP="00CD3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A0F">
        <w:rPr>
          <w:rFonts w:ascii="Times New Roman" w:hAnsi="Times New Roman" w:cs="Times New Roman"/>
          <w:sz w:val="24"/>
          <w:szCs w:val="24"/>
        </w:rPr>
        <w:t>Smluvní strany se dohodly</w:t>
      </w:r>
      <w:r>
        <w:rPr>
          <w:rFonts w:ascii="Times New Roman" w:hAnsi="Times New Roman" w:cs="Times New Roman"/>
          <w:sz w:val="24"/>
          <w:szCs w:val="24"/>
        </w:rPr>
        <w:t>, že dojde-li v průběhu plnění předmětu této smlouvy ke změně zákonné sazby DPH stanovené pro příslušné plnění vyplývající z této smlouvy, je zhotovitel od okamžiku nabytí účinnosti změny zákonné sazby DPH povinen účtovat objednateli platnou sazbu DPH. O této skutečnosti není nutné uzavírat dodatek k této smlouvě.</w:t>
      </w:r>
    </w:p>
    <w:p w:rsidR="00CD3727" w:rsidRDefault="00CD2A0F" w:rsidP="00CD37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2A0F">
        <w:rPr>
          <w:rFonts w:ascii="Times New Roman" w:hAnsi="Times New Roman" w:cs="Times New Roman"/>
          <w:b/>
          <w:sz w:val="24"/>
          <w:szCs w:val="24"/>
        </w:rPr>
        <w:lastRenderedPageBreak/>
        <w:t>4.5.</w:t>
      </w:r>
    </w:p>
    <w:p w:rsidR="00CD2A0F" w:rsidRDefault="00CD2A0F" w:rsidP="00CD3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A0F">
        <w:rPr>
          <w:rFonts w:ascii="Times New Roman" w:hAnsi="Times New Roman" w:cs="Times New Roman"/>
          <w:sz w:val="24"/>
          <w:szCs w:val="24"/>
        </w:rPr>
        <w:t>Cenu za provedené práce je zhotovitel oprávněn fakturovat po provedení tohoto díla.</w:t>
      </w:r>
    </w:p>
    <w:p w:rsidR="00CD2A0F" w:rsidRDefault="00CD2A0F" w:rsidP="00CD3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A0F" w:rsidRDefault="00CD2A0F" w:rsidP="00CD37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2A0F">
        <w:rPr>
          <w:rFonts w:ascii="Times New Roman" w:hAnsi="Times New Roman" w:cs="Times New Roman"/>
          <w:b/>
          <w:sz w:val="24"/>
          <w:szCs w:val="24"/>
        </w:rPr>
        <w:t>4.6</w:t>
      </w:r>
    </w:p>
    <w:p w:rsidR="00CD2A0F" w:rsidRDefault="00CD2A0F" w:rsidP="00CD3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A0F">
        <w:rPr>
          <w:rFonts w:ascii="Times New Roman" w:hAnsi="Times New Roman" w:cs="Times New Roman"/>
          <w:sz w:val="24"/>
          <w:szCs w:val="24"/>
        </w:rPr>
        <w:t>Objednatel se zavazuje zhotoviteli uhradit cenu za předmět plnění na základě daňového dokladu vystaveného po provedení díla.</w:t>
      </w:r>
    </w:p>
    <w:p w:rsidR="00CD2A0F" w:rsidRDefault="00CD2A0F" w:rsidP="00CD3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A0F" w:rsidRDefault="00CD2A0F" w:rsidP="00CD37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2A0F">
        <w:rPr>
          <w:rFonts w:ascii="Times New Roman" w:hAnsi="Times New Roman" w:cs="Times New Roman"/>
          <w:b/>
          <w:sz w:val="24"/>
          <w:szCs w:val="24"/>
        </w:rPr>
        <w:t>4.7</w:t>
      </w:r>
    </w:p>
    <w:p w:rsidR="00CD2A0F" w:rsidRDefault="00CD2A0F" w:rsidP="00CD3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Splatnost faktur </w:t>
      </w:r>
      <w:r w:rsidRPr="00CD2A0F">
        <w:rPr>
          <w:rFonts w:ascii="Times New Roman" w:hAnsi="Times New Roman" w:cs="Times New Roman"/>
          <w:sz w:val="24"/>
          <w:szCs w:val="24"/>
        </w:rPr>
        <w:t>(daňového dokladu po provedení díl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D2A0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D2A0F">
        <w:rPr>
          <w:rFonts w:ascii="Times New Roman" w:hAnsi="Times New Roman" w:cs="Times New Roman"/>
          <w:b/>
          <w:sz w:val="24"/>
          <w:szCs w:val="24"/>
        </w:rPr>
        <w:t>jejíž součástí bude potvrzený soupis skutečně provedených prací s uvedením výměr</w:t>
      </w:r>
      <w:r>
        <w:rPr>
          <w:rFonts w:ascii="Times New Roman" w:hAnsi="Times New Roman" w:cs="Times New Roman"/>
          <w:sz w:val="24"/>
          <w:szCs w:val="24"/>
        </w:rPr>
        <w:t xml:space="preserve"> a přesné specifikace prací, je dohodou smluvních stran stanovena na 15 dní od jejich doručení objedn</w:t>
      </w:r>
      <w:r w:rsidR="004E53B1">
        <w:rPr>
          <w:rFonts w:ascii="Times New Roman" w:hAnsi="Times New Roman" w:cs="Times New Roman"/>
          <w:sz w:val="24"/>
          <w:szCs w:val="24"/>
        </w:rPr>
        <w:t>ateli na běžný účet zhotovitele vedený u České spořitelny č. účtu 800222349/0800.</w:t>
      </w:r>
    </w:p>
    <w:p w:rsidR="00666741" w:rsidRDefault="00666741" w:rsidP="00CD3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741" w:rsidRDefault="00666741" w:rsidP="00CD37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6741">
        <w:rPr>
          <w:rFonts w:ascii="Times New Roman" w:hAnsi="Times New Roman" w:cs="Times New Roman"/>
          <w:b/>
          <w:sz w:val="24"/>
          <w:szCs w:val="24"/>
        </w:rPr>
        <w:t>4.8.</w:t>
      </w:r>
    </w:p>
    <w:p w:rsidR="00666741" w:rsidRDefault="00666741" w:rsidP="00CD3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741">
        <w:rPr>
          <w:rFonts w:ascii="Times New Roman" w:hAnsi="Times New Roman" w:cs="Times New Roman"/>
          <w:sz w:val="24"/>
          <w:szCs w:val="24"/>
        </w:rPr>
        <w:t>Cena za provedení díla je zaplacena dnem odepsání finanční částky z účtu objednavatele.</w:t>
      </w:r>
    </w:p>
    <w:p w:rsidR="00666741" w:rsidRDefault="00666741" w:rsidP="00CD3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Objednavatel nebude poskytovat zálohy.</w:t>
      </w:r>
    </w:p>
    <w:p w:rsidR="00666741" w:rsidRDefault="00666741" w:rsidP="00CD3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741" w:rsidRDefault="00666741" w:rsidP="00CD3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741">
        <w:rPr>
          <w:rFonts w:ascii="Times New Roman" w:hAnsi="Times New Roman" w:cs="Times New Roman"/>
          <w:b/>
          <w:sz w:val="24"/>
          <w:szCs w:val="24"/>
        </w:rPr>
        <w:t>4.9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6741" w:rsidRDefault="00666741" w:rsidP="00CD3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Objednavatel může zhotoviteli vrátit fakturu v případě, kdy obsahuje nesprávné nebo neúplné údaje a nesplňuje požadavky řádného účetního dokladu nebo obsahuje nesprávné cenové údaje. Toto vrácení musí nastat do konce lhůty splatnosti faktury. V takovém případě vystaví zhotovitel novou fakturu s novou lhůtou splatnosti, kterou je povinen doručit objednateli do 5(ti) pracovních dnů ode dne doručení oprávněně vrácené faktury.</w:t>
      </w:r>
    </w:p>
    <w:p w:rsidR="00666741" w:rsidRDefault="00666741" w:rsidP="00CD3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741" w:rsidRDefault="00666741" w:rsidP="00CD37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6741">
        <w:rPr>
          <w:rFonts w:ascii="Times New Roman" w:hAnsi="Times New Roman" w:cs="Times New Roman"/>
          <w:b/>
          <w:sz w:val="24"/>
          <w:szCs w:val="24"/>
        </w:rPr>
        <w:t>4.10.</w:t>
      </w:r>
    </w:p>
    <w:p w:rsidR="00666741" w:rsidRDefault="00666741" w:rsidP="00CD3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741">
        <w:rPr>
          <w:rFonts w:ascii="Times New Roman" w:hAnsi="Times New Roman" w:cs="Times New Roman"/>
          <w:sz w:val="24"/>
          <w:szCs w:val="24"/>
        </w:rPr>
        <w:t>Smluvní strany se vzájemně dohodly, že v případě potřeby objednavatele je možno upravit</w:t>
      </w:r>
      <w:r>
        <w:rPr>
          <w:rFonts w:ascii="Times New Roman" w:hAnsi="Times New Roman" w:cs="Times New Roman"/>
          <w:sz w:val="24"/>
          <w:szCs w:val="24"/>
        </w:rPr>
        <w:t xml:space="preserve"> rozsahu předmětu plnění, který vyvstane z aktuální potřeby objednavatele.</w:t>
      </w:r>
    </w:p>
    <w:p w:rsidR="00666741" w:rsidRDefault="00666741" w:rsidP="00CD3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741" w:rsidRDefault="00666741" w:rsidP="00CD3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5A8" w:rsidRDefault="008475A8" w:rsidP="00CD3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741" w:rsidRPr="00666741" w:rsidRDefault="00666741" w:rsidP="00666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741">
        <w:rPr>
          <w:rFonts w:ascii="Times New Roman" w:hAnsi="Times New Roman" w:cs="Times New Roman"/>
          <w:b/>
          <w:sz w:val="24"/>
          <w:szCs w:val="24"/>
        </w:rPr>
        <w:t>Článek 5</w:t>
      </w:r>
    </w:p>
    <w:p w:rsidR="00666741" w:rsidRDefault="00666741" w:rsidP="00666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741">
        <w:rPr>
          <w:rFonts w:ascii="Times New Roman" w:hAnsi="Times New Roman" w:cs="Times New Roman"/>
          <w:b/>
          <w:sz w:val="24"/>
          <w:szCs w:val="24"/>
        </w:rPr>
        <w:t>Práva a povinnosti zhotovitele</w:t>
      </w:r>
    </w:p>
    <w:p w:rsidR="00666741" w:rsidRDefault="00666741" w:rsidP="00666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6741" w:rsidRDefault="00666741" w:rsidP="00666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 </w:t>
      </w:r>
    </w:p>
    <w:p w:rsidR="00666741" w:rsidRDefault="00666741" w:rsidP="00666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741">
        <w:rPr>
          <w:rFonts w:ascii="Times New Roman" w:hAnsi="Times New Roman" w:cs="Times New Roman"/>
          <w:sz w:val="24"/>
          <w:szCs w:val="24"/>
        </w:rPr>
        <w:t>Zhotovitel je povinen objednateli oznámit všechny okolnosti významné pro realizaci závazkového vztahu dle této smlouvy, které jsou mu známy, a které by zásadně mohly ovlivnit rozhodnutí objednavatele uzavřít tuto smlouvu.</w:t>
      </w:r>
    </w:p>
    <w:p w:rsidR="00666741" w:rsidRDefault="00666741" w:rsidP="00666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741" w:rsidRDefault="00666741" w:rsidP="00666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6741">
        <w:rPr>
          <w:rFonts w:ascii="Times New Roman" w:hAnsi="Times New Roman" w:cs="Times New Roman"/>
          <w:b/>
          <w:sz w:val="24"/>
          <w:szCs w:val="24"/>
        </w:rPr>
        <w:t>5.2.</w:t>
      </w:r>
    </w:p>
    <w:p w:rsidR="00666741" w:rsidRDefault="00666741" w:rsidP="00666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741">
        <w:rPr>
          <w:rFonts w:ascii="Times New Roman" w:hAnsi="Times New Roman" w:cs="Times New Roman"/>
          <w:sz w:val="24"/>
          <w:szCs w:val="24"/>
        </w:rPr>
        <w:t>Zhotovitel prohlašuje, že má potřebnou kvalifikaci k zajištění plnění této smlouvy tak, jak dokladoval zejména v průběhu cenové nabídky.</w:t>
      </w:r>
    </w:p>
    <w:p w:rsidR="00666741" w:rsidRDefault="00666741" w:rsidP="00666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741" w:rsidRDefault="00666741" w:rsidP="00666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6741">
        <w:rPr>
          <w:rFonts w:ascii="Times New Roman" w:hAnsi="Times New Roman" w:cs="Times New Roman"/>
          <w:b/>
          <w:sz w:val="24"/>
          <w:szCs w:val="24"/>
        </w:rPr>
        <w:t>5.3.</w:t>
      </w:r>
    </w:p>
    <w:p w:rsidR="00666741" w:rsidRPr="00666741" w:rsidRDefault="00666741" w:rsidP="00666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741">
        <w:rPr>
          <w:rFonts w:ascii="Times New Roman" w:hAnsi="Times New Roman" w:cs="Times New Roman"/>
          <w:sz w:val="24"/>
          <w:szCs w:val="24"/>
        </w:rPr>
        <w:t>Pokud činností zhotovitele nebo neplněním podmínek ustanovení této smlouvy dojde ke způsobení škody objednateli nebo jinému subjektu, ať již z nedbalosti nebo úmyslně, je zhotovitel povinen</w:t>
      </w:r>
      <w:r>
        <w:rPr>
          <w:rFonts w:ascii="Times New Roman" w:hAnsi="Times New Roman" w:cs="Times New Roman"/>
          <w:sz w:val="24"/>
          <w:szCs w:val="24"/>
        </w:rPr>
        <w:t xml:space="preserve"> bez zbytečného odkladu tuto škodu odstranit a není-li to možné, poskytnout objednateli finanční kompenzaci. Veškeré náklady s tím spojené nese zhotovitel.</w:t>
      </w:r>
    </w:p>
    <w:p w:rsidR="007D2B18" w:rsidRPr="00666741" w:rsidRDefault="007D2B18" w:rsidP="007D2B18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D42FA" w:rsidRDefault="007D42FA" w:rsidP="005F4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5A8" w:rsidRDefault="008475A8" w:rsidP="005F4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5A8" w:rsidRPr="008475A8" w:rsidRDefault="008475A8" w:rsidP="008475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5A8">
        <w:rPr>
          <w:rFonts w:ascii="Times New Roman" w:hAnsi="Times New Roman" w:cs="Times New Roman"/>
          <w:b/>
          <w:sz w:val="24"/>
          <w:szCs w:val="24"/>
        </w:rPr>
        <w:lastRenderedPageBreak/>
        <w:t>Článek 6</w:t>
      </w:r>
    </w:p>
    <w:p w:rsidR="008475A8" w:rsidRPr="008475A8" w:rsidRDefault="008475A8" w:rsidP="008475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5A8">
        <w:rPr>
          <w:rFonts w:ascii="Times New Roman" w:hAnsi="Times New Roman" w:cs="Times New Roman"/>
          <w:b/>
          <w:sz w:val="24"/>
          <w:szCs w:val="24"/>
        </w:rPr>
        <w:t>Práva a povinnosti objednatele</w:t>
      </w:r>
    </w:p>
    <w:p w:rsidR="008475A8" w:rsidRDefault="008475A8" w:rsidP="005F4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5A8" w:rsidRPr="00666741" w:rsidRDefault="008475A8" w:rsidP="005F4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5A8" w:rsidRDefault="008475A8" w:rsidP="005F4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5A8">
        <w:rPr>
          <w:rFonts w:ascii="Times New Roman" w:hAnsi="Times New Roman" w:cs="Times New Roman"/>
          <w:b/>
          <w:sz w:val="24"/>
          <w:szCs w:val="24"/>
        </w:rPr>
        <w:t>6.1.</w:t>
      </w:r>
    </w:p>
    <w:p w:rsidR="008475A8" w:rsidRDefault="008475A8" w:rsidP="005F4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Objednavatel má právo na včasné a řádné provedení díla v souladu s jeho potřebami.</w:t>
      </w:r>
    </w:p>
    <w:p w:rsidR="008475A8" w:rsidRDefault="008475A8" w:rsidP="005F4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CEB" w:rsidRDefault="008475A8" w:rsidP="005F4D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5A8">
        <w:rPr>
          <w:rFonts w:ascii="Times New Roman" w:hAnsi="Times New Roman" w:cs="Times New Roman"/>
          <w:b/>
          <w:sz w:val="24"/>
          <w:szCs w:val="24"/>
        </w:rPr>
        <w:t>6.2.</w:t>
      </w:r>
      <w:r w:rsidR="00BD4CEB" w:rsidRPr="008475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75A8" w:rsidRDefault="008475A8" w:rsidP="005F4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5A8">
        <w:rPr>
          <w:rFonts w:ascii="Times New Roman" w:hAnsi="Times New Roman" w:cs="Times New Roman"/>
          <w:sz w:val="24"/>
          <w:szCs w:val="24"/>
        </w:rPr>
        <w:t>Při prodlení při dílčí činnosti dle čl. 3.1.</w:t>
      </w:r>
      <w:r>
        <w:rPr>
          <w:rFonts w:ascii="Times New Roman" w:hAnsi="Times New Roman" w:cs="Times New Roman"/>
          <w:sz w:val="24"/>
          <w:szCs w:val="24"/>
        </w:rPr>
        <w:t xml:space="preserve">  o více než 5 dní má objednavatel právo odstoupit od smlouvy.</w:t>
      </w:r>
    </w:p>
    <w:p w:rsidR="008475A8" w:rsidRDefault="008475A8" w:rsidP="005F4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5A8" w:rsidRDefault="008475A8" w:rsidP="005F4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5A8">
        <w:rPr>
          <w:rFonts w:ascii="Times New Roman" w:hAnsi="Times New Roman" w:cs="Times New Roman"/>
          <w:b/>
          <w:sz w:val="24"/>
          <w:szCs w:val="24"/>
        </w:rPr>
        <w:t>6.3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75A8" w:rsidRDefault="008475A8" w:rsidP="005F4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Objednavatel je povinen zaplatit sjednanou cenu za provedení díla.</w:t>
      </w:r>
    </w:p>
    <w:p w:rsidR="008475A8" w:rsidRDefault="008475A8" w:rsidP="005F4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5A8" w:rsidRDefault="008475A8" w:rsidP="005F4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5A8" w:rsidRDefault="008475A8" w:rsidP="005F4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5A8" w:rsidRPr="008475A8" w:rsidRDefault="008475A8" w:rsidP="008475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5A8">
        <w:rPr>
          <w:rFonts w:ascii="Times New Roman" w:hAnsi="Times New Roman" w:cs="Times New Roman"/>
          <w:b/>
          <w:sz w:val="24"/>
          <w:szCs w:val="24"/>
        </w:rPr>
        <w:t>Článek 7</w:t>
      </w:r>
    </w:p>
    <w:p w:rsidR="008475A8" w:rsidRDefault="008475A8" w:rsidP="008475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5A8">
        <w:rPr>
          <w:rFonts w:ascii="Times New Roman" w:hAnsi="Times New Roman" w:cs="Times New Roman"/>
          <w:b/>
          <w:sz w:val="24"/>
          <w:szCs w:val="24"/>
        </w:rPr>
        <w:t>Odpovědnost za vady, záruční doba</w:t>
      </w:r>
    </w:p>
    <w:p w:rsidR="008475A8" w:rsidRDefault="008475A8" w:rsidP="008475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75A8" w:rsidRDefault="008475A8" w:rsidP="008475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7.1.</w:t>
      </w:r>
    </w:p>
    <w:p w:rsidR="008475A8" w:rsidRDefault="008475A8" w:rsidP="00847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5A8">
        <w:rPr>
          <w:rFonts w:ascii="Times New Roman" w:hAnsi="Times New Roman" w:cs="Times New Roman"/>
          <w:sz w:val="24"/>
          <w:szCs w:val="24"/>
        </w:rPr>
        <w:t>Zhotovitel se zavazuje, že realizované plnění bude po dobu trvání této smlouvy v souladu se zadáním objednavatele, obsahem nabídky zhotovitele, touto smlouvou a příslušnou právní úpravou České republiky v této oblasti.</w:t>
      </w:r>
    </w:p>
    <w:p w:rsidR="008475A8" w:rsidRDefault="008475A8" w:rsidP="00847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5A8" w:rsidRDefault="008475A8" w:rsidP="008475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5A8">
        <w:rPr>
          <w:rFonts w:ascii="Times New Roman" w:hAnsi="Times New Roman" w:cs="Times New Roman"/>
          <w:b/>
          <w:sz w:val="24"/>
          <w:szCs w:val="24"/>
        </w:rPr>
        <w:t>7.2.</w:t>
      </w:r>
    </w:p>
    <w:p w:rsidR="008475A8" w:rsidRDefault="008475A8" w:rsidP="00847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4C5">
        <w:rPr>
          <w:rFonts w:ascii="Times New Roman" w:hAnsi="Times New Roman" w:cs="Times New Roman"/>
          <w:sz w:val="24"/>
          <w:szCs w:val="24"/>
        </w:rPr>
        <w:t>Dí</w:t>
      </w:r>
      <w:r w:rsidRPr="008475A8">
        <w:rPr>
          <w:rFonts w:ascii="Times New Roman" w:hAnsi="Times New Roman" w:cs="Times New Roman"/>
          <w:sz w:val="24"/>
          <w:szCs w:val="24"/>
        </w:rPr>
        <w:t>lo má vadu, neodpovídá-li smlouvě. Objednatel má vůči zhotoviteli tato práva</w:t>
      </w:r>
      <w:r w:rsidR="002D74C5">
        <w:rPr>
          <w:rFonts w:ascii="Times New Roman" w:hAnsi="Times New Roman" w:cs="Times New Roman"/>
          <w:sz w:val="24"/>
          <w:szCs w:val="24"/>
        </w:rPr>
        <w:t xml:space="preserve"> z odpovědnosti za vady:</w:t>
      </w:r>
    </w:p>
    <w:p w:rsidR="002D74C5" w:rsidRPr="002D74C5" w:rsidRDefault="002D74C5" w:rsidP="002D74C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4C5">
        <w:rPr>
          <w:rFonts w:ascii="Times New Roman" w:hAnsi="Times New Roman" w:cs="Times New Roman"/>
          <w:sz w:val="24"/>
          <w:szCs w:val="24"/>
        </w:rPr>
        <w:t>Právo na bezplatné odstraní reklamovaných vad,</w:t>
      </w:r>
    </w:p>
    <w:p w:rsidR="002D74C5" w:rsidRDefault="002D74C5" w:rsidP="002D74C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Právo na zaplacení nákladů na odstranění vad v případě, kdy si objednatel vady či nedodělky opraví nebo odstraní sám nebo použije k jejich odstranění třetí osoby,</w:t>
      </w:r>
    </w:p>
    <w:p w:rsidR="002D74C5" w:rsidRDefault="002D74C5" w:rsidP="002D74C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Právo na poskytnutí přiměřené slevy z ceny odpovídající rozsahu reklamovaných vad či nedodělků,</w:t>
      </w:r>
    </w:p>
    <w:p w:rsidR="002D74C5" w:rsidRDefault="002D74C5" w:rsidP="002D74C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Právo na odstoupení od smlouvy.</w:t>
      </w:r>
    </w:p>
    <w:p w:rsidR="002D74C5" w:rsidRDefault="002D74C5" w:rsidP="002D7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4C5" w:rsidRDefault="002D74C5" w:rsidP="002D74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74C5">
        <w:rPr>
          <w:rFonts w:ascii="Times New Roman" w:hAnsi="Times New Roman" w:cs="Times New Roman"/>
          <w:b/>
          <w:sz w:val="24"/>
          <w:szCs w:val="24"/>
        </w:rPr>
        <w:t>7.3.</w:t>
      </w:r>
    </w:p>
    <w:p w:rsidR="002D74C5" w:rsidRDefault="002D74C5" w:rsidP="002D7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4C5">
        <w:rPr>
          <w:rFonts w:ascii="Times New Roman" w:hAnsi="Times New Roman" w:cs="Times New Roman"/>
          <w:sz w:val="24"/>
          <w:szCs w:val="24"/>
        </w:rPr>
        <w:t>Zhotovitel po vzájemné dohodě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D74C5">
        <w:rPr>
          <w:rFonts w:ascii="Times New Roman" w:hAnsi="Times New Roman" w:cs="Times New Roman"/>
          <w:sz w:val="24"/>
          <w:szCs w:val="24"/>
        </w:rPr>
        <w:t>objednatelem</w:t>
      </w:r>
      <w:r>
        <w:rPr>
          <w:rFonts w:ascii="Times New Roman" w:hAnsi="Times New Roman" w:cs="Times New Roman"/>
          <w:sz w:val="24"/>
          <w:szCs w:val="24"/>
        </w:rPr>
        <w:t xml:space="preserve"> dále přijímá závazek s tím, že poskytuje na dílo tvořící předmět této smlouvy ve smyslu ustanovení § 2113 OZ záruku za jakost se záruční dobou v trvání </w:t>
      </w:r>
      <w:r w:rsidRPr="002D74C5">
        <w:rPr>
          <w:rFonts w:ascii="Times New Roman" w:hAnsi="Times New Roman" w:cs="Times New Roman"/>
          <w:b/>
          <w:sz w:val="24"/>
          <w:szCs w:val="24"/>
        </w:rPr>
        <w:t>24 měsíců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74C5" w:rsidRDefault="002D74C5" w:rsidP="002D7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4C5" w:rsidRDefault="002D74C5" w:rsidP="002D7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4C5" w:rsidRPr="002D74C5" w:rsidRDefault="002D74C5" w:rsidP="002D7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4C5">
        <w:rPr>
          <w:rFonts w:ascii="Times New Roman" w:hAnsi="Times New Roman" w:cs="Times New Roman"/>
          <w:b/>
          <w:sz w:val="24"/>
          <w:szCs w:val="24"/>
        </w:rPr>
        <w:t>Článek 8</w:t>
      </w:r>
    </w:p>
    <w:p w:rsidR="002D74C5" w:rsidRDefault="002D74C5" w:rsidP="002D7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4C5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2D74C5" w:rsidRDefault="002D74C5" w:rsidP="002D7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4C5" w:rsidRDefault="002D74C5" w:rsidP="002D74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8.1.</w:t>
      </w:r>
    </w:p>
    <w:p w:rsidR="002D74C5" w:rsidRDefault="002D74C5" w:rsidP="002D7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 smlouvu lze měnit pouze formou písemných dodatků podepsaných oprávněnými zástupci obou smluvních stran.</w:t>
      </w:r>
    </w:p>
    <w:p w:rsidR="002D74C5" w:rsidRDefault="002D74C5" w:rsidP="002D7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4C5" w:rsidRDefault="002D74C5" w:rsidP="002D74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74C5">
        <w:rPr>
          <w:rFonts w:ascii="Times New Roman" w:hAnsi="Times New Roman" w:cs="Times New Roman"/>
          <w:b/>
          <w:sz w:val="24"/>
          <w:szCs w:val="24"/>
        </w:rPr>
        <w:t>8.2.</w:t>
      </w:r>
    </w:p>
    <w:p w:rsidR="002D74C5" w:rsidRPr="002D74C5" w:rsidRDefault="002D74C5" w:rsidP="002D7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4C5">
        <w:rPr>
          <w:rFonts w:ascii="Times New Roman" w:hAnsi="Times New Roman" w:cs="Times New Roman"/>
          <w:sz w:val="24"/>
          <w:szCs w:val="24"/>
        </w:rPr>
        <w:t>Tato smlouva se vyhotovuje ve dvou stejnopisech, z nich jeden je určen pro zhotovitele a jeden pro objednavatele.</w:t>
      </w:r>
    </w:p>
    <w:p w:rsidR="002D74C5" w:rsidRDefault="002D74C5" w:rsidP="002D74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74C5">
        <w:rPr>
          <w:rFonts w:ascii="Times New Roman" w:hAnsi="Times New Roman" w:cs="Times New Roman"/>
          <w:b/>
          <w:sz w:val="24"/>
          <w:szCs w:val="24"/>
        </w:rPr>
        <w:lastRenderedPageBreak/>
        <w:t>8.3.</w:t>
      </w:r>
    </w:p>
    <w:p w:rsidR="002D74C5" w:rsidRDefault="002D74C5" w:rsidP="002D74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74C5">
        <w:rPr>
          <w:rFonts w:ascii="Times New Roman" w:hAnsi="Times New Roman" w:cs="Times New Roman"/>
          <w:sz w:val="24"/>
          <w:szCs w:val="24"/>
        </w:rPr>
        <w:t>Vztahy smluvních stran touto smlouvou blíže neupravené se řídi občanských zákoníkem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74C5" w:rsidRDefault="002D74C5" w:rsidP="002D74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74C5" w:rsidRDefault="002D74C5" w:rsidP="002D74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8.4.</w:t>
      </w:r>
    </w:p>
    <w:p w:rsidR="002D74C5" w:rsidRDefault="002D74C5" w:rsidP="002D7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4C5">
        <w:rPr>
          <w:rFonts w:ascii="Times New Roman" w:hAnsi="Times New Roman" w:cs="Times New Roman"/>
          <w:sz w:val="24"/>
          <w:szCs w:val="24"/>
        </w:rPr>
        <w:t>Nedílnou součástí této smlouvy je Příloha č. 1 Cenová kalkulace (nabídka)</w:t>
      </w:r>
    </w:p>
    <w:p w:rsidR="002D74C5" w:rsidRDefault="002D74C5" w:rsidP="002D7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4C5" w:rsidRDefault="00692BDA" w:rsidP="002D74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2BDA">
        <w:rPr>
          <w:rFonts w:ascii="Times New Roman" w:hAnsi="Times New Roman" w:cs="Times New Roman"/>
          <w:b/>
          <w:sz w:val="24"/>
          <w:szCs w:val="24"/>
        </w:rPr>
        <w:t>8.5.</w:t>
      </w:r>
    </w:p>
    <w:p w:rsidR="00692BDA" w:rsidRDefault="00803B91" w:rsidP="002D7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01.07.2017 smlouva, na níž se vztahuje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povinnost uveřejněn prostřednictvím Registru smluv, nabývá účinnosti nejdříve dnem uveřejnění (§6 odst.1 zákona č. 340/2015 Sb.)</w:t>
      </w:r>
    </w:p>
    <w:p w:rsidR="00803B91" w:rsidRPr="00803B91" w:rsidRDefault="00803B91" w:rsidP="002D74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B91">
        <w:rPr>
          <w:rFonts w:ascii="Times New Roman" w:hAnsi="Times New Roman" w:cs="Times New Roman"/>
          <w:b/>
          <w:sz w:val="24"/>
          <w:szCs w:val="24"/>
        </w:rPr>
        <w:t>Zveřejnění této smlouvy dle zákona o registru smluv č. 340/2015 Sb. zajistí odběratel.</w:t>
      </w:r>
    </w:p>
    <w:p w:rsidR="00692BDA" w:rsidRPr="00803B91" w:rsidRDefault="00692BDA" w:rsidP="002D74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2BDA" w:rsidRDefault="00692BDA" w:rsidP="002D7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BDA" w:rsidRDefault="00692BDA" w:rsidP="002D7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BDA" w:rsidRDefault="00692BDA" w:rsidP="002D7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BDA" w:rsidRDefault="00692BDA" w:rsidP="002D7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Karlových Varech dne 7.února 2020</w:t>
      </w:r>
    </w:p>
    <w:p w:rsidR="00692BDA" w:rsidRDefault="00692BDA" w:rsidP="002D7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BDA" w:rsidRDefault="00692BDA" w:rsidP="002D7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BDA" w:rsidRDefault="00692BDA" w:rsidP="002D7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BDA" w:rsidRDefault="00692BDA" w:rsidP="002D7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BDA" w:rsidRDefault="00692BDA" w:rsidP="002D7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BDA" w:rsidRDefault="00692BDA" w:rsidP="002D7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BDA" w:rsidRDefault="00692BDA" w:rsidP="002D7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Zhotovitel:                                                                  Objednavatel:</w:t>
      </w:r>
    </w:p>
    <w:p w:rsidR="00692BDA" w:rsidRDefault="00692BDA" w:rsidP="002D7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BDA" w:rsidRDefault="00692BDA" w:rsidP="002D7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BDA" w:rsidRDefault="00692BDA" w:rsidP="002D7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BDA" w:rsidRDefault="00692BDA" w:rsidP="002D7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BDA" w:rsidRDefault="00692BDA" w:rsidP="002D7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                                                ……………………………..</w:t>
      </w:r>
    </w:p>
    <w:p w:rsidR="00692BDA" w:rsidRDefault="00692BDA" w:rsidP="002D7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Arnošt Bláha                                                              Mgr. et Mgr. Zdeňka Vašíčková</w:t>
      </w:r>
    </w:p>
    <w:p w:rsidR="00692BDA" w:rsidRDefault="00692BDA" w:rsidP="002D7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jednatel firmy BLÁHA s.r.o.                                     ředitelka školy  </w:t>
      </w:r>
    </w:p>
    <w:p w:rsidR="00692BDA" w:rsidRDefault="00692BDA" w:rsidP="002D7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BDA" w:rsidRDefault="00692BDA" w:rsidP="002D7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BDA" w:rsidRDefault="00692BDA" w:rsidP="002D7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BDA" w:rsidRDefault="00692BDA" w:rsidP="002D7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BDA" w:rsidRDefault="00692BDA" w:rsidP="002D7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BDA" w:rsidRDefault="00692BDA" w:rsidP="002D7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BDA" w:rsidRDefault="00692BDA" w:rsidP="002D7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BDA" w:rsidRDefault="00692BDA" w:rsidP="002D7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BDA" w:rsidRPr="00692BDA" w:rsidRDefault="00692BDA" w:rsidP="002D74C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2BDA">
        <w:rPr>
          <w:rFonts w:ascii="Times New Roman" w:hAnsi="Times New Roman" w:cs="Times New Roman"/>
          <w:i/>
          <w:sz w:val="24"/>
          <w:szCs w:val="24"/>
        </w:rPr>
        <w:t>Příloha:</w:t>
      </w:r>
    </w:p>
    <w:p w:rsidR="00692BDA" w:rsidRPr="00692BDA" w:rsidRDefault="00692BDA" w:rsidP="002D74C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92BDA" w:rsidRPr="00692BDA" w:rsidRDefault="00692BDA" w:rsidP="002D7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BDA">
        <w:rPr>
          <w:rFonts w:ascii="Times New Roman" w:hAnsi="Times New Roman" w:cs="Times New Roman"/>
          <w:i/>
          <w:sz w:val="24"/>
          <w:szCs w:val="24"/>
        </w:rPr>
        <w:t>Příloha č. 1 – Cenová kalkulace (nabídka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</w:t>
      </w:r>
    </w:p>
    <w:sectPr w:rsidR="00692BDA" w:rsidRPr="00692BDA" w:rsidSect="003724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F7C" w:rsidRDefault="00FA6F7C" w:rsidP="000D6237">
      <w:pPr>
        <w:spacing w:after="0" w:line="240" w:lineRule="auto"/>
      </w:pPr>
      <w:r>
        <w:separator/>
      </w:r>
    </w:p>
  </w:endnote>
  <w:endnote w:type="continuationSeparator" w:id="0">
    <w:p w:rsidR="00FA6F7C" w:rsidRDefault="00FA6F7C" w:rsidP="000D6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6279314"/>
      <w:docPartObj>
        <w:docPartGallery w:val="Page Numbers (Bottom of Page)"/>
        <w:docPartUnique/>
      </w:docPartObj>
    </w:sdtPr>
    <w:sdtContent>
      <w:p w:rsidR="000D6237" w:rsidRDefault="00052283">
        <w:pPr>
          <w:pStyle w:val="Zpat"/>
        </w:pPr>
        <w:r w:rsidRPr="00052283"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matický obrazec 13" o:spid="_x0000_s2049" type="#_x0000_t176" style="position:absolute;margin-left:0;margin-top:0;width:40.35pt;height:34.75pt;z-index:251659264;visibility:visible;mso-position-horizontal:center;mso-position-horizontal-relative:right-margin-area;mso-position-vertical:center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" filled="f" fillcolor="#5c83b4" stroked="f" strokecolor="#737373">
              <v:textbox>
                <w:txbxContent>
                  <w:p w:rsidR="000D6237" w:rsidRDefault="00052283">
                    <w:pPr>
                      <w:pStyle w:val="Zpat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 w:rsidRPr="00052283">
                      <w:rPr>
                        <w:szCs w:val="21"/>
                      </w:rPr>
                      <w:fldChar w:fldCharType="begin"/>
                    </w:r>
                    <w:r w:rsidR="000D6237">
                      <w:instrText>PAGE    \* MERGEFORMAT</w:instrText>
                    </w:r>
                    <w:r w:rsidRPr="00052283">
                      <w:rPr>
                        <w:szCs w:val="21"/>
                      </w:rPr>
                      <w:fldChar w:fldCharType="separate"/>
                    </w:r>
                    <w:r w:rsidR="002562A0" w:rsidRPr="002562A0">
                      <w:rPr>
                        <w:noProof/>
                        <w:sz w:val="28"/>
                        <w:szCs w:val="28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F7C" w:rsidRDefault="00FA6F7C" w:rsidP="000D6237">
      <w:pPr>
        <w:spacing w:after="0" w:line="240" w:lineRule="auto"/>
      </w:pPr>
      <w:r>
        <w:separator/>
      </w:r>
    </w:p>
  </w:footnote>
  <w:footnote w:type="continuationSeparator" w:id="0">
    <w:p w:rsidR="00FA6F7C" w:rsidRDefault="00FA6F7C" w:rsidP="000D6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03210"/>
    <w:multiLevelType w:val="multilevel"/>
    <w:tmpl w:val="23F85D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A703782"/>
    <w:multiLevelType w:val="hybridMultilevel"/>
    <w:tmpl w:val="A810EB30"/>
    <w:lvl w:ilvl="0" w:tplc="BDC6CB2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B0B01E3"/>
    <w:multiLevelType w:val="hybridMultilevel"/>
    <w:tmpl w:val="286AF6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6237"/>
    <w:rsid w:val="00052283"/>
    <w:rsid w:val="000D6237"/>
    <w:rsid w:val="002562A0"/>
    <w:rsid w:val="002D74C5"/>
    <w:rsid w:val="00372466"/>
    <w:rsid w:val="003A7E77"/>
    <w:rsid w:val="00461B76"/>
    <w:rsid w:val="004E53B1"/>
    <w:rsid w:val="005A153C"/>
    <w:rsid w:val="005F4D9F"/>
    <w:rsid w:val="00666741"/>
    <w:rsid w:val="00692BDA"/>
    <w:rsid w:val="007D2B18"/>
    <w:rsid w:val="007D42FA"/>
    <w:rsid w:val="00803B91"/>
    <w:rsid w:val="008475A8"/>
    <w:rsid w:val="00BD4CEB"/>
    <w:rsid w:val="00CD2A0F"/>
    <w:rsid w:val="00CD3727"/>
    <w:rsid w:val="00ED4923"/>
    <w:rsid w:val="00F80F45"/>
    <w:rsid w:val="00FA6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24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6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6237"/>
  </w:style>
  <w:style w:type="paragraph" w:styleId="Zpat">
    <w:name w:val="footer"/>
    <w:basedOn w:val="Normln"/>
    <w:link w:val="ZpatChar"/>
    <w:uiPriority w:val="99"/>
    <w:unhideWhenUsed/>
    <w:rsid w:val="000D6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6237"/>
  </w:style>
  <w:style w:type="paragraph" w:styleId="Odstavecseseznamem">
    <w:name w:val="List Paragraph"/>
    <w:basedOn w:val="Normln"/>
    <w:uiPriority w:val="34"/>
    <w:qFormat/>
    <w:rsid w:val="007D2B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6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6237"/>
  </w:style>
  <w:style w:type="paragraph" w:styleId="Zpat">
    <w:name w:val="footer"/>
    <w:basedOn w:val="Normln"/>
    <w:link w:val="ZpatChar"/>
    <w:uiPriority w:val="99"/>
    <w:unhideWhenUsed/>
    <w:rsid w:val="000D6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6237"/>
  </w:style>
  <w:style w:type="paragraph" w:styleId="Odstavecseseznamem">
    <w:name w:val="List Paragraph"/>
    <w:basedOn w:val="Normln"/>
    <w:uiPriority w:val="34"/>
    <w:qFormat/>
    <w:rsid w:val="007D2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11938-F4BB-491C-80DE-626A95ED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1356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sekretariat</cp:lastModifiedBy>
  <cp:revision>2</cp:revision>
  <cp:lastPrinted>2020-02-07T12:52:00Z</cp:lastPrinted>
  <dcterms:created xsi:type="dcterms:W3CDTF">2020-02-21T14:14:00Z</dcterms:created>
  <dcterms:modified xsi:type="dcterms:W3CDTF">2020-02-21T14:14:00Z</dcterms:modified>
</cp:coreProperties>
</file>