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9"/>
        <w:gridCol w:w="5126"/>
      </w:tblGrid>
      <w:tr w:rsidR="00A55AC3">
        <w:tblPrEx>
          <w:tblCellMar>
            <w:top w:w="0" w:type="dxa"/>
            <w:bottom w:w="0" w:type="dxa"/>
          </w:tblCellMar>
        </w:tblPrEx>
        <w:trPr>
          <w:trHeight w:hRule="exact" w:val="3274"/>
        </w:trPr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Dodavatel: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SPORTOVNÍ HALA MOST, a.s.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tř. Budovatelů 112/7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 01 Most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Nabídku vystavil:</w:t>
            </w:r>
            <w:r>
              <w:rPr>
                <w:sz w:val="20"/>
                <w:szCs w:val="20"/>
              </w:rPr>
              <w:tab/>
            </w:r>
            <w:proofErr w:type="spellStart"/>
            <w:r w:rsidR="00FB6CB2">
              <w:rPr>
                <w:sz w:val="20"/>
                <w:szCs w:val="20"/>
              </w:rPr>
              <w:t>xxx</w:t>
            </w:r>
            <w:proofErr w:type="spellEnd"/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Kontakt:</w:t>
            </w:r>
            <w:r>
              <w:rPr>
                <w:sz w:val="20"/>
                <w:szCs w:val="20"/>
              </w:rPr>
              <w:tab/>
            </w:r>
            <w:proofErr w:type="spellStart"/>
            <w:r w:rsidR="00FB6CB2">
              <w:rPr>
                <w:sz w:val="20"/>
                <w:szCs w:val="20"/>
              </w:rPr>
              <w:t>xxx</w:t>
            </w:r>
            <w:proofErr w:type="spellEnd"/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 w:line="230" w:lineRule="auto"/>
              <w:ind w:left="2100" w:firstLine="0"/>
              <w:rPr>
                <w:sz w:val="20"/>
                <w:szCs w:val="20"/>
              </w:rPr>
            </w:pPr>
            <w:hyperlink r:id="rId6" w:history="1">
              <w:proofErr w:type="spellStart"/>
              <w:r w:rsidR="00FB6CB2">
                <w:rPr>
                  <w:sz w:val="20"/>
                  <w:szCs w:val="20"/>
                </w:rPr>
                <w:t>xxx</w:t>
              </w:r>
              <w:proofErr w:type="spellEnd"/>
            </w:hyperlink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zápisu:</w:t>
            </w:r>
            <w:r>
              <w:rPr>
                <w:sz w:val="20"/>
                <w:szCs w:val="20"/>
              </w:rPr>
              <w:tab/>
              <w:t>29.07.2019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2026"/>
              </w:tabs>
              <w:spacing w:after="20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Platno</w:t>
            </w:r>
            <w:proofErr w:type="spellEnd"/>
            <w:r>
              <w:rPr>
                <w:sz w:val="20"/>
                <w:szCs w:val="20"/>
              </w:rPr>
              <w:t xml:space="preserve"> do: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21.03.2021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200"/>
              <w:rPr>
                <w:sz w:val="16"/>
                <w:szCs w:val="16"/>
              </w:rPr>
            </w:pPr>
            <w:r>
              <w:rPr>
                <w:color w:val="000080"/>
                <w:sz w:val="16"/>
                <w:szCs w:val="16"/>
              </w:rPr>
              <w:t>Odběratel: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DANCE STATION, z.s.</w:t>
            </w:r>
          </w:p>
          <w:p w:rsidR="00A55AC3" w:rsidRDefault="00FB6CB2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xxx</w:t>
            </w:r>
            <w:proofErr w:type="spellEnd"/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Pujmanové 1553/14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440"/>
              <w:ind w:firstLine="5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 Praha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IČ: 26565234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firstLine="540"/>
            </w:pPr>
            <w:r>
              <w:t>DIČ: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after="120"/>
              <w:ind w:firstLine="540"/>
            </w:pPr>
            <w:r>
              <w:t xml:space="preserve">Tel.: </w:t>
            </w:r>
            <w:proofErr w:type="spellStart"/>
            <w:r w:rsidR="00FB6CB2">
              <w:t>xxx</w:t>
            </w:r>
            <w:proofErr w:type="spellEnd"/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5798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before="180" w:line="230" w:lineRule="auto"/>
              <w:ind w:left="2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Cenová nabídka na pronájem sportovní haly v Mostě v termínu 21. 03. 2021 pro uspořádání akce TANEČNÍ SKUPINA ROKU 2021.</w:t>
            </w:r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ind w:left="260" w:firstLine="0"/>
              <w:rPr>
                <w:sz w:val="16"/>
                <w:szCs w:val="16"/>
              </w:rPr>
            </w:pPr>
            <w:r>
              <w:t xml:space="preserve">Označení dodávky </w:t>
            </w:r>
            <w:r w:rsidR="00FB6CB2">
              <w:t xml:space="preserve">                                     </w:t>
            </w:r>
            <w:r>
              <w:rPr>
                <w:sz w:val="16"/>
                <w:szCs w:val="16"/>
              </w:rPr>
              <w:t>Množství</w:t>
            </w:r>
            <w:r w:rsidR="00FB6CB2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J.cena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r w:rsidR="00FB6CB2">
              <w:rPr>
                <w:sz w:val="16"/>
                <w:szCs w:val="16"/>
              </w:rPr>
              <w:t xml:space="preserve">                                 </w:t>
            </w:r>
            <w:r>
              <w:rPr>
                <w:sz w:val="16"/>
                <w:szCs w:val="16"/>
              </w:rPr>
              <w:t xml:space="preserve">Cena %DPH </w:t>
            </w:r>
            <w:r w:rsidR="00FB6CB2">
              <w:rPr>
                <w:sz w:val="16"/>
                <w:szCs w:val="16"/>
              </w:rPr>
              <w:t xml:space="preserve">                  </w:t>
            </w:r>
            <w:proofErr w:type="spellStart"/>
            <w:r>
              <w:rPr>
                <w:sz w:val="16"/>
                <w:szCs w:val="16"/>
              </w:rPr>
              <w:t>DPH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B6CB2">
              <w:rPr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Kč Celkem</w:t>
            </w:r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velká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 w:rsidR="00FB6CB2">
              <w:rPr>
                <w:sz w:val="16"/>
                <w:szCs w:val="16"/>
              </w:rPr>
              <w:t xml:space="preserve"> </w:t>
            </w:r>
            <w:r>
              <w:t>23 000,00</w:t>
            </w:r>
            <w:r>
              <w:tab/>
              <w:t xml:space="preserve">20 000,00 </w:t>
            </w:r>
            <w:proofErr w:type="gramStart"/>
            <w:r>
              <w:t>15%</w:t>
            </w:r>
            <w:proofErr w:type="gramEnd"/>
            <w:r>
              <w:tab/>
              <w:t>3 000,00</w:t>
            </w:r>
            <w:r>
              <w:tab/>
              <w:t>23 000,00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>malá hala (vč. 2 šaten)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 w:rsidR="00FB6CB2">
              <w:rPr>
                <w:sz w:val="16"/>
                <w:szCs w:val="16"/>
              </w:rPr>
              <w:t xml:space="preserve"> </w:t>
            </w:r>
            <w:r>
              <w:t>17 250,00</w:t>
            </w:r>
            <w:r>
              <w:tab/>
              <w:t xml:space="preserve">15 000,00 </w:t>
            </w:r>
            <w:proofErr w:type="gramStart"/>
            <w:r>
              <w:t>15%</w:t>
            </w:r>
            <w:proofErr w:type="gramEnd"/>
            <w:r>
              <w:tab/>
              <w:t>2 250,00</w:t>
            </w:r>
            <w:r>
              <w:tab/>
              <w:t>17 250,00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r>
              <w:t xml:space="preserve">VIP spodní </w:t>
            </w:r>
            <w:r w:rsidR="00FB6CB2">
              <w:t xml:space="preserve">                                                  </w:t>
            </w:r>
            <w:r>
              <w:t xml:space="preserve">1 </w:t>
            </w:r>
            <w:r>
              <w:rPr>
                <w:sz w:val="16"/>
                <w:szCs w:val="16"/>
              </w:rPr>
              <w:t xml:space="preserve">den </w:t>
            </w:r>
            <w:r w:rsidR="00FB6CB2">
              <w:rPr>
                <w:sz w:val="16"/>
                <w:szCs w:val="16"/>
              </w:rPr>
              <w:t xml:space="preserve">               </w:t>
            </w:r>
            <w:r>
              <w:t xml:space="preserve">500,00 </w:t>
            </w:r>
            <w:r w:rsidR="00FB6CB2">
              <w:t xml:space="preserve">                          </w:t>
            </w:r>
            <w:r>
              <w:t xml:space="preserve">434,78 </w:t>
            </w:r>
            <w:proofErr w:type="gramStart"/>
            <w:r>
              <w:t>15%</w:t>
            </w:r>
            <w:proofErr w:type="gramEnd"/>
            <w:r>
              <w:t xml:space="preserve"> </w:t>
            </w:r>
            <w:r w:rsidR="00FB6CB2">
              <w:t xml:space="preserve">                  </w:t>
            </w:r>
            <w:r>
              <w:t xml:space="preserve">65,22 </w:t>
            </w:r>
            <w:r w:rsidR="00FB6CB2">
              <w:t xml:space="preserve">              </w:t>
            </w:r>
            <w:r>
              <w:t>500,00 foyer</w:t>
            </w:r>
            <w:r>
              <w:tab/>
              <w:t xml:space="preserve">1 </w:t>
            </w:r>
            <w:r>
              <w:rPr>
                <w:sz w:val="16"/>
                <w:szCs w:val="16"/>
              </w:rPr>
              <w:t>den</w:t>
            </w:r>
            <w:r>
              <w:rPr>
                <w:sz w:val="16"/>
                <w:szCs w:val="16"/>
              </w:rPr>
              <w:tab/>
            </w:r>
            <w:r>
              <w:t>2 300,00</w:t>
            </w:r>
            <w:r>
              <w:tab/>
              <w:t>2 000,00 15%</w:t>
            </w:r>
            <w:r>
              <w:tab/>
              <w:t>300,00</w:t>
            </w:r>
            <w:r>
              <w:tab/>
              <w:t>2 300,00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6486"/>
                <w:tab w:val="left" w:pos="8386"/>
              </w:tabs>
              <w:spacing w:line="276" w:lineRule="auto"/>
              <w:ind w:left="260" w:firstLine="0"/>
            </w:pPr>
            <w:r>
              <w:t>šatna</w:t>
            </w:r>
            <w:r>
              <w:tab/>
              <w:t xml:space="preserve">9 </w:t>
            </w:r>
            <w:r>
              <w:rPr>
                <w:sz w:val="16"/>
                <w:szCs w:val="16"/>
              </w:rPr>
              <w:t xml:space="preserve">ks </w:t>
            </w:r>
            <w:r w:rsidR="00FB6CB2">
              <w:rPr>
                <w:sz w:val="16"/>
                <w:szCs w:val="16"/>
              </w:rPr>
              <w:t xml:space="preserve">             </w:t>
            </w:r>
            <w:r>
              <w:t>1 000,00</w:t>
            </w:r>
            <w:r>
              <w:tab/>
              <w:t xml:space="preserve">7 826,09 </w:t>
            </w:r>
            <w:proofErr w:type="gramStart"/>
            <w:r>
              <w:t>15%</w:t>
            </w:r>
            <w:proofErr w:type="gramEnd"/>
            <w:r>
              <w:tab/>
            </w:r>
            <w:r w:rsidR="00FB6CB2">
              <w:t xml:space="preserve"> </w:t>
            </w:r>
            <w:r>
              <w:t xml:space="preserve">1 173,91 </w:t>
            </w:r>
            <w:r w:rsidR="00FB6CB2">
              <w:t xml:space="preserve">          </w:t>
            </w:r>
            <w:r>
              <w:t>9 000,00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652"/>
                <w:tab w:val="left" w:pos="6548"/>
                <w:tab w:val="left" w:pos="8583"/>
                <w:tab w:val="left" w:pos="9697"/>
              </w:tabs>
              <w:spacing w:line="276" w:lineRule="auto"/>
              <w:ind w:left="260" w:firstLine="0"/>
            </w:pPr>
            <w:proofErr w:type="spellStart"/>
            <w:r>
              <w:t>mtž</w:t>
            </w:r>
            <w:proofErr w:type="spellEnd"/>
            <w:r>
              <w:t xml:space="preserve"> a </w:t>
            </w:r>
            <w:proofErr w:type="spellStart"/>
            <w:r>
              <w:t>dmtž</w:t>
            </w:r>
            <w:proofErr w:type="spellEnd"/>
            <w:r>
              <w:t xml:space="preserve"> koberce</w:t>
            </w:r>
            <w:r>
              <w:tab/>
              <w:t>1</w:t>
            </w:r>
            <w:r>
              <w:tab/>
              <w:t>5 000,00</w:t>
            </w:r>
            <w:r w:rsidR="00FB6CB2">
              <w:t xml:space="preserve">                       </w:t>
            </w:r>
            <w:r>
              <w:t xml:space="preserve">4 347,83 </w:t>
            </w:r>
            <w:proofErr w:type="gramStart"/>
            <w:r>
              <w:t>15%</w:t>
            </w:r>
            <w:proofErr w:type="gramEnd"/>
            <w:r>
              <w:tab/>
              <w:t>652,17</w:t>
            </w:r>
            <w:r>
              <w:tab/>
              <w:t>5 000,00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3730"/>
                <w:tab w:val="left" w:pos="4518"/>
                <w:tab w:val="left" w:pos="6486"/>
                <w:tab w:val="left" w:pos="8386"/>
                <w:tab w:val="left" w:pos="9562"/>
              </w:tabs>
              <w:spacing w:line="276" w:lineRule="auto"/>
              <w:ind w:left="260" w:firstLine="0"/>
            </w:pPr>
            <w:r>
              <w:t xml:space="preserve">úklid </w:t>
            </w:r>
            <w:proofErr w:type="spellStart"/>
            <w:r>
              <w:t>podnajatých</w:t>
            </w:r>
            <w:proofErr w:type="spellEnd"/>
            <w:r>
              <w:t xml:space="preserve"> prostor po akci</w:t>
            </w:r>
            <w:r>
              <w:tab/>
              <w:t>1</w:t>
            </w:r>
            <w:r>
              <w:tab/>
              <w:t>20 000,00</w:t>
            </w:r>
            <w:r>
              <w:tab/>
              <w:t xml:space="preserve">17 391,30 </w:t>
            </w:r>
            <w:proofErr w:type="gramStart"/>
            <w:r>
              <w:t>15%</w:t>
            </w:r>
            <w:proofErr w:type="gramEnd"/>
            <w:r>
              <w:tab/>
              <w:t>2 608,70</w:t>
            </w:r>
            <w:r>
              <w:tab/>
              <w:t>20 000,00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spacing w:line="276" w:lineRule="auto"/>
              <w:ind w:left="260" w:firstLine="0"/>
            </w:pPr>
            <w:r>
              <w:t xml:space="preserve">stoly, židle                                                      </w:t>
            </w:r>
            <w:r>
              <w:t xml:space="preserve">1                      </w:t>
            </w:r>
            <w:r>
              <w:t xml:space="preserve">0,00                               </w:t>
            </w:r>
            <w:r>
              <w:t xml:space="preserve">0,00 </w:t>
            </w:r>
            <w:proofErr w:type="gramStart"/>
            <w:r>
              <w:t>15%</w:t>
            </w:r>
            <w:proofErr w:type="gramEnd"/>
            <w:r>
              <w:t xml:space="preserve">                       </w:t>
            </w:r>
            <w:r>
              <w:t xml:space="preserve">0,00                  </w:t>
            </w:r>
            <w:r>
              <w:t>0,00</w:t>
            </w:r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8319"/>
                <w:tab w:val="left" w:pos="9558"/>
              </w:tabs>
              <w:ind w:left="260" w:firstLine="0"/>
            </w:pPr>
            <w:r>
              <w:t xml:space="preserve">Součet položek </w:t>
            </w:r>
            <w:r w:rsidR="00FB6CB2">
              <w:t xml:space="preserve">                                                                                                    </w:t>
            </w:r>
            <w:r>
              <w:t>6</w:t>
            </w:r>
            <w:r>
              <w:t>7 000,00</w:t>
            </w:r>
            <w:r>
              <w:tab/>
              <w:t>10 050,00</w:t>
            </w:r>
            <w:r>
              <w:tab/>
              <w:t>77 050,00</w:t>
            </w:r>
          </w:p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tabs>
                <w:tab w:val="left" w:pos="9490"/>
              </w:tabs>
              <w:spacing w:line="23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 K ÚHRADĚ</w:t>
            </w:r>
            <w:r>
              <w:rPr>
                <w:sz w:val="20"/>
                <w:szCs w:val="20"/>
              </w:rPr>
              <w:tab/>
              <w:t>77 050,00</w:t>
            </w:r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2189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AC3" w:rsidRDefault="00A55AC3">
            <w:pPr>
              <w:framePr w:w="10795" w:h="14875" w:hSpace="5" w:vSpace="293" w:wrap="notBeside" w:vAnchor="text" w:hAnchor="text" w:x="49" w:y="294"/>
              <w:rPr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A55AC3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10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5AC3" w:rsidRDefault="008C4C59">
            <w:pPr>
              <w:pStyle w:val="Jin0"/>
              <w:framePr w:w="10795" w:h="14875" w:hSpace="5" w:vSpace="293" w:wrap="notBeside" w:vAnchor="text" w:hAnchor="text" w:x="49" w:y="294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Ekonomický a informační systém POHODA</w:t>
            </w:r>
          </w:p>
        </w:tc>
      </w:tr>
    </w:tbl>
    <w:p w:rsidR="00A55AC3" w:rsidRDefault="008C4C59">
      <w:pPr>
        <w:pStyle w:val="Titulektabulky0"/>
        <w:framePr w:w="3475" w:h="341" w:hSpace="7373" w:wrap="notBeside" w:vAnchor="text" w:hAnchor="text" w:y="1"/>
        <w:shd w:val="clear" w:color="auto" w:fill="auto"/>
      </w:pPr>
      <w:r>
        <w:t>SPORTOVNÍ HALA MOST, a.s.</w:t>
      </w:r>
    </w:p>
    <w:p w:rsidR="00A55AC3" w:rsidRDefault="008C4C59">
      <w:pPr>
        <w:pStyle w:val="Titulektabulky0"/>
        <w:framePr w:w="2323" w:h="341" w:hSpace="8525" w:wrap="notBeside" w:vAnchor="text" w:hAnchor="text" w:x="8526" w:y="1"/>
        <w:shd w:val="clear" w:color="auto" w:fill="auto"/>
        <w:jc w:val="right"/>
      </w:pPr>
      <w:r>
        <w:rPr>
          <w:color w:val="000080"/>
        </w:rPr>
        <w:t>NABÍDKA č. 19N019</w:t>
      </w:r>
    </w:p>
    <w:p w:rsidR="00A55AC3" w:rsidRDefault="00A55AC3">
      <w:pPr>
        <w:spacing w:line="1" w:lineRule="exact"/>
      </w:pPr>
    </w:p>
    <w:sectPr w:rsidR="00A55AC3">
      <w:pgSz w:w="11900" w:h="16840"/>
      <w:pgMar w:top="538" w:right="535" w:bottom="538" w:left="516" w:header="110" w:footer="1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C4C59">
      <w:r>
        <w:separator/>
      </w:r>
    </w:p>
  </w:endnote>
  <w:endnote w:type="continuationSeparator" w:id="0">
    <w:p w:rsidR="00000000" w:rsidRDefault="008C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C3" w:rsidRDefault="00A55AC3"/>
  </w:footnote>
  <w:footnote w:type="continuationSeparator" w:id="0">
    <w:p w:rsidR="00A55AC3" w:rsidRDefault="00A55AC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C3"/>
    <w:rsid w:val="008C4C59"/>
    <w:rsid w:val="00A55AC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7F8F"/>
  <w15:docId w15:val="{14D94AB3-EDC3-4D1D-9D2C-9FF6ADC0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ind w:firstLine="26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/>
  <dc:creator>Admin</dc:creator>
  <cp:keywords/>
  <cp:lastModifiedBy>Miroslava</cp:lastModifiedBy>
  <cp:revision>3</cp:revision>
  <dcterms:created xsi:type="dcterms:W3CDTF">2020-02-21T12:58:00Z</dcterms:created>
  <dcterms:modified xsi:type="dcterms:W3CDTF">2020-02-21T13:02:00Z</dcterms:modified>
</cp:coreProperties>
</file>