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4B10D6" w14:textId="33EFDDD6" w:rsidR="00540D6F" w:rsidRPr="00242159" w:rsidRDefault="00F16CAD" w:rsidP="007A2B15">
      <w:pPr>
        <w:pStyle w:val="Nadpis4"/>
        <w:jc w:val="center"/>
        <w:rPr>
          <w:rFonts w:asciiTheme="minorHAnsi" w:hAnsiTheme="minorHAnsi" w:cs="Arial"/>
          <w:b/>
          <w:bCs/>
          <w:szCs w:val="24"/>
        </w:rPr>
      </w:pPr>
      <w:bookmarkStart w:id="0" w:name="_GoBack"/>
      <w:bookmarkEnd w:id="0"/>
      <w:r w:rsidRPr="00242159">
        <w:rPr>
          <w:rFonts w:asciiTheme="minorHAnsi" w:hAnsiTheme="minorHAnsi" w:cs="Arial"/>
          <w:b/>
          <w:bCs/>
          <w:szCs w:val="24"/>
        </w:rPr>
        <w:t xml:space="preserve">SMLOUVA </w:t>
      </w:r>
      <w:r w:rsidR="00EC35B6" w:rsidRPr="00242159">
        <w:rPr>
          <w:rFonts w:asciiTheme="minorHAnsi" w:hAnsiTheme="minorHAnsi" w:cs="Arial"/>
          <w:b/>
          <w:bCs/>
          <w:szCs w:val="24"/>
        </w:rPr>
        <w:t>O NÁJMU</w:t>
      </w:r>
      <w:r w:rsidR="002A43B3">
        <w:rPr>
          <w:rFonts w:asciiTheme="minorHAnsi" w:hAnsiTheme="minorHAnsi" w:cs="Arial"/>
          <w:b/>
          <w:bCs/>
          <w:szCs w:val="24"/>
        </w:rPr>
        <w:t xml:space="preserve"> č. </w:t>
      </w:r>
      <w:r w:rsidR="00F86CEE">
        <w:rPr>
          <w:rFonts w:asciiTheme="minorHAnsi" w:hAnsiTheme="minorHAnsi" w:cs="Arial"/>
          <w:b/>
          <w:bCs/>
          <w:szCs w:val="24"/>
        </w:rPr>
        <w:t>200203</w:t>
      </w:r>
    </w:p>
    <w:p w14:paraId="49D1B596" w14:textId="77777777" w:rsidR="005463E0" w:rsidRPr="00242159" w:rsidRDefault="005463E0" w:rsidP="000C3610">
      <w:pPr>
        <w:rPr>
          <w:rFonts w:asciiTheme="minorHAnsi" w:hAnsiTheme="minorHAnsi"/>
          <w:sz w:val="24"/>
          <w:szCs w:val="24"/>
        </w:rPr>
      </w:pPr>
    </w:p>
    <w:p w14:paraId="0A27BE9D" w14:textId="77777777" w:rsidR="00F16CAD" w:rsidRPr="00242159" w:rsidRDefault="00F16CAD" w:rsidP="000C3610">
      <w:pPr>
        <w:rPr>
          <w:rStyle w:val="platne1"/>
          <w:rFonts w:asciiTheme="minorHAnsi" w:hAnsiTheme="minorHAnsi" w:cs="Arial"/>
          <w:sz w:val="24"/>
          <w:szCs w:val="24"/>
        </w:rPr>
      </w:pPr>
      <w:r w:rsidRPr="00242159">
        <w:rPr>
          <w:rStyle w:val="platne1"/>
          <w:rFonts w:asciiTheme="minorHAnsi" w:hAnsiTheme="minorHAnsi" w:cs="Arial"/>
          <w:sz w:val="24"/>
          <w:szCs w:val="24"/>
        </w:rPr>
        <w:t>Smluvní strany:</w:t>
      </w:r>
    </w:p>
    <w:p w14:paraId="31C83D4A" w14:textId="77777777" w:rsidR="00F16CAD" w:rsidRPr="00242159" w:rsidRDefault="00F16CAD" w:rsidP="000C3610">
      <w:pPr>
        <w:rPr>
          <w:rStyle w:val="platne1"/>
          <w:rFonts w:asciiTheme="minorHAnsi" w:hAnsiTheme="minorHAnsi" w:cs="Arial"/>
          <w:b/>
          <w:sz w:val="24"/>
          <w:szCs w:val="24"/>
        </w:rPr>
      </w:pPr>
    </w:p>
    <w:p w14:paraId="69E418D2" w14:textId="77777777" w:rsidR="00F16CAD" w:rsidRPr="00242159" w:rsidRDefault="00F16CAD" w:rsidP="000C3610">
      <w:pPr>
        <w:pStyle w:val="Nadpis4"/>
        <w:rPr>
          <w:rFonts w:asciiTheme="minorHAnsi" w:hAnsiTheme="minorHAnsi" w:cs="Arial"/>
          <w:szCs w:val="24"/>
        </w:rPr>
      </w:pPr>
      <w:r w:rsidRPr="00242159">
        <w:rPr>
          <w:rFonts w:asciiTheme="minorHAnsi" w:hAnsiTheme="minorHAnsi" w:cs="Arial"/>
          <w:b/>
          <w:bCs/>
          <w:szCs w:val="24"/>
        </w:rPr>
        <w:t>Národní muzeum</w:t>
      </w:r>
    </w:p>
    <w:p w14:paraId="6E99216E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Václavské náměstí 68</w:t>
      </w:r>
    </w:p>
    <w:p w14:paraId="03A45D72" w14:textId="460C5972" w:rsidR="00F16CAD" w:rsidRPr="00242159" w:rsidRDefault="002A43B3" w:rsidP="000C3610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110 00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 Praha 1</w:t>
      </w:r>
    </w:p>
    <w:p w14:paraId="53A181DB" w14:textId="77777777" w:rsidR="00F16CAD" w:rsidRPr="00242159" w:rsidRDefault="00F16CAD" w:rsidP="000C3610">
      <w:pPr>
        <w:rPr>
          <w:rFonts w:asciiTheme="minorHAnsi" w:hAnsiTheme="minorHAnsi" w:cs="Arial"/>
          <w:bCs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IČ</w:t>
      </w:r>
      <w:r w:rsidR="004B6DD4" w:rsidRPr="00242159">
        <w:rPr>
          <w:rFonts w:asciiTheme="minorHAnsi" w:hAnsiTheme="minorHAnsi" w:cs="Arial"/>
          <w:sz w:val="24"/>
          <w:szCs w:val="24"/>
        </w:rPr>
        <w:t>O</w:t>
      </w:r>
      <w:r w:rsidRPr="00242159">
        <w:rPr>
          <w:rFonts w:asciiTheme="minorHAnsi" w:hAnsiTheme="minorHAnsi" w:cs="Arial"/>
          <w:sz w:val="24"/>
          <w:szCs w:val="24"/>
        </w:rPr>
        <w:t>: 00023272</w:t>
      </w:r>
      <w:r w:rsidR="004B6DD4" w:rsidRPr="00242159">
        <w:rPr>
          <w:rFonts w:asciiTheme="minorHAnsi" w:hAnsiTheme="minorHAnsi" w:cs="Arial"/>
          <w:sz w:val="24"/>
          <w:szCs w:val="24"/>
        </w:rPr>
        <w:t>,</w:t>
      </w:r>
      <w:r w:rsidR="00715AE1" w:rsidRPr="00242159">
        <w:rPr>
          <w:rFonts w:asciiTheme="minorHAnsi" w:hAnsiTheme="minorHAnsi" w:cs="Arial"/>
          <w:sz w:val="24"/>
          <w:szCs w:val="24"/>
        </w:rPr>
        <w:t xml:space="preserve"> </w:t>
      </w:r>
      <w:r w:rsidRPr="00242159">
        <w:rPr>
          <w:rFonts w:asciiTheme="minorHAnsi" w:hAnsiTheme="minorHAnsi" w:cs="Arial"/>
          <w:sz w:val="24"/>
          <w:szCs w:val="24"/>
        </w:rPr>
        <w:t>DIČ: CZ00023272</w:t>
      </w:r>
      <w:r w:rsidRPr="00242159">
        <w:rPr>
          <w:rFonts w:asciiTheme="minorHAnsi" w:hAnsiTheme="minorHAnsi" w:cs="Arial"/>
          <w:bCs/>
          <w:sz w:val="24"/>
          <w:szCs w:val="24"/>
        </w:rPr>
        <w:t xml:space="preserve"> </w:t>
      </w:r>
    </w:p>
    <w:p w14:paraId="75FF852C" w14:textId="77777777" w:rsidR="00F16CAD" w:rsidRDefault="00F16CAD" w:rsidP="000C3610">
      <w:pPr>
        <w:rPr>
          <w:rFonts w:asciiTheme="minorHAnsi" w:hAnsiTheme="minorHAnsi" w:cs="Arial"/>
          <w:bCs/>
          <w:sz w:val="24"/>
          <w:szCs w:val="24"/>
        </w:rPr>
      </w:pPr>
      <w:r w:rsidRPr="00242159">
        <w:rPr>
          <w:rFonts w:asciiTheme="minorHAnsi" w:hAnsiTheme="minorHAnsi" w:cs="Arial"/>
          <w:bCs/>
          <w:sz w:val="24"/>
          <w:szCs w:val="24"/>
        </w:rPr>
        <w:t>Zřizovací listina MK ČR č.j.17461/2000 ze dne 27.12.2000</w:t>
      </w:r>
    </w:p>
    <w:p w14:paraId="5F7029BC" w14:textId="704EB5DE" w:rsidR="0020703F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Zastoupené </w:t>
      </w:r>
      <w:r w:rsidR="00BD0CBC">
        <w:rPr>
          <w:rFonts w:asciiTheme="minorHAnsi" w:hAnsiTheme="minorHAnsi" w:cs="Arial"/>
          <w:sz w:val="24"/>
          <w:szCs w:val="24"/>
        </w:rPr>
        <w:t>Ing. Rudolfem Pohlem, provozním náměstkem</w:t>
      </w:r>
    </w:p>
    <w:p w14:paraId="6CFDFCBE" w14:textId="77777777" w:rsidR="00F16CAD" w:rsidRPr="00242159" w:rsidRDefault="005E064D" w:rsidP="000C3610">
      <w:pPr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dále jen „</w:t>
      </w:r>
      <w:r w:rsidR="009E0D27" w:rsidRPr="00242159">
        <w:rPr>
          <w:rFonts w:asciiTheme="minorHAnsi" w:hAnsiTheme="minorHAnsi" w:cs="Arial"/>
          <w:b/>
          <w:sz w:val="24"/>
          <w:szCs w:val="24"/>
        </w:rPr>
        <w:t>P</w:t>
      </w:r>
      <w:r w:rsidR="00EC35B6" w:rsidRPr="00242159">
        <w:rPr>
          <w:rFonts w:asciiTheme="minorHAnsi" w:hAnsiTheme="minorHAnsi" w:cs="Arial"/>
          <w:b/>
          <w:sz w:val="24"/>
          <w:szCs w:val="24"/>
        </w:rPr>
        <w:t>ronajím</w:t>
      </w:r>
      <w:r w:rsidR="004E19BD" w:rsidRPr="00242159">
        <w:rPr>
          <w:rFonts w:asciiTheme="minorHAnsi" w:hAnsiTheme="minorHAnsi" w:cs="Arial"/>
          <w:b/>
          <w:sz w:val="24"/>
          <w:szCs w:val="24"/>
        </w:rPr>
        <w:t>a</w:t>
      </w:r>
      <w:r w:rsidRPr="00242159">
        <w:rPr>
          <w:rFonts w:asciiTheme="minorHAnsi" w:hAnsiTheme="minorHAnsi" w:cs="Arial"/>
          <w:b/>
          <w:sz w:val="24"/>
          <w:szCs w:val="24"/>
        </w:rPr>
        <w:t>tel</w:t>
      </w:r>
      <w:r w:rsidR="00FF0249" w:rsidRPr="00242159">
        <w:rPr>
          <w:rFonts w:asciiTheme="minorHAnsi" w:hAnsiTheme="minorHAnsi" w:cs="Arial"/>
          <w:sz w:val="24"/>
          <w:szCs w:val="24"/>
        </w:rPr>
        <w:t>“</w:t>
      </w:r>
    </w:p>
    <w:p w14:paraId="66D5F0FE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</w:p>
    <w:p w14:paraId="388B36BC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a</w:t>
      </w:r>
    </w:p>
    <w:p w14:paraId="4FBFAACE" w14:textId="77777777" w:rsidR="00F16CAD" w:rsidRPr="00242159" w:rsidRDefault="00F16CAD" w:rsidP="000C3610">
      <w:pPr>
        <w:rPr>
          <w:rFonts w:asciiTheme="minorHAnsi" w:hAnsiTheme="minorHAnsi" w:cs="Arial"/>
          <w:b/>
          <w:sz w:val="24"/>
          <w:szCs w:val="24"/>
        </w:rPr>
      </w:pPr>
    </w:p>
    <w:p w14:paraId="070878E1" w14:textId="351FB7BE" w:rsidR="00BD7AAD" w:rsidRPr="00242159" w:rsidRDefault="00F86CEE" w:rsidP="00453C33">
      <w:pPr>
        <w:tabs>
          <w:tab w:val="left" w:pos="5700"/>
        </w:tabs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/>
          <w:color w:val="333333"/>
          <w:sz w:val="24"/>
          <w:szCs w:val="24"/>
          <w:shd w:val="clear" w:color="auto" w:fill="FFFFFF"/>
        </w:rPr>
        <w:t>FILM HUNTERS</w:t>
      </w:r>
      <w:r w:rsidR="002A43B3">
        <w:rPr>
          <w:rFonts w:asciiTheme="minorHAnsi" w:hAnsiTheme="minorHAnsi" w:cs="Arial"/>
          <w:b/>
          <w:color w:val="333333"/>
          <w:sz w:val="24"/>
          <w:szCs w:val="24"/>
          <w:shd w:val="clear" w:color="auto" w:fill="FFFFFF"/>
        </w:rPr>
        <w:t xml:space="preserve"> s.r.o</w:t>
      </w:r>
      <w:r w:rsidR="00D0562A">
        <w:rPr>
          <w:rFonts w:asciiTheme="minorHAnsi" w:hAnsiTheme="minorHAnsi" w:cs="Arial"/>
          <w:b/>
          <w:color w:val="333333"/>
          <w:sz w:val="24"/>
          <w:szCs w:val="24"/>
          <w:shd w:val="clear" w:color="auto" w:fill="FFFFFF"/>
        </w:rPr>
        <w:t>.</w:t>
      </w:r>
      <w:r w:rsidR="00453C33">
        <w:rPr>
          <w:rFonts w:asciiTheme="minorHAnsi" w:hAnsiTheme="minorHAnsi" w:cs="Arial"/>
          <w:b/>
          <w:color w:val="333333"/>
          <w:sz w:val="24"/>
          <w:szCs w:val="24"/>
          <w:shd w:val="clear" w:color="auto" w:fill="FFFFFF"/>
        </w:rPr>
        <w:tab/>
      </w:r>
    </w:p>
    <w:p w14:paraId="1B0C214C" w14:textId="798FC595" w:rsidR="002A43B3" w:rsidRPr="00242159" w:rsidRDefault="00BD7AAD" w:rsidP="000C3610">
      <w:pPr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se sídlem</w:t>
      </w:r>
      <w:r w:rsidR="00D0562A">
        <w:rPr>
          <w:rFonts w:asciiTheme="minorHAnsi" w:hAnsiTheme="minorHAnsi" w:cs="Arial"/>
          <w:sz w:val="24"/>
          <w:szCs w:val="24"/>
        </w:rPr>
        <w:t xml:space="preserve">: </w:t>
      </w:r>
      <w:r w:rsidR="00F86CEE">
        <w:rPr>
          <w:rFonts w:asciiTheme="minorHAnsi" w:hAnsiTheme="minorHAnsi" w:cs="Arial"/>
          <w:sz w:val="24"/>
          <w:szCs w:val="24"/>
        </w:rPr>
        <w:t>Šimáčkova 1379/4, Praha 7, 170 00</w:t>
      </w:r>
    </w:p>
    <w:p w14:paraId="2F87AA55" w14:textId="544362F6" w:rsidR="002764D6" w:rsidRDefault="002A43B3" w:rsidP="000C3610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IČO: </w:t>
      </w:r>
      <w:r w:rsidR="00976D2F">
        <w:rPr>
          <w:rFonts w:asciiTheme="minorHAnsi" w:hAnsiTheme="minorHAnsi" w:cs="Arial"/>
          <w:sz w:val="24"/>
          <w:szCs w:val="24"/>
        </w:rPr>
        <w:t>28487397</w:t>
      </w:r>
      <w:r>
        <w:rPr>
          <w:rFonts w:asciiTheme="minorHAnsi" w:hAnsiTheme="minorHAnsi" w:cs="Arial"/>
          <w:sz w:val="24"/>
          <w:szCs w:val="24"/>
        </w:rPr>
        <w:t>, DIČ: CZ</w:t>
      </w:r>
      <w:r w:rsidR="00976D2F">
        <w:rPr>
          <w:rFonts w:asciiTheme="minorHAnsi" w:hAnsiTheme="minorHAnsi" w:cs="Arial"/>
          <w:sz w:val="24"/>
          <w:szCs w:val="24"/>
        </w:rPr>
        <w:t>28487397</w:t>
      </w:r>
    </w:p>
    <w:p w14:paraId="662788C6" w14:textId="4518CFE5" w:rsidR="002A43B3" w:rsidRPr="00242159" w:rsidRDefault="002A43B3" w:rsidP="000C3610">
      <w:pPr>
        <w:rPr>
          <w:rFonts w:asciiTheme="minorHAnsi" w:hAnsiTheme="minorHAnsi" w:cs="Helvetica"/>
          <w:color w:val="000000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Zapsána v OR vedeném MěS v Praze odd. C, vložka </w:t>
      </w:r>
      <w:r w:rsidR="00976D2F">
        <w:rPr>
          <w:rFonts w:asciiTheme="minorHAnsi" w:hAnsiTheme="minorHAnsi" w:cs="Arial"/>
          <w:sz w:val="24"/>
          <w:szCs w:val="24"/>
        </w:rPr>
        <w:t>145178</w:t>
      </w:r>
    </w:p>
    <w:p w14:paraId="39335701" w14:textId="6EA700AA" w:rsidR="00D0562A" w:rsidRPr="00D0562A" w:rsidRDefault="00DB1468" w:rsidP="00D0562A">
      <w:pPr>
        <w:spacing w:line="264" w:lineRule="auto"/>
        <w:rPr>
          <w:color w:val="000000"/>
          <w:sz w:val="24"/>
          <w:szCs w:val="24"/>
          <w:lang w:val="en-US"/>
        </w:rPr>
      </w:pPr>
      <w:r w:rsidRPr="00242159">
        <w:rPr>
          <w:rFonts w:asciiTheme="minorHAnsi" w:hAnsiTheme="minorHAnsi" w:cs="Arial"/>
          <w:sz w:val="24"/>
          <w:szCs w:val="24"/>
        </w:rPr>
        <w:t>Z</w:t>
      </w:r>
      <w:r w:rsidR="00BD7AAD" w:rsidRPr="00242159">
        <w:rPr>
          <w:rFonts w:asciiTheme="minorHAnsi" w:hAnsiTheme="minorHAnsi" w:cs="Arial"/>
          <w:sz w:val="24"/>
          <w:szCs w:val="24"/>
        </w:rPr>
        <w:t>astoupen</w:t>
      </w:r>
      <w:r w:rsidRPr="00242159">
        <w:rPr>
          <w:rFonts w:asciiTheme="minorHAnsi" w:hAnsiTheme="minorHAnsi" w:cs="Arial"/>
          <w:sz w:val="24"/>
          <w:szCs w:val="24"/>
        </w:rPr>
        <w:t>á</w:t>
      </w:r>
      <w:r w:rsidR="00D0562A">
        <w:rPr>
          <w:rFonts w:asciiTheme="minorHAnsi" w:hAnsiTheme="minorHAnsi" w:cs="Arial"/>
          <w:sz w:val="24"/>
          <w:szCs w:val="24"/>
        </w:rPr>
        <w:t xml:space="preserve">: </w:t>
      </w:r>
      <w:r w:rsidR="004D77E1">
        <w:rPr>
          <w:rFonts w:asciiTheme="minorHAnsi" w:hAnsiTheme="minorHAnsi" w:cs="Arial"/>
          <w:sz w:val="24"/>
          <w:szCs w:val="24"/>
        </w:rPr>
        <w:t>Mg</w:t>
      </w:r>
      <w:r w:rsidR="00EA2A0D">
        <w:rPr>
          <w:rFonts w:asciiTheme="minorHAnsi" w:hAnsiTheme="minorHAnsi" w:cs="Arial"/>
          <w:sz w:val="24"/>
          <w:szCs w:val="24"/>
        </w:rPr>
        <w:t>A. Pavlem Špačkem</w:t>
      </w:r>
      <w:r w:rsidR="00A0274A">
        <w:rPr>
          <w:rFonts w:asciiTheme="minorHAnsi" w:hAnsiTheme="minorHAnsi" w:cs="Arial"/>
          <w:sz w:val="24"/>
          <w:szCs w:val="24"/>
        </w:rPr>
        <w:t>, jednatelem</w:t>
      </w:r>
    </w:p>
    <w:p w14:paraId="0D92B74E" w14:textId="0F9C5623" w:rsidR="00BD7AAD" w:rsidRPr="00242159" w:rsidRDefault="00DB1468" w:rsidP="000C3610">
      <w:pPr>
        <w:rPr>
          <w:rFonts w:asciiTheme="minorHAnsi" w:eastAsia="Arial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 </w:t>
      </w:r>
    </w:p>
    <w:p w14:paraId="508EF6A1" w14:textId="77777777" w:rsidR="00BD7AAD" w:rsidRPr="00242159" w:rsidRDefault="003615B8" w:rsidP="000C3610">
      <w:pPr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dále jen „</w:t>
      </w:r>
      <w:r w:rsidR="00EC35B6" w:rsidRPr="00242159">
        <w:rPr>
          <w:rFonts w:asciiTheme="minorHAnsi" w:hAnsiTheme="minorHAnsi" w:cs="Arial"/>
          <w:b/>
          <w:sz w:val="24"/>
          <w:szCs w:val="24"/>
        </w:rPr>
        <w:t>Ná</w:t>
      </w:r>
      <w:r w:rsidR="004E19BD" w:rsidRPr="00242159">
        <w:rPr>
          <w:rFonts w:asciiTheme="minorHAnsi" w:hAnsiTheme="minorHAnsi" w:cs="Arial"/>
          <w:b/>
          <w:sz w:val="24"/>
          <w:szCs w:val="24"/>
        </w:rPr>
        <w:t>jemce</w:t>
      </w:r>
      <w:r w:rsidRPr="00242159">
        <w:rPr>
          <w:rFonts w:asciiTheme="minorHAnsi" w:hAnsiTheme="minorHAnsi" w:cs="Arial"/>
          <w:sz w:val="24"/>
          <w:szCs w:val="24"/>
        </w:rPr>
        <w:t>“</w:t>
      </w:r>
    </w:p>
    <w:p w14:paraId="17985E23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</w:p>
    <w:p w14:paraId="42A6694A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uzavírají </w:t>
      </w:r>
      <w:r w:rsidR="00530CD5" w:rsidRPr="00242159">
        <w:rPr>
          <w:rFonts w:asciiTheme="minorHAnsi" w:hAnsiTheme="minorHAnsi" w:cs="Arial"/>
          <w:sz w:val="24"/>
          <w:szCs w:val="24"/>
        </w:rPr>
        <w:t xml:space="preserve">dnešního dne, měsíce a roku </w:t>
      </w:r>
      <w:r w:rsidR="002764D6" w:rsidRPr="00242159">
        <w:rPr>
          <w:rFonts w:asciiTheme="minorHAnsi" w:hAnsiTheme="minorHAnsi" w:cs="Arial"/>
          <w:sz w:val="24"/>
          <w:szCs w:val="24"/>
        </w:rPr>
        <w:t xml:space="preserve">následující </w:t>
      </w:r>
      <w:r w:rsidRPr="00242159">
        <w:rPr>
          <w:rFonts w:asciiTheme="minorHAnsi" w:hAnsiTheme="minorHAnsi" w:cs="Arial"/>
          <w:sz w:val="24"/>
          <w:szCs w:val="24"/>
        </w:rPr>
        <w:t>smlouvu</w:t>
      </w:r>
      <w:r w:rsidR="00530CD5" w:rsidRPr="00242159">
        <w:rPr>
          <w:rFonts w:asciiTheme="minorHAnsi" w:hAnsiTheme="minorHAnsi" w:cs="Arial"/>
          <w:sz w:val="24"/>
          <w:szCs w:val="24"/>
        </w:rPr>
        <w:t xml:space="preserve"> o </w:t>
      </w:r>
      <w:r w:rsidR="00A515A0" w:rsidRPr="00242159">
        <w:rPr>
          <w:rFonts w:asciiTheme="minorHAnsi" w:hAnsiTheme="minorHAnsi" w:cs="Arial"/>
          <w:sz w:val="24"/>
          <w:szCs w:val="24"/>
        </w:rPr>
        <w:t>nájmu</w:t>
      </w:r>
      <w:r w:rsidRPr="00242159">
        <w:rPr>
          <w:rFonts w:asciiTheme="minorHAnsi" w:hAnsiTheme="minorHAnsi" w:cs="Arial"/>
          <w:sz w:val="24"/>
          <w:szCs w:val="24"/>
        </w:rPr>
        <w:t>:</w:t>
      </w:r>
    </w:p>
    <w:p w14:paraId="210F7132" w14:textId="77777777" w:rsidR="001569A5" w:rsidRPr="00242159" w:rsidRDefault="001569A5" w:rsidP="001569A5">
      <w:pPr>
        <w:rPr>
          <w:rFonts w:asciiTheme="minorHAnsi" w:hAnsiTheme="minorHAnsi" w:cs="Arial"/>
          <w:sz w:val="24"/>
          <w:szCs w:val="24"/>
        </w:rPr>
      </w:pPr>
    </w:p>
    <w:p w14:paraId="61A117B4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I.</w:t>
      </w:r>
    </w:p>
    <w:p w14:paraId="7C1735DE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Předmět smlouvy</w:t>
      </w:r>
    </w:p>
    <w:p w14:paraId="217A91EB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</w:p>
    <w:p w14:paraId="763C990B" w14:textId="293B2E10" w:rsidR="0010181D" w:rsidRPr="00242159" w:rsidRDefault="00F16CAD" w:rsidP="000C3610">
      <w:pPr>
        <w:numPr>
          <w:ilvl w:val="0"/>
          <w:numId w:val="1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Pr="00242159">
        <w:rPr>
          <w:rFonts w:asciiTheme="minorHAnsi" w:hAnsiTheme="minorHAnsi" w:cs="Arial"/>
          <w:sz w:val="24"/>
          <w:szCs w:val="24"/>
        </w:rPr>
        <w:t xml:space="preserve">atel touto smlouvou přenechává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Pr="00242159">
        <w:rPr>
          <w:rFonts w:asciiTheme="minorHAnsi" w:hAnsiTheme="minorHAnsi" w:cs="Arial"/>
          <w:sz w:val="24"/>
          <w:szCs w:val="24"/>
        </w:rPr>
        <w:t>jemci za úplatu následující přesně vymezené prostory nacházející se</w:t>
      </w:r>
      <w:r w:rsidR="00BD7AAD" w:rsidRPr="00242159">
        <w:rPr>
          <w:rFonts w:asciiTheme="minorHAnsi" w:hAnsiTheme="minorHAnsi" w:cs="Arial"/>
          <w:sz w:val="24"/>
          <w:szCs w:val="24"/>
        </w:rPr>
        <w:t xml:space="preserve"> v</w:t>
      </w:r>
      <w:r w:rsidRPr="00242159">
        <w:rPr>
          <w:rFonts w:asciiTheme="minorHAnsi" w:hAnsiTheme="minorHAnsi" w:cs="Arial"/>
          <w:sz w:val="24"/>
          <w:szCs w:val="24"/>
        </w:rPr>
        <w:t> </w:t>
      </w:r>
      <w:r w:rsidR="00BD7AAD" w:rsidRPr="00242159">
        <w:rPr>
          <w:rFonts w:asciiTheme="minorHAnsi" w:hAnsiTheme="minorHAnsi" w:cs="Arial"/>
          <w:sz w:val="24"/>
          <w:szCs w:val="24"/>
        </w:rPr>
        <w:t xml:space="preserve">objektu </w:t>
      </w:r>
      <w:r w:rsidR="00EE2C71" w:rsidRPr="00242159">
        <w:rPr>
          <w:rFonts w:asciiTheme="minorHAnsi" w:hAnsiTheme="minorHAnsi" w:cs="Arial"/>
          <w:sz w:val="24"/>
          <w:szCs w:val="24"/>
        </w:rPr>
        <w:t>„</w:t>
      </w:r>
      <w:r w:rsidR="006F3DE1" w:rsidRPr="00242159">
        <w:rPr>
          <w:rFonts w:asciiTheme="minorHAnsi" w:hAnsiTheme="minorHAnsi" w:cs="Arial"/>
          <w:b/>
          <w:sz w:val="24"/>
          <w:szCs w:val="24"/>
        </w:rPr>
        <w:t>Historick</w:t>
      </w:r>
      <w:r w:rsidR="00BD7AAD" w:rsidRPr="00242159">
        <w:rPr>
          <w:rFonts w:asciiTheme="minorHAnsi" w:hAnsiTheme="minorHAnsi" w:cs="Arial"/>
          <w:b/>
          <w:sz w:val="24"/>
          <w:szCs w:val="24"/>
        </w:rPr>
        <w:t>á budova Národního muzea</w:t>
      </w:r>
      <w:r w:rsidR="00EE2C71" w:rsidRPr="00242159">
        <w:rPr>
          <w:rFonts w:asciiTheme="minorHAnsi" w:hAnsiTheme="minorHAnsi" w:cs="Arial"/>
          <w:sz w:val="24"/>
          <w:szCs w:val="24"/>
        </w:rPr>
        <w:t>“</w:t>
      </w:r>
      <w:r w:rsidR="00BD7AAD" w:rsidRPr="00242159">
        <w:rPr>
          <w:rFonts w:asciiTheme="minorHAnsi" w:hAnsiTheme="minorHAnsi" w:cs="Arial"/>
          <w:sz w:val="24"/>
          <w:szCs w:val="24"/>
        </w:rPr>
        <w:t xml:space="preserve">, </w:t>
      </w:r>
      <w:r w:rsidR="006F3DE1" w:rsidRPr="00242159">
        <w:rPr>
          <w:rFonts w:asciiTheme="minorHAnsi" w:hAnsiTheme="minorHAnsi" w:cs="Arial"/>
          <w:sz w:val="24"/>
          <w:szCs w:val="24"/>
        </w:rPr>
        <w:t>Václavské nám.</w:t>
      </w:r>
      <w:r w:rsidR="00EE2C71" w:rsidRPr="00242159">
        <w:rPr>
          <w:rFonts w:asciiTheme="minorHAnsi" w:hAnsiTheme="minorHAnsi" w:cs="Arial"/>
          <w:sz w:val="24"/>
          <w:szCs w:val="24"/>
        </w:rPr>
        <w:t> </w:t>
      </w:r>
      <w:r w:rsidR="00A833B2" w:rsidRPr="00242159">
        <w:rPr>
          <w:rFonts w:asciiTheme="minorHAnsi" w:hAnsiTheme="minorHAnsi" w:cs="Arial"/>
          <w:sz w:val="24"/>
          <w:szCs w:val="24"/>
        </w:rPr>
        <w:t>68</w:t>
      </w:r>
      <w:r w:rsidR="00BD7AAD" w:rsidRPr="00242159">
        <w:rPr>
          <w:rFonts w:asciiTheme="minorHAnsi" w:hAnsiTheme="minorHAnsi" w:cs="Arial"/>
          <w:sz w:val="24"/>
          <w:szCs w:val="24"/>
        </w:rPr>
        <w:t>, Praha 1</w:t>
      </w:r>
      <w:r w:rsidR="00EE2C71" w:rsidRPr="00242159">
        <w:rPr>
          <w:rFonts w:asciiTheme="minorHAnsi" w:hAnsiTheme="minorHAnsi" w:cs="Arial"/>
          <w:sz w:val="24"/>
          <w:szCs w:val="24"/>
        </w:rPr>
        <w:t>, stavba</w:t>
      </w:r>
      <w:r w:rsidR="00BD7AAD" w:rsidRPr="00242159">
        <w:rPr>
          <w:rFonts w:asciiTheme="minorHAnsi" w:hAnsiTheme="minorHAnsi" w:cs="Arial"/>
          <w:sz w:val="24"/>
          <w:szCs w:val="24"/>
        </w:rPr>
        <w:t xml:space="preserve"> č.</w:t>
      </w:r>
      <w:r w:rsidR="009C36B8"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BD7AAD" w:rsidRPr="00242159">
        <w:rPr>
          <w:rFonts w:asciiTheme="minorHAnsi" w:hAnsiTheme="minorHAnsi" w:cs="Arial"/>
          <w:sz w:val="24"/>
          <w:szCs w:val="24"/>
        </w:rPr>
        <w:t xml:space="preserve">p. </w:t>
      </w:r>
      <w:r w:rsidR="00A833B2" w:rsidRPr="00242159">
        <w:rPr>
          <w:rFonts w:asciiTheme="minorHAnsi" w:hAnsiTheme="minorHAnsi" w:cs="Arial"/>
          <w:sz w:val="24"/>
          <w:szCs w:val="24"/>
        </w:rPr>
        <w:t>1700</w:t>
      </w:r>
      <w:r w:rsidR="00BD7AAD"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EE2C71" w:rsidRPr="00242159">
        <w:rPr>
          <w:rFonts w:asciiTheme="minorHAnsi" w:hAnsiTheme="minorHAnsi" w:cs="Arial"/>
          <w:sz w:val="24"/>
          <w:szCs w:val="24"/>
        </w:rPr>
        <w:t>jež je součástí</w:t>
      </w:r>
      <w:r w:rsidR="00BD7AAD" w:rsidRPr="00242159">
        <w:rPr>
          <w:rFonts w:asciiTheme="minorHAnsi" w:hAnsiTheme="minorHAnsi" w:cs="Arial"/>
          <w:sz w:val="24"/>
          <w:szCs w:val="24"/>
        </w:rPr>
        <w:t xml:space="preserve"> pozemku parc. č. </w:t>
      </w:r>
      <w:r w:rsidR="00A833B2" w:rsidRPr="00242159">
        <w:rPr>
          <w:rFonts w:asciiTheme="minorHAnsi" w:hAnsiTheme="minorHAnsi" w:cs="Arial"/>
          <w:sz w:val="24"/>
          <w:szCs w:val="24"/>
        </w:rPr>
        <w:t>1</w:t>
      </w:r>
      <w:r w:rsidR="00BD7AAD" w:rsidRPr="00242159">
        <w:rPr>
          <w:rFonts w:asciiTheme="minorHAnsi" w:hAnsiTheme="minorHAnsi" w:cs="Arial"/>
          <w:sz w:val="24"/>
          <w:szCs w:val="24"/>
        </w:rPr>
        <w:t xml:space="preserve">, katastrální území </w:t>
      </w:r>
      <w:r w:rsidR="00A833B2" w:rsidRPr="00242159">
        <w:rPr>
          <w:rFonts w:asciiTheme="minorHAnsi" w:hAnsiTheme="minorHAnsi" w:cs="Arial"/>
          <w:sz w:val="24"/>
          <w:szCs w:val="24"/>
        </w:rPr>
        <w:t>Nové Město</w:t>
      </w:r>
      <w:r w:rsidR="00BD7AAD" w:rsidRPr="00242159">
        <w:rPr>
          <w:rFonts w:asciiTheme="minorHAnsi" w:hAnsiTheme="minorHAnsi" w:cs="Arial"/>
          <w:sz w:val="24"/>
          <w:szCs w:val="24"/>
        </w:rPr>
        <w:t xml:space="preserve"> v obci Praha</w:t>
      </w:r>
      <w:r w:rsidR="00EE2C71" w:rsidRPr="00242159">
        <w:rPr>
          <w:rFonts w:asciiTheme="minorHAnsi" w:hAnsiTheme="minorHAnsi" w:cs="Arial"/>
          <w:sz w:val="24"/>
          <w:szCs w:val="24"/>
        </w:rPr>
        <w:t xml:space="preserve"> (dále jen „</w:t>
      </w:r>
      <w:r w:rsidR="00EE2C71" w:rsidRPr="00242159">
        <w:rPr>
          <w:rFonts w:asciiTheme="minorHAnsi" w:hAnsiTheme="minorHAnsi" w:cs="Arial"/>
          <w:b/>
          <w:sz w:val="24"/>
          <w:szCs w:val="24"/>
        </w:rPr>
        <w:t>Objekt</w:t>
      </w:r>
      <w:r w:rsidR="00EE2C71" w:rsidRPr="00242159">
        <w:rPr>
          <w:rFonts w:asciiTheme="minorHAnsi" w:hAnsiTheme="minorHAnsi" w:cs="Arial"/>
          <w:sz w:val="24"/>
          <w:szCs w:val="24"/>
        </w:rPr>
        <w:t>“)</w:t>
      </w:r>
      <w:r w:rsidR="0010181D" w:rsidRPr="00242159">
        <w:rPr>
          <w:rFonts w:asciiTheme="minorHAnsi" w:hAnsiTheme="minorHAnsi" w:cs="Arial"/>
          <w:sz w:val="24"/>
          <w:szCs w:val="24"/>
        </w:rPr>
        <w:t xml:space="preserve"> k dočasnému užívání</w:t>
      </w:r>
      <w:r w:rsidRPr="00242159">
        <w:rPr>
          <w:rFonts w:asciiTheme="minorHAnsi" w:hAnsiTheme="minorHAnsi" w:cs="Arial"/>
          <w:sz w:val="24"/>
          <w:szCs w:val="24"/>
        </w:rPr>
        <w:t>. Předmětem nájmu j</w:t>
      </w:r>
      <w:r w:rsidR="002764D6" w:rsidRPr="00242159">
        <w:rPr>
          <w:rFonts w:asciiTheme="minorHAnsi" w:hAnsiTheme="minorHAnsi" w:cs="Arial"/>
          <w:sz w:val="24"/>
          <w:szCs w:val="24"/>
        </w:rPr>
        <w:t>sou</w:t>
      </w:r>
      <w:r w:rsidR="00714410"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10181D" w:rsidRPr="00242159">
        <w:rPr>
          <w:rFonts w:asciiTheme="minorHAnsi" w:hAnsiTheme="minorHAnsi" w:cs="Arial"/>
          <w:sz w:val="24"/>
          <w:szCs w:val="24"/>
        </w:rPr>
        <w:t xml:space="preserve">následující </w:t>
      </w:r>
      <w:r w:rsidR="004B263B" w:rsidRPr="00242159">
        <w:rPr>
          <w:rFonts w:asciiTheme="minorHAnsi" w:hAnsiTheme="minorHAnsi" w:cs="Arial"/>
          <w:sz w:val="24"/>
          <w:szCs w:val="24"/>
        </w:rPr>
        <w:t>prostory</w:t>
      </w:r>
      <w:r w:rsidR="00EE2C71" w:rsidRPr="00242159">
        <w:rPr>
          <w:rFonts w:asciiTheme="minorHAnsi" w:hAnsiTheme="minorHAnsi" w:cs="Arial"/>
          <w:sz w:val="24"/>
          <w:szCs w:val="24"/>
        </w:rPr>
        <w:t xml:space="preserve"> v Objektu</w:t>
      </w:r>
      <w:r w:rsidR="0010181D" w:rsidRPr="00242159">
        <w:rPr>
          <w:rFonts w:asciiTheme="minorHAnsi" w:hAnsiTheme="minorHAnsi" w:cs="Arial"/>
          <w:sz w:val="24"/>
          <w:szCs w:val="24"/>
        </w:rPr>
        <w:t>:</w:t>
      </w:r>
    </w:p>
    <w:p w14:paraId="0DC82F70" w14:textId="7E7E4376" w:rsidR="00CA318B" w:rsidRDefault="00976D2F" w:rsidP="000C3610">
      <w:pPr>
        <w:numPr>
          <w:ilvl w:val="1"/>
          <w:numId w:val="1"/>
        </w:numPr>
        <w:tabs>
          <w:tab w:val="clear" w:pos="1080"/>
        </w:tabs>
        <w:ind w:left="851" w:hanging="425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schodiště</w:t>
      </w:r>
      <w:r w:rsidR="00CA318B" w:rsidRPr="00242159">
        <w:rPr>
          <w:rFonts w:asciiTheme="minorHAnsi" w:hAnsiTheme="minorHAnsi" w:cs="Arial"/>
          <w:sz w:val="24"/>
          <w:szCs w:val="24"/>
        </w:rPr>
        <w:t>;</w:t>
      </w:r>
    </w:p>
    <w:p w14:paraId="011212EE" w14:textId="093E8CEA" w:rsidR="002A43B3" w:rsidRPr="00242159" w:rsidRDefault="00976D2F" w:rsidP="000C3610">
      <w:pPr>
        <w:numPr>
          <w:ilvl w:val="1"/>
          <w:numId w:val="1"/>
        </w:numPr>
        <w:tabs>
          <w:tab w:val="clear" w:pos="1080"/>
        </w:tabs>
        <w:ind w:left="851" w:hanging="425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kopule;</w:t>
      </w:r>
    </w:p>
    <w:p w14:paraId="53D099A7" w14:textId="69B682D5" w:rsidR="00CA318B" w:rsidRPr="00242159" w:rsidRDefault="00976D2F" w:rsidP="000C3610">
      <w:pPr>
        <w:numPr>
          <w:ilvl w:val="1"/>
          <w:numId w:val="1"/>
        </w:numPr>
        <w:tabs>
          <w:tab w:val="clear" w:pos="1080"/>
        </w:tabs>
        <w:ind w:left="851" w:hanging="425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prostor před budovou.</w:t>
      </w:r>
    </w:p>
    <w:p w14:paraId="2F0BEDCA" w14:textId="77777777" w:rsidR="00F16CAD" w:rsidRPr="00242159" w:rsidRDefault="00F16CAD" w:rsidP="000C3610">
      <w:pPr>
        <w:ind w:left="360"/>
        <w:jc w:val="both"/>
        <w:rPr>
          <w:rFonts w:asciiTheme="minorHAnsi" w:hAnsiTheme="minorHAnsi" w:cs="Arial"/>
          <w:sz w:val="24"/>
          <w:szCs w:val="24"/>
        </w:rPr>
      </w:pPr>
    </w:p>
    <w:p w14:paraId="77AE38F8" w14:textId="7D76E93F" w:rsidR="00F16CAD" w:rsidRPr="00242159" w:rsidRDefault="00EC35B6" w:rsidP="000C3610">
      <w:pPr>
        <w:numPr>
          <w:ilvl w:val="0"/>
          <w:numId w:val="1"/>
        </w:numPr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Ná</w:t>
      </w:r>
      <w:r w:rsidR="002D64A5" w:rsidRPr="00242159">
        <w:rPr>
          <w:rFonts w:asciiTheme="minorHAnsi" w:hAnsiTheme="minorHAnsi" w:cs="Arial"/>
          <w:sz w:val="24"/>
          <w:szCs w:val="24"/>
        </w:rPr>
        <w:t>jem</w:t>
      </w:r>
      <w:r w:rsidR="00F16CAD" w:rsidRPr="00242159">
        <w:rPr>
          <w:rFonts w:asciiTheme="minorHAnsi" w:hAnsiTheme="minorHAnsi" w:cs="Arial"/>
          <w:sz w:val="24"/>
          <w:szCs w:val="24"/>
        </w:rPr>
        <w:t>ce se zavazuje zapla</w:t>
      </w:r>
      <w:r w:rsidR="00380DEB" w:rsidRPr="00242159">
        <w:rPr>
          <w:rFonts w:asciiTheme="minorHAnsi" w:hAnsiTheme="minorHAnsi" w:cs="Arial"/>
          <w:sz w:val="24"/>
          <w:szCs w:val="24"/>
        </w:rPr>
        <w:t>tit P</w:t>
      </w:r>
      <w:r w:rsidRPr="00242159">
        <w:rPr>
          <w:rFonts w:asciiTheme="minorHAnsi" w:hAnsiTheme="minorHAnsi" w:cs="Arial"/>
          <w:sz w:val="24"/>
          <w:szCs w:val="24"/>
        </w:rPr>
        <w:t>ronajím</w:t>
      </w:r>
      <w:r w:rsidR="00380DEB" w:rsidRPr="00242159">
        <w:rPr>
          <w:rFonts w:asciiTheme="minorHAnsi" w:hAnsiTheme="minorHAnsi" w:cs="Arial"/>
          <w:sz w:val="24"/>
          <w:szCs w:val="24"/>
        </w:rPr>
        <w:t xml:space="preserve">ateli </w:t>
      </w:r>
      <w:r w:rsidR="0020703F" w:rsidRPr="00242159">
        <w:rPr>
          <w:rFonts w:asciiTheme="minorHAnsi" w:hAnsiTheme="minorHAnsi" w:cs="Arial"/>
          <w:sz w:val="24"/>
          <w:szCs w:val="24"/>
        </w:rPr>
        <w:t>nájemné</w:t>
      </w:r>
      <w:r w:rsidR="004F1789" w:rsidRPr="00242159">
        <w:rPr>
          <w:rFonts w:asciiTheme="minorHAnsi" w:hAnsiTheme="minorHAnsi" w:cs="Arial"/>
          <w:sz w:val="24"/>
          <w:szCs w:val="24"/>
        </w:rPr>
        <w:t xml:space="preserve"> za využití </w:t>
      </w:r>
      <w:r w:rsidR="007A0E50" w:rsidRPr="00242159">
        <w:rPr>
          <w:rFonts w:asciiTheme="minorHAnsi" w:hAnsiTheme="minorHAnsi" w:cs="Arial"/>
          <w:sz w:val="24"/>
          <w:szCs w:val="24"/>
        </w:rPr>
        <w:t>P</w:t>
      </w:r>
      <w:r w:rsidR="004F1789" w:rsidRPr="00242159">
        <w:rPr>
          <w:rFonts w:asciiTheme="minorHAnsi" w:hAnsiTheme="minorHAnsi" w:cs="Arial"/>
          <w:sz w:val="24"/>
          <w:szCs w:val="24"/>
        </w:rPr>
        <w:t>rostor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 za podmínek dále uvedených v této smlouvě.</w:t>
      </w:r>
    </w:p>
    <w:p w14:paraId="71CC7E96" w14:textId="77777777" w:rsidR="00FF1588" w:rsidRPr="00242159" w:rsidRDefault="00FF1588" w:rsidP="000C3610">
      <w:pPr>
        <w:jc w:val="both"/>
        <w:rPr>
          <w:rFonts w:asciiTheme="minorHAnsi" w:hAnsiTheme="minorHAnsi" w:cs="Arial"/>
          <w:sz w:val="24"/>
          <w:szCs w:val="24"/>
        </w:rPr>
      </w:pPr>
    </w:p>
    <w:p w14:paraId="4D2125B8" w14:textId="7D84B4EF" w:rsidR="00F16CAD" w:rsidRPr="00242159" w:rsidRDefault="00F16CAD" w:rsidP="000C3610">
      <w:pPr>
        <w:numPr>
          <w:ilvl w:val="0"/>
          <w:numId w:val="1"/>
        </w:numPr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Pr="00242159">
        <w:rPr>
          <w:rFonts w:asciiTheme="minorHAnsi" w:hAnsiTheme="minorHAnsi" w:cs="Arial"/>
          <w:sz w:val="24"/>
          <w:szCs w:val="24"/>
        </w:rPr>
        <w:t>atel prohlašuje a zaručuje, že je majitelem takových práv k </w:t>
      </w:r>
      <w:r w:rsidR="007A0E50" w:rsidRPr="00242159">
        <w:rPr>
          <w:rFonts w:asciiTheme="minorHAnsi" w:hAnsiTheme="minorHAnsi" w:cs="Arial"/>
          <w:sz w:val="24"/>
          <w:szCs w:val="24"/>
        </w:rPr>
        <w:t>P</w:t>
      </w:r>
      <w:r w:rsidRPr="00242159">
        <w:rPr>
          <w:rFonts w:asciiTheme="minorHAnsi" w:hAnsiTheme="minorHAnsi" w:cs="Arial"/>
          <w:sz w:val="24"/>
          <w:szCs w:val="24"/>
        </w:rPr>
        <w:t xml:space="preserve">rostorám a </w:t>
      </w:r>
      <w:r w:rsidR="00EE2C71" w:rsidRPr="00242159">
        <w:rPr>
          <w:rFonts w:asciiTheme="minorHAnsi" w:hAnsiTheme="minorHAnsi" w:cs="Arial"/>
          <w:sz w:val="24"/>
          <w:szCs w:val="24"/>
        </w:rPr>
        <w:t>Objektu</w:t>
      </w:r>
      <w:r w:rsidRPr="00242159">
        <w:rPr>
          <w:rFonts w:asciiTheme="minorHAnsi" w:hAnsiTheme="minorHAnsi" w:cs="Arial"/>
          <w:sz w:val="24"/>
          <w:szCs w:val="24"/>
        </w:rPr>
        <w:t>, které jej opravňují nakládat s </w:t>
      </w:r>
      <w:r w:rsidR="00551421" w:rsidRPr="00242159">
        <w:rPr>
          <w:rFonts w:asciiTheme="minorHAnsi" w:hAnsiTheme="minorHAnsi" w:cs="Arial"/>
          <w:sz w:val="24"/>
          <w:szCs w:val="24"/>
        </w:rPr>
        <w:t>nimi</w:t>
      </w:r>
      <w:r w:rsidRPr="00242159">
        <w:rPr>
          <w:rFonts w:asciiTheme="minorHAnsi" w:hAnsiTheme="minorHAnsi" w:cs="Arial"/>
          <w:sz w:val="24"/>
          <w:szCs w:val="24"/>
        </w:rPr>
        <w:t xml:space="preserve"> způsobem v této smlouvě uvedeným, že užití </w:t>
      </w:r>
      <w:r w:rsidR="00EE2C71" w:rsidRPr="00242159">
        <w:rPr>
          <w:rFonts w:asciiTheme="minorHAnsi" w:hAnsiTheme="minorHAnsi" w:cs="Arial"/>
          <w:sz w:val="24"/>
          <w:szCs w:val="24"/>
        </w:rPr>
        <w:t>P</w:t>
      </w:r>
      <w:r w:rsidRPr="00242159">
        <w:rPr>
          <w:rFonts w:asciiTheme="minorHAnsi" w:hAnsiTheme="minorHAnsi" w:cs="Arial"/>
          <w:sz w:val="24"/>
          <w:szCs w:val="24"/>
        </w:rPr>
        <w:t xml:space="preserve">rostor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Pr="00242159">
        <w:rPr>
          <w:rFonts w:asciiTheme="minorHAnsi" w:hAnsiTheme="minorHAnsi" w:cs="Arial"/>
          <w:sz w:val="24"/>
          <w:szCs w:val="24"/>
        </w:rPr>
        <w:t xml:space="preserve">jemcem dle této smlouvy nebude porušovat práva třetích osob ani nebude rušeno právy třetích osob, a že je tedy oprávněn tuto smlouvu uzavřít a </w:t>
      </w:r>
      <w:r w:rsidR="00551421" w:rsidRPr="00242159">
        <w:rPr>
          <w:rFonts w:asciiTheme="minorHAnsi" w:hAnsiTheme="minorHAnsi" w:cs="Arial"/>
          <w:sz w:val="24"/>
          <w:szCs w:val="24"/>
        </w:rPr>
        <w:t xml:space="preserve">schopen </w:t>
      </w:r>
      <w:r w:rsidRPr="00242159">
        <w:rPr>
          <w:rFonts w:asciiTheme="minorHAnsi" w:hAnsiTheme="minorHAnsi" w:cs="Arial"/>
          <w:sz w:val="24"/>
          <w:szCs w:val="24"/>
        </w:rPr>
        <w:t xml:space="preserve">splnit všechny závazky z ní vyplývající. </w:t>
      </w:r>
    </w:p>
    <w:p w14:paraId="5D4D31C4" w14:textId="77777777" w:rsidR="001569A5" w:rsidRPr="00242159" w:rsidRDefault="001569A5" w:rsidP="000C3610">
      <w:pPr>
        <w:jc w:val="both"/>
        <w:rPr>
          <w:rFonts w:asciiTheme="minorHAnsi" w:hAnsiTheme="minorHAnsi" w:cs="Arial"/>
          <w:sz w:val="24"/>
          <w:szCs w:val="24"/>
        </w:rPr>
      </w:pPr>
    </w:p>
    <w:p w14:paraId="1F9917F1" w14:textId="77777777" w:rsidR="00B067C5" w:rsidRDefault="00B067C5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4F382D60" w14:textId="77777777" w:rsidR="00B067C5" w:rsidRDefault="00B067C5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127652D9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lastRenderedPageBreak/>
        <w:t>II.</w:t>
      </w:r>
    </w:p>
    <w:p w14:paraId="605504EE" w14:textId="77777777" w:rsidR="00F16CAD" w:rsidRPr="00242159" w:rsidRDefault="00F16CAD" w:rsidP="007A2B15">
      <w:pPr>
        <w:jc w:val="center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 xml:space="preserve">Doba </w:t>
      </w:r>
      <w:r w:rsidR="00641602" w:rsidRPr="00242159">
        <w:rPr>
          <w:rFonts w:asciiTheme="minorHAnsi" w:hAnsiTheme="minorHAnsi" w:cs="Arial"/>
          <w:b/>
          <w:sz w:val="24"/>
          <w:szCs w:val="24"/>
        </w:rPr>
        <w:t xml:space="preserve">a účel </w:t>
      </w:r>
      <w:r w:rsidR="00A515A0" w:rsidRPr="00242159">
        <w:rPr>
          <w:rFonts w:asciiTheme="minorHAnsi" w:hAnsiTheme="minorHAnsi" w:cs="Arial"/>
          <w:b/>
          <w:sz w:val="24"/>
          <w:szCs w:val="24"/>
        </w:rPr>
        <w:t>nájmu</w:t>
      </w:r>
    </w:p>
    <w:p w14:paraId="38AAFDD8" w14:textId="77777777" w:rsidR="006F31F3" w:rsidRPr="00242159" w:rsidRDefault="006F31F3" w:rsidP="000C3610">
      <w:pPr>
        <w:jc w:val="both"/>
        <w:rPr>
          <w:rFonts w:asciiTheme="minorHAnsi" w:hAnsiTheme="minorHAnsi" w:cs="Arial"/>
          <w:sz w:val="24"/>
          <w:szCs w:val="24"/>
        </w:rPr>
      </w:pPr>
    </w:p>
    <w:p w14:paraId="12D92A14" w14:textId="1D9C3347" w:rsidR="00D94D5C" w:rsidRPr="00242159" w:rsidRDefault="00F16CAD" w:rsidP="000C361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Pr="00242159">
        <w:rPr>
          <w:rFonts w:asciiTheme="minorHAnsi" w:hAnsiTheme="minorHAnsi" w:cs="Arial"/>
          <w:sz w:val="24"/>
          <w:szCs w:val="24"/>
        </w:rPr>
        <w:t xml:space="preserve">atel touto smlouvou </w:t>
      </w:r>
      <w:r w:rsidR="00A515A0" w:rsidRPr="00242159">
        <w:rPr>
          <w:rFonts w:asciiTheme="minorHAnsi" w:hAnsiTheme="minorHAnsi" w:cs="Arial"/>
          <w:sz w:val="24"/>
          <w:szCs w:val="24"/>
        </w:rPr>
        <w:t>pronajímá</w:t>
      </w:r>
      <w:r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EC35B6" w:rsidRPr="00242159">
        <w:rPr>
          <w:rFonts w:asciiTheme="minorHAnsi" w:hAnsiTheme="minorHAnsi" w:cs="Arial"/>
          <w:sz w:val="24"/>
          <w:szCs w:val="24"/>
        </w:rPr>
        <w:t>náj</w:t>
      </w:r>
      <w:r w:rsidRPr="00242159">
        <w:rPr>
          <w:rFonts w:asciiTheme="minorHAnsi" w:hAnsiTheme="minorHAnsi" w:cs="Arial"/>
          <w:sz w:val="24"/>
          <w:szCs w:val="24"/>
        </w:rPr>
        <w:t xml:space="preserve">emci </w:t>
      </w:r>
      <w:r w:rsidR="007A0E50" w:rsidRPr="00242159">
        <w:rPr>
          <w:rFonts w:asciiTheme="minorHAnsi" w:hAnsiTheme="minorHAnsi" w:cs="Arial"/>
          <w:sz w:val="24"/>
          <w:szCs w:val="24"/>
        </w:rPr>
        <w:t>P</w:t>
      </w:r>
      <w:r w:rsidRPr="00242159">
        <w:rPr>
          <w:rFonts w:asciiTheme="minorHAnsi" w:hAnsiTheme="minorHAnsi" w:cs="Arial"/>
          <w:sz w:val="24"/>
          <w:szCs w:val="24"/>
        </w:rPr>
        <w:t>rostory</w:t>
      </w:r>
      <w:r w:rsidR="00060059" w:rsidRPr="00242159">
        <w:rPr>
          <w:rFonts w:asciiTheme="minorHAnsi" w:hAnsiTheme="minorHAnsi" w:cs="Arial"/>
          <w:sz w:val="24"/>
          <w:szCs w:val="24"/>
        </w:rPr>
        <w:t xml:space="preserve"> dle článku I. této smlouvy</w:t>
      </w:r>
      <w:r w:rsidRPr="00242159">
        <w:rPr>
          <w:rFonts w:asciiTheme="minorHAnsi" w:hAnsiTheme="minorHAnsi" w:cs="Arial"/>
          <w:sz w:val="24"/>
          <w:szCs w:val="24"/>
        </w:rPr>
        <w:t xml:space="preserve"> na dobu určitou</w:t>
      </w:r>
      <w:r w:rsidR="00CA318B"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976D2F">
        <w:rPr>
          <w:rFonts w:asciiTheme="minorHAnsi" w:hAnsiTheme="minorHAnsi" w:cs="Arial"/>
          <w:b/>
          <w:sz w:val="24"/>
          <w:szCs w:val="24"/>
        </w:rPr>
        <w:t>21.02</w:t>
      </w:r>
      <w:r w:rsidR="002A43B3" w:rsidRPr="003837C9">
        <w:rPr>
          <w:rFonts w:asciiTheme="minorHAnsi" w:hAnsiTheme="minorHAnsi" w:cs="Arial"/>
          <w:b/>
          <w:sz w:val="24"/>
          <w:szCs w:val="24"/>
        </w:rPr>
        <w:t>.20</w:t>
      </w:r>
      <w:r w:rsidR="003837C9" w:rsidRPr="003837C9">
        <w:rPr>
          <w:rFonts w:asciiTheme="minorHAnsi" w:hAnsiTheme="minorHAnsi" w:cs="Arial"/>
          <w:b/>
          <w:sz w:val="24"/>
          <w:szCs w:val="24"/>
        </w:rPr>
        <w:t>20</w:t>
      </w:r>
      <w:r w:rsidR="002A43B3">
        <w:rPr>
          <w:rFonts w:asciiTheme="minorHAnsi" w:hAnsiTheme="minorHAnsi" w:cs="Arial"/>
          <w:sz w:val="24"/>
          <w:szCs w:val="24"/>
        </w:rPr>
        <w:t xml:space="preserve"> </w:t>
      </w:r>
      <w:r w:rsidR="00CA318B" w:rsidRPr="00242159">
        <w:rPr>
          <w:rFonts w:asciiTheme="minorHAnsi" w:hAnsiTheme="minorHAnsi" w:cs="Arial"/>
          <w:b/>
          <w:sz w:val="24"/>
          <w:szCs w:val="24"/>
        </w:rPr>
        <w:t>od</w:t>
      </w:r>
      <w:r w:rsidR="00522872">
        <w:rPr>
          <w:rFonts w:asciiTheme="minorHAnsi" w:hAnsiTheme="minorHAnsi" w:cs="Arial"/>
          <w:b/>
          <w:sz w:val="24"/>
          <w:szCs w:val="24"/>
        </w:rPr>
        <w:t xml:space="preserve"> </w:t>
      </w:r>
      <w:r w:rsidR="00D24CF9">
        <w:rPr>
          <w:rFonts w:asciiTheme="minorHAnsi" w:hAnsiTheme="minorHAnsi" w:cs="Arial"/>
          <w:b/>
          <w:sz w:val="24"/>
          <w:szCs w:val="24"/>
        </w:rPr>
        <w:t>1</w:t>
      </w:r>
      <w:r w:rsidR="00976D2F">
        <w:rPr>
          <w:rFonts w:asciiTheme="minorHAnsi" w:hAnsiTheme="minorHAnsi" w:cs="Arial"/>
          <w:b/>
          <w:sz w:val="24"/>
          <w:szCs w:val="24"/>
        </w:rPr>
        <w:t>9</w:t>
      </w:r>
      <w:r w:rsidR="00D24CF9">
        <w:rPr>
          <w:rFonts w:asciiTheme="minorHAnsi" w:hAnsiTheme="minorHAnsi" w:cs="Arial"/>
          <w:b/>
          <w:sz w:val="24"/>
          <w:szCs w:val="24"/>
        </w:rPr>
        <w:t>.00</w:t>
      </w:r>
      <w:r w:rsidR="00522872">
        <w:rPr>
          <w:rFonts w:asciiTheme="minorHAnsi" w:hAnsiTheme="minorHAnsi" w:cs="Arial"/>
          <w:b/>
          <w:sz w:val="24"/>
          <w:szCs w:val="24"/>
        </w:rPr>
        <w:t xml:space="preserve"> do</w:t>
      </w:r>
      <w:r w:rsidR="0024195B">
        <w:rPr>
          <w:rFonts w:asciiTheme="minorHAnsi" w:hAnsiTheme="minorHAnsi" w:cs="Arial"/>
          <w:b/>
          <w:sz w:val="24"/>
          <w:szCs w:val="24"/>
        </w:rPr>
        <w:t xml:space="preserve"> </w:t>
      </w:r>
      <w:r w:rsidR="002A43B3">
        <w:rPr>
          <w:rFonts w:asciiTheme="minorHAnsi" w:hAnsiTheme="minorHAnsi" w:cs="Arial"/>
          <w:b/>
          <w:sz w:val="24"/>
          <w:szCs w:val="24"/>
        </w:rPr>
        <w:t>2</w:t>
      </w:r>
      <w:r w:rsidR="00976D2F">
        <w:rPr>
          <w:rFonts w:asciiTheme="minorHAnsi" w:hAnsiTheme="minorHAnsi" w:cs="Arial"/>
          <w:b/>
          <w:sz w:val="24"/>
          <w:szCs w:val="24"/>
        </w:rPr>
        <w:t>0</w:t>
      </w:r>
      <w:r w:rsidR="00D24CF9">
        <w:rPr>
          <w:rFonts w:asciiTheme="minorHAnsi" w:hAnsiTheme="minorHAnsi" w:cs="Arial"/>
          <w:b/>
          <w:sz w:val="24"/>
          <w:szCs w:val="24"/>
        </w:rPr>
        <w:t>.00</w:t>
      </w:r>
      <w:r w:rsidR="00416098">
        <w:rPr>
          <w:rFonts w:asciiTheme="minorHAnsi" w:hAnsiTheme="minorHAnsi" w:cs="Arial"/>
          <w:b/>
          <w:sz w:val="24"/>
          <w:szCs w:val="24"/>
        </w:rPr>
        <w:t xml:space="preserve"> </w:t>
      </w:r>
      <w:r w:rsidR="00976D2F">
        <w:rPr>
          <w:rFonts w:asciiTheme="minorHAnsi" w:hAnsiTheme="minorHAnsi" w:cs="Arial"/>
          <w:b/>
          <w:sz w:val="24"/>
          <w:szCs w:val="24"/>
        </w:rPr>
        <w:t xml:space="preserve">Hlavní schodiště </w:t>
      </w:r>
      <w:r w:rsidR="002A43B3">
        <w:rPr>
          <w:rFonts w:asciiTheme="minorHAnsi" w:hAnsiTheme="minorHAnsi" w:cs="Arial"/>
          <w:b/>
          <w:sz w:val="24"/>
          <w:szCs w:val="24"/>
        </w:rPr>
        <w:t xml:space="preserve">a od </w:t>
      </w:r>
      <w:r w:rsidR="00976D2F">
        <w:rPr>
          <w:rFonts w:asciiTheme="minorHAnsi" w:hAnsiTheme="minorHAnsi" w:cs="Arial"/>
          <w:b/>
          <w:sz w:val="24"/>
          <w:szCs w:val="24"/>
        </w:rPr>
        <w:t>20.00 do 21</w:t>
      </w:r>
      <w:r w:rsidR="002A43B3">
        <w:rPr>
          <w:rFonts w:asciiTheme="minorHAnsi" w:hAnsiTheme="minorHAnsi" w:cs="Arial"/>
          <w:b/>
          <w:sz w:val="24"/>
          <w:szCs w:val="24"/>
        </w:rPr>
        <w:t xml:space="preserve">.00 </w:t>
      </w:r>
      <w:r w:rsidR="00976D2F">
        <w:rPr>
          <w:rFonts w:asciiTheme="minorHAnsi" w:hAnsiTheme="minorHAnsi" w:cs="Arial"/>
          <w:b/>
          <w:sz w:val="24"/>
          <w:szCs w:val="24"/>
        </w:rPr>
        <w:t xml:space="preserve">Kopule </w:t>
      </w:r>
      <w:r w:rsidR="008161A4">
        <w:rPr>
          <w:rFonts w:asciiTheme="minorHAnsi" w:hAnsiTheme="minorHAnsi" w:cs="Arial"/>
          <w:b/>
          <w:sz w:val="24"/>
          <w:szCs w:val="24"/>
        </w:rPr>
        <w:t>a</w:t>
      </w:r>
      <w:r w:rsidR="000933D7">
        <w:rPr>
          <w:rFonts w:asciiTheme="minorHAnsi" w:hAnsiTheme="minorHAnsi" w:cs="Arial"/>
          <w:b/>
          <w:sz w:val="24"/>
          <w:szCs w:val="24"/>
        </w:rPr>
        <w:t xml:space="preserve"> </w:t>
      </w:r>
      <w:r w:rsidR="001E529B">
        <w:rPr>
          <w:rFonts w:asciiTheme="minorHAnsi" w:hAnsiTheme="minorHAnsi" w:cs="Arial"/>
          <w:b/>
          <w:sz w:val="24"/>
          <w:szCs w:val="24"/>
        </w:rPr>
        <w:t>11.00 – 12.00</w:t>
      </w:r>
      <w:r w:rsidR="008161A4">
        <w:rPr>
          <w:rFonts w:asciiTheme="minorHAnsi" w:hAnsiTheme="minorHAnsi" w:cs="Arial"/>
          <w:b/>
          <w:sz w:val="24"/>
          <w:szCs w:val="24"/>
        </w:rPr>
        <w:t xml:space="preserve"> </w:t>
      </w:r>
      <w:r w:rsidR="00413FEB">
        <w:rPr>
          <w:rFonts w:asciiTheme="minorHAnsi" w:hAnsiTheme="minorHAnsi" w:cs="Arial"/>
          <w:b/>
          <w:sz w:val="24"/>
          <w:szCs w:val="24"/>
        </w:rPr>
        <w:t>prostor před hlavním vchodem</w:t>
      </w:r>
      <w:r w:rsidR="00976D2F">
        <w:rPr>
          <w:rFonts w:asciiTheme="minorHAnsi" w:hAnsiTheme="minorHAnsi" w:cs="Arial"/>
          <w:b/>
          <w:sz w:val="24"/>
          <w:szCs w:val="24"/>
        </w:rPr>
        <w:t>.</w:t>
      </w:r>
      <w:r w:rsidR="008161A4">
        <w:rPr>
          <w:rFonts w:asciiTheme="minorHAnsi" w:hAnsiTheme="minorHAnsi" w:cs="Arial"/>
          <w:b/>
          <w:sz w:val="24"/>
          <w:szCs w:val="24"/>
        </w:rPr>
        <w:t xml:space="preserve"> </w:t>
      </w:r>
      <w:r w:rsidR="000C3610" w:rsidRPr="00242159">
        <w:rPr>
          <w:rFonts w:asciiTheme="minorHAnsi" w:hAnsiTheme="minorHAnsi" w:cs="Arial"/>
          <w:sz w:val="24"/>
          <w:szCs w:val="24"/>
        </w:rPr>
        <w:t xml:space="preserve"> (dále jen „</w:t>
      </w:r>
      <w:r w:rsidR="000C3610" w:rsidRPr="00242159">
        <w:rPr>
          <w:rFonts w:asciiTheme="minorHAnsi" w:hAnsiTheme="minorHAnsi" w:cs="Arial"/>
          <w:b/>
          <w:sz w:val="24"/>
          <w:szCs w:val="24"/>
        </w:rPr>
        <w:t>Doba nájmu</w:t>
      </w:r>
      <w:r w:rsidR="000C3610" w:rsidRPr="00242159">
        <w:rPr>
          <w:rFonts w:asciiTheme="minorHAnsi" w:hAnsiTheme="minorHAnsi" w:cs="Arial"/>
          <w:sz w:val="24"/>
          <w:szCs w:val="24"/>
        </w:rPr>
        <w:t>“),</w:t>
      </w:r>
      <w:r w:rsidR="00CA318B" w:rsidRPr="00242159">
        <w:rPr>
          <w:rFonts w:asciiTheme="minorHAnsi" w:hAnsiTheme="minorHAnsi" w:cs="Arial"/>
          <w:sz w:val="24"/>
          <w:szCs w:val="24"/>
        </w:rPr>
        <w:t xml:space="preserve"> a to </w:t>
      </w:r>
      <w:r w:rsidR="00641602" w:rsidRPr="00242159">
        <w:rPr>
          <w:rFonts w:asciiTheme="minorHAnsi" w:hAnsiTheme="minorHAnsi" w:cs="Arial"/>
          <w:sz w:val="24"/>
          <w:szCs w:val="24"/>
        </w:rPr>
        <w:t>za</w:t>
      </w:r>
      <w:r w:rsidR="00976D2F">
        <w:rPr>
          <w:rFonts w:asciiTheme="minorHAnsi" w:hAnsiTheme="minorHAnsi" w:cs="Arial"/>
          <w:sz w:val="24"/>
          <w:szCs w:val="24"/>
        </w:rPr>
        <w:t xml:space="preserve"> účel</w:t>
      </w:r>
      <w:r w:rsidR="001E529B">
        <w:rPr>
          <w:rFonts w:asciiTheme="minorHAnsi" w:hAnsiTheme="minorHAnsi" w:cs="Arial"/>
          <w:sz w:val="24"/>
          <w:szCs w:val="24"/>
        </w:rPr>
        <w:t>e</w:t>
      </w:r>
      <w:r w:rsidR="00976D2F">
        <w:rPr>
          <w:rFonts w:asciiTheme="minorHAnsi" w:hAnsiTheme="minorHAnsi" w:cs="Arial"/>
          <w:sz w:val="24"/>
          <w:szCs w:val="24"/>
        </w:rPr>
        <w:t>m</w:t>
      </w:r>
      <w:r w:rsidR="00641602"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976D2F">
        <w:rPr>
          <w:rFonts w:asciiTheme="minorHAnsi" w:hAnsiTheme="minorHAnsi" w:cs="Arial"/>
          <w:sz w:val="24"/>
          <w:szCs w:val="24"/>
        </w:rPr>
        <w:t xml:space="preserve">natáčení záběrů brazilské telenovely </w:t>
      </w:r>
      <w:r w:rsidR="001E529B">
        <w:rPr>
          <w:rFonts w:asciiTheme="minorHAnsi" w:hAnsiTheme="minorHAnsi" w:cs="Arial"/>
          <w:sz w:val="24"/>
          <w:szCs w:val="24"/>
        </w:rPr>
        <w:t>E</w:t>
      </w:r>
      <w:r w:rsidR="00B067C5">
        <w:rPr>
          <w:rFonts w:asciiTheme="minorHAnsi" w:hAnsiTheme="minorHAnsi" w:cs="Arial"/>
          <w:sz w:val="24"/>
          <w:szCs w:val="24"/>
        </w:rPr>
        <w:t>M</w:t>
      </w:r>
      <w:r w:rsidR="001E529B">
        <w:rPr>
          <w:rFonts w:asciiTheme="minorHAnsi" w:hAnsiTheme="minorHAnsi" w:cs="Arial"/>
          <w:sz w:val="24"/>
          <w:szCs w:val="24"/>
        </w:rPr>
        <w:t xml:space="preserve"> S</w:t>
      </w:r>
      <w:r w:rsidR="00B067C5">
        <w:rPr>
          <w:rFonts w:asciiTheme="minorHAnsi" w:hAnsiTheme="minorHAnsi" w:cs="Arial"/>
          <w:sz w:val="24"/>
          <w:szCs w:val="24"/>
        </w:rPr>
        <w:t>E</w:t>
      </w:r>
      <w:r w:rsidR="001E529B">
        <w:rPr>
          <w:rFonts w:asciiTheme="minorHAnsi" w:hAnsiTheme="minorHAnsi" w:cs="Arial"/>
          <w:sz w:val="24"/>
          <w:szCs w:val="24"/>
        </w:rPr>
        <w:t xml:space="preserve">U LUGAR </w:t>
      </w:r>
      <w:r w:rsidR="00976D2F">
        <w:rPr>
          <w:rFonts w:asciiTheme="minorHAnsi" w:hAnsiTheme="minorHAnsi" w:cs="Arial"/>
          <w:sz w:val="24"/>
          <w:szCs w:val="24"/>
        </w:rPr>
        <w:t>(dále jen „Akce“)</w:t>
      </w:r>
      <w:r w:rsidR="00641602" w:rsidRPr="00242159">
        <w:rPr>
          <w:rFonts w:asciiTheme="minorHAnsi" w:hAnsiTheme="minorHAnsi" w:cs="Arial"/>
          <w:sz w:val="24"/>
          <w:szCs w:val="24"/>
        </w:rPr>
        <w:t>.</w:t>
      </w:r>
    </w:p>
    <w:p w14:paraId="302FF63E" w14:textId="77777777" w:rsidR="00D94D5C" w:rsidRPr="00242159" w:rsidRDefault="00D94D5C" w:rsidP="00D94D5C">
      <w:pPr>
        <w:pStyle w:val="Odstavecseseznamem"/>
        <w:autoSpaceDE w:val="0"/>
        <w:autoSpaceDN w:val="0"/>
        <w:adjustRightInd w:val="0"/>
        <w:ind w:left="360"/>
        <w:jc w:val="both"/>
        <w:rPr>
          <w:rFonts w:asciiTheme="minorHAnsi" w:hAnsiTheme="minorHAnsi" w:cs="Arial"/>
          <w:sz w:val="24"/>
          <w:szCs w:val="24"/>
        </w:rPr>
      </w:pPr>
    </w:p>
    <w:p w14:paraId="3B066C1C" w14:textId="77777777" w:rsidR="006F31F3" w:rsidRPr="00242159" w:rsidRDefault="00D94D5C" w:rsidP="000C361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Pro vyloučení pochybností strany sjednávají, že Nájemce je oprávněn Akci kdykoli ukončit a vyklizené Prostory předat zpět Pronajímateli i před skončením Doby nájmu. Za tímto účelem </w:t>
      </w:r>
      <w:r w:rsidR="0070182B" w:rsidRPr="00242159">
        <w:rPr>
          <w:rFonts w:asciiTheme="minorHAnsi" w:hAnsiTheme="minorHAnsi" w:cs="Arial"/>
          <w:sz w:val="24"/>
          <w:szCs w:val="24"/>
        </w:rPr>
        <w:t>Pronajímatel zajistí přítomnost jím pověřené osoby po celou Dobu nájmu (dále jen „</w:t>
      </w:r>
      <w:r w:rsidR="0070182B" w:rsidRPr="00242159">
        <w:rPr>
          <w:rFonts w:asciiTheme="minorHAnsi" w:hAnsiTheme="minorHAnsi" w:cs="Arial"/>
          <w:b/>
          <w:sz w:val="24"/>
          <w:szCs w:val="24"/>
        </w:rPr>
        <w:t>Pověřená osoba</w:t>
      </w:r>
      <w:r w:rsidR="0070182B" w:rsidRPr="00242159">
        <w:rPr>
          <w:rFonts w:asciiTheme="minorHAnsi" w:hAnsiTheme="minorHAnsi" w:cs="Arial"/>
          <w:sz w:val="24"/>
          <w:szCs w:val="24"/>
        </w:rPr>
        <w:t>“). Pověřenou osobu určí Pronajímatel nejpozději 3 dny před konáním Akce.</w:t>
      </w:r>
    </w:p>
    <w:p w14:paraId="20E1B75E" w14:textId="77777777" w:rsidR="006F31F3" w:rsidRPr="00242159" w:rsidRDefault="006F31F3" w:rsidP="00522872">
      <w:pPr>
        <w:jc w:val="both"/>
        <w:rPr>
          <w:rFonts w:asciiTheme="minorHAnsi" w:hAnsiTheme="minorHAnsi" w:cs="Arial"/>
          <w:sz w:val="24"/>
          <w:szCs w:val="24"/>
        </w:rPr>
      </w:pPr>
    </w:p>
    <w:p w14:paraId="0E446333" w14:textId="77777777" w:rsidR="00BD0A90" w:rsidRPr="00242159" w:rsidRDefault="00EC35B6" w:rsidP="000C3610">
      <w:pPr>
        <w:numPr>
          <w:ilvl w:val="0"/>
          <w:numId w:val="2"/>
        </w:numPr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Ná</w:t>
      </w:r>
      <w:r w:rsidR="00F91D9D" w:rsidRPr="00242159">
        <w:rPr>
          <w:rFonts w:asciiTheme="minorHAnsi" w:hAnsiTheme="minorHAnsi" w:cs="Arial"/>
          <w:sz w:val="24"/>
          <w:szCs w:val="24"/>
        </w:rPr>
        <w:t>jemce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 se zavazuje, že </w:t>
      </w:r>
      <w:r w:rsidR="00C91EDB" w:rsidRPr="00242159">
        <w:rPr>
          <w:rFonts w:asciiTheme="minorHAnsi" w:hAnsiTheme="minorHAnsi" w:cs="Arial"/>
          <w:sz w:val="24"/>
          <w:szCs w:val="24"/>
        </w:rPr>
        <w:t>akce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 nijak neovlivní a neomezí pohyb běžných návštěvníků po budově.</w:t>
      </w:r>
    </w:p>
    <w:p w14:paraId="709E5688" w14:textId="77777777" w:rsidR="00714410" w:rsidRPr="00242159" w:rsidRDefault="00714410" w:rsidP="000C3610">
      <w:pPr>
        <w:rPr>
          <w:rFonts w:asciiTheme="minorHAnsi" w:hAnsiTheme="minorHAnsi" w:cs="Arial"/>
          <w:sz w:val="24"/>
          <w:szCs w:val="24"/>
        </w:rPr>
      </w:pPr>
    </w:p>
    <w:p w14:paraId="056A8E0B" w14:textId="63EA44AE" w:rsidR="00F16CAD" w:rsidRPr="00242159" w:rsidRDefault="00ED75CA" w:rsidP="000C3610">
      <w:pPr>
        <w:numPr>
          <w:ilvl w:val="0"/>
          <w:numId w:val="2"/>
        </w:numPr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Prostory budou předány zpět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Pr="00242159">
        <w:rPr>
          <w:rFonts w:asciiTheme="minorHAnsi" w:hAnsiTheme="minorHAnsi" w:cs="Arial"/>
          <w:sz w:val="24"/>
          <w:szCs w:val="24"/>
        </w:rPr>
        <w:t>ateli nejpozději ke konci termínu uvedeném</w:t>
      </w:r>
      <w:r w:rsidR="00171FDC" w:rsidRPr="00242159">
        <w:rPr>
          <w:rFonts w:asciiTheme="minorHAnsi" w:hAnsiTheme="minorHAnsi" w:cs="Arial"/>
          <w:sz w:val="24"/>
          <w:szCs w:val="24"/>
        </w:rPr>
        <w:t>u</w:t>
      </w:r>
      <w:r w:rsidRPr="00242159">
        <w:rPr>
          <w:rFonts w:asciiTheme="minorHAnsi" w:hAnsiTheme="minorHAnsi" w:cs="Arial"/>
          <w:sz w:val="24"/>
          <w:szCs w:val="24"/>
        </w:rPr>
        <w:t xml:space="preserve"> v čl. II. odst. 1 této smlouvy nepoškozen</w:t>
      </w:r>
      <w:r w:rsidR="00171FDC" w:rsidRPr="00242159">
        <w:rPr>
          <w:rFonts w:asciiTheme="minorHAnsi" w:hAnsiTheme="minorHAnsi" w:cs="Arial"/>
          <w:sz w:val="24"/>
          <w:szCs w:val="24"/>
        </w:rPr>
        <w:t>é</w:t>
      </w:r>
      <w:r w:rsidRPr="00242159">
        <w:rPr>
          <w:rFonts w:asciiTheme="minorHAnsi" w:hAnsiTheme="minorHAnsi" w:cs="Arial"/>
          <w:sz w:val="24"/>
          <w:szCs w:val="24"/>
        </w:rPr>
        <w:t>, uklizen</w:t>
      </w:r>
      <w:r w:rsidR="00171FDC" w:rsidRPr="00242159">
        <w:rPr>
          <w:rFonts w:asciiTheme="minorHAnsi" w:hAnsiTheme="minorHAnsi" w:cs="Arial"/>
          <w:sz w:val="24"/>
          <w:szCs w:val="24"/>
        </w:rPr>
        <w:t>é</w:t>
      </w:r>
      <w:r w:rsidRPr="00242159">
        <w:rPr>
          <w:rFonts w:asciiTheme="minorHAnsi" w:hAnsiTheme="minorHAnsi" w:cs="Arial"/>
          <w:sz w:val="24"/>
          <w:szCs w:val="24"/>
        </w:rPr>
        <w:t xml:space="preserve"> a vyklizen</w:t>
      </w:r>
      <w:r w:rsidR="00171FDC" w:rsidRPr="00242159">
        <w:rPr>
          <w:rFonts w:asciiTheme="minorHAnsi" w:hAnsiTheme="minorHAnsi" w:cs="Arial"/>
          <w:sz w:val="24"/>
          <w:szCs w:val="24"/>
        </w:rPr>
        <w:t>é</w:t>
      </w:r>
      <w:r w:rsidRPr="00242159">
        <w:rPr>
          <w:rFonts w:asciiTheme="minorHAnsi" w:hAnsiTheme="minorHAnsi" w:cs="Arial"/>
          <w:sz w:val="24"/>
          <w:szCs w:val="24"/>
        </w:rPr>
        <w:t xml:space="preserve">. Prostory se musí nacházet ve stavu, v němž byly </w:t>
      </w:r>
      <w:r w:rsidR="00A515A0" w:rsidRPr="00242159">
        <w:rPr>
          <w:rFonts w:asciiTheme="minorHAnsi" w:hAnsiTheme="minorHAnsi" w:cs="Arial"/>
          <w:sz w:val="24"/>
          <w:szCs w:val="24"/>
        </w:rPr>
        <w:t>Ná</w:t>
      </w:r>
      <w:r w:rsidRPr="00242159">
        <w:rPr>
          <w:rFonts w:asciiTheme="minorHAnsi" w:hAnsiTheme="minorHAnsi" w:cs="Arial"/>
          <w:sz w:val="24"/>
          <w:szCs w:val="24"/>
        </w:rPr>
        <w:t xml:space="preserve">jemci předány. Předání prostor </w:t>
      </w:r>
      <w:r w:rsidR="00451D48" w:rsidRPr="00242159">
        <w:rPr>
          <w:rFonts w:asciiTheme="minorHAnsi" w:hAnsiTheme="minorHAnsi" w:cs="Arial"/>
          <w:sz w:val="24"/>
          <w:szCs w:val="24"/>
        </w:rPr>
        <w:t>N</w:t>
      </w:r>
      <w:r w:rsidR="00EC35B6" w:rsidRPr="00242159">
        <w:rPr>
          <w:rFonts w:asciiTheme="minorHAnsi" w:hAnsiTheme="minorHAnsi" w:cs="Arial"/>
          <w:sz w:val="24"/>
          <w:szCs w:val="24"/>
        </w:rPr>
        <w:t>á</w:t>
      </w:r>
      <w:r w:rsidRPr="00242159">
        <w:rPr>
          <w:rFonts w:asciiTheme="minorHAnsi" w:hAnsiTheme="minorHAnsi" w:cs="Arial"/>
          <w:sz w:val="24"/>
          <w:szCs w:val="24"/>
        </w:rPr>
        <w:t xml:space="preserve">jemci a jeho předání zpět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Pr="00242159">
        <w:rPr>
          <w:rFonts w:asciiTheme="minorHAnsi" w:hAnsiTheme="minorHAnsi" w:cs="Arial"/>
          <w:sz w:val="24"/>
          <w:szCs w:val="24"/>
        </w:rPr>
        <w:t xml:space="preserve">ateli bude realizováno formou sepsání předávacího protokolu. </w:t>
      </w:r>
      <w:r w:rsidR="00451D48" w:rsidRPr="00242159">
        <w:rPr>
          <w:rFonts w:asciiTheme="minorHAnsi" w:hAnsiTheme="minorHAnsi" w:cs="Arial"/>
          <w:sz w:val="24"/>
          <w:szCs w:val="24"/>
        </w:rPr>
        <w:t xml:space="preserve">Pronajímatel je povinen upozornit Nájemce na všechny vady, které Prostory budou mít při jejich předání Nájemci.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Pr="00242159">
        <w:rPr>
          <w:rFonts w:asciiTheme="minorHAnsi" w:hAnsiTheme="minorHAnsi" w:cs="Arial"/>
          <w:sz w:val="24"/>
          <w:szCs w:val="24"/>
        </w:rPr>
        <w:t xml:space="preserve">jemce je povinen upozornit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Pr="00242159">
        <w:rPr>
          <w:rFonts w:asciiTheme="minorHAnsi" w:hAnsiTheme="minorHAnsi" w:cs="Arial"/>
          <w:sz w:val="24"/>
          <w:szCs w:val="24"/>
        </w:rPr>
        <w:t xml:space="preserve">atele na všechny </w:t>
      </w:r>
      <w:r w:rsidR="00A40600" w:rsidRPr="00242159">
        <w:rPr>
          <w:rFonts w:asciiTheme="minorHAnsi" w:hAnsiTheme="minorHAnsi" w:cs="Arial"/>
          <w:sz w:val="24"/>
          <w:szCs w:val="24"/>
        </w:rPr>
        <w:t xml:space="preserve">mu známé </w:t>
      </w:r>
      <w:r w:rsidRPr="00242159">
        <w:rPr>
          <w:rFonts w:asciiTheme="minorHAnsi" w:hAnsiTheme="minorHAnsi" w:cs="Arial"/>
          <w:sz w:val="24"/>
          <w:szCs w:val="24"/>
        </w:rPr>
        <w:t>závady, resp. škody vzniklé v souvislosti s</w:t>
      </w:r>
      <w:r w:rsidR="00C91EDB" w:rsidRPr="00242159">
        <w:rPr>
          <w:rFonts w:asciiTheme="minorHAnsi" w:hAnsiTheme="minorHAnsi" w:cs="Arial"/>
          <w:sz w:val="24"/>
          <w:szCs w:val="24"/>
        </w:rPr>
        <w:t xml:space="preserve"> užitím </w:t>
      </w:r>
      <w:r w:rsidR="00451D48" w:rsidRPr="00242159">
        <w:rPr>
          <w:rFonts w:asciiTheme="minorHAnsi" w:hAnsiTheme="minorHAnsi" w:cs="Arial"/>
          <w:sz w:val="24"/>
          <w:szCs w:val="24"/>
        </w:rPr>
        <w:t>P</w:t>
      </w:r>
      <w:r w:rsidR="00C91EDB" w:rsidRPr="00242159">
        <w:rPr>
          <w:rFonts w:asciiTheme="minorHAnsi" w:hAnsiTheme="minorHAnsi" w:cs="Arial"/>
          <w:sz w:val="24"/>
          <w:szCs w:val="24"/>
        </w:rPr>
        <w:t>rostor</w:t>
      </w:r>
      <w:r w:rsidR="004B6DD4" w:rsidRPr="00242159">
        <w:rPr>
          <w:rFonts w:asciiTheme="minorHAnsi" w:hAnsiTheme="minorHAnsi" w:cs="Arial"/>
          <w:sz w:val="24"/>
          <w:szCs w:val="24"/>
        </w:rPr>
        <w:t>,</w:t>
      </w:r>
      <w:r w:rsidRPr="00242159">
        <w:rPr>
          <w:rFonts w:asciiTheme="minorHAnsi" w:hAnsiTheme="minorHAnsi" w:cs="Arial"/>
          <w:sz w:val="24"/>
          <w:szCs w:val="24"/>
        </w:rPr>
        <w:t xml:space="preserve"> resp. v souvislosti s konáním </w:t>
      </w:r>
      <w:r w:rsidR="00451D48" w:rsidRPr="00242159">
        <w:rPr>
          <w:rFonts w:asciiTheme="minorHAnsi" w:hAnsiTheme="minorHAnsi" w:cs="Arial"/>
          <w:sz w:val="24"/>
          <w:szCs w:val="24"/>
        </w:rPr>
        <w:t>A</w:t>
      </w:r>
      <w:r w:rsidRPr="00242159">
        <w:rPr>
          <w:rFonts w:asciiTheme="minorHAnsi" w:hAnsiTheme="minorHAnsi" w:cs="Arial"/>
          <w:sz w:val="24"/>
          <w:szCs w:val="24"/>
        </w:rPr>
        <w:t xml:space="preserve">kce. Tím není dotčen nárok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Pr="00242159">
        <w:rPr>
          <w:rFonts w:asciiTheme="minorHAnsi" w:hAnsiTheme="minorHAnsi" w:cs="Arial"/>
          <w:sz w:val="24"/>
          <w:szCs w:val="24"/>
        </w:rPr>
        <w:t xml:space="preserve">atele na náhradu škody vzniklé porušením této povinnosti ze strany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Pr="00242159">
        <w:rPr>
          <w:rFonts w:asciiTheme="minorHAnsi" w:hAnsiTheme="minorHAnsi" w:cs="Arial"/>
          <w:sz w:val="24"/>
          <w:szCs w:val="24"/>
        </w:rPr>
        <w:t xml:space="preserve">jemce. </w:t>
      </w:r>
      <w:r w:rsidR="00171FDC" w:rsidRPr="00242159">
        <w:rPr>
          <w:rFonts w:asciiTheme="minorHAnsi" w:hAnsiTheme="minorHAnsi" w:cs="Arial"/>
          <w:sz w:val="24"/>
          <w:szCs w:val="24"/>
        </w:rPr>
        <w:t>V</w:t>
      </w:r>
      <w:r w:rsidRPr="00242159">
        <w:rPr>
          <w:rFonts w:asciiTheme="minorHAnsi" w:hAnsiTheme="minorHAnsi" w:cs="Arial"/>
          <w:sz w:val="24"/>
          <w:szCs w:val="24"/>
        </w:rPr>
        <w:t> předávacím protokolu budou popsány případné závady</w:t>
      </w:r>
      <w:r w:rsidR="004B6DD4" w:rsidRPr="00242159">
        <w:rPr>
          <w:rFonts w:asciiTheme="minorHAnsi" w:hAnsiTheme="minorHAnsi" w:cs="Arial"/>
          <w:sz w:val="24"/>
          <w:szCs w:val="24"/>
        </w:rPr>
        <w:t>,</w:t>
      </w:r>
      <w:r w:rsidRPr="00242159">
        <w:rPr>
          <w:rFonts w:asciiTheme="minorHAnsi" w:hAnsiTheme="minorHAnsi" w:cs="Arial"/>
          <w:sz w:val="24"/>
          <w:szCs w:val="24"/>
        </w:rPr>
        <w:t xml:space="preserve"> resp. škody, které byly při předání oznámen</w:t>
      </w:r>
      <w:r w:rsidR="004B6DD4" w:rsidRPr="00242159">
        <w:rPr>
          <w:rFonts w:asciiTheme="minorHAnsi" w:hAnsiTheme="minorHAnsi" w:cs="Arial"/>
          <w:sz w:val="24"/>
          <w:szCs w:val="24"/>
        </w:rPr>
        <w:t>y</w:t>
      </w:r>
      <w:r w:rsidRPr="00242159">
        <w:rPr>
          <w:rFonts w:asciiTheme="minorHAnsi" w:hAnsiTheme="minorHAnsi" w:cs="Arial"/>
          <w:sz w:val="24"/>
          <w:szCs w:val="24"/>
        </w:rPr>
        <w:t xml:space="preserve"> ze strany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Pr="00242159">
        <w:rPr>
          <w:rFonts w:asciiTheme="minorHAnsi" w:hAnsiTheme="minorHAnsi" w:cs="Arial"/>
          <w:sz w:val="24"/>
          <w:szCs w:val="24"/>
        </w:rPr>
        <w:t>jemce, případně zjištěn</w:t>
      </w:r>
      <w:r w:rsidR="004B6DD4" w:rsidRPr="00242159">
        <w:rPr>
          <w:rFonts w:asciiTheme="minorHAnsi" w:hAnsiTheme="minorHAnsi" w:cs="Arial"/>
          <w:sz w:val="24"/>
          <w:szCs w:val="24"/>
        </w:rPr>
        <w:t>y</w:t>
      </w:r>
      <w:r w:rsidRPr="00242159">
        <w:rPr>
          <w:rFonts w:asciiTheme="minorHAnsi" w:hAnsiTheme="minorHAnsi" w:cs="Arial"/>
          <w:sz w:val="24"/>
          <w:szCs w:val="24"/>
        </w:rPr>
        <w:t xml:space="preserve"> ze strany 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Pr="00242159">
        <w:rPr>
          <w:rFonts w:asciiTheme="minorHAnsi" w:hAnsiTheme="minorHAnsi" w:cs="Arial"/>
          <w:sz w:val="24"/>
          <w:szCs w:val="24"/>
        </w:rPr>
        <w:t>atele. Předávací protokol za 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Pr="00242159">
        <w:rPr>
          <w:rFonts w:asciiTheme="minorHAnsi" w:hAnsiTheme="minorHAnsi" w:cs="Arial"/>
          <w:sz w:val="24"/>
          <w:szCs w:val="24"/>
        </w:rPr>
        <w:t xml:space="preserve">atele potvrzuje </w:t>
      </w:r>
      <w:r w:rsidR="008418B7" w:rsidRPr="00242159">
        <w:rPr>
          <w:rFonts w:asciiTheme="minorHAnsi" w:hAnsiTheme="minorHAnsi" w:cs="Arial"/>
          <w:sz w:val="24"/>
          <w:szCs w:val="24"/>
        </w:rPr>
        <w:t>Pověřená osoba</w:t>
      </w:r>
      <w:r w:rsidR="0070182B" w:rsidRPr="00242159">
        <w:rPr>
          <w:rFonts w:asciiTheme="minorHAnsi" w:hAnsiTheme="minorHAnsi" w:cs="Arial"/>
          <w:sz w:val="24"/>
          <w:szCs w:val="24"/>
        </w:rPr>
        <w:t>.</w:t>
      </w:r>
    </w:p>
    <w:p w14:paraId="63D7E3C8" w14:textId="77777777" w:rsidR="003A0AF0" w:rsidRPr="00242159" w:rsidRDefault="003A0AF0" w:rsidP="000C3610">
      <w:pPr>
        <w:pStyle w:val="Odstavecseseznamem"/>
        <w:rPr>
          <w:rFonts w:asciiTheme="minorHAnsi" w:hAnsiTheme="minorHAnsi" w:cs="Arial"/>
          <w:sz w:val="24"/>
          <w:szCs w:val="24"/>
        </w:rPr>
      </w:pPr>
    </w:p>
    <w:p w14:paraId="06B59169" w14:textId="2D59ADF0" w:rsidR="003A0AF0" w:rsidRPr="00242159" w:rsidRDefault="003A0AF0" w:rsidP="000C3610">
      <w:pPr>
        <w:numPr>
          <w:ilvl w:val="0"/>
          <w:numId w:val="2"/>
        </w:numPr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Pro případ prodlení s předáním </w:t>
      </w:r>
      <w:r w:rsidR="00451D48" w:rsidRPr="00242159">
        <w:rPr>
          <w:rFonts w:asciiTheme="minorHAnsi" w:hAnsiTheme="minorHAnsi" w:cs="Arial"/>
          <w:sz w:val="24"/>
          <w:szCs w:val="24"/>
        </w:rPr>
        <w:t>P</w:t>
      </w:r>
      <w:r w:rsidRPr="00242159">
        <w:rPr>
          <w:rFonts w:asciiTheme="minorHAnsi" w:hAnsiTheme="minorHAnsi" w:cs="Arial"/>
          <w:sz w:val="24"/>
          <w:szCs w:val="24"/>
        </w:rPr>
        <w:t xml:space="preserve">rostor </w:t>
      </w:r>
      <w:r w:rsidR="00EC35B6" w:rsidRPr="00242159">
        <w:rPr>
          <w:rFonts w:asciiTheme="minorHAnsi" w:hAnsiTheme="minorHAnsi" w:cs="Arial"/>
          <w:sz w:val="24"/>
          <w:szCs w:val="24"/>
        </w:rPr>
        <w:t>Náj</w:t>
      </w:r>
      <w:r w:rsidRPr="00242159">
        <w:rPr>
          <w:rFonts w:asciiTheme="minorHAnsi" w:hAnsiTheme="minorHAnsi" w:cs="Arial"/>
          <w:sz w:val="24"/>
          <w:szCs w:val="24"/>
        </w:rPr>
        <w:t>emcem zpět 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Pr="00242159">
        <w:rPr>
          <w:rFonts w:asciiTheme="minorHAnsi" w:hAnsiTheme="minorHAnsi" w:cs="Arial"/>
          <w:sz w:val="24"/>
          <w:szCs w:val="24"/>
        </w:rPr>
        <w:t xml:space="preserve">ateli v důsledku okolností na straně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Pr="00242159">
        <w:rPr>
          <w:rFonts w:asciiTheme="minorHAnsi" w:hAnsiTheme="minorHAnsi" w:cs="Arial"/>
          <w:sz w:val="24"/>
          <w:szCs w:val="24"/>
        </w:rPr>
        <w:t xml:space="preserve">jemce si smluvní strany sjednaly smluvní pokutu ve výši </w:t>
      </w:r>
      <w:r w:rsidR="00C55244" w:rsidRPr="00242159">
        <w:rPr>
          <w:rFonts w:asciiTheme="minorHAnsi" w:hAnsiTheme="minorHAnsi" w:cs="Arial"/>
          <w:sz w:val="24"/>
          <w:szCs w:val="24"/>
        </w:rPr>
        <w:t>40</w:t>
      </w:r>
      <w:r w:rsidRPr="00242159">
        <w:rPr>
          <w:rFonts w:asciiTheme="minorHAnsi" w:hAnsiTheme="minorHAnsi" w:cs="Arial"/>
          <w:sz w:val="24"/>
          <w:szCs w:val="24"/>
        </w:rPr>
        <w:t xml:space="preserve">.000 Kč za každou započatou hodinu prodlení, kterou je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Pr="00242159">
        <w:rPr>
          <w:rFonts w:asciiTheme="minorHAnsi" w:hAnsiTheme="minorHAnsi" w:cs="Arial"/>
          <w:sz w:val="24"/>
          <w:szCs w:val="24"/>
        </w:rPr>
        <w:t>jemce povinen zaplatit na základě daňového dokladu vystaveného 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Pr="00242159">
        <w:rPr>
          <w:rFonts w:asciiTheme="minorHAnsi" w:hAnsiTheme="minorHAnsi" w:cs="Arial"/>
          <w:sz w:val="24"/>
          <w:szCs w:val="24"/>
        </w:rPr>
        <w:t>atelem, obsahujícím veškeré zákonné náležitosti a doruč</w:t>
      </w:r>
      <w:r w:rsidR="00171FDC" w:rsidRPr="00242159">
        <w:rPr>
          <w:rFonts w:asciiTheme="minorHAnsi" w:hAnsiTheme="minorHAnsi" w:cs="Arial"/>
          <w:sz w:val="24"/>
          <w:szCs w:val="24"/>
        </w:rPr>
        <w:t>e</w:t>
      </w:r>
      <w:r w:rsidRPr="00242159">
        <w:rPr>
          <w:rFonts w:asciiTheme="minorHAnsi" w:hAnsiTheme="minorHAnsi" w:cs="Arial"/>
          <w:sz w:val="24"/>
          <w:szCs w:val="24"/>
        </w:rPr>
        <w:t xml:space="preserve">ného </w:t>
      </w:r>
      <w:r w:rsidR="00EC35B6" w:rsidRPr="00242159">
        <w:rPr>
          <w:rFonts w:asciiTheme="minorHAnsi" w:hAnsiTheme="minorHAnsi" w:cs="Arial"/>
          <w:sz w:val="24"/>
          <w:szCs w:val="24"/>
        </w:rPr>
        <w:t>Náj</w:t>
      </w:r>
      <w:r w:rsidRPr="00242159">
        <w:rPr>
          <w:rFonts w:asciiTheme="minorHAnsi" w:hAnsiTheme="minorHAnsi" w:cs="Arial"/>
          <w:sz w:val="24"/>
          <w:szCs w:val="24"/>
        </w:rPr>
        <w:t>emci s</w:t>
      </w:r>
      <w:r w:rsidR="004B6DD4" w:rsidRPr="00242159">
        <w:rPr>
          <w:rFonts w:asciiTheme="minorHAnsi" w:hAnsiTheme="minorHAnsi" w:cs="Arial"/>
          <w:sz w:val="24"/>
          <w:szCs w:val="24"/>
        </w:rPr>
        <w:t>e</w:t>
      </w:r>
      <w:r w:rsidRPr="00242159">
        <w:rPr>
          <w:rFonts w:asciiTheme="minorHAnsi" w:hAnsiTheme="minorHAnsi" w:cs="Arial"/>
          <w:sz w:val="24"/>
          <w:szCs w:val="24"/>
        </w:rPr>
        <w:t> lhůtou splatnosti 7 dní od jeho vystavení.</w:t>
      </w:r>
    </w:p>
    <w:p w14:paraId="7E9821DD" w14:textId="77777777" w:rsidR="00083425" w:rsidRPr="00242159" w:rsidRDefault="00083425" w:rsidP="000C3610">
      <w:pPr>
        <w:rPr>
          <w:rFonts w:asciiTheme="minorHAnsi" w:hAnsiTheme="minorHAnsi" w:cs="Arial"/>
          <w:b/>
          <w:sz w:val="24"/>
          <w:szCs w:val="24"/>
        </w:rPr>
      </w:pPr>
    </w:p>
    <w:p w14:paraId="25465D10" w14:textId="77777777" w:rsidR="00F16CAD" w:rsidRPr="00242159" w:rsidRDefault="00F16CAD" w:rsidP="007A2B15">
      <w:pPr>
        <w:keepNext/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III.</w:t>
      </w:r>
    </w:p>
    <w:p w14:paraId="176CF0E7" w14:textId="77777777" w:rsidR="00F16CAD" w:rsidRPr="00242159" w:rsidRDefault="00F16CAD" w:rsidP="007A2B15">
      <w:pPr>
        <w:keepNext/>
        <w:tabs>
          <w:tab w:val="center" w:pos="4536"/>
          <w:tab w:val="left" w:pos="7365"/>
        </w:tabs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Práva a povinnosti stran</w:t>
      </w:r>
    </w:p>
    <w:p w14:paraId="4188C245" w14:textId="77777777" w:rsidR="000C3610" w:rsidRPr="00242159" w:rsidRDefault="000C3610" w:rsidP="00DC3927">
      <w:pPr>
        <w:jc w:val="both"/>
        <w:rPr>
          <w:rFonts w:asciiTheme="minorHAnsi" w:hAnsiTheme="minorHAnsi" w:cs="Arial"/>
          <w:sz w:val="24"/>
          <w:szCs w:val="24"/>
        </w:rPr>
      </w:pPr>
    </w:p>
    <w:p w14:paraId="2736F96F" w14:textId="77269974" w:rsidR="000C3610" w:rsidRPr="00242159" w:rsidRDefault="00A515A0" w:rsidP="0070182B">
      <w:pPr>
        <w:numPr>
          <w:ilvl w:val="0"/>
          <w:numId w:val="3"/>
        </w:numPr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Ná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jemce </w:t>
      </w:r>
      <w:r w:rsidR="0094515E" w:rsidRPr="00242159">
        <w:rPr>
          <w:rFonts w:asciiTheme="minorHAnsi" w:hAnsiTheme="minorHAnsi" w:cs="Arial"/>
          <w:sz w:val="24"/>
          <w:szCs w:val="24"/>
        </w:rPr>
        <w:t xml:space="preserve">není bez předchozího souhlasu </w:t>
      </w:r>
      <w:r w:rsidR="00F6353A" w:rsidRPr="00242159">
        <w:rPr>
          <w:rFonts w:asciiTheme="minorHAnsi" w:hAnsiTheme="minorHAnsi" w:cs="Arial"/>
          <w:sz w:val="24"/>
          <w:szCs w:val="24"/>
        </w:rPr>
        <w:t>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="002D64A5" w:rsidRPr="00242159">
        <w:rPr>
          <w:rFonts w:asciiTheme="minorHAnsi" w:hAnsiTheme="minorHAnsi" w:cs="Arial"/>
          <w:sz w:val="24"/>
          <w:szCs w:val="24"/>
        </w:rPr>
        <w:t>a</w:t>
      </w:r>
      <w:r w:rsidR="0094515E" w:rsidRPr="00242159">
        <w:rPr>
          <w:rFonts w:asciiTheme="minorHAnsi" w:hAnsiTheme="minorHAnsi" w:cs="Arial"/>
          <w:sz w:val="24"/>
          <w:szCs w:val="24"/>
        </w:rPr>
        <w:t>tele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 oprávněn na vlastní náklady provádět v interiérech a ex</w:t>
      </w:r>
      <w:r w:rsidR="0020703F" w:rsidRPr="00242159">
        <w:rPr>
          <w:rFonts w:asciiTheme="minorHAnsi" w:hAnsiTheme="minorHAnsi" w:cs="Arial"/>
          <w:sz w:val="24"/>
          <w:szCs w:val="24"/>
        </w:rPr>
        <w:t xml:space="preserve">teriérech </w:t>
      </w:r>
      <w:r w:rsidR="00F6353A" w:rsidRPr="00242159">
        <w:rPr>
          <w:rFonts w:asciiTheme="minorHAnsi" w:hAnsiTheme="minorHAnsi" w:cs="Arial"/>
          <w:sz w:val="24"/>
          <w:szCs w:val="24"/>
        </w:rPr>
        <w:t>P</w:t>
      </w:r>
      <w:r w:rsidR="0020703F" w:rsidRPr="00242159">
        <w:rPr>
          <w:rFonts w:asciiTheme="minorHAnsi" w:hAnsiTheme="minorHAnsi" w:cs="Arial"/>
          <w:sz w:val="24"/>
          <w:szCs w:val="24"/>
        </w:rPr>
        <w:t xml:space="preserve">rostor změny </w:t>
      </w:r>
      <w:r w:rsidR="00F6353A" w:rsidRPr="00242159">
        <w:rPr>
          <w:rFonts w:asciiTheme="minorHAnsi" w:hAnsiTheme="minorHAnsi" w:cs="Arial"/>
          <w:sz w:val="24"/>
          <w:szCs w:val="24"/>
        </w:rPr>
        <w:t>či</w:t>
      </w:r>
      <w:r w:rsidR="0020703F" w:rsidRPr="00242159">
        <w:rPr>
          <w:rFonts w:asciiTheme="minorHAnsi" w:hAnsiTheme="minorHAnsi" w:cs="Arial"/>
          <w:sz w:val="24"/>
          <w:szCs w:val="24"/>
        </w:rPr>
        <w:t xml:space="preserve"> úprav</w:t>
      </w:r>
      <w:r w:rsidR="00F6353A" w:rsidRPr="00242159">
        <w:rPr>
          <w:rFonts w:asciiTheme="minorHAnsi" w:hAnsiTheme="minorHAnsi" w:cs="Arial"/>
          <w:sz w:val="24"/>
          <w:szCs w:val="24"/>
        </w:rPr>
        <w:t>y, a to s výjimkou Příprav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.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jemce se zavazuje, že po </w:t>
      </w:r>
      <w:r w:rsidR="00A833B2" w:rsidRPr="00242159">
        <w:rPr>
          <w:rFonts w:asciiTheme="minorHAnsi" w:hAnsiTheme="minorHAnsi" w:cs="Arial"/>
          <w:sz w:val="24"/>
          <w:szCs w:val="24"/>
        </w:rPr>
        <w:t xml:space="preserve">ukončení </w:t>
      </w:r>
      <w:r w:rsidR="00F6353A" w:rsidRPr="00242159">
        <w:rPr>
          <w:rFonts w:asciiTheme="minorHAnsi" w:hAnsiTheme="minorHAnsi" w:cs="Arial"/>
          <w:sz w:val="24"/>
          <w:szCs w:val="24"/>
        </w:rPr>
        <w:t>A</w:t>
      </w:r>
      <w:r w:rsidR="00A833B2" w:rsidRPr="00242159">
        <w:rPr>
          <w:rFonts w:asciiTheme="minorHAnsi" w:hAnsiTheme="minorHAnsi" w:cs="Arial"/>
          <w:sz w:val="24"/>
          <w:szCs w:val="24"/>
        </w:rPr>
        <w:t>kce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 uvede </w:t>
      </w:r>
      <w:r w:rsidR="00F6353A" w:rsidRPr="00242159">
        <w:rPr>
          <w:rFonts w:asciiTheme="minorHAnsi" w:hAnsiTheme="minorHAnsi" w:cs="Arial"/>
          <w:sz w:val="24"/>
          <w:szCs w:val="24"/>
        </w:rPr>
        <w:t>P</w:t>
      </w:r>
      <w:r w:rsidR="00F16CAD" w:rsidRPr="00242159">
        <w:rPr>
          <w:rFonts w:asciiTheme="minorHAnsi" w:hAnsiTheme="minorHAnsi" w:cs="Arial"/>
          <w:sz w:val="24"/>
          <w:szCs w:val="24"/>
        </w:rPr>
        <w:t>rostory do původního stavu. Odpad vznik</w:t>
      </w:r>
      <w:r w:rsidR="00A833B2" w:rsidRPr="00242159">
        <w:rPr>
          <w:rFonts w:asciiTheme="minorHAnsi" w:hAnsiTheme="minorHAnsi" w:cs="Arial"/>
          <w:sz w:val="24"/>
          <w:szCs w:val="24"/>
        </w:rPr>
        <w:t>lý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530CD5" w:rsidRPr="00242159">
        <w:rPr>
          <w:rFonts w:asciiTheme="minorHAnsi" w:hAnsiTheme="minorHAnsi" w:cs="Arial"/>
          <w:sz w:val="24"/>
          <w:szCs w:val="24"/>
        </w:rPr>
        <w:t>v</w:t>
      </w:r>
      <w:r w:rsidR="00F6353A" w:rsidRPr="00242159">
        <w:rPr>
          <w:rFonts w:asciiTheme="minorHAnsi" w:hAnsiTheme="minorHAnsi" w:cs="Arial"/>
          <w:sz w:val="24"/>
          <w:szCs w:val="24"/>
        </w:rPr>
        <w:t> </w:t>
      </w:r>
      <w:r w:rsidR="00530CD5" w:rsidRPr="00242159">
        <w:rPr>
          <w:rFonts w:asciiTheme="minorHAnsi" w:hAnsiTheme="minorHAnsi" w:cs="Arial"/>
          <w:sz w:val="24"/>
          <w:szCs w:val="24"/>
        </w:rPr>
        <w:t>souvislosti</w:t>
      </w:r>
      <w:r w:rsidR="00F6353A" w:rsidRPr="00242159">
        <w:rPr>
          <w:rFonts w:asciiTheme="minorHAnsi" w:hAnsiTheme="minorHAnsi" w:cs="Arial"/>
          <w:sz w:val="24"/>
          <w:szCs w:val="24"/>
        </w:rPr>
        <w:t xml:space="preserve"> s</w:t>
      </w:r>
      <w:r w:rsidR="00530CD5"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F6353A" w:rsidRPr="00242159">
        <w:rPr>
          <w:rFonts w:asciiTheme="minorHAnsi" w:hAnsiTheme="minorHAnsi" w:cs="Arial"/>
          <w:sz w:val="24"/>
          <w:szCs w:val="24"/>
        </w:rPr>
        <w:t>Akcí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 je povinen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F16CAD" w:rsidRPr="00242159">
        <w:rPr>
          <w:rFonts w:asciiTheme="minorHAnsi" w:hAnsiTheme="minorHAnsi" w:cs="Arial"/>
          <w:sz w:val="24"/>
          <w:szCs w:val="24"/>
        </w:rPr>
        <w:t>jemce likvidovat sám na svůj vlastní náklad.</w:t>
      </w:r>
    </w:p>
    <w:p w14:paraId="017E59D4" w14:textId="77777777" w:rsidR="00C80A79" w:rsidRPr="00242159" w:rsidRDefault="00C80A79" w:rsidP="000C3610">
      <w:pPr>
        <w:rPr>
          <w:rFonts w:asciiTheme="minorHAnsi" w:hAnsiTheme="minorHAnsi"/>
          <w:sz w:val="24"/>
          <w:szCs w:val="24"/>
        </w:rPr>
      </w:pPr>
    </w:p>
    <w:p w14:paraId="6876411C" w14:textId="667FDE94" w:rsidR="001569A5" w:rsidRPr="001569A5" w:rsidRDefault="00EC35B6" w:rsidP="001569A5">
      <w:pPr>
        <w:numPr>
          <w:ilvl w:val="0"/>
          <w:numId w:val="3"/>
        </w:numPr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Ná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jemce se zavazuje dodržovat obecné povinnosti včetně přísného zákazu kouření </w:t>
      </w:r>
      <w:r w:rsidR="00207A0C" w:rsidRPr="00242159">
        <w:rPr>
          <w:rFonts w:asciiTheme="minorHAnsi" w:hAnsiTheme="minorHAnsi" w:cs="Arial"/>
          <w:sz w:val="24"/>
          <w:szCs w:val="24"/>
        </w:rPr>
        <w:t xml:space="preserve">(včetně elektronických cigaret </w:t>
      </w:r>
      <w:r w:rsidR="00E36E6E" w:rsidRPr="00242159">
        <w:rPr>
          <w:rFonts w:asciiTheme="minorHAnsi" w:hAnsiTheme="minorHAnsi" w:cs="Arial"/>
          <w:sz w:val="24"/>
          <w:szCs w:val="24"/>
        </w:rPr>
        <w:t>a</w:t>
      </w:r>
      <w:r w:rsidR="00207A0C" w:rsidRPr="00242159">
        <w:rPr>
          <w:rFonts w:asciiTheme="minorHAnsi" w:hAnsiTheme="minorHAnsi" w:cs="Arial"/>
          <w:sz w:val="24"/>
          <w:szCs w:val="24"/>
        </w:rPr>
        <w:t xml:space="preserve"> IQOS)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 ve všech prostorách. V případě porušení zákazu kouření bude </w:t>
      </w:r>
      <w:r w:rsidRPr="00242159">
        <w:rPr>
          <w:rFonts w:asciiTheme="minorHAnsi" w:hAnsiTheme="minorHAnsi" w:cs="Arial"/>
          <w:sz w:val="24"/>
          <w:szCs w:val="24"/>
        </w:rPr>
        <w:t>Ná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jemci účtována pokuta ve výši </w:t>
      </w:r>
      <w:r w:rsidR="00E36E6E" w:rsidRPr="00242159">
        <w:rPr>
          <w:rFonts w:asciiTheme="minorHAnsi" w:hAnsiTheme="minorHAnsi" w:cs="Arial"/>
          <w:sz w:val="24"/>
          <w:szCs w:val="24"/>
        </w:rPr>
        <w:t>5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.000,- Kč za každého účastníka akce, který </w:t>
      </w:r>
      <w:r w:rsidR="00987DEB" w:rsidRPr="00242159">
        <w:rPr>
          <w:rFonts w:asciiTheme="minorHAnsi" w:hAnsiTheme="minorHAnsi" w:cs="Arial"/>
          <w:sz w:val="24"/>
          <w:szCs w:val="24"/>
        </w:rPr>
        <w:lastRenderedPageBreak/>
        <w:t xml:space="preserve">nedodrží tento zákaz. </w:t>
      </w:r>
      <w:r w:rsidRPr="00242159">
        <w:rPr>
          <w:rFonts w:asciiTheme="minorHAnsi" w:hAnsiTheme="minorHAnsi" w:cs="Arial"/>
          <w:sz w:val="24"/>
          <w:szCs w:val="24"/>
        </w:rPr>
        <w:t>Ná</w:t>
      </w:r>
      <w:r w:rsidR="00987DEB" w:rsidRPr="00242159">
        <w:rPr>
          <w:rFonts w:asciiTheme="minorHAnsi" w:hAnsiTheme="minorHAnsi" w:cs="Arial"/>
          <w:sz w:val="24"/>
          <w:szCs w:val="24"/>
        </w:rPr>
        <w:t>jemce se zavazuje zaplatit takovouto smluvní pokutu na výzvu p</w:t>
      </w:r>
      <w:r w:rsidRPr="00242159">
        <w:rPr>
          <w:rFonts w:asciiTheme="minorHAnsi" w:hAnsiTheme="minorHAnsi" w:cs="Arial"/>
          <w:sz w:val="24"/>
          <w:szCs w:val="24"/>
        </w:rPr>
        <w:t>ronajím</w:t>
      </w:r>
      <w:r w:rsidR="00987DEB" w:rsidRPr="00242159">
        <w:rPr>
          <w:rFonts w:asciiTheme="minorHAnsi" w:hAnsiTheme="minorHAnsi" w:cs="Arial"/>
          <w:sz w:val="24"/>
          <w:szCs w:val="24"/>
        </w:rPr>
        <w:t>atele.</w:t>
      </w:r>
    </w:p>
    <w:p w14:paraId="3EE49BBC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IV.</w:t>
      </w:r>
    </w:p>
    <w:p w14:paraId="63375B6E" w14:textId="2971C175" w:rsidR="00F16CAD" w:rsidRPr="00242159" w:rsidRDefault="007A2B15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Nájemné</w:t>
      </w:r>
    </w:p>
    <w:p w14:paraId="5DBB6686" w14:textId="77777777" w:rsidR="00723D64" w:rsidRPr="00242159" w:rsidRDefault="00723D64" w:rsidP="000C361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7958FB2B" w14:textId="07F7AC8B" w:rsidR="008075D2" w:rsidRPr="00242159" w:rsidRDefault="0046022C" w:rsidP="000C3610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Ná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jemce se zavazuje </w:t>
      </w:r>
      <w:r w:rsidR="00242159">
        <w:rPr>
          <w:rFonts w:asciiTheme="minorHAnsi" w:hAnsiTheme="minorHAnsi" w:cs="Arial"/>
          <w:sz w:val="24"/>
          <w:szCs w:val="24"/>
        </w:rPr>
        <w:t>zaplatit Pronajímateli</w:t>
      </w:r>
      <w:r w:rsidR="00242159"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za </w:t>
      </w:r>
      <w:r w:rsidR="00A515A0" w:rsidRPr="00242159">
        <w:rPr>
          <w:rFonts w:asciiTheme="minorHAnsi" w:hAnsiTheme="minorHAnsi" w:cs="Arial"/>
          <w:sz w:val="24"/>
          <w:szCs w:val="24"/>
        </w:rPr>
        <w:t>nájem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560447" w:rsidRPr="00242159">
        <w:rPr>
          <w:rFonts w:asciiTheme="minorHAnsi" w:hAnsiTheme="minorHAnsi" w:cs="Arial"/>
          <w:sz w:val="24"/>
          <w:szCs w:val="24"/>
        </w:rPr>
        <w:t>P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rostor a za </w:t>
      </w:r>
      <w:r w:rsidR="00242159">
        <w:rPr>
          <w:rFonts w:asciiTheme="minorHAnsi" w:hAnsiTheme="minorHAnsi" w:cs="Arial"/>
          <w:sz w:val="24"/>
          <w:szCs w:val="24"/>
        </w:rPr>
        <w:t>veškeré související služby Pronajímatele podle této smlouvy nájemné v celkové výši</w:t>
      </w:r>
      <w:r w:rsidR="00831F49"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976D2F">
        <w:rPr>
          <w:rFonts w:asciiTheme="minorHAnsi" w:hAnsiTheme="minorHAnsi" w:cs="Arial"/>
          <w:b/>
          <w:sz w:val="24"/>
          <w:szCs w:val="24"/>
        </w:rPr>
        <w:t>14</w:t>
      </w:r>
      <w:r w:rsidR="000933D7">
        <w:rPr>
          <w:rFonts w:asciiTheme="minorHAnsi" w:hAnsiTheme="minorHAnsi" w:cs="Arial"/>
          <w:b/>
          <w:sz w:val="24"/>
          <w:szCs w:val="24"/>
        </w:rPr>
        <w:t>5</w:t>
      </w:r>
      <w:r w:rsidR="008161A4">
        <w:rPr>
          <w:rFonts w:asciiTheme="minorHAnsi" w:hAnsiTheme="minorHAnsi" w:cs="Arial"/>
          <w:b/>
          <w:sz w:val="24"/>
          <w:szCs w:val="24"/>
        </w:rPr>
        <w:t>.0</w:t>
      </w:r>
      <w:r w:rsidR="00D24CF9">
        <w:rPr>
          <w:rFonts w:asciiTheme="minorHAnsi" w:hAnsiTheme="minorHAnsi" w:cs="Arial"/>
          <w:b/>
          <w:sz w:val="24"/>
          <w:szCs w:val="24"/>
        </w:rPr>
        <w:t>00,-</w:t>
      </w:r>
      <w:r w:rsidR="00416098">
        <w:rPr>
          <w:rFonts w:asciiTheme="minorHAnsi" w:hAnsiTheme="minorHAnsi" w:cs="Arial"/>
          <w:b/>
          <w:sz w:val="24"/>
          <w:szCs w:val="24"/>
        </w:rPr>
        <w:t xml:space="preserve"> </w:t>
      </w:r>
      <w:r w:rsidR="00242159" w:rsidRPr="00242159">
        <w:rPr>
          <w:rFonts w:asciiTheme="minorHAnsi" w:hAnsiTheme="minorHAnsi" w:cs="Arial"/>
          <w:b/>
          <w:sz w:val="24"/>
          <w:szCs w:val="24"/>
        </w:rPr>
        <w:t xml:space="preserve">Kč </w:t>
      </w:r>
      <w:r w:rsidR="00060059" w:rsidRPr="00242159">
        <w:rPr>
          <w:rFonts w:asciiTheme="minorHAnsi" w:hAnsiTheme="minorHAnsi" w:cs="Arial"/>
          <w:b/>
          <w:sz w:val="24"/>
          <w:szCs w:val="24"/>
        </w:rPr>
        <w:t>bez DPH</w:t>
      </w:r>
      <w:r w:rsidR="00242159">
        <w:rPr>
          <w:rFonts w:asciiTheme="minorHAnsi" w:hAnsiTheme="minorHAnsi" w:cs="Arial"/>
          <w:sz w:val="24"/>
          <w:szCs w:val="24"/>
        </w:rPr>
        <w:t xml:space="preserve"> (dále jen „</w:t>
      </w:r>
      <w:r w:rsidR="00242159" w:rsidRPr="00242159">
        <w:rPr>
          <w:rFonts w:asciiTheme="minorHAnsi" w:hAnsiTheme="minorHAnsi" w:cs="Arial"/>
          <w:b/>
          <w:sz w:val="24"/>
          <w:szCs w:val="24"/>
        </w:rPr>
        <w:t>Nájemné</w:t>
      </w:r>
      <w:r w:rsidR="00242159">
        <w:rPr>
          <w:rFonts w:asciiTheme="minorHAnsi" w:hAnsiTheme="minorHAnsi" w:cs="Arial"/>
          <w:sz w:val="24"/>
          <w:szCs w:val="24"/>
        </w:rPr>
        <w:t>“).</w:t>
      </w:r>
      <w:r w:rsidR="005A11B2" w:rsidRPr="00242159">
        <w:rPr>
          <w:rFonts w:asciiTheme="minorHAnsi" w:hAnsiTheme="minorHAnsi" w:cs="Arial"/>
          <w:sz w:val="24"/>
          <w:szCs w:val="24"/>
        </w:rPr>
        <w:t xml:space="preserve"> </w:t>
      </w:r>
    </w:p>
    <w:p w14:paraId="65A88E50" w14:textId="77777777" w:rsidR="00E575AF" w:rsidRPr="00242159" w:rsidRDefault="00E575AF" w:rsidP="000C3610">
      <w:pPr>
        <w:pStyle w:val="Odstavecseseznamem"/>
        <w:ind w:left="360"/>
        <w:jc w:val="both"/>
        <w:rPr>
          <w:rFonts w:asciiTheme="minorHAnsi" w:hAnsiTheme="minorHAnsi" w:cs="Arial"/>
          <w:sz w:val="24"/>
          <w:szCs w:val="24"/>
        </w:rPr>
      </w:pPr>
    </w:p>
    <w:p w14:paraId="0E689045" w14:textId="7199DD3D" w:rsidR="00E575AF" w:rsidRPr="00242159" w:rsidRDefault="00242159" w:rsidP="000C3610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Nájemné a DPH ve výši </w:t>
      </w:r>
      <w:r w:rsidR="00976D2F">
        <w:rPr>
          <w:rFonts w:asciiTheme="minorHAnsi" w:hAnsiTheme="minorHAnsi" w:cs="Arial"/>
          <w:sz w:val="24"/>
          <w:szCs w:val="24"/>
        </w:rPr>
        <w:t>3</w:t>
      </w:r>
      <w:r w:rsidR="000933D7">
        <w:rPr>
          <w:rFonts w:asciiTheme="minorHAnsi" w:hAnsiTheme="minorHAnsi" w:cs="Arial"/>
          <w:sz w:val="24"/>
          <w:szCs w:val="24"/>
        </w:rPr>
        <w:t>0</w:t>
      </w:r>
      <w:r w:rsidR="003837C9">
        <w:rPr>
          <w:rFonts w:asciiTheme="minorHAnsi" w:hAnsiTheme="minorHAnsi" w:cs="Arial"/>
          <w:sz w:val="24"/>
          <w:szCs w:val="24"/>
        </w:rPr>
        <w:t>.</w:t>
      </w:r>
      <w:r w:rsidR="000933D7">
        <w:rPr>
          <w:rFonts w:asciiTheme="minorHAnsi" w:hAnsiTheme="minorHAnsi" w:cs="Arial"/>
          <w:sz w:val="24"/>
          <w:szCs w:val="24"/>
        </w:rPr>
        <w:t>45</w:t>
      </w:r>
      <w:r w:rsidR="008161A4">
        <w:rPr>
          <w:rFonts w:asciiTheme="minorHAnsi" w:hAnsiTheme="minorHAnsi" w:cs="Arial"/>
          <w:sz w:val="24"/>
          <w:szCs w:val="24"/>
        </w:rPr>
        <w:t>0</w:t>
      </w:r>
      <w:r w:rsidR="00D24CF9">
        <w:rPr>
          <w:rFonts w:asciiTheme="minorHAnsi" w:hAnsiTheme="minorHAnsi" w:cs="Arial"/>
          <w:sz w:val="24"/>
          <w:szCs w:val="24"/>
        </w:rPr>
        <w:t>,-</w:t>
      </w:r>
      <w:r>
        <w:rPr>
          <w:rFonts w:asciiTheme="minorHAnsi" w:hAnsiTheme="minorHAnsi" w:cs="Arial"/>
          <w:sz w:val="24"/>
          <w:szCs w:val="24"/>
        </w:rPr>
        <w:t xml:space="preserve"> Kč,</w:t>
      </w:r>
      <w:r w:rsidRPr="00242159">
        <w:rPr>
          <w:rFonts w:asciiTheme="minorHAnsi" w:hAnsiTheme="minorHAnsi" w:cs="Arial"/>
          <w:sz w:val="24"/>
          <w:szCs w:val="24"/>
        </w:rPr>
        <w:t xml:space="preserve"> tj. </w:t>
      </w:r>
      <w:r>
        <w:rPr>
          <w:rFonts w:asciiTheme="minorHAnsi" w:hAnsiTheme="minorHAnsi" w:cs="Arial"/>
          <w:sz w:val="24"/>
          <w:szCs w:val="24"/>
        </w:rPr>
        <w:t>částku</w:t>
      </w:r>
      <w:r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976D2F">
        <w:rPr>
          <w:rFonts w:asciiTheme="minorHAnsi" w:hAnsiTheme="minorHAnsi" w:cs="Arial"/>
          <w:sz w:val="24"/>
          <w:szCs w:val="24"/>
        </w:rPr>
        <w:t>1</w:t>
      </w:r>
      <w:r w:rsidR="000933D7">
        <w:rPr>
          <w:rFonts w:asciiTheme="minorHAnsi" w:hAnsiTheme="minorHAnsi" w:cs="Arial"/>
          <w:sz w:val="24"/>
          <w:szCs w:val="24"/>
        </w:rPr>
        <w:t>75</w:t>
      </w:r>
      <w:r w:rsidR="003837C9">
        <w:rPr>
          <w:rFonts w:asciiTheme="minorHAnsi" w:hAnsiTheme="minorHAnsi" w:cs="Arial"/>
          <w:sz w:val="24"/>
          <w:szCs w:val="24"/>
        </w:rPr>
        <w:t>.</w:t>
      </w:r>
      <w:r w:rsidR="000933D7">
        <w:rPr>
          <w:rFonts w:asciiTheme="minorHAnsi" w:hAnsiTheme="minorHAnsi" w:cs="Arial"/>
          <w:sz w:val="24"/>
          <w:szCs w:val="24"/>
        </w:rPr>
        <w:t>450</w:t>
      </w:r>
      <w:r w:rsidR="00D24CF9">
        <w:rPr>
          <w:rFonts w:asciiTheme="minorHAnsi" w:hAnsiTheme="minorHAnsi" w:cs="Arial"/>
          <w:sz w:val="24"/>
          <w:szCs w:val="24"/>
        </w:rPr>
        <w:t>,-</w:t>
      </w:r>
      <w:r>
        <w:rPr>
          <w:rFonts w:asciiTheme="minorHAnsi" w:hAnsiTheme="minorHAnsi" w:cs="Arial"/>
          <w:sz w:val="24"/>
          <w:szCs w:val="24"/>
        </w:rPr>
        <w:t xml:space="preserve"> Kč</w:t>
      </w:r>
      <w:r w:rsidR="007A2B15">
        <w:rPr>
          <w:rFonts w:asciiTheme="minorHAnsi" w:hAnsiTheme="minorHAnsi" w:cs="Arial"/>
          <w:sz w:val="24"/>
          <w:szCs w:val="24"/>
        </w:rPr>
        <w:t>,</w:t>
      </w:r>
      <w:r>
        <w:rPr>
          <w:rFonts w:asciiTheme="minorHAnsi" w:hAnsiTheme="minorHAnsi" w:cs="Arial"/>
          <w:sz w:val="24"/>
          <w:szCs w:val="24"/>
        </w:rPr>
        <w:t xml:space="preserve"> uhradí</w:t>
      </w:r>
      <w:r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E575AF" w:rsidRPr="00242159">
        <w:rPr>
          <w:rFonts w:asciiTheme="minorHAnsi" w:hAnsiTheme="minorHAnsi" w:cs="Arial"/>
          <w:sz w:val="24"/>
          <w:szCs w:val="24"/>
        </w:rPr>
        <w:t xml:space="preserve">Nájemce nejpozději ke dni </w:t>
      </w:r>
      <w:r w:rsidR="00976D2F">
        <w:rPr>
          <w:rFonts w:asciiTheme="minorHAnsi" w:hAnsiTheme="minorHAnsi" w:cs="Arial"/>
          <w:sz w:val="24"/>
          <w:szCs w:val="24"/>
        </w:rPr>
        <w:t>1</w:t>
      </w:r>
      <w:r w:rsidR="003837C9">
        <w:rPr>
          <w:rFonts w:asciiTheme="minorHAnsi" w:hAnsiTheme="minorHAnsi" w:cs="Arial"/>
          <w:sz w:val="24"/>
          <w:szCs w:val="24"/>
        </w:rPr>
        <w:t>9</w:t>
      </w:r>
      <w:r w:rsidR="00E575AF" w:rsidRPr="00242159">
        <w:rPr>
          <w:rFonts w:asciiTheme="minorHAnsi" w:hAnsiTheme="minorHAnsi" w:cs="Arial"/>
          <w:sz w:val="24"/>
          <w:szCs w:val="24"/>
        </w:rPr>
        <w:t>.</w:t>
      </w:r>
      <w:r w:rsidR="00976D2F">
        <w:rPr>
          <w:rFonts w:asciiTheme="minorHAnsi" w:hAnsiTheme="minorHAnsi" w:cs="Arial"/>
          <w:sz w:val="24"/>
          <w:szCs w:val="24"/>
        </w:rPr>
        <w:t xml:space="preserve"> </w:t>
      </w:r>
      <w:r w:rsidR="003837C9">
        <w:rPr>
          <w:rFonts w:asciiTheme="minorHAnsi" w:hAnsiTheme="minorHAnsi" w:cs="Arial"/>
          <w:sz w:val="24"/>
          <w:szCs w:val="24"/>
        </w:rPr>
        <w:t>0</w:t>
      </w:r>
      <w:r w:rsidR="00976D2F">
        <w:rPr>
          <w:rFonts w:asciiTheme="minorHAnsi" w:hAnsiTheme="minorHAnsi" w:cs="Arial"/>
          <w:sz w:val="24"/>
          <w:szCs w:val="24"/>
        </w:rPr>
        <w:t>2</w:t>
      </w:r>
      <w:r w:rsidR="00E575AF" w:rsidRPr="00242159">
        <w:rPr>
          <w:rFonts w:asciiTheme="minorHAnsi" w:hAnsiTheme="minorHAnsi" w:cs="Arial"/>
          <w:sz w:val="24"/>
          <w:szCs w:val="24"/>
        </w:rPr>
        <w:t>.</w:t>
      </w:r>
      <w:r w:rsidR="00976D2F">
        <w:rPr>
          <w:rFonts w:asciiTheme="minorHAnsi" w:hAnsiTheme="minorHAnsi" w:cs="Arial"/>
          <w:sz w:val="24"/>
          <w:szCs w:val="24"/>
        </w:rPr>
        <w:t xml:space="preserve"> </w:t>
      </w:r>
      <w:r w:rsidR="00E575AF" w:rsidRPr="00242159">
        <w:rPr>
          <w:rFonts w:asciiTheme="minorHAnsi" w:hAnsiTheme="minorHAnsi" w:cs="Arial"/>
          <w:sz w:val="24"/>
          <w:szCs w:val="24"/>
        </w:rPr>
        <w:t>20</w:t>
      </w:r>
      <w:r w:rsidR="003837C9">
        <w:rPr>
          <w:rFonts w:asciiTheme="minorHAnsi" w:hAnsiTheme="minorHAnsi" w:cs="Arial"/>
          <w:sz w:val="24"/>
          <w:szCs w:val="24"/>
        </w:rPr>
        <w:t>20</w:t>
      </w:r>
      <w:r w:rsidR="00E575AF" w:rsidRPr="00242159">
        <w:rPr>
          <w:rFonts w:asciiTheme="minorHAnsi" w:hAnsiTheme="minorHAnsi" w:cs="Arial"/>
          <w:sz w:val="24"/>
          <w:szCs w:val="24"/>
        </w:rPr>
        <w:t xml:space="preserve">. </w:t>
      </w:r>
      <w:r>
        <w:rPr>
          <w:rFonts w:asciiTheme="minorHAnsi" w:hAnsiTheme="minorHAnsi" w:cs="Arial"/>
          <w:sz w:val="24"/>
          <w:szCs w:val="24"/>
        </w:rPr>
        <w:t>Řádným u</w:t>
      </w:r>
      <w:r w:rsidR="00E575AF" w:rsidRPr="00242159">
        <w:rPr>
          <w:rFonts w:asciiTheme="minorHAnsi" w:hAnsiTheme="minorHAnsi" w:cs="Arial"/>
          <w:sz w:val="24"/>
          <w:szCs w:val="24"/>
        </w:rPr>
        <w:t>hrazením</w:t>
      </w:r>
      <w:r>
        <w:rPr>
          <w:rFonts w:asciiTheme="minorHAnsi" w:hAnsiTheme="minorHAnsi" w:cs="Arial"/>
          <w:sz w:val="24"/>
          <w:szCs w:val="24"/>
        </w:rPr>
        <w:t xml:space="preserve"> Nájemného</w:t>
      </w:r>
      <w:r w:rsidR="00E575AF" w:rsidRPr="00242159">
        <w:rPr>
          <w:rFonts w:asciiTheme="minorHAnsi" w:hAnsiTheme="minorHAnsi" w:cs="Arial"/>
          <w:sz w:val="24"/>
          <w:szCs w:val="24"/>
        </w:rPr>
        <w:t xml:space="preserve"> se rozumí připsání celé částky na </w:t>
      </w:r>
      <w:r w:rsidR="007A2B15">
        <w:rPr>
          <w:rFonts w:asciiTheme="minorHAnsi" w:hAnsiTheme="minorHAnsi" w:cs="Arial"/>
          <w:sz w:val="24"/>
          <w:szCs w:val="24"/>
        </w:rPr>
        <w:t xml:space="preserve">bankovní </w:t>
      </w:r>
      <w:r w:rsidR="00E575AF" w:rsidRPr="00242159">
        <w:rPr>
          <w:rFonts w:asciiTheme="minorHAnsi" w:hAnsiTheme="minorHAnsi" w:cs="Arial"/>
          <w:sz w:val="24"/>
          <w:szCs w:val="24"/>
        </w:rPr>
        <w:t xml:space="preserve">účet </w:t>
      </w:r>
      <w:r>
        <w:rPr>
          <w:rFonts w:asciiTheme="minorHAnsi" w:hAnsiTheme="minorHAnsi" w:cs="Arial"/>
          <w:sz w:val="24"/>
          <w:szCs w:val="24"/>
        </w:rPr>
        <w:t>P</w:t>
      </w:r>
      <w:r w:rsidR="00E575AF" w:rsidRPr="00242159">
        <w:rPr>
          <w:rFonts w:asciiTheme="minorHAnsi" w:hAnsiTheme="minorHAnsi" w:cs="Arial"/>
          <w:sz w:val="24"/>
          <w:szCs w:val="24"/>
        </w:rPr>
        <w:t>ronajímatele.</w:t>
      </w:r>
      <w:r>
        <w:rPr>
          <w:rFonts w:asciiTheme="minorHAnsi" w:hAnsiTheme="minorHAnsi" w:cs="Arial"/>
          <w:sz w:val="24"/>
          <w:szCs w:val="24"/>
        </w:rPr>
        <w:t xml:space="preserve"> Za účelem úhrady Nájemného je Pronajímatel povinen vystavit Nájemci </w:t>
      </w:r>
      <w:r w:rsidRPr="00242159">
        <w:rPr>
          <w:rFonts w:asciiTheme="minorHAnsi" w:hAnsiTheme="minorHAnsi" w:cs="Arial"/>
          <w:sz w:val="24"/>
          <w:szCs w:val="24"/>
        </w:rPr>
        <w:t>daňov</w:t>
      </w:r>
      <w:r>
        <w:rPr>
          <w:rFonts w:asciiTheme="minorHAnsi" w:hAnsiTheme="minorHAnsi" w:cs="Arial"/>
          <w:sz w:val="24"/>
          <w:szCs w:val="24"/>
        </w:rPr>
        <w:t>ý doklad splňující</w:t>
      </w:r>
      <w:r w:rsidRPr="00242159">
        <w:rPr>
          <w:rFonts w:asciiTheme="minorHAnsi" w:hAnsiTheme="minorHAnsi" w:cs="Arial"/>
          <w:sz w:val="24"/>
          <w:szCs w:val="24"/>
        </w:rPr>
        <w:t xml:space="preserve"> zákonné náležitosti a</w:t>
      </w:r>
      <w:r>
        <w:rPr>
          <w:rFonts w:asciiTheme="minorHAnsi" w:hAnsiTheme="minorHAnsi" w:cs="Arial"/>
          <w:sz w:val="24"/>
          <w:szCs w:val="24"/>
        </w:rPr>
        <w:t xml:space="preserve"> tento</w:t>
      </w:r>
      <w:r w:rsidRPr="00242159">
        <w:rPr>
          <w:rFonts w:asciiTheme="minorHAnsi" w:hAnsiTheme="minorHAnsi" w:cs="Arial"/>
          <w:sz w:val="24"/>
          <w:szCs w:val="24"/>
        </w:rPr>
        <w:t xml:space="preserve"> doruč</w:t>
      </w:r>
      <w:r>
        <w:rPr>
          <w:rFonts w:asciiTheme="minorHAnsi" w:hAnsiTheme="minorHAnsi" w:cs="Arial"/>
          <w:sz w:val="24"/>
          <w:szCs w:val="24"/>
        </w:rPr>
        <w:t>it</w:t>
      </w:r>
      <w:r w:rsidRPr="00242159">
        <w:rPr>
          <w:rFonts w:asciiTheme="minorHAnsi" w:hAnsiTheme="minorHAnsi" w:cs="Arial"/>
          <w:sz w:val="24"/>
          <w:szCs w:val="24"/>
        </w:rPr>
        <w:t xml:space="preserve"> Nájemci </w:t>
      </w:r>
      <w:r>
        <w:rPr>
          <w:rFonts w:asciiTheme="minorHAnsi" w:hAnsiTheme="minorHAnsi" w:cs="Arial"/>
          <w:sz w:val="24"/>
          <w:szCs w:val="24"/>
        </w:rPr>
        <w:t>nejméně 3 dny před splatností.</w:t>
      </w:r>
    </w:p>
    <w:p w14:paraId="5C736E8C" w14:textId="77777777" w:rsidR="00831F49" w:rsidRPr="00242159" w:rsidRDefault="00831F49" w:rsidP="000C3610">
      <w:pPr>
        <w:jc w:val="both"/>
        <w:rPr>
          <w:rFonts w:asciiTheme="minorHAnsi" w:hAnsiTheme="minorHAnsi" w:cs="Arial"/>
          <w:sz w:val="24"/>
          <w:szCs w:val="24"/>
        </w:rPr>
      </w:pPr>
    </w:p>
    <w:p w14:paraId="5364D5A3" w14:textId="00F14C1E" w:rsidR="003A0AF0" w:rsidRPr="00242159" w:rsidRDefault="003A0AF0" w:rsidP="000C3610">
      <w:pPr>
        <w:numPr>
          <w:ilvl w:val="0"/>
          <w:numId w:val="4"/>
        </w:numPr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Nedojde-li k uhrazení celé částky </w:t>
      </w:r>
      <w:r w:rsidR="00242159">
        <w:rPr>
          <w:rFonts w:asciiTheme="minorHAnsi" w:hAnsiTheme="minorHAnsi" w:cs="Arial"/>
          <w:sz w:val="24"/>
          <w:szCs w:val="24"/>
        </w:rPr>
        <w:t>N</w:t>
      </w:r>
      <w:r w:rsidRPr="00242159">
        <w:rPr>
          <w:rFonts w:asciiTheme="minorHAnsi" w:hAnsiTheme="minorHAnsi" w:cs="Arial"/>
          <w:sz w:val="24"/>
          <w:szCs w:val="24"/>
        </w:rPr>
        <w:t>ájemného v uvedeném termínu</w:t>
      </w:r>
      <w:r w:rsidR="00AF2FEB" w:rsidRPr="00242159">
        <w:rPr>
          <w:rFonts w:asciiTheme="minorHAnsi" w:hAnsiTheme="minorHAnsi" w:cs="Arial"/>
          <w:sz w:val="24"/>
          <w:szCs w:val="24"/>
        </w:rPr>
        <w:t>,</w:t>
      </w:r>
      <w:r w:rsidRPr="00242159">
        <w:rPr>
          <w:rFonts w:asciiTheme="minorHAnsi" w:hAnsiTheme="minorHAnsi" w:cs="Arial"/>
          <w:sz w:val="24"/>
          <w:szCs w:val="24"/>
        </w:rPr>
        <w:t xml:space="preserve"> vyhrazuje si P</w:t>
      </w:r>
      <w:r w:rsidR="00464C86" w:rsidRPr="00242159">
        <w:rPr>
          <w:rFonts w:asciiTheme="minorHAnsi" w:hAnsiTheme="minorHAnsi" w:cs="Arial"/>
          <w:sz w:val="24"/>
          <w:szCs w:val="24"/>
        </w:rPr>
        <w:t>ronajím</w:t>
      </w:r>
      <w:r w:rsidRPr="00242159">
        <w:rPr>
          <w:rFonts w:asciiTheme="minorHAnsi" w:hAnsiTheme="minorHAnsi" w:cs="Arial"/>
          <w:sz w:val="24"/>
          <w:szCs w:val="24"/>
        </w:rPr>
        <w:t xml:space="preserve">atel právo odstoupit od smlouvy a konání </w:t>
      </w:r>
      <w:r w:rsidR="00242159">
        <w:rPr>
          <w:rFonts w:asciiTheme="minorHAnsi" w:hAnsiTheme="minorHAnsi" w:cs="Arial"/>
          <w:sz w:val="24"/>
          <w:szCs w:val="24"/>
        </w:rPr>
        <w:t>A</w:t>
      </w:r>
      <w:r w:rsidRPr="00242159">
        <w:rPr>
          <w:rFonts w:asciiTheme="minorHAnsi" w:hAnsiTheme="minorHAnsi" w:cs="Arial"/>
          <w:sz w:val="24"/>
          <w:szCs w:val="24"/>
        </w:rPr>
        <w:t>kce neumožnit.</w:t>
      </w:r>
    </w:p>
    <w:p w14:paraId="5E64B3D1" w14:textId="77777777" w:rsidR="002F6B72" w:rsidRDefault="002F6B72" w:rsidP="000C3610">
      <w:pPr>
        <w:rPr>
          <w:rFonts w:asciiTheme="minorHAnsi" w:hAnsiTheme="minorHAnsi" w:cs="Arial"/>
          <w:b/>
          <w:sz w:val="24"/>
          <w:szCs w:val="24"/>
        </w:rPr>
      </w:pPr>
    </w:p>
    <w:p w14:paraId="0C8FC6B4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V.</w:t>
      </w:r>
    </w:p>
    <w:p w14:paraId="02C6A3B6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Další ujednání</w:t>
      </w:r>
    </w:p>
    <w:p w14:paraId="1F32C0DE" w14:textId="77777777" w:rsidR="00F16CAD" w:rsidRPr="00242159" w:rsidRDefault="00F16CAD" w:rsidP="000C3610">
      <w:pPr>
        <w:jc w:val="both"/>
        <w:rPr>
          <w:rFonts w:asciiTheme="minorHAnsi" w:hAnsiTheme="minorHAnsi" w:cs="Arial"/>
          <w:sz w:val="24"/>
          <w:szCs w:val="24"/>
        </w:rPr>
      </w:pPr>
    </w:p>
    <w:p w14:paraId="791DCDC6" w14:textId="164E13EB" w:rsidR="00C13F6D" w:rsidRPr="00242159" w:rsidRDefault="00F16CAD" w:rsidP="000C3610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Požadované úpravy ze strany </w:t>
      </w:r>
      <w:r w:rsidR="00464C86" w:rsidRPr="00242159">
        <w:rPr>
          <w:rFonts w:asciiTheme="minorHAnsi" w:hAnsiTheme="minorHAnsi" w:cs="Arial"/>
          <w:sz w:val="24"/>
          <w:szCs w:val="24"/>
        </w:rPr>
        <w:t>Ná</w:t>
      </w:r>
      <w:r w:rsidRPr="00242159">
        <w:rPr>
          <w:rFonts w:asciiTheme="minorHAnsi" w:hAnsiTheme="minorHAnsi" w:cs="Arial"/>
          <w:sz w:val="24"/>
          <w:szCs w:val="24"/>
        </w:rPr>
        <w:t>jemce</w:t>
      </w:r>
      <w:r w:rsidR="001E71F0" w:rsidRPr="00242159">
        <w:rPr>
          <w:rFonts w:asciiTheme="minorHAnsi" w:hAnsiTheme="minorHAnsi" w:cs="Arial"/>
          <w:sz w:val="24"/>
          <w:szCs w:val="24"/>
        </w:rPr>
        <w:t xml:space="preserve"> musí být </w:t>
      </w:r>
      <w:r w:rsidR="00530CD5" w:rsidRPr="00242159">
        <w:rPr>
          <w:rFonts w:asciiTheme="minorHAnsi" w:hAnsiTheme="minorHAnsi" w:cs="Arial"/>
          <w:sz w:val="24"/>
          <w:szCs w:val="24"/>
        </w:rPr>
        <w:t xml:space="preserve">provedeny s ohledem na to, že </w:t>
      </w:r>
      <w:r w:rsidR="007A2B15">
        <w:rPr>
          <w:rFonts w:asciiTheme="minorHAnsi" w:hAnsiTheme="minorHAnsi" w:cs="Arial"/>
          <w:sz w:val="24"/>
          <w:szCs w:val="24"/>
        </w:rPr>
        <w:t>Objekt</w:t>
      </w:r>
      <w:r w:rsidR="00530CD5" w:rsidRPr="00242159">
        <w:rPr>
          <w:rFonts w:asciiTheme="minorHAnsi" w:hAnsiTheme="minorHAnsi" w:cs="Arial"/>
          <w:sz w:val="24"/>
          <w:szCs w:val="24"/>
        </w:rPr>
        <w:t xml:space="preserve"> je historickým a památkově chráněným objektem. Veškeré zásahy musí být </w:t>
      </w:r>
      <w:r w:rsidR="001E71F0" w:rsidRPr="00242159">
        <w:rPr>
          <w:rFonts w:asciiTheme="minorHAnsi" w:hAnsiTheme="minorHAnsi" w:cs="Arial"/>
          <w:sz w:val="24"/>
          <w:szCs w:val="24"/>
        </w:rPr>
        <w:t xml:space="preserve">odsouhlaseny </w:t>
      </w:r>
      <w:r w:rsidR="000921B4" w:rsidRPr="00242159">
        <w:rPr>
          <w:rFonts w:asciiTheme="minorHAnsi" w:hAnsiTheme="minorHAnsi" w:cs="Arial"/>
          <w:sz w:val="24"/>
          <w:szCs w:val="24"/>
        </w:rPr>
        <w:t>P</w:t>
      </w:r>
      <w:r w:rsidR="00464C86" w:rsidRPr="00242159">
        <w:rPr>
          <w:rFonts w:asciiTheme="minorHAnsi" w:hAnsiTheme="minorHAnsi" w:cs="Arial"/>
          <w:sz w:val="24"/>
          <w:szCs w:val="24"/>
        </w:rPr>
        <w:t>ronajím</w:t>
      </w:r>
      <w:r w:rsidR="001E71F0" w:rsidRPr="00242159">
        <w:rPr>
          <w:rFonts w:asciiTheme="minorHAnsi" w:hAnsiTheme="minorHAnsi" w:cs="Arial"/>
          <w:sz w:val="24"/>
          <w:szCs w:val="24"/>
        </w:rPr>
        <w:t xml:space="preserve">atelem a </w:t>
      </w:r>
      <w:r w:rsidR="00464C86" w:rsidRPr="00242159">
        <w:rPr>
          <w:rFonts w:asciiTheme="minorHAnsi" w:hAnsiTheme="minorHAnsi" w:cs="Arial"/>
          <w:sz w:val="24"/>
          <w:szCs w:val="24"/>
        </w:rPr>
        <w:t>Ná</w:t>
      </w:r>
      <w:r w:rsidR="00171FDC" w:rsidRPr="00242159">
        <w:rPr>
          <w:rFonts w:asciiTheme="minorHAnsi" w:hAnsiTheme="minorHAnsi" w:cs="Arial"/>
          <w:sz w:val="24"/>
          <w:szCs w:val="24"/>
        </w:rPr>
        <w:t xml:space="preserve">jemce </w:t>
      </w:r>
      <w:r w:rsidR="001E71F0" w:rsidRPr="00242159">
        <w:rPr>
          <w:rFonts w:asciiTheme="minorHAnsi" w:hAnsiTheme="minorHAnsi" w:cs="Arial"/>
          <w:sz w:val="24"/>
          <w:szCs w:val="24"/>
        </w:rPr>
        <w:t>mus</w:t>
      </w:r>
      <w:r w:rsidRPr="00242159">
        <w:rPr>
          <w:rFonts w:asciiTheme="minorHAnsi" w:hAnsiTheme="minorHAnsi" w:cs="Arial"/>
          <w:sz w:val="24"/>
          <w:szCs w:val="24"/>
        </w:rPr>
        <w:t>í vždy</w:t>
      </w:r>
      <w:r w:rsidR="004910B2" w:rsidRPr="00242159">
        <w:rPr>
          <w:rFonts w:asciiTheme="minorHAnsi" w:hAnsiTheme="minorHAnsi" w:cs="Arial"/>
          <w:sz w:val="24"/>
          <w:szCs w:val="24"/>
        </w:rPr>
        <w:t xml:space="preserve"> tuto skutečnost </w:t>
      </w:r>
      <w:r w:rsidRPr="00242159">
        <w:rPr>
          <w:rFonts w:asciiTheme="minorHAnsi" w:hAnsiTheme="minorHAnsi" w:cs="Arial"/>
          <w:sz w:val="24"/>
          <w:szCs w:val="24"/>
        </w:rPr>
        <w:t>respektova</w:t>
      </w:r>
      <w:r w:rsidR="006C1959" w:rsidRPr="00242159">
        <w:rPr>
          <w:rFonts w:asciiTheme="minorHAnsi" w:hAnsiTheme="minorHAnsi" w:cs="Arial"/>
          <w:sz w:val="24"/>
          <w:szCs w:val="24"/>
        </w:rPr>
        <w:t>t</w:t>
      </w:r>
      <w:r w:rsidR="004910B2" w:rsidRPr="00242159">
        <w:rPr>
          <w:rFonts w:asciiTheme="minorHAnsi" w:hAnsiTheme="minorHAnsi" w:cs="Arial"/>
          <w:sz w:val="24"/>
          <w:szCs w:val="24"/>
        </w:rPr>
        <w:t>.</w:t>
      </w:r>
      <w:r w:rsidR="006C1959"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7A2B15">
        <w:rPr>
          <w:rFonts w:asciiTheme="minorHAnsi" w:hAnsiTheme="minorHAnsi" w:cs="Arial"/>
          <w:sz w:val="24"/>
          <w:szCs w:val="24"/>
        </w:rPr>
        <w:t>Pronajímatel tímto prohlašuje, že byl Nájemcem informován o charakteru a rozsahu Akce a Prostory shledává k tomuto účelu vhodnými.</w:t>
      </w:r>
    </w:p>
    <w:p w14:paraId="076C2FED" w14:textId="77777777" w:rsidR="005463E0" w:rsidRPr="00242159" w:rsidRDefault="005463E0" w:rsidP="000C3610">
      <w:pPr>
        <w:rPr>
          <w:rFonts w:asciiTheme="minorHAnsi" w:hAnsiTheme="minorHAnsi" w:cs="Arial"/>
          <w:sz w:val="24"/>
          <w:szCs w:val="24"/>
        </w:rPr>
      </w:pPr>
    </w:p>
    <w:p w14:paraId="67243EB1" w14:textId="52E2CD41" w:rsidR="00A226FA" w:rsidRDefault="00464C86" w:rsidP="000C3610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Ná</w:t>
      </w:r>
      <w:r w:rsidR="005463E0" w:rsidRPr="00242159">
        <w:rPr>
          <w:rFonts w:asciiTheme="minorHAnsi" w:hAnsiTheme="minorHAnsi" w:cs="Arial"/>
          <w:sz w:val="24"/>
          <w:szCs w:val="24"/>
        </w:rPr>
        <w:t>jemce</w:t>
      </w:r>
      <w:r w:rsidR="004910B2" w:rsidRPr="00242159">
        <w:rPr>
          <w:rFonts w:asciiTheme="minorHAnsi" w:hAnsiTheme="minorHAnsi" w:cs="Arial"/>
          <w:sz w:val="24"/>
          <w:szCs w:val="24"/>
        </w:rPr>
        <w:t xml:space="preserve"> nese plnou odpov</w:t>
      </w:r>
      <w:r w:rsidR="00551421" w:rsidRPr="00242159">
        <w:rPr>
          <w:rFonts w:asciiTheme="minorHAnsi" w:hAnsiTheme="minorHAnsi" w:cs="Arial"/>
          <w:sz w:val="24"/>
          <w:szCs w:val="24"/>
        </w:rPr>
        <w:t>ě</w:t>
      </w:r>
      <w:r w:rsidR="004910B2" w:rsidRPr="00242159">
        <w:rPr>
          <w:rFonts w:asciiTheme="minorHAnsi" w:hAnsiTheme="minorHAnsi" w:cs="Arial"/>
          <w:sz w:val="24"/>
          <w:szCs w:val="24"/>
        </w:rPr>
        <w:t>dnost</w:t>
      </w:r>
      <w:r w:rsidR="005463E0" w:rsidRPr="00242159">
        <w:rPr>
          <w:rFonts w:asciiTheme="minorHAnsi" w:hAnsiTheme="minorHAnsi" w:cs="Arial"/>
          <w:sz w:val="24"/>
          <w:szCs w:val="24"/>
        </w:rPr>
        <w:t xml:space="preserve"> v</w:t>
      </w:r>
      <w:r w:rsidR="004910B2" w:rsidRPr="00242159">
        <w:rPr>
          <w:rFonts w:asciiTheme="minorHAnsi" w:hAnsiTheme="minorHAnsi" w:cs="Arial"/>
          <w:sz w:val="24"/>
          <w:szCs w:val="24"/>
        </w:rPr>
        <w:t>e všech</w:t>
      </w:r>
      <w:r w:rsidR="005463E0" w:rsidRPr="00242159">
        <w:rPr>
          <w:rFonts w:asciiTheme="minorHAnsi" w:hAnsiTheme="minorHAnsi" w:cs="Arial"/>
          <w:sz w:val="24"/>
          <w:szCs w:val="24"/>
        </w:rPr>
        <w:t xml:space="preserve"> případech úrazu nebo smrti osob a poškození nebo zničení majetku</w:t>
      </w:r>
      <w:r w:rsidR="00551421" w:rsidRPr="00242159">
        <w:rPr>
          <w:rFonts w:asciiTheme="minorHAnsi" w:hAnsiTheme="minorHAnsi" w:cs="Arial"/>
          <w:sz w:val="24"/>
          <w:szCs w:val="24"/>
        </w:rPr>
        <w:t xml:space="preserve"> (movitého i nemovitého)</w:t>
      </w:r>
      <w:r w:rsidR="005463E0"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AF2FEB" w:rsidRPr="00242159">
        <w:rPr>
          <w:rFonts w:asciiTheme="minorHAnsi" w:hAnsiTheme="minorHAnsi" w:cs="Arial"/>
          <w:sz w:val="24"/>
          <w:szCs w:val="24"/>
        </w:rPr>
        <w:t>P</w:t>
      </w:r>
      <w:r w:rsidR="00A515A0" w:rsidRPr="00242159">
        <w:rPr>
          <w:rFonts w:asciiTheme="minorHAnsi" w:hAnsiTheme="minorHAnsi" w:cs="Arial"/>
          <w:sz w:val="24"/>
          <w:szCs w:val="24"/>
        </w:rPr>
        <w:t>ronajíma</w:t>
      </w:r>
      <w:r w:rsidR="005463E0" w:rsidRPr="00242159">
        <w:rPr>
          <w:rFonts w:asciiTheme="minorHAnsi" w:hAnsiTheme="minorHAnsi" w:cs="Arial"/>
          <w:sz w:val="24"/>
          <w:szCs w:val="24"/>
        </w:rPr>
        <w:t xml:space="preserve">tele, vzniklých v době užívání </w:t>
      </w:r>
      <w:r w:rsidR="007A2B15">
        <w:rPr>
          <w:rFonts w:asciiTheme="minorHAnsi" w:hAnsiTheme="minorHAnsi" w:cs="Arial"/>
          <w:sz w:val="24"/>
          <w:szCs w:val="24"/>
        </w:rPr>
        <w:t>Prostor</w:t>
      </w:r>
      <w:r w:rsidR="007A2B15" w:rsidRPr="00242159">
        <w:rPr>
          <w:rFonts w:asciiTheme="minorHAnsi" w:hAnsiTheme="minorHAnsi" w:cs="Arial"/>
          <w:sz w:val="24"/>
          <w:szCs w:val="24"/>
        </w:rPr>
        <w:t xml:space="preserve"> </w:t>
      </w:r>
      <w:r w:rsidRPr="00242159">
        <w:rPr>
          <w:rFonts w:asciiTheme="minorHAnsi" w:hAnsiTheme="minorHAnsi" w:cs="Arial"/>
          <w:sz w:val="24"/>
          <w:szCs w:val="24"/>
        </w:rPr>
        <w:t>Ná</w:t>
      </w:r>
      <w:r w:rsidR="00551421" w:rsidRPr="00242159">
        <w:rPr>
          <w:rFonts w:asciiTheme="minorHAnsi" w:hAnsiTheme="minorHAnsi" w:cs="Arial"/>
          <w:sz w:val="24"/>
          <w:szCs w:val="24"/>
        </w:rPr>
        <w:t>jemcem</w:t>
      </w:r>
      <w:r w:rsidR="005463E0" w:rsidRPr="00242159">
        <w:rPr>
          <w:rFonts w:asciiTheme="minorHAnsi" w:hAnsiTheme="minorHAnsi" w:cs="Arial"/>
          <w:sz w:val="24"/>
          <w:szCs w:val="24"/>
        </w:rPr>
        <w:t xml:space="preserve"> a přímo způsobených</w:t>
      </w:r>
      <w:r w:rsidR="00551421" w:rsidRPr="00242159">
        <w:rPr>
          <w:rFonts w:asciiTheme="minorHAnsi" w:hAnsiTheme="minorHAnsi" w:cs="Arial"/>
          <w:sz w:val="24"/>
          <w:szCs w:val="24"/>
        </w:rPr>
        <w:t xml:space="preserve"> úmyslně či z</w:t>
      </w:r>
      <w:r w:rsidR="005463E0" w:rsidRPr="00242159">
        <w:rPr>
          <w:rFonts w:asciiTheme="minorHAnsi" w:hAnsiTheme="minorHAnsi" w:cs="Arial"/>
          <w:sz w:val="24"/>
          <w:szCs w:val="24"/>
        </w:rPr>
        <w:t xml:space="preserve"> nedbalost</w:t>
      </w:r>
      <w:r w:rsidR="00551421" w:rsidRPr="00242159">
        <w:rPr>
          <w:rFonts w:asciiTheme="minorHAnsi" w:hAnsiTheme="minorHAnsi" w:cs="Arial"/>
          <w:sz w:val="24"/>
          <w:szCs w:val="24"/>
        </w:rPr>
        <w:t>i</w:t>
      </w:r>
      <w:r w:rsidR="005463E0" w:rsidRPr="00242159">
        <w:rPr>
          <w:rFonts w:asciiTheme="minorHAnsi" w:hAnsiTheme="minorHAnsi" w:cs="Arial"/>
          <w:sz w:val="24"/>
          <w:szCs w:val="24"/>
        </w:rPr>
        <w:t xml:space="preserve"> </w:t>
      </w:r>
      <w:r w:rsidRPr="00242159">
        <w:rPr>
          <w:rFonts w:asciiTheme="minorHAnsi" w:hAnsiTheme="minorHAnsi" w:cs="Arial"/>
          <w:sz w:val="24"/>
          <w:szCs w:val="24"/>
        </w:rPr>
        <w:t>Ná</w:t>
      </w:r>
      <w:r w:rsidR="005463E0" w:rsidRPr="00242159">
        <w:rPr>
          <w:rFonts w:asciiTheme="minorHAnsi" w:hAnsiTheme="minorHAnsi" w:cs="Arial"/>
          <w:sz w:val="24"/>
          <w:szCs w:val="24"/>
        </w:rPr>
        <w:t xml:space="preserve">jemce nebo kteréhokoli z jeho zaměstnanců, dodavatelů nebo přizvaných osob při zapojení do činností povolených podle této smlouvy. </w:t>
      </w:r>
    </w:p>
    <w:p w14:paraId="1EBB58D7" w14:textId="77777777" w:rsidR="000C0F25" w:rsidRPr="000C0F25" w:rsidRDefault="000C0F25" w:rsidP="000C0F25">
      <w:pPr>
        <w:pStyle w:val="Odstavecseseznamem"/>
        <w:rPr>
          <w:rFonts w:asciiTheme="minorHAnsi" w:hAnsiTheme="minorHAnsi" w:cs="Arial"/>
          <w:sz w:val="24"/>
          <w:szCs w:val="24"/>
        </w:rPr>
      </w:pPr>
    </w:p>
    <w:p w14:paraId="431F3183" w14:textId="6AE29C8E" w:rsidR="000C0F25" w:rsidRDefault="000C0F25" w:rsidP="000C3610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Odpad vzniklý během příprav a vlastní akce odstraní nájemce na vlastní náklady po skončení akce.</w:t>
      </w:r>
    </w:p>
    <w:p w14:paraId="61E9115A" w14:textId="77777777" w:rsidR="00D86E7C" w:rsidRPr="00D86E7C" w:rsidRDefault="00D86E7C" w:rsidP="00D86E7C">
      <w:pPr>
        <w:jc w:val="both"/>
        <w:rPr>
          <w:rFonts w:asciiTheme="minorHAnsi" w:hAnsiTheme="minorHAnsi" w:cs="Arial"/>
          <w:sz w:val="24"/>
          <w:szCs w:val="24"/>
        </w:rPr>
      </w:pPr>
    </w:p>
    <w:p w14:paraId="74860C5A" w14:textId="77777777" w:rsidR="00C13F6D" w:rsidRPr="00242159" w:rsidRDefault="00464C86" w:rsidP="000C3610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Ná</w:t>
      </w:r>
      <w:r w:rsidR="00F02303" w:rsidRPr="00242159">
        <w:rPr>
          <w:rFonts w:asciiTheme="minorHAnsi" w:hAnsiTheme="minorHAnsi" w:cs="Arial"/>
          <w:sz w:val="24"/>
          <w:szCs w:val="24"/>
        </w:rPr>
        <w:t xml:space="preserve">jemce je povinen mít uzavřenou pojistnou smlouvu pro případ vzniku odpovědnosti za škodu s limitem pojistného plnění ve výši nejméně </w:t>
      </w:r>
      <w:r w:rsidR="00074E8B" w:rsidRPr="00242159">
        <w:rPr>
          <w:rFonts w:asciiTheme="minorHAnsi" w:hAnsiTheme="minorHAnsi" w:cs="Arial"/>
          <w:sz w:val="24"/>
          <w:szCs w:val="24"/>
        </w:rPr>
        <w:t>1</w:t>
      </w:r>
      <w:r w:rsidR="00F02303" w:rsidRPr="00242159">
        <w:rPr>
          <w:rFonts w:asciiTheme="minorHAnsi" w:hAnsiTheme="minorHAnsi" w:cs="Arial"/>
          <w:sz w:val="24"/>
          <w:szCs w:val="24"/>
        </w:rPr>
        <w:t>5.000.000,- Kč.</w:t>
      </w:r>
    </w:p>
    <w:p w14:paraId="5594C2CB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</w:p>
    <w:p w14:paraId="4701C761" w14:textId="0FE15767" w:rsidR="00F16CAD" w:rsidRPr="00242159" w:rsidRDefault="00F16CAD" w:rsidP="000C3610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Bez souhlasu </w:t>
      </w:r>
      <w:r w:rsidR="007A2B15">
        <w:rPr>
          <w:rFonts w:asciiTheme="minorHAnsi" w:hAnsiTheme="minorHAnsi" w:cs="Arial"/>
          <w:sz w:val="24"/>
          <w:szCs w:val="24"/>
        </w:rPr>
        <w:t>Pověřené osoby</w:t>
      </w:r>
      <w:r w:rsidRPr="00242159">
        <w:rPr>
          <w:rFonts w:asciiTheme="minorHAnsi" w:hAnsiTheme="minorHAnsi" w:cs="Arial"/>
          <w:sz w:val="24"/>
          <w:szCs w:val="24"/>
        </w:rPr>
        <w:t xml:space="preserve"> není povolena</w:t>
      </w:r>
      <w:r w:rsidR="004910B2" w:rsidRPr="00242159">
        <w:rPr>
          <w:rFonts w:asciiTheme="minorHAnsi" w:hAnsiTheme="minorHAnsi" w:cs="Arial"/>
          <w:sz w:val="24"/>
          <w:szCs w:val="24"/>
        </w:rPr>
        <w:t xml:space="preserve"> jakákoliv</w:t>
      </w:r>
      <w:r w:rsidRPr="00242159">
        <w:rPr>
          <w:rFonts w:asciiTheme="minorHAnsi" w:hAnsiTheme="minorHAnsi" w:cs="Arial"/>
          <w:sz w:val="24"/>
          <w:szCs w:val="24"/>
        </w:rPr>
        <w:t xml:space="preserve"> manipulace </w:t>
      </w:r>
      <w:r w:rsidR="00AF2FEB" w:rsidRPr="00242159">
        <w:rPr>
          <w:rFonts w:asciiTheme="minorHAnsi" w:hAnsiTheme="minorHAnsi" w:cs="Arial"/>
          <w:sz w:val="24"/>
          <w:szCs w:val="24"/>
        </w:rPr>
        <w:t xml:space="preserve">s </w:t>
      </w:r>
      <w:r w:rsidRPr="00242159">
        <w:rPr>
          <w:rFonts w:asciiTheme="minorHAnsi" w:hAnsiTheme="minorHAnsi" w:cs="Arial"/>
          <w:sz w:val="24"/>
          <w:szCs w:val="24"/>
        </w:rPr>
        <w:t>muzejním mobiliářem.</w:t>
      </w:r>
    </w:p>
    <w:p w14:paraId="1BACC6FC" w14:textId="77777777" w:rsidR="001569A5" w:rsidRDefault="001569A5" w:rsidP="000C3610">
      <w:pPr>
        <w:jc w:val="both"/>
        <w:rPr>
          <w:rFonts w:asciiTheme="minorHAnsi" w:hAnsiTheme="minorHAnsi" w:cs="Arial"/>
          <w:sz w:val="24"/>
          <w:szCs w:val="24"/>
        </w:rPr>
      </w:pPr>
    </w:p>
    <w:p w14:paraId="5E85BE9E" w14:textId="77777777" w:rsidR="00F16CAD" w:rsidRPr="00242159" w:rsidRDefault="00F9041B" w:rsidP="007A2B15">
      <w:pPr>
        <w:pStyle w:val="Zkladntextodsazen2"/>
        <w:ind w:left="0" w:firstLine="0"/>
        <w:jc w:val="center"/>
        <w:rPr>
          <w:rFonts w:asciiTheme="minorHAnsi" w:hAnsiTheme="minorHAnsi" w:cs="Arial"/>
          <w:b/>
          <w:szCs w:val="24"/>
        </w:rPr>
      </w:pPr>
      <w:r w:rsidRPr="00242159">
        <w:rPr>
          <w:rFonts w:asciiTheme="minorHAnsi" w:hAnsiTheme="minorHAnsi" w:cs="Arial"/>
          <w:b/>
          <w:szCs w:val="24"/>
        </w:rPr>
        <w:t>V</w:t>
      </w:r>
      <w:r w:rsidR="00F16CAD" w:rsidRPr="00242159">
        <w:rPr>
          <w:rFonts w:asciiTheme="minorHAnsi" w:hAnsiTheme="minorHAnsi" w:cs="Arial"/>
          <w:b/>
          <w:szCs w:val="24"/>
        </w:rPr>
        <w:t>I.</w:t>
      </w:r>
    </w:p>
    <w:p w14:paraId="4BEE9089" w14:textId="77777777" w:rsidR="00F16CAD" w:rsidRPr="00242159" w:rsidRDefault="00F16CAD" w:rsidP="007A2B15">
      <w:pPr>
        <w:pStyle w:val="Zkladntextodsazen2"/>
        <w:ind w:left="0" w:firstLine="0"/>
        <w:jc w:val="center"/>
        <w:rPr>
          <w:rFonts w:asciiTheme="minorHAnsi" w:hAnsiTheme="minorHAnsi" w:cs="Arial"/>
          <w:b/>
          <w:szCs w:val="24"/>
        </w:rPr>
      </w:pPr>
      <w:r w:rsidRPr="00242159">
        <w:rPr>
          <w:rFonts w:asciiTheme="minorHAnsi" w:hAnsiTheme="minorHAnsi" w:cs="Arial"/>
          <w:b/>
          <w:szCs w:val="24"/>
        </w:rPr>
        <w:t>Závěrečná ustanovení</w:t>
      </w:r>
    </w:p>
    <w:p w14:paraId="1A2BA925" w14:textId="77777777" w:rsidR="00F16CAD" w:rsidRPr="00242159" w:rsidRDefault="00F16CAD" w:rsidP="000C3610">
      <w:pPr>
        <w:pStyle w:val="Zkladntextodsazen2"/>
        <w:ind w:left="0"/>
        <w:jc w:val="center"/>
        <w:rPr>
          <w:rFonts w:asciiTheme="minorHAnsi" w:hAnsiTheme="minorHAnsi" w:cs="Arial"/>
          <w:b/>
          <w:szCs w:val="24"/>
        </w:rPr>
      </w:pPr>
    </w:p>
    <w:p w14:paraId="1804ADF6" w14:textId="77777777" w:rsidR="00F16CAD" w:rsidRPr="00242159" w:rsidRDefault="00F16CAD" w:rsidP="000C3610">
      <w:pPr>
        <w:pStyle w:val="Zkladntextodsazen2"/>
        <w:numPr>
          <w:ilvl w:val="0"/>
          <w:numId w:val="5"/>
        </w:numPr>
        <w:rPr>
          <w:rFonts w:asciiTheme="minorHAnsi" w:hAnsiTheme="minorHAnsi" w:cs="Arial"/>
          <w:szCs w:val="24"/>
        </w:rPr>
      </w:pPr>
      <w:r w:rsidRPr="00242159">
        <w:rPr>
          <w:rFonts w:asciiTheme="minorHAnsi" w:hAnsiTheme="minorHAnsi" w:cs="Arial"/>
          <w:szCs w:val="24"/>
        </w:rPr>
        <w:t>Tuto smlouvu lze měnit nebo doplňovat pouze písemnými dodatky podepsanými oběma smluvními stranami</w:t>
      </w:r>
      <w:r w:rsidR="00714410" w:rsidRPr="00242159">
        <w:rPr>
          <w:rFonts w:asciiTheme="minorHAnsi" w:hAnsiTheme="minorHAnsi" w:cs="Arial"/>
          <w:szCs w:val="24"/>
        </w:rPr>
        <w:t>, které se po připojení podpisů obou smluvních stran stanou nedílnou součástí této smlouvy</w:t>
      </w:r>
      <w:r w:rsidRPr="00242159">
        <w:rPr>
          <w:rFonts w:asciiTheme="minorHAnsi" w:hAnsiTheme="minorHAnsi" w:cs="Arial"/>
          <w:szCs w:val="24"/>
        </w:rPr>
        <w:t>.</w:t>
      </w:r>
    </w:p>
    <w:p w14:paraId="06926EB8" w14:textId="77777777" w:rsidR="00877AB9" w:rsidRPr="00242159" w:rsidRDefault="00877AB9" w:rsidP="000C3610">
      <w:pPr>
        <w:pStyle w:val="Zkladntextodsazen2"/>
        <w:ind w:left="360" w:firstLine="0"/>
        <w:rPr>
          <w:rFonts w:asciiTheme="minorHAnsi" w:hAnsiTheme="minorHAnsi" w:cs="Arial"/>
          <w:szCs w:val="24"/>
        </w:rPr>
      </w:pPr>
    </w:p>
    <w:p w14:paraId="3AAE2CBC" w14:textId="64AB08B8" w:rsidR="00A226FA" w:rsidRPr="00242159" w:rsidRDefault="007A2B15" w:rsidP="000C3610">
      <w:pPr>
        <w:pStyle w:val="Zkladntextodsazen2"/>
        <w:numPr>
          <w:ilvl w:val="0"/>
          <w:numId w:val="5"/>
        </w:numPr>
        <w:rPr>
          <w:rFonts w:asciiTheme="minorHAnsi" w:hAnsiTheme="minorHAnsi" w:cs="Arial"/>
          <w:szCs w:val="24"/>
        </w:rPr>
      </w:pPr>
      <w:r>
        <w:rPr>
          <w:rFonts w:asciiTheme="minorHAnsi" w:hAnsiTheme="minorHAnsi" w:cs="Tahoma"/>
          <w:szCs w:val="24"/>
        </w:rPr>
        <w:t>Pronajímatel</w:t>
      </w:r>
      <w:r w:rsidR="00A226FA" w:rsidRPr="00242159">
        <w:rPr>
          <w:rFonts w:asciiTheme="minorHAnsi" w:hAnsiTheme="minorHAnsi" w:cs="Tahoma"/>
          <w:szCs w:val="24"/>
        </w:rPr>
        <w:t xml:space="preserve"> je právnickou osobou povinnou uveřejňovat příslušné smlouvy v předepsaném Registru smluv v souladu s ustanovením § 2 odst. 1 písm. c) </w:t>
      </w:r>
      <w:r w:rsidR="00A226FA" w:rsidRPr="00242159">
        <w:rPr>
          <w:rFonts w:asciiTheme="minorHAnsi" w:hAnsiTheme="minorHAnsi" w:cs="Tahoma"/>
          <w:i/>
          <w:szCs w:val="24"/>
        </w:rPr>
        <w:t>zákona č. 340/2015 Sb., o zvláštních podmínkách účinnosti některých smluv, uveřejňování těchto smluv a registru smluv</w:t>
      </w:r>
      <w:r w:rsidR="00A226FA" w:rsidRPr="00242159" w:rsidDel="00533A09">
        <w:rPr>
          <w:rFonts w:asciiTheme="minorHAnsi" w:hAnsiTheme="minorHAnsi" w:cs="Tahoma"/>
          <w:i/>
          <w:szCs w:val="24"/>
        </w:rPr>
        <w:t xml:space="preserve"> </w:t>
      </w:r>
      <w:r w:rsidR="00A226FA" w:rsidRPr="00242159">
        <w:rPr>
          <w:rFonts w:asciiTheme="minorHAnsi" w:hAnsiTheme="minorHAnsi" w:cs="Tahoma"/>
          <w:i/>
          <w:szCs w:val="24"/>
        </w:rPr>
        <w:t>(zákon o registru smluv)</w:t>
      </w:r>
      <w:r w:rsidR="00A226FA" w:rsidRPr="00242159">
        <w:rPr>
          <w:rFonts w:asciiTheme="minorHAnsi" w:hAnsiTheme="minorHAnsi" w:cs="Tahoma"/>
          <w:szCs w:val="24"/>
        </w:rPr>
        <w:t xml:space="preserve">. </w:t>
      </w:r>
      <w:r>
        <w:rPr>
          <w:rFonts w:asciiTheme="minorHAnsi" w:hAnsiTheme="minorHAnsi" w:cs="Tahoma"/>
          <w:szCs w:val="24"/>
        </w:rPr>
        <w:t>Nájemce</w:t>
      </w:r>
      <w:r w:rsidR="00A226FA" w:rsidRPr="00242159">
        <w:rPr>
          <w:rFonts w:asciiTheme="minorHAnsi" w:hAnsiTheme="minorHAnsi" w:cs="Tahoma"/>
          <w:szCs w:val="24"/>
        </w:rPr>
        <w:t xml:space="preserve"> bere tuto skutečnost na vědomí, podpisem této smlouvy zároveň potvrzuje svůj souhlas se zveřejněním smlouvy. </w:t>
      </w:r>
    </w:p>
    <w:p w14:paraId="46F7025C" w14:textId="77777777" w:rsidR="005463E0" w:rsidRPr="00242159" w:rsidRDefault="005463E0" w:rsidP="000C3610">
      <w:pPr>
        <w:pStyle w:val="Zkladntextodsazen2"/>
        <w:ind w:left="0" w:firstLine="0"/>
        <w:rPr>
          <w:rFonts w:asciiTheme="minorHAnsi" w:hAnsiTheme="minorHAnsi" w:cs="Arial"/>
          <w:szCs w:val="24"/>
        </w:rPr>
      </w:pPr>
    </w:p>
    <w:p w14:paraId="0D226A01" w14:textId="77777777" w:rsidR="00F16CAD" w:rsidRPr="00242159" w:rsidRDefault="00F16CAD" w:rsidP="000C3610">
      <w:pPr>
        <w:pStyle w:val="Zkladntextodsazen2"/>
        <w:numPr>
          <w:ilvl w:val="0"/>
          <w:numId w:val="5"/>
        </w:numPr>
        <w:rPr>
          <w:rFonts w:asciiTheme="minorHAnsi" w:hAnsiTheme="minorHAnsi" w:cs="Arial"/>
          <w:szCs w:val="24"/>
        </w:rPr>
      </w:pPr>
      <w:r w:rsidRPr="00242159">
        <w:rPr>
          <w:rFonts w:asciiTheme="minorHAnsi" w:hAnsiTheme="minorHAnsi" w:cs="Arial"/>
          <w:szCs w:val="24"/>
        </w:rPr>
        <w:t xml:space="preserve">Tato smlouva je podepsána ve </w:t>
      </w:r>
      <w:r w:rsidR="00F9041B" w:rsidRPr="00242159">
        <w:rPr>
          <w:rFonts w:asciiTheme="minorHAnsi" w:hAnsiTheme="minorHAnsi" w:cs="Arial"/>
          <w:szCs w:val="24"/>
        </w:rPr>
        <w:t>tř</w:t>
      </w:r>
      <w:r w:rsidR="003615B8" w:rsidRPr="00242159">
        <w:rPr>
          <w:rFonts w:asciiTheme="minorHAnsi" w:hAnsiTheme="minorHAnsi" w:cs="Arial"/>
          <w:szCs w:val="24"/>
        </w:rPr>
        <w:t>ech</w:t>
      </w:r>
      <w:r w:rsidRPr="00242159">
        <w:rPr>
          <w:rFonts w:asciiTheme="minorHAnsi" w:hAnsiTheme="minorHAnsi" w:cs="Arial"/>
          <w:szCs w:val="24"/>
        </w:rPr>
        <w:t xml:space="preserve"> vyhotoveních</w:t>
      </w:r>
      <w:r w:rsidR="006F4D38" w:rsidRPr="00242159">
        <w:rPr>
          <w:rFonts w:asciiTheme="minorHAnsi" w:hAnsiTheme="minorHAnsi" w:cs="Arial"/>
          <w:szCs w:val="24"/>
        </w:rPr>
        <w:t xml:space="preserve"> s platností originálu</w:t>
      </w:r>
      <w:r w:rsidRPr="00242159">
        <w:rPr>
          <w:rFonts w:asciiTheme="minorHAnsi" w:hAnsiTheme="minorHAnsi" w:cs="Arial"/>
          <w:szCs w:val="24"/>
        </w:rPr>
        <w:t xml:space="preserve">, z nichž po </w:t>
      </w:r>
      <w:r w:rsidR="003615B8" w:rsidRPr="00242159">
        <w:rPr>
          <w:rFonts w:asciiTheme="minorHAnsi" w:hAnsiTheme="minorHAnsi" w:cs="Arial"/>
          <w:szCs w:val="24"/>
        </w:rPr>
        <w:t>dvou</w:t>
      </w:r>
      <w:r w:rsidRPr="00242159">
        <w:rPr>
          <w:rFonts w:asciiTheme="minorHAnsi" w:hAnsiTheme="minorHAnsi" w:cs="Arial"/>
          <w:szCs w:val="24"/>
        </w:rPr>
        <w:t xml:space="preserve"> obdrží</w:t>
      </w:r>
      <w:r w:rsidR="00F9041B" w:rsidRPr="00242159">
        <w:rPr>
          <w:rFonts w:asciiTheme="minorHAnsi" w:hAnsiTheme="minorHAnsi" w:cs="Arial"/>
          <w:szCs w:val="24"/>
        </w:rPr>
        <w:t xml:space="preserve"> P</w:t>
      </w:r>
      <w:r w:rsidR="00464C86" w:rsidRPr="00242159">
        <w:rPr>
          <w:rFonts w:asciiTheme="minorHAnsi" w:hAnsiTheme="minorHAnsi" w:cs="Arial"/>
          <w:szCs w:val="24"/>
        </w:rPr>
        <w:t>ronajím</w:t>
      </w:r>
      <w:r w:rsidR="00F9041B" w:rsidRPr="00242159">
        <w:rPr>
          <w:rFonts w:asciiTheme="minorHAnsi" w:hAnsiTheme="minorHAnsi" w:cs="Arial"/>
          <w:szCs w:val="24"/>
        </w:rPr>
        <w:t xml:space="preserve">atel a jedno </w:t>
      </w:r>
      <w:r w:rsidR="00464C86" w:rsidRPr="00242159">
        <w:rPr>
          <w:rFonts w:asciiTheme="minorHAnsi" w:hAnsiTheme="minorHAnsi" w:cs="Arial"/>
          <w:szCs w:val="24"/>
        </w:rPr>
        <w:t>Ná</w:t>
      </w:r>
      <w:r w:rsidR="00F9041B" w:rsidRPr="00242159">
        <w:rPr>
          <w:rFonts w:asciiTheme="minorHAnsi" w:hAnsiTheme="minorHAnsi" w:cs="Arial"/>
          <w:szCs w:val="24"/>
        </w:rPr>
        <w:t>jemce.</w:t>
      </w:r>
    </w:p>
    <w:p w14:paraId="7C494F06" w14:textId="77777777" w:rsidR="004910B2" w:rsidRPr="00242159" w:rsidRDefault="004910B2" w:rsidP="000C3610">
      <w:pPr>
        <w:pStyle w:val="Odstavecseseznamem"/>
        <w:rPr>
          <w:rFonts w:asciiTheme="minorHAnsi" w:hAnsiTheme="minorHAnsi" w:cs="Arial"/>
          <w:sz w:val="24"/>
          <w:szCs w:val="24"/>
        </w:rPr>
      </w:pPr>
    </w:p>
    <w:p w14:paraId="23698EE5" w14:textId="77777777" w:rsidR="004910B2" w:rsidRDefault="004910B2" w:rsidP="000C3610">
      <w:pPr>
        <w:pStyle w:val="Zkladntextodsazen2"/>
        <w:numPr>
          <w:ilvl w:val="0"/>
          <w:numId w:val="5"/>
        </w:numPr>
        <w:rPr>
          <w:rFonts w:asciiTheme="minorHAnsi" w:hAnsiTheme="minorHAnsi" w:cs="Arial"/>
          <w:szCs w:val="24"/>
        </w:rPr>
      </w:pPr>
      <w:r w:rsidRPr="00242159">
        <w:rPr>
          <w:rFonts w:asciiTheme="minorHAnsi" w:hAnsiTheme="minorHAnsi" w:cs="Arial"/>
          <w:szCs w:val="24"/>
        </w:rPr>
        <w:t>Tato smlou</w:t>
      </w:r>
      <w:r w:rsidR="00F9041B" w:rsidRPr="00242159">
        <w:rPr>
          <w:rFonts w:asciiTheme="minorHAnsi" w:hAnsiTheme="minorHAnsi" w:cs="Arial"/>
          <w:szCs w:val="24"/>
        </w:rPr>
        <w:t xml:space="preserve">va nabývá platnosti </w:t>
      </w:r>
      <w:r w:rsidRPr="00242159">
        <w:rPr>
          <w:rFonts w:asciiTheme="minorHAnsi" w:hAnsiTheme="minorHAnsi" w:cs="Arial"/>
          <w:szCs w:val="24"/>
        </w:rPr>
        <w:t>dnem podpisu oběma smluvními stranami</w:t>
      </w:r>
      <w:r w:rsidR="00F9041B" w:rsidRPr="00242159">
        <w:rPr>
          <w:rFonts w:asciiTheme="minorHAnsi" w:hAnsiTheme="minorHAnsi" w:cs="Arial"/>
          <w:szCs w:val="24"/>
        </w:rPr>
        <w:t xml:space="preserve"> a účinnosti dnem zveřejnění v</w:t>
      </w:r>
      <w:r w:rsidR="00A226FA" w:rsidRPr="00242159">
        <w:rPr>
          <w:rFonts w:asciiTheme="minorHAnsi" w:hAnsiTheme="minorHAnsi" w:cs="Arial"/>
          <w:szCs w:val="24"/>
        </w:rPr>
        <w:t xml:space="preserve"> příslušném </w:t>
      </w:r>
      <w:r w:rsidR="00F9041B" w:rsidRPr="00242159">
        <w:rPr>
          <w:rFonts w:asciiTheme="minorHAnsi" w:hAnsiTheme="minorHAnsi" w:cs="Arial"/>
          <w:szCs w:val="24"/>
        </w:rPr>
        <w:t>registru smluv</w:t>
      </w:r>
      <w:r w:rsidRPr="00242159">
        <w:rPr>
          <w:rFonts w:asciiTheme="minorHAnsi" w:hAnsiTheme="minorHAnsi" w:cs="Arial"/>
          <w:szCs w:val="24"/>
        </w:rPr>
        <w:t>.</w:t>
      </w:r>
    </w:p>
    <w:p w14:paraId="2B625805" w14:textId="77777777" w:rsidR="004910B2" w:rsidRPr="006537F1" w:rsidRDefault="004910B2" w:rsidP="006537F1">
      <w:pPr>
        <w:rPr>
          <w:rFonts w:asciiTheme="minorHAnsi" w:hAnsiTheme="minorHAnsi" w:cs="Arial"/>
          <w:sz w:val="24"/>
          <w:szCs w:val="24"/>
        </w:rPr>
      </w:pPr>
    </w:p>
    <w:p w14:paraId="71EB39B8" w14:textId="77777777" w:rsidR="00D97987" w:rsidRDefault="00D97987" w:rsidP="000C3610">
      <w:pPr>
        <w:pStyle w:val="Odstavecseseznamem"/>
        <w:rPr>
          <w:rFonts w:asciiTheme="minorHAnsi" w:hAnsiTheme="minorHAnsi" w:cs="Arial"/>
          <w:sz w:val="24"/>
          <w:szCs w:val="24"/>
        </w:rPr>
      </w:pPr>
    </w:p>
    <w:p w14:paraId="76D77E3F" w14:textId="05C2F079" w:rsidR="004E2678" w:rsidRDefault="008161A4" w:rsidP="004E2678">
      <w:pPr>
        <w:pStyle w:val="Odstavecseseznamem"/>
        <w:ind w:left="0"/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V Praze dne                           </w:t>
      </w:r>
    </w:p>
    <w:p w14:paraId="44132D33" w14:textId="77777777" w:rsidR="004E2678" w:rsidRPr="00242159" w:rsidRDefault="004E2678" w:rsidP="000C3610">
      <w:pPr>
        <w:pStyle w:val="Odstavecseseznamem"/>
        <w:rPr>
          <w:rFonts w:asciiTheme="minorHAnsi" w:hAnsiTheme="minorHAnsi" w:cs="Arial"/>
          <w:sz w:val="24"/>
          <w:szCs w:val="24"/>
        </w:rPr>
      </w:pPr>
    </w:p>
    <w:tbl>
      <w:tblPr>
        <w:tblStyle w:val="Mkatabulky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530"/>
      </w:tblGrid>
      <w:tr w:rsidR="004E2678" w14:paraId="35B851DC" w14:textId="77777777" w:rsidTr="004E2678">
        <w:tc>
          <w:tcPr>
            <w:tcW w:w="4672" w:type="dxa"/>
          </w:tcPr>
          <w:p w14:paraId="2EB9D02D" w14:textId="26D2FF11" w:rsidR="004E2678" w:rsidRPr="00A0274A" w:rsidRDefault="004E2678" w:rsidP="00845CB8">
            <w:r w:rsidRPr="00A0274A">
              <w:t xml:space="preserve">Za </w:t>
            </w:r>
            <w:r w:rsidRPr="00A0274A">
              <w:rPr>
                <w:b/>
              </w:rPr>
              <w:t>Národní muzeum</w:t>
            </w:r>
            <w:r w:rsidRPr="00A0274A">
              <w:t xml:space="preserve"> jako Pronajímatel</w:t>
            </w:r>
            <w:r w:rsidR="00631070" w:rsidRPr="00A0274A">
              <w:t>e</w:t>
            </w:r>
          </w:p>
          <w:p w14:paraId="29740F3D" w14:textId="77777777" w:rsidR="004E2678" w:rsidRPr="00A0274A" w:rsidRDefault="004E2678" w:rsidP="00845CB8">
            <w:pPr>
              <w:pStyle w:val="Zkladntext"/>
            </w:pPr>
          </w:p>
          <w:p w14:paraId="6479562C" w14:textId="77777777" w:rsidR="004E2678" w:rsidRPr="00A0274A" w:rsidRDefault="004E2678" w:rsidP="00845CB8">
            <w:pPr>
              <w:pStyle w:val="Zkladntext"/>
            </w:pPr>
          </w:p>
          <w:p w14:paraId="1DEBCCF9" w14:textId="77777777" w:rsidR="004E2678" w:rsidRPr="00A0274A" w:rsidRDefault="004E2678" w:rsidP="00845CB8">
            <w:pPr>
              <w:pStyle w:val="Zkladntext"/>
            </w:pPr>
          </w:p>
          <w:p w14:paraId="7A233103" w14:textId="77777777" w:rsidR="004E2678" w:rsidRPr="00A0274A" w:rsidRDefault="004E2678" w:rsidP="004E2678">
            <w:pPr>
              <w:pStyle w:val="Zkladntext"/>
              <w:spacing w:after="0"/>
            </w:pPr>
            <w:r w:rsidRPr="00A0274A">
              <w:t>__________________________________</w:t>
            </w:r>
          </w:p>
          <w:p w14:paraId="331C4803" w14:textId="57B3D924" w:rsidR="004E2678" w:rsidRPr="00A0274A" w:rsidRDefault="004E2678" w:rsidP="004E2678">
            <w:pPr>
              <w:pStyle w:val="Zkladntext"/>
              <w:spacing w:after="0"/>
            </w:pPr>
            <w:r w:rsidRPr="00A0274A">
              <w:t xml:space="preserve">Jméno: </w:t>
            </w:r>
            <w:r w:rsidR="00CF1244">
              <w:t>Ing. Rudolf Pohl</w:t>
            </w:r>
          </w:p>
          <w:p w14:paraId="5F0361BF" w14:textId="307A6F87" w:rsidR="004E2678" w:rsidRPr="00A0274A" w:rsidRDefault="004E2678" w:rsidP="00CF1244">
            <w:pPr>
              <w:pStyle w:val="Zkladntext"/>
            </w:pPr>
            <w:r w:rsidRPr="00A0274A">
              <w:t xml:space="preserve">Funkce: </w:t>
            </w:r>
            <w:r w:rsidR="00CF1244">
              <w:t>provozní náměstek</w:t>
            </w:r>
          </w:p>
        </w:tc>
        <w:tc>
          <w:tcPr>
            <w:tcW w:w="4530" w:type="dxa"/>
          </w:tcPr>
          <w:p w14:paraId="1FC9C13E" w14:textId="1605DC7F" w:rsidR="004E2678" w:rsidRPr="00A0274A" w:rsidRDefault="004E2678" w:rsidP="00845CB8">
            <w:pPr>
              <w:rPr>
                <w:rFonts w:cs="Arial"/>
              </w:rPr>
            </w:pPr>
            <w:r w:rsidRPr="00A0274A">
              <w:t xml:space="preserve">Za </w:t>
            </w:r>
            <w:r w:rsidR="00976D2F">
              <w:rPr>
                <w:rFonts w:cs="Arial"/>
                <w:b/>
                <w:color w:val="333333"/>
                <w:shd w:val="clear" w:color="auto" w:fill="FFFFFF"/>
              </w:rPr>
              <w:t>FILM HUNTERS</w:t>
            </w:r>
            <w:r w:rsidR="008161A4" w:rsidRPr="00A0274A">
              <w:rPr>
                <w:rFonts w:cs="Arial"/>
                <w:b/>
                <w:color w:val="333333"/>
                <w:shd w:val="clear" w:color="auto" w:fill="FFFFFF"/>
              </w:rPr>
              <w:t xml:space="preserve"> s.r.o</w:t>
            </w:r>
            <w:r w:rsidR="00D0562A" w:rsidRPr="00A0274A">
              <w:rPr>
                <w:rFonts w:cs="Arial"/>
                <w:b/>
                <w:color w:val="333333"/>
                <w:shd w:val="clear" w:color="auto" w:fill="FFFFFF"/>
              </w:rPr>
              <w:t>.</w:t>
            </w:r>
            <w:r w:rsidRPr="00A0274A">
              <w:rPr>
                <w:b/>
              </w:rPr>
              <w:t xml:space="preserve"> </w:t>
            </w:r>
            <w:r w:rsidRPr="00A0274A">
              <w:t>jako Nájemce</w:t>
            </w:r>
          </w:p>
          <w:p w14:paraId="1A072DBC" w14:textId="77777777" w:rsidR="004E2678" w:rsidRPr="00A0274A" w:rsidRDefault="004E2678" w:rsidP="00845CB8">
            <w:pPr>
              <w:pStyle w:val="Zkladntext"/>
            </w:pPr>
          </w:p>
          <w:p w14:paraId="20724058" w14:textId="77777777" w:rsidR="004E2678" w:rsidRPr="00A0274A" w:rsidRDefault="004E2678" w:rsidP="00845CB8">
            <w:pPr>
              <w:pStyle w:val="Zkladntext"/>
            </w:pPr>
          </w:p>
          <w:p w14:paraId="5A1B288A" w14:textId="77777777" w:rsidR="004E2678" w:rsidRPr="00A0274A" w:rsidRDefault="004E2678" w:rsidP="00845CB8">
            <w:pPr>
              <w:pStyle w:val="Zkladntext"/>
            </w:pPr>
          </w:p>
          <w:p w14:paraId="5EEF154A" w14:textId="77777777" w:rsidR="004E2678" w:rsidRPr="00A0274A" w:rsidRDefault="004E2678" w:rsidP="004E2678">
            <w:pPr>
              <w:pStyle w:val="Zkladntext"/>
              <w:spacing w:after="0"/>
            </w:pPr>
            <w:r w:rsidRPr="00A0274A">
              <w:t>__________________________________</w:t>
            </w:r>
          </w:p>
          <w:p w14:paraId="1510ABF3" w14:textId="74A38E55" w:rsidR="004E2678" w:rsidRPr="00A0274A" w:rsidRDefault="004E2678" w:rsidP="004E2678">
            <w:pPr>
              <w:pStyle w:val="Zkladntext"/>
              <w:spacing w:after="0"/>
            </w:pPr>
            <w:r w:rsidRPr="00A0274A">
              <w:t xml:space="preserve">Jméno: </w:t>
            </w:r>
            <w:r w:rsidR="003837C9">
              <w:t>Mg</w:t>
            </w:r>
            <w:r w:rsidR="00EA2A0D">
              <w:t>A</w:t>
            </w:r>
            <w:r w:rsidR="003837C9">
              <w:t xml:space="preserve">. </w:t>
            </w:r>
            <w:r w:rsidR="00EA2A0D">
              <w:t>Pavel Špaček</w:t>
            </w:r>
          </w:p>
          <w:p w14:paraId="3BA14A9E" w14:textId="72BF387D" w:rsidR="004E2678" w:rsidRPr="00A0274A" w:rsidRDefault="004E2678" w:rsidP="008161A4">
            <w:pPr>
              <w:pStyle w:val="Zkladntext"/>
            </w:pPr>
            <w:r w:rsidRPr="00A0274A">
              <w:t>Funkce:</w:t>
            </w:r>
            <w:r w:rsidR="00A0274A" w:rsidRPr="00A0274A">
              <w:t xml:space="preserve"> Jednatel</w:t>
            </w:r>
          </w:p>
        </w:tc>
      </w:tr>
    </w:tbl>
    <w:p w14:paraId="62F672F8" w14:textId="69EF4EB0" w:rsidR="00F16CAD" w:rsidRPr="00242159" w:rsidRDefault="00F16CAD" w:rsidP="008161A4">
      <w:pPr>
        <w:rPr>
          <w:rFonts w:asciiTheme="minorHAnsi" w:hAnsiTheme="minorHAnsi" w:cs="Arial"/>
          <w:sz w:val="24"/>
          <w:szCs w:val="24"/>
        </w:rPr>
      </w:pPr>
    </w:p>
    <w:sectPr w:rsidR="00F16CAD" w:rsidRPr="00242159" w:rsidSect="0013047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341ACB" w14:textId="77777777" w:rsidR="00625596" w:rsidRDefault="00625596" w:rsidP="001119E9">
      <w:r>
        <w:separator/>
      </w:r>
    </w:p>
  </w:endnote>
  <w:endnote w:type="continuationSeparator" w:id="0">
    <w:p w14:paraId="5265D589" w14:textId="77777777" w:rsidR="00625596" w:rsidRDefault="00625596" w:rsidP="001119E9">
      <w:r>
        <w:continuationSeparator/>
      </w:r>
    </w:p>
  </w:endnote>
  <w:endnote w:type="continuationNotice" w:id="1">
    <w:p w14:paraId="365E26A7" w14:textId="77777777" w:rsidR="00625596" w:rsidRDefault="006255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C7A672" w14:textId="77777777" w:rsidR="00987DEB" w:rsidRPr="00560447" w:rsidRDefault="00062307">
    <w:pPr>
      <w:pStyle w:val="Zpat"/>
      <w:jc w:val="center"/>
      <w:rPr>
        <w:rFonts w:asciiTheme="minorHAnsi" w:hAnsiTheme="minorHAnsi"/>
        <w:sz w:val="24"/>
        <w:szCs w:val="24"/>
      </w:rPr>
    </w:pPr>
    <w:r w:rsidRPr="00560447">
      <w:rPr>
        <w:rFonts w:asciiTheme="minorHAnsi" w:hAnsiTheme="minorHAnsi"/>
        <w:noProof/>
        <w:sz w:val="24"/>
        <w:szCs w:val="24"/>
      </w:rPr>
      <w:fldChar w:fldCharType="begin"/>
    </w:r>
    <w:r w:rsidR="00171FDC" w:rsidRPr="00560447">
      <w:rPr>
        <w:rFonts w:asciiTheme="minorHAnsi" w:hAnsiTheme="minorHAnsi"/>
        <w:noProof/>
        <w:sz w:val="24"/>
        <w:szCs w:val="24"/>
      </w:rPr>
      <w:instrText xml:space="preserve"> PAGE   \* MERGEFORMAT </w:instrText>
    </w:r>
    <w:r w:rsidRPr="00560447">
      <w:rPr>
        <w:rFonts w:asciiTheme="minorHAnsi" w:hAnsiTheme="minorHAnsi"/>
        <w:noProof/>
        <w:sz w:val="24"/>
        <w:szCs w:val="24"/>
      </w:rPr>
      <w:fldChar w:fldCharType="separate"/>
    </w:r>
    <w:r w:rsidR="006C3C4F">
      <w:rPr>
        <w:rFonts w:asciiTheme="minorHAnsi" w:hAnsiTheme="minorHAnsi"/>
        <w:noProof/>
        <w:sz w:val="24"/>
        <w:szCs w:val="24"/>
      </w:rPr>
      <w:t>2</w:t>
    </w:r>
    <w:r w:rsidRPr="00560447">
      <w:rPr>
        <w:rFonts w:asciiTheme="minorHAnsi" w:hAnsiTheme="minorHAnsi"/>
        <w:noProof/>
        <w:sz w:val="24"/>
        <w:szCs w:val="24"/>
      </w:rPr>
      <w:fldChar w:fldCharType="end"/>
    </w:r>
  </w:p>
  <w:p w14:paraId="2A49639E" w14:textId="77777777" w:rsidR="00987DEB" w:rsidRDefault="00987DE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F2764F" w14:textId="77777777" w:rsidR="00625596" w:rsidRDefault="00625596" w:rsidP="001119E9">
      <w:r>
        <w:separator/>
      </w:r>
    </w:p>
  </w:footnote>
  <w:footnote w:type="continuationSeparator" w:id="0">
    <w:p w14:paraId="12F8E0E0" w14:textId="77777777" w:rsidR="00625596" w:rsidRDefault="00625596" w:rsidP="001119E9">
      <w:r>
        <w:continuationSeparator/>
      </w:r>
    </w:p>
  </w:footnote>
  <w:footnote w:type="continuationNotice" w:id="1">
    <w:p w14:paraId="1A7A80C7" w14:textId="77777777" w:rsidR="00625596" w:rsidRDefault="0062559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F53E96" w14:textId="2395E929" w:rsidR="00987DEB" w:rsidRDefault="00987DEB" w:rsidP="001119E9">
    <w:pPr>
      <w:pStyle w:val="Zhlav"/>
      <w:jc w:val="right"/>
      <w:rPr>
        <w:rFonts w:asciiTheme="minorHAnsi" w:hAnsiTheme="minorHAnsi"/>
        <w:sz w:val="16"/>
        <w:szCs w:val="16"/>
      </w:rPr>
    </w:pPr>
    <w:r w:rsidRPr="00877AB9">
      <w:rPr>
        <w:rFonts w:asciiTheme="minorHAnsi" w:hAnsiTheme="minorHAnsi"/>
        <w:sz w:val="16"/>
        <w:szCs w:val="16"/>
      </w:rPr>
      <w:t>2</w:t>
    </w:r>
    <w:r w:rsidR="00453C33">
      <w:rPr>
        <w:rFonts w:asciiTheme="minorHAnsi" w:hAnsiTheme="minorHAnsi"/>
        <w:sz w:val="16"/>
        <w:szCs w:val="16"/>
      </w:rPr>
      <w:t>020</w:t>
    </w:r>
    <w:r w:rsidR="00E100F5" w:rsidRPr="00877AB9">
      <w:rPr>
        <w:rFonts w:asciiTheme="minorHAnsi" w:hAnsiTheme="minorHAnsi"/>
        <w:sz w:val="16"/>
        <w:szCs w:val="16"/>
      </w:rPr>
      <w:t>/</w:t>
    </w:r>
    <w:r w:rsidR="00F86CEE">
      <w:rPr>
        <w:rFonts w:asciiTheme="minorHAnsi" w:hAnsiTheme="minorHAnsi"/>
        <w:sz w:val="16"/>
        <w:szCs w:val="16"/>
      </w:rPr>
      <w:t>873</w:t>
    </w:r>
    <w:r w:rsidR="00450509">
      <w:rPr>
        <w:rFonts w:asciiTheme="minorHAnsi" w:hAnsiTheme="minorHAnsi"/>
        <w:sz w:val="16"/>
        <w:szCs w:val="16"/>
      </w:rPr>
      <w:t>/</w:t>
    </w:r>
    <w:r w:rsidRPr="00877AB9">
      <w:rPr>
        <w:rFonts w:asciiTheme="minorHAnsi" w:hAnsiTheme="minorHAnsi"/>
        <w:sz w:val="16"/>
        <w:szCs w:val="16"/>
      </w:rPr>
      <w:t>NM (</w:t>
    </w:r>
    <w:r w:rsidR="00DB1468" w:rsidRPr="00877AB9">
      <w:rPr>
        <w:rFonts w:asciiTheme="minorHAnsi" w:hAnsiTheme="minorHAnsi"/>
        <w:sz w:val="16"/>
        <w:szCs w:val="16"/>
      </w:rPr>
      <w:t>ŘNM 3</w:t>
    </w:r>
    <w:r w:rsidRPr="00877AB9">
      <w:rPr>
        <w:rFonts w:asciiTheme="minorHAnsi" w:hAnsiTheme="minorHAnsi"/>
        <w:sz w:val="16"/>
        <w:szCs w:val="16"/>
      </w:rPr>
      <w:t>)</w:t>
    </w:r>
  </w:p>
  <w:p w14:paraId="1F16875F" w14:textId="6735DD27" w:rsidR="00B70544" w:rsidRPr="00877AB9" w:rsidRDefault="00453C33" w:rsidP="001119E9">
    <w:pPr>
      <w:pStyle w:val="Zhlav"/>
      <w:jc w:val="right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>Smlouva č.: 200185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67609"/>
    <w:multiLevelType w:val="hybridMultilevel"/>
    <w:tmpl w:val="3BF4885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286B3C6B"/>
    <w:multiLevelType w:val="hybridMultilevel"/>
    <w:tmpl w:val="2AA21868"/>
    <w:lvl w:ilvl="0" w:tplc="A6D6CA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3B7066CE"/>
    <w:multiLevelType w:val="hybridMultilevel"/>
    <w:tmpl w:val="A532FEB4"/>
    <w:lvl w:ilvl="0" w:tplc="D0F85892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16004"/>
    <w:multiLevelType w:val="hybridMultilevel"/>
    <w:tmpl w:val="D4E88552"/>
    <w:lvl w:ilvl="0" w:tplc="1570BB6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C7451"/>
    <w:multiLevelType w:val="hybridMultilevel"/>
    <w:tmpl w:val="FA5C4C84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7D6AB5"/>
    <w:multiLevelType w:val="hybridMultilevel"/>
    <w:tmpl w:val="F876895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A447C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6C3A3B1C"/>
    <w:multiLevelType w:val="hybridMultilevel"/>
    <w:tmpl w:val="D81C439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72CA6F66"/>
    <w:multiLevelType w:val="hybridMultilevel"/>
    <w:tmpl w:val="06DA239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738330F8"/>
    <w:multiLevelType w:val="hybridMultilevel"/>
    <w:tmpl w:val="A0EE76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4FCE049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75923CA0"/>
    <w:multiLevelType w:val="hybridMultilevel"/>
    <w:tmpl w:val="37BA41C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10"/>
  </w:num>
  <w:num w:numId="6">
    <w:abstractNumId w:val="5"/>
  </w:num>
  <w:num w:numId="7">
    <w:abstractNumId w:val="3"/>
  </w:num>
  <w:num w:numId="8">
    <w:abstractNumId w:val="7"/>
  </w:num>
  <w:num w:numId="9">
    <w:abstractNumId w:val="6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BA9"/>
    <w:rsid w:val="00004E26"/>
    <w:rsid w:val="000104BF"/>
    <w:rsid w:val="000107DF"/>
    <w:rsid w:val="000110B1"/>
    <w:rsid w:val="00012FAE"/>
    <w:rsid w:val="000176FB"/>
    <w:rsid w:val="000245F6"/>
    <w:rsid w:val="00024A46"/>
    <w:rsid w:val="000444E9"/>
    <w:rsid w:val="00050531"/>
    <w:rsid w:val="0005188B"/>
    <w:rsid w:val="00056DCB"/>
    <w:rsid w:val="00060059"/>
    <w:rsid w:val="00060F70"/>
    <w:rsid w:val="00062307"/>
    <w:rsid w:val="00067D5E"/>
    <w:rsid w:val="0007436E"/>
    <w:rsid w:val="00074E8B"/>
    <w:rsid w:val="00083425"/>
    <w:rsid w:val="000863E4"/>
    <w:rsid w:val="000865C9"/>
    <w:rsid w:val="00090E56"/>
    <w:rsid w:val="000921B4"/>
    <w:rsid w:val="000933D7"/>
    <w:rsid w:val="000942A9"/>
    <w:rsid w:val="00095605"/>
    <w:rsid w:val="00095E0A"/>
    <w:rsid w:val="000A0741"/>
    <w:rsid w:val="000A2956"/>
    <w:rsid w:val="000A59FD"/>
    <w:rsid w:val="000B12CE"/>
    <w:rsid w:val="000B2B9C"/>
    <w:rsid w:val="000B58BA"/>
    <w:rsid w:val="000C0F25"/>
    <w:rsid w:val="000C3610"/>
    <w:rsid w:val="000D6400"/>
    <w:rsid w:val="000E3ABE"/>
    <w:rsid w:val="000F6DAC"/>
    <w:rsid w:val="0010181D"/>
    <w:rsid w:val="00110C37"/>
    <w:rsid w:val="001119E9"/>
    <w:rsid w:val="001155BD"/>
    <w:rsid w:val="001234CC"/>
    <w:rsid w:val="0013047B"/>
    <w:rsid w:val="00133B93"/>
    <w:rsid w:val="00141358"/>
    <w:rsid w:val="001569A5"/>
    <w:rsid w:val="001606CC"/>
    <w:rsid w:val="00165FA4"/>
    <w:rsid w:val="00171FDC"/>
    <w:rsid w:val="001734ED"/>
    <w:rsid w:val="00183D7E"/>
    <w:rsid w:val="0019636B"/>
    <w:rsid w:val="00197230"/>
    <w:rsid w:val="001B5D76"/>
    <w:rsid w:val="001C220E"/>
    <w:rsid w:val="001E2517"/>
    <w:rsid w:val="001E529B"/>
    <w:rsid w:val="001E71F0"/>
    <w:rsid w:val="002008F4"/>
    <w:rsid w:val="00205664"/>
    <w:rsid w:val="0020623D"/>
    <w:rsid w:val="0020703F"/>
    <w:rsid w:val="00207A0C"/>
    <w:rsid w:val="0022762D"/>
    <w:rsid w:val="002308AC"/>
    <w:rsid w:val="00233885"/>
    <w:rsid w:val="00241959"/>
    <w:rsid w:val="0024195B"/>
    <w:rsid w:val="00242159"/>
    <w:rsid w:val="00255BF0"/>
    <w:rsid w:val="002656AD"/>
    <w:rsid w:val="00266C9E"/>
    <w:rsid w:val="002764D6"/>
    <w:rsid w:val="00283184"/>
    <w:rsid w:val="00287525"/>
    <w:rsid w:val="002A2593"/>
    <w:rsid w:val="002A43B3"/>
    <w:rsid w:val="002A5C2A"/>
    <w:rsid w:val="002B0102"/>
    <w:rsid w:val="002B6940"/>
    <w:rsid w:val="002D3E75"/>
    <w:rsid w:val="002D64A5"/>
    <w:rsid w:val="002E11A9"/>
    <w:rsid w:val="002E676E"/>
    <w:rsid w:val="002F4C2E"/>
    <w:rsid w:val="002F6B72"/>
    <w:rsid w:val="00306602"/>
    <w:rsid w:val="00306AAD"/>
    <w:rsid w:val="003211C9"/>
    <w:rsid w:val="00340BD7"/>
    <w:rsid w:val="0035783A"/>
    <w:rsid w:val="003615B8"/>
    <w:rsid w:val="00363BB4"/>
    <w:rsid w:val="0036453F"/>
    <w:rsid w:val="00372486"/>
    <w:rsid w:val="0037717C"/>
    <w:rsid w:val="00380BC0"/>
    <w:rsid w:val="00380DEB"/>
    <w:rsid w:val="003837C9"/>
    <w:rsid w:val="00386BD5"/>
    <w:rsid w:val="0039308F"/>
    <w:rsid w:val="003A0AF0"/>
    <w:rsid w:val="003A3676"/>
    <w:rsid w:val="003A5632"/>
    <w:rsid w:val="003A78E1"/>
    <w:rsid w:val="003A7FCB"/>
    <w:rsid w:val="003B4FFD"/>
    <w:rsid w:val="003D2C5C"/>
    <w:rsid w:val="003D7DA6"/>
    <w:rsid w:val="003D7DF7"/>
    <w:rsid w:val="003E0F0E"/>
    <w:rsid w:val="003E7238"/>
    <w:rsid w:val="003F1697"/>
    <w:rsid w:val="00401E51"/>
    <w:rsid w:val="00412215"/>
    <w:rsid w:val="00413FEB"/>
    <w:rsid w:val="00416098"/>
    <w:rsid w:val="004204E1"/>
    <w:rsid w:val="0042109F"/>
    <w:rsid w:val="00424BA9"/>
    <w:rsid w:val="00431ED1"/>
    <w:rsid w:val="0043633A"/>
    <w:rsid w:val="00450509"/>
    <w:rsid w:val="00451D48"/>
    <w:rsid w:val="00453C33"/>
    <w:rsid w:val="0046022C"/>
    <w:rsid w:val="00463C3C"/>
    <w:rsid w:val="00464C86"/>
    <w:rsid w:val="0046542B"/>
    <w:rsid w:val="0046646C"/>
    <w:rsid w:val="0047062C"/>
    <w:rsid w:val="00471C07"/>
    <w:rsid w:val="0048733E"/>
    <w:rsid w:val="00487387"/>
    <w:rsid w:val="004910B2"/>
    <w:rsid w:val="00494BEF"/>
    <w:rsid w:val="004A0C4B"/>
    <w:rsid w:val="004B263B"/>
    <w:rsid w:val="004B59C8"/>
    <w:rsid w:val="004B6A3F"/>
    <w:rsid w:val="004B6DD4"/>
    <w:rsid w:val="004B7BC5"/>
    <w:rsid w:val="004C6193"/>
    <w:rsid w:val="004D2BF6"/>
    <w:rsid w:val="004D435B"/>
    <w:rsid w:val="004D778E"/>
    <w:rsid w:val="004D77E1"/>
    <w:rsid w:val="004E19BD"/>
    <w:rsid w:val="004E2678"/>
    <w:rsid w:val="004E420B"/>
    <w:rsid w:val="004F1789"/>
    <w:rsid w:val="00503419"/>
    <w:rsid w:val="00516BB4"/>
    <w:rsid w:val="00522872"/>
    <w:rsid w:val="00524F0D"/>
    <w:rsid w:val="005256BB"/>
    <w:rsid w:val="005276E1"/>
    <w:rsid w:val="00530CD5"/>
    <w:rsid w:val="005409B4"/>
    <w:rsid w:val="00540D6F"/>
    <w:rsid w:val="005463E0"/>
    <w:rsid w:val="00551421"/>
    <w:rsid w:val="0055456B"/>
    <w:rsid w:val="00560447"/>
    <w:rsid w:val="00563558"/>
    <w:rsid w:val="00564BE4"/>
    <w:rsid w:val="005705B3"/>
    <w:rsid w:val="00570E29"/>
    <w:rsid w:val="00571536"/>
    <w:rsid w:val="005715BB"/>
    <w:rsid w:val="005725E5"/>
    <w:rsid w:val="00576C33"/>
    <w:rsid w:val="00584E41"/>
    <w:rsid w:val="005A11B2"/>
    <w:rsid w:val="005A2299"/>
    <w:rsid w:val="005B659D"/>
    <w:rsid w:val="005B6DBD"/>
    <w:rsid w:val="005C690A"/>
    <w:rsid w:val="005D365C"/>
    <w:rsid w:val="005D37D7"/>
    <w:rsid w:val="005E064D"/>
    <w:rsid w:val="006043FB"/>
    <w:rsid w:val="006131A9"/>
    <w:rsid w:val="006243BF"/>
    <w:rsid w:val="00625596"/>
    <w:rsid w:val="00631070"/>
    <w:rsid w:val="00641602"/>
    <w:rsid w:val="006537F1"/>
    <w:rsid w:val="00654F8A"/>
    <w:rsid w:val="0066088E"/>
    <w:rsid w:val="006656ED"/>
    <w:rsid w:val="00671CC9"/>
    <w:rsid w:val="006753A4"/>
    <w:rsid w:val="006878E8"/>
    <w:rsid w:val="006A1CE8"/>
    <w:rsid w:val="006A253D"/>
    <w:rsid w:val="006B0A77"/>
    <w:rsid w:val="006C1959"/>
    <w:rsid w:val="006C3C4F"/>
    <w:rsid w:val="006C6622"/>
    <w:rsid w:val="006C7549"/>
    <w:rsid w:val="006D478E"/>
    <w:rsid w:val="006D5C03"/>
    <w:rsid w:val="006F31F3"/>
    <w:rsid w:val="006F3DE1"/>
    <w:rsid w:val="006F4CEB"/>
    <w:rsid w:val="006F4D38"/>
    <w:rsid w:val="006F78BD"/>
    <w:rsid w:val="0070182B"/>
    <w:rsid w:val="00701C41"/>
    <w:rsid w:val="00710D4B"/>
    <w:rsid w:val="00712886"/>
    <w:rsid w:val="00714410"/>
    <w:rsid w:val="00715AE1"/>
    <w:rsid w:val="00723D64"/>
    <w:rsid w:val="0072617C"/>
    <w:rsid w:val="0072674B"/>
    <w:rsid w:val="007308EE"/>
    <w:rsid w:val="007350DA"/>
    <w:rsid w:val="007367C0"/>
    <w:rsid w:val="0073731E"/>
    <w:rsid w:val="00737A43"/>
    <w:rsid w:val="007501C9"/>
    <w:rsid w:val="00754B14"/>
    <w:rsid w:val="0076175C"/>
    <w:rsid w:val="00767092"/>
    <w:rsid w:val="00767E08"/>
    <w:rsid w:val="00794A8F"/>
    <w:rsid w:val="007A0E50"/>
    <w:rsid w:val="007A17F5"/>
    <w:rsid w:val="007A2B15"/>
    <w:rsid w:val="007A2E38"/>
    <w:rsid w:val="007A419C"/>
    <w:rsid w:val="007B1430"/>
    <w:rsid w:val="007C26E1"/>
    <w:rsid w:val="007C322B"/>
    <w:rsid w:val="007D07AA"/>
    <w:rsid w:val="007D1F52"/>
    <w:rsid w:val="007D307C"/>
    <w:rsid w:val="007D32F9"/>
    <w:rsid w:val="0080162C"/>
    <w:rsid w:val="008075D2"/>
    <w:rsid w:val="008121F4"/>
    <w:rsid w:val="008130DA"/>
    <w:rsid w:val="008161A4"/>
    <w:rsid w:val="00825994"/>
    <w:rsid w:val="00831F49"/>
    <w:rsid w:val="00835A48"/>
    <w:rsid w:val="008367FA"/>
    <w:rsid w:val="008418B7"/>
    <w:rsid w:val="00854E1E"/>
    <w:rsid w:val="00865F44"/>
    <w:rsid w:val="00877AB9"/>
    <w:rsid w:val="00881B15"/>
    <w:rsid w:val="00896A69"/>
    <w:rsid w:val="008A2BF5"/>
    <w:rsid w:val="008B194D"/>
    <w:rsid w:val="008C0224"/>
    <w:rsid w:val="008C0D94"/>
    <w:rsid w:val="008D4852"/>
    <w:rsid w:val="008E53C4"/>
    <w:rsid w:val="008F0CB8"/>
    <w:rsid w:val="00900E52"/>
    <w:rsid w:val="0093198A"/>
    <w:rsid w:val="009433F9"/>
    <w:rsid w:val="0094515E"/>
    <w:rsid w:val="0095463C"/>
    <w:rsid w:val="009656AC"/>
    <w:rsid w:val="00976923"/>
    <w:rsid w:val="00976D2F"/>
    <w:rsid w:val="00987DEB"/>
    <w:rsid w:val="0099758B"/>
    <w:rsid w:val="00997DE3"/>
    <w:rsid w:val="009C36B8"/>
    <w:rsid w:val="009D0558"/>
    <w:rsid w:val="009D2F69"/>
    <w:rsid w:val="009D658C"/>
    <w:rsid w:val="009E0D27"/>
    <w:rsid w:val="009E107D"/>
    <w:rsid w:val="009F1E1E"/>
    <w:rsid w:val="00A0274A"/>
    <w:rsid w:val="00A02D1E"/>
    <w:rsid w:val="00A0580F"/>
    <w:rsid w:val="00A05EB0"/>
    <w:rsid w:val="00A11CA6"/>
    <w:rsid w:val="00A158BF"/>
    <w:rsid w:val="00A226FA"/>
    <w:rsid w:val="00A26DBC"/>
    <w:rsid w:val="00A270D3"/>
    <w:rsid w:val="00A34D88"/>
    <w:rsid w:val="00A40600"/>
    <w:rsid w:val="00A40930"/>
    <w:rsid w:val="00A4272D"/>
    <w:rsid w:val="00A45DE4"/>
    <w:rsid w:val="00A515A0"/>
    <w:rsid w:val="00A5432A"/>
    <w:rsid w:val="00A62E73"/>
    <w:rsid w:val="00A833B2"/>
    <w:rsid w:val="00A86ED2"/>
    <w:rsid w:val="00A93500"/>
    <w:rsid w:val="00AA0C8F"/>
    <w:rsid w:val="00AA680F"/>
    <w:rsid w:val="00AB04C2"/>
    <w:rsid w:val="00AB2E95"/>
    <w:rsid w:val="00AB55FD"/>
    <w:rsid w:val="00AC6FC0"/>
    <w:rsid w:val="00AD1F2B"/>
    <w:rsid w:val="00AE7854"/>
    <w:rsid w:val="00AF2FEB"/>
    <w:rsid w:val="00B067C5"/>
    <w:rsid w:val="00B06D38"/>
    <w:rsid w:val="00B10FDC"/>
    <w:rsid w:val="00B150C3"/>
    <w:rsid w:val="00B201CD"/>
    <w:rsid w:val="00B24153"/>
    <w:rsid w:val="00B24CE4"/>
    <w:rsid w:val="00B25325"/>
    <w:rsid w:val="00B26D71"/>
    <w:rsid w:val="00B33464"/>
    <w:rsid w:val="00B34FC7"/>
    <w:rsid w:val="00B56E5D"/>
    <w:rsid w:val="00B70544"/>
    <w:rsid w:val="00B966B6"/>
    <w:rsid w:val="00BA7118"/>
    <w:rsid w:val="00BB2C36"/>
    <w:rsid w:val="00BB4E4A"/>
    <w:rsid w:val="00BB6DE5"/>
    <w:rsid w:val="00BB7904"/>
    <w:rsid w:val="00BC176E"/>
    <w:rsid w:val="00BC3002"/>
    <w:rsid w:val="00BD0A90"/>
    <w:rsid w:val="00BD0CBC"/>
    <w:rsid w:val="00BD7AAD"/>
    <w:rsid w:val="00BE536D"/>
    <w:rsid w:val="00BF0D9E"/>
    <w:rsid w:val="00BF18D0"/>
    <w:rsid w:val="00C103AB"/>
    <w:rsid w:val="00C10FA9"/>
    <w:rsid w:val="00C13F6D"/>
    <w:rsid w:val="00C42A4C"/>
    <w:rsid w:val="00C53F31"/>
    <w:rsid w:val="00C55244"/>
    <w:rsid w:val="00C6498C"/>
    <w:rsid w:val="00C77511"/>
    <w:rsid w:val="00C80A79"/>
    <w:rsid w:val="00C8537E"/>
    <w:rsid w:val="00C91EDB"/>
    <w:rsid w:val="00C920CF"/>
    <w:rsid w:val="00C93D7C"/>
    <w:rsid w:val="00CA318B"/>
    <w:rsid w:val="00CC4441"/>
    <w:rsid w:val="00CC62E8"/>
    <w:rsid w:val="00CE3FC6"/>
    <w:rsid w:val="00CE51E1"/>
    <w:rsid w:val="00CE6E39"/>
    <w:rsid w:val="00CF1244"/>
    <w:rsid w:val="00D0562A"/>
    <w:rsid w:val="00D134E5"/>
    <w:rsid w:val="00D14CC7"/>
    <w:rsid w:val="00D17614"/>
    <w:rsid w:val="00D24CF9"/>
    <w:rsid w:val="00D3327F"/>
    <w:rsid w:val="00D42AA3"/>
    <w:rsid w:val="00D504E3"/>
    <w:rsid w:val="00D506EA"/>
    <w:rsid w:val="00D612BF"/>
    <w:rsid w:val="00D62485"/>
    <w:rsid w:val="00D6271A"/>
    <w:rsid w:val="00D62A5A"/>
    <w:rsid w:val="00D64DB7"/>
    <w:rsid w:val="00D86E7C"/>
    <w:rsid w:val="00D90D48"/>
    <w:rsid w:val="00D94D5C"/>
    <w:rsid w:val="00D97987"/>
    <w:rsid w:val="00DA2985"/>
    <w:rsid w:val="00DA45A9"/>
    <w:rsid w:val="00DA56B5"/>
    <w:rsid w:val="00DA6BED"/>
    <w:rsid w:val="00DB1468"/>
    <w:rsid w:val="00DC3927"/>
    <w:rsid w:val="00DC6EEE"/>
    <w:rsid w:val="00DD546E"/>
    <w:rsid w:val="00DE4DB1"/>
    <w:rsid w:val="00DE5A35"/>
    <w:rsid w:val="00DF08FA"/>
    <w:rsid w:val="00E00FC6"/>
    <w:rsid w:val="00E01D27"/>
    <w:rsid w:val="00E05C25"/>
    <w:rsid w:val="00E100F5"/>
    <w:rsid w:val="00E259BF"/>
    <w:rsid w:val="00E2723D"/>
    <w:rsid w:val="00E36E6E"/>
    <w:rsid w:val="00E575AF"/>
    <w:rsid w:val="00E654BB"/>
    <w:rsid w:val="00E93882"/>
    <w:rsid w:val="00EA20AB"/>
    <w:rsid w:val="00EA2A0D"/>
    <w:rsid w:val="00EA76F6"/>
    <w:rsid w:val="00EB2775"/>
    <w:rsid w:val="00EB5D89"/>
    <w:rsid w:val="00EC1424"/>
    <w:rsid w:val="00EC35B6"/>
    <w:rsid w:val="00EC552E"/>
    <w:rsid w:val="00ED6A67"/>
    <w:rsid w:val="00ED75CA"/>
    <w:rsid w:val="00EE2C71"/>
    <w:rsid w:val="00EE3B57"/>
    <w:rsid w:val="00EE6112"/>
    <w:rsid w:val="00EF1C94"/>
    <w:rsid w:val="00EF5EBD"/>
    <w:rsid w:val="00F02303"/>
    <w:rsid w:val="00F050D6"/>
    <w:rsid w:val="00F16CAD"/>
    <w:rsid w:val="00F25076"/>
    <w:rsid w:val="00F328A6"/>
    <w:rsid w:val="00F42E3D"/>
    <w:rsid w:val="00F47BDB"/>
    <w:rsid w:val="00F6353A"/>
    <w:rsid w:val="00F655C4"/>
    <w:rsid w:val="00F75573"/>
    <w:rsid w:val="00F86CEE"/>
    <w:rsid w:val="00F86D89"/>
    <w:rsid w:val="00F9041B"/>
    <w:rsid w:val="00F91D9D"/>
    <w:rsid w:val="00F92574"/>
    <w:rsid w:val="00FA371B"/>
    <w:rsid w:val="00FA4852"/>
    <w:rsid w:val="00FC1D8D"/>
    <w:rsid w:val="00FC3923"/>
    <w:rsid w:val="00FD305A"/>
    <w:rsid w:val="00FF0249"/>
    <w:rsid w:val="00FF0528"/>
    <w:rsid w:val="00FF1588"/>
    <w:rsid w:val="00FF1A27"/>
    <w:rsid w:val="00FF260F"/>
    <w:rsid w:val="00FF3C75"/>
    <w:rsid w:val="00FF5A5C"/>
    <w:rsid w:val="00FF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3D7458B"/>
  <w15:docId w15:val="{25044F95-8035-40C0-93BF-9F7B67121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63BB4"/>
  </w:style>
  <w:style w:type="paragraph" w:styleId="Nadpis4">
    <w:name w:val="heading 4"/>
    <w:basedOn w:val="Normln"/>
    <w:next w:val="Normln"/>
    <w:link w:val="Nadpis4Char"/>
    <w:uiPriority w:val="99"/>
    <w:qFormat/>
    <w:rsid w:val="002A5C2A"/>
    <w:pPr>
      <w:keepNext/>
      <w:outlineLvl w:val="3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locked/>
    <w:rsid w:val="002A5C2A"/>
    <w:rPr>
      <w:rFonts w:cs="Times New Roman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363BB4"/>
    <w:pPr>
      <w:ind w:left="705" w:hanging="705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F34D85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63BB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34D85"/>
    <w:rPr>
      <w:sz w:val="20"/>
      <w:szCs w:val="20"/>
    </w:rPr>
  </w:style>
  <w:style w:type="character" w:customStyle="1" w:styleId="platne1">
    <w:name w:val="platne1"/>
    <w:basedOn w:val="Standardnpsmoodstavce"/>
    <w:uiPriority w:val="99"/>
    <w:rsid w:val="00363BB4"/>
    <w:rPr>
      <w:rFonts w:cs="Times New Roman"/>
    </w:rPr>
  </w:style>
  <w:style w:type="paragraph" w:styleId="Zkladntextodsazen">
    <w:name w:val="Body Text Indent"/>
    <w:basedOn w:val="Normln"/>
    <w:link w:val="ZkladntextodsazenChar"/>
    <w:uiPriority w:val="99"/>
    <w:rsid w:val="00363BB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34D85"/>
    <w:rPr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2A5C2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rsid w:val="001119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1119E9"/>
    <w:rPr>
      <w:rFonts w:cs="Times New Roman"/>
    </w:rPr>
  </w:style>
  <w:style w:type="paragraph" w:styleId="Zpat">
    <w:name w:val="footer"/>
    <w:basedOn w:val="Normln"/>
    <w:link w:val="ZpatChar"/>
    <w:uiPriority w:val="99"/>
    <w:rsid w:val="001119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1119E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6DD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6DD4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B6D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6DD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6DD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6DD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6DD4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4B6DD4"/>
  </w:style>
  <w:style w:type="table" w:styleId="Mkatabulky">
    <w:name w:val="Table Grid"/>
    <w:basedOn w:val="Normlntabulka"/>
    <w:locked/>
    <w:rsid w:val="004E2678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4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18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7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34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6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182391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51643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2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4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2F626-8B9A-413B-81D7-AC194495E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1055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Nájemní smlouva</vt:lpstr>
    </vt:vector>
  </TitlesOfParts>
  <Company>獫票楧栮捯洀鉭曮㞱Û뜰⠲쎔딁烊皭〼፥ᙼ䕸忤઱</Company>
  <LinksUpToDate>false</LinksUpToDate>
  <CharactersWithSpaces>7266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Nájemní smlouva</dc:title>
  <dc:creator>乩歫椠䱡畳椀㸲㻸ꔿ㌋䬮ꍰ䞮誀圇짗꾬钒붤鏊꣊㥊揤鞁</dc:creator>
  <cp:lastModifiedBy>Marek Dvořák</cp:lastModifiedBy>
  <cp:revision>2</cp:revision>
  <cp:lastPrinted>2020-02-10T15:06:00Z</cp:lastPrinted>
  <dcterms:created xsi:type="dcterms:W3CDTF">2020-02-19T16:16:00Z</dcterms:created>
  <dcterms:modified xsi:type="dcterms:W3CDTF">2020-02-19T16:16:00Z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i4>4281039</vt:i4>
  </property>
</Properties>
</file>