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7023"/>
      </w:tblGrid>
      <w:tr w:rsidR="007C012B" w:rsidRPr="007C012B" w14:paraId="34DA08E8" w14:textId="77777777" w:rsidTr="007C012B">
        <w:trPr>
          <w:trHeight w:val="40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344F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Cenová nabídka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B6B5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ZAHRADNICTVÍ KUNÍN s.r.o.</w:t>
            </w:r>
          </w:p>
        </w:tc>
      </w:tr>
      <w:tr w:rsidR="007C012B" w:rsidRPr="007C012B" w14:paraId="4CB909D4" w14:textId="77777777" w:rsidTr="007C012B">
        <w:trPr>
          <w:trHeight w:val="40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8D3D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8A5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Kunín 276, 742 53 Kunín</w:t>
            </w:r>
          </w:p>
        </w:tc>
      </w:tr>
      <w:tr w:rsidR="007C012B" w:rsidRPr="007C012B" w14:paraId="2E5FB7F8" w14:textId="77777777" w:rsidTr="007C012B">
        <w:trPr>
          <w:trHeight w:val="32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D577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letničky TSM 2020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3310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</w:p>
        </w:tc>
      </w:tr>
      <w:tr w:rsidR="007C012B" w:rsidRPr="007C012B" w14:paraId="1A762D1F" w14:textId="77777777" w:rsidTr="007C012B">
        <w:trPr>
          <w:trHeight w:val="32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5FB0" w14:textId="77777777" w:rsidR="007C012B" w:rsidRPr="007C012B" w:rsidRDefault="007C012B" w:rsidP="007C012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BE6E" w14:textId="77777777" w:rsidR="007C012B" w:rsidRPr="007C012B" w:rsidRDefault="007C012B" w:rsidP="007C012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7C012B" w:rsidRPr="007C012B" w14:paraId="139C2F81" w14:textId="77777777" w:rsidTr="007C012B">
        <w:trPr>
          <w:trHeight w:val="63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C9B7" w14:textId="77777777" w:rsidR="007C012B" w:rsidRPr="007C012B" w:rsidRDefault="007C012B" w:rsidP="007C012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5651" w14:textId="4B07B591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trváme na dodání předepsaných rostlin, neakceptujeme záměny, nevyžádané kompaktní kultivary ani jiné barvy, v případě nutnosti lze výběr konzultovat se správcem městské zeleně, tel.</w:t>
            </w:r>
            <w:r w:rsidR="006A1F3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XXXXXX</w:t>
            </w:r>
            <w:bookmarkStart w:id="0" w:name="_GoBack"/>
            <w:bookmarkEnd w:id="0"/>
          </w:p>
        </w:tc>
      </w:tr>
    </w:tbl>
    <w:p w14:paraId="173DA83F" w14:textId="1F7DCD68" w:rsidR="002329FE" w:rsidRDefault="002329FE"/>
    <w:p w14:paraId="383DE360" w14:textId="3948B67D" w:rsidR="007C012B" w:rsidRDefault="007C012B" w:rsidP="007C012B"/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2979"/>
        <w:gridCol w:w="3261"/>
        <w:gridCol w:w="1062"/>
        <w:gridCol w:w="871"/>
        <w:gridCol w:w="1030"/>
        <w:gridCol w:w="1161"/>
        <w:gridCol w:w="1687"/>
      </w:tblGrid>
      <w:tr w:rsidR="007C012B" w:rsidRPr="007C012B" w14:paraId="7762E608" w14:textId="77777777" w:rsidTr="007B12C3">
        <w:trPr>
          <w:trHeight w:val="893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FBA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druh/kultivar</w:t>
            </w:r>
          </w:p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8956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barva, charakteristika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AD9E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např. kultivar 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4629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konečná výška cm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82D6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počet ks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33D2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minimální velikost květináče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E06BE3B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nacenění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03BCA718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B12C3" w:rsidRPr="007C012B" w14:paraId="1A4E7C39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FC874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Ageratum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houstonianum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9D43E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modrá, bujná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4104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Ariella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Power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Blue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AFEE9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30-50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FCED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0C020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DB77605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32379B53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3 895,00 Kč</w:t>
            </w:r>
          </w:p>
        </w:tc>
      </w:tr>
      <w:tr w:rsidR="007B12C3" w:rsidRPr="007C012B" w14:paraId="470D2224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04B9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Argyranthemum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frutescens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5C4A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bílá, jednoduchý květ, vyšší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5AB3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Snow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White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A5A5F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30-40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9C414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41DBD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915B9C5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318499CD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2 548,00 Kč</w:t>
            </w:r>
          </w:p>
        </w:tc>
      </w:tr>
      <w:tr w:rsidR="007B12C3" w:rsidRPr="007C012B" w14:paraId="7734A163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3A2A8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Begonia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semperflorens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F03C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plnokvětá</w:t>
            </w: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bílá, zelený list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E22C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Cheerful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White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88A8D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81CFC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E09D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201C48B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78DDFCB5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4 500,00 Kč</w:t>
            </w:r>
          </w:p>
        </w:tc>
      </w:tr>
      <w:tr w:rsidR="007B12C3" w:rsidRPr="007C012B" w14:paraId="4CF65C88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05A10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Begonia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semperflorens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BDE79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červený květ, červený list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8673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Bronze Scarlet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AFFC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837F5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6A92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0C06891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70782A29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1 760,00 Kč</w:t>
            </w:r>
          </w:p>
        </w:tc>
      </w:tr>
      <w:tr w:rsidR="007B12C3" w:rsidRPr="007C012B" w14:paraId="3DCF500A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8B988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Begonia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semperflorens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4E00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červený květ, zelený list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4DAA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Scarlet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B294E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C782C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EA81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7C32B61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1564243F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4 400,00 Kč</w:t>
            </w:r>
          </w:p>
        </w:tc>
      </w:tr>
      <w:tr w:rsidR="007B12C3" w:rsidRPr="007C012B" w14:paraId="0FD37852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E7097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Begonia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semperflorens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22C58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bílá, červený list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FD7D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Bronze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White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8963B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058A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94A22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92DF3BD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12EC5708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4 840,00 Kč</w:t>
            </w:r>
          </w:p>
        </w:tc>
      </w:tr>
      <w:tr w:rsidR="007B12C3" w:rsidRPr="007C012B" w14:paraId="75090C00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8DEC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Begonia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semperflorens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0700D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růžová, zelený list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69FC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Pink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9920F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150D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57821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3CE4CC0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2C633585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4 400,00 Kč</w:t>
            </w:r>
          </w:p>
        </w:tc>
      </w:tr>
      <w:tr w:rsidR="007B12C3" w:rsidRPr="007C012B" w14:paraId="2964A76E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E5049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Begonia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semperflorens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FD20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růžová, plnokvětá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912A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Cheerful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Rose, Double Rose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6B83F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7275F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E4339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475C822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158BA5CF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3 000,00 Kč</w:t>
            </w:r>
          </w:p>
        </w:tc>
      </w:tr>
      <w:tr w:rsidR="007B12C3" w:rsidRPr="007C012B" w14:paraId="0670EFE4" w14:textId="77777777" w:rsidTr="007B12C3">
        <w:trPr>
          <w:trHeight w:val="59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7E767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Bidens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ferulifolia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15FD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žlutý, základní, vyšší, bujný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4DE5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Goldmarine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Sunbird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Early,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Giant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Sun Francisco, </w:t>
            </w:r>
            <w:proofErr w:type="spellStart"/>
            <w:r w:rsidRPr="007C012B">
              <w:rPr>
                <w:rFonts w:ascii="Calibri" w:eastAsia="Times New Roman" w:hAnsi="Calibri" w:cs="Calibri"/>
                <w:i/>
                <w:iCs/>
                <w:color w:val="000000"/>
                <w:sz w:val="22"/>
                <w:lang w:eastAsia="cs-CZ"/>
              </w:rPr>
              <w:t>Goldita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E32DD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30-40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23EF8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6A582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F3837E8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7AC58449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7 150,00 Kč</w:t>
            </w:r>
          </w:p>
        </w:tc>
      </w:tr>
      <w:tr w:rsidR="007B12C3" w:rsidRPr="007C012B" w14:paraId="4CF92E0C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AB9C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Centaurea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cyanus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58D6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zářivě modrá, např. Alpine Blue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E96D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Goliath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Blue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2D2B6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20-30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A8155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8566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56A8CFE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43AFDE8A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1 000,00 Kč</w:t>
            </w:r>
          </w:p>
        </w:tc>
      </w:tr>
      <w:tr w:rsidR="007B12C3" w:rsidRPr="007C012B" w14:paraId="40674B9B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85B01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Cosmos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bipinnatus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směs/Mix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E444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směs </w:t>
            </w:r>
            <w:proofErr w:type="spellStart"/>
            <w:proofErr w:type="gram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B,Růž</w:t>
            </w:r>
            <w:proofErr w:type="gram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,Ž,Čv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F9A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Mix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2DD5A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50-70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2A36E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495B7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82076C1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5078ABE5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1 000,00 Kč</w:t>
            </w:r>
          </w:p>
        </w:tc>
      </w:tr>
      <w:tr w:rsidR="007B12C3" w:rsidRPr="007C012B" w14:paraId="61E20090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C43DC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Dianthus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caryophyllus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44DD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bílý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8203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White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2A1FA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CDB73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B8645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68AE772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49DDED36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900,00 Kč</w:t>
            </w:r>
          </w:p>
        </w:tc>
      </w:tr>
      <w:tr w:rsidR="007B12C3" w:rsidRPr="007C012B" w14:paraId="786AE2F0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8D3F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Gaura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lindheimeri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38A2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bílá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7D1F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4DE83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50-70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0FAB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0949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61FFA3A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73CF7290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1 988,00 Kč</w:t>
            </w:r>
          </w:p>
        </w:tc>
      </w:tr>
      <w:tr w:rsidR="007B12C3" w:rsidRPr="007C012B" w14:paraId="163E766C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0F4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Gypsophila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elegans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7EB2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bílá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5352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256C4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7F48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E472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07AA37B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2BDE9D1F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1 250,00 Kč</w:t>
            </w:r>
          </w:p>
        </w:tc>
      </w:tr>
      <w:tr w:rsidR="007B12C3" w:rsidRPr="007C012B" w14:paraId="4E887954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1BDA3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Helichrysum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petiolare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4FD17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stříbrný list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4454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036B6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30-40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FC90C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9E8A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43ECB0F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7800B764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660,00 Kč</w:t>
            </w:r>
          </w:p>
        </w:tc>
      </w:tr>
      <w:tr w:rsidR="007B12C3" w:rsidRPr="007C012B" w14:paraId="5BF58603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36B0C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Impatiens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walleriana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E9BE6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růžová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C004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Rose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61DDD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47AE7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BE507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BDE3A12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1766C08C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1 800,00 Kč</w:t>
            </w:r>
          </w:p>
        </w:tc>
      </w:tr>
      <w:tr w:rsidR="007C012B" w:rsidRPr="007C012B" w14:paraId="310F6B0E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020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Ipomaea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batatas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61D8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červenolistá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936D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B562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20-30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42F2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2FA7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41190F88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7975A387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720,00 Kč</w:t>
            </w:r>
          </w:p>
        </w:tc>
      </w:tr>
      <w:tr w:rsidR="007C012B" w:rsidRPr="007C012B" w14:paraId="1363BD99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B90D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Ipomaea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batatas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EDB4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žlutozelená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0542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79E9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20-30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BDAE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947A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3029E51D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52474660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720,00 Kč</w:t>
            </w:r>
          </w:p>
        </w:tc>
      </w:tr>
      <w:tr w:rsidR="007C012B" w:rsidRPr="007C012B" w14:paraId="3C00B031" w14:textId="77777777" w:rsidTr="007B12C3">
        <w:trPr>
          <w:trHeight w:val="59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5F8F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Lantana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camara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EE02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oranžová, bujná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7C59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Prof.Raoux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Orange,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Lantropics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Scarlet/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Red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92FF5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1AABD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DB51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75D9747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6C816B5D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3 000,00 Kč</w:t>
            </w:r>
          </w:p>
        </w:tc>
      </w:tr>
      <w:tr w:rsidR="007B12C3" w:rsidRPr="007C012B" w14:paraId="20455394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426BD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Pelargonium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peltatum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ED974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červená, jednoduchá, převislá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2B35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B5D0E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30-50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DC2E5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A98BF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FD28AC9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4B233216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49 336,00 Kč</w:t>
            </w:r>
          </w:p>
        </w:tc>
      </w:tr>
      <w:tr w:rsidR="007B12C3" w:rsidRPr="007C012B" w14:paraId="5331B773" w14:textId="77777777" w:rsidTr="007B12C3">
        <w:trPr>
          <w:trHeight w:val="59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2996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Pennisetum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setaceum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Rubrum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C2AA6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červenolistý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CDCE7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33F0C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50-70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65A85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B6BC4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3D23B09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032F9347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2 725,00 Kč</w:t>
            </w:r>
          </w:p>
        </w:tc>
      </w:tr>
      <w:tr w:rsidR="007C012B" w:rsidRPr="007C012B" w14:paraId="47094E63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9A83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Plectranthus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coleoides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5500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panašovaný list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D0C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D5E2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2CA5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A536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5A4BD86A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2ABA4582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920,00 Kč</w:t>
            </w:r>
          </w:p>
        </w:tc>
      </w:tr>
      <w:tr w:rsidR="007B12C3" w:rsidRPr="007C012B" w14:paraId="6E1AB41D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114B7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Salvia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farinacea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487C5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sytě modrá, list zelený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81D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Blue,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Velocity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r w:rsidRPr="007C01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Victoria</w:t>
            </w: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 Mauritius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7A0FA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40-60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75862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67EF7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CA1C1FE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049BF535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6 720,00 Kč</w:t>
            </w:r>
          </w:p>
        </w:tc>
      </w:tr>
      <w:tr w:rsidR="007B12C3" w:rsidRPr="007C012B" w14:paraId="5D9683EC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CAFC7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Senecio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cineraria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26DA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stříbrošedý list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76ED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23425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20-30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7454F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AC7AE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EEB5233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34BD4F43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1 020,00 Kč</w:t>
            </w:r>
          </w:p>
        </w:tc>
      </w:tr>
      <w:tr w:rsidR="007B12C3" w:rsidRPr="007C012B" w14:paraId="32A172DD" w14:textId="77777777" w:rsidTr="007B12C3">
        <w:trPr>
          <w:trHeight w:val="59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FD29E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Tagetes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patula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FE816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oranžová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9B63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Disco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Orange,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Zenith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Orange,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Sunburst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Orange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1077F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20-30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96781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4ADEF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D817D26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0BAACDAF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2 100,00 Kč</w:t>
            </w:r>
          </w:p>
        </w:tc>
      </w:tr>
      <w:tr w:rsidR="007B12C3" w:rsidRPr="007C012B" w14:paraId="00A57653" w14:textId="77777777" w:rsidTr="007B12C3">
        <w:trPr>
          <w:trHeight w:val="59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05C47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Tagetes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patula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0162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žlutá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F487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Zenith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Golden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Yellow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Disco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Yellow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7B669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20-30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DAC0A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DE9ED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EA41154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47396A07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1 800,00 Kč</w:t>
            </w:r>
          </w:p>
        </w:tc>
      </w:tr>
      <w:tr w:rsidR="007B12C3" w:rsidRPr="007C012B" w14:paraId="6CF834C9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8F137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Tagetes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tenuifolia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ACB7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žlutá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26B2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Luna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Golden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Yellow</w:t>
            </w:r>
            <w:proofErr w:type="spell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 Single Gold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23B8D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30-50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3759A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365A4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53F3678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75197707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3 000,00 Kč</w:t>
            </w:r>
          </w:p>
        </w:tc>
      </w:tr>
      <w:tr w:rsidR="007B12C3" w:rsidRPr="007C012B" w14:paraId="55C4AF10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DFCEE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Verbena  x</w:t>
            </w:r>
            <w:proofErr w:type="gram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hybrida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CFE50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růžová, plazivá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4AAF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gramStart"/>
            <w:r w:rsidRPr="007C01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Pink</w:t>
            </w: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Vectura</w:t>
            </w:r>
            <w:proofErr w:type="spellEnd"/>
            <w:proofErr w:type="gramEnd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Pink, Pink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Shades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EECB9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20-30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C442E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083C8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59C7F26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0FC6B970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1 200,00 Kč</w:t>
            </w:r>
          </w:p>
        </w:tc>
      </w:tr>
      <w:tr w:rsidR="007B12C3" w:rsidRPr="007C012B" w14:paraId="3DB508E6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CED8C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Verbena </w:t>
            </w: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rigida</w:t>
            </w:r>
            <w:proofErr w:type="spellEnd"/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213E9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modrá (je do F)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BBD1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Venosa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C2987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30-50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1E966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3C139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5A89960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2010C07C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1 200,00 Kč</w:t>
            </w:r>
          </w:p>
        </w:tc>
      </w:tr>
      <w:tr w:rsidR="007B12C3" w:rsidRPr="007C012B" w14:paraId="18200C7C" w14:textId="77777777" w:rsidTr="007B12C3">
        <w:trPr>
          <w:trHeight w:val="297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32DB4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D3D8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A73B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262F1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A8F98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37E1A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7B99B03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267CADB0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B12C3" w:rsidRPr="007C012B" w14:paraId="76343050" w14:textId="77777777" w:rsidTr="007B12C3">
        <w:trPr>
          <w:trHeight w:val="312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B8D5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E774E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C075" w14:textId="77777777" w:rsidR="007C012B" w:rsidRPr="007C012B" w:rsidRDefault="007C012B" w:rsidP="007C012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CENA bez DPH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B092A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8718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5888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80DC" w14:textId="77777777" w:rsidR="007C012B" w:rsidRPr="007C012B" w:rsidRDefault="007C012B" w:rsidP="007C012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BBE22EE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598,00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284EE858" w14:textId="77777777" w:rsidR="007C012B" w:rsidRPr="007C012B" w:rsidRDefault="007C012B" w:rsidP="007C012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7C012B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119 552,00 Kč</w:t>
            </w:r>
          </w:p>
        </w:tc>
      </w:tr>
    </w:tbl>
    <w:p w14:paraId="358DA05E" w14:textId="154E1084" w:rsidR="007C012B" w:rsidRDefault="007C012B" w:rsidP="007C012B"/>
    <w:p w14:paraId="6EDC4DAD" w14:textId="77777777" w:rsidR="007C012B" w:rsidRPr="007C012B" w:rsidRDefault="007C012B" w:rsidP="007C012B"/>
    <w:sectPr w:rsidR="007C012B" w:rsidRPr="007C012B" w:rsidSect="007C012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00D1" w14:textId="77777777" w:rsidR="007B12C3" w:rsidRDefault="007B12C3" w:rsidP="007B12C3">
      <w:pPr>
        <w:spacing w:line="240" w:lineRule="auto"/>
      </w:pPr>
      <w:r>
        <w:separator/>
      </w:r>
    </w:p>
  </w:endnote>
  <w:endnote w:type="continuationSeparator" w:id="0">
    <w:p w14:paraId="6DE11A22" w14:textId="77777777" w:rsidR="007B12C3" w:rsidRDefault="007B12C3" w:rsidP="007B1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43F0" w14:textId="77777777" w:rsidR="007B12C3" w:rsidRDefault="007B12C3" w:rsidP="007B12C3">
      <w:pPr>
        <w:spacing w:line="240" w:lineRule="auto"/>
      </w:pPr>
      <w:r>
        <w:separator/>
      </w:r>
    </w:p>
  </w:footnote>
  <w:footnote w:type="continuationSeparator" w:id="0">
    <w:p w14:paraId="10C76F85" w14:textId="77777777" w:rsidR="007B12C3" w:rsidRDefault="007B12C3" w:rsidP="007B1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6A0D4" w14:textId="6D267D91" w:rsidR="007B12C3" w:rsidRDefault="007B12C3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  <w:t>Příloha č. 1</w:t>
    </w:r>
  </w:p>
  <w:p w14:paraId="2B34339B" w14:textId="77777777" w:rsidR="007B12C3" w:rsidRDefault="007B12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DF"/>
    <w:rsid w:val="002329FE"/>
    <w:rsid w:val="006A1F32"/>
    <w:rsid w:val="006B59DF"/>
    <w:rsid w:val="006B6873"/>
    <w:rsid w:val="007B12C3"/>
    <w:rsid w:val="007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72FA"/>
  <w15:chartTrackingRefBased/>
  <w15:docId w15:val="{B78DAD18-421D-4438-8DD5-8E6F2595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687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12C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2C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B12C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2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Bambuchova</dc:creator>
  <cp:keywords/>
  <dc:description/>
  <cp:lastModifiedBy>Irena Bambuchova</cp:lastModifiedBy>
  <cp:revision>3</cp:revision>
  <dcterms:created xsi:type="dcterms:W3CDTF">2020-02-10T12:04:00Z</dcterms:created>
  <dcterms:modified xsi:type="dcterms:W3CDTF">2020-02-19T11:04:00Z</dcterms:modified>
</cp:coreProperties>
</file>