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BDAD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Dodatek č. 1 ke</w:t>
      </w:r>
    </w:p>
    <w:p w14:paraId="428980CF" w14:textId="77777777" w:rsidR="007171AF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Smlouvě o dílo ze dne </w:t>
      </w:r>
      <w:r w:rsidR="007171AF">
        <w:rPr>
          <w:rFonts w:ascii="Tahoma" w:hAnsi="Tahoma" w:cs="Tahoma"/>
          <w:b/>
          <w:sz w:val="28"/>
          <w:szCs w:val="28"/>
        </w:rPr>
        <w:t>18.9.2019</w:t>
      </w:r>
    </w:p>
    <w:p w14:paraId="301F5706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uzavřené podle § 2586 a násl. Občanského zákoníku </w:t>
      </w:r>
    </w:p>
    <w:p w14:paraId="3D5A4225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(zákona č. 89/2012 Sb., v platném znění) </w:t>
      </w:r>
    </w:p>
    <w:p w14:paraId="4AA84B6D" w14:textId="77777777" w:rsidR="00612F88" w:rsidRDefault="00612F88" w:rsidP="00612F88">
      <w:pPr>
        <w:tabs>
          <w:tab w:val="left" w:pos="3828"/>
        </w:tabs>
        <w:ind w:left="360"/>
        <w:jc w:val="both"/>
        <w:rPr>
          <w:rFonts w:ascii="Tahoma" w:hAnsi="Tahoma" w:cs="Tahoma"/>
          <w:szCs w:val="24"/>
        </w:rPr>
      </w:pPr>
    </w:p>
    <w:p w14:paraId="3562611A" w14:textId="77777777" w:rsidR="00612F88" w:rsidRDefault="00612F88" w:rsidP="00612F88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Smluvní strany:  </w:t>
      </w:r>
    </w:p>
    <w:p w14:paraId="1A33E762" w14:textId="77777777" w:rsidR="00612F88" w:rsidRDefault="00612F88" w:rsidP="00612F88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54405246" w14:textId="77777777" w:rsidR="00612F88" w:rsidRDefault="00612F88" w:rsidP="00612F88">
      <w:pPr>
        <w:tabs>
          <w:tab w:val="left" w:pos="3402"/>
        </w:tabs>
        <w:ind w:left="426" w:hanging="426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1.</w:t>
      </w:r>
      <w:r>
        <w:rPr>
          <w:rFonts w:ascii="Tahoma" w:hAnsi="Tahoma" w:cs="Tahoma"/>
          <w:b/>
          <w:szCs w:val="24"/>
        </w:rPr>
        <w:tab/>
        <w:t>Objednatel:</w:t>
      </w:r>
      <w:r>
        <w:rPr>
          <w:rFonts w:ascii="Tahoma" w:hAnsi="Tahoma" w:cs="Tahoma"/>
          <w:b/>
          <w:szCs w:val="24"/>
        </w:rPr>
        <w:tab/>
        <w:t>Městská část Praha - Vinoř</w:t>
      </w:r>
    </w:p>
    <w:p w14:paraId="42A11FB2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 sídlem:</w:t>
      </w:r>
      <w:r>
        <w:rPr>
          <w:rFonts w:ascii="Tahoma" w:hAnsi="Tahoma" w:cs="Tahoma"/>
          <w:szCs w:val="24"/>
        </w:rPr>
        <w:tab/>
        <w:t>Bohdanečská 97, 190 17 Praha - Vinoř</w:t>
      </w:r>
    </w:p>
    <w:p w14:paraId="3A49C874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zastoupený:</w:t>
      </w:r>
      <w:r>
        <w:rPr>
          <w:rFonts w:ascii="Tahoma" w:hAnsi="Tahoma" w:cs="Tahoma"/>
          <w:szCs w:val="24"/>
        </w:rPr>
        <w:tab/>
        <w:t>Ing. Michalem Biskupem, starostou</w:t>
      </w:r>
    </w:p>
    <w:p w14:paraId="3B9BED59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osoba oprávněná jednat ve věcech smluvních: Ing. Michal Biskup, starosta</w:t>
      </w:r>
    </w:p>
    <w:p w14:paraId="67ED35B0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osoba oprávněná jednat ve věcech technických: </w:t>
      </w:r>
      <w:r w:rsidR="007171AF">
        <w:rPr>
          <w:rFonts w:ascii="Tahoma" w:hAnsi="Tahoma" w:cs="Tahoma"/>
          <w:szCs w:val="24"/>
        </w:rPr>
        <w:t>Ing. Michal Biskup, starosta</w:t>
      </w:r>
    </w:p>
    <w:p w14:paraId="12319049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IČO:</w:t>
      </w:r>
      <w:r>
        <w:rPr>
          <w:rFonts w:ascii="Tahoma" w:hAnsi="Tahoma" w:cs="Tahoma"/>
          <w:szCs w:val="24"/>
        </w:rPr>
        <w:tab/>
        <w:t>00240982</w:t>
      </w:r>
    </w:p>
    <w:p w14:paraId="1278F0DA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DIČ:</w:t>
      </w:r>
      <w:r>
        <w:rPr>
          <w:rFonts w:ascii="Tahoma" w:hAnsi="Tahoma" w:cs="Tahoma"/>
          <w:szCs w:val="24"/>
        </w:rPr>
        <w:tab/>
        <w:t xml:space="preserve">CZ00240982 </w:t>
      </w:r>
    </w:p>
    <w:p w14:paraId="44BC94BE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>Československá obchodní banka, a. s.</w:t>
      </w:r>
    </w:p>
    <w:p w14:paraId="11A303AF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Číslo účtu:</w:t>
      </w:r>
      <w:r>
        <w:rPr>
          <w:rFonts w:ascii="Tahoma" w:hAnsi="Tahoma" w:cs="Tahoma"/>
          <w:szCs w:val="24"/>
        </w:rPr>
        <w:tab/>
        <w:t>274958902</w:t>
      </w:r>
      <w:r>
        <w:rPr>
          <w:rFonts w:ascii="Tahoma" w:hAnsi="Tahoma" w:cs="Tahoma"/>
          <w:b/>
          <w:szCs w:val="24"/>
        </w:rPr>
        <w:t>/</w:t>
      </w:r>
      <w:r>
        <w:rPr>
          <w:rFonts w:ascii="Tahoma" w:hAnsi="Tahoma" w:cs="Tahoma"/>
          <w:szCs w:val="24"/>
        </w:rPr>
        <w:t>0300</w:t>
      </w:r>
    </w:p>
    <w:p w14:paraId="35D10F11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</w:p>
    <w:p w14:paraId="303BC563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</w:t>
      </w:r>
    </w:p>
    <w:p w14:paraId="00102203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</w:p>
    <w:p w14:paraId="05F585AA" w14:textId="77777777" w:rsidR="00612F88" w:rsidRDefault="00612F88" w:rsidP="00612F88">
      <w:pPr>
        <w:tabs>
          <w:tab w:val="left" w:pos="3402"/>
        </w:tabs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2.</w:t>
      </w:r>
      <w:r>
        <w:rPr>
          <w:rFonts w:ascii="Tahoma" w:hAnsi="Tahoma" w:cs="Tahoma"/>
          <w:b/>
          <w:szCs w:val="24"/>
        </w:rPr>
        <w:tab/>
        <w:t>Zhotovitel:</w:t>
      </w:r>
      <w:r>
        <w:rPr>
          <w:rFonts w:ascii="Tahoma" w:hAnsi="Tahoma" w:cs="Tahoma"/>
          <w:szCs w:val="24"/>
        </w:rPr>
        <w:tab/>
      </w:r>
      <w:bookmarkStart w:id="0" w:name="_GoBack"/>
      <w:r w:rsidR="003E4836" w:rsidRPr="0093567B">
        <w:rPr>
          <w:rFonts w:ascii="Tahoma" w:hAnsi="Tahoma" w:cs="Tahoma"/>
          <w:b/>
          <w:bCs/>
          <w:szCs w:val="24"/>
        </w:rPr>
        <w:t>Z</w:t>
      </w:r>
      <w:r w:rsidR="003E4836" w:rsidRPr="0093567B">
        <w:rPr>
          <w:rFonts w:ascii="Tahoma" w:hAnsi="Tahoma" w:cs="Tahoma"/>
          <w:b/>
          <w:bCs/>
          <w:color w:val="333333"/>
          <w:shd w:val="clear" w:color="auto" w:fill="FFFFFF"/>
        </w:rPr>
        <w:t>&amp;</w:t>
      </w:r>
      <w:r w:rsidR="003E4836" w:rsidRPr="0093567B">
        <w:rPr>
          <w:rFonts w:ascii="Tahoma" w:hAnsi="Tahoma" w:cs="Tahoma"/>
          <w:b/>
          <w:bCs/>
          <w:szCs w:val="24"/>
        </w:rPr>
        <w:t>D stavební společnost, spol. s r.o.</w:t>
      </w:r>
      <w:bookmarkEnd w:id="0"/>
    </w:p>
    <w:p w14:paraId="3715838E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zápis v OR:</w:t>
      </w:r>
      <w:r>
        <w:rPr>
          <w:rFonts w:ascii="Tahoma" w:hAnsi="Tahoma" w:cs="Tahoma"/>
          <w:szCs w:val="24"/>
        </w:rPr>
        <w:tab/>
        <w:t xml:space="preserve">oddíl C </w:t>
      </w:r>
      <w:r w:rsidR="003E4836">
        <w:rPr>
          <w:rFonts w:ascii="Tahoma" w:hAnsi="Tahoma" w:cs="Tahoma"/>
          <w:szCs w:val="24"/>
        </w:rPr>
        <w:t>6441</w:t>
      </w:r>
      <w:r>
        <w:rPr>
          <w:rFonts w:ascii="Tahoma" w:hAnsi="Tahoma" w:cs="Tahoma"/>
          <w:szCs w:val="24"/>
        </w:rPr>
        <w:t xml:space="preserve"> vedený u Městského soudu v Praze</w:t>
      </w:r>
    </w:p>
    <w:p w14:paraId="4F64B9F1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 sídlem:</w:t>
      </w:r>
      <w:r>
        <w:rPr>
          <w:rFonts w:ascii="Tahoma" w:hAnsi="Tahoma" w:cs="Tahoma"/>
          <w:szCs w:val="24"/>
        </w:rPr>
        <w:tab/>
        <w:t>Praha 9 - Satalice, K rybníčku 1</w:t>
      </w:r>
      <w:r w:rsidR="003E4836">
        <w:rPr>
          <w:rFonts w:ascii="Tahoma" w:hAnsi="Tahoma" w:cs="Tahoma"/>
          <w:szCs w:val="24"/>
        </w:rPr>
        <w:t>3</w:t>
      </w:r>
      <w:r>
        <w:rPr>
          <w:rFonts w:ascii="Tahoma" w:hAnsi="Tahoma" w:cs="Tahoma"/>
          <w:szCs w:val="24"/>
        </w:rPr>
        <w:t>, PSČ 19015</w:t>
      </w:r>
    </w:p>
    <w:p w14:paraId="663E34A1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zastoupený:</w:t>
      </w:r>
      <w:r>
        <w:rPr>
          <w:rFonts w:ascii="Tahoma" w:hAnsi="Tahoma" w:cs="Tahoma"/>
          <w:szCs w:val="24"/>
        </w:rPr>
        <w:tab/>
      </w:r>
      <w:r w:rsidR="003E4836">
        <w:rPr>
          <w:rFonts w:ascii="Tahoma" w:hAnsi="Tahoma" w:cs="Tahoma"/>
          <w:szCs w:val="24"/>
        </w:rPr>
        <w:t xml:space="preserve">Ing. Jaroslavem </w:t>
      </w:r>
      <w:proofErr w:type="spellStart"/>
      <w:r w:rsidR="003E4836">
        <w:rPr>
          <w:rFonts w:ascii="Tahoma" w:hAnsi="Tahoma" w:cs="Tahoma"/>
          <w:szCs w:val="24"/>
        </w:rPr>
        <w:t>Mikanem</w:t>
      </w:r>
      <w:proofErr w:type="spellEnd"/>
      <w:r>
        <w:rPr>
          <w:rFonts w:ascii="Tahoma" w:hAnsi="Tahoma" w:cs="Tahoma"/>
          <w:szCs w:val="24"/>
        </w:rPr>
        <w:t>, jednatelem společnosti</w:t>
      </w:r>
    </w:p>
    <w:p w14:paraId="7B75FBC5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osoba oprávněná jednat ve věcech smluvních:</w:t>
      </w:r>
    </w:p>
    <w:p w14:paraId="7848BB5C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="003E4836">
        <w:rPr>
          <w:rFonts w:ascii="Tahoma" w:hAnsi="Tahoma" w:cs="Tahoma"/>
          <w:szCs w:val="24"/>
        </w:rPr>
        <w:t xml:space="preserve">Ing. Jaroslav </w:t>
      </w:r>
      <w:proofErr w:type="spellStart"/>
      <w:r w:rsidR="003E4836">
        <w:rPr>
          <w:rFonts w:ascii="Tahoma" w:hAnsi="Tahoma" w:cs="Tahoma"/>
          <w:szCs w:val="24"/>
        </w:rPr>
        <w:t>Mikan</w:t>
      </w:r>
      <w:proofErr w:type="spellEnd"/>
    </w:p>
    <w:p w14:paraId="1948AFEF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osoba oprávněna jednat ve věcech technických:</w:t>
      </w:r>
    </w:p>
    <w:p w14:paraId="149232E0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>Ondřej Baťa</w:t>
      </w:r>
    </w:p>
    <w:p w14:paraId="47B6870D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IČO:</w:t>
      </w:r>
      <w:r>
        <w:rPr>
          <w:rFonts w:ascii="Tahoma" w:hAnsi="Tahoma" w:cs="Tahoma"/>
          <w:szCs w:val="24"/>
        </w:rPr>
        <w:tab/>
      </w:r>
      <w:r w:rsidR="003E4836">
        <w:rPr>
          <w:rFonts w:ascii="Tahoma" w:hAnsi="Tahoma" w:cs="Tahoma"/>
          <w:szCs w:val="24"/>
        </w:rPr>
        <w:t>452 44 618</w:t>
      </w:r>
    </w:p>
    <w:p w14:paraId="4067E918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DIČ:</w:t>
      </w:r>
      <w:r>
        <w:rPr>
          <w:rFonts w:ascii="Tahoma" w:hAnsi="Tahoma" w:cs="Tahoma"/>
          <w:szCs w:val="24"/>
        </w:rPr>
        <w:tab/>
        <w:t>CZ</w:t>
      </w:r>
      <w:r w:rsidR="003E4836">
        <w:rPr>
          <w:rFonts w:ascii="Tahoma" w:hAnsi="Tahoma" w:cs="Tahoma"/>
          <w:szCs w:val="24"/>
        </w:rPr>
        <w:t>45244618</w:t>
      </w:r>
    </w:p>
    <w:p w14:paraId="6D6622B8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Bankovní spojení:</w:t>
      </w:r>
      <w:r>
        <w:rPr>
          <w:rFonts w:ascii="Tahoma" w:hAnsi="Tahoma" w:cs="Tahoma"/>
          <w:szCs w:val="24"/>
        </w:rPr>
        <w:tab/>
        <w:t xml:space="preserve">Komerční banka a.s. </w:t>
      </w:r>
      <w:r w:rsidR="003E4836">
        <w:rPr>
          <w:rFonts w:ascii="Tahoma" w:hAnsi="Tahoma" w:cs="Tahoma"/>
          <w:szCs w:val="24"/>
        </w:rPr>
        <w:t>Praha 9</w:t>
      </w:r>
    </w:p>
    <w:p w14:paraId="024EE75B" w14:textId="77777777" w:rsidR="00612F88" w:rsidRDefault="00612F88" w:rsidP="00612F88">
      <w:pPr>
        <w:tabs>
          <w:tab w:val="left" w:pos="3402"/>
        </w:tabs>
        <w:ind w:left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Číslo účtu:</w:t>
      </w:r>
      <w:r>
        <w:rPr>
          <w:rFonts w:ascii="Tahoma" w:hAnsi="Tahoma" w:cs="Tahoma"/>
          <w:szCs w:val="24"/>
        </w:rPr>
        <w:tab/>
      </w:r>
      <w:r w:rsidR="003E4836">
        <w:rPr>
          <w:rFonts w:ascii="Tahoma" w:hAnsi="Tahoma" w:cs="Tahoma"/>
          <w:szCs w:val="24"/>
        </w:rPr>
        <w:t>348543081</w:t>
      </w:r>
      <w:r>
        <w:rPr>
          <w:rFonts w:ascii="Tahoma" w:hAnsi="Tahoma" w:cs="Tahoma"/>
          <w:szCs w:val="24"/>
        </w:rPr>
        <w:t>/0100</w:t>
      </w:r>
    </w:p>
    <w:p w14:paraId="280E40F0" w14:textId="77777777" w:rsidR="00612F88" w:rsidRDefault="00612F88" w:rsidP="00612F88">
      <w:pPr>
        <w:rPr>
          <w:rFonts w:ascii="Tahoma" w:hAnsi="Tahoma" w:cs="Tahoma"/>
          <w:szCs w:val="24"/>
        </w:rPr>
      </w:pPr>
    </w:p>
    <w:p w14:paraId="45DDF77A" w14:textId="77777777" w:rsidR="00612F88" w:rsidRDefault="00612F88" w:rsidP="00612F8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dále též jako </w:t>
      </w:r>
      <w:r>
        <w:rPr>
          <w:rFonts w:ascii="Tahoma" w:hAnsi="Tahoma" w:cs="Tahoma"/>
          <w:b/>
          <w:szCs w:val="24"/>
        </w:rPr>
        <w:t>„smluvní strany“</w:t>
      </w:r>
    </w:p>
    <w:p w14:paraId="6F6BEE51" w14:textId="77777777" w:rsidR="00612F88" w:rsidRDefault="00612F88" w:rsidP="00612F88">
      <w:pPr>
        <w:rPr>
          <w:rFonts w:ascii="Tahoma" w:hAnsi="Tahoma" w:cs="Tahoma"/>
          <w:szCs w:val="24"/>
        </w:rPr>
      </w:pPr>
    </w:p>
    <w:p w14:paraId="1AA281F4" w14:textId="77777777" w:rsidR="00612F88" w:rsidRDefault="00612F88" w:rsidP="00612F88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sjednávají tento </w:t>
      </w:r>
    </w:p>
    <w:p w14:paraId="6760301A" w14:textId="77777777" w:rsidR="00612F88" w:rsidRDefault="00612F88" w:rsidP="00612F88">
      <w:pPr>
        <w:rPr>
          <w:rFonts w:ascii="Tahoma" w:hAnsi="Tahoma" w:cs="Tahoma"/>
          <w:szCs w:val="24"/>
        </w:rPr>
      </w:pPr>
    </w:p>
    <w:p w14:paraId="702233B4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Dodatek č. 1 ke</w:t>
      </w:r>
    </w:p>
    <w:p w14:paraId="6B266D8F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Smlouvě o dílo ze dne </w:t>
      </w:r>
      <w:r w:rsidR="003E4836">
        <w:rPr>
          <w:rFonts w:ascii="Tahoma" w:hAnsi="Tahoma" w:cs="Tahoma"/>
          <w:b/>
          <w:szCs w:val="24"/>
        </w:rPr>
        <w:t>18.9.</w:t>
      </w:r>
      <w:r>
        <w:rPr>
          <w:rFonts w:ascii="Tahoma" w:hAnsi="Tahoma" w:cs="Tahoma"/>
          <w:b/>
          <w:szCs w:val="24"/>
        </w:rPr>
        <w:t>2019</w:t>
      </w:r>
    </w:p>
    <w:p w14:paraId="3C45F9D1" w14:textId="77777777" w:rsidR="00612F88" w:rsidRDefault="00612F88" w:rsidP="00612F88">
      <w:pPr>
        <w:tabs>
          <w:tab w:val="left" w:pos="3828"/>
        </w:tabs>
        <w:ind w:left="360"/>
        <w:jc w:val="center"/>
        <w:rPr>
          <w:rFonts w:ascii="Tahoma" w:hAnsi="Tahoma" w:cs="Tahoma"/>
          <w:b/>
          <w:szCs w:val="24"/>
        </w:rPr>
      </w:pPr>
    </w:p>
    <w:p w14:paraId="638D8BEF" w14:textId="77777777" w:rsidR="00612F88" w:rsidRDefault="00612F88" w:rsidP="00612F88">
      <w:pPr>
        <w:tabs>
          <w:tab w:val="left" w:pos="3828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I.</w:t>
      </w:r>
    </w:p>
    <w:p w14:paraId="483E34D4" w14:textId="77777777" w:rsidR="00612F88" w:rsidRDefault="00612F88" w:rsidP="00612F88">
      <w:pPr>
        <w:tabs>
          <w:tab w:val="left" w:pos="3828"/>
        </w:tabs>
        <w:jc w:val="center"/>
        <w:rPr>
          <w:rFonts w:ascii="Tahoma" w:hAnsi="Tahoma" w:cs="Tahoma"/>
          <w:b/>
          <w:szCs w:val="24"/>
        </w:rPr>
      </w:pPr>
    </w:p>
    <w:p w14:paraId="157D7D2A" w14:textId="77777777" w:rsidR="00A83732" w:rsidRDefault="003E4836" w:rsidP="003E4836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 w:rsidRPr="003E4836">
        <w:rPr>
          <w:rFonts w:ascii="Tahoma" w:hAnsi="Tahoma" w:cs="Tahoma"/>
          <w:szCs w:val="24"/>
        </w:rPr>
        <w:t xml:space="preserve">V souladu </w:t>
      </w:r>
      <w:r>
        <w:rPr>
          <w:rFonts w:ascii="Tahoma" w:hAnsi="Tahoma" w:cs="Tahoma"/>
          <w:szCs w:val="24"/>
        </w:rPr>
        <w:t xml:space="preserve">s ujednáním čl. 21.2 a čl. </w:t>
      </w:r>
      <w:r w:rsidR="00A83732">
        <w:rPr>
          <w:rFonts w:ascii="Tahoma" w:hAnsi="Tahoma" w:cs="Tahoma"/>
          <w:szCs w:val="24"/>
        </w:rPr>
        <w:t xml:space="preserve">8.18.3 smlouvy o dílo ze dne 18.9.2019 smluvní strany konstatují, že v průběhu provádění díla vyvstala nutnost provedení víceprací, které jsou nezbytné pro řádné dokončení díla. </w:t>
      </w:r>
    </w:p>
    <w:p w14:paraId="0A376710" w14:textId="77777777" w:rsidR="00A83732" w:rsidRDefault="00A83732" w:rsidP="003E4836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0A798A23" w14:textId="77777777" w:rsidR="00A83732" w:rsidRDefault="00A83732" w:rsidP="003E4836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14:paraId="73B51277" w14:textId="77777777" w:rsidR="00A83732" w:rsidRDefault="00A83732" w:rsidP="003E4836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04925073" w14:textId="77777777" w:rsidR="003E4836" w:rsidRPr="003E4836" w:rsidRDefault="00A83732" w:rsidP="003E4836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</w:t>
      </w:r>
    </w:p>
    <w:p w14:paraId="7C2510EF" w14:textId="77777777" w:rsidR="003E4836" w:rsidRDefault="00A83732" w:rsidP="00A83732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 w:rsidRPr="00A83732">
        <w:rPr>
          <w:rFonts w:ascii="Tahoma" w:hAnsi="Tahoma" w:cs="Tahoma"/>
          <w:szCs w:val="24"/>
        </w:rPr>
        <w:lastRenderedPageBreak/>
        <w:t xml:space="preserve">Veškeré </w:t>
      </w:r>
      <w:r>
        <w:rPr>
          <w:rFonts w:ascii="Tahoma" w:hAnsi="Tahoma" w:cs="Tahoma"/>
          <w:szCs w:val="24"/>
        </w:rPr>
        <w:t>vícepráce nezbytné pro řádné dokončení díla byly smluvními stranami cestou osob oprávněných jednat ve věcech smlouvy a v souladu se ZZVZ písemně dohodnuty a objednatelem byly schváleny změnové listy, které byly řádně předloženy zhotovitelem, čímž došlo k úpravě ceny díla stanovené v </w:t>
      </w:r>
      <w:proofErr w:type="spellStart"/>
      <w:proofErr w:type="gramStart"/>
      <w:r>
        <w:rPr>
          <w:rFonts w:ascii="Tahoma" w:hAnsi="Tahoma" w:cs="Tahoma"/>
          <w:szCs w:val="24"/>
        </w:rPr>
        <w:t>čl.V</w:t>
      </w:r>
      <w:proofErr w:type="spellEnd"/>
      <w:proofErr w:type="gramEnd"/>
      <w:r>
        <w:rPr>
          <w:rFonts w:ascii="Tahoma" w:hAnsi="Tahoma" w:cs="Tahoma"/>
          <w:szCs w:val="24"/>
        </w:rPr>
        <w:t xml:space="preserve"> smlouvy takto: </w:t>
      </w:r>
    </w:p>
    <w:p w14:paraId="350793C4" w14:textId="77777777" w:rsidR="003701C3" w:rsidRDefault="003701C3" w:rsidP="00A83732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7EBC9240" w14:textId="77777777" w:rsidR="003701C3" w:rsidRDefault="003701C3" w:rsidP="00A83732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Změnový list č.1 ze dne 5.12.2019 – snížení ceny díla o </w:t>
      </w:r>
      <w:proofErr w:type="gramStart"/>
      <w:r>
        <w:rPr>
          <w:rFonts w:ascii="Tahoma" w:hAnsi="Tahoma" w:cs="Tahoma"/>
          <w:szCs w:val="24"/>
        </w:rPr>
        <w:t>36.167,-</w:t>
      </w:r>
      <w:proofErr w:type="gramEnd"/>
      <w:r>
        <w:rPr>
          <w:rFonts w:ascii="Tahoma" w:hAnsi="Tahoma" w:cs="Tahoma"/>
          <w:szCs w:val="24"/>
        </w:rPr>
        <w:t xml:space="preserve"> Kč bez DPH</w:t>
      </w:r>
    </w:p>
    <w:p w14:paraId="2343AF77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76AF38C6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Změnový list č.2 ze dne 5.12.2019 – zvýšení ceny díla o </w:t>
      </w:r>
      <w:proofErr w:type="gramStart"/>
      <w:r>
        <w:rPr>
          <w:rFonts w:ascii="Tahoma" w:hAnsi="Tahoma" w:cs="Tahoma"/>
          <w:szCs w:val="24"/>
        </w:rPr>
        <w:t>114.268,-</w:t>
      </w:r>
      <w:proofErr w:type="gramEnd"/>
      <w:r>
        <w:rPr>
          <w:rFonts w:ascii="Tahoma" w:hAnsi="Tahoma" w:cs="Tahoma"/>
          <w:szCs w:val="24"/>
        </w:rPr>
        <w:t xml:space="preserve"> Kč bez DPH</w:t>
      </w:r>
    </w:p>
    <w:p w14:paraId="3B220E3F" w14:textId="77777777" w:rsidR="00A30903" w:rsidRDefault="00A3090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24896CB7" w14:textId="77777777" w:rsidR="00A30903" w:rsidRDefault="00A30903" w:rsidP="00A3090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Změnový list č.3 ze dne 5.12.2019 – zvýšení ceny díla o </w:t>
      </w:r>
      <w:proofErr w:type="gramStart"/>
      <w:r>
        <w:rPr>
          <w:rFonts w:ascii="Tahoma" w:hAnsi="Tahoma" w:cs="Tahoma"/>
          <w:szCs w:val="24"/>
        </w:rPr>
        <w:t>61.386,-</w:t>
      </w:r>
      <w:proofErr w:type="gramEnd"/>
      <w:r>
        <w:rPr>
          <w:rFonts w:ascii="Tahoma" w:hAnsi="Tahoma" w:cs="Tahoma"/>
          <w:szCs w:val="24"/>
        </w:rPr>
        <w:t xml:space="preserve"> Kč bez DPH</w:t>
      </w:r>
    </w:p>
    <w:p w14:paraId="471C7C8D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2AE2FF6C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Změnový list č.</w:t>
      </w:r>
      <w:r w:rsidR="00A30903">
        <w:rPr>
          <w:rFonts w:ascii="Tahoma" w:hAnsi="Tahoma" w:cs="Tahoma"/>
          <w:szCs w:val="24"/>
        </w:rPr>
        <w:t>4</w:t>
      </w:r>
      <w:r>
        <w:rPr>
          <w:rFonts w:ascii="Tahoma" w:hAnsi="Tahoma" w:cs="Tahoma"/>
          <w:szCs w:val="24"/>
        </w:rPr>
        <w:t xml:space="preserve"> ze dne </w:t>
      </w:r>
      <w:r w:rsidR="00A30903">
        <w:rPr>
          <w:rFonts w:ascii="Tahoma" w:hAnsi="Tahoma" w:cs="Tahoma"/>
          <w:szCs w:val="24"/>
        </w:rPr>
        <w:t xml:space="preserve">13.1.2020 </w:t>
      </w:r>
      <w:r>
        <w:rPr>
          <w:rFonts w:ascii="Tahoma" w:hAnsi="Tahoma" w:cs="Tahoma"/>
          <w:szCs w:val="24"/>
        </w:rPr>
        <w:t xml:space="preserve">– zvýšení ceny díla o </w:t>
      </w:r>
      <w:proofErr w:type="gramStart"/>
      <w:r>
        <w:rPr>
          <w:rFonts w:ascii="Tahoma" w:hAnsi="Tahoma" w:cs="Tahoma"/>
          <w:szCs w:val="24"/>
        </w:rPr>
        <w:t>2.923,-</w:t>
      </w:r>
      <w:proofErr w:type="gramEnd"/>
      <w:r>
        <w:rPr>
          <w:rFonts w:ascii="Tahoma" w:hAnsi="Tahoma" w:cs="Tahoma"/>
          <w:szCs w:val="24"/>
        </w:rPr>
        <w:t xml:space="preserve"> Kč bez DPH</w:t>
      </w:r>
    </w:p>
    <w:p w14:paraId="616D8FAD" w14:textId="77777777" w:rsidR="003701C3" w:rsidRDefault="003701C3" w:rsidP="00A83732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432DB797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Změnový list č.</w:t>
      </w:r>
      <w:r w:rsidR="00A30903">
        <w:rPr>
          <w:rFonts w:ascii="Tahoma" w:hAnsi="Tahoma" w:cs="Tahoma"/>
          <w:szCs w:val="24"/>
        </w:rPr>
        <w:t>5</w:t>
      </w:r>
      <w:r>
        <w:rPr>
          <w:rFonts w:ascii="Tahoma" w:hAnsi="Tahoma" w:cs="Tahoma"/>
          <w:szCs w:val="24"/>
        </w:rPr>
        <w:t xml:space="preserve"> ze dne 13.1.2020 – zvýšení ceny díla o </w:t>
      </w:r>
      <w:proofErr w:type="gramStart"/>
      <w:r>
        <w:rPr>
          <w:rFonts w:ascii="Tahoma" w:hAnsi="Tahoma" w:cs="Tahoma"/>
          <w:szCs w:val="24"/>
        </w:rPr>
        <w:t>28.172,-</w:t>
      </w:r>
      <w:proofErr w:type="gramEnd"/>
      <w:r>
        <w:rPr>
          <w:rFonts w:ascii="Tahoma" w:hAnsi="Tahoma" w:cs="Tahoma"/>
          <w:szCs w:val="24"/>
        </w:rPr>
        <w:t xml:space="preserve"> Kč bez DPH</w:t>
      </w:r>
    </w:p>
    <w:p w14:paraId="4BE8EA3B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416EB31F" w14:textId="77777777" w:rsidR="003701C3" w:rsidRDefault="003701C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Změnový list č.</w:t>
      </w:r>
      <w:r w:rsidR="00A30903">
        <w:rPr>
          <w:rFonts w:ascii="Tahoma" w:hAnsi="Tahoma" w:cs="Tahoma"/>
          <w:szCs w:val="24"/>
        </w:rPr>
        <w:t>6</w:t>
      </w:r>
      <w:r>
        <w:rPr>
          <w:rFonts w:ascii="Tahoma" w:hAnsi="Tahoma" w:cs="Tahoma"/>
          <w:szCs w:val="24"/>
        </w:rPr>
        <w:t xml:space="preserve"> ze dne 13.1.2020 – zvýšení ceny díla o </w:t>
      </w:r>
      <w:proofErr w:type="gramStart"/>
      <w:r>
        <w:rPr>
          <w:rFonts w:ascii="Tahoma" w:hAnsi="Tahoma" w:cs="Tahoma"/>
          <w:szCs w:val="24"/>
        </w:rPr>
        <w:t>8.697,-</w:t>
      </w:r>
      <w:proofErr w:type="gramEnd"/>
      <w:r>
        <w:rPr>
          <w:rFonts w:ascii="Tahoma" w:hAnsi="Tahoma" w:cs="Tahoma"/>
          <w:szCs w:val="24"/>
        </w:rPr>
        <w:t xml:space="preserve"> Kč bez DPH</w:t>
      </w:r>
      <w:r w:rsidR="00A30903">
        <w:rPr>
          <w:rFonts w:ascii="Tahoma" w:hAnsi="Tahoma" w:cs="Tahoma"/>
          <w:szCs w:val="24"/>
        </w:rPr>
        <w:t xml:space="preserve">. </w:t>
      </w:r>
    </w:p>
    <w:p w14:paraId="4EDA965C" w14:textId="77777777" w:rsidR="00A30903" w:rsidRDefault="00A3090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32C7290E" w14:textId="77777777" w:rsidR="00A30903" w:rsidRDefault="00A30903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1D7ECB90" w14:textId="77777777" w:rsidR="00A30903" w:rsidRDefault="00A30903" w:rsidP="00A3090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Celkové zvýšení ceny díla za všechny změnové listy činí </w:t>
      </w:r>
      <w:r w:rsidRPr="00A30903">
        <w:rPr>
          <w:rFonts w:ascii="Tahoma" w:hAnsi="Tahoma" w:cs="Tahoma"/>
          <w:b/>
          <w:szCs w:val="24"/>
        </w:rPr>
        <w:t>179.279,- Kč</w:t>
      </w:r>
      <w:r>
        <w:rPr>
          <w:rFonts w:ascii="Tahoma" w:hAnsi="Tahoma" w:cs="Tahoma"/>
          <w:szCs w:val="24"/>
        </w:rPr>
        <w:t xml:space="preserve"> bez DPH. </w:t>
      </w:r>
    </w:p>
    <w:p w14:paraId="2454261C" w14:textId="77777777" w:rsidR="00A30903" w:rsidRDefault="00A30903" w:rsidP="00A3090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4B46CEFF" w14:textId="77777777" w:rsidR="00DF669F" w:rsidRDefault="00DF669F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Zvýšená cena díla bude uhrazena v souladu s platebními podmínkami sjednanými v čl. V smlouvy. </w:t>
      </w:r>
    </w:p>
    <w:p w14:paraId="767FE9C5" w14:textId="77777777" w:rsidR="00DF669F" w:rsidRDefault="00DF669F" w:rsidP="003701C3">
      <w:pPr>
        <w:tabs>
          <w:tab w:val="left" w:pos="3828"/>
        </w:tabs>
        <w:jc w:val="both"/>
        <w:rPr>
          <w:rFonts w:ascii="Tahoma" w:hAnsi="Tahoma" w:cs="Tahoma"/>
          <w:szCs w:val="24"/>
        </w:rPr>
      </w:pPr>
    </w:p>
    <w:p w14:paraId="2438224E" w14:textId="77777777" w:rsidR="00612F88" w:rsidRDefault="00612F88" w:rsidP="00DF669F">
      <w:pPr>
        <w:tabs>
          <w:tab w:val="left" w:pos="3828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II.</w:t>
      </w:r>
    </w:p>
    <w:p w14:paraId="1888C801" w14:textId="77777777" w:rsidR="00612F88" w:rsidRDefault="00612F88" w:rsidP="00612F88">
      <w:pPr>
        <w:tabs>
          <w:tab w:val="left" w:pos="2340"/>
        </w:tabs>
        <w:jc w:val="center"/>
        <w:rPr>
          <w:rFonts w:ascii="Tahoma" w:hAnsi="Tahoma" w:cs="Tahoma"/>
          <w:b/>
          <w:szCs w:val="24"/>
        </w:rPr>
      </w:pPr>
    </w:p>
    <w:p w14:paraId="526D94A5" w14:textId="77777777" w:rsidR="00612F88" w:rsidRDefault="00612F88" w:rsidP="00612F88">
      <w:pPr>
        <w:tabs>
          <w:tab w:val="left" w:pos="23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Ostatní ustanovení Smlouvy o dílo ze dne </w:t>
      </w:r>
      <w:r w:rsidR="00DF669F">
        <w:rPr>
          <w:rFonts w:ascii="Tahoma" w:hAnsi="Tahoma" w:cs="Tahoma"/>
          <w:szCs w:val="24"/>
        </w:rPr>
        <w:t>18.9.2019</w:t>
      </w:r>
      <w:r>
        <w:rPr>
          <w:rFonts w:ascii="Tahoma" w:hAnsi="Tahoma" w:cs="Tahoma"/>
          <w:szCs w:val="24"/>
        </w:rPr>
        <w:t xml:space="preserve"> zůstávají beze změny.  </w:t>
      </w:r>
    </w:p>
    <w:p w14:paraId="50EC6651" w14:textId="77777777" w:rsidR="00612F88" w:rsidRDefault="00612F88" w:rsidP="00612F88">
      <w:pPr>
        <w:tabs>
          <w:tab w:val="left" w:pos="2340"/>
        </w:tabs>
        <w:jc w:val="center"/>
        <w:rPr>
          <w:rFonts w:ascii="Tahoma" w:hAnsi="Tahoma" w:cs="Tahoma"/>
          <w:szCs w:val="24"/>
        </w:rPr>
      </w:pPr>
    </w:p>
    <w:p w14:paraId="181E0C3E" w14:textId="77777777" w:rsidR="00612F88" w:rsidRDefault="00612F88" w:rsidP="00612F88">
      <w:pPr>
        <w:tabs>
          <w:tab w:val="left" w:pos="2340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III. </w:t>
      </w:r>
    </w:p>
    <w:p w14:paraId="53C85FB1" w14:textId="77777777" w:rsidR="00612F88" w:rsidRDefault="00612F88" w:rsidP="00612F88">
      <w:pPr>
        <w:pStyle w:val="Bezmezer"/>
        <w:jc w:val="both"/>
        <w:rPr>
          <w:rFonts w:ascii="Tahoma" w:hAnsi="Tahoma" w:cs="Tahoma"/>
        </w:rPr>
      </w:pPr>
    </w:p>
    <w:p w14:paraId="490BF9D8" w14:textId="77777777" w:rsidR="00612F88" w:rsidRDefault="00612F88" w:rsidP="00612F88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Obě s</w:t>
      </w:r>
      <w:r>
        <w:rPr>
          <w:rFonts w:ascii="Tahoma" w:hAnsi="Tahoma" w:cs="Tahoma"/>
          <w:szCs w:val="24"/>
        </w:rPr>
        <w:t xml:space="preserve">mluvní strany pro vyloučení jakýchkoliv pochybností výslovně prohlašují, že se před uzavřením tohoto dodatku smlouvy vzájemně seznámily s významem všech v tomto dodatku užitých výrazů, jichž se užívá v právním styku, jehož se smlouva týká, a že významu všech takových výrazů porozuměly, jakož i že veškeré pojmy uvedené v tomto dodatku užily poprvé společně. </w:t>
      </w:r>
    </w:p>
    <w:p w14:paraId="6B7CA690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</w:p>
    <w:p w14:paraId="280ECD03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Tento dodatek č. 1 smlouvy o dílo nabývá platnosti a účinnosti dnem jeho podpisu poslední ze smluvních stran.</w:t>
      </w:r>
    </w:p>
    <w:p w14:paraId="5ADBB8BD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</w:p>
    <w:p w14:paraId="3A4B23E5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Obě smluvní strany prohlašují, že při uzavírání tohoto dodatku smlouvy nebyly v tísni, netrpěly nedostatkem zkušenosti ani rozumové slabosti, nebyly v žádném rozrušení, jakož i že uzavření tohoto dodatku smlouvy dobře zvážily a měly příležitost jeho obsah ovlivnit. Dále prohlašují, že tento dodatek smlouvy uzavírají svobodně, míní ho vážně, jeho obsah považují za určitý a srozumitelný a jsou jim známy všechny okolnosti, které pro ně z hlediska uzavření tohoto dodatku smlouvy mají a mohou mít význam. </w:t>
      </w:r>
    </w:p>
    <w:p w14:paraId="6FACDDFB" w14:textId="77777777" w:rsidR="00DF669F" w:rsidRDefault="00DF669F" w:rsidP="00612F88">
      <w:pPr>
        <w:jc w:val="both"/>
        <w:rPr>
          <w:rFonts w:ascii="Tahoma" w:hAnsi="Tahoma" w:cs="Tahoma"/>
          <w:szCs w:val="24"/>
        </w:rPr>
      </w:pPr>
    </w:p>
    <w:p w14:paraId="55CCE590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Tento dodatek smlouvy je vyhotoven ve čtyřech stejnopisech, přičemž každá smluvní strana obdrží po dvou z nich. Každá ze smluvních stran podpisem tohoto dodatku smlouvy potvrzuje, že vyhotovení dodatku smlouvy při jeho podpisu převzala.</w:t>
      </w:r>
    </w:p>
    <w:p w14:paraId="308F970F" w14:textId="77777777" w:rsidR="00DF669F" w:rsidRDefault="00DF669F" w:rsidP="00612F88">
      <w:pPr>
        <w:jc w:val="both"/>
        <w:rPr>
          <w:rFonts w:ascii="Tahoma" w:hAnsi="Tahoma" w:cs="Tahoma"/>
          <w:szCs w:val="24"/>
        </w:rPr>
      </w:pPr>
    </w:p>
    <w:p w14:paraId="0FA2FACF" w14:textId="77777777" w:rsidR="00DF669F" w:rsidRDefault="00DF669F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Nedílné přílohy tohoto dodatku </w:t>
      </w:r>
      <w:r w:rsidR="00432613">
        <w:rPr>
          <w:rFonts w:ascii="Tahoma" w:hAnsi="Tahoma" w:cs="Tahoma"/>
          <w:szCs w:val="24"/>
        </w:rPr>
        <w:t xml:space="preserve">č. 1 </w:t>
      </w:r>
      <w:r>
        <w:rPr>
          <w:rFonts w:ascii="Tahoma" w:hAnsi="Tahoma" w:cs="Tahoma"/>
          <w:szCs w:val="24"/>
        </w:rPr>
        <w:t xml:space="preserve">smlouvy tvoří Změnové listy č. 1 až 6. </w:t>
      </w:r>
    </w:p>
    <w:p w14:paraId="7A7CA14D" w14:textId="77777777" w:rsidR="00DF669F" w:rsidRDefault="00DF669F" w:rsidP="00612F88">
      <w:pPr>
        <w:jc w:val="both"/>
        <w:rPr>
          <w:rFonts w:ascii="Tahoma" w:hAnsi="Tahoma" w:cs="Tahoma"/>
        </w:rPr>
      </w:pPr>
    </w:p>
    <w:p w14:paraId="1A44F977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</w:p>
    <w:p w14:paraId="632312AF" w14:textId="77777777" w:rsidR="00612F88" w:rsidRDefault="00612F88" w:rsidP="00612F88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V Praze dne _________ 20</w:t>
      </w:r>
      <w:r w:rsidR="00DF669F">
        <w:rPr>
          <w:rFonts w:ascii="Tahoma" w:hAnsi="Tahoma" w:cs="Tahoma"/>
          <w:szCs w:val="24"/>
        </w:rPr>
        <w:t>20</w:t>
      </w:r>
      <w:r>
        <w:rPr>
          <w:rFonts w:ascii="Tahoma" w:hAnsi="Tahoma" w:cs="Tahoma"/>
          <w:szCs w:val="24"/>
        </w:rPr>
        <w:t xml:space="preserve"> </w:t>
      </w:r>
    </w:p>
    <w:p w14:paraId="5390B637" w14:textId="77777777" w:rsidR="00612F88" w:rsidRDefault="00612F88" w:rsidP="00612F88">
      <w:pPr>
        <w:jc w:val="both"/>
        <w:rPr>
          <w:rFonts w:ascii="Tahoma" w:hAnsi="Tahoma" w:cs="Tahoma"/>
          <w:b/>
          <w:szCs w:val="24"/>
        </w:rPr>
      </w:pPr>
    </w:p>
    <w:p w14:paraId="71AB325F" w14:textId="77777777" w:rsidR="00612F88" w:rsidRDefault="00612F88" w:rsidP="00612F88">
      <w:pPr>
        <w:jc w:val="both"/>
        <w:rPr>
          <w:rFonts w:ascii="Tahoma" w:hAnsi="Tahoma" w:cs="Tahoma"/>
          <w:b/>
          <w:szCs w:val="24"/>
        </w:rPr>
      </w:pPr>
    </w:p>
    <w:p w14:paraId="4FB850E9" w14:textId="77777777" w:rsidR="00612F88" w:rsidRDefault="00612F88" w:rsidP="00612F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  <w:t>________________________</w:t>
      </w:r>
      <w:r>
        <w:rPr>
          <w:rFonts w:ascii="Tahoma" w:hAnsi="Tahoma" w:cs="Tahoma"/>
          <w:b/>
          <w:szCs w:val="24"/>
        </w:rPr>
        <w:tab/>
        <w:t>_______________________</w:t>
      </w:r>
      <w:r w:rsidR="004E7FA5">
        <w:rPr>
          <w:rFonts w:ascii="Tahoma" w:hAnsi="Tahoma" w:cs="Tahoma"/>
          <w:b/>
          <w:szCs w:val="24"/>
        </w:rPr>
        <w:t>_____</w:t>
      </w:r>
      <w:r>
        <w:rPr>
          <w:rFonts w:ascii="Tahoma" w:hAnsi="Tahoma" w:cs="Tahoma"/>
          <w:b/>
          <w:szCs w:val="24"/>
        </w:rPr>
        <w:t>_</w:t>
      </w:r>
    </w:p>
    <w:p w14:paraId="6D04D1C9" w14:textId="77777777" w:rsidR="004E7FA5" w:rsidRDefault="00612F88" w:rsidP="00612F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  <w:t>Městská část Praha – Vinoř</w:t>
      </w:r>
      <w:r w:rsidR="004E7FA5">
        <w:rPr>
          <w:rFonts w:ascii="Tahoma" w:hAnsi="Tahoma" w:cs="Tahoma"/>
          <w:b/>
          <w:szCs w:val="24"/>
        </w:rPr>
        <w:tab/>
      </w:r>
      <w:r w:rsidR="004E7FA5" w:rsidRPr="004E7FA5">
        <w:rPr>
          <w:rFonts w:ascii="Tahoma" w:hAnsi="Tahoma" w:cs="Tahoma"/>
          <w:b/>
          <w:szCs w:val="24"/>
        </w:rPr>
        <w:t>Z</w:t>
      </w:r>
      <w:r w:rsidR="004E7FA5" w:rsidRPr="004E7FA5">
        <w:rPr>
          <w:rFonts w:ascii="Tahoma" w:hAnsi="Tahoma" w:cs="Tahoma"/>
          <w:b/>
          <w:color w:val="333333"/>
          <w:shd w:val="clear" w:color="auto" w:fill="FFFFFF"/>
        </w:rPr>
        <w:t>&amp;</w:t>
      </w:r>
      <w:r w:rsidR="004E7FA5" w:rsidRPr="004E7FA5">
        <w:rPr>
          <w:rFonts w:ascii="Tahoma" w:hAnsi="Tahoma" w:cs="Tahoma"/>
          <w:b/>
          <w:szCs w:val="24"/>
        </w:rPr>
        <w:t>D stavební společnost, spol. s r.o.</w:t>
      </w:r>
    </w:p>
    <w:p w14:paraId="6CF0EF5F" w14:textId="77777777" w:rsidR="00612F88" w:rsidRDefault="00612F88" w:rsidP="00612F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  <w:t>Ing. Michal Biskup</w:t>
      </w:r>
      <w:r w:rsidR="004E7FA5">
        <w:rPr>
          <w:rFonts w:ascii="Tahoma" w:hAnsi="Tahoma" w:cs="Tahoma"/>
          <w:b/>
          <w:szCs w:val="24"/>
        </w:rPr>
        <w:t>, starosta</w:t>
      </w:r>
      <w:r>
        <w:rPr>
          <w:rFonts w:ascii="Tahoma" w:hAnsi="Tahoma" w:cs="Tahoma"/>
          <w:b/>
          <w:szCs w:val="24"/>
        </w:rPr>
        <w:tab/>
      </w:r>
      <w:r w:rsidR="004E7FA5">
        <w:rPr>
          <w:rFonts w:ascii="Tahoma" w:hAnsi="Tahoma" w:cs="Tahoma"/>
          <w:b/>
          <w:szCs w:val="24"/>
        </w:rPr>
        <w:t xml:space="preserve">Ing. Jaroslav </w:t>
      </w:r>
      <w:proofErr w:type="spellStart"/>
      <w:r w:rsidR="004E7FA5">
        <w:rPr>
          <w:rFonts w:ascii="Tahoma" w:hAnsi="Tahoma" w:cs="Tahoma"/>
          <w:b/>
          <w:szCs w:val="24"/>
        </w:rPr>
        <w:t>Mikan</w:t>
      </w:r>
      <w:proofErr w:type="spellEnd"/>
      <w:r>
        <w:rPr>
          <w:rFonts w:ascii="Tahoma" w:hAnsi="Tahoma" w:cs="Tahoma"/>
          <w:b/>
          <w:szCs w:val="24"/>
        </w:rPr>
        <w:t>, jednatel</w:t>
      </w:r>
    </w:p>
    <w:p w14:paraId="721C0A51" w14:textId="77777777" w:rsidR="00612F88" w:rsidRDefault="00612F88" w:rsidP="00612F88">
      <w:pPr>
        <w:tabs>
          <w:tab w:val="center" w:pos="1701"/>
          <w:tab w:val="center" w:pos="7655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  <w:t>objednatel</w:t>
      </w:r>
      <w:r>
        <w:rPr>
          <w:rFonts w:ascii="Tahoma" w:hAnsi="Tahoma" w:cs="Tahoma"/>
          <w:b/>
          <w:szCs w:val="24"/>
        </w:rPr>
        <w:tab/>
        <w:t>zhotovitel</w:t>
      </w:r>
    </w:p>
    <w:p w14:paraId="38C4BA8A" w14:textId="77777777" w:rsidR="00612F88" w:rsidRDefault="00612F88" w:rsidP="00612F88">
      <w:pPr>
        <w:rPr>
          <w:rFonts w:ascii="Tahoma" w:hAnsi="Tahoma" w:cs="Tahoma"/>
          <w:szCs w:val="24"/>
        </w:rPr>
      </w:pPr>
    </w:p>
    <w:p w14:paraId="6E35165F" w14:textId="77777777" w:rsidR="00612F88" w:rsidRDefault="00612F88" w:rsidP="00612F88">
      <w:pPr>
        <w:tabs>
          <w:tab w:val="left" w:pos="2340"/>
        </w:tabs>
        <w:jc w:val="both"/>
        <w:rPr>
          <w:rFonts w:ascii="Tahoma" w:hAnsi="Tahoma" w:cs="Tahoma"/>
          <w:szCs w:val="24"/>
        </w:rPr>
      </w:pPr>
    </w:p>
    <w:p w14:paraId="05A83D57" w14:textId="77777777" w:rsidR="00612F88" w:rsidRDefault="00612F88" w:rsidP="00612F88">
      <w:pPr>
        <w:rPr>
          <w:rFonts w:ascii="Tahoma" w:hAnsi="Tahoma" w:cs="Tahoma"/>
        </w:rPr>
      </w:pPr>
    </w:p>
    <w:p w14:paraId="2245EBC7" w14:textId="77777777" w:rsidR="00612F88" w:rsidRDefault="00612F88" w:rsidP="00612F88">
      <w:pPr>
        <w:rPr>
          <w:rFonts w:ascii="Tahoma" w:hAnsi="Tahoma" w:cs="Tahoma"/>
        </w:rPr>
      </w:pPr>
    </w:p>
    <w:p w14:paraId="6F72FB78" w14:textId="77777777" w:rsidR="00612F88" w:rsidRDefault="00612F88" w:rsidP="00612F88">
      <w:pPr>
        <w:rPr>
          <w:rFonts w:ascii="Tahoma" w:hAnsi="Tahoma" w:cs="Tahoma"/>
        </w:rPr>
      </w:pPr>
    </w:p>
    <w:p w14:paraId="2926240E" w14:textId="77777777" w:rsidR="00612F88" w:rsidRDefault="00612F88" w:rsidP="00612F88">
      <w:pPr>
        <w:rPr>
          <w:rFonts w:ascii="Tahoma" w:hAnsi="Tahoma" w:cs="Tahoma"/>
        </w:rPr>
      </w:pPr>
    </w:p>
    <w:p w14:paraId="3741F17F" w14:textId="77777777" w:rsidR="00612F88" w:rsidRDefault="00612F88" w:rsidP="00612F88">
      <w:pPr>
        <w:rPr>
          <w:rFonts w:ascii="Tahoma" w:hAnsi="Tahoma" w:cs="Tahoma"/>
        </w:rPr>
      </w:pPr>
    </w:p>
    <w:p w14:paraId="77DA68C1" w14:textId="77777777" w:rsidR="00612F88" w:rsidRDefault="00612F88" w:rsidP="00612F88">
      <w:pPr>
        <w:rPr>
          <w:rFonts w:ascii="Tahoma" w:hAnsi="Tahoma" w:cs="Tahoma"/>
        </w:rPr>
      </w:pPr>
    </w:p>
    <w:p w14:paraId="10F1A93B" w14:textId="77777777" w:rsidR="00612F88" w:rsidRDefault="00612F88" w:rsidP="00612F88">
      <w:pPr>
        <w:rPr>
          <w:rFonts w:ascii="Tahoma" w:hAnsi="Tahoma" w:cs="Tahoma"/>
        </w:rPr>
      </w:pPr>
    </w:p>
    <w:p w14:paraId="21F5EC51" w14:textId="77777777" w:rsidR="00612F88" w:rsidRDefault="00612F88" w:rsidP="00612F88">
      <w:pPr>
        <w:rPr>
          <w:rFonts w:ascii="Tahoma" w:hAnsi="Tahoma" w:cs="Tahoma"/>
        </w:rPr>
      </w:pPr>
    </w:p>
    <w:p w14:paraId="72779585" w14:textId="77777777" w:rsidR="00612F88" w:rsidRDefault="00612F88" w:rsidP="00612F88">
      <w:pPr>
        <w:rPr>
          <w:rFonts w:ascii="Tahoma" w:hAnsi="Tahoma" w:cs="Tahoma"/>
        </w:rPr>
      </w:pPr>
    </w:p>
    <w:p w14:paraId="70B01510" w14:textId="77777777" w:rsidR="00612F88" w:rsidRDefault="00612F88" w:rsidP="00612F88">
      <w:pPr>
        <w:rPr>
          <w:rFonts w:ascii="Tahoma" w:hAnsi="Tahoma" w:cs="Tahoma"/>
        </w:rPr>
      </w:pPr>
    </w:p>
    <w:p w14:paraId="2E24E97F" w14:textId="77777777" w:rsidR="00612F88" w:rsidRDefault="00612F88" w:rsidP="00612F88">
      <w:pPr>
        <w:rPr>
          <w:rFonts w:ascii="Tahoma" w:hAnsi="Tahoma" w:cs="Tahoma"/>
        </w:rPr>
      </w:pPr>
    </w:p>
    <w:p w14:paraId="591E6927" w14:textId="77777777" w:rsidR="00612F88" w:rsidRDefault="00612F88" w:rsidP="00612F88">
      <w:pPr>
        <w:rPr>
          <w:rFonts w:ascii="Tahoma" w:hAnsi="Tahoma" w:cs="Tahoma"/>
        </w:rPr>
      </w:pPr>
    </w:p>
    <w:p w14:paraId="7EB4E9F6" w14:textId="77777777" w:rsidR="00612F88" w:rsidRDefault="00612F88" w:rsidP="00612F88">
      <w:pPr>
        <w:rPr>
          <w:rFonts w:ascii="Tahoma" w:hAnsi="Tahoma" w:cs="Tahoma"/>
        </w:rPr>
      </w:pPr>
    </w:p>
    <w:p w14:paraId="7D8078AD" w14:textId="77777777" w:rsidR="00612F88" w:rsidRDefault="00612F88" w:rsidP="00612F88">
      <w:pPr>
        <w:rPr>
          <w:rFonts w:ascii="Tahoma" w:hAnsi="Tahoma" w:cs="Tahoma"/>
        </w:rPr>
      </w:pPr>
    </w:p>
    <w:p w14:paraId="44A27DDB" w14:textId="77777777" w:rsidR="00612F88" w:rsidRDefault="00612F88" w:rsidP="00612F88">
      <w:pPr>
        <w:rPr>
          <w:rFonts w:ascii="Tahoma" w:hAnsi="Tahoma" w:cs="Tahoma"/>
        </w:rPr>
      </w:pPr>
    </w:p>
    <w:p w14:paraId="28C321E3" w14:textId="77777777" w:rsidR="00612F88" w:rsidRDefault="00612F88" w:rsidP="00612F88">
      <w:pPr>
        <w:rPr>
          <w:rFonts w:ascii="Tahoma" w:hAnsi="Tahoma" w:cs="Tahoma"/>
        </w:rPr>
      </w:pPr>
    </w:p>
    <w:p w14:paraId="60F7C772" w14:textId="77777777" w:rsidR="00612F88" w:rsidRDefault="00612F88" w:rsidP="00612F88">
      <w:pPr>
        <w:rPr>
          <w:rFonts w:ascii="Tahoma" w:hAnsi="Tahoma" w:cs="Tahoma"/>
        </w:rPr>
      </w:pPr>
    </w:p>
    <w:p w14:paraId="1CAB5348" w14:textId="77777777" w:rsidR="00612F88" w:rsidRDefault="00612F88" w:rsidP="00612F88">
      <w:pPr>
        <w:rPr>
          <w:rFonts w:ascii="Tahoma" w:hAnsi="Tahoma" w:cs="Tahoma"/>
        </w:rPr>
      </w:pPr>
    </w:p>
    <w:p w14:paraId="73A6B616" w14:textId="77777777" w:rsidR="00612F88" w:rsidRDefault="00612F88" w:rsidP="00612F88">
      <w:pPr>
        <w:rPr>
          <w:rFonts w:ascii="Tahoma" w:hAnsi="Tahoma" w:cs="Tahoma"/>
        </w:rPr>
      </w:pPr>
    </w:p>
    <w:p w14:paraId="5DA46E64" w14:textId="77777777" w:rsidR="00612F88" w:rsidRDefault="00612F88" w:rsidP="00612F88">
      <w:pPr>
        <w:rPr>
          <w:rFonts w:ascii="Tahoma" w:hAnsi="Tahoma" w:cs="Tahoma"/>
        </w:rPr>
      </w:pPr>
    </w:p>
    <w:p w14:paraId="082BCAAC" w14:textId="77777777" w:rsidR="00612F88" w:rsidRDefault="00612F88" w:rsidP="00612F88">
      <w:pPr>
        <w:rPr>
          <w:rFonts w:ascii="Tahoma" w:hAnsi="Tahoma" w:cs="Tahoma"/>
        </w:rPr>
      </w:pPr>
    </w:p>
    <w:p w14:paraId="130AE1E2" w14:textId="77777777" w:rsidR="00612F88" w:rsidRDefault="00612F88" w:rsidP="00612F88">
      <w:pPr>
        <w:rPr>
          <w:rFonts w:ascii="Tahoma" w:hAnsi="Tahoma" w:cs="Tahoma"/>
        </w:rPr>
      </w:pPr>
    </w:p>
    <w:p w14:paraId="238853D3" w14:textId="77777777" w:rsidR="00612F88" w:rsidRDefault="00612F88" w:rsidP="00612F88">
      <w:pPr>
        <w:rPr>
          <w:rFonts w:ascii="Tahoma" w:hAnsi="Tahoma" w:cs="Tahoma"/>
        </w:rPr>
      </w:pPr>
    </w:p>
    <w:p w14:paraId="40048C63" w14:textId="77777777" w:rsidR="00612F88" w:rsidRDefault="00612F88" w:rsidP="00612F88">
      <w:pPr>
        <w:rPr>
          <w:rFonts w:ascii="Tahoma" w:hAnsi="Tahoma" w:cs="Tahoma"/>
        </w:rPr>
      </w:pPr>
    </w:p>
    <w:p w14:paraId="098A776D" w14:textId="77777777" w:rsidR="00612F88" w:rsidRDefault="00612F88" w:rsidP="00612F88">
      <w:pPr>
        <w:rPr>
          <w:rFonts w:ascii="Tahoma" w:hAnsi="Tahoma" w:cs="Tahoma"/>
        </w:rPr>
      </w:pPr>
    </w:p>
    <w:p w14:paraId="201452B0" w14:textId="77777777" w:rsidR="00612F88" w:rsidRDefault="00612F88" w:rsidP="00612F88">
      <w:pPr>
        <w:rPr>
          <w:rFonts w:ascii="Tahoma" w:hAnsi="Tahoma" w:cs="Tahoma"/>
        </w:rPr>
      </w:pPr>
    </w:p>
    <w:p w14:paraId="46B4E55B" w14:textId="77777777" w:rsidR="00612F88" w:rsidRDefault="00612F88" w:rsidP="00612F88">
      <w:pPr>
        <w:rPr>
          <w:rFonts w:ascii="Tahoma" w:hAnsi="Tahoma" w:cs="Tahoma"/>
        </w:rPr>
      </w:pPr>
    </w:p>
    <w:p w14:paraId="24CFAF79" w14:textId="77777777" w:rsidR="00612F88" w:rsidRDefault="00612F88" w:rsidP="00612F88">
      <w:pPr>
        <w:rPr>
          <w:rFonts w:ascii="Tahoma" w:hAnsi="Tahoma" w:cs="Tahoma"/>
        </w:rPr>
      </w:pPr>
    </w:p>
    <w:p w14:paraId="4E8B7F83" w14:textId="77777777" w:rsidR="00612F88" w:rsidRDefault="00612F88" w:rsidP="00612F88">
      <w:pPr>
        <w:rPr>
          <w:rFonts w:ascii="Tahoma" w:hAnsi="Tahoma" w:cs="Tahoma"/>
        </w:rPr>
      </w:pPr>
    </w:p>
    <w:p w14:paraId="58A7942A" w14:textId="77777777" w:rsidR="00612F88" w:rsidRDefault="00612F88" w:rsidP="00612F88">
      <w:pPr>
        <w:rPr>
          <w:rFonts w:ascii="Tahoma" w:hAnsi="Tahoma" w:cs="Tahoma"/>
        </w:rPr>
      </w:pPr>
    </w:p>
    <w:p w14:paraId="2FEBE55A" w14:textId="77777777" w:rsidR="00612F88" w:rsidRDefault="00612F88" w:rsidP="00612F88">
      <w:pPr>
        <w:rPr>
          <w:rFonts w:ascii="Tahoma" w:hAnsi="Tahoma" w:cs="Tahoma"/>
        </w:rPr>
      </w:pPr>
    </w:p>
    <w:sectPr w:rsidR="0061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C674F"/>
    <w:multiLevelType w:val="multilevel"/>
    <w:tmpl w:val="60C82CE4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3"/>
    <w:rsid w:val="003701C3"/>
    <w:rsid w:val="003E4836"/>
    <w:rsid w:val="00432613"/>
    <w:rsid w:val="004E7FA5"/>
    <w:rsid w:val="005A7573"/>
    <w:rsid w:val="00612F88"/>
    <w:rsid w:val="007171AF"/>
    <w:rsid w:val="008A7218"/>
    <w:rsid w:val="0093567B"/>
    <w:rsid w:val="00A30903"/>
    <w:rsid w:val="00A83732"/>
    <w:rsid w:val="00DA249A"/>
    <w:rsid w:val="00D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7F7"/>
  <w15:docId w15:val="{D1FF50CB-4793-46DD-A70B-EF74F95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F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2F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Červenka</dc:creator>
  <cp:keywords/>
  <dc:description/>
  <cp:lastModifiedBy>Monika Nová</cp:lastModifiedBy>
  <cp:revision>2</cp:revision>
  <cp:lastPrinted>2020-02-10T12:09:00Z</cp:lastPrinted>
  <dcterms:created xsi:type="dcterms:W3CDTF">2020-02-18T10:42:00Z</dcterms:created>
  <dcterms:modified xsi:type="dcterms:W3CDTF">2020-02-18T10:42:00Z</dcterms:modified>
</cp:coreProperties>
</file>