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52" w:rsidRDefault="00D01152" w:rsidP="00863332">
      <w:pPr>
        <w:spacing w:after="0" w:line="240" w:lineRule="auto"/>
        <w:jc w:val="center"/>
        <w:rPr>
          <w:rFonts w:ascii="Segoe UI Light" w:hAnsi="Segoe UI Light" w:cs="Segoe UI Light"/>
          <w:bCs/>
          <w:caps/>
          <w:szCs w:val="18"/>
        </w:rPr>
      </w:pPr>
      <w:bookmarkStart w:id="0" w:name="_Hlk504035726"/>
    </w:p>
    <w:p w:rsidR="00D01152" w:rsidRDefault="00D01152" w:rsidP="00863332">
      <w:pPr>
        <w:spacing w:after="0" w:line="240" w:lineRule="auto"/>
        <w:jc w:val="center"/>
        <w:rPr>
          <w:rFonts w:ascii="Segoe UI Light" w:hAnsi="Segoe UI Light" w:cs="Segoe UI Light"/>
          <w:bCs/>
          <w:caps/>
          <w:szCs w:val="18"/>
        </w:rPr>
      </w:pPr>
    </w:p>
    <w:p w:rsidR="007665EC" w:rsidRDefault="00E92CFC" w:rsidP="00863332">
      <w:pPr>
        <w:spacing w:after="0" w:line="240" w:lineRule="auto"/>
        <w:jc w:val="center"/>
        <w:rPr>
          <w:rFonts w:ascii="Segoe UI Light" w:hAnsi="Segoe UI Light" w:cs="Segoe UI Light"/>
          <w:b/>
          <w:bCs/>
          <w:caps/>
          <w:szCs w:val="18"/>
        </w:rPr>
      </w:pPr>
      <w:r>
        <w:rPr>
          <w:rFonts w:ascii="Segoe UI Light" w:hAnsi="Segoe UI Light" w:cs="Segoe UI Light"/>
          <w:bCs/>
          <w:caps/>
          <w:szCs w:val="18"/>
        </w:rPr>
        <w:t>SMLOUVA o</w:t>
      </w:r>
      <w:r w:rsidR="00A2469A">
        <w:rPr>
          <w:rFonts w:ascii="Segoe UI Light" w:hAnsi="Segoe UI Light" w:cs="Segoe UI Light"/>
          <w:bCs/>
          <w:caps/>
          <w:szCs w:val="18"/>
        </w:rPr>
        <w:t xml:space="preserve"> POSKYTOVÁNÍ</w:t>
      </w:r>
      <w:r w:rsidR="00C70D4A" w:rsidRPr="00E50236">
        <w:rPr>
          <w:rFonts w:ascii="Segoe UI Light" w:hAnsi="Segoe UI Light" w:cs="Segoe UI Light"/>
          <w:bCs/>
          <w:caps/>
          <w:szCs w:val="18"/>
        </w:rPr>
        <w:t xml:space="preserve"> služeB</w:t>
      </w:r>
      <w:r w:rsidR="00076E0E" w:rsidRPr="00E50236">
        <w:rPr>
          <w:rFonts w:ascii="Segoe UI Light" w:hAnsi="Segoe UI Light" w:cs="Segoe UI Light"/>
          <w:bCs/>
          <w:caps/>
          <w:szCs w:val="18"/>
        </w:rPr>
        <w:t xml:space="preserve"> </w:t>
      </w:r>
      <w:r w:rsidR="009403A8" w:rsidRPr="00E50236">
        <w:rPr>
          <w:rFonts w:ascii="Segoe UI Light" w:hAnsi="Segoe UI Light" w:cs="Segoe UI Light"/>
          <w:caps/>
          <w:szCs w:val="18"/>
        </w:rPr>
        <w:t>komunikační</w:t>
      </w:r>
      <w:r w:rsidR="00624134">
        <w:rPr>
          <w:rFonts w:ascii="Segoe UI Light" w:hAnsi="Segoe UI Light" w:cs="Segoe UI Light"/>
          <w:caps/>
          <w:szCs w:val="18"/>
        </w:rPr>
        <w:t>HO</w:t>
      </w:r>
      <w:r w:rsidR="009403A8" w:rsidRPr="00E50236">
        <w:rPr>
          <w:rFonts w:ascii="Segoe UI Light" w:hAnsi="Segoe UI Light" w:cs="Segoe UI Light"/>
          <w:caps/>
          <w:szCs w:val="18"/>
        </w:rPr>
        <w:t xml:space="preserve"> </w:t>
      </w:r>
      <w:r w:rsidR="00D6194D">
        <w:rPr>
          <w:rFonts w:ascii="Segoe UI Light" w:hAnsi="Segoe UI Light" w:cs="Segoe UI Light"/>
          <w:caps/>
          <w:szCs w:val="18"/>
        </w:rPr>
        <w:t>ekosystém</w:t>
      </w:r>
      <w:r w:rsidR="00624134">
        <w:rPr>
          <w:rFonts w:ascii="Segoe UI Light" w:hAnsi="Segoe UI Light" w:cs="Segoe UI Light"/>
          <w:caps/>
          <w:szCs w:val="18"/>
        </w:rPr>
        <w:t>U</w:t>
      </w:r>
      <w:r w:rsidR="009403A8" w:rsidRPr="00E50236">
        <w:rPr>
          <w:rFonts w:ascii="Segoe UI Light" w:hAnsi="Segoe UI Light" w:cs="Segoe UI Light"/>
          <w:b/>
          <w:caps/>
          <w:szCs w:val="18"/>
        </w:rPr>
        <w:t xml:space="preserve"> Mobilní </w:t>
      </w:r>
      <w:r w:rsidR="00D6194D" w:rsidRPr="00D6194D">
        <w:rPr>
          <w:rFonts w:ascii="Segoe UI Light" w:hAnsi="Segoe UI Light" w:cs="Segoe UI Light"/>
          <w:b/>
          <w:bCs/>
          <w:caps/>
          <w:szCs w:val="18"/>
        </w:rPr>
        <w:t>Rozhlas</w:t>
      </w:r>
    </w:p>
    <w:p w:rsidR="00D01152" w:rsidRDefault="00D01152" w:rsidP="00863332">
      <w:pPr>
        <w:spacing w:after="0" w:line="240" w:lineRule="auto"/>
        <w:jc w:val="center"/>
        <w:rPr>
          <w:rFonts w:ascii="Segoe UI Light" w:hAnsi="Segoe UI Light" w:cs="Segoe UI Light"/>
          <w:b/>
          <w:bCs/>
          <w:caps/>
          <w:szCs w:val="18"/>
        </w:rPr>
      </w:pPr>
    </w:p>
    <w:p w:rsidR="00D01152" w:rsidRDefault="00D01152" w:rsidP="00863332">
      <w:pPr>
        <w:spacing w:after="0" w:line="240" w:lineRule="auto"/>
        <w:jc w:val="center"/>
        <w:rPr>
          <w:rFonts w:ascii="Segoe UI Light" w:hAnsi="Segoe UI Light" w:cs="Segoe UI Light"/>
          <w:b/>
          <w:bCs/>
          <w:caps/>
          <w:szCs w:val="18"/>
        </w:rPr>
      </w:pPr>
    </w:p>
    <w:p w:rsidR="00D01152" w:rsidRPr="00E50236" w:rsidRDefault="00D01152" w:rsidP="00863332">
      <w:pPr>
        <w:spacing w:after="0" w:line="240" w:lineRule="auto"/>
        <w:jc w:val="center"/>
        <w:rPr>
          <w:rFonts w:ascii="Segoe UI Light" w:hAnsi="Segoe UI Light" w:cs="Segoe UI Light"/>
          <w:b/>
          <w:caps/>
          <w:szCs w:val="18"/>
        </w:rPr>
      </w:pPr>
    </w:p>
    <w:p w:rsidR="000B2EE8" w:rsidRPr="002958AB" w:rsidRDefault="00C32817" w:rsidP="00863332">
      <w:pPr>
        <w:spacing w:after="0" w:line="240" w:lineRule="auto"/>
        <w:jc w:val="center"/>
        <w:rPr>
          <w:rFonts w:ascii="Segoe UI Light" w:hAnsi="Segoe UI Light" w:cs="Segoe UI Light"/>
          <w:caps/>
          <w:sz w:val="14"/>
          <w:szCs w:val="14"/>
        </w:rPr>
      </w:pPr>
      <w:r w:rsidRPr="002958AB">
        <w:rPr>
          <w:rFonts w:ascii="Segoe UI Light" w:hAnsi="Segoe UI Light" w:cs="Segoe UI Light"/>
          <w:noProof/>
          <w:sz w:val="14"/>
          <w:szCs w:val="14"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4374642</wp:posOffset>
            </wp:positionH>
            <wp:positionV relativeFrom="paragraph">
              <wp:posOffset>18415</wp:posOffset>
            </wp:positionV>
            <wp:extent cx="1387907" cy="1449397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907" cy="1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tbl>
      <w:tblPr>
        <w:tblStyle w:val="Mkatabulky"/>
        <w:tblW w:w="0" w:type="auto"/>
        <w:tblLook w:val="04A0"/>
      </w:tblPr>
      <w:tblGrid>
        <w:gridCol w:w="2219"/>
        <w:gridCol w:w="2219"/>
        <w:gridCol w:w="2220"/>
      </w:tblGrid>
      <w:tr w:rsidR="00135AE7" w:rsidRPr="00E07DCE" w:rsidTr="00C32817">
        <w:trPr>
          <w:trHeight w:val="284"/>
        </w:trPr>
        <w:tc>
          <w:tcPr>
            <w:tcW w:w="2219" w:type="dxa"/>
            <w:shd w:val="clear" w:color="auto" w:fill="F2F2F2" w:themeFill="background1" w:themeFillShade="F2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2219" w:type="dxa"/>
            <w:shd w:val="clear" w:color="auto" w:fill="F2F2F2" w:themeFill="background1" w:themeFillShade="F2"/>
            <w:vAlign w:val="center"/>
          </w:tcPr>
          <w:p w:rsidR="00135AE7" w:rsidRPr="00E07DCE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Uživatel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135AE7" w:rsidRPr="00E07DCE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Poskytovatel</w:t>
            </w:r>
          </w:p>
        </w:tc>
      </w:tr>
      <w:tr w:rsidR="00135AE7" w:rsidRPr="00E07DCE" w:rsidTr="00C32817">
        <w:trPr>
          <w:trHeight w:val="284"/>
        </w:trPr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Název:</w:t>
            </w:r>
          </w:p>
        </w:tc>
        <w:tc>
          <w:tcPr>
            <w:tcW w:w="2219" w:type="dxa"/>
            <w:vAlign w:val="center"/>
          </w:tcPr>
          <w:p w:rsidR="00135AE7" w:rsidRPr="00E07DCE" w:rsidRDefault="000B3170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Město Chrudim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proofErr w:type="spellStart"/>
            <w:r w:rsidRPr="00E07DCE">
              <w:rPr>
                <w:rFonts w:ascii="Segoe UI Light" w:hAnsi="Segoe UI Light" w:cs="Segoe UI Light"/>
                <w:sz w:val="18"/>
                <w:szCs w:val="18"/>
              </w:rPr>
              <w:t>Neogenia</w:t>
            </w:r>
            <w:proofErr w:type="spellEnd"/>
            <w:r w:rsidRPr="00E07DCE">
              <w:rPr>
                <w:rFonts w:ascii="Segoe UI Light" w:hAnsi="Segoe UI Light" w:cs="Segoe UI Light"/>
                <w:sz w:val="18"/>
                <w:szCs w:val="18"/>
              </w:rPr>
              <w:t xml:space="preserve"> s.r.o.</w:t>
            </w:r>
          </w:p>
        </w:tc>
      </w:tr>
      <w:tr w:rsidR="00135AE7" w:rsidRPr="00E07DCE" w:rsidTr="00C32817">
        <w:trPr>
          <w:trHeight w:val="284"/>
        </w:trPr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IČ:</w:t>
            </w:r>
          </w:p>
        </w:tc>
        <w:tc>
          <w:tcPr>
            <w:tcW w:w="2219" w:type="dxa"/>
            <w:vAlign w:val="center"/>
          </w:tcPr>
          <w:p w:rsidR="00135AE7" w:rsidRPr="00E07DCE" w:rsidRDefault="000B3170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0B3170">
              <w:rPr>
                <w:rFonts w:ascii="Segoe UI Light" w:hAnsi="Segoe UI Light" w:cs="Segoe UI Light"/>
                <w:b/>
                <w:sz w:val="18"/>
                <w:szCs w:val="18"/>
              </w:rPr>
              <w:t>00270211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29198950</w:t>
            </w:r>
          </w:p>
        </w:tc>
      </w:tr>
      <w:tr w:rsidR="00135AE7" w:rsidRPr="00E07DCE" w:rsidTr="00C32817">
        <w:trPr>
          <w:trHeight w:val="284"/>
        </w:trPr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DIČ:</w:t>
            </w:r>
          </w:p>
        </w:tc>
        <w:tc>
          <w:tcPr>
            <w:tcW w:w="2219" w:type="dxa"/>
            <w:vAlign w:val="center"/>
          </w:tcPr>
          <w:p w:rsidR="00135AE7" w:rsidRPr="00E07DCE" w:rsidRDefault="000B3170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CZ </w:t>
            </w:r>
            <w:r w:rsidRPr="000B3170">
              <w:rPr>
                <w:rFonts w:ascii="Segoe UI Light" w:hAnsi="Segoe UI Light" w:cs="Segoe UI Light"/>
                <w:b/>
                <w:sz w:val="18"/>
                <w:szCs w:val="18"/>
              </w:rPr>
              <w:t>00270211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CZ29198950</w:t>
            </w:r>
          </w:p>
        </w:tc>
      </w:tr>
      <w:tr w:rsidR="00135AE7" w:rsidRPr="00E07DCE" w:rsidTr="00C32817">
        <w:trPr>
          <w:trHeight w:val="284"/>
        </w:trPr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b/>
                <w:sz w:val="18"/>
                <w:szCs w:val="18"/>
              </w:rPr>
              <w:t>Sídlo:</w:t>
            </w:r>
          </w:p>
        </w:tc>
        <w:tc>
          <w:tcPr>
            <w:tcW w:w="2219" w:type="dxa"/>
            <w:vAlign w:val="center"/>
          </w:tcPr>
          <w:p w:rsidR="00135AE7" w:rsidRPr="00E07DCE" w:rsidRDefault="000B3170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proofErr w:type="spellStart"/>
            <w:r w:rsidRPr="000B3170">
              <w:rPr>
                <w:rFonts w:ascii="Segoe UI Light" w:hAnsi="Segoe UI Light" w:cs="Segoe UI Light"/>
                <w:b/>
                <w:sz w:val="18"/>
                <w:szCs w:val="18"/>
              </w:rPr>
              <w:t>Resselovo</w:t>
            </w:r>
            <w:proofErr w:type="spellEnd"/>
            <w:r w:rsidRPr="000B3170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náměstí 77, Chrudim I, 537 01 Chrudim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sz w:val="18"/>
                <w:szCs w:val="18"/>
              </w:rPr>
            </w:pPr>
            <w:proofErr w:type="spellStart"/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Hybešova</w:t>
            </w:r>
            <w:proofErr w:type="spellEnd"/>
            <w:r w:rsidRPr="00E07DCE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 xml:space="preserve"> 42, 60200 Brno</w:t>
            </w:r>
          </w:p>
        </w:tc>
      </w:tr>
      <w:tr w:rsidR="00135AE7" w:rsidRPr="00E07DCE" w:rsidTr="00C32817">
        <w:trPr>
          <w:trHeight w:val="284"/>
        </w:trPr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dále jen</w:t>
            </w:r>
          </w:p>
        </w:tc>
        <w:tc>
          <w:tcPr>
            <w:tcW w:w="2219" w:type="dxa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„uživatel“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135AE7" w:rsidRPr="00E07DCE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E07DCE">
              <w:rPr>
                <w:rFonts w:ascii="Segoe UI Light" w:hAnsi="Segoe UI Light" w:cs="Segoe UI Light"/>
                <w:i/>
                <w:sz w:val="18"/>
                <w:szCs w:val="18"/>
              </w:rPr>
              <w:t>„poskytovatel“</w:t>
            </w:r>
          </w:p>
        </w:tc>
      </w:tr>
    </w:tbl>
    <w:p w:rsidR="005C7DFC" w:rsidRDefault="005C7DFC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Pr="006715FF" w:rsidRDefault="00D01152" w:rsidP="00863332">
      <w:pPr>
        <w:spacing w:after="0" w:line="240" w:lineRule="auto"/>
        <w:rPr>
          <w:rFonts w:ascii="Segoe UI Light" w:eastAsia="Times New Roman" w:hAnsi="Segoe UI Light" w:cs="Segoe UI Light"/>
          <w:b/>
          <w:sz w:val="8"/>
          <w:szCs w:val="8"/>
          <w:lang w:eastAsia="cs-CZ"/>
        </w:rPr>
      </w:pPr>
    </w:p>
    <w:p w:rsidR="00D01152" w:rsidRDefault="00A87CD5" w:rsidP="00D01152">
      <w:pPr>
        <w:pStyle w:val="Nadpis1"/>
        <w:tabs>
          <w:tab w:val="clear" w:pos="4253"/>
          <w:tab w:val="num" w:pos="340"/>
        </w:tabs>
        <w:spacing w:after="60"/>
        <w:ind w:left="0"/>
        <w:rPr>
          <w:rFonts w:ascii="Segoe UI Light" w:hAnsi="Segoe UI Light" w:cs="Segoe UI Light"/>
          <w:sz w:val="18"/>
          <w:szCs w:val="16"/>
        </w:rPr>
      </w:pPr>
      <w:r w:rsidRPr="00CF3BDA">
        <w:rPr>
          <w:rFonts w:ascii="Segoe UI Light" w:hAnsi="Segoe UI Light" w:cs="Segoe UI Light"/>
          <w:sz w:val="18"/>
          <w:szCs w:val="16"/>
        </w:rPr>
        <w:t xml:space="preserve">Předmět </w:t>
      </w:r>
      <w:r w:rsidR="00E92CFC" w:rsidRPr="00CF3BDA">
        <w:rPr>
          <w:rFonts w:ascii="Segoe UI Light" w:hAnsi="Segoe UI Light" w:cs="Segoe UI Light"/>
          <w:sz w:val="18"/>
          <w:szCs w:val="16"/>
        </w:rPr>
        <w:t>smlouvy</w:t>
      </w:r>
    </w:p>
    <w:p w:rsidR="00D01152" w:rsidRPr="00D01152" w:rsidRDefault="00D01152" w:rsidP="00D01152">
      <w:pPr>
        <w:rPr>
          <w:lang w:eastAsia="cs-CZ"/>
        </w:rPr>
      </w:pPr>
    </w:p>
    <w:p w:rsidR="00A02EB8" w:rsidRDefault="00F82B7C" w:rsidP="00F84B43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Poskytovatel poskytuje uživateli nevýhradní licenci k užití </w:t>
      </w:r>
      <w:r w:rsidR="00025512">
        <w:rPr>
          <w:rFonts w:ascii="Segoe UI Light" w:hAnsi="Segoe UI Light" w:cs="Segoe UI Light"/>
          <w:b/>
        </w:rPr>
        <w:t>komunikační</w:t>
      </w:r>
      <w:r w:rsidR="00D6194D">
        <w:rPr>
          <w:rFonts w:ascii="Segoe UI Light" w:hAnsi="Segoe UI Light" w:cs="Segoe UI Light"/>
          <w:b/>
        </w:rPr>
        <w:t>ho</w:t>
      </w:r>
      <w:r w:rsidRPr="00E07DCE">
        <w:rPr>
          <w:rFonts w:ascii="Segoe UI Light" w:hAnsi="Segoe UI Light" w:cs="Segoe UI Light"/>
          <w:b/>
        </w:rPr>
        <w:t xml:space="preserve"> </w:t>
      </w:r>
      <w:r w:rsidR="00D6194D">
        <w:rPr>
          <w:rFonts w:ascii="Segoe UI Light" w:hAnsi="Segoe UI Light" w:cs="Segoe UI Light"/>
          <w:b/>
        </w:rPr>
        <w:t>ekosystému</w:t>
      </w:r>
      <w:r w:rsidR="00025512">
        <w:rPr>
          <w:rFonts w:ascii="Segoe UI Light" w:hAnsi="Segoe UI Light" w:cs="Segoe UI Light"/>
          <w:b/>
        </w:rPr>
        <w:t xml:space="preserve"> </w:t>
      </w:r>
      <w:r w:rsidRPr="00E07DCE">
        <w:rPr>
          <w:rFonts w:ascii="Segoe UI Light" w:hAnsi="Segoe UI Light" w:cs="Segoe UI Light"/>
          <w:b/>
        </w:rPr>
        <w:t xml:space="preserve">Mobilní </w:t>
      </w:r>
      <w:r w:rsidR="00D6194D" w:rsidRPr="00D6194D">
        <w:rPr>
          <w:rFonts w:ascii="Segoe UI Light" w:hAnsi="Segoe UI Light" w:cs="Segoe UI Light"/>
          <w:b/>
          <w:bCs/>
        </w:rPr>
        <w:t>Rozhlas</w:t>
      </w:r>
      <w:r w:rsidRPr="00E07DCE">
        <w:rPr>
          <w:rFonts w:ascii="Segoe UI Light" w:hAnsi="Segoe UI Light" w:cs="Segoe UI Light"/>
        </w:rPr>
        <w:t xml:space="preserve"> na dobu trvání smluv</w:t>
      </w:r>
      <w:r w:rsidR="009314C8" w:rsidRPr="00E07DCE">
        <w:rPr>
          <w:rFonts w:ascii="Segoe UI Light" w:hAnsi="Segoe UI Light" w:cs="Segoe UI Light"/>
        </w:rPr>
        <w:t>ního vztahu</w:t>
      </w:r>
      <w:r w:rsidRPr="00E07DCE">
        <w:rPr>
          <w:rFonts w:ascii="Segoe UI Light" w:hAnsi="Segoe UI Light" w:cs="Segoe UI Light"/>
        </w:rPr>
        <w:t xml:space="preserve">, a to v rozsahu a způsobem </w:t>
      </w:r>
      <w:r w:rsidR="00FC78E3" w:rsidRPr="00E07DCE">
        <w:rPr>
          <w:rFonts w:ascii="Segoe UI Light" w:hAnsi="Segoe UI Light" w:cs="Segoe UI Light"/>
        </w:rPr>
        <w:t xml:space="preserve">potřebnými </w:t>
      </w:r>
      <w:r w:rsidRPr="00E07DCE">
        <w:rPr>
          <w:rFonts w:ascii="Segoe UI Light" w:hAnsi="Segoe UI Light" w:cs="Segoe UI Light"/>
        </w:rPr>
        <w:t xml:space="preserve">pro užívání služeb v souladu s jejich určením. </w:t>
      </w:r>
      <w:r w:rsidR="004F230D">
        <w:rPr>
          <w:rFonts w:ascii="Segoe UI Light" w:hAnsi="Segoe UI Light" w:cs="Segoe UI Light"/>
        </w:rPr>
        <w:t xml:space="preserve">Komunikační </w:t>
      </w:r>
      <w:r w:rsidR="00D6194D">
        <w:rPr>
          <w:rFonts w:ascii="Segoe UI Light" w:hAnsi="Segoe UI Light" w:cs="Segoe UI Light"/>
        </w:rPr>
        <w:t>ekosystém</w:t>
      </w:r>
      <w:r w:rsidRPr="00E07DCE">
        <w:rPr>
          <w:rFonts w:ascii="Segoe UI Light" w:hAnsi="Segoe UI Light" w:cs="Segoe UI Light"/>
        </w:rPr>
        <w:t xml:space="preserve"> Mobilní </w:t>
      </w:r>
      <w:r w:rsidR="00D6194D" w:rsidRPr="00D6194D">
        <w:rPr>
          <w:rFonts w:ascii="Segoe UI Light" w:hAnsi="Segoe UI Light" w:cs="Segoe UI Light"/>
        </w:rPr>
        <w:t>Rozhlas</w:t>
      </w:r>
      <w:r w:rsidRPr="00E07DCE">
        <w:rPr>
          <w:rFonts w:ascii="Segoe UI Light" w:hAnsi="Segoe UI Light" w:cs="Segoe UI Light"/>
        </w:rPr>
        <w:t xml:space="preserve"> umožňuje uživateli užívat </w:t>
      </w:r>
      <w:r w:rsidR="009579E3">
        <w:rPr>
          <w:rFonts w:ascii="Segoe UI Light" w:hAnsi="Segoe UI Light" w:cs="Segoe UI Light"/>
        </w:rPr>
        <w:t>systémy</w:t>
      </w:r>
      <w:r w:rsidR="004A584E" w:rsidRPr="00E07DCE">
        <w:rPr>
          <w:rFonts w:ascii="Segoe UI Light" w:hAnsi="Segoe UI Light" w:cs="Segoe UI Light"/>
        </w:rPr>
        <w:t>:</w:t>
      </w:r>
    </w:p>
    <w:p w:rsidR="00D01152" w:rsidRPr="00D723A6" w:rsidRDefault="00D01152" w:rsidP="00F84B43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</w:p>
    <w:tbl>
      <w:tblPr>
        <w:tblStyle w:val="Mkatabulky"/>
        <w:tblW w:w="9026" w:type="dxa"/>
        <w:tblInd w:w="108" w:type="dxa"/>
        <w:tblLook w:val="04A0"/>
      </w:tblPr>
      <w:tblGrid>
        <w:gridCol w:w="4395"/>
        <w:gridCol w:w="2409"/>
        <w:gridCol w:w="2222"/>
      </w:tblGrid>
      <w:tr w:rsidR="00A02EB8" w:rsidTr="00F3357B"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A02EB8" w:rsidRPr="00CF3BDA" w:rsidRDefault="00A02EB8" w:rsidP="00A02EB8">
            <w:pPr>
              <w:pStyle w:val="lnek"/>
              <w:numPr>
                <w:ilvl w:val="0"/>
                <w:numId w:val="0"/>
              </w:numPr>
              <w:spacing w:before="60" w:after="6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Název </w:t>
            </w:r>
            <w:r w:rsidR="0021158D"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systému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A02EB8" w:rsidRPr="00CF3BDA" w:rsidRDefault="00704ABA" w:rsidP="00A02EB8">
            <w:pPr>
              <w:pStyle w:val="lnek"/>
              <w:numPr>
                <w:ilvl w:val="0"/>
                <w:numId w:val="0"/>
              </w:numPr>
              <w:spacing w:before="60" w:after="60"/>
              <w:jc w:val="center"/>
              <w:rPr>
                <w:rFonts w:ascii="Segoe UI Light" w:hAnsi="Segoe UI Light" w:cs="Segoe UI Light"/>
                <w:b/>
                <w:sz w:val="16"/>
                <w:szCs w:val="16"/>
                <w:lang w:val="sk-SK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Měsíční cena licence</w:t>
            </w:r>
            <w:r w:rsidR="00347302">
              <w:rPr>
                <w:rFonts w:ascii="Segoe UI Light" w:hAnsi="Segoe UI Light" w:cs="Segoe UI Light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222" w:type="dxa"/>
            <w:shd w:val="clear" w:color="auto" w:fill="27B675"/>
          </w:tcPr>
          <w:p w:rsidR="00A02EB8" w:rsidRPr="00CF3BDA" w:rsidRDefault="00ED0921" w:rsidP="00ED0921">
            <w:pPr>
              <w:spacing w:before="40" w:after="40"/>
              <w:jc w:val="center"/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  <w:t>Službu z</w:t>
            </w:r>
            <w:r w:rsidR="00A02EB8" w:rsidRPr="00CF3BDA"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  <w:t>volte zaškrtnutím</w:t>
            </w:r>
          </w:p>
        </w:tc>
      </w:tr>
      <w:tr w:rsidR="00A30E58" w:rsidTr="00576D41">
        <w:trPr>
          <w:trHeight w:hRule="exact" w:val="680"/>
        </w:trPr>
        <w:tc>
          <w:tcPr>
            <w:tcW w:w="4395" w:type="dxa"/>
            <w:vAlign w:val="center"/>
          </w:tcPr>
          <w:p w:rsidR="00A30E58" w:rsidRPr="000B3170" w:rsidRDefault="00A30E58" w:rsidP="00A30E58">
            <w:pPr>
              <w:pStyle w:val="lnek"/>
              <w:numPr>
                <w:ilvl w:val="0"/>
                <w:numId w:val="0"/>
              </w:numPr>
              <w:spacing w:before="120"/>
              <w:ind w:firstLine="23"/>
              <w:jc w:val="both"/>
              <w:rPr>
                <w:rFonts w:ascii="Segoe UI Light" w:hAnsi="Segoe UI Light" w:cs="Segoe UI Light"/>
                <w:b/>
                <w:color w:val="CC3300"/>
                <w:sz w:val="16"/>
                <w:szCs w:val="16"/>
                <w:lang w:val="pl-PL"/>
              </w:rPr>
            </w:pPr>
            <w:r w:rsidRPr="000B3170">
              <w:rPr>
                <w:rFonts w:ascii="Segoe UI Light" w:hAnsi="Segoe UI Light" w:cs="Segoe UI Light"/>
                <w:b/>
                <w:sz w:val="16"/>
                <w:szCs w:val="16"/>
                <w:lang w:val="pl-PL"/>
              </w:rPr>
              <w:t xml:space="preserve">#0 </w:t>
            </w:r>
            <w:r w:rsidR="00852679">
              <w:rPr>
                <w:rFonts w:ascii="Segoe UI Light" w:hAnsi="Segoe UI Light" w:cs="Segoe UI Light"/>
                <w:b/>
                <w:sz w:val="16"/>
                <w:szCs w:val="16"/>
              </w:rPr>
              <w:t>M</w:t>
            </w:r>
            <w:r w:rsidRPr="00DF0FC3">
              <w:rPr>
                <w:rFonts w:ascii="Segoe UI Light" w:hAnsi="Segoe UI Light" w:cs="Segoe UI Light"/>
                <w:b/>
                <w:sz w:val="16"/>
                <w:szCs w:val="16"/>
              </w:rPr>
              <w:t>obilní aplikace bez systému pro SMART komunikaci</w:t>
            </w:r>
          </w:p>
        </w:tc>
        <w:tc>
          <w:tcPr>
            <w:tcW w:w="2409" w:type="dxa"/>
            <w:vAlign w:val="center"/>
          </w:tcPr>
          <w:p w:rsidR="00A30E58" w:rsidRPr="00DF0FC3" w:rsidRDefault="00A30E58" w:rsidP="00576D41">
            <w:pPr>
              <w:pStyle w:val="lnek"/>
              <w:numPr>
                <w:ilvl w:val="0"/>
                <w:numId w:val="0"/>
              </w:numPr>
              <w:spacing w:before="240" w:after="4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A30E58" w:rsidRPr="00413AC7" w:rsidRDefault="002F1DF3" w:rsidP="00A30E58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noProof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4" o:spid="_x0000_s1026" style="position:absolute;left:0;text-align:left;margin-left:12.5pt;margin-top:7.15pt;width:9.2pt;height:9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" fillcolor="white [3212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" o:spid="_x0000_s1038" style="position:absolute;left:0;text-align:left;margin-left:64.9pt;margin-top:7.15pt;width:9.2pt;height:9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" fillcolor="black [3213]" strokecolor="black [3213]" strokeweight="1pt">
                  <w10:wrap anchorx="margin"/>
                </v:rect>
              </w:pict>
            </w:r>
            <w:r w:rsidR="00A30E58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413AC7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  <w:r w:rsidR="00FD13F9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  <w:proofErr w:type="gramStart"/>
            <w:r w:rsidR="00A30E58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413AC7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  <w:r w:rsidR="009B3CBF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A30E58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  <w:tr w:rsidR="00152E7F" w:rsidTr="00576D41">
        <w:trPr>
          <w:trHeight w:hRule="exact" w:val="680"/>
        </w:trPr>
        <w:tc>
          <w:tcPr>
            <w:tcW w:w="4395" w:type="dxa"/>
            <w:vAlign w:val="center"/>
          </w:tcPr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spacing w:before="120"/>
              <w:ind w:firstLine="23"/>
              <w:jc w:val="both"/>
              <w:rPr>
                <w:rFonts w:ascii="Segoe UI Light" w:hAnsi="Segoe UI Light" w:cs="Segoe UI Light"/>
                <w:b/>
                <w:color w:val="CC3300"/>
                <w:sz w:val="16"/>
                <w:szCs w:val="16"/>
              </w:rPr>
            </w:pPr>
            <w:r w:rsidRPr="000B3170">
              <w:rPr>
                <w:rFonts w:ascii="Segoe UI Light" w:hAnsi="Segoe UI Light" w:cs="Segoe UI Light"/>
                <w:b/>
                <w:color w:val="CC3300"/>
                <w:sz w:val="16"/>
                <w:szCs w:val="16"/>
                <w:lang w:val="pl-PL"/>
              </w:rPr>
              <w:t xml:space="preserve">#1 </w:t>
            </w:r>
            <w:r w:rsidRPr="00DF0FC3">
              <w:rPr>
                <w:rFonts w:ascii="Segoe UI Light" w:hAnsi="Segoe UI Light" w:cs="Segoe UI Light"/>
                <w:b/>
                <w:color w:val="CC3300"/>
                <w:sz w:val="16"/>
                <w:szCs w:val="16"/>
              </w:rPr>
              <w:t>Systém pro SMART komunikaci</w:t>
            </w:r>
            <w:r>
              <w:rPr>
                <w:rFonts w:ascii="Segoe UI Light" w:hAnsi="Segoe UI Light" w:cs="Segoe UI Light"/>
                <w:b/>
                <w:color w:val="CC3300"/>
                <w:sz w:val="16"/>
                <w:szCs w:val="16"/>
              </w:rPr>
              <w:t xml:space="preserve"> (</w:t>
            </w:r>
            <w:r>
              <w:rPr>
                <w:rFonts w:ascii="Segoe UI Light" w:hAnsi="Segoe UI Light" w:cs="Segoe UI Light"/>
                <w:b/>
                <w:color w:val="CC3300"/>
                <w:sz w:val="16"/>
                <w:szCs w:val="16"/>
                <w:u w:val="single"/>
              </w:rPr>
              <w:t>aplikace již součástí</w:t>
            </w:r>
            <w:r>
              <w:rPr>
                <w:rFonts w:ascii="Segoe UI Light" w:hAnsi="Segoe UI Light" w:cs="Segoe UI Light"/>
                <w:b/>
                <w:color w:val="CC3300"/>
                <w:sz w:val="16"/>
                <w:szCs w:val="16"/>
              </w:rPr>
              <w:t>)</w:t>
            </w:r>
          </w:p>
        </w:tc>
        <w:tc>
          <w:tcPr>
            <w:tcW w:w="2409" w:type="dxa"/>
            <w:vAlign w:val="center"/>
          </w:tcPr>
          <w:p w:rsidR="00152E7F" w:rsidRPr="00DF0FC3" w:rsidRDefault="000B3170" w:rsidP="00152E7F">
            <w:pPr>
              <w:pStyle w:val="lnek"/>
              <w:numPr>
                <w:ilvl w:val="0"/>
                <w:numId w:val="0"/>
              </w:numPr>
              <w:spacing w:before="240" w:after="4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5 990 </w:t>
            </w:r>
            <w:r w:rsidR="00152E7F"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152E7F" w:rsidRPr="00413AC7" w:rsidRDefault="002F1DF3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6" o:spid="_x0000_s1037" style="position:absolute;left:0;text-align:left;margin-left:12.5pt;margin-top:7.15pt;width:9.2pt;height:9.5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" fillcolor="black [3213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11" o:spid="_x0000_s1036" style="position:absolute;left:0;text-align:left;margin-left:64.9pt;margin-top:7.15pt;width:9.2pt;height:9.5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" fillcolor="white [3212]" strokecolor="black [3213]" strokeweight="1pt">
                  <w10:wrap anchorx="margin"/>
                </v:rect>
              </w:pic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</w:t>
            </w:r>
            <w:proofErr w:type="gramStart"/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          </w: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  <w:tr w:rsidR="00152E7F" w:rsidTr="00576D41">
        <w:trPr>
          <w:trHeight w:hRule="exact" w:val="680"/>
        </w:trPr>
        <w:tc>
          <w:tcPr>
            <w:tcW w:w="4395" w:type="dxa"/>
            <w:vAlign w:val="center"/>
          </w:tcPr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color w:val="E37D01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b/>
                <w:color w:val="E37D01"/>
                <w:sz w:val="16"/>
                <w:szCs w:val="16"/>
              </w:rPr>
              <w:t xml:space="preserve">#2 Systém pro správu podnětů od občanů </w:t>
            </w:r>
          </w:p>
        </w:tc>
        <w:tc>
          <w:tcPr>
            <w:tcW w:w="2409" w:type="dxa"/>
            <w:vAlign w:val="center"/>
          </w:tcPr>
          <w:p w:rsidR="00152E7F" w:rsidRPr="00DF0FC3" w:rsidRDefault="000B3170" w:rsidP="00152E7F">
            <w:pPr>
              <w:pStyle w:val="lnek"/>
              <w:numPr>
                <w:ilvl w:val="0"/>
                <w:numId w:val="0"/>
              </w:numPr>
              <w:spacing w:before="100" w:after="4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2 000 </w:t>
            </w:r>
            <w:r w:rsidR="00152E7F"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152E7F" w:rsidRPr="00413AC7" w:rsidRDefault="002F1DF3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13" o:spid="_x0000_s1035" style="position:absolute;left:0;text-align:left;margin-left:12.5pt;margin-top:7.15pt;width:9.2pt;height:9.5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" fillcolor="black [3213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18" o:spid="_x0000_s1034" style="position:absolute;left:0;text-align:left;margin-left:64.9pt;margin-top:7.15pt;width:9.2pt;height:9.5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" fillcolor="white [3212]" strokecolor="black [3213]" strokeweight="1pt">
                  <w10:wrap anchorx="margin"/>
                </v:rect>
              </w:pic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</w:t>
            </w:r>
            <w:proofErr w:type="gramStart"/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          </w: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  <w:tr w:rsidR="00152E7F" w:rsidTr="00576D41">
        <w:trPr>
          <w:trHeight w:hRule="exact" w:val="680"/>
        </w:trPr>
        <w:tc>
          <w:tcPr>
            <w:tcW w:w="4395" w:type="dxa"/>
            <w:vAlign w:val="center"/>
          </w:tcPr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b/>
                <w:color w:val="BF8F00" w:themeColor="accent4" w:themeShade="BF"/>
                <w:sz w:val="16"/>
                <w:szCs w:val="16"/>
              </w:rPr>
              <w:t>#3 Systém pro tvorbu anket a participativních rozpočtů</w:t>
            </w:r>
          </w:p>
        </w:tc>
        <w:tc>
          <w:tcPr>
            <w:tcW w:w="2409" w:type="dxa"/>
            <w:vAlign w:val="center"/>
          </w:tcPr>
          <w:p w:rsidR="00152E7F" w:rsidRPr="00DF0FC3" w:rsidRDefault="000B3170" w:rsidP="00152E7F">
            <w:pPr>
              <w:pStyle w:val="lnek"/>
              <w:numPr>
                <w:ilvl w:val="0"/>
                <w:numId w:val="0"/>
              </w:numPr>
              <w:spacing w:before="100" w:after="4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2 000 </w:t>
            </w:r>
            <w:r w:rsidR="00152E7F"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152E7F" w:rsidRPr="00413AC7" w:rsidRDefault="002F1DF3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19" o:spid="_x0000_s1033" style="position:absolute;left:0;text-align:left;margin-left:12.5pt;margin-top:7.15pt;width:9.2pt;height:9.5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" fillcolor="black [3213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0" o:spid="_x0000_s1032" style="position:absolute;left:0;text-align:left;margin-left:64.9pt;margin-top:7.15pt;width:9.2pt;height:9.5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" fillcolor="white [3212]" strokecolor="black [3213]" strokeweight="1pt">
                  <w10:wrap anchorx="margin"/>
                </v:rect>
              </w:pic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</w:t>
            </w:r>
            <w:proofErr w:type="gramStart"/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          </w: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  <w:tr w:rsidR="00152E7F" w:rsidTr="00576D41">
        <w:trPr>
          <w:trHeight w:hRule="exact" w:val="538"/>
        </w:trPr>
        <w:tc>
          <w:tcPr>
            <w:tcW w:w="4395" w:type="dxa"/>
            <w:shd w:val="clear" w:color="auto" w:fill="27B675"/>
            <w:vAlign w:val="center"/>
          </w:tcPr>
          <w:p w:rsidR="00152E7F" w:rsidRPr="00E27ABA" w:rsidRDefault="00152E7F" w:rsidP="00152E7F">
            <w:pPr>
              <w:spacing w:before="40" w:after="40"/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</w:pPr>
            <w:r w:rsidRPr="00E27ABA"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  <w:t>Měsíční cena licence celkem při zvolených systémech</w:t>
            </w:r>
          </w:p>
        </w:tc>
        <w:tc>
          <w:tcPr>
            <w:tcW w:w="4631" w:type="dxa"/>
            <w:gridSpan w:val="2"/>
            <w:shd w:val="clear" w:color="auto" w:fill="27B675"/>
            <w:vAlign w:val="bottom"/>
          </w:tcPr>
          <w:p w:rsidR="00152E7F" w:rsidRPr="00E27ABA" w:rsidRDefault="002F1DF3" w:rsidP="00152E7F">
            <w:pPr>
              <w:pStyle w:val="lnek"/>
              <w:numPr>
                <w:ilvl w:val="0"/>
                <w:numId w:val="0"/>
              </w:numPr>
              <w:spacing w:before="120" w:after="0"/>
              <w:jc w:val="center"/>
              <w:rPr>
                <w:rFonts w:ascii="Segoe UI Light" w:hAnsi="Segoe UI Light" w:cs="Segoe UI Light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color w:val="FFFFFF" w:themeColor="background1"/>
                <w:sz w:val="16"/>
                <w:szCs w:val="16"/>
              </w:rPr>
              <w:pict>
                <v:rect id="Obdélník 5" o:spid="_x0000_s1031" style="position:absolute;left:0;text-align:left;margin-left:-2.45pt;margin-top:-8pt;width:225.45pt;height:21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" fillcolor="white [3212]" strokecolor="white [3212]" strokeweight="1pt">
                  <v:textbox>
                    <w:txbxContent>
                      <w:p w:rsidR="00152E7F" w:rsidRPr="00576D41" w:rsidRDefault="000B3170" w:rsidP="00576D41">
                        <w:pPr>
                          <w:jc w:val="right"/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</w:pPr>
                        <w:proofErr w:type="spellStart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>Zvýhodněná</w:t>
                        </w:r>
                        <w:proofErr w:type="spellEnd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 xml:space="preserve"> cena do </w:t>
                        </w:r>
                        <w:proofErr w:type="spellStart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>splnění</w:t>
                        </w:r>
                        <w:proofErr w:type="spellEnd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>podmínky</w:t>
                        </w:r>
                        <w:proofErr w:type="spellEnd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>viz</w:t>
                        </w:r>
                        <w:proofErr w:type="spellEnd"/>
                        <w:r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 xml:space="preserve"> poznámka 4 950 </w:t>
                        </w:r>
                        <w:r w:rsidR="00152E7F">
                          <w:rPr>
                            <w:rFonts w:ascii="Segoe UI Light" w:hAnsi="Segoe UI Light" w:cs="Segoe UI Ligh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sk-SK"/>
                          </w:rPr>
                          <w:t>Kč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715FF" w:rsidRDefault="00347302" w:rsidP="006715FF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  <w:i/>
          <w:color w:val="27B675"/>
          <w:sz w:val="16"/>
          <w:szCs w:val="16"/>
        </w:rPr>
      </w:pPr>
      <w:r w:rsidRPr="000B3170">
        <w:rPr>
          <w:rFonts w:ascii="Segoe UI Light" w:hAnsi="Segoe UI Light" w:cs="Segoe UI Light"/>
          <w:i/>
          <w:sz w:val="16"/>
          <w:szCs w:val="16"/>
          <w:vertAlign w:val="superscript"/>
          <w:lang w:val="pl-PL"/>
        </w:rPr>
        <w:t>1</w:t>
      </w:r>
      <w:r w:rsidR="006715FF" w:rsidRPr="000B3170">
        <w:rPr>
          <w:rFonts w:ascii="Segoe UI Light" w:hAnsi="Segoe UI Light" w:cs="Segoe UI Light"/>
          <w:i/>
          <w:sz w:val="16"/>
          <w:szCs w:val="16"/>
          <w:lang w:val="pl-PL"/>
        </w:rPr>
        <w:t>Ce</w:t>
      </w:r>
      <w:r w:rsidR="006715FF" w:rsidRPr="00A0107C">
        <w:rPr>
          <w:rFonts w:ascii="Segoe UI Light" w:hAnsi="Segoe UI Light" w:cs="Segoe UI Light"/>
          <w:i/>
          <w:sz w:val="16"/>
          <w:szCs w:val="16"/>
        </w:rPr>
        <w:t>na licence je uvedena při roční platbě</w:t>
      </w:r>
      <w:r w:rsidR="006715FF" w:rsidRPr="006715FF">
        <w:rPr>
          <w:rFonts w:ascii="Segoe UI Light" w:hAnsi="Segoe UI Light" w:cs="Segoe UI Light"/>
          <w:i/>
          <w:color w:val="27B675"/>
          <w:sz w:val="16"/>
          <w:szCs w:val="16"/>
        </w:rPr>
        <w:t>.</w:t>
      </w:r>
    </w:p>
    <w:p w:rsidR="00D01152" w:rsidRDefault="00D01152" w:rsidP="006715FF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  <w:i/>
          <w:color w:val="27B675"/>
          <w:sz w:val="16"/>
          <w:szCs w:val="16"/>
        </w:rPr>
      </w:pPr>
    </w:p>
    <w:p w:rsidR="00D01152" w:rsidRPr="006715FF" w:rsidRDefault="00D01152" w:rsidP="006715FF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  <w:i/>
          <w:color w:val="27B675"/>
          <w:sz w:val="16"/>
          <w:szCs w:val="16"/>
        </w:rPr>
      </w:pPr>
    </w:p>
    <w:p w:rsidR="00D723A6" w:rsidRDefault="00D723A6" w:rsidP="00B04A14">
      <w:pPr>
        <w:pStyle w:val="Nadpis1"/>
        <w:shd w:val="clear" w:color="auto" w:fill="FFFFFF" w:themeFill="background1"/>
        <w:tabs>
          <w:tab w:val="clear" w:pos="4253"/>
        </w:tabs>
        <w:spacing w:after="60"/>
        <w:ind w:left="0"/>
        <w:rPr>
          <w:rFonts w:ascii="Segoe UI Light" w:hAnsi="Segoe UI Light" w:cs="Segoe UI Light"/>
          <w:sz w:val="18"/>
          <w:szCs w:val="28"/>
        </w:rPr>
      </w:pPr>
      <w:r w:rsidRPr="00CF3BDA">
        <w:rPr>
          <w:rFonts w:ascii="Segoe UI Light" w:hAnsi="Segoe UI Light" w:cs="Segoe UI Light"/>
          <w:sz w:val="18"/>
          <w:szCs w:val="28"/>
        </w:rPr>
        <w:t>Doplňkové služby</w:t>
      </w:r>
    </w:p>
    <w:tbl>
      <w:tblPr>
        <w:tblStyle w:val="Mkatabulky"/>
        <w:tblW w:w="9026" w:type="dxa"/>
        <w:tblInd w:w="108" w:type="dxa"/>
        <w:tblLook w:val="04A0"/>
      </w:tblPr>
      <w:tblGrid>
        <w:gridCol w:w="3969"/>
        <w:gridCol w:w="2835"/>
        <w:gridCol w:w="2222"/>
      </w:tblGrid>
      <w:tr w:rsidR="00D723A6" w:rsidTr="00DF0FC3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D723A6" w:rsidRPr="00CF3BDA" w:rsidRDefault="00D723A6" w:rsidP="0025100A">
            <w:pPr>
              <w:pStyle w:val="lnek"/>
              <w:numPr>
                <w:ilvl w:val="0"/>
                <w:numId w:val="0"/>
              </w:numPr>
              <w:spacing w:before="60" w:after="6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Název </w:t>
            </w:r>
            <w:r w:rsidR="00C6331A"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služby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723A6" w:rsidRPr="00CF3BDA" w:rsidRDefault="00D723A6" w:rsidP="0025100A">
            <w:pPr>
              <w:pStyle w:val="lnek"/>
              <w:numPr>
                <w:ilvl w:val="0"/>
                <w:numId w:val="0"/>
              </w:numPr>
              <w:spacing w:before="60" w:after="60"/>
              <w:jc w:val="center"/>
              <w:rPr>
                <w:rFonts w:ascii="Segoe UI Light" w:hAnsi="Segoe UI Light" w:cs="Segoe UI Light"/>
                <w:b/>
                <w:sz w:val="16"/>
                <w:szCs w:val="16"/>
                <w:lang w:val="sk-SK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Jednorázová cena</w:t>
            </w:r>
          </w:p>
        </w:tc>
        <w:tc>
          <w:tcPr>
            <w:tcW w:w="2222" w:type="dxa"/>
            <w:shd w:val="clear" w:color="auto" w:fill="27B675"/>
          </w:tcPr>
          <w:p w:rsidR="00D723A6" w:rsidRPr="00CF3BDA" w:rsidRDefault="00D723A6" w:rsidP="0025100A">
            <w:pPr>
              <w:spacing w:before="40" w:after="40"/>
              <w:jc w:val="center"/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  <w:t>Službu zvolte zaškrtnutím</w:t>
            </w:r>
          </w:p>
        </w:tc>
      </w:tr>
      <w:tr w:rsidR="00152E7F" w:rsidTr="00576D41">
        <w:trPr>
          <w:trHeight w:val="680"/>
        </w:trPr>
        <w:tc>
          <w:tcPr>
            <w:tcW w:w="3969" w:type="dxa"/>
            <w:vAlign w:val="center"/>
          </w:tcPr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spacing w:before="120" w:after="0"/>
              <w:ind w:firstLine="23"/>
              <w:jc w:val="both"/>
              <w:rPr>
                <w:rFonts w:ascii="Segoe UI Light" w:hAnsi="Segoe UI Light" w:cs="Segoe UI Light"/>
                <w:b/>
                <w:color w:val="000000" w:themeColor="text1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b/>
                <w:color w:val="000000" w:themeColor="text1"/>
                <w:sz w:val="16"/>
                <w:szCs w:val="16"/>
              </w:rPr>
              <w:t>Balíček profesionálního zavedení</w:t>
            </w:r>
          </w:p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ind w:firstLine="23"/>
              <w:jc w:val="both"/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>(</w:t>
            </w:r>
            <w:r w:rsidR="00B23085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>s</w:t>
            </w:r>
            <w:r w:rsidRPr="00DF0FC3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>oučástí</w:t>
            </w:r>
            <w:r w:rsidR="00B23085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 xml:space="preserve"> je i</w:t>
            </w:r>
            <w:r w:rsidRPr="00DF0FC3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 xml:space="preserve"> </w:t>
            </w:r>
            <w:r w:rsidR="00E25A78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>příprava a tisk _ _ _ _ ks propagačních letáků</w:t>
            </w:r>
            <w:r w:rsidRPr="00DF0FC3"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152E7F" w:rsidRPr="00DF0FC3" w:rsidRDefault="000B3170" w:rsidP="00152E7F">
            <w:pPr>
              <w:pStyle w:val="lnek"/>
              <w:numPr>
                <w:ilvl w:val="0"/>
                <w:numId w:val="0"/>
              </w:numPr>
              <w:spacing w:after="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Zdarma </w:t>
            </w:r>
            <w:r w:rsidR="00152E7F"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152E7F" w:rsidRPr="00DF0FC3" w:rsidRDefault="002F1DF3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2" o:spid="_x0000_s1030" style="position:absolute;left:0;text-align:left;margin-left:12.5pt;margin-top:7.15pt;width:9.2pt;height:9.5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" fillcolor="black [3213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3" o:spid="_x0000_s1029" style="position:absolute;left:0;text-align:left;margin-left:64.9pt;margin-top:7.15pt;width:9.2pt;height:9.5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" fillcolor="white [3212]" strokecolor="black [3213]" strokeweight="1pt">
                  <w10:wrap anchorx="margin"/>
                </v:rect>
              </w:pic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</w:t>
            </w:r>
            <w:proofErr w:type="gramStart"/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          </w: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  <w:tr w:rsidR="00152E7F" w:rsidTr="00576D41">
        <w:trPr>
          <w:trHeight w:val="680"/>
        </w:trPr>
        <w:tc>
          <w:tcPr>
            <w:tcW w:w="3969" w:type="dxa"/>
            <w:vAlign w:val="center"/>
          </w:tcPr>
          <w:p w:rsidR="00152E7F" w:rsidRPr="00DF0FC3" w:rsidRDefault="00152E7F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color w:val="000000" w:themeColor="text1"/>
                <w:sz w:val="16"/>
                <w:szCs w:val="16"/>
              </w:rPr>
            </w:pPr>
            <w:r w:rsidRPr="00DF0FC3">
              <w:rPr>
                <w:rFonts w:ascii="Segoe UI Light" w:hAnsi="Segoe UI Light" w:cs="Segoe UI Light"/>
                <w:b/>
                <w:color w:val="000000" w:themeColor="text1"/>
                <w:sz w:val="16"/>
                <w:szCs w:val="16"/>
              </w:rPr>
              <w:t xml:space="preserve">Balíček propojení s webem a </w:t>
            </w:r>
            <w:proofErr w:type="spellStart"/>
            <w:r w:rsidRPr="00DF0FC3">
              <w:rPr>
                <w:rFonts w:ascii="Segoe UI Light" w:hAnsi="Segoe UI Light" w:cs="Segoe UI Light"/>
                <w:b/>
                <w:color w:val="000000" w:themeColor="text1"/>
                <w:sz w:val="16"/>
                <w:szCs w:val="16"/>
              </w:rPr>
              <w:t>Facebookem</w:t>
            </w:r>
            <w:proofErr w:type="spellEnd"/>
          </w:p>
        </w:tc>
        <w:tc>
          <w:tcPr>
            <w:tcW w:w="2835" w:type="dxa"/>
            <w:vAlign w:val="center"/>
          </w:tcPr>
          <w:p w:rsidR="00152E7F" w:rsidRPr="00DF0FC3" w:rsidRDefault="000B3170" w:rsidP="00152E7F">
            <w:pPr>
              <w:pStyle w:val="lnek"/>
              <w:numPr>
                <w:ilvl w:val="0"/>
                <w:numId w:val="0"/>
              </w:numPr>
              <w:spacing w:after="0"/>
              <w:jc w:val="righ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sz w:val="16"/>
                <w:szCs w:val="16"/>
              </w:rPr>
              <w:t xml:space="preserve">Zdarma </w:t>
            </w:r>
            <w:r w:rsidR="00152E7F" w:rsidRPr="00DF0FC3">
              <w:rPr>
                <w:rFonts w:ascii="Segoe UI Light" w:hAnsi="Segoe UI Light" w:cs="Segoe UI Light"/>
                <w:sz w:val="16"/>
                <w:szCs w:val="16"/>
              </w:rPr>
              <w:t>Kč</w:t>
            </w:r>
          </w:p>
        </w:tc>
        <w:tc>
          <w:tcPr>
            <w:tcW w:w="2222" w:type="dxa"/>
            <w:vAlign w:val="center"/>
          </w:tcPr>
          <w:p w:rsidR="00152E7F" w:rsidRPr="00DF0FC3" w:rsidRDefault="002F1DF3" w:rsidP="00152E7F">
            <w:pPr>
              <w:pStyle w:val="lnek"/>
              <w:numPr>
                <w:ilvl w:val="0"/>
                <w:numId w:val="0"/>
              </w:numPr>
              <w:spacing w:before="120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4" o:spid="_x0000_s1028" style="position:absolute;left:0;text-align:left;margin-left:12.5pt;margin-top:7.15pt;width:9.2pt;height:9.5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" fillcolor="black [3213]" strokecolor="black [3213]" strokeweight="1pt">
                  <w10:wrap anchorx="margin"/>
                </v:rect>
              </w:pict>
            </w:r>
            <w:r>
              <w:rPr>
                <w:rFonts w:ascii="Segoe UI Light" w:hAnsi="Segoe UI Light" w:cs="Segoe UI Light"/>
                <w:noProof/>
                <w:sz w:val="16"/>
                <w:szCs w:val="16"/>
              </w:rPr>
              <w:pict>
                <v:rect id="Obdélník 25" o:spid="_x0000_s1027" style="position:absolute;left:0;text-align:left;margin-left:64.9pt;margin-top:7.15pt;width:9.2pt;height:9.5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" fillcolor="white [3212]" strokecolor="black [3213]" strokeweight="1pt">
                  <w10:wrap anchorx="margin"/>
                </v:rect>
              </w:pic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 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</w:t>
            </w:r>
            <w:proofErr w:type="gramStart"/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Ano </w:t>
            </w:r>
            <w:r w:rsidR="00152E7F">
              <w:rPr>
                <w:rFonts w:ascii="Segoe UI Light" w:hAnsi="Segoe UI Light" w:cs="Segoe UI Light"/>
                <w:sz w:val="16"/>
                <w:szCs w:val="16"/>
              </w:rPr>
              <w:t xml:space="preserve">            </w:t>
            </w:r>
            <w:r w:rsidR="00152E7F" w:rsidRPr="00413AC7">
              <w:rPr>
                <w:rFonts w:ascii="Segoe UI Light" w:hAnsi="Segoe UI Light" w:cs="Segoe UI Light"/>
                <w:sz w:val="16"/>
                <w:szCs w:val="16"/>
              </w:rPr>
              <w:t xml:space="preserve">         Ne</w:t>
            </w:r>
            <w:proofErr w:type="gramEnd"/>
          </w:p>
        </w:tc>
      </w:tr>
    </w:tbl>
    <w:p w:rsidR="005E20F6" w:rsidRDefault="005E20F6" w:rsidP="00A20F91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  <w:sz w:val="12"/>
          <w:szCs w:val="12"/>
        </w:rPr>
      </w:pPr>
    </w:p>
    <w:p w:rsidR="00D01152" w:rsidRPr="00B04A14" w:rsidRDefault="00D01152" w:rsidP="00A20F91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  <w:sz w:val="12"/>
          <w:szCs w:val="12"/>
        </w:rPr>
      </w:pPr>
    </w:p>
    <w:p w:rsidR="0048688C" w:rsidRDefault="00D704FD" w:rsidP="00B04A14">
      <w:pPr>
        <w:pStyle w:val="Nadpis1"/>
        <w:tabs>
          <w:tab w:val="clear" w:pos="4253"/>
        </w:tabs>
        <w:spacing w:before="120" w:after="60"/>
        <w:ind w:left="0"/>
        <w:rPr>
          <w:rFonts w:ascii="Segoe UI Light" w:hAnsi="Segoe UI Light" w:cs="Segoe UI Light"/>
          <w:color w:val="00B050"/>
          <w:sz w:val="18"/>
          <w:szCs w:val="16"/>
        </w:rPr>
      </w:pPr>
      <w:r w:rsidRPr="00CF3BDA">
        <w:rPr>
          <w:rFonts w:ascii="Segoe UI Light" w:hAnsi="Segoe UI Light" w:cs="Segoe UI Light"/>
          <w:sz w:val="18"/>
          <w:szCs w:val="16"/>
        </w:rPr>
        <w:lastRenderedPageBreak/>
        <w:t>Platby</w:t>
      </w:r>
      <w:r w:rsidR="00074889" w:rsidRPr="00CF3BDA">
        <w:rPr>
          <w:rFonts w:ascii="Segoe UI Light" w:hAnsi="Segoe UI Light" w:cs="Segoe UI Light"/>
          <w:sz w:val="18"/>
          <w:szCs w:val="16"/>
        </w:rPr>
        <w:t>,</w:t>
      </w:r>
      <w:r w:rsidRPr="00CF3BDA">
        <w:rPr>
          <w:rFonts w:ascii="Segoe UI Light" w:hAnsi="Segoe UI Light" w:cs="Segoe UI Light"/>
          <w:sz w:val="18"/>
          <w:szCs w:val="16"/>
        </w:rPr>
        <w:t xml:space="preserve"> trvání smluvního vztahu</w:t>
      </w:r>
      <w:r w:rsidR="00074889" w:rsidRPr="00CF3BDA">
        <w:rPr>
          <w:rFonts w:ascii="Segoe UI Light" w:hAnsi="Segoe UI Light" w:cs="Segoe UI Light"/>
          <w:sz w:val="18"/>
          <w:szCs w:val="16"/>
        </w:rPr>
        <w:t>,</w:t>
      </w:r>
      <w:r w:rsidR="0002352B" w:rsidRPr="00CF3BDA">
        <w:rPr>
          <w:rFonts w:ascii="Segoe UI Light" w:hAnsi="Segoe UI Light" w:cs="Segoe UI Light"/>
          <w:sz w:val="18"/>
          <w:szCs w:val="16"/>
        </w:rPr>
        <w:t xml:space="preserve"> </w:t>
      </w:r>
      <w:r w:rsidR="00DC66CB" w:rsidRPr="00CF3BDA">
        <w:rPr>
          <w:rFonts w:ascii="Segoe UI Light" w:hAnsi="Segoe UI Light" w:cs="Segoe UI Light"/>
          <w:color w:val="00B050"/>
          <w:sz w:val="18"/>
          <w:szCs w:val="16"/>
        </w:rPr>
        <w:t>jednoduché</w:t>
      </w:r>
      <w:r w:rsidR="00DC66CB" w:rsidRPr="00CF3BDA">
        <w:rPr>
          <w:rFonts w:ascii="Segoe UI Light" w:hAnsi="Segoe UI Light" w:cs="Segoe UI Light"/>
          <w:sz w:val="18"/>
          <w:szCs w:val="16"/>
        </w:rPr>
        <w:t xml:space="preserve"> </w:t>
      </w:r>
      <w:r w:rsidR="0002352B" w:rsidRPr="00CF3BDA">
        <w:rPr>
          <w:rFonts w:ascii="Segoe UI Light" w:hAnsi="Segoe UI Light" w:cs="Segoe UI Light"/>
          <w:color w:val="00B050"/>
          <w:sz w:val="18"/>
          <w:szCs w:val="16"/>
        </w:rPr>
        <w:t>ukončení smlouvy</w:t>
      </w:r>
    </w:p>
    <w:p w:rsidR="00D01152" w:rsidRPr="00D01152" w:rsidRDefault="00D01152" w:rsidP="00D01152">
      <w:pPr>
        <w:rPr>
          <w:lang w:eastAsia="cs-CZ"/>
        </w:rPr>
      </w:pPr>
    </w:p>
    <w:tbl>
      <w:tblPr>
        <w:tblStyle w:val="Mkatabulky3"/>
        <w:tblW w:w="9072" w:type="dxa"/>
        <w:tblInd w:w="108" w:type="dxa"/>
        <w:tblLayout w:type="fixed"/>
        <w:tblLook w:val="04A0"/>
      </w:tblPr>
      <w:tblGrid>
        <w:gridCol w:w="1715"/>
        <w:gridCol w:w="1715"/>
        <w:gridCol w:w="1715"/>
        <w:gridCol w:w="1716"/>
        <w:gridCol w:w="2211"/>
      </w:tblGrid>
      <w:tr w:rsidR="00CF3BDA" w:rsidRPr="00E07DCE" w:rsidTr="00DA57DA">
        <w:trPr>
          <w:trHeight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3BDA" w:rsidRPr="00CF3BDA" w:rsidRDefault="00CF3BDA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Začátek doby plnění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3BDA" w:rsidRPr="00CF3BDA" w:rsidRDefault="00CF3BDA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Trvání plnění </w:t>
            </w:r>
            <w:proofErr w:type="gramStart"/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do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3BDA" w:rsidRPr="00CF3BDA" w:rsidRDefault="00CF3BDA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Počet obyvatel uživatele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74EA" w:rsidRDefault="008E2F9D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Interval platby</w:t>
            </w:r>
          </w:p>
          <w:p w:rsidR="00CF3BDA" w:rsidRPr="00CF3BDA" w:rsidRDefault="00B774EA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>
              <w:rPr>
                <w:rFonts w:ascii="Segoe UI Light" w:hAnsi="Segoe UI Light" w:cs="Segoe UI Light"/>
                <w:b/>
                <w:sz w:val="16"/>
                <w:szCs w:val="16"/>
              </w:rPr>
              <w:t>(počet let)</w:t>
            </w:r>
            <w:r w:rsidR="00CF3BDA"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B675"/>
            <w:vAlign w:val="center"/>
          </w:tcPr>
          <w:p w:rsidR="00CF3BDA" w:rsidRPr="00CF3BDA" w:rsidRDefault="00CF3BDA" w:rsidP="00DA57DA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FFFFFF" w:themeColor="background1"/>
                <w:sz w:val="16"/>
                <w:szCs w:val="16"/>
              </w:rPr>
              <w:t>Cena služeb celkem</w:t>
            </w:r>
          </w:p>
        </w:tc>
      </w:tr>
      <w:tr w:rsidR="00CF3BDA" w:rsidRPr="00E07DCE" w:rsidTr="00DA57DA">
        <w:trPr>
          <w:trHeight w:val="34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DA" w:rsidRPr="00E07DCE" w:rsidRDefault="000B3170" w:rsidP="00DA57D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proofErr w:type="gramStart"/>
            <w:r>
              <w:rPr>
                <w:rFonts w:ascii="Segoe UI Light" w:hAnsi="Segoe UI Light" w:cs="Segoe UI Light"/>
                <w:sz w:val="18"/>
                <w:szCs w:val="18"/>
              </w:rPr>
              <w:t>1.2. 2020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DA" w:rsidRPr="00E07DCE" w:rsidRDefault="0057259F" w:rsidP="00DA57D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proofErr w:type="gramStart"/>
            <w:r>
              <w:rPr>
                <w:rFonts w:ascii="Segoe UI Light" w:hAnsi="Segoe UI Light" w:cs="Segoe UI Light"/>
                <w:sz w:val="18"/>
                <w:szCs w:val="18"/>
              </w:rPr>
              <w:t>31.1. 2021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DA" w:rsidRPr="00E07DCE" w:rsidRDefault="000B3170" w:rsidP="00DA57D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23 000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DA" w:rsidRPr="00E07DCE" w:rsidRDefault="000B3170" w:rsidP="00DA57D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DA" w:rsidRPr="00E07DCE" w:rsidRDefault="000B3170" w:rsidP="00DA57DA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59 400</w:t>
            </w:r>
          </w:p>
        </w:tc>
      </w:tr>
    </w:tbl>
    <w:p w:rsidR="007D57CD" w:rsidRDefault="00E92CFC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Uživatel se zavazuje poskytovateli řádně a včas </w:t>
      </w:r>
      <w:r w:rsidRPr="00E07DCE">
        <w:rPr>
          <w:rFonts w:ascii="Segoe UI Light" w:hAnsi="Segoe UI Light" w:cs="Segoe UI Light"/>
          <w:b/>
        </w:rPr>
        <w:t>hradit cenu</w:t>
      </w:r>
      <w:r w:rsidRPr="00E07DCE">
        <w:rPr>
          <w:rFonts w:ascii="Segoe UI Light" w:hAnsi="Segoe UI Light" w:cs="Segoe UI Light"/>
        </w:rPr>
        <w:t xml:space="preserve"> stanovenou v této </w:t>
      </w:r>
      <w:r>
        <w:rPr>
          <w:rFonts w:ascii="Segoe UI Light" w:hAnsi="Segoe UI Light" w:cs="Segoe UI Light"/>
        </w:rPr>
        <w:t>smlouvě</w:t>
      </w:r>
      <w:r w:rsidRPr="00E07DCE">
        <w:rPr>
          <w:rFonts w:ascii="Segoe UI Light" w:hAnsi="Segoe UI Light" w:cs="Segoe UI Light"/>
        </w:rPr>
        <w:t xml:space="preserve">. </w:t>
      </w:r>
      <w:r>
        <w:rPr>
          <w:rFonts w:ascii="Segoe UI Light" w:hAnsi="Segoe UI Light" w:cs="Segoe UI Light"/>
        </w:rPr>
        <w:t>Smlouva</w:t>
      </w:r>
      <w:r w:rsidRPr="00E07DCE">
        <w:rPr>
          <w:rFonts w:ascii="Segoe UI Light" w:hAnsi="Segoe UI Light" w:cs="Segoe UI Light"/>
        </w:rPr>
        <w:t xml:space="preserve"> se uzavírá na </w:t>
      </w:r>
      <w:r w:rsidRPr="00E07DCE">
        <w:rPr>
          <w:rFonts w:ascii="Segoe UI Light" w:hAnsi="Segoe UI Light" w:cs="Segoe UI Light"/>
          <w:b/>
        </w:rPr>
        <w:t>dobu určitou</w:t>
      </w:r>
      <w:r w:rsidRPr="00E07DCE">
        <w:rPr>
          <w:rFonts w:ascii="Segoe UI Light" w:hAnsi="Segoe UI Light" w:cs="Segoe UI Light"/>
        </w:rPr>
        <w:t>. P</w:t>
      </w:r>
      <w:r w:rsidRPr="00E07DCE">
        <w:rPr>
          <w:rFonts w:ascii="Segoe UI Light" w:hAnsi="Segoe UI Light" w:cs="Segoe UI Light"/>
          <w:kern w:val="0"/>
        </w:rPr>
        <w:t>okud kterákoliv smluvní strana písemně formou dopisu neoznámí druhé smluvní straně, že trvá na ukončení sm</w:t>
      </w:r>
      <w:r>
        <w:rPr>
          <w:rFonts w:ascii="Segoe UI Light" w:hAnsi="Segoe UI Light" w:cs="Segoe UI Light"/>
          <w:kern w:val="0"/>
        </w:rPr>
        <w:t>l</w:t>
      </w:r>
      <w:r w:rsidRPr="00E07DCE">
        <w:rPr>
          <w:rFonts w:ascii="Segoe UI Light" w:hAnsi="Segoe UI Light" w:cs="Segoe UI Light"/>
          <w:kern w:val="0"/>
        </w:rPr>
        <w:t>uv</w:t>
      </w:r>
      <w:r>
        <w:rPr>
          <w:rFonts w:ascii="Segoe UI Light" w:hAnsi="Segoe UI Light" w:cs="Segoe UI Light"/>
          <w:kern w:val="0"/>
        </w:rPr>
        <w:t>ního vztahu</w:t>
      </w:r>
      <w:r w:rsidRPr="00E07DCE">
        <w:rPr>
          <w:rFonts w:ascii="Segoe UI Light" w:hAnsi="Segoe UI Light" w:cs="Segoe UI Light"/>
          <w:kern w:val="0"/>
        </w:rPr>
        <w:t xml:space="preserve">, a to nejpozději 2 měsíce před sjednaným datem ukončení poskytování služeb dle </w:t>
      </w:r>
      <w:r>
        <w:rPr>
          <w:rFonts w:ascii="Segoe UI Light" w:hAnsi="Segoe UI Light" w:cs="Segoe UI Light"/>
          <w:kern w:val="0"/>
        </w:rPr>
        <w:t>smlouvy</w:t>
      </w:r>
      <w:r w:rsidRPr="00E07DCE">
        <w:rPr>
          <w:rFonts w:ascii="Segoe UI Light" w:hAnsi="Segoe UI Light" w:cs="Segoe UI Light"/>
          <w:kern w:val="0"/>
        </w:rPr>
        <w:t>, tak po uplynutí doby trvání smluvn</w:t>
      </w:r>
      <w:r>
        <w:rPr>
          <w:rFonts w:ascii="Segoe UI Light" w:hAnsi="Segoe UI Light" w:cs="Segoe UI Light"/>
          <w:kern w:val="0"/>
        </w:rPr>
        <w:t>ího vztahu</w:t>
      </w:r>
      <w:r w:rsidRPr="00E07DCE">
        <w:rPr>
          <w:rFonts w:ascii="Segoe UI Light" w:hAnsi="Segoe UI Light" w:cs="Segoe UI Light"/>
          <w:kern w:val="0"/>
        </w:rPr>
        <w:t xml:space="preserve"> se </w:t>
      </w:r>
      <w:r>
        <w:rPr>
          <w:rFonts w:ascii="Segoe UI Light" w:hAnsi="Segoe UI Light" w:cs="Segoe UI Light"/>
          <w:kern w:val="0"/>
        </w:rPr>
        <w:t>smlouva</w:t>
      </w:r>
      <w:r w:rsidRPr="00E07DCE">
        <w:rPr>
          <w:rFonts w:ascii="Segoe UI Light" w:hAnsi="Segoe UI Light" w:cs="Segoe UI Light"/>
          <w:kern w:val="0"/>
        </w:rPr>
        <w:t xml:space="preserve"> </w:t>
      </w:r>
      <w:r w:rsidRPr="00E07DCE">
        <w:rPr>
          <w:rFonts w:ascii="Segoe UI Light" w:hAnsi="Segoe UI Light" w:cs="Segoe UI Light"/>
          <w:b/>
          <w:kern w:val="0"/>
        </w:rPr>
        <w:t xml:space="preserve">automaticky prodlužuje o jeden rok, a to </w:t>
      </w:r>
      <w:r w:rsidRPr="00E07DCE">
        <w:rPr>
          <w:rFonts w:ascii="Segoe UI Light" w:hAnsi="Segoe UI Light" w:cs="Segoe UI Light"/>
          <w:b/>
        </w:rPr>
        <w:t>opakovaně</w:t>
      </w:r>
      <w:r w:rsidRPr="00E07DCE">
        <w:rPr>
          <w:rFonts w:ascii="Segoe UI Light" w:hAnsi="Segoe UI Light" w:cs="Segoe UI Light"/>
        </w:rPr>
        <w:t xml:space="preserve">. </w:t>
      </w:r>
      <w:r w:rsidR="00DC66CB">
        <w:rPr>
          <w:rFonts w:ascii="Segoe UI Light" w:hAnsi="Segoe UI Light" w:cs="Segoe UI Light"/>
          <w:b/>
        </w:rPr>
        <w:t>C</w:t>
      </w:r>
      <w:r w:rsidRPr="00E07DCE">
        <w:rPr>
          <w:rFonts w:ascii="Segoe UI Light" w:hAnsi="Segoe UI Light" w:cs="Segoe UI Light"/>
          <w:b/>
        </w:rPr>
        <w:t>eny</w:t>
      </w:r>
      <w:r w:rsidR="00D97B7F">
        <w:rPr>
          <w:rFonts w:ascii="Segoe UI Light" w:hAnsi="Segoe UI Light" w:cs="Segoe UI Light"/>
          <w:b/>
        </w:rPr>
        <w:t xml:space="preserve"> SMS</w:t>
      </w:r>
      <w:r w:rsidR="00DC66CB">
        <w:rPr>
          <w:rFonts w:ascii="Segoe UI Light" w:hAnsi="Segoe UI Light" w:cs="Segoe UI Light"/>
          <w:b/>
        </w:rPr>
        <w:t xml:space="preserve"> </w:t>
      </w:r>
      <w:r w:rsidR="00D97B7F">
        <w:rPr>
          <w:rFonts w:ascii="Segoe UI Light" w:hAnsi="Segoe UI Light" w:cs="Segoe UI Light"/>
          <w:b/>
        </w:rPr>
        <w:t>a</w:t>
      </w:r>
      <w:r w:rsidR="00DC66CB">
        <w:rPr>
          <w:rFonts w:ascii="Segoe UI Light" w:hAnsi="Segoe UI Light" w:cs="Segoe UI Light"/>
          <w:b/>
        </w:rPr>
        <w:t> </w:t>
      </w:r>
      <w:r w:rsidR="00D97B7F">
        <w:rPr>
          <w:rFonts w:ascii="Segoe UI Light" w:hAnsi="Segoe UI Light" w:cs="Segoe UI Light"/>
          <w:b/>
        </w:rPr>
        <w:t>hlasových zpráv se</w:t>
      </w:r>
      <w:r w:rsidRPr="00E07DCE">
        <w:rPr>
          <w:rFonts w:ascii="Segoe UI Light" w:hAnsi="Segoe UI Light" w:cs="Segoe UI Light"/>
          <w:b/>
        </w:rPr>
        <w:t xml:space="preserve"> při automatickém prodloužení</w:t>
      </w:r>
      <w:r w:rsidRPr="00E07DCE">
        <w:rPr>
          <w:rFonts w:ascii="Segoe UI Light" w:hAnsi="Segoe UI Light" w:cs="Segoe UI Light"/>
        </w:rPr>
        <w:t xml:space="preserve"> řídí ceníkem poskytovatele platným ke dni prodloužení smluvního vztahu, není-li uvedeno jinak</w:t>
      </w:r>
      <w:r w:rsidR="002238E6" w:rsidRPr="00E07DCE">
        <w:rPr>
          <w:rFonts w:ascii="Segoe UI Light" w:hAnsi="Segoe UI Light" w:cs="Segoe UI Light"/>
        </w:rPr>
        <w:t>.</w:t>
      </w:r>
      <w:r w:rsidR="0002352B">
        <w:rPr>
          <w:rFonts w:ascii="Segoe UI Light" w:hAnsi="Segoe UI Light" w:cs="Segoe UI Light"/>
        </w:rPr>
        <w:t xml:space="preserve"> </w:t>
      </w:r>
    </w:p>
    <w:p w:rsidR="00D01152" w:rsidRDefault="00D01152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:rsidR="00D01152" w:rsidRDefault="00D01152" w:rsidP="002238E6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</w:rPr>
      </w:pPr>
    </w:p>
    <w:p w:rsidR="007A2F1A" w:rsidRDefault="007A2F1A" w:rsidP="00863332">
      <w:pPr>
        <w:pStyle w:val="Nadpis1"/>
        <w:tabs>
          <w:tab w:val="clear" w:pos="4253"/>
          <w:tab w:val="num" w:pos="284"/>
        </w:tabs>
        <w:spacing w:after="60"/>
        <w:ind w:left="0"/>
        <w:rPr>
          <w:rFonts w:ascii="Segoe UI Light" w:hAnsi="Segoe UI Light" w:cs="Segoe UI Light"/>
          <w:sz w:val="18"/>
          <w:szCs w:val="16"/>
        </w:rPr>
      </w:pPr>
      <w:r w:rsidRPr="00CF3BDA">
        <w:rPr>
          <w:rFonts w:ascii="Segoe UI Light" w:hAnsi="Segoe UI Light" w:cs="Segoe UI Light"/>
          <w:sz w:val="18"/>
          <w:szCs w:val="16"/>
        </w:rPr>
        <w:t>Ceny komunikačních kanálů</w:t>
      </w:r>
    </w:p>
    <w:p w:rsidR="00D01152" w:rsidRPr="00D01152" w:rsidRDefault="00D01152" w:rsidP="00D01152">
      <w:pPr>
        <w:rPr>
          <w:lang w:eastAsia="cs-CZ"/>
        </w:rPr>
      </w:pPr>
    </w:p>
    <w:tbl>
      <w:tblPr>
        <w:tblStyle w:val="Mkatabulky3"/>
        <w:tblW w:w="9067" w:type="dxa"/>
        <w:tblInd w:w="108" w:type="dxa"/>
        <w:tblLayout w:type="fixed"/>
        <w:tblLook w:val="04A0"/>
      </w:tblPr>
      <w:tblGrid>
        <w:gridCol w:w="1813"/>
        <w:gridCol w:w="1813"/>
        <w:gridCol w:w="1814"/>
        <w:gridCol w:w="1813"/>
        <w:gridCol w:w="1814"/>
      </w:tblGrid>
      <w:tr w:rsidR="0020573C" w:rsidRPr="00E07DCE" w:rsidTr="00C32817">
        <w:trPr>
          <w:trHeight w:val="34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573C" w:rsidRPr="00CF3BDA" w:rsidRDefault="0020573C" w:rsidP="00074889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SMS zpráva do ČR</w:t>
            </w:r>
            <w:r w:rsidR="000B5432" w:rsidRPr="00CF3BDA">
              <w:rPr>
                <w:rFonts w:ascii="Segoe UI Light" w:hAnsi="Segoe UI Light" w:cs="Segoe U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4889" w:rsidRPr="00CF3BDA" w:rsidRDefault="0020573C" w:rsidP="008559B1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Hlasová zpráva </w:t>
            </w:r>
          </w:p>
          <w:p w:rsidR="0020573C" w:rsidRPr="00CF3BDA" w:rsidRDefault="0020573C" w:rsidP="008559B1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do ČR</w:t>
            </w:r>
            <w:r w:rsidR="00AD3CF5">
              <w:rPr>
                <w:rFonts w:ascii="Segoe UI Light" w:hAnsi="Segoe UI Light" w:cs="Segoe UI Light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73C" w:rsidRPr="00CF3BDA" w:rsidRDefault="0020573C" w:rsidP="008559B1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Zpráva do mobilní aplikace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73C" w:rsidRPr="00CF3BDA" w:rsidRDefault="0020573C" w:rsidP="008559B1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E-</w:t>
            </w:r>
            <w:proofErr w:type="spellStart"/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mailová</w:t>
            </w:r>
            <w:proofErr w:type="spellEnd"/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 xml:space="preserve"> zpráva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573C" w:rsidRPr="00CF3BDA" w:rsidRDefault="0020573C" w:rsidP="008559B1">
            <w:pPr>
              <w:spacing w:before="40" w:after="40"/>
              <w:jc w:val="center"/>
              <w:rPr>
                <w:rFonts w:ascii="Segoe UI Light" w:hAnsi="Segoe UI Light" w:cs="Segoe UI Light"/>
                <w:b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sz w:val="16"/>
                <w:szCs w:val="16"/>
              </w:rPr>
              <w:t>Podnět od občana</w:t>
            </w:r>
          </w:p>
        </w:tc>
      </w:tr>
      <w:tr w:rsidR="0020573C" w:rsidRPr="00E07DCE" w:rsidTr="00C32817">
        <w:trPr>
          <w:trHeight w:val="34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3C" w:rsidRPr="00CF3BDA" w:rsidRDefault="0020573C" w:rsidP="00FD38E1">
            <w:pPr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sz w:val="16"/>
                <w:szCs w:val="16"/>
              </w:rPr>
              <w:t>0,</w:t>
            </w:r>
            <w:r w:rsidR="00C808C7">
              <w:rPr>
                <w:rFonts w:ascii="Segoe UI Light" w:hAnsi="Segoe UI Light" w:cs="Segoe UI Light"/>
                <w:sz w:val="16"/>
                <w:szCs w:val="16"/>
              </w:rPr>
              <w:t>8</w:t>
            </w:r>
            <w:r w:rsidRPr="00CF3BDA">
              <w:rPr>
                <w:rFonts w:ascii="Segoe UI Light" w:hAnsi="Segoe UI Light" w:cs="Segoe UI Light"/>
                <w:sz w:val="16"/>
                <w:szCs w:val="16"/>
              </w:rPr>
              <w:t>9 Kč / 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3C" w:rsidRPr="00CF3BDA" w:rsidRDefault="0020573C" w:rsidP="00FD38E1">
            <w:pPr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sz w:val="16"/>
                <w:szCs w:val="16"/>
              </w:rPr>
              <w:t>0,99 Kč / 30 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3C" w:rsidRPr="00CF3BDA" w:rsidRDefault="0020573C" w:rsidP="00FD38E1">
            <w:pPr>
              <w:jc w:val="center"/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3C" w:rsidRPr="00CF3BDA" w:rsidRDefault="0020573C" w:rsidP="00FD38E1">
            <w:pPr>
              <w:jc w:val="center"/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3C" w:rsidRPr="00CF3BDA" w:rsidRDefault="0020573C" w:rsidP="00FD38E1">
            <w:pPr>
              <w:spacing w:before="40" w:after="40"/>
              <w:jc w:val="center"/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</w:pPr>
            <w:r w:rsidRPr="00CF3BDA">
              <w:rPr>
                <w:rFonts w:ascii="Segoe UI Light" w:hAnsi="Segoe UI Light" w:cs="Segoe UI Light"/>
                <w:b/>
                <w:color w:val="27B675"/>
                <w:sz w:val="16"/>
                <w:szCs w:val="16"/>
              </w:rPr>
              <w:t>ZDARMA</w:t>
            </w:r>
          </w:p>
        </w:tc>
      </w:tr>
    </w:tbl>
    <w:p w:rsidR="00A01BD1" w:rsidRPr="00A0107C" w:rsidRDefault="000B5432" w:rsidP="00863332">
      <w:pPr>
        <w:spacing w:after="0" w:line="240" w:lineRule="auto"/>
        <w:rPr>
          <w:rFonts w:ascii="Segoe UI Light" w:hAnsi="Segoe UI Light" w:cs="Segoe UI Light"/>
          <w:i/>
          <w:sz w:val="16"/>
          <w:szCs w:val="16"/>
        </w:rPr>
      </w:pPr>
      <w:r w:rsidRPr="00A0107C">
        <w:rPr>
          <w:rFonts w:ascii="Segoe UI Light" w:hAnsi="Segoe UI Light" w:cs="Segoe UI Light"/>
          <w:sz w:val="16"/>
          <w:szCs w:val="16"/>
          <w:vertAlign w:val="superscript"/>
        </w:rPr>
        <w:t>2</w:t>
      </w:r>
      <w:r w:rsidR="00A01BD1" w:rsidRPr="00A0107C">
        <w:rPr>
          <w:rFonts w:ascii="Segoe UI Light" w:hAnsi="Segoe UI Light" w:cs="Segoe UI Light"/>
          <w:i/>
          <w:sz w:val="16"/>
          <w:szCs w:val="16"/>
        </w:rPr>
        <w:t>Cena za SMS je účtována při registraci a změně údajů občana, při přihlášení uživatele do systému a při rozesílce zpráv</w:t>
      </w:r>
    </w:p>
    <w:p w:rsidR="00060CF8" w:rsidRDefault="000B5432" w:rsidP="00863332">
      <w:pPr>
        <w:spacing w:after="0" w:line="240" w:lineRule="auto"/>
        <w:rPr>
          <w:rFonts w:ascii="Segoe UI Light" w:hAnsi="Segoe UI Light" w:cs="Segoe UI Light"/>
          <w:i/>
          <w:sz w:val="16"/>
          <w:szCs w:val="16"/>
        </w:rPr>
      </w:pPr>
      <w:r w:rsidRPr="00A0107C">
        <w:rPr>
          <w:rFonts w:ascii="Segoe UI Light" w:hAnsi="Segoe UI Light" w:cs="Segoe UI Light"/>
          <w:sz w:val="16"/>
          <w:szCs w:val="16"/>
          <w:vertAlign w:val="superscript"/>
        </w:rPr>
        <w:t>3</w:t>
      </w:r>
      <w:r w:rsidR="00220307" w:rsidRPr="00A0107C">
        <w:rPr>
          <w:rFonts w:ascii="Segoe UI Light" w:hAnsi="Segoe UI Light" w:cs="Segoe UI Light"/>
          <w:i/>
          <w:sz w:val="16"/>
          <w:szCs w:val="16"/>
        </w:rPr>
        <w:t>Přenos telefonního čísla 500 Kč</w:t>
      </w:r>
      <w:r w:rsidR="00F03744" w:rsidRPr="00A0107C">
        <w:rPr>
          <w:rFonts w:ascii="Segoe UI Light" w:hAnsi="Segoe UI Light" w:cs="Segoe UI Light"/>
          <w:i/>
          <w:sz w:val="16"/>
          <w:szCs w:val="16"/>
        </w:rPr>
        <w:t xml:space="preserve"> – každému uživateli je přiřazeno tel. číslo k hlasovým zprávám, které má právo si přenést.</w:t>
      </w:r>
    </w:p>
    <w:p w:rsidR="00D01152" w:rsidRDefault="00D01152" w:rsidP="00863332">
      <w:pPr>
        <w:spacing w:after="0" w:line="240" w:lineRule="auto"/>
        <w:rPr>
          <w:rFonts w:ascii="Segoe UI Light" w:hAnsi="Segoe UI Light" w:cs="Segoe UI Light"/>
          <w:i/>
          <w:sz w:val="16"/>
          <w:szCs w:val="16"/>
        </w:rPr>
      </w:pPr>
    </w:p>
    <w:p w:rsidR="00D01152" w:rsidRPr="00A0107C" w:rsidRDefault="00D01152" w:rsidP="00863332">
      <w:pPr>
        <w:spacing w:after="0" w:line="240" w:lineRule="auto"/>
        <w:rPr>
          <w:rFonts w:ascii="Segoe UI Light" w:hAnsi="Segoe UI Light" w:cs="Segoe UI Light"/>
          <w:i/>
          <w:sz w:val="16"/>
          <w:szCs w:val="16"/>
        </w:rPr>
      </w:pPr>
    </w:p>
    <w:p w:rsidR="005E5A5F" w:rsidRDefault="005E5A5F" w:rsidP="005E5A5F">
      <w:pPr>
        <w:pStyle w:val="Nadpis1"/>
        <w:tabs>
          <w:tab w:val="clear" w:pos="4253"/>
          <w:tab w:val="num" w:pos="284"/>
        </w:tabs>
        <w:spacing w:after="60"/>
        <w:ind w:left="0"/>
        <w:rPr>
          <w:rFonts w:ascii="Segoe UI Light" w:hAnsi="Segoe UI Light" w:cs="Segoe UI Light"/>
          <w:sz w:val="18"/>
          <w:szCs w:val="16"/>
        </w:rPr>
      </w:pPr>
      <w:bookmarkStart w:id="1" w:name="_Hlk524079276"/>
      <w:r w:rsidRPr="00CF3BDA">
        <w:rPr>
          <w:rFonts w:ascii="Segoe UI Light" w:hAnsi="Segoe UI Light" w:cs="Segoe UI Light"/>
          <w:sz w:val="18"/>
          <w:szCs w:val="16"/>
        </w:rPr>
        <w:t>Ochrana osobních údajů</w:t>
      </w:r>
    </w:p>
    <w:p w:rsidR="00D01152" w:rsidRPr="00D01152" w:rsidRDefault="00D01152" w:rsidP="00D01152">
      <w:pPr>
        <w:rPr>
          <w:lang w:eastAsia="cs-CZ"/>
        </w:rPr>
      </w:pPr>
    </w:p>
    <w:p w:rsidR="005E5A5F" w:rsidRDefault="005E5A5F" w:rsidP="007D57CD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 xml:space="preserve">Smluvní strany prohlašují, že jsou si vědomy nezbytnosti správy a zpracování osobních údajů adresátů sdělení pro fungování </w:t>
      </w:r>
      <w:r w:rsidR="00D6194D">
        <w:rPr>
          <w:rFonts w:ascii="Segoe UI Light" w:hAnsi="Segoe UI Light" w:cs="Segoe UI Light"/>
          <w:szCs w:val="18"/>
        </w:rPr>
        <w:t>ekosystému</w:t>
      </w:r>
      <w:r w:rsidRPr="005E5A5F">
        <w:rPr>
          <w:rFonts w:ascii="Segoe UI Light" w:hAnsi="Segoe UI Light" w:cs="Segoe UI Light"/>
          <w:szCs w:val="18"/>
        </w:rPr>
        <w:t xml:space="preserve"> Mobilní </w:t>
      </w:r>
      <w:r w:rsidR="00D6194D" w:rsidRPr="00D6194D">
        <w:rPr>
          <w:rFonts w:ascii="Segoe UI Light" w:hAnsi="Segoe UI Light" w:cs="Segoe UI Light"/>
          <w:szCs w:val="18"/>
        </w:rPr>
        <w:t>Rozhlas</w:t>
      </w:r>
      <w:r w:rsidRPr="005E5A5F">
        <w:rPr>
          <w:rFonts w:ascii="Segoe UI Light" w:hAnsi="Segoe UI Light" w:cs="Segoe UI Light"/>
          <w:szCs w:val="18"/>
        </w:rPr>
        <w:t>. Zavazují se dodržovat platné právní předpisy, zejména obecné nařízení o ochraně osobních údajů (</w:t>
      </w:r>
      <w:r w:rsidRPr="005E5A5F">
        <w:rPr>
          <w:rFonts w:ascii="Segoe UI Light" w:hAnsi="Segoe UI Light" w:cs="Segoe UI Light"/>
          <w:b/>
          <w:szCs w:val="18"/>
        </w:rPr>
        <w:t>GDPR</w:t>
      </w:r>
      <w:r w:rsidRPr="005E5A5F">
        <w:rPr>
          <w:rFonts w:ascii="Segoe UI Light" w:hAnsi="Segoe UI Light" w:cs="Segoe UI Light"/>
          <w:szCs w:val="18"/>
        </w:rPr>
        <w:t xml:space="preserve">) a zákon o zpracování osobních údajů. Uživatel se zavazuje poskytnout </w:t>
      </w:r>
      <w:r w:rsidRPr="005E5A5F">
        <w:rPr>
          <w:rFonts w:ascii="Segoe UI Light" w:hAnsi="Segoe UI Light" w:cs="Segoe UI Light"/>
          <w:b/>
          <w:szCs w:val="18"/>
        </w:rPr>
        <w:t xml:space="preserve">přístupy do </w:t>
      </w:r>
      <w:r w:rsidR="00D6194D">
        <w:rPr>
          <w:rFonts w:ascii="Segoe UI Light" w:hAnsi="Segoe UI Light" w:cs="Segoe UI Light"/>
          <w:b/>
          <w:szCs w:val="18"/>
        </w:rPr>
        <w:t>ekosystému</w:t>
      </w:r>
      <w:r w:rsidRPr="005E5A5F">
        <w:rPr>
          <w:rFonts w:ascii="Segoe UI Light" w:hAnsi="Segoe UI Light" w:cs="Segoe UI Light"/>
          <w:szCs w:val="18"/>
        </w:rPr>
        <w:t xml:space="preserve"> jen oprávněným osobám. Uživatel je plně </w:t>
      </w:r>
      <w:r w:rsidRPr="005E5A5F">
        <w:rPr>
          <w:rFonts w:ascii="Segoe UI Light" w:hAnsi="Segoe UI Light" w:cs="Segoe UI Light"/>
          <w:b/>
          <w:szCs w:val="18"/>
        </w:rPr>
        <w:t>odpovědný za obsah a formu jím komunikovaných sdělení</w:t>
      </w:r>
      <w:r w:rsidRPr="005E5A5F">
        <w:rPr>
          <w:rFonts w:ascii="Segoe UI Light" w:hAnsi="Segoe UI Light" w:cs="Segoe UI Light"/>
          <w:szCs w:val="18"/>
        </w:rPr>
        <w:t xml:space="preserve">, včetně odpovědnosti autorskoprávní. V případě marketingových sdělení se uživatel zavazuje zajistit </w:t>
      </w:r>
      <w:r w:rsidRPr="005E5A5F">
        <w:rPr>
          <w:rFonts w:ascii="Segoe UI Light" w:hAnsi="Segoe UI Light" w:cs="Segoe UI Light"/>
          <w:b/>
          <w:szCs w:val="18"/>
        </w:rPr>
        <w:t>dodržování všech norem</w:t>
      </w:r>
      <w:r w:rsidRPr="005E5A5F">
        <w:rPr>
          <w:rFonts w:ascii="Segoe UI Light" w:hAnsi="Segoe UI Light" w:cs="Segoe UI Light"/>
          <w:szCs w:val="18"/>
        </w:rPr>
        <w:t xml:space="preserve"> o regulaci reklamy a o zasílání obchodních sdělení podle platného zákona. Má-li být podle všech okolností příjemcem informace (adresátem notifikačního sdělení) </w:t>
      </w:r>
      <w:r w:rsidRPr="005E5A5F">
        <w:rPr>
          <w:rFonts w:ascii="Segoe UI Light" w:hAnsi="Segoe UI Light" w:cs="Segoe UI Light"/>
          <w:b/>
          <w:szCs w:val="18"/>
        </w:rPr>
        <w:t>nezletilá osoba</w:t>
      </w:r>
      <w:r w:rsidRPr="005E5A5F">
        <w:rPr>
          <w:rFonts w:ascii="Segoe UI Light" w:hAnsi="Segoe UI Light" w:cs="Segoe UI Light"/>
          <w:szCs w:val="18"/>
        </w:rPr>
        <w:t xml:space="preserve">, zejména pak osoba mladší 15 let (např. v rámci školních kroužků apod.), uživatel se výslovně zavazuje zajistit souhlas jeho zákonného zástupce se zasíláním takových sdělení. Uživatel bere na vědomí, že jeho odpovědnost dle tohoto článku </w:t>
      </w:r>
      <w:r w:rsidR="005A7DA4">
        <w:rPr>
          <w:rFonts w:ascii="Segoe UI Light" w:hAnsi="Segoe UI Light" w:cs="Segoe UI Light"/>
          <w:szCs w:val="18"/>
        </w:rPr>
        <w:t>smlouvy</w:t>
      </w:r>
      <w:r w:rsidRPr="005E5A5F">
        <w:rPr>
          <w:rFonts w:ascii="Segoe UI Light" w:hAnsi="Segoe UI Light" w:cs="Segoe UI Light"/>
          <w:szCs w:val="18"/>
        </w:rPr>
        <w:t xml:space="preserve"> nezaniká žádnou činností poskytovatele, jelikož stále zůstává odesílatelem sdělení.</w:t>
      </w:r>
    </w:p>
    <w:p w:rsidR="007D57CD" w:rsidRPr="005E5A5F" w:rsidRDefault="007D57CD" w:rsidP="007D57CD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</w:p>
    <w:p w:rsidR="005E5A5F" w:rsidRPr="005E5A5F" w:rsidRDefault="005E5A5F" w:rsidP="006F15D9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b/>
          <w:szCs w:val="18"/>
        </w:rPr>
        <w:t>Smluvní strany tímto uzavírají smlouvu o zpracování osobních údajů</w:t>
      </w:r>
      <w:r w:rsidRPr="005E5A5F">
        <w:rPr>
          <w:rFonts w:ascii="Segoe UI Light" w:hAnsi="Segoe UI Light" w:cs="Segoe UI Light"/>
          <w:szCs w:val="18"/>
        </w:rPr>
        <w:t>, kdy uživatel je správcem a poskytovatel je zpracovatelem osobních údajů. Zpracovatel prohlašuje, že</w:t>
      </w:r>
    </w:p>
    <w:p w:rsidR="005E5A5F" w:rsidRPr="005E5A5F" w:rsidRDefault="005E5A5F" w:rsidP="00D01152">
      <w:pPr>
        <w:pStyle w:val="Seznamsodrkami"/>
        <w:numPr>
          <w:ilvl w:val="0"/>
          <w:numId w:val="42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>bude zpracovávat osobní údaje pouze na základě doložených pokynů správce,</w:t>
      </w:r>
    </w:p>
    <w:p w:rsidR="005E5A5F" w:rsidRPr="005E5A5F" w:rsidRDefault="005E5A5F" w:rsidP="00D01152">
      <w:pPr>
        <w:pStyle w:val="Seznamsodrkami"/>
        <w:numPr>
          <w:ilvl w:val="0"/>
          <w:numId w:val="42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 xml:space="preserve">zajistil, aby se osoby oprávněné zpracovávat osobní údaje zavázaly k mlčenlivosti nebo aby se na ně vztahovala zákonná povinnost mlčenlivosti a </w:t>
      </w:r>
      <w:r w:rsidRPr="005E5A5F">
        <w:rPr>
          <w:rFonts w:ascii="Segoe UI Light" w:hAnsi="Segoe UI Light" w:cs="Segoe UI Light"/>
          <w:b/>
          <w:szCs w:val="18"/>
        </w:rPr>
        <w:t>provedl vhodná technická a organizační opatření, aby zajistil úroveň zabezpečení odpovídající danému riziku</w:t>
      </w:r>
      <w:r w:rsidRPr="005E5A5F">
        <w:rPr>
          <w:rFonts w:ascii="Segoe UI Light" w:hAnsi="Segoe UI Light" w:cs="Segoe UI Light"/>
          <w:szCs w:val="18"/>
        </w:rPr>
        <w:t>,</w:t>
      </w:r>
    </w:p>
    <w:p w:rsidR="005E5A5F" w:rsidRPr="005E5A5F" w:rsidRDefault="005E5A5F" w:rsidP="00D01152">
      <w:pPr>
        <w:pStyle w:val="Seznamsodrkami"/>
        <w:numPr>
          <w:ilvl w:val="0"/>
          <w:numId w:val="42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>bude správci nápomocen při vyřizování záležitostí vůči subjektům údajů i dozorovému úřadu.</w:t>
      </w:r>
    </w:p>
    <w:p w:rsidR="005E5A5F" w:rsidRPr="005E5A5F" w:rsidRDefault="005E5A5F" w:rsidP="006F15D9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b/>
          <w:szCs w:val="18"/>
        </w:rPr>
        <w:t>Uživatel tímto uděluje poskytovateli obecné povolení k zajištění plnění s využitím subdodavatelů</w:t>
      </w:r>
      <w:r w:rsidRPr="005E5A5F">
        <w:rPr>
          <w:rFonts w:ascii="Segoe UI Light" w:hAnsi="Segoe UI Light" w:cs="Segoe UI Light"/>
          <w:szCs w:val="18"/>
        </w:rPr>
        <w:t>, u nichž poskytovatel smlouvou stejného obsahu zajistí ochranu osobních údajů,</w:t>
      </w:r>
    </w:p>
    <w:p w:rsidR="00DB7227" w:rsidRDefault="005E5A5F" w:rsidP="00DB7227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  <w:r w:rsidRPr="005E5A5F">
        <w:rPr>
          <w:rFonts w:ascii="Segoe UI Light" w:hAnsi="Segoe UI Light" w:cs="Segoe UI Light"/>
          <w:szCs w:val="18"/>
        </w:rPr>
        <w:t>Práva a povinnosti uživatele a poskytovatele jsou dále konkrétně upravena v Podmínkách komunikační</w:t>
      </w:r>
      <w:r w:rsidR="00D6194D">
        <w:rPr>
          <w:rFonts w:ascii="Segoe UI Light" w:hAnsi="Segoe UI Light" w:cs="Segoe UI Light"/>
          <w:szCs w:val="18"/>
        </w:rPr>
        <w:t>ho</w:t>
      </w:r>
      <w:r w:rsidRPr="005E5A5F">
        <w:rPr>
          <w:rFonts w:ascii="Segoe UI Light" w:hAnsi="Segoe UI Light" w:cs="Segoe UI Light"/>
          <w:szCs w:val="18"/>
        </w:rPr>
        <w:t xml:space="preserve"> </w:t>
      </w:r>
      <w:r w:rsidR="00D6194D">
        <w:rPr>
          <w:rFonts w:ascii="Segoe UI Light" w:hAnsi="Segoe UI Light" w:cs="Segoe UI Light"/>
          <w:szCs w:val="18"/>
        </w:rPr>
        <w:t>ekosystému</w:t>
      </w:r>
      <w:r w:rsidRPr="005E5A5F">
        <w:rPr>
          <w:rFonts w:ascii="Segoe UI Light" w:hAnsi="Segoe UI Light" w:cs="Segoe UI Light"/>
          <w:szCs w:val="18"/>
        </w:rPr>
        <w:t xml:space="preserve"> Mobilní </w:t>
      </w:r>
      <w:r w:rsidR="00D6194D" w:rsidRPr="00D6194D">
        <w:rPr>
          <w:rFonts w:ascii="Segoe UI Light" w:hAnsi="Segoe UI Light" w:cs="Segoe UI Light"/>
          <w:szCs w:val="18"/>
        </w:rPr>
        <w:t>Rozhlas</w:t>
      </w:r>
      <w:r w:rsidRPr="005E5A5F">
        <w:rPr>
          <w:rFonts w:ascii="Segoe UI Light" w:hAnsi="Segoe UI Light" w:cs="Segoe UI Light"/>
          <w:szCs w:val="18"/>
        </w:rPr>
        <w:t>.</w:t>
      </w:r>
    </w:p>
    <w:p w:rsidR="00D01152" w:rsidRDefault="00D01152" w:rsidP="00DB7227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</w:p>
    <w:p w:rsidR="00D66197" w:rsidRPr="00DB7227" w:rsidRDefault="00D66197" w:rsidP="00DB7227">
      <w:pPr>
        <w:pStyle w:val="Seznamsodrkami"/>
        <w:numPr>
          <w:ilvl w:val="0"/>
          <w:numId w:val="0"/>
        </w:numPr>
        <w:spacing w:after="0"/>
        <w:rPr>
          <w:rFonts w:ascii="Segoe UI Light" w:hAnsi="Segoe UI Light" w:cs="Segoe UI Light"/>
          <w:szCs w:val="18"/>
        </w:rPr>
      </w:pPr>
    </w:p>
    <w:p w:rsidR="00C8207E" w:rsidRDefault="00C8207E" w:rsidP="00DB7227">
      <w:pPr>
        <w:pStyle w:val="Nadpis1"/>
        <w:tabs>
          <w:tab w:val="clear" w:pos="4253"/>
        </w:tabs>
        <w:ind w:left="0"/>
        <w:rPr>
          <w:rFonts w:ascii="Segoe UI Light" w:hAnsi="Segoe UI Light" w:cs="Segoe UI Light"/>
          <w:sz w:val="18"/>
          <w:szCs w:val="28"/>
        </w:rPr>
      </w:pPr>
      <w:r w:rsidRPr="00CF3BDA">
        <w:rPr>
          <w:rFonts w:ascii="Segoe UI Light" w:hAnsi="Segoe UI Light" w:cs="Segoe UI Light"/>
          <w:sz w:val="18"/>
          <w:szCs w:val="28"/>
        </w:rPr>
        <w:t>Závěrečné ujednání</w:t>
      </w:r>
    </w:p>
    <w:p w:rsidR="00D01152" w:rsidRPr="00D01152" w:rsidRDefault="00D01152" w:rsidP="00D01152">
      <w:pPr>
        <w:rPr>
          <w:lang w:eastAsia="cs-CZ"/>
        </w:rPr>
      </w:pPr>
    </w:p>
    <w:p w:rsidR="00B25805" w:rsidRDefault="00C8207E" w:rsidP="006F15D9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 xml:space="preserve">Nedílnou součástí </w:t>
      </w:r>
      <w:r w:rsidR="005A7DA4">
        <w:rPr>
          <w:rFonts w:ascii="Segoe UI Light" w:hAnsi="Segoe UI Light" w:cs="Segoe UI Light"/>
        </w:rPr>
        <w:t>smlouvy</w:t>
      </w:r>
      <w:r w:rsidRPr="00E07DCE">
        <w:rPr>
          <w:rFonts w:ascii="Segoe UI Light" w:hAnsi="Segoe UI Light" w:cs="Segoe UI Light"/>
        </w:rPr>
        <w:t xml:space="preserve"> j</w:t>
      </w:r>
      <w:r w:rsidR="00903C19">
        <w:rPr>
          <w:rFonts w:ascii="Segoe UI Light" w:hAnsi="Segoe UI Light" w:cs="Segoe UI Light"/>
        </w:rPr>
        <w:t xml:space="preserve">e </w:t>
      </w:r>
      <w:r w:rsidR="00903C19" w:rsidRPr="00987B87">
        <w:rPr>
          <w:rFonts w:ascii="Segoe UI Light" w:hAnsi="Segoe UI Light" w:cs="Segoe UI Light"/>
          <w:b/>
        </w:rPr>
        <w:t>Technická specifikace</w:t>
      </w:r>
      <w:r w:rsidR="00903C19">
        <w:rPr>
          <w:rFonts w:ascii="Segoe UI Light" w:hAnsi="Segoe UI Light" w:cs="Segoe UI Light"/>
        </w:rPr>
        <w:t xml:space="preserve"> </w:t>
      </w:r>
      <w:r w:rsidR="001A3CB7">
        <w:rPr>
          <w:rFonts w:ascii="Segoe UI Light" w:hAnsi="Segoe UI Light" w:cs="Segoe UI Light"/>
        </w:rPr>
        <w:t>systémů</w:t>
      </w:r>
      <w:r w:rsidR="00EE304F">
        <w:rPr>
          <w:rFonts w:ascii="Segoe UI Light" w:hAnsi="Segoe UI Light" w:cs="Segoe UI Light"/>
        </w:rPr>
        <w:t xml:space="preserve"> a doplňkových služeb</w:t>
      </w:r>
      <w:r w:rsidR="00987B87">
        <w:rPr>
          <w:rFonts w:ascii="Segoe UI Light" w:hAnsi="Segoe UI Light" w:cs="Segoe UI Light"/>
        </w:rPr>
        <w:t xml:space="preserve"> </w:t>
      </w:r>
      <w:r w:rsidR="00D6194D">
        <w:rPr>
          <w:rFonts w:ascii="Segoe UI Light" w:hAnsi="Segoe UI Light" w:cs="Segoe UI Light"/>
        </w:rPr>
        <w:t>ekosystému</w:t>
      </w:r>
      <w:r w:rsidR="00987B87" w:rsidRPr="00E07DCE">
        <w:rPr>
          <w:rFonts w:ascii="Segoe UI Light" w:hAnsi="Segoe UI Light" w:cs="Segoe UI Light"/>
        </w:rPr>
        <w:t xml:space="preserve"> Mobilní </w:t>
      </w:r>
      <w:r w:rsidR="00D6194D" w:rsidRPr="00D6194D">
        <w:rPr>
          <w:rFonts w:ascii="Segoe UI Light" w:hAnsi="Segoe UI Light" w:cs="Segoe UI Light"/>
        </w:rPr>
        <w:t>Rozhlas</w:t>
      </w:r>
      <w:r w:rsidR="00987B87">
        <w:rPr>
          <w:rFonts w:ascii="Segoe UI Light" w:hAnsi="Segoe UI Light" w:cs="Segoe UI Light"/>
        </w:rPr>
        <w:t xml:space="preserve"> a</w:t>
      </w:r>
      <w:r w:rsidRPr="00E07DCE">
        <w:rPr>
          <w:rFonts w:ascii="Segoe UI Light" w:hAnsi="Segoe UI Light" w:cs="Segoe UI Light"/>
        </w:rPr>
        <w:t xml:space="preserve"> Podmínky komunikační</w:t>
      </w:r>
      <w:r w:rsidR="00D6194D">
        <w:rPr>
          <w:rFonts w:ascii="Segoe UI Light" w:hAnsi="Segoe UI Light" w:cs="Segoe UI Light"/>
        </w:rPr>
        <w:t>ho</w:t>
      </w:r>
      <w:r w:rsidRPr="00E07DCE">
        <w:rPr>
          <w:rFonts w:ascii="Segoe UI Light" w:hAnsi="Segoe UI Light" w:cs="Segoe UI Light"/>
        </w:rPr>
        <w:t xml:space="preserve"> </w:t>
      </w:r>
      <w:r w:rsidR="00D6194D">
        <w:rPr>
          <w:rFonts w:ascii="Segoe UI Light" w:hAnsi="Segoe UI Light" w:cs="Segoe UI Light"/>
        </w:rPr>
        <w:t>ekosystému</w:t>
      </w:r>
      <w:r w:rsidRPr="00E07DCE">
        <w:rPr>
          <w:rFonts w:ascii="Segoe UI Light" w:hAnsi="Segoe UI Light" w:cs="Segoe UI Light"/>
        </w:rPr>
        <w:t xml:space="preserve"> Mobilní </w:t>
      </w:r>
      <w:r w:rsidR="00D6194D" w:rsidRPr="00D6194D">
        <w:rPr>
          <w:rFonts w:ascii="Segoe UI Light" w:hAnsi="Segoe UI Light" w:cs="Segoe UI Light"/>
        </w:rPr>
        <w:t>Rozhlas</w:t>
      </w:r>
      <w:r w:rsidRPr="00E07DCE">
        <w:rPr>
          <w:rFonts w:ascii="Segoe UI Light" w:hAnsi="Segoe UI Light" w:cs="Segoe UI Light"/>
        </w:rPr>
        <w:t xml:space="preserve"> (</w:t>
      </w:r>
      <w:r w:rsidR="00987B87">
        <w:rPr>
          <w:rFonts w:ascii="Segoe UI Light" w:hAnsi="Segoe UI Light" w:cs="Segoe UI Light"/>
        </w:rPr>
        <w:t>„</w:t>
      </w:r>
      <w:r w:rsidR="00987B87" w:rsidRPr="00987B87">
        <w:rPr>
          <w:rFonts w:ascii="Segoe UI Light" w:hAnsi="Segoe UI Light" w:cs="Segoe UI Light"/>
          <w:b/>
        </w:rPr>
        <w:t>Podmínky</w:t>
      </w:r>
      <w:r w:rsidR="00987B87">
        <w:rPr>
          <w:rFonts w:ascii="Segoe UI Light" w:hAnsi="Segoe UI Light" w:cs="Segoe UI Light"/>
        </w:rPr>
        <w:t xml:space="preserve">“; </w:t>
      </w:r>
      <w:r w:rsidRPr="00E07DCE">
        <w:rPr>
          <w:rFonts w:ascii="Segoe UI Light" w:hAnsi="Segoe UI Light" w:cs="Segoe UI Light"/>
        </w:rPr>
        <w:t>https://www.mobilni</w:t>
      </w:r>
      <w:r w:rsidR="00D6194D">
        <w:rPr>
          <w:rFonts w:ascii="Segoe UI Light" w:hAnsi="Segoe UI Light" w:cs="Segoe UI Light"/>
        </w:rPr>
        <w:t>r</w:t>
      </w:r>
      <w:r w:rsidR="00D6194D" w:rsidRPr="00D6194D">
        <w:rPr>
          <w:rFonts w:ascii="Segoe UI Light" w:hAnsi="Segoe UI Light" w:cs="Segoe UI Light"/>
        </w:rPr>
        <w:t>ozhlas</w:t>
      </w:r>
      <w:r w:rsidRPr="00E07DCE">
        <w:rPr>
          <w:rFonts w:ascii="Segoe UI Light" w:hAnsi="Segoe UI Light" w:cs="Segoe UI Light"/>
        </w:rPr>
        <w:t>.cz/obchodni-</w:t>
      </w:r>
      <w:r w:rsidRPr="00E07DCE">
        <w:rPr>
          <w:rFonts w:ascii="Segoe UI Light" w:hAnsi="Segoe UI Light" w:cs="Segoe UI Light"/>
        </w:rPr>
        <w:lastRenderedPageBreak/>
        <w:t>podminky/)</w:t>
      </w:r>
      <w:r w:rsidR="00987B87">
        <w:rPr>
          <w:rFonts w:ascii="Segoe UI Light" w:hAnsi="Segoe UI Light" w:cs="Segoe UI Light"/>
        </w:rPr>
        <w:t xml:space="preserve">. S těmito dokumenty </w:t>
      </w:r>
      <w:r w:rsidRPr="00E07DCE">
        <w:rPr>
          <w:rFonts w:ascii="Segoe UI Light" w:hAnsi="Segoe UI Light" w:cs="Segoe UI Light"/>
        </w:rPr>
        <w:t>se uživatel před podpisem této smlouvy seznámil a souhlasí s nimi.</w:t>
      </w:r>
      <w:r w:rsidR="00987B87">
        <w:rPr>
          <w:rFonts w:ascii="Segoe UI Light" w:hAnsi="Segoe UI Light" w:cs="Segoe UI Light"/>
        </w:rPr>
        <w:t xml:space="preserve"> </w:t>
      </w:r>
      <w:r w:rsidR="00987B87" w:rsidRPr="00935C60">
        <w:rPr>
          <w:rFonts w:ascii="Segoe UI Light" w:hAnsi="Segoe UI Light" w:cs="Segoe UI Light"/>
        </w:rPr>
        <w:t xml:space="preserve">Poskytovatel je oprávněn jednostranně měnit Podmínky nebo jejich část při změně technických, provozních, obchodních </w:t>
      </w:r>
      <w:r w:rsidR="00987B87">
        <w:rPr>
          <w:rFonts w:ascii="Segoe UI Light" w:hAnsi="Segoe UI Light" w:cs="Segoe UI Light"/>
        </w:rPr>
        <w:t xml:space="preserve">či </w:t>
      </w:r>
      <w:r w:rsidR="00987B87" w:rsidRPr="00935C60">
        <w:rPr>
          <w:rFonts w:ascii="Segoe UI Light" w:hAnsi="Segoe UI Light" w:cs="Segoe UI Light"/>
        </w:rPr>
        <w:t xml:space="preserve">organizačních podmínek na </w:t>
      </w:r>
      <w:r w:rsidR="00987B87">
        <w:rPr>
          <w:rFonts w:ascii="Segoe UI Light" w:hAnsi="Segoe UI Light" w:cs="Segoe UI Light"/>
        </w:rPr>
        <w:t xml:space="preserve">své </w:t>
      </w:r>
      <w:r w:rsidR="00987B87" w:rsidRPr="00935C60">
        <w:rPr>
          <w:rFonts w:ascii="Segoe UI Light" w:hAnsi="Segoe UI Light" w:cs="Segoe UI Light"/>
        </w:rPr>
        <w:t>straně nebo při změnách na trhu, a to v celém rozsahu. O všech změnách bude uživatel informován písemně nebo elektronickými prostředky s využitím údajů poskytnutých uživatelem, a to nejméně měsíc před nabytím účinnosti těchto změn. V případě, že uživatel s novými Podmínkami nebude souhlasit, je oprávněn tuto smlouvu vypovědět s měsíční výpovědní dobou. V případě, že uživatel smlouvu nevypoví, má se za to, že se změnou souhlasí. Pokud uživatel s novými Podmínkami nebude souhlasit a ani smlouvu nevypoví, je oprávněn od smlouvy odstoupit poskytovatel s měsíční výpovědní dobou.</w:t>
      </w:r>
    </w:p>
    <w:p w:rsidR="00AF5636" w:rsidRDefault="00AF5636" w:rsidP="00AF5636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  <w:r w:rsidRPr="000A165E">
        <w:rPr>
          <w:rFonts w:ascii="Segoe UI Light" w:hAnsi="Segoe UI Light" w:cs="Segoe UI Light"/>
        </w:rPr>
        <w:t xml:space="preserve">Smluvní strany výslovně souhlasí s tím, aby tato smlouva ve svém úplném znění byla uveřejněna do registru smluv vedeného Ministerstvem vnitra ČR. Smluvní strany prohlašují, že žádná část smlouvy nenaplňuje znaky obchodního tajemství (§ 504 z. </w:t>
      </w:r>
      <w:proofErr w:type="gramStart"/>
      <w:r w:rsidRPr="000A165E">
        <w:rPr>
          <w:rFonts w:ascii="Segoe UI Light" w:hAnsi="Segoe UI Light" w:cs="Segoe UI Light"/>
        </w:rPr>
        <w:t>č.</w:t>
      </w:r>
      <w:proofErr w:type="gramEnd"/>
      <w:r w:rsidRPr="000A165E">
        <w:rPr>
          <w:rFonts w:ascii="Segoe UI Light" w:hAnsi="Segoe UI Light" w:cs="Segoe UI Light"/>
        </w:rPr>
        <w:t xml:space="preserve"> 89/2012 Sb., občanský zákoník). Zveřejnění v registru smluv zajistí uživatel.</w:t>
      </w:r>
    </w:p>
    <w:p w:rsidR="00D01152" w:rsidRPr="00AF5636" w:rsidRDefault="00D01152" w:rsidP="00AF5636">
      <w:pPr>
        <w:pStyle w:val="lnek"/>
        <w:numPr>
          <w:ilvl w:val="0"/>
          <w:numId w:val="0"/>
        </w:numPr>
        <w:jc w:val="both"/>
        <w:rPr>
          <w:rFonts w:ascii="Segoe UI Light" w:hAnsi="Segoe UI Light" w:cs="Segoe UI Light"/>
        </w:rPr>
      </w:pPr>
    </w:p>
    <w:p w:rsidR="002238E6" w:rsidRDefault="002238E6" w:rsidP="002238E6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Zodpovědný obchodník (Jméno, Tel., E-mail)</w:t>
      </w:r>
    </w:p>
    <w:p w:rsidR="00D01152" w:rsidRPr="00E07DCE" w:rsidRDefault="00D01152" w:rsidP="002238E6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</w:p>
    <w:tbl>
      <w:tblPr>
        <w:tblStyle w:val="Mkatabulky"/>
        <w:tblW w:w="9067" w:type="dxa"/>
        <w:tblInd w:w="108" w:type="dxa"/>
        <w:tblLook w:val="04A0"/>
      </w:tblPr>
      <w:tblGrid>
        <w:gridCol w:w="9067"/>
      </w:tblGrid>
      <w:tr w:rsidR="002238E6" w:rsidRPr="00E07DCE" w:rsidTr="00C32817">
        <w:trPr>
          <w:trHeight w:val="254"/>
        </w:trPr>
        <w:tc>
          <w:tcPr>
            <w:tcW w:w="9067" w:type="dxa"/>
            <w:vAlign w:val="center"/>
          </w:tcPr>
          <w:p w:rsidR="002238E6" w:rsidRPr="009A7A9B" w:rsidRDefault="000B3170" w:rsidP="008C4302">
            <w:pPr>
              <w:pStyle w:val="lnek"/>
              <w:numPr>
                <w:ilvl w:val="0"/>
                <w:numId w:val="0"/>
              </w:numPr>
              <w:spacing w:before="120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Mgr. Martin Roučka</w:t>
            </w:r>
            <w:r w:rsidR="008C4302">
              <w:rPr>
                <w:rFonts w:ascii="Segoe UI Light" w:hAnsi="Segoe UI Light" w:cs="Segoe UI Light"/>
              </w:rPr>
              <w:t xml:space="preserve">, </w:t>
            </w:r>
            <w:proofErr w:type="spellStart"/>
            <w:r w:rsidR="008C4302">
              <w:rPr>
                <w:rFonts w:ascii="Segoe UI Light" w:hAnsi="Segoe UI Light" w:cs="Segoe UI Light"/>
              </w:rPr>
              <w:t>xxxxxxxxx</w:t>
            </w:r>
            <w:proofErr w:type="spellEnd"/>
            <w:r w:rsidR="008C4302">
              <w:rPr>
                <w:rFonts w:ascii="Segoe UI Light" w:hAnsi="Segoe UI Light" w:cs="Segoe UI Light"/>
              </w:rPr>
              <w:t>, xxxxxxxxx</w:t>
            </w:r>
          </w:p>
        </w:tc>
      </w:tr>
    </w:tbl>
    <w:p w:rsidR="00D01152" w:rsidRDefault="00D01152" w:rsidP="0086333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</w:p>
    <w:p w:rsidR="007D57CD" w:rsidRPr="00E07DCE" w:rsidRDefault="00B2566E" w:rsidP="0086333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 w:rsidRPr="00E07DCE">
        <w:rPr>
          <w:rFonts w:ascii="Segoe UI Light" w:hAnsi="Segoe UI Light" w:cs="Segoe UI Light"/>
        </w:rPr>
        <w:t>Poznámka</w:t>
      </w:r>
    </w:p>
    <w:tbl>
      <w:tblPr>
        <w:tblStyle w:val="Mkatabulky"/>
        <w:tblW w:w="9067" w:type="dxa"/>
        <w:tblInd w:w="108" w:type="dxa"/>
        <w:tblLook w:val="04A0"/>
      </w:tblPr>
      <w:tblGrid>
        <w:gridCol w:w="9067"/>
      </w:tblGrid>
      <w:tr w:rsidR="00B2566E" w:rsidRPr="00E07DCE" w:rsidTr="00C32817">
        <w:trPr>
          <w:trHeight w:val="254"/>
        </w:trPr>
        <w:tc>
          <w:tcPr>
            <w:tcW w:w="9067" w:type="dxa"/>
            <w:vAlign w:val="center"/>
          </w:tcPr>
          <w:p w:rsidR="001A4CFF" w:rsidRPr="00D01152" w:rsidRDefault="000B3170" w:rsidP="009A7A9B">
            <w:pPr>
              <w:pStyle w:val="lnek"/>
              <w:numPr>
                <w:ilvl w:val="0"/>
                <w:numId w:val="0"/>
              </w:numPr>
              <w:spacing w:before="120"/>
              <w:rPr>
                <w:rFonts w:ascii="Segoe UI Light" w:hAnsi="Segoe UI Light" w:cs="Segoe UI Light"/>
                <w:b/>
              </w:rPr>
            </w:pPr>
            <w:r w:rsidRPr="00D01152">
              <w:rPr>
                <w:rFonts w:ascii="Segoe UI Light" w:hAnsi="Segoe UI Light" w:cs="Segoe UI Light"/>
                <w:b/>
              </w:rPr>
              <w:t xml:space="preserve">Standardní cena se začíná účtovat od následujícího měsíce po měsíci, kdy počet registrovaných občanů překročil </w:t>
            </w:r>
            <w:proofErr w:type="gramStart"/>
            <w:r w:rsidRPr="00D01152">
              <w:rPr>
                <w:rFonts w:ascii="Segoe UI Light" w:hAnsi="Segoe UI Light" w:cs="Segoe UI Light"/>
                <w:b/>
              </w:rPr>
              <w:t>hodnotu  1500</w:t>
            </w:r>
            <w:proofErr w:type="gramEnd"/>
            <w:r w:rsidRPr="00D01152">
              <w:rPr>
                <w:rFonts w:ascii="Segoe UI Light" w:hAnsi="Segoe UI Light" w:cs="Segoe UI Light"/>
                <w:b/>
              </w:rPr>
              <w:t xml:space="preserve">.  </w:t>
            </w:r>
          </w:p>
        </w:tc>
      </w:tr>
    </w:tbl>
    <w:p w:rsidR="004D4255" w:rsidRPr="00575333" w:rsidRDefault="00B2566E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  <w:i/>
          <w:sz w:val="16"/>
          <w:szCs w:val="16"/>
        </w:rPr>
      </w:pPr>
      <w:r w:rsidRPr="00575333">
        <w:rPr>
          <w:rFonts w:ascii="Segoe UI Light" w:hAnsi="Segoe UI Light" w:cs="Segoe UI Light"/>
          <w:i/>
          <w:sz w:val="16"/>
          <w:szCs w:val="16"/>
        </w:rPr>
        <w:t>Všechny ceny jsou uvedeny bez DPH.</w:t>
      </w:r>
      <w:bookmarkEnd w:id="1"/>
    </w:p>
    <w:p w:rsidR="004715CC" w:rsidRDefault="004715CC" w:rsidP="001A4CFF">
      <w:pPr>
        <w:pStyle w:val="lnek"/>
        <w:numPr>
          <w:ilvl w:val="0"/>
          <w:numId w:val="0"/>
        </w:numPr>
        <w:spacing w:after="0"/>
        <w:rPr>
          <w:rFonts w:ascii="Segoe UI Light" w:hAnsi="Segoe UI Light" w:cs="Segoe UI Light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D01152" w:rsidRDefault="00D01152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</w:p>
    <w:p w:rsidR="007D57CD" w:rsidRPr="00DF3427" w:rsidRDefault="007D57CD" w:rsidP="007D57CD">
      <w:pPr>
        <w:spacing w:after="0" w:line="276" w:lineRule="auto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 xml:space="preserve">V </w:t>
      </w:r>
      <w:r w:rsidR="00ED6866">
        <w:rPr>
          <w:rFonts w:ascii="Segoe UI Light" w:hAnsi="Segoe UI Light" w:cs="Segoe UI Light"/>
          <w:sz w:val="18"/>
          <w:szCs w:val="18"/>
        </w:rPr>
        <w:t>Brně</w:t>
      </w:r>
      <w:r w:rsidRPr="00DF3427">
        <w:rPr>
          <w:rFonts w:ascii="Segoe UI Light" w:hAnsi="Segoe UI Light" w:cs="Segoe UI Light"/>
          <w:sz w:val="18"/>
          <w:szCs w:val="18"/>
        </w:rPr>
        <w:t xml:space="preserve"> dne…………………………….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>V ………………… dne……………………………….</w:t>
      </w:r>
    </w:p>
    <w:p w:rsidR="00AF5636" w:rsidRDefault="00AF5636" w:rsidP="007D57CD">
      <w:pPr>
        <w:tabs>
          <w:tab w:val="left" w:pos="5325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</w:p>
    <w:p w:rsidR="00AF5636" w:rsidRDefault="00AF5636" w:rsidP="007D57CD">
      <w:pPr>
        <w:tabs>
          <w:tab w:val="left" w:pos="5325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</w:p>
    <w:p w:rsidR="007D57CD" w:rsidRPr="00DF3427" w:rsidRDefault="007D57CD" w:rsidP="007D57CD">
      <w:pPr>
        <w:tabs>
          <w:tab w:val="left" w:pos="5325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ab/>
      </w:r>
    </w:p>
    <w:p w:rsidR="007D57CD" w:rsidRPr="00DF3427" w:rsidRDefault="007D57CD" w:rsidP="007D57CD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>……………………………………………………….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>………………………………………………………….</w:t>
      </w:r>
    </w:p>
    <w:p w:rsidR="00AF5636" w:rsidRDefault="007D57CD" w:rsidP="007D57CD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>za poskytovatele</w:t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Pr="00DF3427">
        <w:rPr>
          <w:rFonts w:ascii="Segoe UI Light" w:hAnsi="Segoe UI Light" w:cs="Segoe UI Light"/>
          <w:sz w:val="18"/>
          <w:szCs w:val="18"/>
        </w:rPr>
        <w:tab/>
      </w:r>
      <w:r w:rsidR="00AF5636">
        <w:rPr>
          <w:rFonts w:ascii="Segoe UI Light" w:hAnsi="Segoe UI Light" w:cs="Segoe UI Light"/>
          <w:sz w:val="18"/>
          <w:szCs w:val="18"/>
        </w:rPr>
        <w:t>za uživ</w:t>
      </w:r>
      <w:r w:rsidRPr="00DF3427">
        <w:rPr>
          <w:rFonts w:ascii="Segoe UI Light" w:hAnsi="Segoe UI Light" w:cs="Segoe UI Light"/>
          <w:sz w:val="18"/>
          <w:szCs w:val="18"/>
        </w:rPr>
        <w:t>atele</w:t>
      </w:r>
      <w:r w:rsidR="00AF5636" w:rsidRPr="00AF5636">
        <w:rPr>
          <w:rFonts w:ascii="Segoe UI Light" w:hAnsi="Segoe UI Light" w:cs="Segoe UI Light"/>
          <w:sz w:val="18"/>
          <w:szCs w:val="18"/>
        </w:rPr>
        <w:t xml:space="preserve"> </w:t>
      </w:r>
    </w:p>
    <w:p w:rsidR="007D57CD" w:rsidRPr="00D66197" w:rsidRDefault="00AF5636" w:rsidP="00D66197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  <w:r w:rsidRPr="00DF3427">
        <w:rPr>
          <w:rFonts w:ascii="Segoe UI Light" w:hAnsi="Segoe UI Light" w:cs="Segoe UI Light"/>
          <w:sz w:val="18"/>
          <w:szCs w:val="18"/>
        </w:rPr>
        <w:t xml:space="preserve">Mgr. Ondřej </w:t>
      </w:r>
      <w:proofErr w:type="spellStart"/>
      <w:r w:rsidRPr="00DF3427">
        <w:rPr>
          <w:rFonts w:ascii="Segoe UI Light" w:hAnsi="Segoe UI Light" w:cs="Segoe UI Light"/>
          <w:sz w:val="18"/>
          <w:szCs w:val="18"/>
        </w:rPr>
        <w:t>Švrček</w:t>
      </w:r>
      <w:proofErr w:type="spellEnd"/>
      <w:r w:rsidRPr="00DF3427">
        <w:rPr>
          <w:rFonts w:ascii="Segoe UI Light" w:hAnsi="Segoe UI Light" w:cs="Segoe UI Light"/>
          <w:sz w:val="18"/>
          <w:szCs w:val="18"/>
        </w:rPr>
        <w:t>, jednatel</w:t>
      </w:r>
      <w:r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>
        <w:rPr>
          <w:rFonts w:ascii="Segoe UI Light" w:hAnsi="Segoe UI Light" w:cs="Segoe UI Light"/>
          <w:sz w:val="18"/>
          <w:szCs w:val="18"/>
        </w:rPr>
        <w:tab/>
      </w:r>
      <w:r w:rsidR="00D01152">
        <w:rPr>
          <w:rFonts w:ascii="Segoe UI Light" w:hAnsi="Segoe UI Light" w:cs="Segoe UI Light"/>
          <w:sz w:val="18"/>
          <w:szCs w:val="18"/>
        </w:rPr>
        <w:t>Ing. František Pilný MBA</w:t>
      </w:r>
    </w:p>
    <w:sectPr w:rsidR="007D57CD" w:rsidRPr="00D66197" w:rsidSect="00141190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6" w:bottom="1417" w:left="1417" w:header="708" w:footer="708" w:gutter="0"/>
      <w:pgNumType w:start="1"/>
      <w:cols w:space="709" w:equalWidth="0">
        <w:col w:w="907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4B" w:rsidRDefault="003E674B" w:rsidP="003F46A4">
      <w:pPr>
        <w:spacing w:after="0" w:line="240" w:lineRule="auto"/>
      </w:pPr>
      <w:r>
        <w:separator/>
      </w:r>
    </w:p>
  </w:endnote>
  <w:endnote w:type="continuationSeparator" w:id="0">
    <w:p w:rsidR="003E674B" w:rsidRDefault="003E674B" w:rsidP="003F46A4">
      <w:pPr>
        <w:spacing w:after="0" w:line="240" w:lineRule="auto"/>
      </w:pPr>
      <w:r>
        <w:continuationSeparator/>
      </w:r>
    </w:p>
  </w:endnote>
  <w:endnote w:type="continuationNotice" w:id="1">
    <w:p w:rsidR="003E674B" w:rsidRDefault="003E674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427667"/>
      <w:docPartObj>
        <w:docPartGallery w:val="Page Numbers (Bottom of Page)"/>
        <w:docPartUnique/>
      </w:docPartObj>
    </w:sdtPr>
    <w:sdtContent>
      <w:p w:rsidR="00D01152" w:rsidRDefault="002F1DF3">
        <w:pPr>
          <w:pStyle w:val="Zpat"/>
          <w:jc w:val="center"/>
        </w:pPr>
        <w:r>
          <w:fldChar w:fldCharType="begin"/>
        </w:r>
        <w:r w:rsidR="00D01152">
          <w:instrText>PAGE   \* MERGEFORMAT</w:instrText>
        </w:r>
        <w:r>
          <w:fldChar w:fldCharType="separate"/>
        </w:r>
        <w:r w:rsidR="008C4302">
          <w:rPr>
            <w:noProof/>
          </w:rPr>
          <w:t>1</w:t>
        </w:r>
        <w:r>
          <w:fldChar w:fldCharType="end"/>
        </w:r>
      </w:p>
    </w:sdtContent>
  </w:sdt>
  <w:p w:rsidR="00D01152" w:rsidRDefault="00D01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4B" w:rsidRDefault="003E674B" w:rsidP="003F46A4">
      <w:pPr>
        <w:spacing w:after="0" w:line="240" w:lineRule="auto"/>
      </w:pPr>
      <w:r>
        <w:separator/>
      </w:r>
    </w:p>
  </w:footnote>
  <w:footnote w:type="continuationSeparator" w:id="0">
    <w:p w:rsidR="003E674B" w:rsidRDefault="003E674B" w:rsidP="003F46A4">
      <w:pPr>
        <w:spacing w:after="0" w:line="240" w:lineRule="auto"/>
      </w:pPr>
      <w:r>
        <w:continuationSeparator/>
      </w:r>
    </w:p>
  </w:footnote>
  <w:footnote w:type="continuationNotice" w:id="1">
    <w:p w:rsidR="003E674B" w:rsidRDefault="003E674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55" w:rsidRPr="00F356AB" w:rsidRDefault="00141190" w:rsidP="004D4255">
    <w:pPr>
      <w:pStyle w:val="Zhlav"/>
      <w:rPr>
        <w:rFonts w:ascii="Arial" w:hAnsi="Arial" w:cs="Arial"/>
        <w:i/>
        <w:color w:val="00B050"/>
        <w:sz w:val="16"/>
      </w:rPr>
    </w:pPr>
    <w:r w:rsidRPr="00F356AB">
      <w:rPr>
        <w:rFonts w:ascii="Arial" w:hAnsi="Arial" w:cs="Arial"/>
        <w:i/>
        <w:noProof/>
        <w:color w:val="00B050"/>
        <w:sz w:val="12"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21" name="Obrázek 29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56AB">
      <w:rPr>
        <w:rFonts w:ascii="Arial" w:hAnsi="Arial" w:cs="Arial"/>
        <w:i/>
        <w:color w:val="00B050"/>
        <w:sz w:val="16"/>
      </w:rPr>
      <w:t xml:space="preserve">Licence a služby pro </w:t>
    </w:r>
    <w:r w:rsidRPr="00F356AB">
      <w:rPr>
        <w:rFonts w:ascii="Arial" w:hAnsi="Arial" w:cs="Arial"/>
        <w:b/>
        <w:i/>
        <w:color w:val="00B050"/>
        <w:sz w:val="16"/>
      </w:rPr>
      <w:t>samosprávu</w:t>
    </w:r>
  </w:p>
  <w:p w:rsidR="004D4255" w:rsidRPr="001A1C4F" w:rsidRDefault="004D4255" w:rsidP="004D4255">
    <w:pPr>
      <w:pStyle w:val="Zhlav"/>
      <w:tabs>
        <w:tab w:val="clear" w:pos="907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  <w:p w:rsidR="000C4537" w:rsidRPr="001A1C4F" w:rsidRDefault="000C4537" w:rsidP="00F275CA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7BD" w:rsidRPr="001A1C4F" w:rsidRDefault="00B277BD" w:rsidP="00B277BD">
    <w:pPr>
      <w:pStyle w:val="Zhlav"/>
      <w:tabs>
        <w:tab w:val="clear" w:pos="907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  <w:p w:rsidR="000C4537" w:rsidRDefault="000C45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45C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3A6A"/>
    <w:multiLevelType w:val="hybridMultilevel"/>
    <w:tmpl w:val="2D62542A"/>
    <w:lvl w:ilvl="0" w:tplc="C39E2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10E"/>
    <w:multiLevelType w:val="hybridMultilevel"/>
    <w:tmpl w:val="5858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008B"/>
    <w:multiLevelType w:val="hybridMultilevel"/>
    <w:tmpl w:val="F4F4E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342A3"/>
    <w:multiLevelType w:val="hybridMultilevel"/>
    <w:tmpl w:val="473AD1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3902"/>
    <w:multiLevelType w:val="hybridMultilevel"/>
    <w:tmpl w:val="7EA61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11DFA"/>
    <w:multiLevelType w:val="hybridMultilevel"/>
    <w:tmpl w:val="700A9BBC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261F"/>
    <w:multiLevelType w:val="hybridMultilevel"/>
    <w:tmpl w:val="705C0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AE3257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A4947"/>
    <w:multiLevelType w:val="hybridMultilevel"/>
    <w:tmpl w:val="F2542A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87C3C"/>
    <w:multiLevelType w:val="hybridMultilevel"/>
    <w:tmpl w:val="CCA80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F09EE"/>
    <w:multiLevelType w:val="multilevel"/>
    <w:tmpl w:val="706E9326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94" w:hanging="43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4C9371BC"/>
    <w:multiLevelType w:val="hybridMultilevel"/>
    <w:tmpl w:val="59AC8C16"/>
    <w:lvl w:ilvl="0" w:tplc="BD8C1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75B24"/>
    <w:multiLevelType w:val="multilevel"/>
    <w:tmpl w:val="42D0828A"/>
    <w:lvl w:ilvl="0">
      <w:start w:val="1"/>
      <w:numFmt w:val="upperRoman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737"/>
        </w:tabs>
        <w:ind w:left="737" w:hanging="38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B16853"/>
    <w:multiLevelType w:val="hybridMultilevel"/>
    <w:tmpl w:val="1E2E4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74299"/>
    <w:multiLevelType w:val="hybridMultilevel"/>
    <w:tmpl w:val="35A0A1B8"/>
    <w:lvl w:ilvl="0" w:tplc="279E3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D41B9"/>
    <w:multiLevelType w:val="multilevel"/>
    <w:tmpl w:val="347848F8"/>
    <w:lvl w:ilvl="0">
      <w:start w:val="1"/>
      <w:numFmt w:val="upperRoman"/>
      <w:pStyle w:val="Nadpis1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  <w:color w:val="auto"/>
      </w:rPr>
    </w:lvl>
    <w:lvl w:ilvl="1">
      <w:start w:val="1"/>
      <w:numFmt w:val="decimal"/>
      <w:pStyle w:val="lnek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C7E6AA2"/>
    <w:multiLevelType w:val="hybridMultilevel"/>
    <w:tmpl w:val="52445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6"/>
  </w:num>
  <w:num w:numId="35">
    <w:abstractNumId w:val="2"/>
  </w:num>
  <w:num w:numId="36">
    <w:abstractNumId w:val="17"/>
  </w:num>
  <w:num w:numId="37">
    <w:abstractNumId w:val="13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16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403A8"/>
    <w:rsid w:val="000021D3"/>
    <w:rsid w:val="00005901"/>
    <w:rsid w:val="00010941"/>
    <w:rsid w:val="00010AF7"/>
    <w:rsid w:val="00017EE8"/>
    <w:rsid w:val="0002352B"/>
    <w:rsid w:val="00025512"/>
    <w:rsid w:val="00036EA2"/>
    <w:rsid w:val="000400EF"/>
    <w:rsid w:val="00047E67"/>
    <w:rsid w:val="000536B0"/>
    <w:rsid w:val="00060CF8"/>
    <w:rsid w:val="00061133"/>
    <w:rsid w:val="000662E2"/>
    <w:rsid w:val="00066700"/>
    <w:rsid w:val="00067905"/>
    <w:rsid w:val="00071E39"/>
    <w:rsid w:val="00074889"/>
    <w:rsid w:val="00074FEF"/>
    <w:rsid w:val="000765C1"/>
    <w:rsid w:val="00076E0E"/>
    <w:rsid w:val="00077DA1"/>
    <w:rsid w:val="00077FC8"/>
    <w:rsid w:val="00081361"/>
    <w:rsid w:val="00081D14"/>
    <w:rsid w:val="00087348"/>
    <w:rsid w:val="00095D49"/>
    <w:rsid w:val="00097214"/>
    <w:rsid w:val="000A09DA"/>
    <w:rsid w:val="000A165E"/>
    <w:rsid w:val="000A1F38"/>
    <w:rsid w:val="000B15FF"/>
    <w:rsid w:val="000B2BB5"/>
    <w:rsid w:val="000B2EE8"/>
    <w:rsid w:val="000B3170"/>
    <w:rsid w:val="000B5432"/>
    <w:rsid w:val="000B5E7A"/>
    <w:rsid w:val="000C2081"/>
    <w:rsid w:val="000C32C1"/>
    <w:rsid w:val="000C4537"/>
    <w:rsid w:val="000C59F2"/>
    <w:rsid w:val="000C74A3"/>
    <w:rsid w:val="000C7EF9"/>
    <w:rsid w:val="000D1408"/>
    <w:rsid w:val="000E5514"/>
    <w:rsid w:val="000F2B06"/>
    <w:rsid w:val="000F3453"/>
    <w:rsid w:val="000F6D41"/>
    <w:rsid w:val="000F736E"/>
    <w:rsid w:val="00101F6F"/>
    <w:rsid w:val="0011651D"/>
    <w:rsid w:val="00116CB4"/>
    <w:rsid w:val="0011742B"/>
    <w:rsid w:val="00120668"/>
    <w:rsid w:val="00123082"/>
    <w:rsid w:val="00126A1D"/>
    <w:rsid w:val="0012755E"/>
    <w:rsid w:val="00135AE7"/>
    <w:rsid w:val="00141190"/>
    <w:rsid w:val="00147989"/>
    <w:rsid w:val="00147B27"/>
    <w:rsid w:val="00152E7F"/>
    <w:rsid w:val="00157CD8"/>
    <w:rsid w:val="0016109F"/>
    <w:rsid w:val="00176252"/>
    <w:rsid w:val="00181ACB"/>
    <w:rsid w:val="00184E0A"/>
    <w:rsid w:val="00185E36"/>
    <w:rsid w:val="00190B8D"/>
    <w:rsid w:val="001936A6"/>
    <w:rsid w:val="001A1C4F"/>
    <w:rsid w:val="001A2114"/>
    <w:rsid w:val="001A3CB7"/>
    <w:rsid w:val="001A4CFF"/>
    <w:rsid w:val="001A59DC"/>
    <w:rsid w:val="001A6FBE"/>
    <w:rsid w:val="001B2A25"/>
    <w:rsid w:val="001B5885"/>
    <w:rsid w:val="001B667B"/>
    <w:rsid w:val="001C0973"/>
    <w:rsid w:val="001C5CAC"/>
    <w:rsid w:val="001D23C1"/>
    <w:rsid w:val="001D340B"/>
    <w:rsid w:val="001D71CA"/>
    <w:rsid w:val="001E3FA7"/>
    <w:rsid w:val="001F21CC"/>
    <w:rsid w:val="001F779C"/>
    <w:rsid w:val="001F7ABA"/>
    <w:rsid w:val="002044F9"/>
    <w:rsid w:val="0020573C"/>
    <w:rsid w:val="00206AEE"/>
    <w:rsid w:val="00207377"/>
    <w:rsid w:val="0021158D"/>
    <w:rsid w:val="00211B4D"/>
    <w:rsid w:val="00216099"/>
    <w:rsid w:val="00220307"/>
    <w:rsid w:val="00223359"/>
    <w:rsid w:val="002238E6"/>
    <w:rsid w:val="00224615"/>
    <w:rsid w:val="002273B7"/>
    <w:rsid w:val="0023075A"/>
    <w:rsid w:val="00230803"/>
    <w:rsid w:val="00230BBA"/>
    <w:rsid w:val="00231B3C"/>
    <w:rsid w:val="00237000"/>
    <w:rsid w:val="00237319"/>
    <w:rsid w:val="00242772"/>
    <w:rsid w:val="00250726"/>
    <w:rsid w:val="00261AA1"/>
    <w:rsid w:val="00261DDE"/>
    <w:rsid w:val="00266B8C"/>
    <w:rsid w:val="00271758"/>
    <w:rsid w:val="00273415"/>
    <w:rsid w:val="00275276"/>
    <w:rsid w:val="00275818"/>
    <w:rsid w:val="00275EC5"/>
    <w:rsid w:val="002822AE"/>
    <w:rsid w:val="00283D29"/>
    <w:rsid w:val="0028519B"/>
    <w:rsid w:val="002958AB"/>
    <w:rsid w:val="002A0E36"/>
    <w:rsid w:val="002A1DB8"/>
    <w:rsid w:val="002A5B58"/>
    <w:rsid w:val="002B3820"/>
    <w:rsid w:val="002B48F4"/>
    <w:rsid w:val="002B547D"/>
    <w:rsid w:val="002B6C92"/>
    <w:rsid w:val="002B773C"/>
    <w:rsid w:val="002B7A03"/>
    <w:rsid w:val="002C48AC"/>
    <w:rsid w:val="002C4C16"/>
    <w:rsid w:val="002D1A8E"/>
    <w:rsid w:val="002D25DC"/>
    <w:rsid w:val="002D4A58"/>
    <w:rsid w:val="002D72F3"/>
    <w:rsid w:val="002E2F50"/>
    <w:rsid w:val="002F1DF3"/>
    <w:rsid w:val="002F3151"/>
    <w:rsid w:val="002F5516"/>
    <w:rsid w:val="002F71A2"/>
    <w:rsid w:val="00302239"/>
    <w:rsid w:val="00304C18"/>
    <w:rsid w:val="003051BE"/>
    <w:rsid w:val="00306994"/>
    <w:rsid w:val="00306FFE"/>
    <w:rsid w:val="003078C3"/>
    <w:rsid w:val="00315260"/>
    <w:rsid w:val="003227FC"/>
    <w:rsid w:val="00337A3F"/>
    <w:rsid w:val="00341C62"/>
    <w:rsid w:val="00342FA7"/>
    <w:rsid w:val="003436CD"/>
    <w:rsid w:val="00343F44"/>
    <w:rsid w:val="003462C6"/>
    <w:rsid w:val="00347302"/>
    <w:rsid w:val="00352E55"/>
    <w:rsid w:val="00353B38"/>
    <w:rsid w:val="003625C6"/>
    <w:rsid w:val="00362C24"/>
    <w:rsid w:val="00362DB4"/>
    <w:rsid w:val="00371C4A"/>
    <w:rsid w:val="00373B2B"/>
    <w:rsid w:val="00373C6E"/>
    <w:rsid w:val="0037766C"/>
    <w:rsid w:val="00377C94"/>
    <w:rsid w:val="0038116B"/>
    <w:rsid w:val="00384FC2"/>
    <w:rsid w:val="00384FD0"/>
    <w:rsid w:val="00394948"/>
    <w:rsid w:val="003A0E23"/>
    <w:rsid w:val="003A5284"/>
    <w:rsid w:val="003A7285"/>
    <w:rsid w:val="003B40CD"/>
    <w:rsid w:val="003B5CDD"/>
    <w:rsid w:val="003C0092"/>
    <w:rsid w:val="003C5B9C"/>
    <w:rsid w:val="003C66A5"/>
    <w:rsid w:val="003D2C46"/>
    <w:rsid w:val="003E06B3"/>
    <w:rsid w:val="003E155A"/>
    <w:rsid w:val="003E583B"/>
    <w:rsid w:val="003E674B"/>
    <w:rsid w:val="003F1B27"/>
    <w:rsid w:val="003F3343"/>
    <w:rsid w:val="003F46A4"/>
    <w:rsid w:val="003F5E48"/>
    <w:rsid w:val="00401D20"/>
    <w:rsid w:val="00404C64"/>
    <w:rsid w:val="004062C9"/>
    <w:rsid w:val="004070F5"/>
    <w:rsid w:val="004111C0"/>
    <w:rsid w:val="00413AC7"/>
    <w:rsid w:val="00415A4A"/>
    <w:rsid w:val="004175DC"/>
    <w:rsid w:val="0042005E"/>
    <w:rsid w:val="00422BFB"/>
    <w:rsid w:val="00422D7B"/>
    <w:rsid w:val="00425E91"/>
    <w:rsid w:val="004310E0"/>
    <w:rsid w:val="0043279E"/>
    <w:rsid w:val="00436A70"/>
    <w:rsid w:val="00440262"/>
    <w:rsid w:val="004404E2"/>
    <w:rsid w:val="004458D5"/>
    <w:rsid w:val="0044703A"/>
    <w:rsid w:val="004474A3"/>
    <w:rsid w:val="00455108"/>
    <w:rsid w:val="00455EF7"/>
    <w:rsid w:val="00456952"/>
    <w:rsid w:val="004628E8"/>
    <w:rsid w:val="00463F20"/>
    <w:rsid w:val="0046488A"/>
    <w:rsid w:val="004715CC"/>
    <w:rsid w:val="0047282C"/>
    <w:rsid w:val="00473D4E"/>
    <w:rsid w:val="00474723"/>
    <w:rsid w:val="004748E0"/>
    <w:rsid w:val="0048688C"/>
    <w:rsid w:val="00486C34"/>
    <w:rsid w:val="0049115F"/>
    <w:rsid w:val="00493EAB"/>
    <w:rsid w:val="004A1C0D"/>
    <w:rsid w:val="004A1EBF"/>
    <w:rsid w:val="004A3ED9"/>
    <w:rsid w:val="004A584E"/>
    <w:rsid w:val="004A6B5A"/>
    <w:rsid w:val="004A77B6"/>
    <w:rsid w:val="004B2DF6"/>
    <w:rsid w:val="004B6B5F"/>
    <w:rsid w:val="004B6BEB"/>
    <w:rsid w:val="004C07DE"/>
    <w:rsid w:val="004C5475"/>
    <w:rsid w:val="004C596A"/>
    <w:rsid w:val="004C6EDB"/>
    <w:rsid w:val="004D07FD"/>
    <w:rsid w:val="004D4255"/>
    <w:rsid w:val="004D4D8C"/>
    <w:rsid w:val="004D533D"/>
    <w:rsid w:val="004E0E10"/>
    <w:rsid w:val="004E7C18"/>
    <w:rsid w:val="004F230D"/>
    <w:rsid w:val="004F7A38"/>
    <w:rsid w:val="00505691"/>
    <w:rsid w:val="005139E8"/>
    <w:rsid w:val="00513AE7"/>
    <w:rsid w:val="0051464D"/>
    <w:rsid w:val="00516525"/>
    <w:rsid w:val="00530CA7"/>
    <w:rsid w:val="005316ED"/>
    <w:rsid w:val="005333E5"/>
    <w:rsid w:val="00540EC2"/>
    <w:rsid w:val="00546373"/>
    <w:rsid w:val="00550A70"/>
    <w:rsid w:val="0055419A"/>
    <w:rsid w:val="00554498"/>
    <w:rsid w:val="00561DB6"/>
    <w:rsid w:val="00562075"/>
    <w:rsid w:val="005700CF"/>
    <w:rsid w:val="00571E06"/>
    <w:rsid w:val="0057259F"/>
    <w:rsid w:val="00572C67"/>
    <w:rsid w:val="00573BF1"/>
    <w:rsid w:val="00575333"/>
    <w:rsid w:val="00576D41"/>
    <w:rsid w:val="005853F8"/>
    <w:rsid w:val="00585439"/>
    <w:rsid w:val="005918CA"/>
    <w:rsid w:val="00593678"/>
    <w:rsid w:val="005A5C44"/>
    <w:rsid w:val="005A7DA4"/>
    <w:rsid w:val="005B41D3"/>
    <w:rsid w:val="005B743B"/>
    <w:rsid w:val="005B7F0C"/>
    <w:rsid w:val="005C497A"/>
    <w:rsid w:val="005C6BC8"/>
    <w:rsid w:val="005C7DFC"/>
    <w:rsid w:val="005D0FEE"/>
    <w:rsid w:val="005D115E"/>
    <w:rsid w:val="005D2BD7"/>
    <w:rsid w:val="005D2D23"/>
    <w:rsid w:val="005E20BD"/>
    <w:rsid w:val="005E20F6"/>
    <w:rsid w:val="005E5A5F"/>
    <w:rsid w:val="005F05BA"/>
    <w:rsid w:val="005F2FCC"/>
    <w:rsid w:val="005F6E3C"/>
    <w:rsid w:val="00613BF5"/>
    <w:rsid w:val="00613DD2"/>
    <w:rsid w:val="00613FD9"/>
    <w:rsid w:val="00615ABF"/>
    <w:rsid w:val="00622139"/>
    <w:rsid w:val="00624134"/>
    <w:rsid w:val="00625FCC"/>
    <w:rsid w:val="00640B41"/>
    <w:rsid w:val="00645F16"/>
    <w:rsid w:val="0066088F"/>
    <w:rsid w:val="00665448"/>
    <w:rsid w:val="00670AC9"/>
    <w:rsid w:val="006715FF"/>
    <w:rsid w:val="006725D3"/>
    <w:rsid w:val="00673140"/>
    <w:rsid w:val="00674908"/>
    <w:rsid w:val="00676BB0"/>
    <w:rsid w:val="00676E2A"/>
    <w:rsid w:val="00677D73"/>
    <w:rsid w:val="00681867"/>
    <w:rsid w:val="006820E2"/>
    <w:rsid w:val="0068652C"/>
    <w:rsid w:val="00686E62"/>
    <w:rsid w:val="0068754A"/>
    <w:rsid w:val="00692E1F"/>
    <w:rsid w:val="006931D6"/>
    <w:rsid w:val="006A032F"/>
    <w:rsid w:val="006C06EF"/>
    <w:rsid w:val="006C1466"/>
    <w:rsid w:val="006D7A8F"/>
    <w:rsid w:val="006D7C0C"/>
    <w:rsid w:val="006E396E"/>
    <w:rsid w:val="006E4673"/>
    <w:rsid w:val="006E7C62"/>
    <w:rsid w:val="006F15D9"/>
    <w:rsid w:val="006F3C34"/>
    <w:rsid w:val="0070055A"/>
    <w:rsid w:val="007041A9"/>
    <w:rsid w:val="00704ABA"/>
    <w:rsid w:val="00707D82"/>
    <w:rsid w:val="00713173"/>
    <w:rsid w:val="007152F2"/>
    <w:rsid w:val="00717868"/>
    <w:rsid w:val="007217EA"/>
    <w:rsid w:val="00721B89"/>
    <w:rsid w:val="00726A26"/>
    <w:rsid w:val="00727583"/>
    <w:rsid w:val="0073213D"/>
    <w:rsid w:val="007326A3"/>
    <w:rsid w:val="00734C12"/>
    <w:rsid w:val="0074142E"/>
    <w:rsid w:val="007441D7"/>
    <w:rsid w:val="00744CE7"/>
    <w:rsid w:val="007454AA"/>
    <w:rsid w:val="007542D0"/>
    <w:rsid w:val="007555A0"/>
    <w:rsid w:val="00755B76"/>
    <w:rsid w:val="00757890"/>
    <w:rsid w:val="00762372"/>
    <w:rsid w:val="00764218"/>
    <w:rsid w:val="0076629D"/>
    <w:rsid w:val="007665EC"/>
    <w:rsid w:val="00794DA9"/>
    <w:rsid w:val="00795587"/>
    <w:rsid w:val="007A2328"/>
    <w:rsid w:val="007A2F1A"/>
    <w:rsid w:val="007A4F18"/>
    <w:rsid w:val="007B102F"/>
    <w:rsid w:val="007B285E"/>
    <w:rsid w:val="007B46E0"/>
    <w:rsid w:val="007C3499"/>
    <w:rsid w:val="007C66EB"/>
    <w:rsid w:val="007D0009"/>
    <w:rsid w:val="007D0757"/>
    <w:rsid w:val="007D0891"/>
    <w:rsid w:val="007D1A95"/>
    <w:rsid w:val="007D242C"/>
    <w:rsid w:val="007D28E2"/>
    <w:rsid w:val="007D559E"/>
    <w:rsid w:val="007D57CD"/>
    <w:rsid w:val="007E3FE1"/>
    <w:rsid w:val="007E502F"/>
    <w:rsid w:val="00805FBA"/>
    <w:rsid w:val="00810FC0"/>
    <w:rsid w:val="00812FF6"/>
    <w:rsid w:val="0082006B"/>
    <w:rsid w:val="00821432"/>
    <w:rsid w:val="00825625"/>
    <w:rsid w:val="00832F72"/>
    <w:rsid w:val="0083417C"/>
    <w:rsid w:val="008345F9"/>
    <w:rsid w:val="00835941"/>
    <w:rsid w:val="00837041"/>
    <w:rsid w:val="00843C9B"/>
    <w:rsid w:val="00850C87"/>
    <w:rsid w:val="00852536"/>
    <w:rsid w:val="00852679"/>
    <w:rsid w:val="00857655"/>
    <w:rsid w:val="00863332"/>
    <w:rsid w:val="00872DE3"/>
    <w:rsid w:val="00873D5A"/>
    <w:rsid w:val="008749E6"/>
    <w:rsid w:val="008758BA"/>
    <w:rsid w:val="00877DAD"/>
    <w:rsid w:val="008825FF"/>
    <w:rsid w:val="00883D85"/>
    <w:rsid w:val="00892577"/>
    <w:rsid w:val="00892B29"/>
    <w:rsid w:val="008966B9"/>
    <w:rsid w:val="008969BE"/>
    <w:rsid w:val="008A0157"/>
    <w:rsid w:val="008A0722"/>
    <w:rsid w:val="008A6B57"/>
    <w:rsid w:val="008A753A"/>
    <w:rsid w:val="008A7587"/>
    <w:rsid w:val="008B792C"/>
    <w:rsid w:val="008B7DF4"/>
    <w:rsid w:val="008C1279"/>
    <w:rsid w:val="008C341D"/>
    <w:rsid w:val="008C381F"/>
    <w:rsid w:val="008C4302"/>
    <w:rsid w:val="008C4BEE"/>
    <w:rsid w:val="008D2DBB"/>
    <w:rsid w:val="008D5255"/>
    <w:rsid w:val="008D61BE"/>
    <w:rsid w:val="008E024C"/>
    <w:rsid w:val="008E0426"/>
    <w:rsid w:val="008E0E17"/>
    <w:rsid w:val="008E2F9D"/>
    <w:rsid w:val="008F16B9"/>
    <w:rsid w:val="008F25C3"/>
    <w:rsid w:val="008F6390"/>
    <w:rsid w:val="009019E0"/>
    <w:rsid w:val="00903C19"/>
    <w:rsid w:val="0091214D"/>
    <w:rsid w:val="00912B1E"/>
    <w:rsid w:val="00913C92"/>
    <w:rsid w:val="00915BC7"/>
    <w:rsid w:val="00915C49"/>
    <w:rsid w:val="0091640C"/>
    <w:rsid w:val="00924F4F"/>
    <w:rsid w:val="0092586C"/>
    <w:rsid w:val="009314C8"/>
    <w:rsid w:val="0093276B"/>
    <w:rsid w:val="00934DA3"/>
    <w:rsid w:val="00936106"/>
    <w:rsid w:val="0094012B"/>
    <w:rsid w:val="009401D3"/>
    <w:rsid w:val="009403A8"/>
    <w:rsid w:val="00941501"/>
    <w:rsid w:val="00947572"/>
    <w:rsid w:val="009548D6"/>
    <w:rsid w:val="009579E3"/>
    <w:rsid w:val="00957CA2"/>
    <w:rsid w:val="0096056F"/>
    <w:rsid w:val="00960E34"/>
    <w:rsid w:val="009626D0"/>
    <w:rsid w:val="00973A93"/>
    <w:rsid w:val="00974AE2"/>
    <w:rsid w:val="0097679F"/>
    <w:rsid w:val="00977C29"/>
    <w:rsid w:val="00977ECA"/>
    <w:rsid w:val="00982465"/>
    <w:rsid w:val="00986AEB"/>
    <w:rsid w:val="00987B87"/>
    <w:rsid w:val="00992C38"/>
    <w:rsid w:val="009933E0"/>
    <w:rsid w:val="00995A5D"/>
    <w:rsid w:val="009962EE"/>
    <w:rsid w:val="009A0CCC"/>
    <w:rsid w:val="009A5510"/>
    <w:rsid w:val="009A7A9B"/>
    <w:rsid w:val="009B0DF8"/>
    <w:rsid w:val="009B24C7"/>
    <w:rsid w:val="009B27DE"/>
    <w:rsid w:val="009B27F6"/>
    <w:rsid w:val="009B36F4"/>
    <w:rsid w:val="009B3CBF"/>
    <w:rsid w:val="009B7BB7"/>
    <w:rsid w:val="009C3D4A"/>
    <w:rsid w:val="009C4959"/>
    <w:rsid w:val="009D13EE"/>
    <w:rsid w:val="009D3D6A"/>
    <w:rsid w:val="009D5CE7"/>
    <w:rsid w:val="009D5D6C"/>
    <w:rsid w:val="009D6978"/>
    <w:rsid w:val="009E13B1"/>
    <w:rsid w:val="009E245E"/>
    <w:rsid w:val="009E4635"/>
    <w:rsid w:val="009F48F0"/>
    <w:rsid w:val="009F593C"/>
    <w:rsid w:val="00A0107C"/>
    <w:rsid w:val="00A01971"/>
    <w:rsid w:val="00A01BD1"/>
    <w:rsid w:val="00A02EB8"/>
    <w:rsid w:val="00A06F3B"/>
    <w:rsid w:val="00A12FAD"/>
    <w:rsid w:val="00A15730"/>
    <w:rsid w:val="00A16B55"/>
    <w:rsid w:val="00A20F91"/>
    <w:rsid w:val="00A213A7"/>
    <w:rsid w:val="00A2469A"/>
    <w:rsid w:val="00A3044F"/>
    <w:rsid w:val="00A30E58"/>
    <w:rsid w:val="00A30F9A"/>
    <w:rsid w:val="00A31C13"/>
    <w:rsid w:val="00A33206"/>
    <w:rsid w:val="00A344E9"/>
    <w:rsid w:val="00A3481C"/>
    <w:rsid w:val="00A35829"/>
    <w:rsid w:val="00A374A0"/>
    <w:rsid w:val="00A4751C"/>
    <w:rsid w:val="00A5464E"/>
    <w:rsid w:val="00A56B47"/>
    <w:rsid w:val="00A71143"/>
    <w:rsid w:val="00A75C4E"/>
    <w:rsid w:val="00A8330D"/>
    <w:rsid w:val="00A865B8"/>
    <w:rsid w:val="00A87CD5"/>
    <w:rsid w:val="00A92144"/>
    <w:rsid w:val="00A92C72"/>
    <w:rsid w:val="00A93AFF"/>
    <w:rsid w:val="00AA0D11"/>
    <w:rsid w:val="00AA188D"/>
    <w:rsid w:val="00AA3E5C"/>
    <w:rsid w:val="00AB04F1"/>
    <w:rsid w:val="00AB6C48"/>
    <w:rsid w:val="00AB771D"/>
    <w:rsid w:val="00AB7763"/>
    <w:rsid w:val="00AB7BA9"/>
    <w:rsid w:val="00AC245B"/>
    <w:rsid w:val="00AC4F0E"/>
    <w:rsid w:val="00AC533E"/>
    <w:rsid w:val="00AC69B8"/>
    <w:rsid w:val="00AC75C5"/>
    <w:rsid w:val="00AC7AD8"/>
    <w:rsid w:val="00AC7FE5"/>
    <w:rsid w:val="00AD0208"/>
    <w:rsid w:val="00AD0268"/>
    <w:rsid w:val="00AD3C33"/>
    <w:rsid w:val="00AD3CF5"/>
    <w:rsid w:val="00AD5E6E"/>
    <w:rsid w:val="00AE017E"/>
    <w:rsid w:val="00AE1D79"/>
    <w:rsid w:val="00AE2CE9"/>
    <w:rsid w:val="00AE2FE6"/>
    <w:rsid w:val="00AE7184"/>
    <w:rsid w:val="00AF1DCB"/>
    <w:rsid w:val="00AF469E"/>
    <w:rsid w:val="00AF5636"/>
    <w:rsid w:val="00AF56EC"/>
    <w:rsid w:val="00B01BBE"/>
    <w:rsid w:val="00B0400E"/>
    <w:rsid w:val="00B04A14"/>
    <w:rsid w:val="00B04B87"/>
    <w:rsid w:val="00B04C14"/>
    <w:rsid w:val="00B07A18"/>
    <w:rsid w:val="00B22014"/>
    <w:rsid w:val="00B2246D"/>
    <w:rsid w:val="00B23085"/>
    <w:rsid w:val="00B23979"/>
    <w:rsid w:val="00B2566E"/>
    <w:rsid w:val="00B25805"/>
    <w:rsid w:val="00B27467"/>
    <w:rsid w:val="00B277BD"/>
    <w:rsid w:val="00B32E34"/>
    <w:rsid w:val="00B33140"/>
    <w:rsid w:val="00B37AA3"/>
    <w:rsid w:val="00B37F23"/>
    <w:rsid w:val="00B42DB8"/>
    <w:rsid w:val="00B44DA1"/>
    <w:rsid w:val="00B46EE6"/>
    <w:rsid w:val="00B53C84"/>
    <w:rsid w:val="00B655D0"/>
    <w:rsid w:val="00B6760E"/>
    <w:rsid w:val="00B730A8"/>
    <w:rsid w:val="00B774EA"/>
    <w:rsid w:val="00B82984"/>
    <w:rsid w:val="00B86694"/>
    <w:rsid w:val="00B8739A"/>
    <w:rsid w:val="00B9425E"/>
    <w:rsid w:val="00BA3579"/>
    <w:rsid w:val="00BA41A3"/>
    <w:rsid w:val="00BA5FEF"/>
    <w:rsid w:val="00BB34C9"/>
    <w:rsid w:val="00BB3AC1"/>
    <w:rsid w:val="00BB5A1B"/>
    <w:rsid w:val="00BC3438"/>
    <w:rsid w:val="00BC5D9D"/>
    <w:rsid w:val="00BD4C97"/>
    <w:rsid w:val="00BE3181"/>
    <w:rsid w:val="00BE39AE"/>
    <w:rsid w:val="00BF2684"/>
    <w:rsid w:val="00BF4AAE"/>
    <w:rsid w:val="00C003FF"/>
    <w:rsid w:val="00C02AFC"/>
    <w:rsid w:val="00C04970"/>
    <w:rsid w:val="00C04C79"/>
    <w:rsid w:val="00C054BB"/>
    <w:rsid w:val="00C05E4B"/>
    <w:rsid w:val="00C06333"/>
    <w:rsid w:val="00C06421"/>
    <w:rsid w:val="00C069CA"/>
    <w:rsid w:val="00C10565"/>
    <w:rsid w:val="00C10585"/>
    <w:rsid w:val="00C15603"/>
    <w:rsid w:val="00C16E11"/>
    <w:rsid w:val="00C20201"/>
    <w:rsid w:val="00C207CE"/>
    <w:rsid w:val="00C25E69"/>
    <w:rsid w:val="00C32817"/>
    <w:rsid w:val="00C36B2D"/>
    <w:rsid w:val="00C400B5"/>
    <w:rsid w:val="00C4376E"/>
    <w:rsid w:val="00C459A8"/>
    <w:rsid w:val="00C46877"/>
    <w:rsid w:val="00C530A2"/>
    <w:rsid w:val="00C54593"/>
    <w:rsid w:val="00C6331A"/>
    <w:rsid w:val="00C6481B"/>
    <w:rsid w:val="00C66CC9"/>
    <w:rsid w:val="00C67D6B"/>
    <w:rsid w:val="00C70D4A"/>
    <w:rsid w:val="00C808C7"/>
    <w:rsid w:val="00C81EBA"/>
    <w:rsid w:val="00C8207E"/>
    <w:rsid w:val="00C8294C"/>
    <w:rsid w:val="00C90855"/>
    <w:rsid w:val="00C92F78"/>
    <w:rsid w:val="00C936B1"/>
    <w:rsid w:val="00C93996"/>
    <w:rsid w:val="00C948B2"/>
    <w:rsid w:val="00C948EB"/>
    <w:rsid w:val="00C9738D"/>
    <w:rsid w:val="00CA1AC2"/>
    <w:rsid w:val="00CB0707"/>
    <w:rsid w:val="00CB146D"/>
    <w:rsid w:val="00CB2CF8"/>
    <w:rsid w:val="00CB6522"/>
    <w:rsid w:val="00CB6DFC"/>
    <w:rsid w:val="00CB7692"/>
    <w:rsid w:val="00CC0775"/>
    <w:rsid w:val="00CC735D"/>
    <w:rsid w:val="00CD519B"/>
    <w:rsid w:val="00CD608E"/>
    <w:rsid w:val="00CE09E0"/>
    <w:rsid w:val="00CE5DDE"/>
    <w:rsid w:val="00CF182A"/>
    <w:rsid w:val="00CF313F"/>
    <w:rsid w:val="00CF3BDA"/>
    <w:rsid w:val="00CF51E6"/>
    <w:rsid w:val="00CF64B0"/>
    <w:rsid w:val="00D01152"/>
    <w:rsid w:val="00D06406"/>
    <w:rsid w:val="00D22DCF"/>
    <w:rsid w:val="00D2410D"/>
    <w:rsid w:val="00D320AD"/>
    <w:rsid w:val="00D332D5"/>
    <w:rsid w:val="00D3484C"/>
    <w:rsid w:val="00D34C65"/>
    <w:rsid w:val="00D40BFC"/>
    <w:rsid w:val="00D4178C"/>
    <w:rsid w:val="00D41B48"/>
    <w:rsid w:val="00D45092"/>
    <w:rsid w:val="00D475B6"/>
    <w:rsid w:val="00D54999"/>
    <w:rsid w:val="00D54F35"/>
    <w:rsid w:val="00D554DB"/>
    <w:rsid w:val="00D563D7"/>
    <w:rsid w:val="00D6194D"/>
    <w:rsid w:val="00D627E4"/>
    <w:rsid w:val="00D62E43"/>
    <w:rsid w:val="00D66197"/>
    <w:rsid w:val="00D66D4E"/>
    <w:rsid w:val="00D704FD"/>
    <w:rsid w:val="00D723A6"/>
    <w:rsid w:val="00D734D6"/>
    <w:rsid w:val="00D80BAE"/>
    <w:rsid w:val="00D80FDE"/>
    <w:rsid w:val="00D82977"/>
    <w:rsid w:val="00D837DB"/>
    <w:rsid w:val="00D91DFA"/>
    <w:rsid w:val="00D9236F"/>
    <w:rsid w:val="00D935B4"/>
    <w:rsid w:val="00D97B7F"/>
    <w:rsid w:val="00DA14D6"/>
    <w:rsid w:val="00DA220B"/>
    <w:rsid w:val="00DA36D9"/>
    <w:rsid w:val="00DB00B7"/>
    <w:rsid w:val="00DB0A0B"/>
    <w:rsid w:val="00DB7227"/>
    <w:rsid w:val="00DC2918"/>
    <w:rsid w:val="00DC5184"/>
    <w:rsid w:val="00DC64B6"/>
    <w:rsid w:val="00DC6622"/>
    <w:rsid w:val="00DC66CB"/>
    <w:rsid w:val="00DD1507"/>
    <w:rsid w:val="00DE146F"/>
    <w:rsid w:val="00DF03C4"/>
    <w:rsid w:val="00DF0FC3"/>
    <w:rsid w:val="00DF32DA"/>
    <w:rsid w:val="00DF7D5C"/>
    <w:rsid w:val="00E0262C"/>
    <w:rsid w:val="00E02D66"/>
    <w:rsid w:val="00E04220"/>
    <w:rsid w:val="00E07DCE"/>
    <w:rsid w:val="00E10F66"/>
    <w:rsid w:val="00E16772"/>
    <w:rsid w:val="00E226D3"/>
    <w:rsid w:val="00E25375"/>
    <w:rsid w:val="00E25A78"/>
    <w:rsid w:val="00E25F21"/>
    <w:rsid w:val="00E27ABA"/>
    <w:rsid w:val="00E419AB"/>
    <w:rsid w:val="00E41EDC"/>
    <w:rsid w:val="00E50236"/>
    <w:rsid w:val="00E52071"/>
    <w:rsid w:val="00E526AF"/>
    <w:rsid w:val="00E55584"/>
    <w:rsid w:val="00E57454"/>
    <w:rsid w:val="00E6152E"/>
    <w:rsid w:val="00E62116"/>
    <w:rsid w:val="00E67779"/>
    <w:rsid w:val="00E73421"/>
    <w:rsid w:val="00E74B31"/>
    <w:rsid w:val="00E74B50"/>
    <w:rsid w:val="00E74D56"/>
    <w:rsid w:val="00E76EF2"/>
    <w:rsid w:val="00E77C9B"/>
    <w:rsid w:val="00E80D7F"/>
    <w:rsid w:val="00E8261F"/>
    <w:rsid w:val="00E92CFC"/>
    <w:rsid w:val="00E95A0C"/>
    <w:rsid w:val="00E9656C"/>
    <w:rsid w:val="00E96D00"/>
    <w:rsid w:val="00E9759A"/>
    <w:rsid w:val="00EA3257"/>
    <w:rsid w:val="00EA3FE7"/>
    <w:rsid w:val="00EA59F4"/>
    <w:rsid w:val="00EA5ED5"/>
    <w:rsid w:val="00EB133A"/>
    <w:rsid w:val="00EB1C95"/>
    <w:rsid w:val="00EC1E98"/>
    <w:rsid w:val="00EC6C9F"/>
    <w:rsid w:val="00ED0921"/>
    <w:rsid w:val="00ED6866"/>
    <w:rsid w:val="00EE0E5E"/>
    <w:rsid w:val="00EE304F"/>
    <w:rsid w:val="00EE77DA"/>
    <w:rsid w:val="00EF7A0C"/>
    <w:rsid w:val="00F03744"/>
    <w:rsid w:val="00F071C9"/>
    <w:rsid w:val="00F109E0"/>
    <w:rsid w:val="00F13315"/>
    <w:rsid w:val="00F13944"/>
    <w:rsid w:val="00F165C4"/>
    <w:rsid w:val="00F17E87"/>
    <w:rsid w:val="00F22391"/>
    <w:rsid w:val="00F275CA"/>
    <w:rsid w:val="00F30845"/>
    <w:rsid w:val="00F30BDA"/>
    <w:rsid w:val="00F315D1"/>
    <w:rsid w:val="00F3357B"/>
    <w:rsid w:val="00F356AB"/>
    <w:rsid w:val="00F43976"/>
    <w:rsid w:val="00F46043"/>
    <w:rsid w:val="00F50AA3"/>
    <w:rsid w:val="00F54000"/>
    <w:rsid w:val="00F55A70"/>
    <w:rsid w:val="00F55D21"/>
    <w:rsid w:val="00F6010A"/>
    <w:rsid w:val="00F64704"/>
    <w:rsid w:val="00F66D46"/>
    <w:rsid w:val="00F6778D"/>
    <w:rsid w:val="00F67952"/>
    <w:rsid w:val="00F75386"/>
    <w:rsid w:val="00F75F5F"/>
    <w:rsid w:val="00F82B7C"/>
    <w:rsid w:val="00F83081"/>
    <w:rsid w:val="00F83621"/>
    <w:rsid w:val="00F840C0"/>
    <w:rsid w:val="00F84B43"/>
    <w:rsid w:val="00F86C48"/>
    <w:rsid w:val="00F86E2A"/>
    <w:rsid w:val="00F930A6"/>
    <w:rsid w:val="00F95F5E"/>
    <w:rsid w:val="00FA4158"/>
    <w:rsid w:val="00FB4F55"/>
    <w:rsid w:val="00FC6103"/>
    <w:rsid w:val="00FC7896"/>
    <w:rsid w:val="00FC78E3"/>
    <w:rsid w:val="00FD0B31"/>
    <w:rsid w:val="00FD13F9"/>
    <w:rsid w:val="00FD1A9E"/>
    <w:rsid w:val="00FD38E1"/>
    <w:rsid w:val="00FD5988"/>
    <w:rsid w:val="00FE075D"/>
    <w:rsid w:val="00FE3436"/>
    <w:rsid w:val="00FE3CCA"/>
    <w:rsid w:val="00FF6291"/>
    <w:rsid w:val="00FF62B9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DF3"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spacing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74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31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995A-90E8-4096-81E9-6FA4C911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955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TaylorWessing  e|n|w|c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Misa</dc:creator>
  <cp:lastModifiedBy>novakovai</cp:lastModifiedBy>
  <cp:revision>4</cp:revision>
  <cp:lastPrinted>2020-01-20T15:10:00Z</cp:lastPrinted>
  <dcterms:created xsi:type="dcterms:W3CDTF">2020-01-21T06:32:00Z</dcterms:created>
  <dcterms:modified xsi:type="dcterms:W3CDTF">2020-02-19T09:24:00Z</dcterms:modified>
</cp:coreProperties>
</file>