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8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2C54B2">
        <w:trPr>
          <w:trHeight w:hRule="exact" w:val="9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83593000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93000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880" w:type="dxa"/>
            <w:gridSpan w:val="2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2C54B2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1209900022</w:t>
                  </w:r>
                </w:p>
              </w:tc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6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7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ind w:right="40"/>
              <w:jc w:val="right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830502">
            <w:pPr>
              <w:ind w:right="20"/>
              <w:jc w:val="right"/>
            </w:pPr>
            <w:r>
              <w:rPr>
                <w:sz w:val="16"/>
              </w:rPr>
              <w:t xml:space="preserve">1209900022 </w:t>
            </w: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7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9540448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044814" name="Picture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ind w:right="40"/>
              <w:jc w:val="right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ind w:right="40"/>
              <w:jc w:val="right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ind w:right="40"/>
              <w:jc w:val="right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3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bookmarkStart w:id="0" w:name="JR_PAGE_ANCHOR_0_1"/>
            <w:bookmarkEnd w:id="0"/>
          </w:p>
          <w:p w:rsidR="002C54B2" w:rsidRDefault="00830502">
            <w:r>
              <w:br w:type="page"/>
            </w:r>
          </w:p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6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r>
              <w:rPr>
                <w:b/>
              </w:rPr>
              <w:t>64948251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r>
              <w:rPr>
                <w:b/>
              </w:rPr>
              <w:t>CZ64948251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6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6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2C54B2">
              <w:trPr>
                <w:trHeight w:hRule="exact" w:val="40"/>
              </w:trPr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  <w:tr w:rsidR="002C54B2">
              <w:trPr>
                <w:trHeight w:hRule="exact" w:val="1700"/>
              </w:trPr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4B2" w:rsidRDefault="00830502">
                  <w:pPr>
                    <w:ind w:left="40"/>
                  </w:pPr>
                  <w:r>
                    <w:rPr>
                      <w:b/>
                      <w:sz w:val="24"/>
                    </w:rPr>
                    <w:t>ALTRON, a.s.</w:t>
                  </w:r>
                  <w:r>
                    <w:rPr>
                      <w:b/>
                      <w:sz w:val="24"/>
                    </w:rPr>
                    <w:br/>
                    <w:t>Novodvorská 994/138</w:t>
                  </w:r>
                  <w:r>
                    <w:rPr>
                      <w:b/>
                      <w:sz w:val="24"/>
                    </w:rPr>
                    <w:br/>
                    <w:t>142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  <w:tr w:rsidR="002C54B2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4B2" w:rsidRDefault="002C54B2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3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4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2C54B2">
              <w:trPr>
                <w:trHeight w:hRule="exact" w:val="20"/>
              </w:trPr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  <w:tr w:rsidR="002C54B2">
              <w:trPr>
                <w:trHeight w:hRule="exact" w:val="1420"/>
              </w:trPr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4B2" w:rsidRDefault="00830502">
                  <w:pPr>
                    <w:ind w:left="60" w:right="60"/>
                  </w:pPr>
                  <w:r>
                    <w:rPr>
                      <w:b/>
                    </w:rPr>
                    <w:t>NS990 Výpočetní centrum</w:t>
                  </w:r>
                  <w:r>
                    <w:rPr>
                      <w:b/>
                    </w:rPr>
                    <w:br/>
                    <w:t>Technická 1905/5, 16000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2C54B2">
              <w:trPr>
                <w:trHeight w:hRule="exact" w:val="20"/>
              </w:trPr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4B2" w:rsidRDefault="002C54B2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  <w:tr w:rsidR="002C54B2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4B2" w:rsidRDefault="00443D67" w:rsidP="00443D67">
                  <w:pPr>
                    <w:ind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xxxxxxxxxxxxxx</w:t>
                  </w:r>
                  <w:proofErr w:type="spellEnd"/>
                </w:p>
              </w:tc>
            </w:tr>
            <w:tr w:rsidR="002C54B2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4B2" w:rsidRDefault="00443D67">
                  <w:pPr>
                    <w:ind w:left="60" w:right="60"/>
                  </w:pPr>
                  <w:r>
                    <w:rPr>
                      <w:b/>
                    </w:rPr>
                    <w:t>Tel.:</w:t>
                  </w:r>
                  <w:proofErr w:type="spellStart"/>
                  <w:r>
                    <w:rPr>
                      <w:b/>
                    </w:rPr>
                    <w:t>xxxxxxxxxx</w:t>
                  </w:r>
                  <w:proofErr w:type="spellEnd"/>
                  <w:r>
                    <w:rPr>
                      <w:b/>
                    </w:rPr>
                    <w:br/>
                  </w:r>
                  <w:proofErr w:type="spellStart"/>
                  <w:r>
                    <w:rPr>
                      <w:b/>
                    </w:rPr>
                    <w:t>E-mail:xxxxxxx</w:t>
                  </w:r>
                  <w:proofErr w:type="spellEnd"/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  <w:jc w:val="center"/>
            </w:pPr>
            <w:proofErr w:type="gramStart"/>
            <w:r>
              <w:rPr>
                <w:b/>
              </w:rPr>
              <w:t>06.02.2020</w:t>
            </w:r>
            <w:proofErr w:type="gramEnd"/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84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C54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ind w:left="40"/>
              <w:jc w:val="center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72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C54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2C54B2"/>
              </w:tc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72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2C54B2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2C54B2"/>
              </w:tc>
              <w:tc>
                <w:tcPr>
                  <w:tcW w:w="2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2C54B2">
              <w:trPr>
                <w:trHeight w:hRule="exact" w:val="20"/>
              </w:trPr>
              <w:tc>
                <w:tcPr>
                  <w:tcW w:w="20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4B2" w:rsidRDefault="002C54B2">
                  <w:pPr>
                    <w:pStyle w:val="EMPTYCELLSTYLE"/>
                  </w:pPr>
                </w:p>
              </w:tc>
            </w:tr>
            <w:tr w:rsidR="002C54B2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2C54B2" w:rsidRDefault="002C54B2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2C54B2" w:rsidRDefault="002C54B2">
                  <w:pPr>
                    <w:pStyle w:val="EMPTYCELLSTYLE"/>
                  </w:pPr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5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00" w:type="dxa"/>
            <w:gridSpan w:val="3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5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r>
              <w:t xml:space="preserve">Fakturu zašlete na </w:t>
            </w:r>
            <w:proofErr w:type="gramStart"/>
            <w:r>
              <w:t>990-hospodar@vscht</w:t>
            </w:r>
            <w:proofErr w:type="gramEnd"/>
            <w:r>
              <w:t>.cz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6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pPr>
              <w:spacing w:after="280"/>
              <w:ind w:left="40" w:right="40"/>
            </w:pPr>
            <w:r>
              <w:rPr>
                <w:sz w:val="18"/>
              </w:rPr>
              <w:t xml:space="preserve">výměna komponent pro 3 </w:t>
            </w:r>
            <w:proofErr w:type="spellStart"/>
            <w:r>
              <w:rPr>
                <w:sz w:val="18"/>
              </w:rPr>
              <w:t>moduly_UPS</w:t>
            </w:r>
            <w:proofErr w:type="spellEnd"/>
            <w:r>
              <w:rPr>
                <w:sz w:val="18"/>
              </w:rPr>
              <w:t xml:space="preserve">-B dle servisní smlouvy </w:t>
            </w:r>
            <w:proofErr w:type="gramStart"/>
            <w:r>
              <w:rPr>
                <w:sz w:val="18"/>
              </w:rPr>
              <w:t>č.1162 990 023</w:t>
            </w:r>
            <w:proofErr w:type="gramEnd"/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4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2C54B2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2C54B2">
                  <w:pPr>
                    <w:ind w:left="40" w:right="40"/>
                    <w:jc w:val="right"/>
                  </w:pP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123 345.00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123 345.00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20" w:type="dxa"/>
            <w:gridSpan w:val="31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2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3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2C54B2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123 345.00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C54B2" w:rsidRDefault="00830502">
                  <w:pPr>
                    <w:jc w:val="center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</w:tr>
          </w:tbl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2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36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9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4B2" w:rsidRDefault="00830502">
            <w:pPr>
              <w:ind w:left="40"/>
            </w:pPr>
            <w:proofErr w:type="gramStart"/>
            <w:r>
              <w:rPr>
                <w:sz w:val="24"/>
              </w:rPr>
              <w:t>06.02.2020</w:t>
            </w:r>
            <w:proofErr w:type="gramEnd"/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2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16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r>
              <w:rPr>
                <w:b/>
              </w:rPr>
              <w:t>Vystavil:</w:t>
            </w:r>
            <w:r w:rsidR="00443D67">
              <w:br/>
              <w:t>xxxxxxxxxxxxxx</w:t>
            </w:r>
            <w:bookmarkStart w:id="1" w:name="_GoBack"/>
            <w:bookmarkEnd w:id="1"/>
            <w:r w:rsidR="00443D67">
              <w:br/>
              <w:t xml:space="preserve">Tel.: </w:t>
            </w:r>
            <w:proofErr w:type="spellStart"/>
            <w:proofErr w:type="gramStart"/>
            <w:r w:rsidR="00443D67">
              <w:t>xxxxxxxxxxxxx</w:t>
            </w:r>
            <w:proofErr w:type="spellEnd"/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 xml:space="preserve">                                                                          </w:t>
            </w:r>
            <w:r>
              <w:t>Razítko</w:t>
            </w:r>
            <w:proofErr w:type="gramEnd"/>
            <w:r>
              <w:t>, podpis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20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994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VŠCHT Praha je povinným subjektem dle § 2 odst. 1 písm. e) zákona č. 340/2015 Sb.</w:t>
            </w:r>
            <w:r>
              <w:rPr>
                <w:sz w:val="14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sz w:val="14"/>
              </w:rPr>
              <w:t>UI..UI</w:t>
            </w:r>
            <w:proofErr w:type="gramEnd"/>
            <w:r>
              <w:rPr>
                <w:sz w:val="14"/>
              </w:rPr>
              <w:t>, a to v případě, že jsou splněny podmínky, dané ZRS.</w:t>
            </w:r>
            <w:r>
              <w:rPr>
                <w:sz w:val="14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Potvrzení dodavatele:</w:t>
            </w:r>
            <w:r>
              <w:rPr>
                <w:sz w:val="14"/>
              </w:rPr>
              <w:br/>
              <w:t xml:space="preserve">Tuto objednávku (návrh na uzavření smlouvy) přijímám a s výše uvedeným jsem srozuměn. </w:t>
            </w:r>
            <w:r>
              <w:rPr>
                <w:b/>
                <w:sz w:val="14"/>
              </w:rPr>
              <w:t xml:space="preserve">Datum a </w:t>
            </w:r>
            <w:proofErr w:type="gramStart"/>
            <w:r>
              <w:rPr>
                <w:b/>
                <w:sz w:val="14"/>
              </w:rPr>
              <w:t>podpis:</w:t>
            </w:r>
            <w:r>
              <w:rPr>
                <w:sz w:val="14"/>
              </w:rPr>
              <w:t xml:space="preserve"> ...........................................................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</w:r>
            <w:r>
              <w:rPr>
                <w:b/>
                <w:sz w:val="14"/>
              </w:rPr>
              <w:t>Potvrzuje</w:t>
            </w:r>
            <w:proofErr w:type="gramEnd"/>
            <w:r>
              <w:rPr>
                <w:b/>
                <w:sz w:val="14"/>
              </w:rPr>
              <w:t xml:space="preserve"> VŠCHT Praha:</w:t>
            </w:r>
            <w:r>
              <w:rPr>
                <w:sz w:val="14"/>
              </w:rPr>
              <w:br/>
              <w:t>Přijatá objednávka (přijatý návrh na uzavření smlouvy) doručen na VŠCHT Praha.                </w:t>
            </w:r>
            <w:r>
              <w:rPr>
                <w:b/>
                <w:sz w:val="14"/>
              </w:rPr>
              <w:t xml:space="preserve">Datum a </w:t>
            </w:r>
            <w:proofErr w:type="gramStart"/>
            <w:r>
              <w:rPr>
                <w:b/>
                <w:sz w:val="14"/>
              </w:rPr>
              <w:t>podpis:</w:t>
            </w:r>
            <w:r>
              <w:rPr>
                <w:sz w:val="14"/>
              </w:rPr>
              <w:t xml:space="preserve"> ...........................................................</w:t>
            </w:r>
            <w:proofErr w:type="gramEnd"/>
            <w:r>
              <w:rPr>
                <w:sz w:val="14"/>
              </w:rPr>
              <w:t xml:space="preserve"> </w:t>
            </w: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20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8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3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5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3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7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6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18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54B2" w:rsidRDefault="00830502">
            <w:pPr>
              <w:ind w:left="4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990</w:t>
            </w:r>
            <w:proofErr w:type="gramEnd"/>
            <w:r>
              <w:rPr>
                <w:b/>
                <w:sz w:val="14"/>
              </w:rPr>
              <w:t xml:space="preserve"> \ 1 \ 0051 000 N </w:t>
            </w:r>
            <w:proofErr w:type="spellStart"/>
            <w:r>
              <w:rPr>
                <w:b/>
                <w:sz w:val="14"/>
              </w:rPr>
              <w:t>Interni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cleneni</w:t>
            </w:r>
            <w:proofErr w:type="spellEnd"/>
            <w:r>
              <w:rPr>
                <w:b/>
                <w:sz w:val="14"/>
              </w:rPr>
              <w:t xml:space="preserve"> \ 1   Deník: 1 \ Neinvestiční objednávky</w:t>
            </w: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  <w:tr w:rsidR="002C54B2">
        <w:trPr>
          <w:trHeight w:hRule="exact" w:val="660"/>
        </w:trPr>
        <w:tc>
          <w:tcPr>
            <w:tcW w:w="58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60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2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1008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4B2" w:rsidRDefault="00830502">
            <w:pPr>
              <w:ind w:left="40"/>
            </w:pPr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40" w:type="dxa"/>
          </w:tcPr>
          <w:p w:rsidR="002C54B2" w:rsidRDefault="002C54B2">
            <w:pPr>
              <w:pStyle w:val="EMPTYCELLSTYLE"/>
            </w:pPr>
          </w:p>
        </w:tc>
        <w:tc>
          <w:tcPr>
            <w:tcW w:w="420" w:type="dxa"/>
          </w:tcPr>
          <w:p w:rsidR="002C54B2" w:rsidRDefault="002C54B2">
            <w:pPr>
              <w:pStyle w:val="EMPTYCELLSTYLE"/>
            </w:pPr>
          </w:p>
        </w:tc>
      </w:tr>
    </w:tbl>
    <w:p w:rsidR="00830502" w:rsidRDefault="00830502"/>
    <w:sectPr w:rsidR="00830502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B2"/>
    <w:rsid w:val="00123B76"/>
    <w:rsid w:val="002C54B2"/>
    <w:rsid w:val="00443D67"/>
    <w:rsid w:val="00830502"/>
    <w:rsid w:val="00BF2AF0"/>
    <w:rsid w:val="00F9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Brumlichova Libuse</dc:creator>
  <cp:lastModifiedBy>Kovacova Dagmar</cp:lastModifiedBy>
  <cp:revision>3</cp:revision>
  <dcterms:created xsi:type="dcterms:W3CDTF">2020-02-18T07:40:00Z</dcterms:created>
  <dcterms:modified xsi:type="dcterms:W3CDTF">2020-02-18T07:41:00Z</dcterms:modified>
</cp:coreProperties>
</file>