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CB284B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CB284B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CB284B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CB284B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CB284B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35ECF7A3" w14:textId="4DF6F452" w:rsidR="00977920" w:rsidRDefault="00A35A72" w:rsidP="00977920">
      <w:pPr>
        <w:pStyle w:val="HHTitle2"/>
        <w:rPr>
          <w:sz w:val="26"/>
          <w:szCs w:val="26"/>
        </w:rPr>
      </w:pPr>
      <w:r w:rsidRPr="00A35A72">
        <w:rPr>
          <w:sz w:val="18"/>
        </w:rPr>
        <w:t>„</w:t>
      </w:r>
      <w:r w:rsidRPr="00A35A72">
        <w:rPr>
          <w:szCs w:val="26"/>
        </w:rPr>
        <w:t xml:space="preserve">Prezentace MSP na specializovaných výstavách a veletrzích v rámci společné české účasti na – </w:t>
      </w:r>
      <w:r w:rsidR="00977920">
        <w:rPr>
          <w:szCs w:val="26"/>
        </w:rPr>
        <w:t>WETEX 2019</w:t>
      </w:r>
      <w:r w:rsidRPr="00A35A72">
        <w:rPr>
          <w:szCs w:val="26"/>
        </w:rPr>
        <w:t xml:space="preserve">, </w:t>
      </w:r>
      <w:r w:rsidR="00977920">
        <w:rPr>
          <w:szCs w:val="26"/>
        </w:rPr>
        <w:t xml:space="preserve">DUBAJ, SAE, </w:t>
      </w:r>
      <w:r w:rsidR="00977920" w:rsidRPr="00977920">
        <w:rPr>
          <w:rFonts w:cs="Times New Roman"/>
          <w:szCs w:val="22"/>
        </w:rPr>
        <w:t>2019/012K</w:t>
      </w:r>
      <w:r w:rsidRPr="00A35A72">
        <w:rPr>
          <w:rFonts w:cs="Times New Roman"/>
          <w:szCs w:val="22"/>
        </w:rPr>
        <w:t xml:space="preserve">, </w:t>
      </w:r>
      <w:r w:rsidR="00977920">
        <w:rPr>
          <w:rFonts w:cs="Times New Roman"/>
          <w:szCs w:val="22"/>
        </w:rPr>
        <w:t xml:space="preserve">        </w:t>
      </w:r>
      <w:r w:rsidR="00977920" w:rsidRPr="008B1A97">
        <w:rPr>
          <w:sz w:val="26"/>
          <w:szCs w:val="26"/>
        </w:rPr>
        <w:t>21.</w:t>
      </w:r>
      <w:r w:rsidR="00977920">
        <w:rPr>
          <w:sz w:val="26"/>
          <w:szCs w:val="26"/>
        </w:rPr>
        <w:t xml:space="preserve"> </w:t>
      </w:r>
      <w:r w:rsidR="00977920" w:rsidRPr="008B1A97">
        <w:rPr>
          <w:sz w:val="26"/>
          <w:szCs w:val="26"/>
        </w:rPr>
        <w:t>-</w:t>
      </w:r>
      <w:r w:rsidR="00977920">
        <w:rPr>
          <w:sz w:val="26"/>
          <w:szCs w:val="26"/>
        </w:rPr>
        <w:t xml:space="preserve"> </w:t>
      </w:r>
      <w:r w:rsidR="00977920" w:rsidRPr="008B1A97">
        <w:rPr>
          <w:sz w:val="26"/>
          <w:szCs w:val="26"/>
        </w:rPr>
        <w:t>23.</w:t>
      </w:r>
      <w:r w:rsidR="00977920">
        <w:rPr>
          <w:sz w:val="26"/>
          <w:szCs w:val="26"/>
        </w:rPr>
        <w:t xml:space="preserve"> </w:t>
      </w:r>
      <w:r w:rsidR="00977920" w:rsidRPr="008B1A97">
        <w:rPr>
          <w:sz w:val="26"/>
          <w:szCs w:val="26"/>
        </w:rPr>
        <w:t>10.</w:t>
      </w:r>
      <w:r w:rsidR="00977920">
        <w:rPr>
          <w:sz w:val="26"/>
          <w:szCs w:val="26"/>
        </w:rPr>
        <w:t xml:space="preserve"> </w:t>
      </w:r>
      <w:r w:rsidR="00977920" w:rsidRPr="008B1A97">
        <w:rPr>
          <w:sz w:val="26"/>
          <w:szCs w:val="26"/>
        </w:rPr>
        <w:t>2019</w:t>
      </w:r>
    </w:p>
    <w:p w14:paraId="6F110515" w14:textId="77777777" w:rsidR="00977920" w:rsidRDefault="00977920" w:rsidP="00977920">
      <w:pPr>
        <w:pStyle w:val="HHTitle2"/>
        <w:jc w:val="both"/>
        <w:rPr>
          <w:sz w:val="26"/>
          <w:szCs w:val="26"/>
        </w:rPr>
      </w:pPr>
    </w:p>
    <w:p w14:paraId="0DDB5C14" w14:textId="4BFE1FA6" w:rsidR="008A5A6A" w:rsidRPr="007537A8" w:rsidRDefault="008A5A6A" w:rsidP="00977920">
      <w:pPr>
        <w:pStyle w:val="HHTitle2"/>
        <w:jc w:val="both"/>
        <w:rPr>
          <w:rFonts w:cs="Times New Roman"/>
          <w:szCs w:val="22"/>
        </w:rPr>
      </w:pPr>
      <w:r w:rsidRPr="007537A8">
        <w:rPr>
          <w:rFonts w:cs="Times New Roman"/>
          <w:szCs w:val="22"/>
        </w:rPr>
        <w:t>Smluvní strany</w:t>
      </w:r>
    </w:p>
    <w:p w14:paraId="336820B1" w14:textId="77777777" w:rsidR="008A5A6A" w:rsidRPr="007537A8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7537A8">
        <w:rPr>
          <w:rFonts w:ascii="Times New Roman" w:hAnsi="Times New Roman" w:cs="Times New Roman"/>
          <w:b/>
          <w:sz w:val="22"/>
        </w:rPr>
        <w:t>CzechTrade</w:t>
      </w:r>
      <w:proofErr w:type="spellEnd"/>
      <w:r w:rsidRPr="007537A8">
        <w:rPr>
          <w:rFonts w:ascii="Times New Roman" w:hAnsi="Times New Roman" w:cs="Times New Roman"/>
          <w:sz w:val="22"/>
        </w:rPr>
        <w:t xml:space="preserve">, </w:t>
      </w:r>
    </w:p>
    <w:p w14:paraId="3CBAED5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 xml:space="preserve"> („</w:t>
      </w:r>
      <w:r w:rsidRPr="007537A8">
        <w:rPr>
          <w:rFonts w:ascii="Times New Roman" w:hAnsi="Times New Roman" w:cs="Times New Roman"/>
          <w:b/>
          <w:sz w:val="22"/>
        </w:rPr>
        <w:t>Realizátor projektu</w:t>
      </w:r>
      <w:r w:rsidRPr="007537A8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a</w:t>
      </w:r>
    </w:p>
    <w:p w14:paraId="1CC3F732" w14:textId="77777777" w:rsidR="008A5A6A" w:rsidRPr="007537A8" w:rsidRDefault="008A5A6A" w:rsidP="00CB284B">
      <w:pPr>
        <w:spacing w:line="276" w:lineRule="auto"/>
        <w:ind w:left="567"/>
        <w:rPr>
          <w:rFonts w:ascii="Times New Roman" w:hAnsi="Times New Roman" w:cs="Times New Roman"/>
          <w:b/>
          <w:sz w:val="22"/>
        </w:rPr>
      </w:pPr>
    </w:p>
    <w:p w14:paraId="71FEB759" w14:textId="77777777" w:rsidR="009224D4" w:rsidRPr="009224D4" w:rsidRDefault="009224D4" w:rsidP="009224D4">
      <w:pPr>
        <w:ind w:firstLine="561"/>
        <w:rPr>
          <w:rFonts w:ascii="Times New Roman" w:hAnsi="Times New Roman" w:cs="Times New Roman"/>
          <w:b/>
          <w:sz w:val="22"/>
        </w:rPr>
      </w:pPr>
      <w:r w:rsidRPr="009224D4">
        <w:rPr>
          <w:rStyle w:val="preformatted"/>
          <w:rFonts w:ascii="Times New Roman" w:hAnsi="Times New Roman" w:cs="Times New Roman"/>
          <w:b/>
          <w:sz w:val="22"/>
        </w:rPr>
        <w:t>TOMST s.r.o.</w:t>
      </w:r>
      <w:r w:rsidRPr="009224D4">
        <w:rPr>
          <w:rFonts w:ascii="Times New Roman" w:hAnsi="Times New Roman" w:cs="Times New Roman"/>
          <w:b/>
          <w:sz w:val="22"/>
        </w:rPr>
        <w:t xml:space="preserve"> </w:t>
      </w:r>
    </w:p>
    <w:p w14:paraId="53CCBD4E" w14:textId="77777777" w:rsidR="009224D4" w:rsidRPr="009224D4" w:rsidRDefault="009224D4" w:rsidP="009224D4">
      <w:pPr>
        <w:ind w:firstLine="561"/>
        <w:rPr>
          <w:rFonts w:ascii="Times New Roman" w:hAnsi="Times New Roman" w:cs="Times New Roman"/>
          <w:b/>
          <w:sz w:val="22"/>
        </w:rPr>
      </w:pPr>
      <w:r w:rsidRPr="009224D4">
        <w:rPr>
          <w:rFonts w:ascii="Times New Roman" w:hAnsi="Times New Roman" w:cs="Times New Roman"/>
          <w:b/>
          <w:sz w:val="22"/>
        </w:rPr>
        <w:t>Registrační číslo účastníka: 6/2019/012K</w:t>
      </w:r>
    </w:p>
    <w:p w14:paraId="7087296F" w14:textId="77777777" w:rsidR="009224D4" w:rsidRPr="009224D4" w:rsidRDefault="009224D4" w:rsidP="009224D4">
      <w:pPr>
        <w:pStyle w:val="Text11"/>
        <w:keepNext w:val="0"/>
        <w:ind w:left="567"/>
        <w:rPr>
          <w:szCs w:val="22"/>
        </w:rPr>
      </w:pPr>
      <w:r w:rsidRPr="009224D4">
        <w:rPr>
          <w:szCs w:val="22"/>
        </w:rPr>
        <w:t xml:space="preserve">společnost založená a existující podle právního řádu </w:t>
      </w:r>
      <w:r w:rsidRPr="009224D4">
        <w:rPr>
          <w:i/>
          <w:szCs w:val="22"/>
        </w:rPr>
        <w:t>České republiky,</w:t>
      </w:r>
    </w:p>
    <w:p w14:paraId="4622A91F" w14:textId="62BAB41F" w:rsidR="009224D4" w:rsidRPr="009224D4" w:rsidRDefault="009224D4" w:rsidP="009224D4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9224D4">
        <w:rPr>
          <w:rFonts w:ascii="Times New Roman" w:hAnsi="Times New Roman" w:cs="Times New Roman"/>
          <w:sz w:val="22"/>
        </w:rPr>
        <w:t xml:space="preserve">se sídlem </w:t>
      </w:r>
      <w:r w:rsidRPr="009224D4">
        <w:rPr>
          <w:rFonts w:ascii="Times New Roman" w:hAnsi="Times New Roman" w:cs="Times New Roman"/>
          <w:sz w:val="22"/>
          <w:lang w:eastAsia="cs-CZ"/>
        </w:rPr>
        <w:t xml:space="preserve">Michelská 964/78, Michle, 141 00 Praha 4, </w:t>
      </w:r>
      <w:r w:rsidRPr="009224D4">
        <w:rPr>
          <w:rFonts w:ascii="Times New Roman" w:hAnsi="Times New Roman" w:cs="Times New Roman"/>
          <w:sz w:val="22"/>
        </w:rPr>
        <w:t xml:space="preserve">IČO: </w:t>
      </w:r>
      <w:r w:rsidRPr="009224D4">
        <w:rPr>
          <w:rStyle w:val="nowrap"/>
          <w:rFonts w:ascii="Times New Roman" w:hAnsi="Times New Roman" w:cs="Times New Roman"/>
          <w:sz w:val="22"/>
        </w:rPr>
        <w:t>27139140</w:t>
      </w:r>
      <w:r w:rsidRPr="009224D4">
        <w:rPr>
          <w:rFonts w:ascii="Times New Roman" w:hAnsi="Times New Roman" w:cs="Times New Roman"/>
          <w:sz w:val="22"/>
        </w:rPr>
        <w:t xml:space="preserve">, </w:t>
      </w:r>
      <w:r w:rsidRPr="009224D4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9224D4">
        <w:rPr>
          <w:rFonts w:ascii="Times New Roman" w:hAnsi="Times New Roman" w:cs="Times New Roman"/>
          <w:bCs/>
          <w:sz w:val="22"/>
        </w:rPr>
        <w:t>CZ</w:t>
      </w:r>
      <w:r w:rsidRPr="009224D4">
        <w:rPr>
          <w:rStyle w:val="nowrap"/>
          <w:rFonts w:ascii="Times New Roman" w:hAnsi="Times New Roman" w:cs="Times New Roman"/>
          <w:sz w:val="22"/>
        </w:rPr>
        <w:t xml:space="preserve">27139140, </w:t>
      </w:r>
      <w:r w:rsidRPr="009224D4">
        <w:rPr>
          <w:rFonts w:ascii="Times New Roman" w:hAnsi="Times New Roman" w:cs="Times New Roman"/>
          <w:sz w:val="22"/>
        </w:rPr>
        <w:t>zapsaná v obchodním rejstříku</w:t>
      </w:r>
      <w:r w:rsidRPr="009224D4">
        <w:rPr>
          <w:rFonts w:ascii="Times New Roman" w:hAnsi="Times New Roman" w:cs="Times New Roman"/>
          <w:i/>
          <w:sz w:val="22"/>
        </w:rPr>
        <w:t xml:space="preserve"> </w:t>
      </w:r>
      <w:r w:rsidRPr="009224D4">
        <w:rPr>
          <w:rFonts w:ascii="Times New Roman" w:hAnsi="Times New Roman" w:cs="Times New Roman"/>
          <w:sz w:val="22"/>
        </w:rPr>
        <w:t xml:space="preserve">vedená u Městského soudu v Praze oddíl C, vložka 99233   </w:t>
      </w:r>
    </w:p>
    <w:p w14:paraId="3ABED378" w14:textId="1D3C630C" w:rsidR="009224D4" w:rsidRPr="009224D4" w:rsidRDefault="009224D4" w:rsidP="009224D4">
      <w:pPr>
        <w:pStyle w:val="Text11"/>
        <w:keepNext w:val="0"/>
        <w:rPr>
          <w:szCs w:val="22"/>
        </w:rPr>
      </w:pPr>
      <w:r w:rsidRPr="009224D4">
        <w:rPr>
          <w:szCs w:val="22"/>
        </w:rPr>
        <w:t>(„</w:t>
      </w:r>
      <w:r w:rsidRPr="009224D4">
        <w:rPr>
          <w:b/>
          <w:szCs w:val="22"/>
        </w:rPr>
        <w:t>Příjemce podpory</w:t>
      </w:r>
      <w:r w:rsidRPr="009224D4">
        <w:rPr>
          <w:szCs w:val="22"/>
        </w:rPr>
        <w:t>“ nebo „</w:t>
      </w:r>
      <w:r w:rsidRPr="009224D4">
        <w:rPr>
          <w:b/>
          <w:szCs w:val="22"/>
        </w:rPr>
        <w:t>MSP</w:t>
      </w:r>
      <w:r w:rsidRPr="009224D4">
        <w:rPr>
          <w:szCs w:val="22"/>
        </w:rPr>
        <w:t>“)</w:t>
      </w:r>
    </w:p>
    <w:p w14:paraId="45C367D4" w14:textId="77777777" w:rsidR="009224D4" w:rsidRPr="009224D4" w:rsidRDefault="009224D4" w:rsidP="009224D4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9224D4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9224D4">
        <w:rPr>
          <w:rFonts w:ascii="Times New Roman" w:hAnsi="Times New Roman"/>
          <w:b/>
          <w:sz w:val="22"/>
          <w:szCs w:val="22"/>
        </w:rPr>
        <w:t>Strany</w:t>
      </w:r>
      <w:r w:rsidRPr="009224D4">
        <w:rPr>
          <w:rFonts w:ascii="Times New Roman" w:hAnsi="Times New Roman"/>
          <w:sz w:val="22"/>
          <w:szCs w:val="22"/>
        </w:rPr>
        <w:t>“ a každý z nich samostatně „</w:t>
      </w:r>
      <w:r w:rsidRPr="009224D4">
        <w:rPr>
          <w:rFonts w:ascii="Times New Roman" w:hAnsi="Times New Roman"/>
          <w:b/>
          <w:sz w:val="22"/>
          <w:szCs w:val="22"/>
        </w:rPr>
        <w:t>Strana</w:t>
      </w:r>
      <w:r w:rsidRPr="009224D4">
        <w:rPr>
          <w:rFonts w:ascii="Times New Roman" w:hAnsi="Times New Roman"/>
          <w:sz w:val="22"/>
          <w:szCs w:val="22"/>
        </w:rPr>
        <w:t>“)</w:t>
      </w:r>
    </w:p>
    <w:p w14:paraId="5103551A" w14:textId="5FC2E353" w:rsidR="00716483" w:rsidRPr="007537A8" w:rsidRDefault="00716483" w:rsidP="00CB284B">
      <w:pPr>
        <w:pStyle w:val="Text11"/>
        <w:keepNext w:val="0"/>
        <w:spacing w:line="276" w:lineRule="auto"/>
        <w:ind w:left="709"/>
        <w:rPr>
          <w:szCs w:val="22"/>
        </w:rPr>
      </w:pPr>
    </w:p>
    <w:p w14:paraId="3710591D" w14:textId="77777777" w:rsidR="00EC74B0" w:rsidRPr="00CB284B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CB284B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3F3110" w14:textId="29AE8392" w:rsidR="00CB284B" w:rsidRPr="009224D4" w:rsidRDefault="00EA325F" w:rsidP="0080524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9224D4">
        <w:rPr>
          <w:rFonts w:ascii="Times New Roman" w:hAnsi="Times New Roman" w:cs="Times New Roman"/>
          <w:sz w:val="22"/>
        </w:rPr>
        <w:t>29.7.</w:t>
      </w:r>
      <w:r w:rsidR="00CB284B" w:rsidRPr="007537A8">
        <w:rPr>
          <w:rFonts w:ascii="Times New Roman" w:hAnsi="Times New Roman" w:cs="Times New Roman"/>
          <w:sz w:val="22"/>
        </w:rPr>
        <w:t>2019</w:t>
      </w:r>
      <w:proofErr w:type="gramEnd"/>
      <w:r w:rsidR="00E43C16" w:rsidRPr="007537A8">
        <w:rPr>
          <w:rFonts w:ascii="Times New Roman" w:hAnsi="Times New Roman" w:cs="Times New Roman"/>
          <w:sz w:val="22"/>
        </w:rPr>
        <w:t xml:space="preserve">  </w:t>
      </w:r>
      <w:r w:rsidRPr="007537A8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537A8">
        <w:rPr>
          <w:rFonts w:ascii="Times New Roman" w:hAnsi="Times New Roman" w:cs="Times New Roman"/>
          <w:sz w:val="22"/>
        </w:rPr>
        <w:t xml:space="preserve"> („</w:t>
      </w:r>
      <w:r w:rsidR="00032A30" w:rsidRPr="007537A8">
        <w:rPr>
          <w:rFonts w:ascii="Times New Roman" w:hAnsi="Times New Roman" w:cs="Times New Roman"/>
          <w:b/>
          <w:sz w:val="22"/>
        </w:rPr>
        <w:t>Smlouva</w:t>
      </w:r>
      <w:r w:rsidR="00032A30" w:rsidRPr="007537A8">
        <w:rPr>
          <w:rFonts w:ascii="Times New Roman" w:hAnsi="Times New Roman" w:cs="Times New Roman"/>
          <w:sz w:val="22"/>
        </w:rPr>
        <w:t>“)</w:t>
      </w:r>
      <w:r w:rsidR="00972537" w:rsidRPr="007537A8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7537A8">
        <w:rPr>
          <w:rFonts w:ascii="Times New Roman" w:hAnsi="Times New Roman" w:cs="Times New Roman"/>
          <w:sz w:val="22"/>
        </w:rPr>
        <w:t xml:space="preserve"> </w:t>
      </w:r>
      <w:r w:rsidR="009224D4">
        <w:rPr>
          <w:rFonts w:ascii="Times New Roman" w:hAnsi="Times New Roman" w:cs="Times New Roman"/>
          <w:sz w:val="22"/>
          <w:lang w:eastAsia="cs-CZ"/>
        </w:rPr>
        <w:t>9120351</w:t>
      </w:r>
      <w:r w:rsidR="004E7FA1" w:rsidRPr="007537A8">
        <w:rPr>
          <w:rFonts w:ascii="Times New Roman" w:hAnsi="Times New Roman" w:cs="Times New Roman"/>
          <w:sz w:val="22"/>
          <w:lang w:eastAsia="cs-CZ"/>
        </w:rPr>
        <w:t>,</w:t>
      </w:r>
      <w:r w:rsidR="00D52E08" w:rsidRPr="007537A8">
        <w:rPr>
          <w:rFonts w:ascii="Times New Roman" w:hAnsi="Times New Roman" w:cs="Times New Roman"/>
          <w:sz w:val="22"/>
        </w:rPr>
        <w:t xml:space="preserve"> na</w:t>
      </w:r>
      <w:r w:rsidRPr="007537A8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7537A8">
        <w:rPr>
          <w:rFonts w:ascii="Times New Roman" w:hAnsi="Times New Roman" w:cs="Times New Roman"/>
          <w:sz w:val="22"/>
        </w:rPr>
        <w:t xml:space="preserve"> </w:t>
      </w:r>
      <w:r w:rsidR="00CE098D" w:rsidRPr="007537A8">
        <w:rPr>
          <w:rFonts w:ascii="Times New Roman" w:hAnsi="Times New Roman" w:cs="Times New Roman"/>
          <w:sz w:val="22"/>
        </w:rPr>
        <w:t>zvýhodněnou službu</w:t>
      </w:r>
      <w:r w:rsidR="006C5CC9" w:rsidRPr="007537A8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7537A8">
        <w:rPr>
          <w:rFonts w:ascii="Times New Roman" w:hAnsi="Times New Roman" w:cs="Times New Roman"/>
          <w:sz w:val="22"/>
        </w:rPr>
        <w:t xml:space="preserve"> </w:t>
      </w:r>
      <w:r w:rsidR="006C5CC9" w:rsidRPr="007537A8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7537A8">
        <w:rPr>
          <w:rFonts w:ascii="Times New Roman" w:hAnsi="Times New Roman" w:cs="Times New Roman"/>
          <w:sz w:val="22"/>
        </w:rPr>
        <w:t xml:space="preserve">losti s jeho účastí na veletrhu </w:t>
      </w:r>
      <w:r w:rsidR="007537A8" w:rsidRPr="009224D4">
        <w:rPr>
          <w:rFonts w:ascii="Times New Roman" w:hAnsi="Times New Roman" w:cs="Times New Roman"/>
          <w:sz w:val="22"/>
        </w:rPr>
        <w:t>WETEX 2019, DUBAJ, SAE, 2019/012K, 21. - 23. 10. 2019.</w:t>
      </w:r>
    </w:p>
    <w:p w14:paraId="69F92271" w14:textId="77777777" w:rsidR="007537A8" w:rsidRPr="007537A8" w:rsidRDefault="007537A8" w:rsidP="007537A8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933811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234D7D94" w:rsidR="00192A56" w:rsidRPr="00933811" w:rsidRDefault="00192A56" w:rsidP="00BA45F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381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BA45F7" w:rsidRPr="00BA45F7">
        <w:rPr>
          <w:rFonts w:ascii="Times New Roman" w:hAnsi="Times New Roman" w:cs="Times New Roman"/>
          <w:b/>
          <w:sz w:val="22"/>
        </w:rPr>
        <w:t>76 066,59</w:t>
      </w:r>
      <w:r w:rsidR="00CB284B" w:rsidRPr="00BA45F7">
        <w:rPr>
          <w:rFonts w:ascii="Times New Roman" w:hAnsi="Times New Roman" w:cs="Times New Roman"/>
          <w:b/>
          <w:sz w:val="22"/>
        </w:rPr>
        <w:t xml:space="preserve"> </w:t>
      </w:r>
      <w:r w:rsidRPr="00BA45F7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933811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933811">
        <w:rPr>
          <w:rFonts w:ascii="Times New Roman" w:hAnsi="Times New Roman" w:cs="Times New Roman"/>
          <w:sz w:val="22"/>
        </w:rPr>
        <w:t xml:space="preserve">(slovy: </w:t>
      </w:r>
      <w:r w:rsidR="00BA45F7" w:rsidRPr="00BA45F7">
        <w:rPr>
          <w:rFonts w:ascii="Times New Roman" w:hAnsi="Times New Roman" w:cs="Times New Roman"/>
          <w:sz w:val="22"/>
        </w:rPr>
        <w:t>sedmdesát šest tisíc šedesát šest korun českých padesát devět haléřů</w:t>
      </w:r>
      <w:r w:rsidRPr="00933811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proofErr w:type="gramStart"/>
      <w:r w:rsidR="007537A8">
        <w:rPr>
          <w:rFonts w:ascii="Times New Roman" w:hAnsi="Times New Roman" w:cs="Times New Roman"/>
          <w:sz w:val="22"/>
        </w:rPr>
        <w:t>24.1.2020</w:t>
      </w:r>
      <w:proofErr w:type="gramEnd"/>
      <w:r w:rsidR="007537A8"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Pr="00933811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3811">
        <w:rPr>
          <w:rFonts w:ascii="Times New Roman" w:hAnsi="Times New Roman" w:cs="Times New Roman"/>
          <w:sz w:val="22"/>
        </w:rPr>
        <w:t>Definice používané v tomto dodatku jsou</w:t>
      </w:r>
      <w:r w:rsidRPr="008A5A6A">
        <w:rPr>
          <w:rFonts w:ascii="Times New Roman" w:hAnsi="Times New Roman" w:cs="Times New Roman"/>
          <w:sz w:val="22"/>
        </w:rPr>
        <w:t xml:space="preserve">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1572" w:type="dxa"/>
        <w:tblLook w:val="0000" w:firstRow="0" w:lastRow="0" w:firstColumn="0" w:lastColumn="0" w:noHBand="0" w:noVBand="0"/>
      </w:tblPr>
      <w:tblGrid>
        <w:gridCol w:w="4507"/>
        <w:gridCol w:w="4507"/>
        <w:gridCol w:w="3755"/>
        <w:gridCol w:w="3755"/>
        <w:gridCol w:w="3755"/>
        <w:gridCol w:w="3755"/>
        <w:gridCol w:w="3755"/>
        <w:gridCol w:w="3783"/>
      </w:tblGrid>
      <w:tr w:rsidR="009224D4" w:rsidRPr="00D21B9C" w14:paraId="12171CEA" w14:textId="77777777" w:rsidTr="007537A8">
        <w:tc>
          <w:tcPr>
            <w:tcW w:w="4507" w:type="dxa"/>
          </w:tcPr>
          <w:p w14:paraId="4BD481C4" w14:textId="77777777" w:rsidR="009224D4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4C7BE8A3" w14:textId="47E58963" w:rsidR="009224D4" w:rsidRPr="009224D4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224D4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9224D4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507" w:type="dxa"/>
          </w:tcPr>
          <w:p w14:paraId="101D4A6C" w14:textId="77777777" w:rsidR="009224D4" w:rsidRPr="009224D4" w:rsidRDefault="009224D4" w:rsidP="009224D4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4EBCC7DB" w14:textId="77777777" w:rsidR="009224D4" w:rsidRPr="009224D4" w:rsidRDefault="009224D4" w:rsidP="009224D4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9224D4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TOMST s.r.o. </w:t>
            </w:r>
          </w:p>
          <w:p w14:paraId="4898A1B6" w14:textId="65BC9E99" w:rsidR="009224D4" w:rsidRPr="009224D4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11CD1A13" w14:textId="181FE15D" w:rsidR="009224D4" w:rsidRPr="00D21B9C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046DFDC8" w14:textId="6FE7C76B" w:rsidR="009224D4" w:rsidRPr="00D21B9C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1BD4ADBD" w14:textId="6EAD84D0" w:rsidR="009224D4" w:rsidRPr="00D21B9C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4919F829" w14:textId="061D59EF" w:rsidR="009224D4" w:rsidRPr="00D21B9C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3DC3DC6F" w14:textId="160368B5" w:rsidR="009224D4" w:rsidRPr="00D21B9C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83" w:type="dxa"/>
          </w:tcPr>
          <w:p w14:paraId="1DEC6CD0" w14:textId="0B39BE71" w:rsidR="009224D4" w:rsidRPr="00D21B9C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224D4" w:rsidRPr="00D21B9C" w14:paraId="1163DDED" w14:textId="77777777" w:rsidTr="007537A8">
        <w:tc>
          <w:tcPr>
            <w:tcW w:w="4507" w:type="dxa"/>
          </w:tcPr>
          <w:p w14:paraId="623658E6" w14:textId="77777777" w:rsidR="009224D4" w:rsidRPr="009224D4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450BCFDE" w14:textId="77777777" w:rsidR="009224D4" w:rsidRPr="009224D4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  <w:p w14:paraId="3CE0FFDB" w14:textId="4B318017" w:rsidR="009224D4" w:rsidRPr="009224D4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7" w:type="dxa"/>
          </w:tcPr>
          <w:p w14:paraId="6E9CBD2D" w14:textId="77777777" w:rsidR="009224D4" w:rsidRPr="009224D4" w:rsidRDefault="009224D4" w:rsidP="009224D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1EC442A3" w14:textId="3E1AF00C" w:rsidR="009224D4" w:rsidRPr="009224D4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3F6B08">
              <w:rPr>
                <w:rFonts w:ascii="Times New Roman" w:hAnsi="Times New Roman" w:cs="Times New Roman"/>
                <w:sz w:val="22"/>
              </w:rPr>
              <w:t>7.2.2020</w:t>
            </w:r>
            <w:bookmarkStart w:id="0" w:name="_GoBack"/>
            <w:bookmarkEnd w:id="0"/>
          </w:p>
        </w:tc>
        <w:tc>
          <w:tcPr>
            <w:tcW w:w="3755" w:type="dxa"/>
          </w:tcPr>
          <w:p w14:paraId="422A94E9" w14:textId="1A15679B" w:rsidR="009224D4" w:rsidRPr="00D21B9C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769F79DF" w14:textId="27A4E3A5" w:rsidR="009224D4" w:rsidRPr="00D21B9C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5EDCBDD6" w14:textId="0AADA1F3" w:rsidR="009224D4" w:rsidRPr="00D21B9C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556B9302" w14:textId="10D367D4" w:rsidR="009224D4" w:rsidRPr="00D21B9C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3C4580FE" w14:textId="04522832" w:rsidR="009224D4" w:rsidRPr="00D21B9C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83" w:type="dxa"/>
          </w:tcPr>
          <w:p w14:paraId="2D077017" w14:textId="43945478" w:rsidR="009224D4" w:rsidRPr="00D21B9C" w:rsidRDefault="009224D4" w:rsidP="009224D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40F34" w:rsidRPr="00D21B9C" w14:paraId="3EBB9118" w14:textId="77777777" w:rsidTr="007537A8">
        <w:tc>
          <w:tcPr>
            <w:tcW w:w="4507" w:type="dxa"/>
          </w:tcPr>
          <w:p w14:paraId="2B1111C8" w14:textId="4F9DB20C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6FC45272" w14:textId="77777777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5D8A39BD" w14:textId="77777777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46C27820" w14:textId="6877F8A1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>_________________________________</w:t>
            </w:r>
          </w:p>
        </w:tc>
        <w:tc>
          <w:tcPr>
            <w:tcW w:w="4507" w:type="dxa"/>
          </w:tcPr>
          <w:p w14:paraId="29C670E1" w14:textId="77777777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79FA1548" w14:textId="77777777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367D9884" w14:textId="77777777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2D8743C2" w14:textId="73343FB9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>_________________________________</w:t>
            </w:r>
          </w:p>
        </w:tc>
        <w:tc>
          <w:tcPr>
            <w:tcW w:w="3755" w:type="dxa"/>
          </w:tcPr>
          <w:p w14:paraId="01BB99A2" w14:textId="6A3D250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15018E5B" w14:textId="69A9C372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0C628729" w14:textId="5F1347F0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3AE7F641" w14:textId="35B53F2B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6AB55E4D" w14:textId="1AF38C85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83" w:type="dxa"/>
          </w:tcPr>
          <w:p w14:paraId="66D97071" w14:textId="62CFE36C" w:rsidR="00340F34" w:rsidRPr="00D21B9C" w:rsidRDefault="00340F34" w:rsidP="00340F3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0F34" w:rsidRPr="00D21B9C" w14:paraId="3EDABF6C" w14:textId="77777777" w:rsidTr="007537A8">
        <w:tc>
          <w:tcPr>
            <w:tcW w:w="4507" w:type="dxa"/>
          </w:tcPr>
          <w:p w14:paraId="427506ED" w14:textId="310907B2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9224D4">
              <w:rPr>
                <w:rFonts w:ascii="Times New Roman" w:hAnsi="Times New Roman" w:cs="Times New Roman"/>
                <w:bCs/>
                <w:sz w:val="22"/>
              </w:rPr>
              <w:t>Ing. Lenka Kolman Sokoltová, MBA</w:t>
            </w:r>
          </w:p>
          <w:p w14:paraId="4B48691F" w14:textId="1E9777DC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507" w:type="dxa"/>
          </w:tcPr>
          <w:p w14:paraId="0AAE2422" w14:textId="77777777" w:rsidR="009224D4" w:rsidRPr="009224D4" w:rsidRDefault="009224D4" w:rsidP="009224D4">
            <w:pPr>
              <w:rPr>
                <w:rFonts w:ascii="Times New Roman" w:hAnsi="Times New Roman" w:cs="Times New Roman"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>Jméno: TOMÁŠ HAASE</w:t>
            </w:r>
          </w:p>
          <w:p w14:paraId="4A3B4CF9" w14:textId="77777777" w:rsidR="00340F34" w:rsidRPr="009224D4" w:rsidRDefault="00340F34" w:rsidP="00340F3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224D4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9224D4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  <w:p w14:paraId="33F5B7F5" w14:textId="177E1A1F" w:rsidR="00340F34" w:rsidRPr="009224D4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74F7D040" w14:textId="231486BA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61FD0DFA" w14:textId="41799980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54F471E9" w14:textId="7102A32E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40C2D7A1" w14:textId="0D3B1A31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483A6693" w14:textId="2F6894A8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83" w:type="dxa"/>
          </w:tcPr>
          <w:p w14:paraId="5F4395E8" w14:textId="5A1BB61D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</w:tr>
    </w:tbl>
    <w:p w14:paraId="7EA665FA" w14:textId="205A1DBB" w:rsidR="002E7A7B" w:rsidRPr="007537A8" w:rsidRDefault="002E7A7B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3C3349E7" w14:textId="708AA7C7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1253739C" w14:textId="582DE82C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7430B716" w14:textId="72DAE099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51E73A01" w14:textId="161D5EE0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693252A6" w14:textId="13484812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264D5C" w:rsidSect="006D343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23995C84" w:rsidR="00173CD9" w:rsidRDefault="009224D4" w:rsidP="0098223C">
      <w:pPr>
        <w:spacing w:before="120" w:after="120"/>
      </w:pPr>
      <w:r w:rsidRPr="009224D4">
        <w:rPr>
          <w:noProof/>
          <w:lang w:eastAsia="cs-CZ"/>
        </w:rPr>
        <w:lastRenderedPageBreak/>
        <w:drawing>
          <wp:inline distT="0" distB="0" distL="0" distR="0" wp14:anchorId="2ECB15E9" wp14:editId="7ACC435C">
            <wp:extent cx="8891547" cy="449580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695" cy="449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9C9" w14:textId="5AB8496A" w:rsidR="00D7311C" w:rsidRDefault="00D7311C" w:rsidP="0098223C">
      <w:pPr>
        <w:spacing w:before="120" w:after="120"/>
      </w:pP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3803"/>
      <w:docPartObj>
        <w:docPartGallery w:val="Page Numbers (Bottom of Page)"/>
        <w:docPartUnique/>
      </w:docPartObj>
    </w:sdtPr>
    <w:sdtEndPr/>
    <w:sdtContent>
      <w:p w14:paraId="2E35AA40" w14:textId="335A35F8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B08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67962"/>
    <w:multiLevelType w:val="hybridMultilevel"/>
    <w:tmpl w:val="C9460A4E"/>
    <w:lvl w:ilvl="0" w:tplc="0405000F">
      <w:start w:val="1"/>
      <w:numFmt w:val="decimal"/>
      <w:lvlText w:val="%1."/>
      <w:lvlJc w:val="left"/>
      <w:pPr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0A0A7C0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622"/>
    <w:rsid w:val="00032A30"/>
    <w:rsid w:val="00032F1D"/>
    <w:rsid w:val="00050AE1"/>
    <w:rsid w:val="0007322B"/>
    <w:rsid w:val="000B0E72"/>
    <w:rsid w:val="000B5445"/>
    <w:rsid w:val="000B6663"/>
    <w:rsid w:val="000D13B8"/>
    <w:rsid w:val="000D7A10"/>
    <w:rsid w:val="000E07BD"/>
    <w:rsid w:val="000F0332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64D5C"/>
    <w:rsid w:val="002818B1"/>
    <w:rsid w:val="00284E57"/>
    <w:rsid w:val="002B3556"/>
    <w:rsid w:val="002B547F"/>
    <w:rsid w:val="002E7A7B"/>
    <w:rsid w:val="00304F19"/>
    <w:rsid w:val="00305CC3"/>
    <w:rsid w:val="00340F34"/>
    <w:rsid w:val="0036353B"/>
    <w:rsid w:val="00372050"/>
    <w:rsid w:val="0039411E"/>
    <w:rsid w:val="003A47DF"/>
    <w:rsid w:val="003A7045"/>
    <w:rsid w:val="003B6B75"/>
    <w:rsid w:val="003B7818"/>
    <w:rsid w:val="003C0A44"/>
    <w:rsid w:val="003E2738"/>
    <w:rsid w:val="003F6B08"/>
    <w:rsid w:val="00432F35"/>
    <w:rsid w:val="0043341D"/>
    <w:rsid w:val="00445092"/>
    <w:rsid w:val="00445264"/>
    <w:rsid w:val="00461425"/>
    <w:rsid w:val="00493031"/>
    <w:rsid w:val="004B669E"/>
    <w:rsid w:val="004D1588"/>
    <w:rsid w:val="004D3F48"/>
    <w:rsid w:val="004E1360"/>
    <w:rsid w:val="004E7FA1"/>
    <w:rsid w:val="004F15DA"/>
    <w:rsid w:val="00520810"/>
    <w:rsid w:val="005224E9"/>
    <w:rsid w:val="0056650A"/>
    <w:rsid w:val="005950B2"/>
    <w:rsid w:val="005D7070"/>
    <w:rsid w:val="005E002F"/>
    <w:rsid w:val="005E0BF8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537A8"/>
    <w:rsid w:val="00761ABE"/>
    <w:rsid w:val="00771B9C"/>
    <w:rsid w:val="00772C8D"/>
    <w:rsid w:val="007C0C4D"/>
    <w:rsid w:val="007C414B"/>
    <w:rsid w:val="007C7D9C"/>
    <w:rsid w:val="0081327C"/>
    <w:rsid w:val="008215AF"/>
    <w:rsid w:val="00856237"/>
    <w:rsid w:val="0089196B"/>
    <w:rsid w:val="008A37C2"/>
    <w:rsid w:val="008A5A6A"/>
    <w:rsid w:val="008A5C87"/>
    <w:rsid w:val="008C22B3"/>
    <w:rsid w:val="008E369C"/>
    <w:rsid w:val="008F1D29"/>
    <w:rsid w:val="008F20DF"/>
    <w:rsid w:val="009224D4"/>
    <w:rsid w:val="00922E71"/>
    <w:rsid w:val="009247F6"/>
    <w:rsid w:val="00933811"/>
    <w:rsid w:val="00934144"/>
    <w:rsid w:val="00935511"/>
    <w:rsid w:val="009513A4"/>
    <w:rsid w:val="00965681"/>
    <w:rsid w:val="00972537"/>
    <w:rsid w:val="00975AD4"/>
    <w:rsid w:val="00976464"/>
    <w:rsid w:val="00977920"/>
    <w:rsid w:val="0098223C"/>
    <w:rsid w:val="009B1194"/>
    <w:rsid w:val="009C2BC0"/>
    <w:rsid w:val="00A035C2"/>
    <w:rsid w:val="00A132F3"/>
    <w:rsid w:val="00A13FD1"/>
    <w:rsid w:val="00A35A72"/>
    <w:rsid w:val="00A4197D"/>
    <w:rsid w:val="00A7171A"/>
    <w:rsid w:val="00A869DD"/>
    <w:rsid w:val="00A93578"/>
    <w:rsid w:val="00AA054E"/>
    <w:rsid w:val="00B11D99"/>
    <w:rsid w:val="00B240F1"/>
    <w:rsid w:val="00B413B8"/>
    <w:rsid w:val="00B60B39"/>
    <w:rsid w:val="00B74368"/>
    <w:rsid w:val="00B749CC"/>
    <w:rsid w:val="00B76E36"/>
    <w:rsid w:val="00B974E0"/>
    <w:rsid w:val="00BA45F7"/>
    <w:rsid w:val="00BF134E"/>
    <w:rsid w:val="00BF733C"/>
    <w:rsid w:val="00C11F21"/>
    <w:rsid w:val="00C35DA8"/>
    <w:rsid w:val="00C508F7"/>
    <w:rsid w:val="00C95664"/>
    <w:rsid w:val="00CA5FC5"/>
    <w:rsid w:val="00CB284B"/>
    <w:rsid w:val="00CB56D5"/>
    <w:rsid w:val="00CB60A7"/>
    <w:rsid w:val="00CD5790"/>
    <w:rsid w:val="00CD5F60"/>
    <w:rsid w:val="00CE098D"/>
    <w:rsid w:val="00CE15A3"/>
    <w:rsid w:val="00CF112A"/>
    <w:rsid w:val="00D21B9C"/>
    <w:rsid w:val="00D36693"/>
    <w:rsid w:val="00D465F9"/>
    <w:rsid w:val="00D52E08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B475A"/>
    <w:rsid w:val="00EC74B0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EB3946-16BF-417E-95C1-EE77F85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cp:lastPrinted>2020-01-27T10:10:00Z</cp:lastPrinted>
  <dcterms:created xsi:type="dcterms:W3CDTF">2020-01-27T10:14:00Z</dcterms:created>
  <dcterms:modified xsi:type="dcterms:W3CDTF">2020-02-14T09:29:00Z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