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3B5" w:rsidRPr="00DD75C2" w:rsidRDefault="00CA3F45" w:rsidP="00C15F85">
      <w:pPr>
        <w:pStyle w:val="Nzev"/>
        <w:spacing w:line="300" w:lineRule="auto"/>
        <w:rPr>
          <w:rFonts w:cs="Arial"/>
          <w:sz w:val="36"/>
        </w:rPr>
      </w:pPr>
      <w:r w:rsidRPr="00DD75C2">
        <w:rPr>
          <w:rFonts w:cs="Arial"/>
          <w:sz w:val="36"/>
        </w:rPr>
        <w:t>Smlouva o dílo</w:t>
      </w:r>
    </w:p>
    <w:p w:rsidR="001C3A93" w:rsidRPr="00DD75C2" w:rsidRDefault="001C3A93" w:rsidP="001C3A93">
      <w:pPr>
        <w:pStyle w:val="Textbody"/>
        <w:spacing w:after="60" w:line="300" w:lineRule="auto"/>
        <w:jc w:val="center"/>
        <w:rPr>
          <w:rFonts w:cs="Arial"/>
          <w:sz w:val="20"/>
          <w:szCs w:val="20"/>
        </w:rPr>
      </w:pPr>
      <w:r w:rsidRPr="00DD75C2">
        <w:rPr>
          <w:rFonts w:cs="Arial"/>
          <w:b w:val="0"/>
          <w:sz w:val="20"/>
          <w:szCs w:val="20"/>
        </w:rPr>
        <w:t>uzavřená podle ustanovení § 2586 a násl. zákona č. 89/2012 Sb., Občanský zákoník</w:t>
      </w:r>
      <w:r w:rsidRPr="00DD75C2">
        <w:rPr>
          <w:rFonts w:cs="Arial"/>
          <w:b w:val="0"/>
          <w:color w:val="000000"/>
          <w:sz w:val="20"/>
          <w:szCs w:val="20"/>
        </w:rPr>
        <w:t>, v platném znění</w:t>
      </w:r>
    </w:p>
    <w:p w:rsidR="00525529" w:rsidRPr="00A450D1" w:rsidRDefault="00525529" w:rsidP="00525529">
      <w:pPr>
        <w:pStyle w:val="Textbody"/>
        <w:spacing w:after="60" w:line="300" w:lineRule="auto"/>
        <w:jc w:val="center"/>
        <w:rPr>
          <w:rFonts w:cs="Arial"/>
        </w:rPr>
      </w:pPr>
      <w:r w:rsidRPr="00DD75C2">
        <w:rPr>
          <w:rFonts w:cs="Arial"/>
        </w:rPr>
        <w:t xml:space="preserve">č. </w:t>
      </w:r>
      <w:r w:rsidR="00676D31">
        <w:rPr>
          <w:rFonts w:cs="Arial"/>
        </w:rPr>
        <w:t>SPD</w:t>
      </w:r>
      <w:r w:rsidR="00CC2621">
        <w:rPr>
          <w:rFonts w:cs="Arial"/>
        </w:rPr>
        <w:t>2002</w:t>
      </w:r>
    </w:p>
    <w:p w:rsidR="00B513B5" w:rsidRPr="00DD75C2" w:rsidRDefault="00525529" w:rsidP="00525529">
      <w:pPr>
        <w:pStyle w:val="Textbody"/>
        <w:spacing w:after="60" w:line="300" w:lineRule="auto"/>
        <w:jc w:val="center"/>
        <w:rPr>
          <w:rFonts w:cs="Arial"/>
          <w:sz w:val="20"/>
          <w:szCs w:val="20"/>
        </w:rPr>
      </w:pPr>
      <w:r w:rsidRPr="00DD75C2">
        <w:rPr>
          <w:rFonts w:cs="Arial"/>
          <w:b w:val="0"/>
          <w:bCs w:val="0"/>
          <w:sz w:val="20"/>
          <w:szCs w:val="20"/>
        </w:rPr>
        <w:t xml:space="preserve"> </w:t>
      </w:r>
      <w:r w:rsidR="00664322" w:rsidRPr="00DD75C2">
        <w:rPr>
          <w:rFonts w:cs="Arial"/>
          <w:b w:val="0"/>
          <w:bCs w:val="0"/>
          <w:sz w:val="20"/>
          <w:szCs w:val="20"/>
        </w:rPr>
        <w:t>(dále</w:t>
      </w:r>
      <w:r w:rsidR="00CA3F45" w:rsidRPr="00DD75C2">
        <w:rPr>
          <w:rFonts w:cs="Arial"/>
          <w:b w:val="0"/>
          <w:bCs w:val="0"/>
          <w:sz w:val="20"/>
          <w:szCs w:val="20"/>
        </w:rPr>
        <w:t xml:space="preserve"> jen</w:t>
      </w:r>
      <w:r w:rsidR="00CA3F45" w:rsidRPr="00DD75C2">
        <w:rPr>
          <w:rFonts w:cs="Arial"/>
          <w:b w:val="0"/>
          <w:bCs w:val="0"/>
          <w:i/>
          <w:sz w:val="20"/>
          <w:szCs w:val="20"/>
        </w:rPr>
        <w:t xml:space="preserve"> „</w:t>
      </w:r>
      <w:r w:rsidR="00664322" w:rsidRPr="00DD75C2">
        <w:rPr>
          <w:rFonts w:cs="Arial"/>
          <w:b w:val="0"/>
          <w:bCs w:val="0"/>
          <w:i/>
          <w:sz w:val="20"/>
          <w:szCs w:val="20"/>
        </w:rPr>
        <w:t>smlouva“)</w:t>
      </w:r>
    </w:p>
    <w:p w:rsidR="00B513B5" w:rsidRPr="00DD75C2" w:rsidRDefault="00B513B5" w:rsidP="00C15F85">
      <w:pPr>
        <w:pStyle w:val="Textbody"/>
        <w:spacing w:after="60" w:line="300" w:lineRule="auto"/>
        <w:jc w:val="both"/>
        <w:rPr>
          <w:rFonts w:cs="Arial"/>
          <w:sz w:val="20"/>
          <w:szCs w:val="20"/>
        </w:rPr>
      </w:pPr>
    </w:p>
    <w:p w:rsidR="00B513B5" w:rsidRPr="00DD75C2" w:rsidRDefault="00CA3F45" w:rsidP="00D9397B">
      <w:pPr>
        <w:pStyle w:val="Standard"/>
        <w:numPr>
          <w:ilvl w:val="0"/>
          <w:numId w:val="3"/>
        </w:numPr>
        <w:tabs>
          <w:tab w:val="left" w:pos="-5387"/>
          <w:tab w:val="left" w:pos="-4536"/>
        </w:tabs>
        <w:spacing w:before="100" w:after="60" w:line="300" w:lineRule="auto"/>
        <w:jc w:val="center"/>
        <w:rPr>
          <w:rFonts w:ascii="Arial" w:hAnsi="Arial" w:cs="Arial"/>
          <w:b/>
          <w:bCs/>
          <w:color w:val="000000"/>
        </w:rPr>
      </w:pPr>
      <w:r w:rsidRPr="00DD75C2">
        <w:rPr>
          <w:rFonts w:ascii="Arial" w:hAnsi="Arial" w:cs="Arial"/>
          <w:b/>
          <w:bCs/>
          <w:color w:val="000000"/>
        </w:rPr>
        <w:t>Účastníci smlouvy</w:t>
      </w:r>
    </w:p>
    <w:p w:rsidR="00B513B5" w:rsidRPr="00DD75C2" w:rsidRDefault="00CA3F45" w:rsidP="00F23526">
      <w:pPr>
        <w:pStyle w:val="Standard"/>
        <w:numPr>
          <w:ilvl w:val="1"/>
          <w:numId w:val="3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color w:val="000000"/>
        </w:rPr>
      </w:pPr>
      <w:r w:rsidRPr="00DD75C2">
        <w:rPr>
          <w:rFonts w:ascii="Arial" w:hAnsi="Arial" w:cs="Arial"/>
          <w:color w:val="000000"/>
        </w:rPr>
        <w:t xml:space="preserve">Smluvní strany této smlouvy, kterými </w:t>
      </w:r>
      <w:r w:rsidR="00D9397B" w:rsidRPr="00DD75C2">
        <w:rPr>
          <w:rFonts w:ascii="Arial" w:hAnsi="Arial" w:cs="Arial"/>
          <w:color w:val="000000"/>
        </w:rPr>
        <w:t>jsou:</w:t>
      </w:r>
    </w:p>
    <w:p w:rsidR="00664322" w:rsidRPr="00664322" w:rsidRDefault="00CC2621" w:rsidP="00D75D54">
      <w:pPr>
        <w:pStyle w:val="Prosttext1"/>
        <w:spacing w:line="300" w:lineRule="auto"/>
        <w:ind w:left="82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Město Moravská Třebová</w:t>
      </w:r>
    </w:p>
    <w:p w:rsidR="00CC2621" w:rsidRPr="00CC2621" w:rsidRDefault="00CC2621" w:rsidP="00CC2621">
      <w:pPr>
        <w:pStyle w:val="Prosttext1"/>
        <w:spacing w:line="300" w:lineRule="auto"/>
        <w:ind w:left="828"/>
        <w:jc w:val="both"/>
        <w:rPr>
          <w:rFonts w:ascii="Arial" w:hAnsi="Arial" w:cs="Arial"/>
          <w:sz w:val="20"/>
        </w:rPr>
      </w:pPr>
      <w:r w:rsidRPr="00CC2621">
        <w:rPr>
          <w:rFonts w:ascii="Arial" w:hAnsi="Arial" w:cs="Arial"/>
          <w:sz w:val="20"/>
        </w:rPr>
        <w:t>Sídlo:</w:t>
      </w:r>
      <w:r w:rsidRPr="00CC2621">
        <w:rPr>
          <w:rFonts w:ascii="Arial" w:hAnsi="Arial" w:cs="Arial"/>
          <w:sz w:val="20"/>
        </w:rPr>
        <w:tab/>
      </w:r>
      <w:r w:rsidRPr="00CC2621">
        <w:rPr>
          <w:rFonts w:ascii="Arial" w:hAnsi="Arial" w:cs="Arial"/>
          <w:sz w:val="20"/>
        </w:rPr>
        <w:tab/>
        <w:t xml:space="preserve">nám. </w:t>
      </w:r>
      <w:proofErr w:type="spellStart"/>
      <w:proofErr w:type="gramStart"/>
      <w:r w:rsidRPr="00CC2621">
        <w:rPr>
          <w:rFonts w:ascii="Arial" w:hAnsi="Arial" w:cs="Arial"/>
          <w:sz w:val="20"/>
        </w:rPr>
        <w:t>T.G.Masaryka</w:t>
      </w:r>
      <w:proofErr w:type="spellEnd"/>
      <w:proofErr w:type="gramEnd"/>
      <w:r w:rsidRPr="00CC2621">
        <w:rPr>
          <w:rFonts w:ascii="Arial" w:hAnsi="Arial" w:cs="Arial"/>
          <w:sz w:val="20"/>
        </w:rPr>
        <w:t xml:space="preserve"> 29</w:t>
      </w:r>
    </w:p>
    <w:p w:rsidR="00CC2621" w:rsidRPr="00CC2621" w:rsidRDefault="00CC2621" w:rsidP="00CC2621">
      <w:pPr>
        <w:pStyle w:val="Prosttext1"/>
        <w:spacing w:line="300" w:lineRule="auto"/>
        <w:ind w:left="828"/>
        <w:jc w:val="both"/>
        <w:rPr>
          <w:rFonts w:ascii="Arial" w:hAnsi="Arial" w:cs="Arial"/>
          <w:sz w:val="20"/>
        </w:rPr>
      </w:pPr>
      <w:r w:rsidRPr="00CC2621">
        <w:rPr>
          <w:rFonts w:ascii="Arial" w:hAnsi="Arial" w:cs="Arial"/>
          <w:sz w:val="20"/>
        </w:rPr>
        <w:t>Jednající:</w:t>
      </w:r>
      <w:r w:rsidRPr="00CC2621">
        <w:rPr>
          <w:rFonts w:ascii="Arial" w:hAnsi="Arial" w:cs="Arial"/>
          <w:sz w:val="20"/>
        </w:rPr>
        <w:tab/>
        <w:t xml:space="preserve">Ing. Tomáš </w:t>
      </w:r>
      <w:proofErr w:type="spellStart"/>
      <w:r w:rsidRPr="00CC2621">
        <w:rPr>
          <w:rFonts w:ascii="Arial" w:hAnsi="Arial" w:cs="Arial"/>
          <w:sz w:val="20"/>
        </w:rPr>
        <w:t>Kolkop</w:t>
      </w:r>
      <w:proofErr w:type="spellEnd"/>
      <w:r w:rsidRPr="00CC2621">
        <w:rPr>
          <w:rFonts w:ascii="Arial" w:hAnsi="Arial" w:cs="Arial"/>
          <w:sz w:val="20"/>
        </w:rPr>
        <w:t>, starost</w:t>
      </w:r>
      <w:r w:rsidR="004B1BA3">
        <w:rPr>
          <w:rFonts w:ascii="Arial" w:hAnsi="Arial" w:cs="Arial"/>
          <w:sz w:val="20"/>
        </w:rPr>
        <w:t>a</w:t>
      </w:r>
    </w:p>
    <w:p w:rsidR="00CC2621" w:rsidRPr="00CC2621" w:rsidRDefault="00CC2621" w:rsidP="00CC2621">
      <w:pPr>
        <w:pStyle w:val="Prosttext1"/>
        <w:spacing w:line="300" w:lineRule="auto"/>
        <w:ind w:left="828"/>
        <w:jc w:val="both"/>
        <w:rPr>
          <w:rFonts w:ascii="Arial" w:hAnsi="Arial" w:cs="Arial"/>
          <w:sz w:val="20"/>
        </w:rPr>
      </w:pPr>
      <w:r w:rsidRPr="00CC2621">
        <w:rPr>
          <w:rFonts w:ascii="Arial" w:hAnsi="Arial" w:cs="Arial"/>
          <w:sz w:val="20"/>
        </w:rPr>
        <w:t>IČ</w:t>
      </w:r>
      <w:r w:rsidR="004B1BA3">
        <w:rPr>
          <w:rFonts w:ascii="Arial" w:hAnsi="Arial" w:cs="Arial"/>
          <w:sz w:val="20"/>
        </w:rPr>
        <w:t>O</w:t>
      </w:r>
      <w:r w:rsidRPr="00CC2621">
        <w:rPr>
          <w:rFonts w:ascii="Arial" w:hAnsi="Arial" w:cs="Arial"/>
          <w:sz w:val="20"/>
        </w:rPr>
        <w:t>:</w:t>
      </w:r>
      <w:r w:rsidRPr="00CC2621">
        <w:rPr>
          <w:rFonts w:ascii="Arial" w:hAnsi="Arial" w:cs="Arial"/>
          <w:sz w:val="20"/>
        </w:rPr>
        <w:tab/>
      </w:r>
      <w:r w:rsidRPr="00CC2621">
        <w:rPr>
          <w:rFonts w:ascii="Arial" w:hAnsi="Arial" w:cs="Arial"/>
          <w:sz w:val="20"/>
        </w:rPr>
        <w:tab/>
        <w:t>00277037</w:t>
      </w:r>
    </w:p>
    <w:p w:rsidR="00CC2621" w:rsidRPr="00CC2621" w:rsidRDefault="00CC2621" w:rsidP="00CC2621">
      <w:pPr>
        <w:pStyle w:val="Prosttext1"/>
        <w:spacing w:line="300" w:lineRule="auto"/>
        <w:ind w:left="828"/>
        <w:jc w:val="both"/>
        <w:rPr>
          <w:rFonts w:ascii="Arial" w:hAnsi="Arial" w:cs="Arial"/>
          <w:sz w:val="20"/>
        </w:rPr>
      </w:pPr>
      <w:r w:rsidRPr="00CC2621">
        <w:rPr>
          <w:rFonts w:ascii="Arial" w:hAnsi="Arial" w:cs="Arial"/>
          <w:sz w:val="20"/>
        </w:rPr>
        <w:t>DIČ:</w:t>
      </w:r>
      <w:r w:rsidRPr="00CC2621">
        <w:rPr>
          <w:rFonts w:ascii="Arial" w:hAnsi="Arial" w:cs="Arial"/>
          <w:sz w:val="20"/>
        </w:rPr>
        <w:tab/>
      </w:r>
      <w:r w:rsidRPr="00CC2621">
        <w:rPr>
          <w:rFonts w:ascii="Arial" w:hAnsi="Arial" w:cs="Arial"/>
          <w:sz w:val="20"/>
        </w:rPr>
        <w:tab/>
        <w:t>CZ00277037</w:t>
      </w:r>
    </w:p>
    <w:p w:rsidR="00CC2621" w:rsidRPr="00CC2621" w:rsidRDefault="00CC2621" w:rsidP="00CC2621">
      <w:pPr>
        <w:pStyle w:val="Prosttext1"/>
        <w:spacing w:line="300" w:lineRule="auto"/>
        <w:ind w:left="828"/>
        <w:jc w:val="both"/>
        <w:rPr>
          <w:rFonts w:ascii="Arial" w:hAnsi="Arial" w:cs="Arial"/>
          <w:sz w:val="20"/>
        </w:rPr>
      </w:pPr>
      <w:r w:rsidRPr="00CC2621">
        <w:rPr>
          <w:rFonts w:ascii="Arial" w:hAnsi="Arial" w:cs="Arial"/>
          <w:sz w:val="20"/>
        </w:rPr>
        <w:t xml:space="preserve">bankovní spojení: </w:t>
      </w:r>
      <w:r w:rsidRPr="00CC2621">
        <w:rPr>
          <w:rFonts w:ascii="Arial" w:hAnsi="Arial" w:cs="Arial"/>
          <w:sz w:val="20"/>
        </w:rPr>
        <w:tab/>
      </w:r>
      <w:proofErr w:type="spellStart"/>
      <w:r w:rsidR="00AE3E7A">
        <w:rPr>
          <w:rFonts w:ascii="Arial" w:hAnsi="Arial" w:cs="Arial"/>
          <w:sz w:val="20"/>
        </w:rPr>
        <w:t>xxxxxxxxxxxxxxxxxxx</w:t>
      </w:r>
      <w:proofErr w:type="spellEnd"/>
      <w:r w:rsidRPr="00CC2621">
        <w:rPr>
          <w:rFonts w:ascii="Arial" w:hAnsi="Arial" w:cs="Arial"/>
          <w:sz w:val="20"/>
        </w:rPr>
        <w:tab/>
      </w:r>
      <w:r w:rsidRPr="00CC2621">
        <w:rPr>
          <w:rFonts w:ascii="Arial" w:hAnsi="Arial" w:cs="Arial"/>
          <w:sz w:val="20"/>
        </w:rPr>
        <w:tab/>
      </w:r>
    </w:p>
    <w:p w:rsidR="00AE3E7A" w:rsidRDefault="00CC2621" w:rsidP="00CC2621">
      <w:pPr>
        <w:pStyle w:val="Prosttext1"/>
        <w:spacing w:line="300" w:lineRule="auto"/>
        <w:ind w:left="828"/>
        <w:jc w:val="both"/>
        <w:rPr>
          <w:rFonts w:ascii="Arial" w:hAnsi="Arial" w:cs="Arial"/>
          <w:sz w:val="20"/>
        </w:rPr>
      </w:pPr>
      <w:r w:rsidRPr="00CC2621">
        <w:rPr>
          <w:rFonts w:ascii="Arial" w:hAnsi="Arial" w:cs="Arial"/>
          <w:sz w:val="20"/>
        </w:rPr>
        <w:t xml:space="preserve">číslo účtu:            </w:t>
      </w:r>
      <w:r w:rsidRPr="00CC2621">
        <w:rPr>
          <w:rFonts w:ascii="Arial" w:hAnsi="Arial" w:cs="Arial"/>
          <w:sz w:val="20"/>
        </w:rPr>
        <w:tab/>
      </w:r>
      <w:proofErr w:type="spellStart"/>
      <w:r w:rsidR="00AE3E7A">
        <w:rPr>
          <w:rFonts w:ascii="Arial" w:hAnsi="Arial" w:cs="Arial"/>
          <w:sz w:val="20"/>
        </w:rPr>
        <w:t>xxxxxxxxxxxxxxxxxxx</w:t>
      </w:r>
      <w:proofErr w:type="spellEnd"/>
      <w:r w:rsidRPr="00CC2621">
        <w:rPr>
          <w:rFonts w:ascii="Arial" w:hAnsi="Arial" w:cs="Arial"/>
          <w:sz w:val="20"/>
        </w:rPr>
        <w:tab/>
      </w:r>
      <w:r w:rsidR="00AE3E7A" w:rsidRPr="00DD75C2">
        <w:rPr>
          <w:rFonts w:ascii="Arial" w:hAnsi="Arial" w:cs="Arial"/>
          <w:sz w:val="20"/>
        </w:rPr>
        <w:t xml:space="preserve"> </w:t>
      </w:r>
    </w:p>
    <w:p w:rsidR="00AE3E7A" w:rsidRDefault="00AE3E7A" w:rsidP="00CC2621">
      <w:pPr>
        <w:pStyle w:val="Prosttext1"/>
        <w:spacing w:line="300" w:lineRule="auto"/>
        <w:ind w:left="828"/>
        <w:jc w:val="both"/>
        <w:rPr>
          <w:rFonts w:ascii="Arial" w:hAnsi="Arial" w:cs="Arial"/>
          <w:sz w:val="20"/>
        </w:rPr>
      </w:pPr>
    </w:p>
    <w:p w:rsidR="00B513B5" w:rsidRPr="00DD75C2" w:rsidRDefault="00CA3F45" w:rsidP="00CC2621">
      <w:pPr>
        <w:pStyle w:val="Prosttext1"/>
        <w:spacing w:line="300" w:lineRule="auto"/>
        <w:ind w:left="828"/>
        <w:jc w:val="both"/>
        <w:rPr>
          <w:rFonts w:ascii="Arial" w:hAnsi="Arial" w:cs="Arial"/>
          <w:sz w:val="20"/>
        </w:rPr>
      </w:pPr>
      <w:r w:rsidRPr="00DD75C2">
        <w:rPr>
          <w:rFonts w:ascii="Arial" w:hAnsi="Arial" w:cs="Arial"/>
          <w:sz w:val="20"/>
        </w:rPr>
        <w:t xml:space="preserve">(dále jen </w:t>
      </w:r>
      <w:r w:rsidR="00664322">
        <w:rPr>
          <w:rFonts w:ascii="Arial" w:hAnsi="Arial" w:cs="Arial"/>
          <w:sz w:val="20"/>
        </w:rPr>
        <w:t>„</w:t>
      </w:r>
      <w:r w:rsidR="001C3C3E" w:rsidRPr="00664322">
        <w:rPr>
          <w:rFonts w:ascii="Arial" w:hAnsi="Arial" w:cs="Arial"/>
          <w:b/>
          <w:sz w:val="20"/>
        </w:rPr>
        <w:t>Objednatel</w:t>
      </w:r>
      <w:r w:rsidR="00664322">
        <w:rPr>
          <w:rFonts w:ascii="Arial" w:hAnsi="Arial" w:cs="Arial"/>
          <w:sz w:val="20"/>
        </w:rPr>
        <w:t>“</w:t>
      </w:r>
      <w:r w:rsidRPr="00DD75C2">
        <w:rPr>
          <w:rFonts w:ascii="Arial" w:hAnsi="Arial" w:cs="Arial"/>
          <w:sz w:val="20"/>
        </w:rPr>
        <w:t>)</w:t>
      </w:r>
    </w:p>
    <w:p w:rsidR="00B513B5" w:rsidRPr="00DD75C2" w:rsidRDefault="00B513B5" w:rsidP="00C15F85">
      <w:pPr>
        <w:pStyle w:val="Prosttext1"/>
        <w:spacing w:after="60" w:line="300" w:lineRule="auto"/>
        <w:ind w:left="826"/>
        <w:jc w:val="both"/>
        <w:rPr>
          <w:rFonts w:ascii="Arial" w:hAnsi="Arial" w:cs="Arial"/>
          <w:b/>
          <w:sz w:val="20"/>
        </w:rPr>
      </w:pPr>
    </w:p>
    <w:p w:rsidR="007F7B15" w:rsidRDefault="004B1BA3" w:rsidP="00C15F85">
      <w:pPr>
        <w:pStyle w:val="Prosttext1"/>
        <w:spacing w:after="60" w:line="300" w:lineRule="auto"/>
        <w:ind w:left="8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:rsidR="004B1BA3" w:rsidRPr="00DD75C2" w:rsidRDefault="004B1BA3" w:rsidP="00C15F85">
      <w:pPr>
        <w:pStyle w:val="Prosttext1"/>
        <w:spacing w:after="60" w:line="300" w:lineRule="auto"/>
        <w:ind w:left="826"/>
        <w:jc w:val="both"/>
        <w:rPr>
          <w:rFonts w:ascii="Arial" w:hAnsi="Arial" w:cs="Arial"/>
          <w:sz w:val="20"/>
        </w:rPr>
      </w:pPr>
    </w:p>
    <w:p w:rsidR="009F712F" w:rsidRDefault="00FE143E" w:rsidP="008C5033">
      <w:pPr>
        <w:pStyle w:val="Prosttext1"/>
        <w:spacing w:line="300" w:lineRule="auto"/>
        <w:ind w:left="828"/>
        <w:jc w:val="both"/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sz w:val="20"/>
        </w:rPr>
        <w:t>ArchSta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r w:rsidR="00D00032">
        <w:rPr>
          <w:rFonts w:ascii="Arial" w:hAnsi="Arial" w:cs="Arial"/>
          <w:b/>
          <w:sz w:val="20"/>
        </w:rPr>
        <w:t>servis</w:t>
      </w:r>
      <w:r>
        <w:rPr>
          <w:rFonts w:ascii="Arial" w:hAnsi="Arial" w:cs="Arial"/>
          <w:b/>
          <w:sz w:val="20"/>
        </w:rPr>
        <w:t>, s.r.o.</w:t>
      </w:r>
    </w:p>
    <w:p w:rsidR="008C5033" w:rsidRPr="009F712F" w:rsidRDefault="008C5033" w:rsidP="008C5033">
      <w:pPr>
        <w:pStyle w:val="Prosttext1"/>
        <w:spacing w:line="300" w:lineRule="auto"/>
        <w:ind w:left="828"/>
        <w:jc w:val="both"/>
        <w:rPr>
          <w:rFonts w:ascii="Arial" w:hAnsi="Arial" w:cs="Arial"/>
          <w:b/>
          <w:sz w:val="20"/>
        </w:rPr>
      </w:pPr>
      <w:r w:rsidRPr="009F712F">
        <w:rPr>
          <w:rFonts w:ascii="Arial" w:hAnsi="Arial" w:cs="Arial"/>
          <w:b/>
          <w:sz w:val="20"/>
        </w:rPr>
        <w:t>se sídlem:</w:t>
      </w:r>
      <w:r w:rsidRPr="009F712F">
        <w:rPr>
          <w:rFonts w:ascii="Arial" w:hAnsi="Arial" w:cs="Arial"/>
          <w:b/>
          <w:sz w:val="20"/>
        </w:rPr>
        <w:tab/>
      </w:r>
      <w:r w:rsidRPr="009F712F">
        <w:rPr>
          <w:rFonts w:ascii="Arial" w:hAnsi="Arial" w:cs="Arial"/>
          <w:b/>
          <w:sz w:val="20"/>
        </w:rPr>
        <w:tab/>
        <w:t xml:space="preserve">Lidická 700/19, Veveří, 602 00 Brno </w:t>
      </w:r>
    </w:p>
    <w:p w:rsidR="00D75D54" w:rsidRPr="00DD75C2" w:rsidRDefault="00D75D54" w:rsidP="008C5033">
      <w:pPr>
        <w:pStyle w:val="Prosttext1"/>
        <w:spacing w:line="300" w:lineRule="auto"/>
        <w:ind w:left="82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kontaktní adresa:  </w:t>
      </w:r>
      <w:r>
        <w:rPr>
          <w:rFonts w:ascii="Arial" w:hAnsi="Arial" w:cs="Arial"/>
          <w:sz w:val="20"/>
        </w:rPr>
        <w:tab/>
        <w:t xml:space="preserve">Mendlovo nám. 20/11, 603 00 Brno </w:t>
      </w:r>
    </w:p>
    <w:p w:rsidR="00B513B5" w:rsidRPr="00DD75C2" w:rsidRDefault="00CA3F45" w:rsidP="0061326E">
      <w:pPr>
        <w:pStyle w:val="Prosttext1"/>
        <w:spacing w:line="300" w:lineRule="auto"/>
        <w:ind w:left="828"/>
        <w:jc w:val="both"/>
        <w:rPr>
          <w:rFonts w:ascii="Arial" w:hAnsi="Arial" w:cs="Arial"/>
          <w:sz w:val="20"/>
        </w:rPr>
      </w:pPr>
      <w:r w:rsidRPr="00DD75C2">
        <w:rPr>
          <w:rFonts w:ascii="Arial" w:hAnsi="Arial" w:cs="Arial"/>
          <w:sz w:val="20"/>
        </w:rPr>
        <w:t>zastoupen</w:t>
      </w:r>
      <w:r w:rsidR="00D75D54">
        <w:rPr>
          <w:rFonts w:ascii="Arial" w:hAnsi="Arial" w:cs="Arial"/>
          <w:sz w:val="20"/>
        </w:rPr>
        <w:t>a</w:t>
      </w:r>
      <w:r w:rsidRPr="00DD75C2">
        <w:rPr>
          <w:rFonts w:ascii="Arial" w:hAnsi="Arial" w:cs="Arial"/>
          <w:sz w:val="20"/>
        </w:rPr>
        <w:t>:</w:t>
      </w:r>
      <w:r w:rsidRPr="00DD75C2">
        <w:rPr>
          <w:rFonts w:ascii="Arial" w:hAnsi="Arial" w:cs="Arial"/>
          <w:sz w:val="20"/>
        </w:rPr>
        <w:tab/>
      </w:r>
      <w:r w:rsidRPr="00DD75C2">
        <w:rPr>
          <w:rFonts w:ascii="Arial" w:hAnsi="Arial" w:cs="Arial"/>
          <w:sz w:val="20"/>
        </w:rPr>
        <w:tab/>
        <w:t xml:space="preserve">Ing. </w:t>
      </w:r>
      <w:r w:rsidR="008F45C1" w:rsidRPr="00DD75C2">
        <w:rPr>
          <w:rFonts w:ascii="Arial" w:hAnsi="Arial" w:cs="Arial"/>
          <w:sz w:val="20"/>
        </w:rPr>
        <w:t xml:space="preserve">Jiřím </w:t>
      </w:r>
      <w:proofErr w:type="spellStart"/>
      <w:r w:rsidR="008F45C1" w:rsidRPr="00DD75C2">
        <w:rPr>
          <w:rFonts w:ascii="Arial" w:hAnsi="Arial" w:cs="Arial"/>
          <w:sz w:val="20"/>
        </w:rPr>
        <w:t>Cibochem</w:t>
      </w:r>
      <w:proofErr w:type="spellEnd"/>
      <w:r w:rsidR="008F45C1" w:rsidRPr="00DD75C2">
        <w:rPr>
          <w:rFonts w:ascii="Arial" w:hAnsi="Arial" w:cs="Arial"/>
          <w:sz w:val="20"/>
        </w:rPr>
        <w:t>, jednatelem</w:t>
      </w:r>
    </w:p>
    <w:p w:rsidR="00B513B5" w:rsidRDefault="00CA3F45" w:rsidP="009F712F">
      <w:pPr>
        <w:pStyle w:val="Prosttext1"/>
        <w:spacing w:line="300" w:lineRule="auto"/>
        <w:ind w:left="828"/>
        <w:jc w:val="both"/>
        <w:rPr>
          <w:rFonts w:ascii="Arial" w:hAnsi="Arial" w:cs="Arial"/>
          <w:sz w:val="20"/>
        </w:rPr>
      </w:pPr>
      <w:r w:rsidRPr="00DD75C2">
        <w:rPr>
          <w:rFonts w:ascii="Arial" w:hAnsi="Arial" w:cs="Arial"/>
          <w:sz w:val="20"/>
        </w:rPr>
        <w:t>IČ</w:t>
      </w:r>
      <w:r w:rsidR="004B1BA3">
        <w:rPr>
          <w:rFonts w:ascii="Arial" w:hAnsi="Arial" w:cs="Arial"/>
          <w:sz w:val="20"/>
        </w:rPr>
        <w:t>O</w:t>
      </w:r>
      <w:r w:rsidRPr="00DD75C2">
        <w:rPr>
          <w:rFonts w:ascii="Arial" w:hAnsi="Arial" w:cs="Arial"/>
          <w:sz w:val="20"/>
        </w:rPr>
        <w:t>:</w:t>
      </w:r>
      <w:r w:rsidRPr="00DD75C2">
        <w:rPr>
          <w:rFonts w:ascii="Arial" w:hAnsi="Arial" w:cs="Arial"/>
          <w:sz w:val="20"/>
        </w:rPr>
        <w:tab/>
      </w:r>
      <w:r w:rsidRPr="00DD75C2">
        <w:rPr>
          <w:rFonts w:ascii="Arial" w:hAnsi="Arial" w:cs="Arial"/>
          <w:sz w:val="20"/>
        </w:rPr>
        <w:tab/>
      </w:r>
      <w:r w:rsidRPr="00DD75C2">
        <w:rPr>
          <w:rFonts w:ascii="Arial" w:hAnsi="Arial" w:cs="Arial"/>
          <w:sz w:val="20"/>
        </w:rPr>
        <w:tab/>
      </w:r>
      <w:r w:rsidR="00C31BBA">
        <w:rPr>
          <w:rFonts w:ascii="Arial" w:hAnsi="Arial" w:cs="Arial"/>
          <w:sz w:val="20"/>
        </w:rPr>
        <w:t>01776835</w:t>
      </w:r>
      <w:r w:rsidR="009F712F">
        <w:rPr>
          <w:rFonts w:ascii="Arial" w:hAnsi="Arial" w:cs="Arial"/>
          <w:sz w:val="20"/>
        </w:rPr>
        <w:t xml:space="preserve"> </w:t>
      </w:r>
      <w:r w:rsidR="008F45C1" w:rsidRPr="00DD75C2">
        <w:rPr>
          <w:rFonts w:ascii="Arial" w:hAnsi="Arial" w:cs="Arial"/>
          <w:sz w:val="20"/>
        </w:rPr>
        <w:t xml:space="preserve"> </w:t>
      </w:r>
    </w:p>
    <w:p w:rsidR="00364108" w:rsidRPr="00DD75C2" w:rsidRDefault="00364108" w:rsidP="009F712F">
      <w:pPr>
        <w:pStyle w:val="Prosttext1"/>
        <w:spacing w:line="300" w:lineRule="auto"/>
        <w:ind w:left="82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CZ01776835</w:t>
      </w:r>
    </w:p>
    <w:p w:rsidR="00AE3E7A" w:rsidRDefault="00CA3F45" w:rsidP="0061326E">
      <w:pPr>
        <w:pStyle w:val="Prosttext1"/>
        <w:spacing w:line="300" w:lineRule="auto"/>
        <w:ind w:left="828"/>
        <w:jc w:val="both"/>
        <w:rPr>
          <w:rFonts w:ascii="Arial" w:hAnsi="Arial" w:cs="Arial"/>
          <w:sz w:val="20"/>
        </w:rPr>
      </w:pPr>
      <w:r w:rsidRPr="00DD75C2">
        <w:rPr>
          <w:rFonts w:ascii="Arial" w:hAnsi="Arial" w:cs="Arial"/>
          <w:sz w:val="20"/>
        </w:rPr>
        <w:t>Bankovní spojení:</w:t>
      </w:r>
      <w:r w:rsidRPr="00DD75C2">
        <w:rPr>
          <w:rFonts w:ascii="Arial" w:hAnsi="Arial" w:cs="Arial"/>
          <w:sz w:val="20"/>
        </w:rPr>
        <w:tab/>
      </w:r>
      <w:proofErr w:type="spellStart"/>
      <w:r w:rsidR="00AE3E7A">
        <w:rPr>
          <w:rFonts w:ascii="Arial" w:hAnsi="Arial" w:cs="Arial"/>
          <w:sz w:val="20"/>
        </w:rPr>
        <w:t>xxxxxxxxxxxxxxxxxxx</w:t>
      </w:r>
      <w:proofErr w:type="spellEnd"/>
    </w:p>
    <w:p w:rsidR="002F2D26" w:rsidRDefault="00803E80" w:rsidP="0061326E">
      <w:pPr>
        <w:pStyle w:val="Prosttext1"/>
        <w:spacing w:line="300" w:lineRule="auto"/>
        <w:ind w:left="828"/>
        <w:jc w:val="both"/>
        <w:rPr>
          <w:rFonts w:ascii="Arial" w:hAnsi="Arial" w:cs="Arial"/>
          <w:sz w:val="20"/>
        </w:rPr>
      </w:pPr>
      <w:r w:rsidRPr="00DD75C2">
        <w:rPr>
          <w:rFonts w:ascii="Arial" w:hAnsi="Arial" w:cs="Arial"/>
          <w:sz w:val="20"/>
        </w:rPr>
        <w:t>Zapsán</w:t>
      </w:r>
      <w:r w:rsidR="00664322">
        <w:rPr>
          <w:rFonts w:ascii="Arial" w:hAnsi="Arial" w:cs="Arial"/>
          <w:sz w:val="20"/>
        </w:rPr>
        <w:t>a</w:t>
      </w:r>
      <w:r w:rsidRPr="00DD75C2">
        <w:rPr>
          <w:rFonts w:ascii="Arial" w:hAnsi="Arial" w:cs="Arial"/>
          <w:sz w:val="20"/>
        </w:rPr>
        <w:t xml:space="preserve">: </w:t>
      </w:r>
      <w:r w:rsidR="00664322">
        <w:rPr>
          <w:rFonts w:ascii="Arial" w:hAnsi="Arial" w:cs="Arial"/>
          <w:sz w:val="20"/>
        </w:rPr>
        <w:tab/>
      </w:r>
      <w:r w:rsidR="00664322">
        <w:rPr>
          <w:rFonts w:ascii="Arial" w:hAnsi="Arial" w:cs="Arial"/>
          <w:sz w:val="20"/>
        </w:rPr>
        <w:tab/>
      </w:r>
      <w:proofErr w:type="spellStart"/>
      <w:r w:rsidR="00AE3E7A">
        <w:rPr>
          <w:rFonts w:ascii="Arial" w:hAnsi="Arial" w:cs="Arial"/>
          <w:sz w:val="20"/>
        </w:rPr>
        <w:t>xxxxxxxxxxxxxxxxxxx</w:t>
      </w:r>
      <w:proofErr w:type="spellEnd"/>
      <w:r w:rsidR="009F712F">
        <w:rPr>
          <w:rFonts w:ascii="Arial" w:hAnsi="Arial" w:cs="Arial"/>
          <w:sz w:val="20"/>
        </w:rPr>
        <w:t xml:space="preserve"> </w:t>
      </w:r>
    </w:p>
    <w:p w:rsidR="00664322" w:rsidRPr="00DD75C2" w:rsidRDefault="00664322" w:rsidP="0061326E">
      <w:pPr>
        <w:pStyle w:val="Prosttext1"/>
        <w:spacing w:line="300" w:lineRule="auto"/>
        <w:ind w:left="82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Hlavní projektant</w:t>
      </w:r>
      <w:r>
        <w:rPr>
          <w:rFonts w:ascii="Arial" w:hAnsi="Arial" w:cs="Arial"/>
          <w:sz w:val="20"/>
        </w:rPr>
        <w:tab/>
      </w:r>
      <w:r w:rsidR="00AE3E7A">
        <w:rPr>
          <w:rFonts w:ascii="Arial" w:hAnsi="Arial" w:cs="Arial"/>
          <w:sz w:val="20"/>
        </w:rPr>
        <w:t>xxxxxxxxxxxxxxxxxxx</w:t>
      </w:r>
      <w:bookmarkStart w:id="0" w:name="_GoBack"/>
      <w:bookmarkEnd w:id="0"/>
    </w:p>
    <w:p w:rsidR="00B513B5" w:rsidRPr="00DD75C2" w:rsidRDefault="00CA3F45" w:rsidP="00C15F85">
      <w:pPr>
        <w:pStyle w:val="Prosttext1"/>
        <w:spacing w:after="60" w:line="300" w:lineRule="auto"/>
        <w:ind w:left="826"/>
        <w:jc w:val="both"/>
        <w:rPr>
          <w:rFonts w:ascii="Arial" w:hAnsi="Arial" w:cs="Arial"/>
          <w:sz w:val="20"/>
        </w:rPr>
      </w:pPr>
      <w:r w:rsidRPr="00DD75C2">
        <w:rPr>
          <w:rFonts w:ascii="Arial" w:hAnsi="Arial" w:cs="Arial"/>
          <w:sz w:val="20"/>
        </w:rPr>
        <w:t xml:space="preserve">(dále jen </w:t>
      </w:r>
      <w:r w:rsidR="00664322">
        <w:rPr>
          <w:rFonts w:ascii="Arial" w:hAnsi="Arial" w:cs="Arial"/>
          <w:sz w:val="20"/>
        </w:rPr>
        <w:t>„</w:t>
      </w:r>
      <w:r w:rsidR="001C3C3E" w:rsidRPr="00DD75C2">
        <w:rPr>
          <w:rFonts w:ascii="Arial" w:hAnsi="Arial" w:cs="Arial"/>
          <w:b/>
          <w:bCs/>
          <w:i/>
          <w:iCs/>
          <w:sz w:val="20"/>
        </w:rPr>
        <w:t>Zhotovitel</w:t>
      </w:r>
      <w:r w:rsidR="00664322">
        <w:rPr>
          <w:rFonts w:ascii="Arial" w:hAnsi="Arial" w:cs="Arial"/>
          <w:b/>
          <w:bCs/>
          <w:i/>
          <w:iCs/>
          <w:sz w:val="20"/>
        </w:rPr>
        <w:t>“</w:t>
      </w:r>
      <w:r w:rsidRPr="00DD75C2">
        <w:rPr>
          <w:rFonts w:ascii="Arial" w:hAnsi="Arial" w:cs="Arial"/>
          <w:sz w:val="20"/>
        </w:rPr>
        <w:t>)</w:t>
      </w:r>
    </w:p>
    <w:p w:rsidR="00AC4A4B" w:rsidRDefault="00AC4A4B" w:rsidP="002C47D1">
      <w:pPr>
        <w:pStyle w:val="Standard"/>
        <w:spacing w:before="100" w:after="60" w:line="300" w:lineRule="auto"/>
        <w:jc w:val="both"/>
        <w:rPr>
          <w:rFonts w:ascii="Arial" w:hAnsi="Arial" w:cs="Arial"/>
          <w:color w:val="000000"/>
        </w:rPr>
      </w:pPr>
    </w:p>
    <w:p w:rsidR="00B513B5" w:rsidRDefault="00CA3F45" w:rsidP="002C47D1">
      <w:pPr>
        <w:pStyle w:val="Standard"/>
        <w:spacing w:before="100" w:after="60" w:line="300" w:lineRule="auto"/>
        <w:jc w:val="both"/>
        <w:rPr>
          <w:rFonts w:ascii="Arial" w:hAnsi="Arial" w:cs="Arial"/>
          <w:color w:val="000000"/>
        </w:rPr>
      </w:pPr>
      <w:r w:rsidRPr="00DD75C2">
        <w:rPr>
          <w:rFonts w:ascii="Arial" w:hAnsi="Arial" w:cs="Arial"/>
          <w:color w:val="000000"/>
        </w:rPr>
        <w:t>uzavírají tuto smlouvu o dílo a projevily vůli řídit se všemi jejími ustanoveními. Otázky touto smlouvou neupravené se řídí právním řádem České Republiky.</w:t>
      </w:r>
    </w:p>
    <w:p w:rsidR="004D7272" w:rsidRPr="00DD75C2" w:rsidRDefault="004D7272" w:rsidP="002C47D1">
      <w:pPr>
        <w:pStyle w:val="Standard"/>
        <w:spacing w:before="100" w:after="60" w:line="300" w:lineRule="auto"/>
        <w:jc w:val="both"/>
        <w:rPr>
          <w:rFonts w:ascii="Arial" w:hAnsi="Arial" w:cs="Arial"/>
          <w:color w:val="000000"/>
        </w:rPr>
      </w:pPr>
    </w:p>
    <w:p w:rsidR="00B513B5" w:rsidRDefault="00CA3F45" w:rsidP="00A4224F">
      <w:pPr>
        <w:pStyle w:val="Standard"/>
        <w:numPr>
          <w:ilvl w:val="0"/>
          <w:numId w:val="12"/>
        </w:numPr>
        <w:tabs>
          <w:tab w:val="left" w:pos="-5387"/>
          <w:tab w:val="left" w:pos="-4536"/>
        </w:tabs>
        <w:spacing w:before="100" w:after="60" w:line="300" w:lineRule="auto"/>
        <w:jc w:val="center"/>
        <w:rPr>
          <w:rFonts w:ascii="Arial" w:hAnsi="Arial" w:cs="Arial"/>
          <w:b/>
          <w:bCs/>
          <w:color w:val="000000"/>
        </w:rPr>
      </w:pPr>
      <w:r w:rsidRPr="00DD75C2">
        <w:rPr>
          <w:rFonts w:ascii="Arial" w:hAnsi="Arial" w:cs="Arial"/>
          <w:b/>
          <w:bCs/>
          <w:color w:val="000000"/>
        </w:rPr>
        <w:t>Předmět smlouvy</w:t>
      </w:r>
    </w:p>
    <w:p w:rsidR="007B0AED" w:rsidRDefault="000C7E55" w:rsidP="00CB050A">
      <w:pPr>
        <w:pStyle w:val="Standard"/>
        <w:numPr>
          <w:ilvl w:val="1"/>
          <w:numId w:val="12"/>
        </w:numPr>
        <w:tabs>
          <w:tab w:val="left" w:pos="-5529"/>
        </w:tabs>
        <w:spacing w:before="100" w:after="60" w:line="300" w:lineRule="auto"/>
        <w:ind w:left="709" w:hanging="567"/>
        <w:jc w:val="both"/>
        <w:rPr>
          <w:rFonts w:ascii="Arial" w:hAnsi="Arial" w:cs="Arial"/>
        </w:rPr>
      </w:pPr>
      <w:r w:rsidRPr="00605C20">
        <w:rPr>
          <w:rFonts w:ascii="Arial" w:hAnsi="Arial" w:cs="Arial"/>
        </w:rPr>
        <w:t>Zhotovitel se zavazuje pro Objednatele zhotovit</w:t>
      </w:r>
      <w:r w:rsidR="007D79D2" w:rsidRPr="00605C20">
        <w:rPr>
          <w:rFonts w:ascii="Arial" w:hAnsi="Arial" w:cs="Arial"/>
        </w:rPr>
        <w:t xml:space="preserve"> </w:t>
      </w:r>
      <w:r w:rsidR="00CE6D4C" w:rsidRPr="00605C20">
        <w:rPr>
          <w:rFonts w:ascii="Arial" w:hAnsi="Arial" w:cs="Arial"/>
        </w:rPr>
        <w:t>S</w:t>
      </w:r>
      <w:r w:rsidR="00364108" w:rsidRPr="00605C20">
        <w:rPr>
          <w:rFonts w:ascii="Arial" w:hAnsi="Arial" w:cs="Arial"/>
        </w:rPr>
        <w:t xml:space="preserve">tudii </w:t>
      </w:r>
      <w:r w:rsidR="00CE6D4C" w:rsidRPr="00605C20">
        <w:rPr>
          <w:rFonts w:ascii="Arial" w:hAnsi="Arial" w:cs="Arial"/>
        </w:rPr>
        <w:t xml:space="preserve">revitalizace </w:t>
      </w:r>
      <w:r w:rsidR="00364108" w:rsidRPr="00605C20">
        <w:rPr>
          <w:rFonts w:ascii="Arial" w:hAnsi="Arial" w:cs="Arial"/>
        </w:rPr>
        <w:t xml:space="preserve"> objektu </w:t>
      </w:r>
      <w:r w:rsidR="00CE6D4C" w:rsidRPr="00605C20">
        <w:rPr>
          <w:rFonts w:ascii="Arial" w:hAnsi="Arial" w:cs="Arial"/>
        </w:rPr>
        <w:t xml:space="preserve">vymezeného parc. </w:t>
      </w:r>
      <w:proofErr w:type="gramStart"/>
      <w:r w:rsidR="00CE6D4C" w:rsidRPr="00605C20">
        <w:rPr>
          <w:rFonts w:ascii="Arial" w:hAnsi="Arial" w:cs="Arial"/>
        </w:rPr>
        <w:t>čísly</w:t>
      </w:r>
      <w:proofErr w:type="gramEnd"/>
      <w:r w:rsidR="00CE6D4C" w:rsidRPr="00605C20">
        <w:rPr>
          <w:rFonts w:ascii="Arial" w:hAnsi="Arial" w:cs="Arial"/>
        </w:rPr>
        <w:t xml:space="preserve"> -</w:t>
      </w:r>
      <w:r w:rsidR="00CE6D4C" w:rsidRPr="00CE6D4C">
        <w:t xml:space="preserve"> </w:t>
      </w:r>
      <w:r w:rsidR="00CE6D4C" w:rsidRPr="00605C20">
        <w:rPr>
          <w:rFonts w:ascii="Arial" w:hAnsi="Arial" w:cs="Arial"/>
        </w:rPr>
        <w:t>parc. č. 497, 498, 499, 500/2, 502, 503/1,</w:t>
      </w:r>
      <w:r w:rsidR="004B1BA3">
        <w:rPr>
          <w:rFonts w:ascii="Arial" w:hAnsi="Arial" w:cs="Arial"/>
        </w:rPr>
        <w:t xml:space="preserve"> </w:t>
      </w:r>
      <w:r w:rsidR="00CE6D4C" w:rsidRPr="00605C20">
        <w:rPr>
          <w:rFonts w:ascii="Arial" w:hAnsi="Arial" w:cs="Arial"/>
        </w:rPr>
        <w:t>504,</w:t>
      </w:r>
      <w:r w:rsidR="004B1BA3">
        <w:rPr>
          <w:rFonts w:ascii="Arial" w:hAnsi="Arial" w:cs="Arial"/>
        </w:rPr>
        <w:t xml:space="preserve"> </w:t>
      </w:r>
      <w:r w:rsidR="00CE6D4C" w:rsidRPr="00605C20">
        <w:rPr>
          <w:rFonts w:ascii="Arial" w:hAnsi="Arial" w:cs="Arial"/>
        </w:rPr>
        <w:t>3984 celkem na LV č. 2401</w:t>
      </w:r>
      <w:r w:rsidR="00364108" w:rsidRPr="00605C20">
        <w:rPr>
          <w:rFonts w:ascii="Arial" w:hAnsi="Arial" w:cs="Arial"/>
        </w:rPr>
        <w:t xml:space="preserve">. </w:t>
      </w:r>
      <w:r w:rsidR="00776B20" w:rsidRPr="00605C20">
        <w:rPr>
          <w:rFonts w:ascii="Arial" w:hAnsi="Arial" w:cs="Arial"/>
        </w:rPr>
        <w:t xml:space="preserve">Jako podklad pro získání dotace z dotačního titulu MMR - </w:t>
      </w:r>
      <w:r w:rsidR="00CE6D4C" w:rsidRPr="00605C20">
        <w:rPr>
          <w:rFonts w:ascii="Arial" w:hAnsi="Arial" w:cs="Arial"/>
        </w:rPr>
        <w:t>.</w:t>
      </w:r>
      <w:r w:rsidR="00605C20" w:rsidRPr="00605C20">
        <w:t xml:space="preserve"> </w:t>
      </w:r>
      <w:r w:rsidR="00605C20" w:rsidRPr="00605C20">
        <w:rPr>
          <w:rFonts w:ascii="Arial" w:hAnsi="Arial" w:cs="Arial"/>
        </w:rPr>
        <w:t xml:space="preserve">117D082 – Podpora regenerace </w:t>
      </w:r>
      <w:proofErr w:type="spellStart"/>
      <w:r w:rsidR="00605C20" w:rsidRPr="00605C20">
        <w:rPr>
          <w:rFonts w:ascii="Arial" w:hAnsi="Arial" w:cs="Arial"/>
        </w:rPr>
        <w:t>brownfieldů</w:t>
      </w:r>
      <w:proofErr w:type="spellEnd"/>
      <w:r w:rsidR="00605C20">
        <w:rPr>
          <w:rFonts w:ascii="Arial" w:hAnsi="Arial" w:cs="Arial"/>
        </w:rPr>
        <w:t xml:space="preserve"> </w:t>
      </w:r>
      <w:r w:rsidR="00605C20" w:rsidRPr="00605C20">
        <w:rPr>
          <w:rFonts w:ascii="Arial" w:hAnsi="Arial" w:cs="Arial"/>
        </w:rPr>
        <w:t>pro nepodnikatelské využití</w:t>
      </w:r>
      <w:r w:rsidR="00605C20">
        <w:rPr>
          <w:rFonts w:ascii="Arial" w:hAnsi="Arial" w:cs="Arial"/>
        </w:rPr>
        <w:t>, oblast DT3.</w:t>
      </w:r>
    </w:p>
    <w:p w:rsidR="0040738B" w:rsidRPr="00364108" w:rsidRDefault="0040738B" w:rsidP="00CE6D4C">
      <w:pPr>
        <w:pStyle w:val="Standard"/>
        <w:numPr>
          <w:ilvl w:val="1"/>
          <w:numId w:val="12"/>
        </w:numPr>
        <w:tabs>
          <w:tab w:val="left" w:pos="-5529"/>
        </w:tabs>
        <w:spacing w:before="100" w:after="60" w:line="300" w:lineRule="auto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Studie bude obsahovat návrh řešení dopravy v areálu, návrh </w:t>
      </w:r>
      <w:r w:rsidR="00605C20">
        <w:rPr>
          <w:rFonts w:ascii="Arial" w:hAnsi="Arial" w:cs="Arial"/>
        </w:rPr>
        <w:t xml:space="preserve">parkoviště, </w:t>
      </w:r>
      <w:r>
        <w:rPr>
          <w:rFonts w:ascii="Arial" w:hAnsi="Arial" w:cs="Arial"/>
        </w:rPr>
        <w:t xml:space="preserve">využití areálu </w:t>
      </w:r>
      <w:r w:rsidR="00605C20">
        <w:rPr>
          <w:rFonts w:ascii="Arial" w:hAnsi="Arial" w:cs="Arial"/>
        </w:rPr>
        <w:t xml:space="preserve">pro sportovní </w:t>
      </w:r>
      <w:r w:rsidR="00A9631D">
        <w:rPr>
          <w:rFonts w:ascii="Arial" w:hAnsi="Arial" w:cs="Arial"/>
        </w:rPr>
        <w:t xml:space="preserve">a kulturní </w:t>
      </w:r>
      <w:r w:rsidR="00605C20">
        <w:rPr>
          <w:rFonts w:ascii="Arial" w:hAnsi="Arial" w:cs="Arial"/>
        </w:rPr>
        <w:t xml:space="preserve">účely, demolice, základní koncept zeleně a </w:t>
      </w:r>
      <w:r>
        <w:rPr>
          <w:rFonts w:ascii="Arial" w:hAnsi="Arial" w:cs="Arial"/>
        </w:rPr>
        <w:t>odhadu ceny r</w:t>
      </w:r>
      <w:r w:rsidR="00605C20">
        <w:rPr>
          <w:rFonts w:ascii="Arial" w:hAnsi="Arial" w:cs="Arial"/>
        </w:rPr>
        <w:t>evitalizace areálu.</w:t>
      </w:r>
    </w:p>
    <w:p w:rsidR="002F2D26" w:rsidRPr="007D79D2" w:rsidRDefault="00525B2E" w:rsidP="00A4224F">
      <w:pPr>
        <w:pStyle w:val="Standard"/>
        <w:numPr>
          <w:ilvl w:val="1"/>
          <w:numId w:val="12"/>
        </w:numPr>
        <w:tabs>
          <w:tab w:val="left" w:pos="-5529"/>
        </w:tabs>
        <w:spacing w:before="100" w:after="60" w:line="300" w:lineRule="auto"/>
        <w:ind w:left="709" w:hanging="567"/>
        <w:jc w:val="both"/>
        <w:rPr>
          <w:rFonts w:ascii="Arial" w:hAnsi="Arial" w:cs="Arial"/>
        </w:rPr>
      </w:pPr>
      <w:r w:rsidRPr="007D79D2">
        <w:rPr>
          <w:rFonts w:ascii="Arial" w:hAnsi="Arial" w:cs="Arial"/>
        </w:rPr>
        <w:t xml:space="preserve">Objednatel se zavazuje zaplatit za zpracování díla </w:t>
      </w:r>
      <w:r w:rsidR="00F534D1">
        <w:rPr>
          <w:rFonts w:ascii="Arial" w:hAnsi="Arial" w:cs="Arial"/>
        </w:rPr>
        <w:t>cenu</w:t>
      </w:r>
      <w:r w:rsidR="00511054" w:rsidRPr="007D79D2">
        <w:rPr>
          <w:rFonts w:ascii="Arial" w:hAnsi="Arial" w:cs="Arial"/>
        </w:rPr>
        <w:t xml:space="preserve"> </w:t>
      </w:r>
      <w:r w:rsidRPr="007D79D2">
        <w:rPr>
          <w:rFonts w:ascii="Arial" w:hAnsi="Arial" w:cs="Arial"/>
        </w:rPr>
        <w:t xml:space="preserve">dle čl. </w:t>
      </w:r>
      <w:r w:rsidR="004B1BA3">
        <w:rPr>
          <w:rFonts w:ascii="Arial" w:hAnsi="Arial" w:cs="Arial"/>
        </w:rPr>
        <w:t>5</w:t>
      </w:r>
      <w:r w:rsidRPr="007D79D2">
        <w:rPr>
          <w:rFonts w:ascii="Arial" w:hAnsi="Arial" w:cs="Arial"/>
        </w:rPr>
        <w:t xml:space="preserve"> této smlouvy.</w:t>
      </w:r>
    </w:p>
    <w:p w:rsidR="00B513B5" w:rsidRPr="00DD75C2" w:rsidRDefault="00CA3F45" w:rsidP="00A4224F">
      <w:pPr>
        <w:pStyle w:val="Standard"/>
        <w:numPr>
          <w:ilvl w:val="0"/>
          <w:numId w:val="12"/>
        </w:numPr>
        <w:tabs>
          <w:tab w:val="left" w:pos="-5387"/>
          <w:tab w:val="left" w:pos="-4536"/>
        </w:tabs>
        <w:spacing w:before="100" w:after="60" w:line="300" w:lineRule="auto"/>
        <w:jc w:val="center"/>
        <w:rPr>
          <w:rFonts w:ascii="Arial" w:hAnsi="Arial" w:cs="Arial"/>
          <w:b/>
          <w:bCs/>
          <w:color w:val="000000"/>
        </w:rPr>
      </w:pPr>
      <w:r w:rsidRPr="00DD75C2">
        <w:rPr>
          <w:rFonts w:ascii="Arial" w:hAnsi="Arial" w:cs="Arial"/>
          <w:b/>
          <w:bCs/>
          <w:color w:val="000000"/>
        </w:rPr>
        <w:lastRenderedPageBreak/>
        <w:t>Technický standard díla</w:t>
      </w:r>
    </w:p>
    <w:p w:rsidR="000C7E55" w:rsidRDefault="00CE6D4C" w:rsidP="00A4224F">
      <w:pPr>
        <w:pStyle w:val="Standard"/>
        <w:numPr>
          <w:ilvl w:val="1"/>
          <w:numId w:val="12"/>
        </w:numPr>
        <w:tabs>
          <w:tab w:val="left" w:pos="-5529"/>
        </w:tabs>
        <w:spacing w:before="100" w:after="60" w:line="300" w:lineRule="auto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Studie areálu bude zpracována </w:t>
      </w:r>
      <w:r w:rsidR="000C7E55" w:rsidRPr="007A01D5">
        <w:rPr>
          <w:rFonts w:ascii="Arial" w:hAnsi="Arial" w:cs="Arial"/>
        </w:rPr>
        <w:t>v souladu s vyhláškou č. 499</w:t>
      </w:r>
      <w:r w:rsidR="0080046F">
        <w:rPr>
          <w:rFonts w:ascii="Arial" w:hAnsi="Arial" w:cs="Arial"/>
        </w:rPr>
        <w:t>/2006 Sb., o dokumentaci staveb</w:t>
      </w:r>
      <w:r w:rsidR="000C7E55" w:rsidRPr="007A01D5">
        <w:rPr>
          <w:rFonts w:ascii="Arial" w:hAnsi="Arial" w:cs="Arial"/>
        </w:rPr>
        <w:t>.</w:t>
      </w:r>
    </w:p>
    <w:p w:rsidR="00FA16D9" w:rsidRDefault="000C7E55" w:rsidP="00A4224F">
      <w:pPr>
        <w:pStyle w:val="Standard"/>
        <w:numPr>
          <w:ilvl w:val="1"/>
          <w:numId w:val="12"/>
        </w:numPr>
        <w:spacing w:before="100" w:after="60" w:line="300" w:lineRule="auto"/>
        <w:ind w:left="709" w:hanging="567"/>
        <w:jc w:val="both"/>
        <w:rPr>
          <w:rFonts w:ascii="Arial" w:hAnsi="Arial" w:cs="Arial"/>
        </w:rPr>
      </w:pPr>
      <w:r w:rsidRPr="00FA16D9">
        <w:rPr>
          <w:rFonts w:ascii="Arial" w:hAnsi="Arial" w:cs="Arial"/>
        </w:rPr>
        <w:t xml:space="preserve">Podkladem určujícím rozměry konstrukcí pro zpracování výkresové dokumentace budou podklady dodané Objednatelem. </w:t>
      </w:r>
    </w:p>
    <w:p w:rsidR="00C56EB5" w:rsidRPr="00DD75C2" w:rsidRDefault="00C56EB5" w:rsidP="00C56EB5">
      <w:pPr>
        <w:pStyle w:val="Standard"/>
        <w:tabs>
          <w:tab w:val="left" w:pos="-5529"/>
        </w:tabs>
        <w:spacing w:before="100" w:after="60" w:line="300" w:lineRule="auto"/>
        <w:ind w:left="709"/>
        <w:jc w:val="both"/>
        <w:rPr>
          <w:rFonts w:ascii="Arial" w:hAnsi="Arial" w:cs="Arial"/>
        </w:rPr>
      </w:pPr>
    </w:p>
    <w:p w:rsidR="00B513B5" w:rsidRPr="00DD75C2" w:rsidRDefault="00CA3F45" w:rsidP="00A4224F">
      <w:pPr>
        <w:pStyle w:val="Standard"/>
        <w:numPr>
          <w:ilvl w:val="0"/>
          <w:numId w:val="12"/>
        </w:numPr>
        <w:tabs>
          <w:tab w:val="left" w:pos="-5387"/>
          <w:tab w:val="left" w:pos="-4536"/>
        </w:tabs>
        <w:spacing w:before="100" w:after="60" w:line="300" w:lineRule="auto"/>
        <w:jc w:val="center"/>
        <w:rPr>
          <w:rFonts w:ascii="Arial" w:hAnsi="Arial" w:cs="Arial"/>
          <w:b/>
          <w:bCs/>
          <w:color w:val="000000"/>
        </w:rPr>
      </w:pPr>
      <w:r w:rsidRPr="00DD75C2">
        <w:rPr>
          <w:rFonts w:ascii="Arial" w:hAnsi="Arial" w:cs="Arial"/>
          <w:b/>
          <w:bCs/>
          <w:color w:val="000000"/>
        </w:rPr>
        <w:t>Termíny a způsob předání</w:t>
      </w:r>
    </w:p>
    <w:p w:rsidR="00364108" w:rsidRDefault="00C56EB5" w:rsidP="007B0AED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0"/>
        </w:rPr>
      </w:pPr>
      <w:r w:rsidRPr="00DD75C2">
        <w:rPr>
          <w:rFonts w:ascii="Arial" w:hAnsi="Arial" w:cs="Arial"/>
          <w:sz w:val="20"/>
        </w:rPr>
        <w:t xml:space="preserve">Termín vyhotovení díla je </w:t>
      </w:r>
      <w:r w:rsidR="00B622D5">
        <w:rPr>
          <w:rFonts w:ascii="Arial" w:hAnsi="Arial" w:cs="Arial"/>
          <w:sz w:val="20"/>
        </w:rPr>
        <w:t xml:space="preserve">dohodnut </w:t>
      </w:r>
      <w:r w:rsidR="007B0AED">
        <w:rPr>
          <w:rFonts w:ascii="Arial" w:hAnsi="Arial" w:cs="Arial"/>
          <w:sz w:val="20"/>
        </w:rPr>
        <w:t xml:space="preserve">následovně: </w:t>
      </w:r>
    </w:p>
    <w:p w:rsidR="00364108" w:rsidRDefault="00364108" w:rsidP="00364108">
      <w:pPr>
        <w:pStyle w:val="Prosttext1"/>
        <w:tabs>
          <w:tab w:val="left" w:pos="-5387"/>
        </w:tabs>
        <w:spacing w:before="100" w:after="60" w:line="30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vyhotovení studie </w:t>
      </w:r>
      <w:r w:rsidR="005A3C37">
        <w:rPr>
          <w:rFonts w:ascii="Arial" w:hAnsi="Arial" w:cs="Arial"/>
          <w:sz w:val="20"/>
        </w:rPr>
        <w:t xml:space="preserve"> - </w:t>
      </w:r>
      <w:proofErr w:type="gramStart"/>
      <w:r w:rsidR="004B1BA3">
        <w:rPr>
          <w:rFonts w:ascii="Arial" w:hAnsi="Arial" w:cs="Arial"/>
          <w:sz w:val="20"/>
        </w:rPr>
        <w:t>29</w:t>
      </w:r>
      <w:r w:rsidR="00606EE1">
        <w:rPr>
          <w:rFonts w:ascii="Arial" w:hAnsi="Arial" w:cs="Arial"/>
          <w:sz w:val="20"/>
        </w:rPr>
        <w:t>.</w:t>
      </w:r>
      <w:r w:rsidR="00CE6D4C">
        <w:rPr>
          <w:rFonts w:ascii="Arial" w:hAnsi="Arial" w:cs="Arial"/>
          <w:sz w:val="20"/>
        </w:rPr>
        <w:t>2</w:t>
      </w:r>
      <w:r w:rsidR="00606EE1">
        <w:rPr>
          <w:rFonts w:ascii="Arial" w:hAnsi="Arial" w:cs="Arial"/>
          <w:sz w:val="20"/>
        </w:rPr>
        <w:t>.20</w:t>
      </w:r>
      <w:r w:rsidR="00CE6D4C">
        <w:rPr>
          <w:rFonts w:ascii="Arial" w:hAnsi="Arial" w:cs="Arial"/>
          <w:sz w:val="20"/>
        </w:rPr>
        <w:t>20</w:t>
      </w:r>
      <w:proofErr w:type="gramEnd"/>
    </w:p>
    <w:p w:rsidR="004B1BA3" w:rsidRDefault="00644821" w:rsidP="004B1BA3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Termín odevzdání díla nebo jeho dílčích části, </w:t>
      </w:r>
      <w:r w:rsidR="0040738B">
        <w:rPr>
          <w:rFonts w:ascii="Arial" w:hAnsi="Arial" w:cs="Arial"/>
          <w:sz w:val="20"/>
        </w:rPr>
        <w:t>se prodlužuje o dobu, začínající se počítat od doby 5 dní na vyjádření objednatele k návrhu dílčích částí studie.</w:t>
      </w:r>
      <w:r w:rsidRPr="00DD75C2">
        <w:rPr>
          <w:rFonts w:ascii="Arial" w:hAnsi="Arial" w:cs="Arial"/>
          <w:sz w:val="20"/>
        </w:rPr>
        <w:t xml:space="preserve"> </w:t>
      </w:r>
    </w:p>
    <w:p w:rsidR="004B1BA3" w:rsidRDefault="004B1BA3" w:rsidP="004B1BA3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Podmínkou pro převzetí díla je </w:t>
      </w:r>
      <w:r w:rsidRPr="004B1BA3">
        <w:rPr>
          <w:rFonts w:ascii="Arial" w:hAnsi="Arial" w:cs="Arial"/>
          <w:sz w:val="20"/>
        </w:rPr>
        <w:t>řádné vypracování a osobní předání studie Objednateli v místě sídla objednatele.</w:t>
      </w:r>
    </w:p>
    <w:p w:rsidR="00D732F7" w:rsidRPr="00DD75C2" w:rsidRDefault="00D732F7" w:rsidP="004F04B3">
      <w:pPr>
        <w:pStyle w:val="Prosttext1"/>
        <w:tabs>
          <w:tab w:val="left" w:pos="-5387"/>
        </w:tabs>
        <w:spacing w:before="100" w:after="60" w:line="300" w:lineRule="auto"/>
        <w:jc w:val="both"/>
        <w:rPr>
          <w:rFonts w:ascii="Arial" w:hAnsi="Arial" w:cs="Arial"/>
          <w:sz w:val="20"/>
        </w:rPr>
      </w:pPr>
    </w:p>
    <w:p w:rsidR="00B513B5" w:rsidRPr="00DD75C2" w:rsidRDefault="00CA3F45" w:rsidP="00A4224F">
      <w:pPr>
        <w:pStyle w:val="Standard"/>
        <w:numPr>
          <w:ilvl w:val="0"/>
          <w:numId w:val="12"/>
        </w:numPr>
        <w:tabs>
          <w:tab w:val="left" w:pos="-5387"/>
          <w:tab w:val="left" w:pos="-4536"/>
        </w:tabs>
        <w:spacing w:before="100" w:after="60" w:line="300" w:lineRule="auto"/>
        <w:jc w:val="center"/>
        <w:rPr>
          <w:rFonts w:ascii="Arial" w:hAnsi="Arial" w:cs="Arial"/>
          <w:b/>
          <w:bCs/>
          <w:color w:val="000000"/>
        </w:rPr>
      </w:pPr>
      <w:r w:rsidRPr="00DD75C2">
        <w:rPr>
          <w:rFonts w:ascii="Arial" w:hAnsi="Arial" w:cs="Arial"/>
          <w:b/>
          <w:bCs/>
          <w:color w:val="000000"/>
        </w:rPr>
        <w:t>Práva a povinnosti účastníků smlouvy</w:t>
      </w:r>
    </w:p>
    <w:p w:rsidR="00C17573" w:rsidRPr="00A450D1" w:rsidRDefault="00C17573" w:rsidP="00A4224F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0"/>
        </w:rPr>
      </w:pPr>
      <w:r w:rsidRPr="00A450D1">
        <w:rPr>
          <w:rFonts w:ascii="Arial" w:hAnsi="Arial" w:cs="Arial"/>
          <w:sz w:val="20"/>
        </w:rPr>
        <w:t>Objednatel se zavazuje poskytnout nezbytnou míru součinnosti a poskytnout nutné podklady</w:t>
      </w:r>
      <w:r w:rsidR="00D00032">
        <w:rPr>
          <w:rFonts w:ascii="Arial" w:hAnsi="Arial" w:cs="Arial"/>
          <w:sz w:val="20"/>
        </w:rPr>
        <w:t xml:space="preserve"> pro vyhotovení díla. Požadavky na seznam podkladů bud</w:t>
      </w:r>
      <w:r w:rsidR="004B1BA3">
        <w:rPr>
          <w:rFonts w:ascii="Arial" w:hAnsi="Arial" w:cs="Arial"/>
          <w:sz w:val="20"/>
        </w:rPr>
        <w:t>ou</w:t>
      </w:r>
      <w:r w:rsidR="00D00032">
        <w:rPr>
          <w:rFonts w:ascii="Arial" w:hAnsi="Arial" w:cs="Arial"/>
          <w:sz w:val="20"/>
        </w:rPr>
        <w:t xml:space="preserve"> zaslán</w:t>
      </w:r>
      <w:r w:rsidR="004B1BA3">
        <w:rPr>
          <w:rFonts w:ascii="Arial" w:hAnsi="Arial" w:cs="Arial"/>
          <w:sz w:val="20"/>
        </w:rPr>
        <w:t>y</w:t>
      </w:r>
      <w:r w:rsidR="00D00032">
        <w:rPr>
          <w:rFonts w:ascii="Arial" w:hAnsi="Arial" w:cs="Arial"/>
          <w:sz w:val="20"/>
        </w:rPr>
        <w:t xml:space="preserve"> e-mailem.</w:t>
      </w:r>
    </w:p>
    <w:p w:rsidR="000C7E55" w:rsidRPr="00DD75C2" w:rsidRDefault="000C7E55" w:rsidP="00A4224F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0"/>
        </w:rPr>
      </w:pPr>
      <w:r w:rsidRPr="00DD75C2">
        <w:rPr>
          <w:rFonts w:ascii="Arial" w:hAnsi="Arial" w:cs="Arial"/>
          <w:sz w:val="20"/>
        </w:rPr>
        <w:t>Povinností Objednatele je informovat včas Zhotovitele o všech okolnostech, které mohou mít rozhodující vliv na provedení díla. V případě potřeby poskytne Objednatel na písemné vyžádání Zhotovitele podklady nebo spolupůsobení nezbytné pro vypracování předmětu plnění.</w:t>
      </w:r>
    </w:p>
    <w:p w:rsidR="000C7E55" w:rsidRPr="00DD75C2" w:rsidRDefault="000C7E55" w:rsidP="00A4224F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0"/>
        </w:rPr>
      </w:pPr>
      <w:r w:rsidRPr="00DD75C2">
        <w:rPr>
          <w:rFonts w:ascii="Arial" w:hAnsi="Arial" w:cs="Arial"/>
          <w:sz w:val="20"/>
        </w:rPr>
        <w:t xml:space="preserve">Pokud v průběhu prací bude Objednatel požadovat změny v rozsahu předmětu díla nebo dojde ke změně či úpravě zadání, vyhrazuje si Zhotovitel právo upravit cenu a termín </w:t>
      </w:r>
      <w:r w:rsidR="002D1197">
        <w:rPr>
          <w:rFonts w:ascii="Arial" w:hAnsi="Arial" w:cs="Arial"/>
          <w:sz w:val="20"/>
        </w:rPr>
        <w:t>vyhotovení díla</w:t>
      </w:r>
      <w:r w:rsidRPr="00DD75C2">
        <w:rPr>
          <w:rFonts w:ascii="Arial" w:hAnsi="Arial" w:cs="Arial"/>
          <w:sz w:val="20"/>
        </w:rPr>
        <w:t xml:space="preserve"> dle </w:t>
      </w:r>
      <w:r w:rsidR="002D1197">
        <w:rPr>
          <w:rFonts w:ascii="Arial" w:hAnsi="Arial" w:cs="Arial"/>
          <w:sz w:val="20"/>
        </w:rPr>
        <w:t>článků</w:t>
      </w:r>
      <w:r w:rsidRPr="00DD75C2">
        <w:rPr>
          <w:rFonts w:ascii="Arial" w:hAnsi="Arial" w:cs="Arial"/>
          <w:sz w:val="20"/>
        </w:rPr>
        <w:t xml:space="preserve"> </w:t>
      </w:r>
      <w:r w:rsidR="00F534D1">
        <w:rPr>
          <w:rFonts w:ascii="Arial" w:hAnsi="Arial" w:cs="Arial"/>
          <w:sz w:val="20"/>
        </w:rPr>
        <w:t>3</w:t>
      </w:r>
      <w:r w:rsidR="002D1197">
        <w:rPr>
          <w:rFonts w:ascii="Arial" w:hAnsi="Arial" w:cs="Arial"/>
          <w:sz w:val="20"/>
        </w:rPr>
        <w:t xml:space="preserve">, 4 </w:t>
      </w:r>
      <w:r w:rsidR="00F534D1">
        <w:rPr>
          <w:rFonts w:ascii="Arial" w:hAnsi="Arial" w:cs="Arial"/>
          <w:sz w:val="20"/>
        </w:rPr>
        <w:t>a 6</w:t>
      </w:r>
      <w:r w:rsidRPr="00DD75C2">
        <w:rPr>
          <w:rFonts w:ascii="Arial" w:hAnsi="Arial" w:cs="Arial"/>
          <w:sz w:val="20"/>
        </w:rPr>
        <w:t xml:space="preserve"> této smlouvy. Nový rozsah díla, ceny a termíny budou dohodnuty formou dodatku k této smlouvě.</w:t>
      </w:r>
    </w:p>
    <w:p w:rsidR="000C7E55" w:rsidRDefault="000C7E55" w:rsidP="00A4224F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0"/>
        </w:rPr>
      </w:pPr>
      <w:r w:rsidRPr="002D1197">
        <w:rPr>
          <w:rFonts w:ascii="Arial" w:hAnsi="Arial" w:cs="Arial"/>
          <w:sz w:val="20"/>
        </w:rPr>
        <w:t>Zhotovitel se zavazuje provést dílo svým jménem a na vlastní zodpovědnost.</w:t>
      </w:r>
      <w:r w:rsidR="002D1197" w:rsidRPr="002D1197">
        <w:rPr>
          <w:rFonts w:ascii="Arial" w:hAnsi="Arial" w:cs="Arial"/>
          <w:sz w:val="20"/>
        </w:rPr>
        <w:t xml:space="preserve"> </w:t>
      </w:r>
      <w:r w:rsidRPr="002D1197">
        <w:rPr>
          <w:rFonts w:ascii="Arial" w:hAnsi="Arial" w:cs="Arial"/>
          <w:sz w:val="20"/>
        </w:rPr>
        <w:t>Zhotovitel může pověřit provedením části díla jinou osobu (subdodavatele)</w:t>
      </w:r>
      <w:r w:rsidR="004B1BA3">
        <w:rPr>
          <w:rFonts w:ascii="Arial" w:hAnsi="Arial" w:cs="Arial"/>
          <w:sz w:val="20"/>
        </w:rPr>
        <w:t xml:space="preserve"> pouze se souhlasem Objednatele</w:t>
      </w:r>
      <w:r w:rsidRPr="002D1197">
        <w:rPr>
          <w:rFonts w:ascii="Arial" w:hAnsi="Arial" w:cs="Arial"/>
          <w:sz w:val="20"/>
        </w:rPr>
        <w:t>. Výlučná zodpovědnost Zhotovitele vůči Objednateli za řádné provedení díla tím však není dotčena.</w:t>
      </w:r>
    </w:p>
    <w:p w:rsidR="004B1BA3" w:rsidRPr="002D1197" w:rsidRDefault="004B1BA3" w:rsidP="004B1BA3">
      <w:pPr>
        <w:pStyle w:val="Prosttext1"/>
        <w:tabs>
          <w:tab w:val="left" w:pos="-5387"/>
        </w:tabs>
        <w:spacing w:before="100" w:after="60" w:line="300" w:lineRule="auto"/>
        <w:ind w:left="709"/>
        <w:jc w:val="both"/>
        <w:rPr>
          <w:rFonts w:ascii="Arial" w:hAnsi="Arial" w:cs="Arial"/>
          <w:sz w:val="20"/>
        </w:rPr>
      </w:pPr>
    </w:p>
    <w:p w:rsidR="00B513B5" w:rsidRPr="0056069D" w:rsidRDefault="00CA3F45" w:rsidP="00A4224F">
      <w:pPr>
        <w:pStyle w:val="Standard"/>
        <w:numPr>
          <w:ilvl w:val="0"/>
          <w:numId w:val="12"/>
        </w:numPr>
        <w:tabs>
          <w:tab w:val="left" w:pos="-5387"/>
          <w:tab w:val="left" w:pos="-4536"/>
        </w:tabs>
        <w:spacing w:before="100" w:after="60" w:line="300" w:lineRule="auto"/>
        <w:jc w:val="center"/>
        <w:rPr>
          <w:rFonts w:ascii="Arial" w:hAnsi="Arial" w:cs="Arial"/>
          <w:b/>
          <w:bCs/>
          <w:color w:val="000000"/>
        </w:rPr>
      </w:pPr>
      <w:r w:rsidRPr="0056069D">
        <w:rPr>
          <w:rFonts w:ascii="Arial" w:hAnsi="Arial" w:cs="Arial"/>
          <w:b/>
          <w:bCs/>
          <w:color w:val="000000"/>
        </w:rPr>
        <w:t>Ujednání</w:t>
      </w:r>
      <w:r w:rsidRPr="0056069D">
        <w:rPr>
          <w:rFonts w:ascii="Arial" w:hAnsi="Arial" w:cs="Arial"/>
        </w:rPr>
        <w:t xml:space="preserve"> </w:t>
      </w:r>
      <w:r w:rsidRPr="0056069D">
        <w:rPr>
          <w:rFonts w:ascii="Arial" w:hAnsi="Arial" w:cs="Arial"/>
          <w:b/>
          <w:bCs/>
          <w:color w:val="000000"/>
        </w:rPr>
        <w:t>o ceně</w:t>
      </w:r>
    </w:p>
    <w:p w:rsidR="0080046F" w:rsidRDefault="000C7E55" w:rsidP="00A4224F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0"/>
        </w:rPr>
      </w:pPr>
      <w:r w:rsidRPr="0056069D">
        <w:rPr>
          <w:rFonts w:ascii="Arial" w:hAnsi="Arial" w:cs="Arial"/>
          <w:sz w:val="20"/>
        </w:rPr>
        <w:t xml:space="preserve">Smluvní cena za zpracování díla, </w:t>
      </w:r>
      <w:r w:rsidR="0080046F" w:rsidRPr="0056069D">
        <w:rPr>
          <w:rFonts w:ascii="Arial" w:hAnsi="Arial" w:cs="Arial"/>
          <w:sz w:val="20"/>
        </w:rPr>
        <w:t>je dohodnuta v následující výši</w:t>
      </w:r>
      <w:r w:rsidR="00B643F9">
        <w:rPr>
          <w:rFonts w:ascii="Arial" w:hAnsi="Arial" w:cs="Arial"/>
          <w:sz w:val="20"/>
        </w:rPr>
        <w:t xml:space="preserve">: </w:t>
      </w:r>
    </w:p>
    <w:p w:rsidR="0040738B" w:rsidRDefault="00BC1F47" w:rsidP="00B643F9">
      <w:pPr>
        <w:pStyle w:val="Prosttext1"/>
        <w:tabs>
          <w:tab w:val="left" w:pos="-5387"/>
        </w:tabs>
        <w:spacing w:before="100" w:after="60" w:line="300" w:lineRule="auto"/>
        <w:ind w:left="709"/>
        <w:jc w:val="both"/>
        <w:rPr>
          <w:rFonts w:ascii="Arial" w:hAnsi="Arial" w:cs="Arial"/>
          <w:noProof/>
          <w:sz w:val="20"/>
        </w:rPr>
      </w:pPr>
      <w:r w:rsidRPr="00BC1F47">
        <w:rPr>
          <w:noProof/>
        </w:rPr>
        <w:drawing>
          <wp:inline distT="0" distB="0" distL="0" distR="0">
            <wp:extent cx="5524185" cy="64904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044" cy="65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3F9" w:rsidRDefault="00B643F9" w:rsidP="00B643F9">
      <w:pPr>
        <w:pStyle w:val="Prosttext1"/>
        <w:tabs>
          <w:tab w:val="left" w:pos="-5387"/>
        </w:tabs>
        <w:spacing w:before="100" w:after="60" w:line="30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Cena je konečná a</w:t>
      </w:r>
      <w:r w:rsidRPr="00B643F9">
        <w:rPr>
          <w:rFonts w:ascii="Arial" w:hAnsi="Arial" w:cs="Arial"/>
          <w:sz w:val="20"/>
        </w:rPr>
        <w:t xml:space="preserve"> nezahrnuje </w:t>
      </w:r>
      <w:r w:rsidR="00B453F0">
        <w:rPr>
          <w:rFonts w:ascii="Arial" w:hAnsi="Arial" w:cs="Arial"/>
          <w:sz w:val="20"/>
        </w:rPr>
        <w:t>případné nutné průzkumy, geodetické zaměření, pasport staveb. Ná</w:t>
      </w:r>
      <w:r w:rsidR="004B1BA3">
        <w:rPr>
          <w:rFonts w:ascii="Arial" w:hAnsi="Arial" w:cs="Arial"/>
          <w:sz w:val="20"/>
        </w:rPr>
        <w:t>k</w:t>
      </w:r>
      <w:r w:rsidR="00B453F0">
        <w:rPr>
          <w:rFonts w:ascii="Arial" w:hAnsi="Arial" w:cs="Arial"/>
          <w:sz w:val="20"/>
        </w:rPr>
        <w:t>lady na tyto studie</w:t>
      </w:r>
      <w:r w:rsidR="00840ADC">
        <w:rPr>
          <w:rFonts w:ascii="Arial" w:hAnsi="Arial" w:cs="Arial"/>
          <w:sz w:val="20"/>
        </w:rPr>
        <w:t>, posudky či zaměření</w:t>
      </w:r>
      <w:r w:rsidR="00B453F0">
        <w:rPr>
          <w:rFonts w:ascii="Arial" w:hAnsi="Arial" w:cs="Arial"/>
          <w:sz w:val="20"/>
        </w:rPr>
        <w:t xml:space="preserve"> budou vyčísleny dle skutečných </w:t>
      </w:r>
      <w:r w:rsidR="00840ADC">
        <w:rPr>
          <w:rFonts w:ascii="Arial" w:hAnsi="Arial" w:cs="Arial"/>
          <w:sz w:val="20"/>
        </w:rPr>
        <w:t>vzniklých nákladů a potřeb.</w:t>
      </w:r>
      <w:r w:rsidR="00B453F0">
        <w:rPr>
          <w:rFonts w:ascii="Arial" w:hAnsi="Arial" w:cs="Arial"/>
          <w:sz w:val="20"/>
        </w:rPr>
        <w:t xml:space="preserve"> </w:t>
      </w:r>
    </w:p>
    <w:p w:rsidR="004B1BA3" w:rsidRDefault="004B1BA3" w:rsidP="00B643F9">
      <w:pPr>
        <w:pStyle w:val="Prosttext1"/>
        <w:tabs>
          <w:tab w:val="left" w:pos="-5387"/>
        </w:tabs>
        <w:spacing w:before="100" w:after="60" w:line="300" w:lineRule="auto"/>
        <w:ind w:left="709"/>
        <w:jc w:val="both"/>
        <w:rPr>
          <w:rFonts w:ascii="Arial" w:hAnsi="Arial" w:cs="Arial"/>
          <w:sz w:val="20"/>
        </w:rPr>
      </w:pPr>
    </w:p>
    <w:p w:rsidR="004B1BA3" w:rsidRDefault="004B1BA3" w:rsidP="00B643F9">
      <w:pPr>
        <w:pStyle w:val="Prosttext1"/>
        <w:tabs>
          <w:tab w:val="left" w:pos="-5387"/>
        </w:tabs>
        <w:spacing w:before="100" w:after="60" w:line="300" w:lineRule="auto"/>
        <w:ind w:left="709"/>
        <w:jc w:val="both"/>
        <w:rPr>
          <w:rFonts w:ascii="Arial" w:hAnsi="Arial" w:cs="Arial"/>
          <w:sz w:val="20"/>
        </w:rPr>
      </w:pPr>
    </w:p>
    <w:p w:rsidR="004B1BA3" w:rsidRDefault="004B1BA3" w:rsidP="00B643F9">
      <w:pPr>
        <w:pStyle w:val="Prosttext1"/>
        <w:tabs>
          <w:tab w:val="left" w:pos="-5387"/>
        </w:tabs>
        <w:spacing w:before="100" w:after="60" w:line="300" w:lineRule="auto"/>
        <w:ind w:left="709"/>
        <w:jc w:val="both"/>
        <w:rPr>
          <w:rFonts w:ascii="Arial" w:hAnsi="Arial" w:cs="Arial"/>
          <w:sz w:val="20"/>
        </w:rPr>
      </w:pPr>
    </w:p>
    <w:p w:rsidR="004B1BA3" w:rsidRPr="0056069D" w:rsidRDefault="004B1BA3" w:rsidP="00B643F9">
      <w:pPr>
        <w:pStyle w:val="Prosttext1"/>
        <w:tabs>
          <w:tab w:val="left" w:pos="-5387"/>
        </w:tabs>
        <w:spacing w:before="100" w:after="60" w:line="300" w:lineRule="auto"/>
        <w:ind w:left="709"/>
        <w:jc w:val="both"/>
        <w:rPr>
          <w:rFonts w:ascii="Arial" w:hAnsi="Arial" w:cs="Arial"/>
          <w:sz w:val="20"/>
        </w:rPr>
      </w:pPr>
    </w:p>
    <w:p w:rsidR="00B513B5" w:rsidRPr="00DD75C2" w:rsidRDefault="00CA3F45" w:rsidP="00A4224F">
      <w:pPr>
        <w:pStyle w:val="Standard"/>
        <w:numPr>
          <w:ilvl w:val="0"/>
          <w:numId w:val="12"/>
        </w:numPr>
        <w:tabs>
          <w:tab w:val="left" w:pos="-5387"/>
          <w:tab w:val="left" w:pos="-4536"/>
        </w:tabs>
        <w:spacing w:before="100" w:after="60" w:line="300" w:lineRule="auto"/>
        <w:jc w:val="center"/>
        <w:rPr>
          <w:rFonts w:ascii="Arial" w:hAnsi="Arial" w:cs="Arial"/>
          <w:b/>
          <w:bCs/>
          <w:color w:val="000000"/>
        </w:rPr>
      </w:pPr>
      <w:r w:rsidRPr="00DD75C2">
        <w:rPr>
          <w:rFonts w:ascii="Arial" w:hAnsi="Arial" w:cs="Arial"/>
          <w:b/>
          <w:bCs/>
          <w:color w:val="000000"/>
        </w:rPr>
        <w:lastRenderedPageBreak/>
        <w:t>Platební podmínky</w:t>
      </w:r>
    </w:p>
    <w:p w:rsidR="00E702D6" w:rsidRPr="00DD75C2" w:rsidRDefault="00CA3F45" w:rsidP="00A4224F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0"/>
        </w:rPr>
      </w:pPr>
      <w:r w:rsidRPr="00DD75C2">
        <w:rPr>
          <w:rFonts w:ascii="Arial" w:hAnsi="Arial" w:cs="Arial"/>
          <w:sz w:val="20"/>
        </w:rPr>
        <w:t xml:space="preserve">Cena díla dle čl. </w:t>
      </w:r>
      <w:r w:rsidR="0080046F">
        <w:rPr>
          <w:rFonts w:ascii="Arial" w:hAnsi="Arial" w:cs="Arial"/>
          <w:sz w:val="20"/>
        </w:rPr>
        <w:t>5.</w:t>
      </w:r>
      <w:r w:rsidR="00056B19" w:rsidRPr="00DD75C2">
        <w:rPr>
          <w:rFonts w:ascii="Arial" w:hAnsi="Arial" w:cs="Arial"/>
          <w:sz w:val="20"/>
        </w:rPr>
        <w:t>1 této</w:t>
      </w:r>
      <w:r w:rsidRPr="00DD75C2">
        <w:rPr>
          <w:rFonts w:ascii="Arial" w:hAnsi="Arial" w:cs="Arial"/>
          <w:sz w:val="20"/>
        </w:rPr>
        <w:t xml:space="preserve"> smlouvy bude </w:t>
      </w:r>
      <w:r w:rsidR="001C3C3E" w:rsidRPr="00DD75C2">
        <w:rPr>
          <w:rFonts w:ascii="Arial" w:hAnsi="Arial" w:cs="Arial"/>
          <w:sz w:val="20"/>
        </w:rPr>
        <w:t>Objednatel</w:t>
      </w:r>
      <w:r w:rsidRPr="00DD75C2">
        <w:rPr>
          <w:rFonts w:ascii="Arial" w:hAnsi="Arial" w:cs="Arial"/>
          <w:sz w:val="20"/>
        </w:rPr>
        <w:t xml:space="preserve">em </w:t>
      </w:r>
      <w:r w:rsidR="001C3C3E" w:rsidRPr="00DD75C2">
        <w:rPr>
          <w:rFonts w:ascii="Arial" w:hAnsi="Arial" w:cs="Arial"/>
          <w:sz w:val="20"/>
        </w:rPr>
        <w:t>Zhotovitel</w:t>
      </w:r>
      <w:r w:rsidRPr="00DD75C2">
        <w:rPr>
          <w:rFonts w:ascii="Arial" w:hAnsi="Arial" w:cs="Arial"/>
          <w:sz w:val="20"/>
        </w:rPr>
        <w:t>i uhrazena v souladu s faktur</w:t>
      </w:r>
      <w:r w:rsidR="007A3959" w:rsidRPr="00DD75C2">
        <w:rPr>
          <w:rFonts w:ascii="Arial" w:hAnsi="Arial" w:cs="Arial"/>
          <w:sz w:val="20"/>
        </w:rPr>
        <w:t>ou</w:t>
      </w:r>
      <w:r w:rsidRPr="00DD75C2">
        <w:rPr>
          <w:rFonts w:ascii="Arial" w:hAnsi="Arial" w:cs="Arial"/>
          <w:sz w:val="20"/>
        </w:rPr>
        <w:t xml:space="preserve"> </w:t>
      </w:r>
      <w:r w:rsidR="001C3C3E" w:rsidRPr="00DD75C2">
        <w:rPr>
          <w:rFonts w:ascii="Arial" w:hAnsi="Arial" w:cs="Arial"/>
          <w:sz w:val="20"/>
        </w:rPr>
        <w:t>Zhotovitel</w:t>
      </w:r>
      <w:r w:rsidR="00F534D1">
        <w:rPr>
          <w:rFonts w:ascii="Arial" w:hAnsi="Arial" w:cs="Arial"/>
          <w:sz w:val="20"/>
        </w:rPr>
        <w:t>e, která bude</w:t>
      </w:r>
      <w:r w:rsidRPr="00DD75C2">
        <w:rPr>
          <w:rFonts w:ascii="Arial" w:hAnsi="Arial" w:cs="Arial"/>
          <w:sz w:val="20"/>
        </w:rPr>
        <w:t xml:space="preserve"> </w:t>
      </w:r>
      <w:r w:rsidR="001C3C3E" w:rsidRPr="00DD75C2">
        <w:rPr>
          <w:rFonts w:ascii="Arial" w:hAnsi="Arial" w:cs="Arial"/>
          <w:sz w:val="20"/>
        </w:rPr>
        <w:t>Objednatel</w:t>
      </w:r>
      <w:r w:rsidR="00F534D1">
        <w:rPr>
          <w:rFonts w:ascii="Arial" w:hAnsi="Arial" w:cs="Arial"/>
          <w:sz w:val="20"/>
        </w:rPr>
        <w:t>i předána</w:t>
      </w:r>
      <w:r w:rsidRPr="00DD75C2">
        <w:rPr>
          <w:rFonts w:ascii="Arial" w:hAnsi="Arial" w:cs="Arial"/>
          <w:sz w:val="20"/>
        </w:rPr>
        <w:t xml:space="preserve"> při </w:t>
      </w:r>
      <w:r w:rsidR="00F534D1">
        <w:rPr>
          <w:rFonts w:ascii="Arial" w:hAnsi="Arial" w:cs="Arial"/>
          <w:sz w:val="20"/>
        </w:rPr>
        <w:t>předání</w:t>
      </w:r>
      <w:r w:rsidRPr="00DD75C2">
        <w:rPr>
          <w:rFonts w:ascii="Arial" w:hAnsi="Arial" w:cs="Arial"/>
          <w:sz w:val="20"/>
        </w:rPr>
        <w:t xml:space="preserve"> díla dle </w:t>
      </w:r>
      <w:r w:rsidR="0080046F">
        <w:rPr>
          <w:rFonts w:ascii="Arial" w:hAnsi="Arial" w:cs="Arial"/>
          <w:sz w:val="20"/>
        </w:rPr>
        <w:t>článku 3 této smlouvy.</w:t>
      </w:r>
    </w:p>
    <w:p w:rsidR="00B513B5" w:rsidRPr="00DD75C2" w:rsidRDefault="002378DC" w:rsidP="00A4224F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Splatnost faktur je </w:t>
      </w:r>
      <w:r w:rsidR="0080046F">
        <w:rPr>
          <w:rFonts w:ascii="Arial" w:hAnsi="Arial" w:cs="Arial"/>
          <w:sz w:val="20"/>
        </w:rPr>
        <w:t xml:space="preserve">do </w:t>
      </w:r>
      <w:r w:rsidR="00D00032">
        <w:rPr>
          <w:rFonts w:ascii="Arial" w:hAnsi="Arial" w:cs="Arial"/>
          <w:sz w:val="20"/>
        </w:rPr>
        <w:t>14</w:t>
      </w:r>
      <w:r w:rsidR="0080046F">
        <w:rPr>
          <w:rFonts w:ascii="Arial" w:hAnsi="Arial" w:cs="Arial"/>
          <w:sz w:val="20"/>
        </w:rPr>
        <w:t xml:space="preserve"> dnů ode dne vystavení a doručení faktury </w:t>
      </w:r>
      <w:r w:rsidR="001C3C3E" w:rsidRPr="00DD75C2">
        <w:rPr>
          <w:rFonts w:ascii="Arial" w:hAnsi="Arial" w:cs="Arial"/>
          <w:sz w:val="20"/>
        </w:rPr>
        <w:t>Objednatel</w:t>
      </w:r>
      <w:r w:rsidR="00CA3F45" w:rsidRPr="00DD75C2">
        <w:rPr>
          <w:rFonts w:ascii="Arial" w:hAnsi="Arial" w:cs="Arial"/>
          <w:sz w:val="20"/>
        </w:rPr>
        <w:t xml:space="preserve">i dle bodů </w:t>
      </w:r>
      <w:r w:rsidR="0080046F">
        <w:rPr>
          <w:rFonts w:ascii="Arial" w:hAnsi="Arial" w:cs="Arial"/>
          <w:sz w:val="20"/>
        </w:rPr>
        <w:t>6</w:t>
      </w:r>
      <w:r w:rsidR="00CA3F45" w:rsidRPr="00DD75C2">
        <w:rPr>
          <w:rFonts w:ascii="Arial" w:hAnsi="Arial" w:cs="Arial"/>
          <w:sz w:val="20"/>
        </w:rPr>
        <w:t xml:space="preserve">.1. V případě požadavku na delší splatnost bude </w:t>
      </w:r>
      <w:r w:rsidR="001C3C3E" w:rsidRPr="00DD75C2">
        <w:rPr>
          <w:rFonts w:ascii="Arial" w:hAnsi="Arial" w:cs="Arial"/>
          <w:sz w:val="20"/>
        </w:rPr>
        <w:t>Objednatel</w:t>
      </w:r>
      <w:r w:rsidR="00CA3F45" w:rsidRPr="00DD75C2">
        <w:rPr>
          <w:rFonts w:ascii="Arial" w:hAnsi="Arial" w:cs="Arial"/>
          <w:sz w:val="20"/>
        </w:rPr>
        <w:t>i účtována částka 0,</w:t>
      </w:r>
      <w:r w:rsidR="00EB680B" w:rsidRPr="00DD75C2">
        <w:rPr>
          <w:rFonts w:ascii="Arial" w:hAnsi="Arial" w:cs="Arial"/>
          <w:sz w:val="20"/>
        </w:rPr>
        <w:t>0</w:t>
      </w:r>
      <w:r w:rsidR="00CA3F45" w:rsidRPr="00DD75C2">
        <w:rPr>
          <w:rFonts w:ascii="Arial" w:hAnsi="Arial" w:cs="Arial"/>
          <w:sz w:val="20"/>
        </w:rPr>
        <w:t xml:space="preserve">5% z celkové ceny díla za každý den splatnosti navíc. Platba se považuje z hlediska její včasnosti za provedenou dnem připsání úhrady na účet </w:t>
      </w:r>
      <w:r w:rsidR="001C3C3E" w:rsidRPr="00DD75C2">
        <w:rPr>
          <w:rFonts w:ascii="Arial" w:hAnsi="Arial" w:cs="Arial"/>
          <w:sz w:val="20"/>
        </w:rPr>
        <w:t>Zhotovitel</w:t>
      </w:r>
      <w:r w:rsidR="00CA3F45" w:rsidRPr="00DD75C2">
        <w:rPr>
          <w:rFonts w:ascii="Arial" w:hAnsi="Arial" w:cs="Arial"/>
          <w:sz w:val="20"/>
        </w:rPr>
        <w:t>e.</w:t>
      </w:r>
    </w:p>
    <w:p w:rsidR="00B513B5" w:rsidRPr="00DD75C2" w:rsidRDefault="00CA3F45" w:rsidP="00A4224F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0"/>
        </w:rPr>
      </w:pPr>
      <w:r w:rsidRPr="00DD75C2">
        <w:rPr>
          <w:rFonts w:ascii="Arial" w:hAnsi="Arial" w:cs="Arial"/>
          <w:sz w:val="20"/>
        </w:rPr>
        <w:t xml:space="preserve">Faktura musí mít všechny náležitosti daňového dokladu dle </w:t>
      </w:r>
      <w:r w:rsidR="00056B19" w:rsidRPr="00DD75C2">
        <w:rPr>
          <w:rFonts w:ascii="Arial" w:hAnsi="Arial" w:cs="Arial"/>
          <w:sz w:val="20"/>
        </w:rPr>
        <w:t>zákon</w:t>
      </w:r>
      <w:r w:rsidR="004E439E" w:rsidRPr="00DD75C2">
        <w:rPr>
          <w:rFonts w:ascii="Arial" w:hAnsi="Arial" w:cs="Arial"/>
          <w:sz w:val="20"/>
        </w:rPr>
        <w:t xml:space="preserve">a č. 563/1991 Sb., o účetnictví a </w:t>
      </w:r>
      <w:r w:rsidR="00056B19" w:rsidRPr="00DD75C2">
        <w:rPr>
          <w:rFonts w:ascii="Arial" w:hAnsi="Arial" w:cs="Arial"/>
          <w:sz w:val="20"/>
        </w:rPr>
        <w:t>zákona č. 235/2004 Sb., o dani z přidané hodnoty</w:t>
      </w:r>
      <w:r w:rsidR="004B1BA3">
        <w:rPr>
          <w:rFonts w:ascii="Arial" w:hAnsi="Arial" w:cs="Arial"/>
          <w:sz w:val="20"/>
        </w:rPr>
        <w:t>.</w:t>
      </w:r>
    </w:p>
    <w:p w:rsidR="00B513B5" w:rsidRPr="00DD75C2" w:rsidRDefault="00CA3F45" w:rsidP="00A4224F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0"/>
        </w:rPr>
      </w:pPr>
      <w:r w:rsidRPr="00DD75C2">
        <w:rPr>
          <w:rFonts w:ascii="Arial" w:hAnsi="Arial" w:cs="Arial"/>
          <w:sz w:val="20"/>
        </w:rPr>
        <w:t xml:space="preserve">V případě, že faktura nebude splňovat náležitosti daňového dokladu nebo bude obsahovat nesprávné údaje, je </w:t>
      </w:r>
      <w:r w:rsidR="001C3C3E" w:rsidRPr="00DD75C2">
        <w:rPr>
          <w:rFonts w:ascii="Arial" w:hAnsi="Arial" w:cs="Arial"/>
          <w:sz w:val="20"/>
        </w:rPr>
        <w:t>Objednatel</w:t>
      </w:r>
      <w:r w:rsidRPr="00DD75C2">
        <w:rPr>
          <w:rFonts w:ascii="Arial" w:hAnsi="Arial" w:cs="Arial"/>
          <w:sz w:val="20"/>
        </w:rPr>
        <w:t xml:space="preserve"> oprávněn ji bez zbytečného odkladu, nejpozději do data její splatnosti, vrátit </w:t>
      </w:r>
      <w:r w:rsidR="001C3C3E" w:rsidRPr="00DD75C2">
        <w:rPr>
          <w:rFonts w:ascii="Arial" w:hAnsi="Arial" w:cs="Arial"/>
          <w:sz w:val="20"/>
        </w:rPr>
        <w:t>Zhotovitel</w:t>
      </w:r>
      <w:r w:rsidRPr="00DD75C2">
        <w:rPr>
          <w:rFonts w:ascii="Arial" w:hAnsi="Arial" w:cs="Arial"/>
          <w:sz w:val="20"/>
        </w:rPr>
        <w:t xml:space="preserve">i na doplnění nebo přepracování, aniž by byl v prodlení s její úhradou, přičemž je povinen potvrdit dobropis reklamované faktury a o vrácení faktury ihned </w:t>
      </w:r>
      <w:r w:rsidR="001C3C3E" w:rsidRPr="00DD75C2">
        <w:rPr>
          <w:rFonts w:ascii="Arial" w:hAnsi="Arial" w:cs="Arial"/>
          <w:sz w:val="20"/>
        </w:rPr>
        <w:t>Zhotovitel</w:t>
      </w:r>
      <w:r w:rsidRPr="00DD75C2">
        <w:rPr>
          <w:rFonts w:ascii="Arial" w:hAnsi="Arial" w:cs="Arial"/>
          <w:sz w:val="20"/>
        </w:rPr>
        <w:t>e prokazatelně informovat (elektronickou poštou, faxem). Po doručení opravené či doplněné faktury začíná běžet nová lhůta splatnosti.</w:t>
      </w:r>
    </w:p>
    <w:p w:rsidR="00B513B5" w:rsidRPr="00DD75C2" w:rsidRDefault="00CA3F45" w:rsidP="00A4224F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0"/>
        </w:rPr>
      </w:pPr>
      <w:r w:rsidRPr="00DD75C2">
        <w:rPr>
          <w:rFonts w:ascii="Arial" w:hAnsi="Arial" w:cs="Arial"/>
          <w:sz w:val="20"/>
        </w:rPr>
        <w:t xml:space="preserve">Pokud jsou platby rozděleny do etap za jednotlivé části díla, je </w:t>
      </w:r>
      <w:r w:rsidR="001C3C3E" w:rsidRPr="00DD75C2">
        <w:rPr>
          <w:rFonts w:ascii="Arial" w:hAnsi="Arial" w:cs="Arial"/>
          <w:sz w:val="20"/>
        </w:rPr>
        <w:t>Zhotovitel</w:t>
      </w:r>
      <w:r w:rsidRPr="00DD75C2">
        <w:rPr>
          <w:rFonts w:ascii="Arial" w:hAnsi="Arial" w:cs="Arial"/>
          <w:sz w:val="20"/>
        </w:rPr>
        <w:t xml:space="preserve"> oprávněn v případě prodlení </w:t>
      </w:r>
      <w:r w:rsidR="001C3C3E" w:rsidRPr="00DD75C2">
        <w:rPr>
          <w:rFonts w:ascii="Arial" w:hAnsi="Arial" w:cs="Arial"/>
          <w:sz w:val="20"/>
        </w:rPr>
        <w:t>Objednatel</w:t>
      </w:r>
      <w:r w:rsidRPr="00DD75C2">
        <w:rPr>
          <w:rFonts w:ascii="Arial" w:hAnsi="Arial" w:cs="Arial"/>
          <w:sz w:val="20"/>
        </w:rPr>
        <w:t>e s úhradou ceny díla převyšujícího 14 dnů nezahájit nebo přerušit provedení následující části předmětného díla.</w:t>
      </w:r>
    </w:p>
    <w:p w:rsidR="00B513B5" w:rsidRPr="00DD75C2" w:rsidRDefault="00B513B5" w:rsidP="00C15F85">
      <w:pPr>
        <w:pStyle w:val="Prosttext1"/>
        <w:spacing w:after="60" w:line="300" w:lineRule="auto"/>
        <w:jc w:val="both"/>
        <w:rPr>
          <w:rFonts w:ascii="Arial" w:hAnsi="Arial" w:cs="Arial"/>
          <w:sz w:val="20"/>
        </w:rPr>
      </w:pPr>
    </w:p>
    <w:p w:rsidR="00D4555F" w:rsidRPr="00DD75C2" w:rsidRDefault="00D4555F" w:rsidP="00A4224F">
      <w:pPr>
        <w:widowControl/>
        <w:numPr>
          <w:ilvl w:val="0"/>
          <w:numId w:val="12"/>
        </w:numPr>
        <w:suppressAutoHyphens w:val="0"/>
        <w:autoSpaceDN/>
        <w:jc w:val="center"/>
        <w:textAlignment w:val="auto"/>
        <w:outlineLvl w:val="0"/>
        <w:rPr>
          <w:rFonts w:ascii="Arial" w:hAnsi="Arial" w:cs="Arial"/>
          <w:b/>
          <w:sz w:val="20"/>
          <w:szCs w:val="20"/>
        </w:rPr>
      </w:pPr>
      <w:r w:rsidRPr="00DD75C2">
        <w:rPr>
          <w:rFonts w:ascii="Arial" w:hAnsi="Arial" w:cs="Arial"/>
          <w:b/>
          <w:sz w:val="20"/>
          <w:szCs w:val="20"/>
        </w:rPr>
        <w:t>Odpovědnost za vady</w:t>
      </w:r>
    </w:p>
    <w:p w:rsidR="00D4555F" w:rsidRPr="00DD75C2" w:rsidRDefault="00D4555F" w:rsidP="00A4224F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0"/>
        </w:rPr>
      </w:pPr>
      <w:r w:rsidRPr="00DD75C2">
        <w:rPr>
          <w:rFonts w:ascii="Arial" w:hAnsi="Arial" w:cs="Arial"/>
          <w:sz w:val="20"/>
        </w:rPr>
        <w:t xml:space="preserve">Veškeré náležitosti touto smlouvou neupravené se budou řídit příslušnými ustanoveními </w:t>
      </w:r>
      <w:r w:rsidR="00C17573">
        <w:rPr>
          <w:rFonts w:ascii="Arial" w:hAnsi="Arial" w:cs="Arial"/>
          <w:sz w:val="20"/>
        </w:rPr>
        <w:t>Občanského zákoníku</w:t>
      </w:r>
      <w:r w:rsidRPr="00DD75C2">
        <w:rPr>
          <w:rFonts w:ascii="Arial" w:hAnsi="Arial" w:cs="Arial"/>
          <w:sz w:val="20"/>
        </w:rPr>
        <w:t xml:space="preserve">. Zhotovitel odpovídá za to, že dílo bude mít vlastnosti dle článků </w:t>
      </w:r>
      <w:r w:rsidR="00C17573">
        <w:rPr>
          <w:rFonts w:ascii="Arial" w:hAnsi="Arial" w:cs="Arial"/>
          <w:sz w:val="20"/>
        </w:rPr>
        <w:t>2</w:t>
      </w:r>
      <w:r w:rsidRPr="00DD75C2">
        <w:rPr>
          <w:rFonts w:ascii="Arial" w:hAnsi="Arial" w:cs="Arial"/>
          <w:sz w:val="20"/>
        </w:rPr>
        <w:t>. této Smlouvy</w:t>
      </w:r>
      <w:r w:rsidR="00164A9A" w:rsidRPr="00DD75C2">
        <w:rPr>
          <w:rFonts w:ascii="Arial" w:hAnsi="Arial" w:cs="Arial"/>
          <w:sz w:val="20"/>
        </w:rPr>
        <w:t>.</w:t>
      </w:r>
    </w:p>
    <w:p w:rsidR="00B513B5" w:rsidRPr="00DD75C2" w:rsidRDefault="00D4555F" w:rsidP="00A4224F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0"/>
        </w:rPr>
      </w:pPr>
      <w:r w:rsidRPr="00DD75C2">
        <w:rPr>
          <w:rFonts w:ascii="Arial" w:hAnsi="Arial" w:cs="Arial"/>
          <w:sz w:val="20"/>
        </w:rPr>
        <w:t xml:space="preserve">Zhotovitel je povinen na vlastní náklady opravit vady a nedodělky díla, a to neprodleně poté, co se o těchto vadách dozvěděl. Zhotovitel je povinen zahájit práce na opravách vad a nedodělcích do </w:t>
      </w:r>
      <w:r w:rsidR="00164A9A" w:rsidRPr="00DD75C2">
        <w:rPr>
          <w:rFonts w:ascii="Arial" w:hAnsi="Arial" w:cs="Arial"/>
          <w:sz w:val="20"/>
        </w:rPr>
        <w:t>5</w:t>
      </w:r>
      <w:r w:rsidRPr="00DD75C2">
        <w:rPr>
          <w:rFonts w:ascii="Arial" w:hAnsi="Arial" w:cs="Arial"/>
          <w:sz w:val="20"/>
        </w:rPr>
        <w:t xml:space="preserve"> dnů od dne, kdy se o těchto vadách dozvěděl a dokončit je bez zbytečného odkladu. </w:t>
      </w:r>
      <w:r w:rsidR="00CA3F45" w:rsidRPr="00DD75C2">
        <w:rPr>
          <w:rFonts w:ascii="Arial" w:hAnsi="Arial" w:cs="Arial"/>
          <w:sz w:val="20"/>
        </w:rPr>
        <w:t xml:space="preserve">Po odstranění těchto vad je </w:t>
      </w:r>
      <w:r w:rsidR="001C3C3E" w:rsidRPr="00DD75C2">
        <w:rPr>
          <w:rFonts w:ascii="Arial" w:hAnsi="Arial" w:cs="Arial"/>
          <w:sz w:val="20"/>
        </w:rPr>
        <w:t>Objednatel</w:t>
      </w:r>
      <w:r w:rsidR="00CA3F45" w:rsidRPr="00DD75C2">
        <w:rPr>
          <w:rFonts w:ascii="Arial" w:hAnsi="Arial" w:cs="Arial"/>
          <w:sz w:val="20"/>
        </w:rPr>
        <w:t xml:space="preserve"> povinen dílo převzít.</w:t>
      </w:r>
      <w:r w:rsidR="004B1BA3">
        <w:rPr>
          <w:rFonts w:ascii="Arial" w:hAnsi="Arial" w:cs="Arial"/>
          <w:sz w:val="20"/>
        </w:rPr>
        <w:t xml:space="preserve"> S vadami a nedodělky není Objednatel povinen dílo převzít.</w:t>
      </w:r>
    </w:p>
    <w:p w:rsidR="00B513B5" w:rsidRDefault="001C3C3E" w:rsidP="00A4224F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0"/>
        </w:rPr>
      </w:pPr>
      <w:r w:rsidRPr="00DD75C2">
        <w:rPr>
          <w:rFonts w:ascii="Arial" w:hAnsi="Arial" w:cs="Arial"/>
          <w:sz w:val="20"/>
        </w:rPr>
        <w:t>Zhotovitel</w:t>
      </w:r>
      <w:r w:rsidR="00CA3F45" w:rsidRPr="00DD75C2">
        <w:rPr>
          <w:rFonts w:ascii="Arial" w:hAnsi="Arial" w:cs="Arial"/>
          <w:sz w:val="20"/>
        </w:rPr>
        <w:t xml:space="preserve"> neodpovídá za vady díla, které vznikly v důsledku nesplnění </w:t>
      </w:r>
      <w:r w:rsidR="00F534D1">
        <w:rPr>
          <w:rFonts w:ascii="Arial" w:hAnsi="Arial" w:cs="Arial"/>
          <w:sz w:val="20"/>
        </w:rPr>
        <w:t>z</w:t>
      </w:r>
      <w:r w:rsidR="00CA3F45" w:rsidRPr="00DD75C2">
        <w:rPr>
          <w:rFonts w:ascii="Arial" w:hAnsi="Arial" w:cs="Arial"/>
          <w:sz w:val="20"/>
        </w:rPr>
        <w:t xml:space="preserve">ávazku </w:t>
      </w:r>
      <w:r w:rsidRPr="00DD75C2">
        <w:rPr>
          <w:rFonts w:ascii="Arial" w:hAnsi="Arial" w:cs="Arial"/>
          <w:sz w:val="20"/>
        </w:rPr>
        <w:t>Objednatel</w:t>
      </w:r>
      <w:r w:rsidR="00CA3F45" w:rsidRPr="00DD75C2">
        <w:rPr>
          <w:rFonts w:ascii="Arial" w:hAnsi="Arial" w:cs="Arial"/>
          <w:sz w:val="20"/>
        </w:rPr>
        <w:t xml:space="preserve">e dle </w:t>
      </w:r>
      <w:r w:rsidR="00C17573">
        <w:rPr>
          <w:rFonts w:ascii="Arial" w:hAnsi="Arial" w:cs="Arial"/>
          <w:sz w:val="20"/>
        </w:rPr>
        <w:t>článků 4 této smlouvy</w:t>
      </w:r>
      <w:r w:rsidR="00CA3F45" w:rsidRPr="00DD75C2">
        <w:rPr>
          <w:rFonts w:ascii="Arial" w:hAnsi="Arial" w:cs="Arial"/>
          <w:sz w:val="20"/>
        </w:rPr>
        <w:t>.</w:t>
      </w:r>
    </w:p>
    <w:p w:rsidR="004B1BA3" w:rsidRPr="00DD75C2" w:rsidRDefault="004B1BA3" w:rsidP="004B1BA3">
      <w:pPr>
        <w:pStyle w:val="Prosttext1"/>
        <w:tabs>
          <w:tab w:val="left" w:pos="-5387"/>
        </w:tabs>
        <w:spacing w:before="100" w:after="60" w:line="300" w:lineRule="auto"/>
        <w:ind w:left="709"/>
        <w:jc w:val="both"/>
        <w:rPr>
          <w:rFonts w:ascii="Arial" w:hAnsi="Arial" w:cs="Arial"/>
          <w:sz w:val="20"/>
        </w:rPr>
      </w:pPr>
    </w:p>
    <w:p w:rsidR="00B513B5" w:rsidRPr="00DD75C2" w:rsidRDefault="00CA3F45" w:rsidP="00A4224F">
      <w:pPr>
        <w:pStyle w:val="Standard"/>
        <w:numPr>
          <w:ilvl w:val="0"/>
          <w:numId w:val="12"/>
        </w:numPr>
        <w:tabs>
          <w:tab w:val="left" w:pos="-5387"/>
          <w:tab w:val="left" w:pos="-4536"/>
        </w:tabs>
        <w:spacing w:before="100" w:after="60" w:line="300" w:lineRule="auto"/>
        <w:jc w:val="center"/>
        <w:rPr>
          <w:rFonts w:ascii="Arial" w:hAnsi="Arial" w:cs="Arial"/>
          <w:b/>
          <w:bCs/>
          <w:color w:val="000000"/>
        </w:rPr>
      </w:pPr>
      <w:r w:rsidRPr="00DD75C2">
        <w:rPr>
          <w:rFonts w:ascii="Arial" w:hAnsi="Arial" w:cs="Arial"/>
          <w:b/>
          <w:bCs/>
          <w:color w:val="000000"/>
        </w:rPr>
        <w:t>Porušení smluvních povinností</w:t>
      </w:r>
    </w:p>
    <w:p w:rsidR="00B513B5" w:rsidRPr="00DD75C2" w:rsidRDefault="00CA3F45" w:rsidP="00A4224F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2"/>
        </w:rPr>
      </w:pPr>
      <w:r w:rsidRPr="00DD75C2">
        <w:rPr>
          <w:rFonts w:ascii="Arial" w:hAnsi="Arial" w:cs="Arial"/>
          <w:sz w:val="20"/>
        </w:rPr>
        <w:t xml:space="preserve">V případě prodlení </w:t>
      </w:r>
      <w:r w:rsidR="001C3C3E" w:rsidRPr="00DD75C2">
        <w:rPr>
          <w:rFonts w:ascii="Arial" w:hAnsi="Arial" w:cs="Arial"/>
          <w:sz w:val="20"/>
        </w:rPr>
        <w:t>Zhotovitel</w:t>
      </w:r>
      <w:r w:rsidRPr="00DD75C2">
        <w:rPr>
          <w:rFonts w:ascii="Arial" w:hAnsi="Arial" w:cs="Arial"/>
          <w:sz w:val="20"/>
        </w:rPr>
        <w:t>e termínem uvedeným v</w:t>
      </w:r>
      <w:r w:rsidR="004B1BA3">
        <w:rPr>
          <w:rFonts w:ascii="Arial" w:hAnsi="Arial" w:cs="Arial"/>
          <w:sz w:val="20"/>
        </w:rPr>
        <w:t> </w:t>
      </w:r>
      <w:r w:rsidRPr="00DD75C2">
        <w:rPr>
          <w:rFonts w:ascii="Arial" w:hAnsi="Arial" w:cs="Arial"/>
          <w:sz w:val="20"/>
        </w:rPr>
        <w:t>čl</w:t>
      </w:r>
      <w:r w:rsidR="004B1BA3">
        <w:rPr>
          <w:rFonts w:ascii="Arial" w:hAnsi="Arial" w:cs="Arial"/>
          <w:sz w:val="20"/>
        </w:rPr>
        <w:t>. 3</w:t>
      </w:r>
      <w:r w:rsidRPr="00DD75C2">
        <w:rPr>
          <w:rFonts w:ascii="Arial" w:hAnsi="Arial" w:cs="Arial"/>
          <w:sz w:val="20"/>
        </w:rPr>
        <w:t xml:space="preserve"> této smlouvy zaplatí </w:t>
      </w:r>
      <w:r w:rsidR="001C3C3E" w:rsidRPr="00DD75C2">
        <w:rPr>
          <w:rFonts w:ascii="Arial" w:hAnsi="Arial" w:cs="Arial"/>
          <w:sz w:val="20"/>
        </w:rPr>
        <w:t>Zhotovitel</w:t>
      </w:r>
      <w:r w:rsidRPr="00DD75C2">
        <w:rPr>
          <w:rFonts w:ascii="Arial" w:hAnsi="Arial" w:cs="Arial"/>
          <w:sz w:val="20"/>
        </w:rPr>
        <w:t xml:space="preserve"> </w:t>
      </w:r>
      <w:r w:rsidR="001C3C3E" w:rsidRPr="00DD75C2">
        <w:rPr>
          <w:rFonts w:ascii="Arial" w:hAnsi="Arial" w:cs="Arial"/>
          <w:sz w:val="20"/>
        </w:rPr>
        <w:t>Objednatel</w:t>
      </w:r>
      <w:r w:rsidRPr="00DD75C2">
        <w:rPr>
          <w:rFonts w:ascii="Arial" w:hAnsi="Arial" w:cs="Arial"/>
          <w:sz w:val="20"/>
        </w:rPr>
        <w:t>i smluvní pokutu ve výši 0,05% z ceny neprovedeného díla za každý započatý den prodlení.</w:t>
      </w:r>
    </w:p>
    <w:p w:rsidR="00803E80" w:rsidRPr="00DD75C2" w:rsidRDefault="00CA3F45" w:rsidP="00A4224F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2"/>
        </w:rPr>
      </w:pPr>
      <w:r w:rsidRPr="00DD75C2">
        <w:rPr>
          <w:rFonts w:ascii="Arial" w:hAnsi="Arial" w:cs="Arial"/>
          <w:sz w:val="20"/>
        </w:rPr>
        <w:t xml:space="preserve">V případě prodlení </w:t>
      </w:r>
      <w:r w:rsidR="001C3C3E" w:rsidRPr="00DD75C2">
        <w:rPr>
          <w:rFonts w:ascii="Arial" w:hAnsi="Arial" w:cs="Arial"/>
          <w:sz w:val="20"/>
        </w:rPr>
        <w:t>Objednatel</w:t>
      </w:r>
      <w:r w:rsidRPr="00DD75C2">
        <w:rPr>
          <w:rFonts w:ascii="Arial" w:hAnsi="Arial" w:cs="Arial"/>
          <w:sz w:val="20"/>
        </w:rPr>
        <w:t xml:space="preserve">e s uhrazením ceny díla nebo její části zaplatí </w:t>
      </w:r>
      <w:r w:rsidR="001C3C3E" w:rsidRPr="00DD75C2">
        <w:rPr>
          <w:rFonts w:ascii="Arial" w:hAnsi="Arial" w:cs="Arial"/>
          <w:sz w:val="20"/>
        </w:rPr>
        <w:t>Objednatel</w:t>
      </w:r>
      <w:r w:rsidRPr="00DD75C2">
        <w:rPr>
          <w:rFonts w:ascii="Arial" w:hAnsi="Arial" w:cs="Arial"/>
          <w:sz w:val="20"/>
        </w:rPr>
        <w:t xml:space="preserve"> </w:t>
      </w:r>
      <w:r w:rsidR="001C3C3E" w:rsidRPr="00DD75C2">
        <w:rPr>
          <w:rFonts w:ascii="Arial" w:hAnsi="Arial" w:cs="Arial"/>
          <w:sz w:val="20"/>
        </w:rPr>
        <w:t>Zhotovitel</w:t>
      </w:r>
      <w:r w:rsidRPr="00DD75C2">
        <w:rPr>
          <w:rFonts w:ascii="Arial" w:hAnsi="Arial" w:cs="Arial"/>
          <w:sz w:val="20"/>
        </w:rPr>
        <w:t>i smluvní úrok ve výši 0,05% z dlužné částky za každý započatý den prodlení.</w:t>
      </w:r>
    </w:p>
    <w:p w:rsidR="00B513B5" w:rsidRPr="00DD75C2" w:rsidRDefault="00CA3F45" w:rsidP="00A4224F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2"/>
        </w:rPr>
      </w:pPr>
      <w:r w:rsidRPr="00DD75C2">
        <w:rPr>
          <w:rFonts w:ascii="Arial" w:hAnsi="Arial" w:cs="Arial"/>
          <w:sz w:val="20"/>
        </w:rPr>
        <w:t>Smluvní strana, které vznikne právo uplatnit smluvní pokutu, může od ní, na základě své vůle, ustoupit.</w:t>
      </w:r>
    </w:p>
    <w:p w:rsidR="00B513B5" w:rsidRPr="00DD75C2" w:rsidRDefault="00CA3F45" w:rsidP="00A4224F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2"/>
        </w:rPr>
      </w:pPr>
      <w:r w:rsidRPr="00DD75C2">
        <w:rPr>
          <w:rFonts w:ascii="Arial" w:hAnsi="Arial" w:cs="Arial"/>
          <w:sz w:val="20"/>
        </w:rPr>
        <w:t xml:space="preserve">Splatnost vyúčtovaných </w:t>
      </w:r>
      <w:r w:rsidR="002378DC">
        <w:rPr>
          <w:rFonts w:ascii="Arial" w:hAnsi="Arial" w:cs="Arial"/>
          <w:sz w:val="20"/>
        </w:rPr>
        <w:t>smluvních pokut se sjednává na 30</w:t>
      </w:r>
      <w:r w:rsidRPr="00DD75C2">
        <w:rPr>
          <w:rFonts w:ascii="Arial" w:hAnsi="Arial" w:cs="Arial"/>
          <w:sz w:val="20"/>
        </w:rPr>
        <w:t xml:space="preserve"> dnů ode dne doručení vyúčtování smluvních pokut.</w:t>
      </w:r>
    </w:p>
    <w:p w:rsidR="00B513B5" w:rsidRPr="00DD75C2" w:rsidRDefault="00CA3F45" w:rsidP="00A4224F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2"/>
        </w:rPr>
      </w:pPr>
      <w:r w:rsidRPr="00DD75C2">
        <w:rPr>
          <w:rFonts w:ascii="Arial" w:hAnsi="Arial" w:cs="Arial"/>
          <w:sz w:val="20"/>
        </w:rPr>
        <w:t>Zaplacením smluvní pokuty nezaniká povinnost smluvní strany závazek splnit a právo oprávněné smluvní strany požadovat i náhradu vzniklých škod v plné výši.</w:t>
      </w:r>
    </w:p>
    <w:p w:rsidR="00B513B5" w:rsidRPr="00FA16D9" w:rsidRDefault="00CA3F45" w:rsidP="00A4224F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2"/>
        </w:rPr>
      </w:pPr>
      <w:r w:rsidRPr="00DD75C2">
        <w:rPr>
          <w:rFonts w:ascii="Arial" w:hAnsi="Arial" w:cs="Arial"/>
          <w:sz w:val="20"/>
        </w:rPr>
        <w:t xml:space="preserve">Bude-li </w:t>
      </w:r>
      <w:r w:rsidR="001C3C3E" w:rsidRPr="00DD75C2">
        <w:rPr>
          <w:rFonts w:ascii="Arial" w:hAnsi="Arial" w:cs="Arial"/>
          <w:sz w:val="20"/>
        </w:rPr>
        <w:t>Zhotovitel</w:t>
      </w:r>
      <w:r w:rsidRPr="00DD75C2">
        <w:rPr>
          <w:rFonts w:ascii="Arial" w:hAnsi="Arial" w:cs="Arial"/>
          <w:sz w:val="20"/>
        </w:rPr>
        <w:t xml:space="preserve"> v prodlení s plněním díla dle čl. </w:t>
      </w:r>
      <w:r w:rsidR="00C17573">
        <w:rPr>
          <w:rFonts w:ascii="Arial" w:hAnsi="Arial" w:cs="Arial"/>
          <w:sz w:val="20"/>
        </w:rPr>
        <w:t>3</w:t>
      </w:r>
      <w:r w:rsidRPr="00DD75C2">
        <w:rPr>
          <w:rFonts w:ascii="Arial" w:hAnsi="Arial" w:cs="Arial"/>
          <w:sz w:val="20"/>
        </w:rPr>
        <w:t xml:space="preserve">. této smlouvy z důvodů na straně </w:t>
      </w:r>
      <w:r w:rsidR="001C3C3E" w:rsidRPr="00DD75C2">
        <w:rPr>
          <w:rFonts w:ascii="Arial" w:hAnsi="Arial" w:cs="Arial"/>
          <w:sz w:val="20"/>
        </w:rPr>
        <w:t>Objednatel</w:t>
      </w:r>
      <w:r w:rsidRPr="00DD75C2">
        <w:rPr>
          <w:rFonts w:ascii="Arial" w:hAnsi="Arial" w:cs="Arial"/>
          <w:sz w:val="20"/>
        </w:rPr>
        <w:t>e (např. neumožnění přístupu, nezajištění smluvní součinnosti apod.), nelze pokutu uplatnit.</w:t>
      </w:r>
    </w:p>
    <w:p w:rsidR="00FA16D9" w:rsidRPr="00DD75C2" w:rsidRDefault="00FA16D9" w:rsidP="00FA16D9">
      <w:pPr>
        <w:pStyle w:val="Prosttext1"/>
        <w:tabs>
          <w:tab w:val="left" w:pos="-5387"/>
        </w:tabs>
        <w:spacing w:before="100" w:after="60" w:line="300" w:lineRule="auto"/>
        <w:ind w:left="709"/>
        <w:jc w:val="both"/>
        <w:rPr>
          <w:rFonts w:ascii="Arial" w:hAnsi="Arial" w:cs="Arial"/>
          <w:sz w:val="22"/>
        </w:rPr>
      </w:pPr>
    </w:p>
    <w:p w:rsidR="00B513B5" w:rsidRPr="00DD75C2" w:rsidRDefault="00CA3F45" w:rsidP="00A4224F">
      <w:pPr>
        <w:pStyle w:val="Standard"/>
        <w:numPr>
          <w:ilvl w:val="0"/>
          <w:numId w:val="12"/>
        </w:numPr>
        <w:tabs>
          <w:tab w:val="left" w:pos="-5387"/>
          <w:tab w:val="left" w:pos="-4536"/>
        </w:tabs>
        <w:spacing w:before="100" w:after="60" w:line="300" w:lineRule="auto"/>
        <w:jc w:val="center"/>
        <w:rPr>
          <w:rFonts w:ascii="Arial" w:hAnsi="Arial" w:cs="Arial"/>
          <w:b/>
          <w:bCs/>
          <w:color w:val="000000"/>
        </w:rPr>
      </w:pPr>
      <w:r w:rsidRPr="00DD75C2">
        <w:rPr>
          <w:rFonts w:ascii="Arial" w:hAnsi="Arial" w:cs="Arial"/>
          <w:b/>
          <w:bCs/>
          <w:color w:val="000000"/>
        </w:rPr>
        <w:t>Odstoupení od smlouvy</w:t>
      </w:r>
    </w:p>
    <w:p w:rsidR="00B513B5" w:rsidRPr="00364108" w:rsidRDefault="001C3C3E" w:rsidP="00A4224F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0"/>
        </w:rPr>
      </w:pPr>
      <w:r w:rsidRPr="00A450D1">
        <w:rPr>
          <w:rFonts w:ascii="Arial" w:hAnsi="Arial" w:cs="Arial"/>
          <w:sz w:val="20"/>
        </w:rPr>
        <w:t>Objednatel</w:t>
      </w:r>
      <w:r w:rsidR="00CA3F45" w:rsidRPr="00A450D1">
        <w:rPr>
          <w:rFonts w:ascii="Arial" w:hAnsi="Arial" w:cs="Arial"/>
          <w:sz w:val="20"/>
        </w:rPr>
        <w:t xml:space="preserve"> má právo odstoupit od smlouvy kdykoliv, je však povinen </w:t>
      </w:r>
      <w:r w:rsidRPr="00A450D1">
        <w:rPr>
          <w:rFonts w:ascii="Arial" w:hAnsi="Arial" w:cs="Arial"/>
          <w:sz w:val="20"/>
        </w:rPr>
        <w:t>Zhotovitel</w:t>
      </w:r>
      <w:r w:rsidR="00CA3F45" w:rsidRPr="00A450D1">
        <w:rPr>
          <w:rFonts w:ascii="Arial" w:hAnsi="Arial" w:cs="Arial"/>
          <w:sz w:val="20"/>
        </w:rPr>
        <w:t xml:space="preserve">i uhradit náklady spojené s prokázanou mírou rozpracování díla, minimálně však </w:t>
      </w:r>
      <w:r w:rsidR="004B1BA3">
        <w:rPr>
          <w:rFonts w:ascii="Arial" w:hAnsi="Arial" w:cs="Arial"/>
          <w:sz w:val="20"/>
        </w:rPr>
        <w:t>5</w:t>
      </w:r>
      <w:r w:rsidR="00364108">
        <w:rPr>
          <w:rFonts w:ascii="Arial" w:hAnsi="Arial" w:cs="Arial"/>
          <w:sz w:val="20"/>
        </w:rPr>
        <w:t>0</w:t>
      </w:r>
      <w:r w:rsidR="00CA3F45" w:rsidRPr="00A450D1">
        <w:rPr>
          <w:rFonts w:ascii="Arial" w:hAnsi="Arial" w:cs="Arial"/>
          <w:sz w:val="20"/>
        </w:rPr>
        <w:t xml:space="preserve"> 000,- Kč.</w:t>
      </w:r>
    </w:p>
    <w:p w:rsidR="00FA16D9" w:rsidRPr="00A450D1" w:rsidRDefault="00FA16D9" w:rsidP="00027C6F">
      <w:pPr>
        <w:pStyle w:val="Prosttext1"/>
        <w:tabs>
          <w:tab w:val="left" w:pos="-5387"/>
        </w:tabs>
        <w:spacing w:before="100" w:after="60" w:line="300" w:lineRule="auto"/>
        <w:ind w:left="709"/>
        <w:jc w:val="both"/>
        <w:rPr>
          <w:rFonts w:ascii="Arial" w:hAnsi="Arial" w:cs="Arial"/>
          <w:sz w:val="20"/>
        </w:rPr>
      </w:pPr>
    </w:p>
    <w:p w:rsidR="00B513B5" w:rsidRPr="00DD75C2" w:rsidRDefault="00CA3F45" w:rsidP="00A4224F">
      <w:pPr>
        <w:pStyle w:val="Standard"/>
        <w:numPr>
          <w:ilvl w:val="0"/>
          <w:numId w:val="12"/>
        </w:numPr>
        <w:tabs>
          <w:tab w:val="left" w:pos="-5387"/>
          <w:tab w:val="left" w:pos="-4536"/>
        </w:tabs>
        <w:spacing w:before="100" w:after="60" w:line="300" w:lineRule="auto"/>
        <w:jc w:val="center"/>
        <w:rPr>
          <w:rFonts w:ascii="Arial" w:hAnsi="Arial" w:cs="Arial"/>
          <w:b/>
          <w:bCs/>
          <w:color w:val="000000"/>
        </w:rPr>
      </w:pPr>
      <w:r w:rsidRPr="00DD75C2">
        <w:rPr>
          <w:rFonts w:ascii="Arial" w:hAnsi="Arial" w:cs="Arial"/>
          <w:b/>
          <w:bCs/>
          <w:color w:val="000000"/>
        </w:rPr>
        <w:t>Závěrečná ujednání</w:t>
      </w:r>
    </w:p>
    <w:p w:rsidR="00B513B5" w:rsidRDefault="00CA3F45" w:rsidP="00A4224F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0"/>
        </w:rPr>
      </w:pPr>
      <w:r w:rsidRPr="00A450D1">
        <w:rPr>
          <w:rFonts w:ascii="Arial" w:hAnsi="Arial" w:cs="Arial"/>
          <w:sz w:val="20"/>
        </w:rPr>
        <w:t xml:space="preserve">Měnit nebo doplňovat text této smlouvy je možné jen formou písemných dodatků, které nabývají </w:t>
      </w:r>
      <w:r w:rsidR="002F6BF1" w:rsidRPr="00A450D1">
        <w:rPr>
          <w:rFonts w:ascii="Arial" w:hAnsi="Arial" w:cs="Arial"/>
          <w:sz w:val="20"/>
        </w:rPr>
        <w:t xml:space="preserve">platnosti </w:t>
      </w:r>
      <w:r w:rsidR="00F534D1">
        <w:rPr>
          <w:rFonts w:ascii="Arial" w:hAnsi="Arial" w:cs="Arial"/>
          <w:sz w:val="20"/>
        </w:rPr>
        <w:t xml:space="preserve">dnem podpisu oprávněnými zástupci obou smluvních stran </w:t>
      </w:r>
      <w:r w:rsidR="002F6BF1" w:rsidRPr="00A450D1">
        <w:rPr>
          <w:rFonts w:ascii="Arial" w:hAnsi="Arial" w:cs="Arial"/>
          <w:sz w:val="20"/>
        </w:rPr>
        <w:t>a jsou</w:t>
      </w:r>
      <w:r w:rsidRPr="00A450D1">
        <w:rPr>
          <w:rFonts w:ascii="Arial" w:hAnsi="Arial" w:cs="Arial"/>
          <w:sz w:val="20"/>
        </w:rPr>
        <w:t xml:space="preserve"> účinné </w:t>
      </w:r>
      <w:r w:rsidR="00F534D1">
        <w:rPr>
          <w:rFonts w:ascii="Arial" w:hAnsi="Arial" w:cs="Arial"/>
          <w:sz w:val="20"/>
        </w:rPr>
        <w:t>dnem zveřejnění v registru smluv</w:t>
      </w:r>
      <w:r w:rsidRPr="00A450D1">
        <w:rPr>
          <w:rFonts w:ascii="Arial" w:hAnsi="Arial" w:cs="Arial"/>
          <w:sz w:val="20"/>
        </w:rPr>
        <w:t>.</w:t>
      </w:r>
      <w:r w:rsidR="00B453F0">
        <w:rPr>
          <w:rFonts w:ascii="Arial" w:hAnsi="Arial" w:cs="Arial"/>
          <w:sz w:val="20"/>
        </w:rPr>
        <w:t xml:space="preserve"> </w:t>
      </w:r>
    </w:p>
    <w:p w:rsidR="00B513B5" w:rsidRPr="00A450D1" w:rsidRDefault="00F534D1" w:rsidP="00A4224F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Projev vůle </w:t>
      </w:r>
      <w:r w:rsidR="00CA3F45" w:rsidRPr="00A450D1">
        <w:rPr>
          <w:rFonts w:ascii="Arial" w:hAnsi="Arial" w:cs="Arial"/>
          <w:sz w:val="20"/>
        </w:rPr>
        <w:t>odstoupit od smlouvy musí strana oprávněná oznámit druhé straně písemně.</w:t>
      </w:r>
    </w:p>
    <w:p w:rsidR="00B513B5" w:rsidRPr="00A450D1" w:rsidRDefault="001C3C3E" w:rsidP="00A4224F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0"/>
        </w:rPr>
      </w:pPr>
      <w:r w:rsidRPr="00A450D1">
        <w:rPr>
          <w:rFonts w:ascii="Arial" w:hAnsi="Arial" w:cs="Arial"/>
          <w:sz w:val="20"/>
        </w:rPr>
        <w:t>Objednatel</w:t>
      </w:r>
      <w:r w:rsidR="00CA3F45" w:rsidRPr="00A450D1">
        <w:rPr>
          <w:rFonts w:ascii="Arial" w:hAnsi="Arial" w:cs="Arial"/>
          <w:sz w:val="20"/>
        </w:rPr>
        <w:t xml:space="preserve"> a </w:t>
      </w:r>
      <w:r w:rsidRPr="00A450D1">
        <w:rPr>
          <w:rFonts w:ascii="Arial" w:hAnsi="Arial" w:cs="Arial"/>
          <w:sz w:val="20"/>
        </w:rPr>
        <w:t>Zhotovitel</w:t>
      </w:r>
      <w:r w:rsidR="00CA3F45" w:rsidRPr="00A450D1">
        <w:rPr>
          <w:rFonts w:ascii="Arial" w:hAnsi="Arial" w:cs="Arial"/>
          <w:sz w:val="20"/>
        </w:rPr>
        <w:t xml:space="preserve"> se zavazují, že obchodní a technické informace, které jim byly svěřeny smluvním partnerem</w:t>
      </w:r>
      <w:r w:rsidR="00F534D1">
        <w:rPr>
          <w:rFonts w:ascii="Arial" w:hAnsi="Arial" w:cs="Arial"/>
          <w:sz w:val="20"/>
        </w:rPr>
        <w:t>,</w:t>
      </w:r>
      <w:r w:rsidR="00CA3F45" w:rsidRPr="00A450D1">
        <w:rPr>
          <w:rFonts w:ascii="Arial" w:hAnsi="Arial" w:cs="Arial"/>
          <w:sz w:val="20"/>
        </w:rPr>
        <w:t xml:space="preserve"> znepřístupní třetím osobám a bez jejich písemného souhlasu tyto informace nepoužijí pro jiné účely, než pro plnění této smlouvy.</w:t>
      </w:r>
    </w:p>
    <w:p w:rsidR="00B513B5" w:rsidRPr="00A450D1" w:rsidRDefault="00CA3F45" w:rsidP="00A4224F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0"/>
        </w:rPr>
      </w:pPr>
      <w:r w:rsidRPr="00A450D1">
        <w:rPr>
          <w:rFonts w:ascii="Arial" w:hAnsi="Arial" w:cs="Arial"/>
          <w:sz w:val="20"/>
        </w:rPr>
        <w:t xml:space="preserve">Smlouva je vyhotovena ve </w:t>
      </w:r>
      <w:r w:rsidR="00B622D5">
        <w:rPr>
          <w:rFonts w:ascii="Arial" w:hAnsi="Arial" w:cs="Arial"/>
          <w:sz w:val="20"/>
        </w:rPr>
        <w:t>2</w:t>
      </w:r>
      <w:r w:rsidRPr="00A450D1">
        <w:rPr>
          <w:rFonts w:ascii="Arial" w:hAnsi="Arial" w:cs="Arial"/>
          <w:sz w:val="20"/>
        </w:rPr>
        <w:t xml:space="preserve"> stejnopisech, z nichž </w:t>
      </w:r>
      <w:r w:rsidR="00B622D5">
        <w:rPr>
          <w:rFonts w:ascii="Arial" w:hAnsi="Arial" w:cs="Arial"/>
          <w:sz w:val="20"/>
        </w:rPr>
        <w:t>1</w:t>
      </w:r>
      <w:r w:rsidRPr="00A450D1">
        <w:rPr>
          <w:rFonts w:ascii="Arial" w:hAnsi="Arial" w:cs="Arial"/>
          <w:sz w:val="20"/>
        </w:rPr>
        <w:t xml:space="preserve"> obdrží </w:t>
      </w:r>
      <w:r w:rsidR="001C3C3E" w:rsidRPr="00A450D1">
        <w:rPr>
          <w:rFonts w:ascii="Arial" w:hAnsi="Arial" w:cs="Arial"/>
          <w:sz w:val="20"/>
        </w:rPr>
        <w:t>Objednatel</w:t>
      </w:r>
      <w:r w:rsidRPr="00A450D1">
        <w:rPr>
          <w:rFonts w:ascii="Arial" w:hAnsi="Arial" w:cs="Arial"/>
          <w:sz w:val="20"/>
        </w:rPr>
        <w:t xml:space="preserve"> a </w:t>
      </w:r>
      <w:r w:rsidR="001C3C3E" w:rsidRPr="00A450D1">
        <w:rPr>
          <w:rFonts w:ascii="Arial" w:hAnsi="Arial" w:cs="Arial"/>
          <w:sz w:val="20"/>
        </w:rPr>
        <w:t>1</w:t>
      </w:r>
      <w:r w:rsidRPr="00A450D1">
        <w:rPr>
          <w:rFonts w:ascii="Arial" w:hAnsi="Arial" w:cs="Arial"/>
          <w:sz w:val="20"/>
        </w:rPr>
        <w:t xml:space="preserve"> </w:t>
      </w:r>
      <w:r w:rsidR="001C3C3E" w:rsidRPr="00A450D1">
        <w:rPr>
          <w:rFonts w:ascii="Arial" w:hAnsi="Arial" w:cs="Arial"/>
          <w:sz w:val="20"/>
        </w:rPr>
        <w:t>Zhotovitel</w:t>
      </w:r>
      <w:r w:rsidRPr="00A450D1">
        <w:rPr>
          <w:rFonts w:ascii="Arial" w:hAnsi="Arial" w:cs="Arial"/>
          <w:sz w:val="20"/>
        </w:rPr>
        <w:t>.</w:t>
      </w:r>
    </w:p>
    <w:p w:rsidR="00F534D1" w:rsidRDefault="00CA3F45" w:rsidP="004B7639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0"/>
        </w:rPr>
      </w:pPr>
      <w:r w:rsidRPr="00F534D1">
        <w:rPr>
          <w:rFonts w:ascii="Arial" w:hAnsi="Arial" w:cs="Arial"/>
          <w:sz w:val="20"/>
        </w:rPr>
        <w:t xml:space="preserve">Tato smlouva nabývá </w:t>
      </w:r>
      <w:r w:rsidR="001C3C3E" w:rsidRPr="00F534D1">
        <w:rPr>
          <w:rFonts w:ascii="Arial" w:hAnsi="Arial" w:cs="Arial"/>
          <w:sz w:val="20"/>
        </w:rPr>
        <w:t xml:space="preserve">platnosti </w:t>
      </w:r>
      <w:r w:rsidR="00F534D1" w:rsidRPr="00F534D1">
        <w:rPr>
          <w:rFonts w:ascii="Arial" w:hAnsi="Arial" w:cs="Arial"/>
          <w:sz w:val="20"/>
        </w:rPr>
        <w:t>dnem jejího podpisu oběma smluvními stranami a</w:t>
      </w:r>
      <w:r w:rsidR="001C3C3E" w:rsidRPr="00F534D1">
        <w:rPr>
          <w:rFonts w:ascii="Arial" w:hAnsi="Arial" w:cs="Arial"/>
          <w:sz w:val="20"/>
        </w:rPr>
        <w:t xml:space="preserve"> účinnosti</w:t>
      </w:r>
      <w:r w:rsidRPr="00F534D1">
        <w:rPr>
          <w:rFonts w:ascii="Arial" w:hAnsi="Arial" w:cs="Arial"/>
          <w:sz w:val="20"/>
        </w:rPr>
        <w:t xml:space="preserve"> dnem </w:t>
      </w:r>
      <w:r w:rsidR="00F534D1" w:rsidRPr="00F534D1">
        <w:rPr>
          <w:rFonts w:ascii="Arial" w:hAnsi="Arial" w:cs="Arial"/>
          <w:sz w:val="20"/>
        </w:rPr>
        <w:t>zveřejnění v registru smluv.</w:t>
      </w:r>
    </w:p>
    <w:p w:rsidR="00B513B5" w:rsidRDefault="001C3C3E" w:rsidP="004B7639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0"/>
        </w:rPr>
      </w:pPr>
      <w:r w:rsidRPr="00F534D1">
        <w:rPr>
          <w:rFonts w:ascii="Arial" w:hAnsi="Arial" w:cs="Arial"/>
          <w:sz w:val="20"/>
        </w:rPr>
        <w:t>Objednatel</w:t>
      </w:r>
      <w:r w:rsidR="00CA3F45" w:rsidRPr="00F534D1">
        <w:rPr>
          <w:rFonts w:ascii="Arial" w:hAnsi="Arial" w:cs="Arial"/>
          <w:sz w:val="20"/>
        </w:rPr>
        <w:t xml:space="preserve"> a </w:t>
      </w:r>
      <w:r w:rsidRPr="00F534D1">
        <w:rPr>
          <w:rFonts w:ascii="Arial" w:hAnsi="Arial" w:cs="Arial"/>
          <w:sz w:val="20"/>
        </w:rPr>
        <w:t>Zhotovitel</w:t>
      </w:r>
      <w:r w:rsidR="00CA3F45" w:rsidRPr="00F534D1">
        <w:rPr>
          <w:rFonts w:ascii="Arial" w:hAnsi="Arial" w:cs="Arial"/>
          <w:sz w:val="20"/>
        </w:rPr>
        <w:t xml:space="preserve"> shodně prohlašují, že si tuto smlouvu před jejím podpisem přečetli, že byla uzavřena po vzájemném projednání, podle jejich pravé a svobodné vůle, nikoliv v tísni a za nápadně nevýhodných podmínek.</w:t>
      </w:r>
    </w:p>
    <w:p w:rsidR="00F534D1" w:rsidRPr="00F534D1" w:rsidRDefault="00F534D1" w:rsidP="004B7639">
      <w:pPr>
        <w:pStyle w:val="Prosttext1"/>
        <w:numPr>
          <w:ilvl w:val="1"/>
          <w:numId w:val="12"/>
        </w:numPr>
        <w:tabs>
          <w:tab w:val="left" w:pos="-5387"/>
        </w:tabs>
        <w:spacing w:before="100" w:after="60" w:line="300" w:lineRule="auto"/>
        <w:ind w:left="709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Tato smlouva byla schválena na jednání Rady města Moravská Třebová dne </w:t>
      </w:r>
      <w:proofErr w:type="gramStart"/>
      <w:r>
        <w:rPr>
          <w:rFonts w:ascii="Arial" w:hAnsi="Arial" w:cs="Arial"/>
          <w:sz w:val="20"/>
        </w:rPr>
        <w:t>27.01.2020</w:t>
      </w:r>
      <w:proofErr w:type="gramEnd"/>
      <w:r>
        <w:rPr>
          <w:rFonts w:ascii="Arial" w:hAnsi="Arial" w:cs="Arial"/>
          <w:sz w:val="20"/>
        </w:rPr>
        <w:t xml:space="preserve"> č. usnesení</w:t>
      </w:r>
      <w:r w:rsidR="007F10CF">
        <w:rPr>
          <w:rFonts w:ascii="Arial" w:hAnsi="Arial" w:cs="Arial"/>
          <w:sz w:val="20"/>
        </w:rPr>
        <w:t xml:space="preserve"> 1258/R/270120.</w:t>
      </w:r>
    </w:p>
    <w:p w:rsidR="007F10CF" w:rsidRDefault="007F10CF" w:rsidP="00DB556F">
      <w:pPr>
        <w:pStyle w:val="Prosttext1"/>
        <w:tabs>
          <w:tab w:val="left" w:pos="4536"/>
        </w:tabs>
        <w:spacing w:after="60" w:line="300" w:lineRule="auto"/>
        <w:jc w:val="both"/>
        <w:rPr>
          <w:rFonts w:ascii="Arial" w:hAnsi="Arial" w:cs="Arial"/>
          <w:sz w:val="20"/>
        </w:rPr>
      </w:pPr>
    </w:p>
    <w:p w:rsidR="007F10CF" w:rsidRDefault="007F10CF" w:rsidP="00DB556F">
      <w:pPr>
        <w:pStyle w:val="Prosttext1"/>
        <w:tabs>
          <w:tab w:val="left" w:pos="4536"/>
        </w:tabs>
        <w:spacing w:after="60" w:line="300" w:lineRule="auto"/>
        <w:jc w:val="both"/>
        <w:rPr>
          <w:rFonts w:ascii="Arial" w:hAnsi="Arial" w:cs="Arial"/>
          <w:sz w:val="20"/>
        </w:rPr>
      </w:pPr>
    </w:p>
    <w:p w:rsidR="00B513B5" w:rsidRPr="00DD75C2" w:rsidRDefault="007F10CF" w:rsidP="00DB556F">
      <w:pPr>
        <w:pStyle w:val="Prosttext1"/>
        <w:tabs>
          <w:tab w:val="left" w:pos="4536"/>
        </w:tabs>
        <w:spacing w:after="60"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Moravské Třebové </w:t>
      </w:r>
      <w:r w:rsidR="00CA3F45" w:rsidRPr="00DD75C2">
        <w:rPr>
          <w:rFonts w:ascii="Arial" w:hAnsi="Arial" w:cs="Arial"/>
          <w:sz w:val="20"/>
        </w:rPr>
        <w:t>dne</w:t>
      </w:r>
      <w:r w:rsidR="00DD269A" w:rsidRPr="00DD75C2">
        <w:rPr>
          <w:rFonts w:ascii="Arial" w:hAnsi="Arial" w:cs="Arial"/>
          <w:sz w:val="20"/>
        </w:rPr>
        <w:t xml:space="preserve"> </w:t>
      </w:r>
      <w:r w:rsidR="0084664A" w:rsidRPr="00DD75C2">
        <w:rPr>
          <w:rFonts w:ascii="Arial" w:hAnsi="Arial" w:cs="Arial"/>
          <w:sz w:val="20"/>
        </w:rPr>
        <w:t>…………………</w:t>
      </w:r>
      <w:r w:rsidR="008D7916" w:rsidRPr="00DD75C2">
        <w:rPr>
          <w:rFonts w:ascii="Arial" w:hAnsi="Arial" w:cs="Arial"/>
          <w:sz w:val="20"/>
        </w:rPr>
        <w:tab/>
      </w:r>
      <w:r w:rsidR="002F6BF1" w:rsidRPr="00DD75C2">
        <w:rPr>
          <w:rFonts w:ascii="Arial" w:hAnsi="Arial" w:cs="Arial"/>
          <w:sz w:val="20"/>
        </w:rPr>
        <w:t>V</w:t>
      </w:r>
      <w:r w:rsidR="00F534D1">
        <w:rPr>
          <w:rFonts w:ascii="Arial" w:hAnsi="Arial" w:cs="Arial"/>
          <w:sz w:val="20"/>
        </w:rPr>
        <w:t xml:space="preserve"> Brně </w:t>
      </w:r>
      <w:r w:rsidR="00CA3F45" w:rsidRPr="00DD75C2">
        <w:rPr>
          <w:rFonts w:ascii="Arial" w:hAnsi="Arial" w:cs="Arial"/>
          <w:sz w:val="20"/>
        </w:rPr>
        <w:t>dne</w:t>
      </w:r>
      <w:r w:rsidR="00DD269A" w:rsidRPr="00DD75C2">
        <w:rPr>
          <w:rFonts w:ascii="Arial" w:hAnsi="Arial" w:cs="Arial"/>
          <w:sz w:val="20"/>
        </w:rPr>
        <w:t xml:space="preserve"> </w:t>
      </w:r>
      <w:r w:rsidR="0084664A" w:rsidRPr="00DD75C2">
        <w:rPr>
          <w:rFonts w:ascii="Arial" w:hAnsi="Arial" w:cs="Arial"/>
          <w:sz w:val="20"/>
        </w:rPr>
        <w:t>………………………</w:t>
      </w:r>
      <w:proofErr w:type="gramStart"/>
      <w:r w:rsidR="0084664A" w:rsidRPr="00DD75C2">
        <w:rPr>
          <w:rFonts w:ascii="Arial" w:hAnsi="Arial" w:cs="Arial"/>
          <w:sz w:val="20"/>
        </w:rPr>
        <w:t>…..</w:t>
      </w:r>
      <w:proofErr w:type="gramEnd"/>
    </w:p>
    <w:p w:rsidR="00B513B5" w:rsidRPr="00DD75C2" w:rsidRDefault="00B513B5" w:rsidP="00DB556F">
      <w:pPr>
        <w:pStyle w:val="Prosttext1"/>
        <w:tabs>
          <w:tab w:val="left" w:pos="4536"/>
        </w:tabs>
        <w:spacing w:after="60" w:line="300" w:lineRule="auto"/>
        <w:jc w:val="both"/>
        <w:rPr>
          <w:rFonts w:ascii="Arial" w:hAnsi="Arial" w:cs="Arial"/>
          <w:sz w:val="20"/>
        </w:rPr>
      </w:pPr>
    </w:p>
    <w:p w:rsidR="000730D6" w:rsidRPr="00DD75C2" w:rsidRDefault="009E2993" w:rsidP="00DB556F">
      <w:pPr>
        <w:pStyle w:val="Prosttext1"/>
        <w:tabs>
          <w:tab w:val="left" w:pos="4536"/>
        </w:tabs>
        <w:spacing w:after="60" w:line="300" w:lineRule="auto"/>
        <w:jc w:val="both"/>
        <w:rPr>
          <w:rFonts w:ascii="Arial" w:hAnsi="Arial" w:cs="Arial"/>
          <w:sz w:val="12"/>
          <w:szCs w:val="12"/>
        </w:rPr>
      </w:pPr>
      <w:r w:rsidRPr="00DD75C2">
        <w:rPr>
          <w:rFonts w:ascii="Arial" w:hAnsi="Arial" w:cs="Arial"/>
          <w:sz w:val="20"/>
        </w:rPr>
        <w:t>Za Objednatele :</w:t>
      </w:r>
      <w:r w:rsidRPr="009E299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DD75C2">
        <w:rPr>
          <w:rFonts w:ascii="Arial" w:hAnsi="Arial" w:cs="Arial"/>
          <w:sz w:val="20"/>
        </w:rPr>
        <w:t xml:space="preserve">Za </w:t>
      </w:r>
      <w:proofErr w:type="gramStart"/>
      <w:r w:rsidRPr="00DD75C2">
        <w:rPr>
          <w:rFonts w:ascii="Arial" w:hAnsi="Arial" w:cs="Arial"/>
          <w:sz w:val="20"/>
        </w:rPr>
        <w:t>Zhotovitele :</w:t>
      </w:r>
      <w:proofErr w:type="gramEnd"/>
    </w:p>
    <w:p w:rsidR="009E2993" w:rsidRDefault="009E2993" w:rsidP="00027C6F">
      <w:pPr>
        <w:pStyle w:val="Prosttext1"/>
        <w:tabs>
          <w:tab w:val="left" w:pos="4536"/>
          <w:tab w:val="left" w:pos="6521"/>
        </w:tabs>
        <w:spacing w:after="60" w:line="300" w:lineRule="auto"/>
        <w:jc w:val="both"/>
        <w:rPr>
          <w:rFonts w:ascii="Arial" w:hAnsi="Arial" w:cs="Arial"/>
          <w:sz w:val="20"/>
        </w:rPr>
      </w:pPr>
    </w:p>
    <w:p w:rsidR="00B513B5" w:rsidRPr="00DD75C2" w:rsidRDefault="00CA3F45" w:rsidP="00027C6F">
      <w:pPr>
        <w:pStyle w:val="Prosttext1"/>
        <w:tabs>
          <w:tab w:val="left" w:pos="4536"/>
          <w:tab w:val="left" w:pos="6521"/>
        </w:tabs>
        <w:spacing w:after="60" w:line="300" w:lineRule="auto"/>
        <w:jc w:val="both"/>
        <w:rPr>
          <w:rFonts w:ascii="Arial" w:hAnsi="Arial" w:cs="Arial"/>
          <w:sz w:val="20"/>
        </w:rPr>
      </w:pPr>
      <w:r w:rsidRPr="00DD75C2">
        <w:rPr>
          <w:rFonts w:ascii="Arial" w:hAnsi="Arial" w:cs="Arial"/>
          <w:sz w:val="20"/>
        </w:rPr>
        <w:t>……………………………………………</w:t>
      </w:r>
      <w:r w:rsidR="00DB556F" w:rsidRPr="00DD75C2">
        <w:rPr>
          <w:rFonts w:ascii="Arial" w:hAnsi="Arial" w:cs="Arial"/>
          <w:sz w:val="20"/>
        </w:rPr>
        <w:tab/>
      </w:r>
      <w:r w:rsidRPr="00DD75C2">
        <w:rPr>
          <w:rFonts w:ascii="Arial" w:hAnsi="Arial" w:cs="Arial"/>
          <w:sz w:val="20"/>
        </w:rPr>
        <w:t xml:space="preserve"> …………………………………………………</w:t>
      </w:r>
    </w:p>
    <w:p w:rsidR="00B643F9" w:rsidRDefault="00B453F0" w:rsidP="00DB556F">
      <w:pPr>
        <w:pStyle w:val="Prosttext1"/>
        <w:tabs>
          <w:tab w:val="left" w:pos="4536"/>
          <w:tab w:val="left" w:pos="6521"/>
        </w:tabs>
        <w:spacing w:after="60"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Město Moravská Třebová </w:t>
      </w:r>
      <w:r w:rsidR="00B622D5">
        <w:rPr>
          <w:rFonts w:ascii="Arial" w:hAnsi="Arial" w:cs="Arial"/>
          <w:sz w:val="20"/>
        </w:rPr>
        <w:tab/>
      </w:r>
      <w:proofErr w:type="spellStart"/>
      <w:r w:rsidR="00046D7C">
        <w:rPr>
          <w:rFonts w:ascii="Arial" w:hAnsi="Arial" w:cs="Arial"/>
          <w:sz w:val="20"/>
        </w:rPr>
        <w:t>ArchSta</w:t>
      </w:r>
      <w:proofErr w:type="spellEnd"/>
      <w:r w:rsidR="00046D7C">
        <w:rPr>
          <w:rFonts w:ascii="Arial" w:hAnsi="Arial" w:cs="Arial"/>
          <w:sz w:val="20"/>
        </w:rPr>
        <w:t xml:space="preserve"> servis,</w:t>
      </w:r>
      <w:r w:rsidR="00B5515F">
        <w:rPr>
          <w:rFonts w:ascii="Arial" w:hAnsi="Arial" w:cs="Arial"/>
          <w:sz w:val="20"/>
        </w:rPr>
        <w:t xml:space="preserve"> </w:t>
      </w:r>
    </w:p>
    <w:p w:rsidR="003C4580" w:rsidRPr="00DD75C2" w:rsidRDefault="00B453F0" w:rsidP="00DB556F">
      <w:pPr>
        <w:pStyle w:val="Prosttext1"/>
        <w:tabs>
          <w:tab w:val="left" w:pos="4536"/>
          <w:tab w:val="left" w:pos="6521"/>
        </w:tabs>
        <w:spacing w:after="60"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Ing. Tomáš </w:t>
      </w:r>
      <w:proofErr w:type="spellStart"/>
      <w:r>
        <w:rPr>
          <w:rFonts w:ascii="Arial" w:hAnsi="Arial" w:cs="Arial"/>
          <w:sz w:val="20"/>
        </w:rPr>
        <w:t>Kolkop</w:t>
      </w:r>
      <w:proofErr w:type="spellEnd"/>
      <w:r w:rsidR="00D72328" w:rsidRPr="00D72328">
        <w:rPr>
          <w:rFonts w:ascii="Arial" w:hAnsi="Arial" w:cs="Arial"/>
          <w:sz w:val="20"/>
        </w:rPr>
        <w:t>, starosta</w:t>
      </w:r>
      <w:r w:rsidR="00236D1D">
        <w:rPr>
          <w:rFonts w:ascii="Arial" w:hAnsi="Arial" w:cs="Arial"/>
          <w:sz w:val="20"/>
        </w:rPr>
        <w:tab/>
        <w:t>I</w:t>
      </w:r>
      <w:r w:rsidR="003C4580" w:rsidRPr="00DD75C2">
        <w:rPr>
          <w:rFonts w:ascii="Arial" w:hAnsi="Arial" w:cs="Arial"/>
          <w:sz w:val="20"/>
        </w:rPr>
        <w:t xml:space="preserve">ng. Jiří </w:t>
      </w:r>
      <w:proofErr w:type="spellStart"/>
      <w:r w:rsidR="003C4580" w:rsidRPr="00DD75C2">
        <w:rPr>
          <w:rFonts w:ascii="Arial" w:hAnsi="Arial" w:cs="Arial"/>
          <w:sz w:val="20"/>
        </w:rPr>
        <w:t>Ciboch</w:t>
      </w:r>
      <w:proofErr w:type="spellEnd"/>
      <w:r w:rsidR="003C4580" w:rsidRPr="00DD75C2">
        <w:rPr>
          <w:rFonts w:ascii="Arial" w:hAnsi="Arial" w:cs="Arial"/>
          <w:sz w:val="20"/>
        </w:rPr>
        <w:t>, jednatel</w:t>
      </w:r>
    </w:p>
    <w:sectPr w:rsidR="003C4580" w:rsidRPr="00DD75C2" w:rsidSect="0056069D">
      <w:headerReference w:type="default" r:id="rId9"/>
      <w:footerReference w:type="default" r:id="rId10"/>
      <w:pgSz w:w="11905" w:h="16837"/>
      <w:pgMar w:top="1727" w:right="1134" w:bottom="1247" w:left="1191" w:header="851" w:footer="598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7BE" w:rsidRDefault="00F877BE" w:rsidP="00B513B5">
      <w:r>
        <w:separator/>
      </w:r>
    </w:p>
  </w:endnote>
  <w:endnote w:type="continuationSeparator" w:id="0">
    <w:p w:rsidR="00F877BE" w:rsidRDefault="00F877BE" w:rsidP="00B5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, 'Arial Unicode MS'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, Verda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043"/>
      <w:gridCol w:w="537"/>
    </w:tblGrid>
    <w:tr w:rsidR="00C73978">
      <w:trPr>
        <w:jc w:val="right"/>
      </w:trPr>
      <w:tc>
        <w:tcPr>
          <w:tcW w:w="4795" w:type="dxa"/>
          <w:vAlign w:val="center"/>
        </w:tcPr>
        <w:p w:rsidR="00C73978" w:rsidRDefault="00C73978" w:rsidP="00D00032">
          <w:pPr>
            <w:pStyle w:val="Zhlav"/>
            <w:rPr>
              <w:caps/>
              <w:color w:val="000000" w:themeColor="text1"/>
            </w:rPr>
          </w:pPr>
          <w:proofErr w:type="spellStart"/>
          <w:r w:rsidRPr="00B901C7">
            <w:rPr>
              <w:color w:val="000000" w:themeColor="text1"/>
            </w:rPr>
            <w:t>ArchSta</w:t>
          </w:r>
          <w:proofErr w:type="spellEnd"/>
          <w:r w:rsidRPr="00B901C7">
            <w:rPr>
              <w:color w:val="000000" w:themeColor="text1"/>
            </w:rPr>
            <w:t xml:space="preserve"> </w:t>
          </w:r>
          <w:r w:rsidR="00D00032" w:rsidRPr="00B901C7">
            <w:rPr>
              <w:color w:val="000000" w:themeColor="text1"/>
            </w:rPr>
            <w:t>servis</w:t>
          </w:r>
          <w:r w:rsidRPr="00B901C7">
            <w:rPr>
              <w:color w:val="000000" w:themeColor="text1"/>
            </w:rPr>
            <w:t>, s.r.o</w:t>
          </w:r>
          <w:r w:rsidRPr="00F709ED">
            <w:rPr>
              <w:caps/>
              <w:color w:val="000000" w:themeColor="text1"/>
            </w:rPr>
            <w:t>.</w:t>
          </w:r>
        </w:p>
      </w:tc>
      <w:tc>
        <w:tcPr>
          <w:tcW w:w="250" w:type="pct"/>
          <w:shd w:val="clear" w:color="auto" w:fill="C0504D" w:themeFill="accent2"/>
          <w:vAlign w:val="center"/>
        </w:tcPr>
        <w:p w:rsidR="00C73978" w:rsidRDefault="008D6C26">
          <w:pPr>
            <w:pStyle w:val="Zpat"/>
            <w:jc w:val="center"/>
            <w:rPr>
              <w:noProof/>
              <w:color w:val="FFFFFF" w:themeColor="background1"/>
            </w:rPr>
          </w:pPr>
          <w:r>
            <w:rPr>
              <w:noProof/>
              <w:color w:val="FFFFFF" w:themeColor="background1"/>
            </w:rPr>
            <w:fldChar w:fldCharType="begin"/>
          </w:r>
          <w:r w:rsidR="00C73978">
            <w:rPr>
              <w:noProof/>
              <w:color w:val="FFFFFF" w:themeColor="background1"/>
            </w:rPr>
            <w:instrText>PAGE   \* MERGEFORMAT</w:instrText>
          </w:r>
          <w:r>
            <w:rPr>
              <w:noProof/>
              <w:color w:val="FFFFFF" w:themeColor="background1"/>
            </w:rPr>
            <w:fldChar w:fldCharType="separate"/>
          </w:r>
          <w:r w:rsidR="00AE3E7A">
            <w:rPr>
              <w:noProof/>
              <w:color w:val="FFFFFF" w:themeColor="background1"/>
            </w:rPr>
            <w:t>4</w:t>
          </w:r>
          <w:r>
            <w:rPr>
              <w:noProof/>
              <w:color w:val="FFFFFF" w:themeColor="background1"/>
            </w:rPr>
            <w:fldChar w:fldCharType="end"/>
          </w:r>
          <w:r w:rsidR="00C73978">
            <w:rPr>
              <w:noProof/>
              <w:color w:val="FFFFFF" w:themeColor="background1"/>
            </w:rPr>
            <w:t>/</w:t>
          </w:r>
          <w:r w:rsidR="00FD559B">
            <w:rPr>
              <w:noProof/>
              <w:color w:val="FFFFFF" w:themeColor="background1"/>
            </w:rPr>
            <w:fldChar w:fldCharType="begin"/>
          </w:r>
          <w:r w:rsidR="00FD559B">
            <w:rPr>
              <w:noProof/>
              <w:color w:val="FFFFFF" w:themeColor="background1"/>
            </w:rPr>
            <w:instrText>NUMPAGES  \* Arabic  \* MERGEFORMAT</w:instrText>
          </w:r>
          <w:r w:rsidR="00FD559B">
            <w:rPr>
              <w:noProof/>
              <w:color w:val="FFFFFF" w:themeColor="background1"/>
            </w:rPr>
            <w:fldChar w:fldCharType="separate"/>
          </w:r>
          <w:r w:rsidR="00AE3E7A">
            <w:rPr>
              <w:noProof/>
              <w:color w:val="FFFFFF" w:themeColor="background1"/>
            </w:rPr>
            <w:t>4</w:t>
          </w:r>
          <w:r w:rsidR="00FD559B">
            <w:rPr>
              <w:noProof/>
              <w:color w:val="FFFFFF" w:themeColor="background1"/>
            </w:rPr>
            <w:fldChar w:fldCharType="end"/>
          </w:r>
        </w:p>
      </w:tc>
    </w:tr>
  </w:tbl>
  <w:p w:rsidR="00C73978" w:rsidRDefault="008D0AD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-381000</wp:posOffset>
              </wp:positionV>
              <wp:extent cx="6106795" cy="24130"/>
              <wp:effectExtent l="0" t="0" r="27305" b="3302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06795" cy="2413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FF4E85" id="Přímá spojnic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-30pt" to="482.05pt,-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PVhAAIAAEYEAAAOAAAAZHJzL2Uyb0RvYy54bWysU8uO0zAU3SPxD5b3NEnLFCZqOosZDZsB&#10;KgY+wHXs1mD7WranST+FJR/AV4z4L66dJjM8hARiY8X3cc49J9eri95ochA+KLANrWYlJcJyaJXd&#10;NfTD++tnLykJkdmWabCioUcR6MX66ZNV52oxhz3oVniCIDbUnWvoPkZXF0Xge2FYmIETFpMSvGER&#10;r35XtJ51iG50MS/LZdGBb50HLkLA6NWQpOuML6Xg8a2UQUSiG4qzxXz6fG7TWaxXrN555vaKn8Zg&#10;/zCFYcoi6QR1xSIjd179AmUU9xBAxhkHU4CUiousAdVU5U9qbvfMiawFzQlusin8P1j+5rDxRLUN&#10;XVBimcFftPn2+f6ruf9CgoOPFucji2RT50KN1Zd245NQ3ttbdwP8U8Bc8UMyXYIbynrpTSpHpaTP&#10;th8n20UfCcfgsiqXL87PKOGYmz+vFvm3FKwem50P8ZUAQ9JHQ7WyyRVWs8NNiIme1WNJCmubzgBa&#10;tddK63xJ+yQutScHhpuw3VUZQN+Z19AOseVZWY7Eef1SecZ+hIRMCT3rHSRmsfGoxcD8Tkh0E0UN&#10;BBPQwME4FzZWyc6MhNWpTeKUU2OZJ/tj46k+tYq843/TPHVkZrBxajbKgv8de+zHkeVQPzow6E4W&#10;bKE9bvy4CrisWeHpYaXX8Pie2x+e//o7AAAA//8DAFBLAwQUAAYACAAAACEAiN3/190AAAAJAQAA&#10;DwAAAGRycy9kb3ducmV2LnhtbEyPzU7DMBCE70i8g7VI3FqnUbAgxKlQRW8toiUP4MRLEuGfyHbT&#10;8PYsJzjuzGj2m2q7WMNmDHH0TsJmnQFD13k9ul5C87FfPQKLSTmtjHco4RsjbOvbm0qV2l/dCedz&#10;6hmVuFgqCUNKU8l57Aa0Kq79hI68Tx+sSnSGnuugrlRuDc+zTHCrRkcfBjXhbsDu63yxEoQ5mvmt&#10;b09FOJrm8N40+8PuVcr7u+XlGVjCJf2F4Ref0KEmptZfnI7MSMgLCkpYiYwmkf8kig2wlpQHkQOv&#10;K/5/Qf0DAAD//wMAUEsBAi0AFAAGAAgAAAAhALaDOJL+AAAA4QEAABMAAAAAAAAAAAAAAAAAAAAA&#10;AFtDb250ZW50X1R5cGVzXS54bWxQSwECLQAUAAYACAAAACEAOP0h/9YAAACUAQAACwAAAAAAAAAA&#10;AAAAAAAvAQAAX3JlbHMvLnJlbHNQSwECLQAUAAYACAAAACEAZuT1YQACAABGBAAADgAAAAAAAAAA&#10;AAAAAAAuAgAAZHJzL2Uyb0RvYy54bWxQSwECLQAUAAYACAAAACEAiN3/190AAAAJAQAADwAAAAAA&#10;AAAAAAAAAABaBAAAZHJzL2Rvd25yZXYueG1sUEsFBgAAAAAEAAQA8wAAAGQFAAAAAA==&#10;" strokecolor="#a5a5a5 [2092]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7BE" w:rsidRDefault="00F877BE" w:rsidP="00B513B5">
      <w:r w:rsidRPr="00B513B5">
        <w:rPr>
          <w:color w:val="000000"/>
        </w:rPr>
        <w:separator/>
      </w:r>
    </w:p>
  </w:footnote>
  <w:footnote w:type="continuationSeparator" w:id="0">
    <w:p w:rsidR="00F877BE" w:rsidRDefault="00F877BE" w:rsidP="00B51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2" w:space="0" w:color="BFBFBF"/>
        <w:insideH w:val="single" w:sz="12" w:space="0" w:color="808080"/>
        <w:insideV w:val="single" w:sz="12" w:space="0" w:color="BFBFBF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87"/>
      <w:gridCol w:w="1193"/>
    </w:tblGrid>
    <w:tr w:rsidR="00C73978" w:rsidRPr="005D113A" w:rsidTr="005D113A">
      <w:trPr>
        <w:trHeight w:val="288"/>
      </w:trPr>
      <w:tc>
        <w:tcPr>
          <w:tcW w:w="7765" w:type="dxa"/>
        </w:tcPr>
        <w:p w:rsidR="00C73978" w:rsidRPr="005D113A" w:rsidRDefault="00C73978" w:rsidP="00664322">
          <w:pPr>
            <w:pStyle w:val="Zhlav"/>
            <w:jc w:val="right"/>
            <w:rPr>
              <w:rFonts w:ascii="Arial" w:eastAsia="Times New Roman" w:hAnsi="Arial" w:cs="Arial"/>
              <w:color w:val="A6A6A6"/>
              <w:sz w:val="18"/>
              <w:szCs w:val="20"/>
            </w:rPr>
          </w:pPr>
          <w:r>
            <w:rPr>
              <w:rFonts w:ascii="Arial" w:eastAsia="Times New Roman" w:hAnsi="Arial" w:cs="Arial"/>
              <w:color w:val="A6A6A6"/>
              <w:sz w:val="18"/>
              <w:szCs w:val="20"/>
            </w:rPr>
            <w:t xml:space="preserve">                                                                     </w:t>
          </w:r>
          <w:r w:rsidRPr="00664322">
            <w:rPr>
              <w:rFonts w:ascii="Arial" w:eastAsia="Times New Roman" w:hAnsi="Arial" w:cs="Arial"/>
              <w:color w:val="A6A6A6"/>
              <w:sz w:val="22"/>
              <w:szCs w:val="20"/>
            </w:rPr>
            <w:t>Smlouva o dílo</w:t>
          </w:r>
        </w:p>
      </w:tc>
      <w:tc>
        <w:tcPr>
          <w:tcW w:w="1105" w:type="dxa"/>
        </w:tcPr>
        <w:p w:rsidR="00C73978" w:rsidRPr="005D113A" w:rsidRDefault="00C73978" w:rsidP="00C31BBA">
          <w:pPr>
            <w:pStyle w:val="Zhlav"/>
            <w:rPr>
              <w:rFonts w:ascii="Arial" w:eastAsia="Times New Roman" w:hAnsi="Arial" w:cs="Arial"/>
              <w:b/>
              <w:bCs/>
              <w:color w:val="A6A6A6"/>
              <w:sz w:val="18"/>
              <w:szCs w:val="20"/>
            </w:rPr>
          </w:pPr>
          <w:r w:rsidRPr="00664322">
            <w:rPr>
              <w:rFonts w:ascii="Arial" w:eastAsia="Times New Roman" w:hAnsi="Arial" w:cs="Arial"/>
              <w:bCs/>
              <w:color w:val="A6A6A6"/>
              <w:sz w:val="22"/>
              <w:szCs w:val="20"/>
            </w:rPr>
            <w:t>201</w:t>
          </w:r>
          <w:r>
            <w:rPr>
              <w:rFonts w:ascii="Arial" w:eastAsia="Times New Roman" w:hAnsi="Arial" w:cs="Arial"/>
              <w:bCs/>
              <w:color w:val="A6A6A6"/>
              <w:sz w:val="22"/>
              <w:szCs w:val="20"/>
            </w:rPr>
            <w:t>9</w:t>
          </w:r>
        </w:p>
      </w:tc>
    </w:tr>
  </w:tbl>
  <w:p w:rsidR="00C73978" w:rsidRDefault="00C73978">
    <w:pPr>
      <w:pStyle w:val="Zhlav1"/>
      <w:ind w:right="284"/>
      <w:jc w:val="right"/>
    </w:pPr>
    <w:r>
      <w:rPr>
        <w:rFonts w:ascii="Arial" w:hAnsi="Arial" w:cs="Arial"/>
        <w:noProof/>
        <w:color w:val="A6A6A6"/>
        <w:sz w:val="1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-73025</wp:posOffset>
          </wp:positionH>
          <wp:positionV relativeFrom="paragraph">
            <wp:posOffset>-372966</wp:posOffset>
          </wp:positionV>
          <wp:extent cx="1231900" cy="323850"/>
          <wp:effectExtent l="0" t="0" r="635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jen_archs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9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6.25pt;height:17.25pt" o:bullet="t">
        <v:imagedata r:id="rId1" o:title="dům_do_textu"/>
      </v:shape>
    </w:pict>
  </w:numPicBullet>
  <w:abstractNum w:abstractNumId="0" w15:restartNumberingAfterBreak="0">
    <w:nsid w:val="0F3E6908"/>
    <w:multiLevelType w:val="multilevel"/>
    <w:tmpl w:val="2B94406C"/>
    <w:styleLink w:val="WW8Num3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8AC2AC9"/>
    <w:multiLevelType w:val="multilevel"/>
    <w:tmpl w:val="194CC1A0"/>
    <w:styleLink w:val="WW8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31136247"/>
    <w:multiLevelType w:val="multilevel"/>
    <w:tmpl w:val="B2E227C8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hAnsi="Arial" w:cs="Courier New"/>
        <w:sz w:val="20"/>
        <w:szCs w:val="2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33ED566D"/>
    <w:multiLevelType w:val="multilevel"/>
    <w:tmpl w:val="B2E227C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hAnsi="Arial" w:cs="Courier New"/>
        <w:sz w:val="20"/>
        <w:szCs w:val="2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3F66763F"/>
    <w:multiLevelType w:val="hybridMultilevel"/>
    <w:tmpl w:val="41467DD2"/>
    <w:lvl w:ilvl="0" w:tplc="432675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762A8"/>
    <w:multiLevelType w:val="multilevel"/>
    <w:tmpl w:val="2A4874CA"/>
    <w:styleLink w:val="WWOutlineListStyle"/>
    <w:lvl w:ilvl="0">
      <w:start w:val="1"/>
      <w:numFmt w:val="decimal"/>
      <w:pStyle w:val="Nadpis11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E123D7A"/>
    <w:multiLevelType w:val="hybridMultilevel"/>
    <w:tmpl w:val="B3C627F0"/>
    <w:lvl w:ilvl="0" w:tplc="8C8C6FF0">
      <w:start w:val="1"/>
      <w:numFmt w:val="bullet"/>
      <w:pStyle w:val="Bezmezer1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42B21"/>
    <w:multiLevelType w:val="multilevel"/>
    <w:tmpl w:val="7842075C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ourier New" w:hAnsi="Courier New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62924C01"/>
    <w:multiLevelType w:val="multilevel"/>
    <w:tmpl w:val="11E84196"/>
    <w:styleLink w:val="WW8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  <w:sz w:val="16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69EA16F3"/>
    <w:multiLevelType w:val="hybridMultilevel"/>
    <w:tmpl w:val="1D68825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A172641"/>
    <w:multiLevelType w:val="multilevel"/>
    <w:tmpl w:val="94B6B3AA"/>
    <w:styleLink w:val="WW8Num4"/>
    <w:lvl w:ilvl="0">
      <w:numFmt w:val="bullet"/>
      <w:lvlText w:val=""/>
      <w:lvlJc w:val="left"/>
      <w:rPr>
        <w:rFonts w:ascii="Symbol" w:hAnsi="Symbol" w:cs="Arial"/>
      </w:rPr>
    </w:lvl>
    <w:lvl w:ilvl="1">
      <w:numFmt w:val="bullet"/>
      <w:lvlText w:val=""/>
      <w:lvlJc w:val="left"/>
      <w:rPr>
        <w:rFonts w:ascii="Symbol" w:hAnsi="Symbol" w:cs="Aria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 w:cs="Aria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 w:cs="Aria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7A8F08FB"/>
    <w:multiLevelType w:val="multilevel"/>
    <w:tmpl w:val="7CA64E04"/>
    <w:styleLink w:val="WW8Num1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11"/>
  </w:num>
  <w:num w:numId="3">
    <w:abstractNumId w:val="2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  <w:rPr>
          <w:rFonts w:ascii="Arial" w:hAnsi="Arial" w:cs="Courier New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4">
    <w:abstractNumId w:val="0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2"/>
  </w:num>
  <w:num w:numId="11">
    <w:abstractNumId w:val="9"/>
  </w:num>
  <w:num w:numId="12">
    <w:abstractNumId w:val="3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B5"/>
    <w:rsid w:val="0001706E"/>
    <w:rsid w:val="000208D8"/>
    <w:rsid w:val="000256F8"/>
    <w:rsid w:val="00027C6F"/>
    <w:rsid w:val="00027FF4"/>
    <w:rsid w:val="00032053"/>
    <w:rsid w:val="00033FAC"/>
    <w:rsid w:val="00046D7C"/>
    <w:rsid w:val="00056B19"/>
    <w:rsid w:val="000730D6"/>
    <w:rsid w:val="000757B8"/>
    <w:rsid w:val="00087FD7"/>
    <w:rsid w:val="000A700F"/>
    <w:rsid w:val="000B610E"/>
    <w:rsid w:val="000C7E55"/>
    <w:rsid w:val="000F076B"/>
    <w:rsid w:val="000F39E5"/>
    <w:rsid w:val="00101AB5"/>
    <w:rsid w:val="00114AEF"/>
    <w:rsid w:val="00120BB1"/>
    <w:rsid w:val="00135901"/>
    <w:rsid w:val="00136F11"/>
    <w:rsid w:val="00163807"/>
    <w:rsid w:val="00164A9A"/>
    <w:rsid w:val="00173ED0"/>
    <w:rsid w:val="001B6BDC"/>
    <w:rsid w:val="001C1CE6"/>
    <w:rsid w:val="001C1D04"/>
    <w:rsid w:val="001C3A93"/>
    <w:rsid w:val="001C3C3E"/>
    <w:rsid w:val="001C6F0C"/>
    <w:rsid w:val="001D6D6A"/>
    <w:rsid w:val="001E48C7"/>
    <w:rsid w:val="001F373B"/>
    <w:rsid w:val="00204907"/>
    <w:rsid w:val="002049B2"/>
    <w:rsid w:val="00236D1D"/>
    <w:rsid w:val="002378DC"/>
    <w:rsid w:val="00243223"/>
    <w:rsid w:val="0025076A"/>
    <w:rsid w:val="00251455"/>
    <w:rsid w:val="00254329"/>
    <w:rsid w:val="002676AB"/>
    <w:rsid w:val="002740A5"/>
    <w:rsid w:val="00275967"/>
    <w:rsid w:val="0028428E"/>
    <w:rsid w:val="002A20C2"/>
    <w:rsid w:val="002A4017"/>
    <w:rsid w:val="002A6D5D"/>
    <w:rsid w:val="002C47D1"/>
    <w:rsid w:val="002D1197"/>
    <w:rsid w:val="002D39CF"/>
    <w:rsid w:val="002E6D9E"/>
    <w:rsid w:val="002F2D26"/>
    <w:rsid w:val="002F69D8"/>
    <w:rsid w:val="002F6BF1"/>
    <w:rsid w:val="00311421"/>
    <w:rsid w:val="003146D7"/>
    <w:rsid w:val="0032372C"/>
    <w:rsid w:val="00353D1A"/>
    <w:rsid w:val="00362F88"/>
    <w:rsid w:val="00364108"/>
    <w:rsid w:val="00373070"/>
    <w:rsid w:val="003871AE"/>
    <w:rsid w:val="003B0929"/>
    <w:rsid w:val="003B3CB3"/>
    <w:rsid w:val="003B48AA"/>
    <w:rsid w:val="003C3148"/>
    <w:rsid w:val="003C4580"/>
    <w:rsid w:val="003D7686"/>
    <w:rsid w:val="003E0F7E"/>
    <w:rsid w:val="003F1027"/>
    <w:rsid w:val="00401011"/>
    <w:rsid w:val="0040738B"/>
    <w:rsid w:val="00414F91"/>
    <w:rsid w:val="00423D57"/>
    <w:rsid w:val="004423B1"/>
    <w:rsid w:val="00456DCA"/>
    <w:rsid w:val="004721D7"/>
    <w:rsid w:val="00487AF9"/>
    <w:rsid w:val="004A36C7"/>
    <w:rsid w:val="004B1BA3"/>
    <w:rsid w:val="004B4CB5"/>
    <w:rsid w:val="004B4F5F"/>
    <w:rsid w:val="004B5FA9"/>
    <w:rsid w:val="004D7272"/>
    <w:rsid w:val="004E2FF3"/>
    <w:rsid w:val="004E439E"/>
    <w:rsid w:val="004E4825"/>
    <w:rsid w:val="004F04B3"/>
    <w:rsid w:val="004F5066"/>
    <w:rsid w:val="00511054"/>
    <w:rsid w:val="005142DA"/>
    <w:rsid w:val="00525529"/>
    <w:rsid w:val="00525B2E"/>
    <w:rsid w:val="0056069D"/>
    <w:rsid w:val="005670F4"/>
    <w:rsid w:val="00567BA7"/>
    <w:rsid w:val="00583D3B"/>
    <w:rsid w:val="005A02CB"/>
    <w:rsid w:val="005A3C37"/>
    <w:rsid w:val="005A6843"/>
    <w:rsid w:val="005D113A"/>
    <w:rsid w:val="005D1A60"/>
    <w:rsid w:val="005E158D"/>
    <w:rsid w:val="0060007C"/>
    <w:rsid w:val="006031EE"/>
    <w:rsid w:val="00605C20"/>
    <w:rsid w:val="00606EE1"/>
    <w:rsid w:val="0061326E"/>
    <w:rsid w:val="00616282"/>
    <w:rsid w:val="00617548"/>
    <w:rsid w:val="00620F0F"/>
    <w:rsid w:val="00644821"/>
    <w:rsid w:val="00664322"/>
    <w:rsid w:val="00673D3A"/>
    <w:rsid w:val="00674256"/>
    <w:rsid w:val="00676D31"/>
    <w:rsid w:val="006A54A7"/>
    <w:rsid w:val="006D05F6"/>
    <w:rsid w:val="006F1758"/>
    <w:rsid w:val="00711CEB"/>
    <w:rsid w:val="00721E87"/>
    <w:rsid w:val="00745631"/>
    <w:rsid w:val="00753199"/>
    <w:rsid w:val="00762C26"/>
    <w:rsid w:val="007654B6"/>
    <w:rsid w:val="007724EE"/>
    <w:rsid w:val="00776B20"/>
    <w:rsid w:val="007A10CF"/>
    <w:rsid w:val="007A11A5"/>
    <w:rsid w:val="007A3959"/>
    <w:rsid w:val="007A590D"/>
    <w:rsid w:val="007A6526"/>
    <w:rsid w:val="007B0AED"/>
    <w:rsid w:val="007B5204"/>
    <w:rsid w:val="007C521F"/>
    <w:rsid w:val="007C5814"/>
    <w:rsid w:val="007D79D2"/>
    <w:rsid w:val="007E6A38"/>
    <w:rsid w:val="007F10CF"/>
    <w:rsid w:val="007F7B15"/>
    <w:rsid w:val="0080046F"/>
    <w:rsid w:val="00803E80"/>
    <w:rsid w:val="00806644"/>
    <w:rsid w:val="00822A3A"/>
    <w:rsid w:val="00826A38"/>
    <w:rsid w:val="008302F1"/>
    <w:rsid w:val="00833870"/>
    <w:rsid w:val="00840ADC"/>
    <w:rsid w:val="0084664A"/>
    <w:rsid w:val="00854453"/>
    <w:rsid w:val="00864A4B"/>
    <w:rsid w:val="0087115F"/>
    <w:rsid w:val="008941DF"/>
    <w:rsid w:val="00897EBB"/>
    <w:rsid w:val="008A445C"/>
    <w:rsid w:val="008B4E8D"/>
    <w:rsid w:val="008C09BB"/>
    <w:rsid w:val="008C4152"/>
    <w:rsid w:val="008C5033"/>
    <w:rsid w:val="008D0ADB"/>
    <w:rsid w:val="008D6C26"/>
    <w:rsid w:val="008D7916"/>
    <w:rsid w:val="008E4A54"/>
    <w:rsid w:val="008F1C62"/>
    <w:rsid w:val="008F2480"/>
    <w:rsid w:val="008F2B2D"/>
    <w:rsid w:val="008F45C1"/>
    <w:rsid w:val="008F460D"/>
    <w:rsid w:val="009003BE"/>
    <w:rsid w:val="009235AD"/>
    <w:rsid w:val="00947F85"/>
    <w:rsid w:val="00950405"/>
    <w:rsid w:val="009565D2"/>
    <w:rsid w:val="00964C32"/>
    <w:rsid w:val="009671A0"/>
    <w:rsid w:val="009863F9"/>
    <w:rsid w:val="00990BB3"/>
    <w:rsid w:val="009A3F5C"/>
    <w:rsid w:val="009C01EA"/>
    <w:rsid w:val="009C163E"/>
    <w:rsid w:val="009E2993"/>
    <w:rsid w:val="009F712F"/>
    <w:rsid w:val="00A1722C"/>
    <w:rsid w:val="00A3697F"/>
    <w:rsid w:val="00A4224F"/>
    <w:rsid w:val="00A4306F"/>
    <w:rsid w:val="00A450D1"/>
    <w:rsid w:val="00A50423"/>
    <w:rsid w:val="00A556A1"/>
    <w:rsid w:val="00A774B9"/>
    <w:rsid w:val="00A85AD4"/>
    <w:rsid w:val="00A9631D"/>
    <w:rsid w:val="00A96C9D"/>
    <w:rsid w:val="00AA6F17"/>
    <w:rsid w:val="00AB2F96"/>
    <w:rsid w:val="00AC4A4B"/>
    <w:rsid w:val="00AD05DA"/>
    <w:rsid w:val="00AE3E7A"/>
    <w:rsid w:val="00B22336"/>
    <w:rsid w:val="00B450BB"/>
    <w:rsid w:val="00B453F0"/>
    <w:rsid w:val="00B45770"/>
    <w:rsid w:val="00B4652F"/>
    <w:rsid w:val="00B468D4"/>
    <w:rsid w:val="00B508DC"/>
    <w:rsid w:val="00B513B5"/>
    <w:rsid w:val="00B5515F"/>
    <w:rsid w:val="00B5529D"/>
    <w:rsid w:val="00B622D5"/>
    <w:rsid w:val="00B643F9"/>
    <w:rsid w:val="00B868AE"/>
    <w:rsid w:val="00B86DE0"/>
    <w:rsid w:val="00B901C7"/>
    <w:rsid w:val="00BB45B4"/>
    <w:rsid w:val="00BC1F47"/>
    <w:rsid w:val="00BC7696"/>
    <w:rsid w:val="00BE4945"/>
    <w:rsid w:val="00BF4725"/>
    <w:rsid w:val="00BF4C49"/>
    <w:rsid w:val="00C15F85"/>
    <w:rsid w:val="00C17573"/>
    <w:rsid w:val="00C31BBA"/>
    <w:rsid w:val="00C34B68"/>
    <w:rsid w:val="00C56EB5"/>
    <w:rsid w:val="00C60CE2"/>
    <w:rsid w:val="00C63B83"/>
    <w:rsid w:val="00C73978"/>
    <w:rsid w:val="00C74E9B"/>
    <w:rsid w:val="00C84252"/>
    <w:rsid w:val="00CA3F45"/>
    <w:rsid w:val="00CC2621"/>
    <w:rsid w:val="00CC614F"/>
    <w:rsid w:val="00CD2EA3"/>
    <w:rsid w:val="00CE13DE"/>
    <w:rsid w:val="00CE415A"/>
    <w:rsid w:val="00CE6D4C"/>
    <w:rsid w:val="00CF2F77"/>
    <w:rsid w:val="00D00032"/>
    <w:rsid w:val="00D279BE"/>
    <w:rsid w:val="00D4555F"/>
    <w:rsid w:val="00D46C61"/>
    <w:rsid w:val="00D47006"/>
    <w:rsid w:val="00D53C32"/>
    <w:rsid w:val="00D66EC9"/>
    <w:rsid w:val="00D7097D"/>
    <w:rsid w:val="00D72300"/>
    <w:rsid w:val="00D72328"/>
    <w:rsid w:val="00D732F7"/>
    <w:rsid w:val="00D75D54"/>
    <w:rsid w:val="00D80107"/>
    <w:rsid w:val="00D84F19"/>
    <w:rsid w:val="00D9397B"/>
    <w:rsid w:val="00DB556F"/>
    <w:rsid w:val="00DB6C82"/>
    <w:rsid w:val="00DC2506"/>
    <w:rsid w:val="00DD22BF"/>
    <w:rsid w:val="00DD269A"/>
    <w:rsid w:val="00DD75C2"/>
    <w:rsid w:val="00DE0861"/>
    <w:rsid w:val="00DE2859"/>
    <w:rsid w:val="00E14DAF"/>
    <w:rsid w:val="00E27F49"/>
    <w:rsid w:val="00E5446C"/>
    <w:rsid w:val="00E702D6"/>
    <w:rsid w:val="00E91634"/>
    <w:rsid w:val="00EB680B"/>
    <w:rsid w:val="00EC0B85"/>
    <w:rsid w:val="00EC1B1D"/>
    <w:rsid w:val="00EC3264"/>
    <w:rsid w:val="00ED28F3"/>
    <w:rsid w:val="00ED5B76"/>
    <w:rsid w:val="00EE557A"/>
    <w:rsid w:val="00EE6600"/>
    <w:rsid w:val="00EE6B7A"/>
    <w:rsid w:val="00F028B3"/>
    <w:rsid w:val="00F03C66"/>
    <w:rsid w:val="00F23526"/>
    <w:rsid w:val="00F26658"/>
    <w:rsid w:val="00F373D4"/>
    <w:rsid w:val="00F46782"/>
    <w:rsid w:val="00F534D1"/>
    <w:rsid w:val="00F544E5"/>
    <w:rsid w:val="00F62923"/>
    <w:rsid w:val="00F65736"/>
    <w:rsid w:val="00F66086"/>
    <w:rsid w:val="00F709ED"/>
    <w:rsid w:val="00F73241"/>
    <w:rsid w:val="00F73AC3"/>
    <w:rsid w:val="00F74130"/>
    <w:rsid w:val="00F80156"/>
    <w:rsid w:val="00F84713"/>
    <w:rsid w:val="00F877BE"/>
    <w:rsid w:val="00F94C0C"/>
    <w:rsid w:val="00FA16D9"/>
    <w:rsid w:val="00FA22A2"/>
    <w:rsid w:val="00FB5B6F"/>
    <w:rsid w:val="00FB5D7B"/>
    <w:rsid w:val="00FD0DCA"/>
    <w:rsid w:val="00FD559B"/>
    <w:rsid w:val="00FE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FF0022-E6C2-465C-BA87-9626D6A5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10CF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056B19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6C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">
    <w:name w:val="WW_OutlineListStyle"/>
    <w:basedOn w:val="Bezseznamu"/>
    <w:rsid w:val="00B513B5"/>
    <w:pPr>
      <w:numPr>
        <w:numId w:val="1"/>
      </w:numPr>
    </w:pPr>
  </w:style>
  <w:style w:type="paragraph" w:customStyle="1" w:styleId="Standard">
    <w:name w:val="Standard"/>
    <w:rsid w:val="00B513B5"/>
    <w:pPr>
      <w:suppressAutoHyphens/>
      <w:autoSpaceDN w:val="0"/>
      <w:textAlignment w:val="baseline"/>
    </w:pPr>
    <w:rPr>
      <w:rFonts w:eastAsia="Times New Roman" w:cs="Times New Roman"/>
      <w:kern w:val="3"/>
    </w:rPr>
  </w:style>
  <w:style w:type="paragraph" w:customStyle="1" w:styleId="Heading">
    <w:name w:val="Heading"/>
    <w:basedOn w:val="Prosttext1"/>
    <w:next w:val="Textbody"/>
    <w:rsid w:val="00B513B5"/>
    <w:pPr>
      <w:jc w:val="center"/>
    </w:pPr>
    <w:rPr>
      <w:b/>
      <w:color w:val="008080"/>
      <w:sz w:val="28"/>
    </w:rPr>
  </w:style>
  <w:style w:type="paragraph" w:customStyle="1" w:styleId="Textbody">
    <w:name w:val="Text body"/>
    <w:basedOn w:val="Standard"/>
    <w:rsid w:val="00B513B5"/>
    <w:rPr>
      <w:rFonts w:ascii="Arial" w:hAnsi="Arial"/>
      <w:b/>
      <w:bCs/>
      <w:sz w:val="24"/>
      <w:szCs w:val="24"/>
    </w:rPr>
  </w:style>
  <w:style w:type="paragraph" w:styleId="Seznam">
    <w:name w:val="List"/>
    <w:basedOn w:val="Standard"/>
    <w:rsid w:val="00B513B5"/>
    <w:pPr>
      <w:overflowPunct w:val="0"/>
      <w:autoSpaceDE w:val="0"/>
      <w:ind w:left="283" w:hanging="283"/>
    </w:pPr>
    <w:rPr>
      <w:sz w:val="24"/>
    </w:rPr>
  </w:style>
  <w:style w:type="paragraph" w:customStyle="1" w:styleId="Titulek1">
    <w:name w:val="Titulek1"/>
    <w:basedOn w:val="Standard"/>
    <w:rsid w:val="00B513B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B513B5"/>
    <w:pPr>
      <w:suppressLineNumbers/>
    </w:pPr>
    <w:rPr>
      <w:rFonts w:cs="Tahoma"/>
    </w:rPr>
  </w:style>
  <w:style w:type="paragraph" w:customStyle="1" w:styleId="Prosttext1">
    <w:name w:val="Prostý text1"/>
    <w:basedOn w:val="Standard"/>
    <w:rsid w:val="00B513B5"/>
    <w:rPr>
      <w:sz w:val="18"/>
    </w:rPr>
  </w:style>
  <w:style w:type="paragraph" w:customStyle="1" w:styleId="Nadpis11">
    <w:name w:val="Nadpis 11"/>
    <w:basedOn w:val="Heading"/>
    <w:next w:val="Textbody"/>
    <w:rsid w:val="00B513B5"/>
    <w:pPr>
      <w:numPr>
        <w:numId w:val="1"/>
      </w:numPr>
      <w:outlineLvl w:val="0"/>
    </w:pPr>
    <w:rPr>
      <w:bCs/>
      <w:sz w:val="32"/>
      <w:szCs w:val="32"/>
    </w:rPr>
  </w:style>
  <w:style w:type="paragraph" w:customStyle="1" w:styleId="Nadpis21">
    <w:name w:val="Nadpis 21"/>
    <w:basedOn w:val="Standard"/>
    <w:next w:val="Standard"/>
    <w:rsid w:val="00B513B5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00"/>
      <w:sz w:val="28"/>
      <w:szCs w:val="28"/>
    </w:rPr>
  </w:style>
  <w:style w:type="paragraph" w:customStyle="1" w:styleId="Nadpis31">
    <w:name w:val="Nadpis 31"/>
    <w:basedOn w:val="Standard"/>
    <w:next w:val="Standard"/>
    <w:rsid w:val="00B513B5"/>
    <w:pPr>
      <w:keepNext/>
      <w:outlineLvl w:val="2"/>
    </w:pPr>
    <w:rPr>
      <w:rFonts w:ascii="Arial" w:hAnsi="Arial"/>
      <w:b/>
      <w:bCs/>
      <w:sz w:val="24"/>
    </w:rPr>
  </w:style>
  <w:style w:type="paragraph" w:customStyle="1" w:styleId="Nadpis41">
    <w:name w:val="Nadpis 41"/>
    <w:basedOn w:val="Standard"/>
    <w:next w:val="Standard"/>
    <w:rsid w:val="00B513B5"/>
    <w:pPr>
      <w:keepNext/>
    </w:pPr>
    <w:rPr>
      <w:b/>
      <w:bCs/>
      <w:sz w:val="22"/>
    </w:rPr>
  </w:style>
  <w:style w:type="paragraph" w:customStyle="1" w:styleId="Nadpis51">
    <w:name w:val="Nadpis 51"/>
    <w:basedOn w:val="Standard"/>
    <w:next w:val="Standard"/>
    <w:rsid w:val="00B513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Nadpis61">
    <w:name w:val="Nadpis 61"/>
    <w:basedOn w:val="Standard"/>
    <w:next w:val="Standard"/>
    <w:rsid w:val="00B513B5"/>
    <w:pPr>
      <w:keepNext/>
      <w:ind w:left="1080"/>
    </w:pPr>
    <w:rPr>
      <w:rFonts w:ascii="Arial" w:hAnsi="Arial" w:cs="Arial"/>
      <w:u w:val="single"/>
    </w:rPr>
  </w:style>
  <w:style w:type="paragraph" w:customStyle="1" w:styleId="Textpoznmky">
    <w:name w:val="Text poznámky"/>
    <w:basedOn w:val="Standard"/>
    <w:rsid w:val="00B513B5"/>
  </w:style>
  <w:style w:type="paragraph" w:customStyle="1" w:styleId="Rozvrendokumentu1">
    <w:name w:val="Rozvržení dokumentu1"/>
    <w:basedOn w:val="Standard"/>
    <w:rsid w:val="00B513B5"/>
    <w:pPr>
      <w:shd w:val="clear" w:color="auto" w:fill="000080"/>
    </w:pPr>
    <w:rPr>
      <w:rFonts w:ascii="Tahoma" w:hAnsi="Tahoma"/>
    </w:rPr>
  </w:style>
  <w:style w:type="paragraph" w:customStyle="1" w:styleId="Zhlav1">
    <w:name w:val="Záhlaví1"/>
    <w:basedOn w:val="Standard"/>
    <w:rsid w:val="00B513B5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Standard"/>
    <w:rsid w:val="00B513B5"/>
    <w:pPr>
      <w:tabs>
        <w:tab w:val="center" w:pos="4536"/>
        <w:tab w:val="right" w:pos="9072"/>
      </w:tabs>
    </w:pPr>
  </w:style>
  <w:style w:type="paragraph" w:customStyle="1" w:styleId="Styl10">
    <w:name w:val="Styl10"/>
    <w:basedOn w:val="Standard"/>
    <w:rsid w:val="00B513B5"/>
    <w:pPr>
      <w:autoSpaceDE w:val="0"/>
      <w:jc w:val="both"/>
    </w:pPr>
    <w:rPr>
      <w:b/>
      <w:sz w:val="24"/>
    </w:rPr>
  </w:style>
  <w:style w:type="paragraph" w:styleId="Textbubliny">
    <w:name w:val="Balloon Text"/>
    <w:basedOn w:val="Standard"/>
    <w:rsid w:val="00B513B5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Standard"/>
    <w:rsid w:val="00B513B5"/>
    <w:pPr>
      <w:spacing w:after="120" w:line="480" w:lineRule="auto"/>
    </w:pPr>
  </w:style>
  <w:style w:type="paragraph" w:customStyle="1" w:styleId="Zkladntext31">
    <w:name w:val="Základní text 31"/>
    <w:basedOn w:val="Standard"/>
    <w:rsid w:val="00B513B5"/>
    <w:pPr>
      <w:spacing w:after="120"/>
    </w:pPr>
    <w:rPr>
      <w:sz w:val="16"/>
      <w:szCs w:val="16"/>
    </w:rPr>
  </w:style>
  <w:style w:type="paragraph" w:customStyle="1" w:styleId="Import0">
    <w:name w:val="Import 0"/>
    <w:basedOn w:val="Standard"/>
    <w:rsid w:val="00B513B5"/>
    <w:pPr>
      <w:overflowPunct w:val="0"/>
      <w:autoSpaceDE w:val="0"/>
      <w:spacing w:line="276" w:lineRule="auto"/>
    </w:pPr>
    <w:rPr>
      <w:sz w:val="24"/>
    </w:rPr>
  </w:style>
  <w:style w:type="paragraph" w:customStyle="1" w:styleId="Endnote">
    <w:name w:val="Endnote"/>
    <w:basedOn w:val="Standard"/>
    <w:rsid w:val="00B513B5"/>
  </w:style>
  <w:style w:type="paragraph" w:styleId="Nzev">
    <w:name w:val="Title"/>
    <w:basedOn w:val="Standard"/>
    <w:next w:val="Podtitul"/>
    <w:qFormat/>
    <w:rsid w:val="00B513B5"/>
    <w:pPr>
      <w:overflowPunct w:val="0"/>
      <w:autoSpaceDE w:val="0"/>
      <w:spacing w:before="240" w:after="60"/>
      <w:jc w:val="center"/>
    </w:pPr>
    <w:rPr>
      <w:rFonts w:ascii="Arial" w:hAnsi="Arial"/>
      <w:b/>
      <w:sz w:val="32"/>
    </w:rPr>
  </w:style>
  <w:style w:type="paragraph" w:styleId="Podtitul">
    <w:name w:val="Subtitle"/>
    <w:basedOn w:val="Heading"/>
    <w:next w:val="Textbody"/>
    <w:qFormat/>
    <w:rsid w:val="00B513B5"/>
    <w:rPr>
      <w:i/>
      <w:iCs/>
      <w:szCs w:val="28"/>
    </w:rPr>
  </w:style>
  <w:style w:type="paragraph" w:customStyle="1" w:styleId="Zkladntextodsazen31">
    <w:name w:val="Základní text odsazený 31"/>
    <w:basedOn w:val="Standard"/>
    <w:rsid w:val="00B513B5"/>
    <w:pPr>
      <w:ind w:left="720" w:hanging="369"/>
      <w:jc w:val="both"/>
    </w:pPr>
    <w:rPr>
      <w:rFonts w:ascii="Arial" w:hAnsi="Arial" w:cs="Arial"/>
      <w:color w:val="000000"/>
      <w:szCs w:val="16"/>
    </w:rPr>
  </w:style>
  <w:style w:type="paragraph" w:customStyle="1" w:styleId="Textbodyindent">
    <w:name w:val="Text body indent"/>
    <w:basedOn w:val="Standard"/>
    <w:rsid w:val="00B513B5"/>
    <w:pPr>
      <w:ind w:left="720" w:hanging="360"/>
    </w:pPr>
    <w:rPr>
      <w:rFonts w:ascii="Arial" w:hAnsi="Arial" w:cs="Arial"/>
      <w:szCs w:val="22"/>
    </w:rPr>
  </w:style>
  <w:style w:type="paragraph" w:styleId="Prosttext">
    <w:name w:val="Plain Text"/>
    <w:basedOn w:val="Standard"/>
    <w:rsid w:val="00B513B5"/>
    <w:pPr>
      <w:suppressAutoHyphens w:val="0"/>
    </w:pPr>
    <w:rPr>
      <w:sz w:val="18"/>
    </w:rPr>
  </w:style>
  <w:style w:type="paragraph" w:customStyle="1" w:styleId="TableContents">
    <w:name w:val="Table Contents"/>
    <w:basedOn w:val="Standard"/>
    <w:rsid w:val="00B513B5"/>
    <w:pPr>
      <w:suppressLineNumbers/>
    </w:pPr>
  </w:style>
  <w:style w:type="paragraph" w:customStyle="1" w:styleId="TableHeading">
    <w:name w:val="Table Heading"/>
    <w:basedOn w:val="TableContents"/>
    <w:rsid w:val="00B513B5"/>
    <w:pPr>
      <w:jc w:val="center"/>
    </w:pPr>
    <w:rPr>
      <w:b/>
      <w:bCs/>
    </w:rPr>
  </w:style>
  <w:style w:type="paragraph" w:customStyle="1" w:styleId="Default">
    <w:name w:val="Default"/>
    <w:basedOn w:val="Standard"/>
    <w:rsid w:val="00B513B5"/>
    <w:pPr>
      <w:autoSpaceDE w:val="0"/>
    </w:pPr>
    <w:rPr>
      <w:rFonts w:ascii="Verdana, Verdana" w:eastAsia="Verdana, Verdana" w:hAnsi="Verdana, Verdana" w:cs="Verdana, Verdana"/>
      <w:color w:val="000000"/>
      <w:sz w:val="24"/>
      <w:szCs w:val="24"/>
    </w:rPr>
  </w:style>
  <w:style w:type="character" w:customStyle="1" w:styleId="WW8Num2z1">
    <w:name w:val="WW8Num2z1"/>
    <w:rsid w:val="00B513B5"/>
    <w:rPr>
      <w:rFonts w:ascii="Arial" w:hAnsi="Arial" w:cs="Courier New"/>
      <w:sz w:val="20"/>
      <w:szCs w:val="20"/>
    </w:rPr>
  </w:style>
  <w:style w:type="character" w:customStyle="1" w:styleId="WW8Num3z0">
    <w:name w:val="WW8Num3z0"/>
    <w:rsid w:val="00B513B5"/>
    <w:rPr>
      <w:rFonts w:ascii="Wingdings" w:hAnsi="Wingdings"/>
    </w:rPr>
  </w:style>
  <w:style w:type="character" w:customStyle="1" w:styleId="WW8Num4z0">
    <w:name w:val="WW8Num4z0"/>
    <w:rsid w:val="00B513B5"/>
    <w:rPr>
      <w:rFonts w:cs="Arial"/>
    </w:rPr>
  </w:style>
  <w:style w:type="character" w:customStyle="1" w:styleId="WW8Num4z2">
    <w:name w:val="WW8Num4z2"/>
    <w:rsid w:val="00B513B5"/>
    <w:rPr>
      <w:rFonts w:ascii="Wingdings" w:hAnsi="Wingdings"/>
    </w:rPr>
  </w:style>
  <w:style w:type="character" w:customStyle="1" w:styleId="WW8Num4z4">
    <w:name w:val="WW8Num4z4"/>
    <w:rsid w:val="00B513B5"/>
    <w:rPr>
      <w:rFonts w:ascii="Courier New" w:hAnsi="Courier New" w:cs="Courier New"/>
    </w:rPr>
  </w:style>
  <w:style w:type="character" w:customStyle="1" w:styleId="WW8Num5z0">
    <w:name w:val="WW8Num5z0"/>
    <w:rsid w:val="00B513B5"/>
    <w:rPr>
      <w:rFonts w:ascii="Symbol" w:hAnsi="Symbol"/>
    </w:rPr>
  </w:style>
  <w:style w:type="character" w:customStyle="1" w:styleId="WW8Num5z2">
    <w:name w:val="WW8Num5z2"/>
    <w:rsid w:val="00B513B5"/>
    <w:rPr>
      <w:rFonts w:ascii="Wingdings" w:hAnsi="Wingdings"/>
    </w:rPr>
  </w:style>
  <w:style w:type="character" w:customStyle="1" w:styleId="WW8Num5z4">
    <w:name w:val="WW8Num5z4"/>
    <w:rsid w:val="00B513B5"/>
    <w:rPr>
      <w:rFonts w:ascii="Courier New" w:hAnsi="Courier New" w:cs="Courier New"/>
    </w:rPr>
  </w:style>
  <w:style w:type="character" w:customStyle="1" w:styleId="WW8Num6z0">
    <w:name w:val="WW8Num6z0"/>
    <w:rsid w:val="00B513B5"/>
    <w:rPr>
      <w:rFonts w:ascii="StarSymbol, 'Arial Unicode MS'" w:hAnsi="StarSymbol, 'Arial Unicode MS'"/>
    </w:rPr>
  </w:style>
  <w:style w:type="character" w:customStyle="1" w:styleId="WW8Num6z1">
    <w:name w:val="WW8Num6z1"/>
    <w:rsid w:val="00B513B5"/>
    <w:rPr>
      <w:rFonts w:ascii="Symbol" w:hAnsi="Symbol"/>
      <w:sz w:val="16"/>
    </w:rPr>
  </w:style>
  <w:style w:type="character" w:customStyle="1" w:styleId="WW8Num6z2">
    <w:name w:val="WW8Num6z2"/>
    <w:rsid w:val="00B513B5"/>
    <w:rPr>
      <w:rFonts w:ascii="Wingdings" w:hAnsi="Wingdings"/>
    </w:rPr>
  </w:style>
  <w:style w:type="character" w:customStyle="1" w:styleId="WW8Num6z4">
    <w:name w:val="WW8Num6z4"/>
    <w:rsid w:val="00B513B5"/>
    <w:rPr>
      <w:rFonts w:ascii="Courier New" w:hAnsi="Courier New" w:cs="Courier New"/>
    </w:rPr>
  </w:style>
  <w:style w:type="character" w:customStyle="1" w:styleId="WW8Num7z1">
    <w:name w:val="WW8Num7z1"/>
    <w:rsid w:val="00B513B5"/>
    <w:rPr>
      <w:rFonts w:ascii="Courier New" w:hAnsi="Courier New"/>
    </w:rPr>
  </w:style>
  <w:style w:type="character" w:customStyle="1" w:styleId="WW-Standardnpsmoodstavce">
    <w:name w:val="WW-Standardní písmo odstavce"/>
    <w:rsid w:val="00B513B5"/>
  </w:style>
  <w:style w:type="character" w:customStyle="1" w:styleId="Absatz-Standardschriftart">
    <w:name w:val="Absatz-Standardschriftart"/>
    <w:rsid w:val="00B513B5"/>
  </w:style>
  <w:style w:type="character" w:customStyle="1" w:styleId="WW-Absatz-Standardschriftart">
    <w:name w:val="WW-Absatz-Standardschriftart"/>
    <w:rsid w:val="00B513B5"/>
  </w:style>
  <w:style w:type="character" w:customStyle="1" w:styleId="WW-Absatz-Standardschriftart1">
    <w:name w:val="WW-Absatz-Standardschriftart1"/>
    <w:rsid w:val="00B513B5"/>
  </w:style>
  <w:style w:type="character" w:customStyle="1" w:styleId="WW-Absatz-Standardschriftart11">
    <w:name w:val="WW-Absatz-Standardschriftart11"/>
    <w:rsid w:val="00B513B5"/>
  </w:style>
  <w:style w:type="character" w:customStyle="1" w:styleId="WW-Absatz-Standardschriftart111">
    <w:name w:val="WW-Absatz-Standardschriftart111"/>
    <w:rsid w:val="00B513B5"/>
  </w:style>
  <w:style w:type="character" w:customStyle="1" w:styleId="WW-Absatz-Standardschriftart1111">
    <w:name w:val="WW-Absatz-Standardschriftart1111"/>
    <w:rsid w:val="00B513B5"/>
  </w:style>
  <w:style w:type="character" w:customStyle="1" w:styleId="Standardnpsmoodstavce2">
    <w:name w:val="Standardní písmo odstavce2"/>
    <w:rsid w:val="00B513B5"/>
  </w:style>
  <w:style w:type="character" w:customStyle="1" w:styleId="WW-Absatz-Standardschriftart11111">
    <w:name w:val="WW-Absatz-Standardschriftart11111"/>
    <w:rsid w:val="00B513B5"/>
  </w:style>
  <w:style w:type="character" w:customStyle="1" w:styleId="WW8Num4z1">
    <w:name w:val="WW8Num4z1"/>
    <w:rsid w:val="00B513B5"/>
    <w:rPr>
      <w:rFonts w:ascii="Arial" w:hAnsi="Arial"/>
      <w:b/>
      <w:sz w:val="20"/>
      <w:szCs w:val="20"/>
    </w:rPr>
  </w:style>
  <w:style w:type="character" w:customStyle="1" w:styleId="WW8Num7z0">
    <w:name w:val="WW8Num7z0"/>
    <w:rsid w:val="00B513B5"/>
    <w:rPr>
      <w:rFonts w:ascii="Wingdings" w:hAnsi="Wingdings"/>
    </w:rPr>
  </w:style>
  <w:style w:type="character" w:customStyle="1" w:styleId="WW8Num8z0">
    <w:name w:val="WW8Num8z0"/>
    <w:rsid w:val="00B513B5"/>
    <w:rPr>
      <w:rFonts w:ascii="Wingdings" w:hAnsi="Wingdings"/>
    </w:rPr>
  </w:style>
  <w:style w:type="character" w:customStyle="1" w:styleId="WW8Num8z1">
    <w:name w:val="WW8Num8z1"/>
    <w:rsid w:val="00B513B5"/>
    <w:rPr>
      <w:rFonts w:ascii="Courier New" w:hAnsi="Courier New"/>
    </w:rPr>
  </w:style>
  <w:style w:type="character" w:customStyle="1" w:styleId="WW8Num8z2">
    <w:name w:val="WW8Num8z2"/>
    <w:rsid w:val="00B513B5"/>
    <w:rPr>
      <w:rFonts w:ascii="Wingdings" w:hAnsi="Wingdings"/>
    </w:rPr>
  </w:style>
  <w:style w:type="character" w:customStyle="1" w:styleId="WW8Num8z4">
    <w:name w:val="WW8Num8z4"/>
    <w:rsid w:val="00B513B5"/>
    <w:rPr>
      <w:rFonts w:ascii="Courier New" w:hAnsi="Courier New" w:cs="Courier New"/>
    </w:rPr>
  </w:style>
  <w:style w:type="character" w:customStyle="1" w:styleId="WW-Absatz-Standardschriftart111111">
    <w:name w:val="WW-Absatz-Standardschriftart111111"/>
    <w:rsid w:val="00B513B5"/>
  </w:style>
  <w:style w:type="character" w:customStyle="1" w:styleId="WW8Num1z0">
    <w:name w:val="WW8Num1z0"/>
    <w:rsid w:val="00B513B5"/>
    <w:rPr>
      <w:rFonts w:ascii="Symbol" w:hAnsi="Symbol"/>
    </w:rPr>
  </w:style>
  <w:style w:type="character" w:customStyle="1" w:styleId="WW8Num1z1">
    <w:name w:val="WW8Num1z1"/>
    <w:rsid w:val="00B513B5"/>
    <w:rPr>
      <w:rFonts w:ascii="Courier New" w:hAnsi="Courier New" w:cs="Courier New"/>
    </w:rPr>
  </w:style>
  <w:style w:type="character" w:customStyle="1" w:styleId="WW8Num1z2">
    <w:name w:val="WW8Num1z2"/>
    <w:rsid w:val="00B513B5"/>
    <w:rPr>
      <w:rFonts w:ascii="Wingdings" w:hAnsi="Wingdings"/>
    </w:rPr>
  </w:style>
  <w:style w:type="character" w:customStyle="1" w:styleId="WW8Num2z0">
    <w:name w:val="WW8Num2z0"/>
    <w:rsid w:val="00B513B5"/>
    <w:rPr>
      <w:rFonts w:ascii="Arial" w:eastAsia="Times New Roman" w:hAnsi="Arial" w:cs="Arial"/>
    </w:rPr>
  </w:style>
  <w:style w:type="character" w:customStyle="1" w:styleId="WW8Num2z2">
    <w:name w:val="WW8Num2z2"/>
    <w:rsid w:val="00B513B5"/>
    <w:rPr>
      <w:rFonts w:ascii="Wingdings" w:hAnsi="Wingdings"/>
    </w:rPr>
  </w:style>
  <w:style w:type="character" w:customStyle="1" w:styleId="WW8Num2z3">
    <w:name w:val="WW8Num2z3"/>
    <w:rsid w:val="00B513B5"/>
    <w:rPr>
      <w:rFonts w:ascii="Symbol" w:hAnsi="Symbol"/>
    </w:rPr>
  </w:style>
  <w:style w:type="character" w:customStyle="1" w:styleId="WW8Num3z1">
    <w:name w:val="WW8Num3z1"/>
    <w:rsid w:val="00B513B5"/>
    <w:rPr>
      <w:rFonts w:ascii="Courier New" w:hAnsi="Courier New"/>
    </w:rPr>
  </w:style>
  <w:style w:type="character" w:customStyle="1" w:styleId="WW8Num3z3">
    <w:name w:val="WW8Num3z3"/>
    <w:rsid w:val="00B513B5"/>
    <w:rPr>
      <w:rFonts w:ascii="Symbol" w:hAnsi="Symbol"/>
    </w:rPr>
  </w:style>
  <w:style w:type="character" w:customStyle="1" w:styleId="WW8Num7z3">
    <w:name w:val="WW8Num7z3"/>
    <w:rsid w:val="00B513B5"/>
    <w:rPr>
      <w:rFonts w:ascii="Symbol" w:hAnsi="Symbol"/>
    </w:rPr>
  </w:style>
  <w:style w:type="character" w:customStyle="1" w:styleId="WW8Num8z3">
    <w:name w:val="WW8Num8z3"/>
    <w:rsid w:val="00B513B5"/>
    <w:rPr>
      <w:rFonts w:ascii="Symbol" w:hAnsi="Symbol"/>
    </w:rPr>
  </w:style>
  <w:style w:type="character" w:customStyle="1" w:styleId="WW8Num10z0">
    <w:name w:val="WW8Num10z0"/>
    <w:rsid w:val="00B513B5"/>
    <w:rPr>
      <w:rFonts w:ascii="Wingdings" w:hAnsi="Wingdings"/>
    </w:rPr>
  </w:style>
  <w:style w:type="character" w:customStyle="1" w:styleId="WW8Num10z1">
    <w:name w:val="WW8Num10z1"/>
    <w:rsid w:val="00B513B5"/>
    <w:rPr>
      <w:rFonts w:ascii="Courier New" w:hAnsi="Courier New"/>
    </w:rPr>
  </w:style>
  <w:style w:type="character" w:customStyle="1" w:styleId="WW8Num10z3">
    <w:name w:val="WW8Num10z3"/>
    <w:rsid w:val="00B513B5"/>
    <w:rPr>
      <w:rFonts w:ascii="Symbol" w:hAnsi="Symbol"/>
    </w:rPr>
  </w:style>
  <w:style w:type="character" w:customStyle="1" w:styleId="WW8Num11z0">
    <w:name w:val="WW8Num11z0"/>
    <w:rsid w:val="00B513B5"/>
    <w:rPr>
      <w:rFonts w:ascii="Wingdings" w:hAnsi="Wingdings"/>
    </w:rPr>
  </w:style>
  <w:style w:type="character" w:customStyle="1" w:styleId="WW8Num11z1">
    <w:name w:val="WW8Num11z1"/>
    <w:rsid w:val="00B513B5"/>
    <w:rPr>
      <w:rFonts w:ascii="Courier New" w:hAnsi="Courier New"/>
    </w:rPr>
  </w:style>
  <w:style w:type="character" w:customStyle="1" w:styleId="WW8Num11z3">
    <w:name w:val="WW8Num11z3"/>
    <w:rsid w:val="00B513B5"/>
    <w:rPr>
      <w:rFonts w:ascii="Symbol" w:hAnsi="Symbol"/>
    </w:rPr>
  </w:style>
  <w:style w:type="character" w:customStyle="1" w:styleId="WW8Num13z0">
    <w:name w:val="WW8Num13z0"/>
    <w:rsid w:val="00B513B5"/>
    <w:rPr>
      <w:rFonts w:ascii="Wingdings" w:hAnsi="Wingdings"/>
    </w:rPr>
  </w:style>
  <w:style w:type="character" w:customStyle="1" w:styleId="WW8Num13z1">
    <w:name w:val="WW8Num13z1"/>
    <w:rsid w:val="00B513B5"/>
    <w:rPr>
      <w:rFonts w:ascii="Courier New" w:hAnsi="Courier New"/>
    </w:rPr>
  </w:style>
  <w:style w:type="character" w:customStyle="1" w:styleId="WW8Num13z3">
    <w:name w:val="WW8Num13z3"/>
    <w:rsid w:val="00B513B5"/>
    <w:rPr>
      <w:rFonts w:ascii="Symbol" w:hAnsi="Symbol"/>
    </w:rPr>
  </w:style>
  <w:style w:type="character" w:customStyle="1" w:styleId="WW8Num14z0">
    <w:name w:val="WW8Num14z0"/>
    <w:rsid w:val="00B513B5"/>
    <w:rPr>
      <w:rFonts w:ascii="Symbol" w:hAnsi="Symbol"/>
    </w:rPr>
  </w:style>
  <w:style w:type="character" w:customStyle="1" w:styleId="WW8Num14z1">
    <w:name w:val="WW8Num14z1"/>
    <w:rsid w:val="00B513B5"/>
    <w:rPr>
      <w:rFonts w:ascii="Courier New" w:hAnsi="Courier New"/>
    </w:rPr>
  </w:style>
  <w:style w:type="character" w:customStyle="1" w:styleId="WW8Num14z2">
    <w:name w:val="WW8Num14z2"/>
    <w:rsid w:val="00B513B5"/>
    <w:rPr>
      <w:rFonts w:ascii="Wingdings" w:hAnsi="Wingdings"/>
    </w:rPr>
  </w:style>
  <w:style w:type="character" w:customStyle="1" w:styleId="WW8Num15z0">
    <w:name w:val="WW8Num15z0"/>
    <w:rsid w:val="00B513B5"/>
    <w:rPr>
      <w:rFonts w:ascii="Wingdings" w:hAnsi="Wingdings"/>
    </w:rPr>
  </w:style>
  <w:style w:type="character" w:customStyle="1" w:styleId="WW8Num15z1">
    <w:name w:val="WW8Num15z1"/>
    <w:rsid w:val="00B513B5"/>
    <w:rPr>
      <w:rFonts w:ascii="Courier New" w:hAnsi="Courier New"/>
    </w:rPr>
  </w:style>
  <w:style w:type="character" w:customStyle="1" w:styleId="WW8Num15z3">
    <w:name w:val="WW8Num15z3"/>
    <w:rsid w:val="00B513B5"/>
    <w:rPr>
      <w:rFonts w:ascii="Symbol" w:hAnsi="Symbol"/>
    </w:rPr>
  </w:style>
  <w:style w:type="character" w:customStyle="1" w:styleId="WW8Num16z0">
    <w:name w:val="WW8Num16z0"/>
    <w:rsid w:val="00B513B5"/>
    <w:rPr>
      <w:rFonts w:ascii="Wingdings" w:hAnsi="Wingdings"/>
    </w:rPr>
  </w:style>
  <w:style w:type="character" w:customStyle="1" w:styleId="WW8Num16z1">
    <w:name w:val="WW8Num16z1"/>
    <w:rsid w:val="00B513B5"/>
    <w:rPr>
      <w:rFonts w:ascii="Courier New" w:hAnsi="Courier New"/>
    </w:rPr>
  </w:style>
  <w:style w:type="character" w:customStyle="1" w:styleId="WW8Num16z3">
    <w:name w:val="WW8Num16z3"/>
    <w:rsid w:val="00B513B5"/>
    <w:rPr>
      <w:rFonts w:ascii="Symbol" w:hAnsi="Symbol"/>
    </w:rPr>
  </w:style>
  <w:style w:type="character" w:customStyle="1" w:styleId="WW8Num17z0">
    <w:name w:val="WW8Num17z0"/>
    <w:rsid w:val="00B513B5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B513B5"/>
    <w:rPr>
      <w:rFonts w:ascii="Courier New" w:hAnsi="Courier New" w:cs="Courier New"/>
    </w:rPr>
  </w:style>
  <w:style w:type="character" w:customStyle="1" w:styleId="WW8Num17z2">
    <w:name w:val="WW8Num17z2"/>
    <w:rsid w:val="00B513B5"/>
    <w:rPr>
      <w:rFonts w:ascii="Wingdings" w:hAnsi="Wingdings"/>
    </w:rPr>
  </w:style>
  <w:style w:type="character" w:customStyle="1" w:styleId="WW8Num17z3">
    <w:name w:val="WW8Num17z3"/>
    <w:rsid w:val="00B513B5"/>
    <w:rPr>
      <w:rFonts w:ascii="Symbol" w:hAnsi="Symbol"/>
    </w:rPr>
  </w:style>
  <w:style w:type="character" w:customStyle="1" w:styleId="WW8Num19z0">
    <w:name w:val="WW8Num19z0"/>
    <w:rsid w:val="00B513B5"/>
    <w:rPr>
      <w:rFonts w:ascii="Wingdings" w:hAnsi="Wingdings"/>
    </w:rPr>
  </w:style>
  <w:style w:type="character" w:customStyle="1" w:styleId="WW8Num19z1">
    <w:name w:val="WW8Num19z1"/>
    <w:rsid w:val="00B513B5"/>
    <w:rPr>
      <w:rFonts w:ascii="Courier New" w:hAnsi="Courier New"/>
    </w:rPr>
  </w:style>
  <w:style w:type="character" w:customStyle="1" w:styleId="WW8Num19z3">
    <w:name w:val="WW8Num19z3"/>
    <w:rsid w:val="00B513B5"/>
    <w:rPr>
      <w:rFonts w:ascii="Symbol" w:hAnsi="Symbol"/>
    </w:rPr>
  </w:style>
  <w:style w:type="character" w:customStyle="1" w:styleId="WW8Num21z0">
    <w:name w:val="WW8Num21z0"/>
    <w:rsid w:val="00B513B5"/>
    <w:rPr>
      <w:rFonts w:ascii="Wingdings" w:hAnsi="Wingdings"/>
    </w:rPr>
  </w:style>
  <w:style w:type="character" w:customStyle="1" w:styleId="WW8Num21z1">
    <w:name w:val="WW8Num21z1"/>
    <w:rsid w:val="00B513B5"/>
    <w:rPr>
      <w:rFonts w:ascii="Courier New" w:hAnsi="Courier New"/>
    </w:rPr>
  </w:style>
  <w:style w:type="character" w:customStyle="1" w:styleId="WW8Num21z3">
    <w:name w:val="WW8Num21z3"/>
    <w:rsid w:val="00B513B5"/>
    <w:rPr>
      <w:rFonts w:ascii="Symbol" w:hAnsi="Symbol"/>
    </w:rPr>
  </w:style>
  <w:style w:type="character" w:customStyle="1" w:styleId="WW8Num22z0">
    <w:name w:val="WW8Num22z0"/>
    <w:rsid w:val="00B513B5"/>
    <w:rPr>
      <w:rFonts w:ascii="Symbol" w:hAnsi="Symbol"/>
    </w:rPr>
  </w:style>
  <w:style w:type="character" w:customStyle="1" w:styleId="WW8Num22z1">
    <w:name w:val="WW8Num22z1"/>
    <w:rsid w:val="00B513B5"/>
    <w:rPr>
      <w:rFonts w:ascii="Courier New" w:hAnsi="Courier New" w:cs="Courier New"/>
    </w:rPr>
  </w:style>
  <w:style w:type="character" w:customStyle="1" w:styleId="WW8Num22z2">
    <w:name w:val="WW8Num22z2"/>
    <w:rsid w:val="00B513B5"/>
    <w:rPr>
      <w:rFonts w:ascii="Wingdings" w:hAnsi="Wingdings"/>
    </w:rPr>
  </w:style>
  <w:style w:type="character" w:customStyle="1" w:styleId="WW8Num23z0">
    <w:name w:val="WW8Num23z0"/>
    <w:rsid w:val="00B513B5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B513B5"/>
    <w:rPr>
      <w:rFonts w:ascii="Courier New" w:hAnsi="Courier New" w:cs="Courier New"/>
    </w:rPr>
  </w:style>
  <w:style w:type="character" w:customStyle="1" w:styleId="WW8Num23z2">
    <w:name w:val="WW8Num23z2"/>
    <w:rsid w:val="00B513B5"/>
    <w:rPr>
      <w:rFonts w:ascii="Wingdings" w:hAnsi="Wingdings"/>
    </w:rPr>
  </w:style>
  <w:style w:type="character" w:customStyle="1" w:styleId="WW8Num23z3">
    <w:name w:val="WW8Num23z3"/>
    <w:rsid w:val="00B513B5"/>
    <w:rPr>
      <w:rFonts w:ascii="Symbol" w:hAnsi="Symbol"/>
    </w:rPr>
  </w:style>
  <w:style w:type="character" w:customStyle="1" w:styleId="WW8Num24z0">
    <w:name w:val="WW8Num24z0"/>
    <w:rsid w:val="00B513B5"/>
    <w:rPr>
      <w:rFonts w:ascii="Times New Roman" w:hAnsi="Times New Roman" w:cs="Times New Roman"/>
      <w:b w:val="0"/>
      <w:i w:val="0"/>
      <w:sz w:val="24"/>
    </w:rPr>
  </w:style>
  <w:style w:type="character" w:customStyle="1" w:styleId="WW8Num25z0">
    <w:name w:val="WW8Num25z0"/>
    <w:rsid w:val="00B513B5"/>
    <w:rPr>
      <w:rFonts w:ascii="Wingdings" w:hAnsi="Wingdings"/>
    </w:rPr>
  </w:style>
  <w:style w:type="character" w:customStyle="1" w:styleId="WW8Num25z1">
    <w:name w:val="WW8Num25z1"/>
    <w:rsid w:val="00B513B5"/>
    <w:rPr>
      <w:rFonts w:ascii="Courier New" w:hAnsi="Courier New"/>
    </w:rPr>
  </w:style>
  <w:style w:type="character" w:customStyle="1" w:styleId="WW8Num25z3">
    <w:name w:val="WW8Num25z3"/>
    <w:rsid w:val="00B513B5"/>
    <w:rPr>
      <w:rFonts w:ascii="Symbol" w:hAnsi="Symbol"/>
    </w:rPr>
  </w:style>
  <w:style w:type="character" w:customStyle="1" w:styleId="WW8Num28z1">
    <w:name w:val="WW8Num28z1"/>
    <w:rsid w:val="00B513B5"/>
    <w:rPr>
      <w:sz w:val="20"/>
      <w:szCs w:val="20"/>
    </w:rPr>
  </w:style>
  <w:style w:type="character" w:customStyle="1" w:styleId="WW8Num31z0">
    <w:name w:val="WW8Num31z0"/>
    <w:rsid w:val="00B513B5"/>
    <w:rPr>
      <w:rFonts w:ascii="Symbol" w:hAnsi="Symbol"/>
    </w:rPr>
  </w:style>
  <w:style w:type="character" w:customStyle="1" w:styleId="WW8Num31z1">
    <w:name w:val="WW8Num31z1"/>
    <w:rsid w:val="00B513B5"/>
    <w:rPr>
      <w:rFonts w:ascii="Courier New" w:hAnsi="Courier New" w:cs="Courier New"/>
    </w:rPr>
  </w:style>
  <w:style w:type="character" w:customStyle="1" w:styleId="WW8Num31z2">
    <w:name w:val="WW8Num31z2"/>
    <w:rsid w:val="00B513B5"/>
    <w:rPr>
      <w:rFonts w:ascii="Wingdings" w:hAnsi="Wingdings"/>
    </w:rPr>
  </w:style>
  <w:style w:type="character" w:customStyle="1" w:styleId="WW8Num32z0">
    <w:name w:val="WW8Num32z0"/>
    <w:rsid w:val="00B513B5"/>
    <w:rPr>
      <w:rFonts w:ascii="Wingdings" w:hAnsi="Wingdings"/>
    </w:rPr>
  </w:style>
  <w:style w:type="character" w:customStyle="1" w:styleId="WW8Num32z1">
    <w:name w:val="WW8Num32z1"/>
    <w:rsid w:val="00B513B5"/>
    <w:rPr>
      <w:rFonts w:ascii="Courier New" w:hAnsi="Courier New"/>
    </w:rPr>
  </w:style>
  <w:style w:type="character" w:customStyle="1" w:styleId="WW8Num32z3">
    <w:name w:val="WW8Num32z3"/>
    <w:rsid w:val="00B513B5"/>
    <w:rPr>
      <w:rFonts w:ascii="Symbol" w:hAnsi="Symbol"/>
    </w:rPr>
  </w:style>
  <w:style w:type="character" w:customStyle="1" w:styleId="WW8Num33z0">
    <w:name w:val="WW8Num33z0"/>
    <w:rsid w:val="00B513B5"/>
    <w:rPr>
      <w:rFonts w:ascii="Symbol" w:hAnsi="Symbol"/>
    </w:rPr>
  </w:style>
  <w:style w:type="character" w:customStyle="1" w:styleId="WW8Num33z1">
    <w:name w:val="WW8Num33z1"/>
    <w:rsid w:val="00B513B5"/>
    <w:rPr>
      <w:rFonts w:ascii="Symbol" w:hAnsi="Symbol"/>
      <w:sz w:val="16"/>
    </w:rPr>
  </w:style>
  <w:style w:type="character" w:customStyle="1" w:styleId="WW8Num33z2">
    <w:name w:val="WW8Num33z2"/>
    <w:rsid w:val="00B513B5"/>
    <w:rPr>
      <w:rFonts w:ascii="Wingdings" w:hAnsi="Wingdings"/>
    </w:rPr>
  </w:style>
  <w:style w:type="character" w:customStyle="1" w:styleId="WW8Num33z4">
    <w:name w:val="WW8Num33z4"/>
    <w:rsid w:val="00B513B5"/>
    <w:rPr>
      <w:rFonts w:ascii="Courier New" w:hAnsi="Courier New" w:cs="Courier New"/>
    </w:rPr>
  </w:style>
  <w:style w:type="character" w:customStyle="1" w:styleId="WW8Num34z0">
    <w:name w:val="WW8Num34z0"/>
    <w:rsid w:val="00B513B5"/>
    <w:rPr>
      <w:rFonts w:ascii="Arial" w:eastAsia="Times New Roman" w:hAnsi="Arial" w:cs="Arial"/>
    </w:rPr>
  </w:style>
  <w:style w:type="character" w:customStyle="1" w:styleId="WW8Num34z1">
    <w:name w:val="WW8Num34z1"/>
    <w:rsid w:val="00B513B5"/>
    <w:rPr>
      <w:rFonts w:ascii="Courier New" w:hAnsi="Courier New" w:cs="Courier New"/>
    </w:rPr>
  </w:style>
  <w:style w:type="character" w:customStyle="1" w:styleId="WW8Num34z2">
    <w:name w:val="WW8Num34z2"/>
    <w:rsid w:val="00B513B5"/>
    <w:rPr>
      <w:rFonts w:ascii="Wingdings" w:hAnsi="Wingdings"/>
    </w:rPr>
  </w:style>
  <w:style w:type="character" w:customStyle="1" w:styleId="WW8Num34z3">
    <w:name w:val="WW8Num34z3"/>
    <w:rsid w:val="00B513B5"/>
    <w:rPr>
      <w:rFonts w:ascii="Symbol" w:hAnsi="Symbol"/>
    </w:rPr>
  </w:style>
  <w:style w:type="character" w:customStyle="1" w:styleId="WW8Num36z1">
    <w:name w:val="WW8Num36z1"/>
    <w:rsid w:val="00B513B5"/>
    <w:rPr>
      <w:rFonts w:ascii="Symbol" w:hAnsi="Symbol"/>
    </w:rPr>
  </w:style>
  <w:style w:type="character" w:customStyle="1" w:styleId="WW8Num38z0">
    <w:name w:val="WW8Num38z0"/>
    <w:rsid w:val="00B513B5"/>
    <w:rPr>
      <w:rFonts w:ascii="Arial" w:hAnsi="Arial" w:cs="Arial"/>
      <w:sz w:val="18"/>
    </w:rPr>
  </w:style>
  <w:style w:type="character" w:customStyle="1" w:styleId="WW8Num40z0">
    <w:name w:val="WW8Num40z0"/>
    <w:rsid w:val="00B513B5"/>
    <w:rPr>
      <w:rFonts w:ascii="Wingdings" w:hAnsi="Wingdings"/>
    </w:rPr>
  </w:style>
  <w:style w:type="character" w:customStyle="1" w:styleId="WW8Num40z1">
    <w:name w:val="WW8Num40z1"/>
    <w:rsid w:val="00B513B5"/>
    <w:rPr>
      <w:rFonts w:ascii="Courier New" w:hAnsi="Courier New"/>
    </w:rPr>
  </w:style>
  <w:style w:type="character" w:customStyle="1" w:styleId="WW8Num40z3">
    <w:name w:val="WW8Num40z3"/>
    <w:rsid w:val="00B513B5"/>
    <w:rPr>
      <w:rFonts w:ascii="Symbol" w:hAnsi="Symbol"/>
    </w:rPr>
  </w:style>
  <w:style w:type="character" w:customStyle="1" w:styleId="WW8Num41z1">
    <w:name w:val="WW8Num41z1"/>
    <w:rsid w:val="00B513B5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18"/>
      <w:vertAlign w:val="baseline"/>
    </w:rPr>
  </w:style>
  <w:style w:type="character" w:customStyle="1" w:styleId="WW8Num43z0">
    <w:name w:val="WW8Num43z0"/>
    <w:rsid w:val="00B513B5"/>
    <w:rPr>
      <w:rFonts w:ascii="Wingdings" w:hAnsi="Wingdings"/>
    </w:rPr>
  </w:style>
  <w:style w:type="character" w:customStyle="1" w:styleId="WW8Num43z1">
    <w:name w:val="WW8Num43z1"/>
    <w:rsid w:val="00B513B5"/>
    <w:rPr>
      <w:rFonts w:ascii="Courier New" w:hAnsi="Courier New"/>
    </w:rPr>
  </w:style>
  <w:style w:type="character" w:customStyle="1" w:styleId="WW8Num43z3">
    <w:name w:val="WW8Num43z3"/>
    <w:rsid w:val="00B513B5"/>
    <w:rPr>
      <w:rFonts w:ascii="Symbol" w:hAnsi="Symbol"/>
    </w:rPr>
  </w:style>
  <w:style w:type="character" w:customStyle="1" w:styleId="Standardnpsmoodstavce1">
    <w:name w:val="Standardní písmo odstavce1"/>
    <w:rsid w:val="00B513B5"/>
  </w:style>
  <w:style w:type="character" w:customStyle="1" w:styleId="Znakapoznmky">
    <w:name w:val="Značka poznámky"/>
    <w:rsid w:val="00B513B5"/>
    <w:rPr>
      <w:sz w:val="16"/>
    </w:rPr>
  </w:style>
  <w:style w:type="character" w:customStyle="1" w:styleId="slostrnky1">
    <w:name w:val="Číslo stránky1"/>
    <w:basedOn w:val="Standardnpsmoodstavce1"/>
    <w:rsid w:val="00B513B5"/>
  </w:style>
  <w:style w:type="character" w:customStyle="1" w:styleId="platne1">
    <w:name w:val="platne1"/>
    <w:basedOn w:val="Standardnpsmoodstavce1"/>
    <w:rsid w:val="00B513B5"/>
  </w:style>
  <w:style w:type="character" w:customStyle="1" w:styleId="EndnoteSymbol">
    <w:name w:val="Endnote Symbol"/>
    <w:rsid w:val="00B513B5"/>
    <w:rPr>
      <w:position w:val="0"/>
      <w:vertAlign w:val="superscript"/>
    </w:rPr>
  </w:style>
  <w:style w:type="character" w:customStyle="1" w:styleId="StrongEmphasis">
    <w:name w:val="Strong Emphasis"/>
    <w:rsid w:val="00B513B5"/>
    <w:rPr>
      <w:b/>
      <w:bCs/>
    </w:rPr>
  </w:style>
  <w:style w:type="character" w:customStyle="1" w:styleId="BulletSymbols">
    <w:name w:val="Bullet Symbols"/>
    <w:rsid w:val="00B513B5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NumberingSymbols">
    <w:name w:val="Numbering Symbols"/>
    <w:rsid w:val="00B513B5"/>
  </w:style>
  <w:style w:type="numbering" w:customStyle="1" w:styleId="WW8Num1">
    <w:name w:val="WW8Num1"/>
    <w:basedOn w:val="Bezseznamu"/>
    <w:rsid w:val="00B513B5"/>
    <w:pPr>
      <w:numPr>
        <w:numId w:val="2"/>
      </w:numPr>
    </w:pPr>
  </w:style>
  <w:style w:type="numbering" w:customStyle="1" w:styleId="WW8Num2">
    <w:name w:val="WW8Num2"/>
    <w:basedOn w:val="Bezseznamu"/>
    <w:rsid w:val="00B513B5"/>
    <w:pPr>
      <w:numPr>
        <w:numId w:val="10"/>
      </w:numPr>
    </w:pPr>
  </w:style>
  <w:style w:type="numbering" w:customStyle="1" w:styleId="WW8Num3">
    <w:name w:val="WW8Num3"/>
    <w:basedOn w:val="Bezseznamu"/>
    <w:rsid w:val="00B513B5"/>
    <w:pPr>
      <w:numPr>
        <w:numId w:val="4"/>
      </w:numPr>
    </w:pPr>
  </w:style>
  <w:style w:type="numbering" w:customStyle="1" w:styleId="WW8Num4">
    <w:name w:val="WW8Num4"/>
    <w:basedOn w:val="Bezseznamu"/>
    <w:rsid w:val="00B513B5"/>
    <w:pPr>
      <w:numPr>
        <w:numId w:val="5"/>
      </w:numPr>
    </w:pPr>
  </w:style>
  <w:style w:type="numbering" w:customStyle="1" w:styleId="WW8Num5">
    <w:name w:val="WW8Num5"/>
    <w:basedOn w:val="Bezseznamu"/>
    <w:rsid w:val="00B513B5"/>
    <w:pPr>
      <w:numPr>
        <w:numId w:val="6"/>
      </w:numPr>
    </w:pPr>
  </w:style>
  <w:style w:type="numbering" w:customStyle="1" w:styleId="WW8Num6">
    <w:name w:val="WW8Num6"/>
    <w:basedOn w:val="Bezseznamu"/>
    <w:rsid w:val="00B513B5"/>
    <w:pPr>
      <w:numPr>
        <w:numId w:val="7"/>
      </w:numPr>
    </w:pPr>
  </w:style>
  <w:style w:type="numbering" w:customStyle="1" w:styleId="WW8Num7">
    <w:name w:val="WW8Num7"/>
    <w:basedOn w:val="Bezseznamu"/>
    <w:rsid w:val="00B513B5"/>
    <w:pPr>
      <w:numPr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B513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13B5"/>
  </w:style>
  <w:style w:type="paragraph" w:styleId="Zpat">
    <w:name w:val="footer"/>
    <w:basedOn w:val="Normln"/>
    <w:link w:val="ZpatChar"/>
    <w:uiPriority w:val="99"/>
    <w:unhideWhenUsed/>
    <w:rsid w:val="00B513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13B5"/>
  </w:style>
  <w:style w:type="character" w:customStyle="1" w:styleId="Nadpis2Char">
    <w:name w:val="Nadpis 2 Char"/>
    <w:link w:val="Nadpis2"/>
    <w:uiPriority w:val="9"/>
    <w:rsid w:val="00056B19"/>
    <w:rPr>
      <w:rFonts w:eastAsia="Times New Roman" w:cs="Times New Roman"/>
      <w:b/>
      <w:bCs/>
      <w:sz w:val="36"/>
      <w:szCs w:val="36"/>
    </w:rPr>
  </w:style>
  <w:style w:type="paragraph" w:customStyle="1" w:styleId="Bezmezer1">
    <w:name w:val="Bez mezer1"/>
    <w:aliases w:val="odrážky"/>
    <w:basedOn w:val="Normln"/>
    <w:uiPriority w:val="1"/>
    <w:qFormat/>
    <w:rsid w:val="007D79D2"/>
    <w:pPr>
      <w:numPr>
        <w:numId w:val="9"/>
      </w:numPr>
      <w:spacing w:line="300" w:lineRule="auto"/>
    </w:pPr>
    <w:rPr>
      <w:rFonts w:ascii="Arial" w:hAnsi="Arial" w:cs="Arial"/>
      <w:sz w:val="20"/>
      <w:szCs w:val="20"/>
    </w:rPr>
  </w:style>
  <w:style w:type="character" w:styleId="Siln">
    <w:name w:val="Strong"/>
    <w:uiPriority w:val="22"/>
    <w:qFormat/>
    <w:rsid w:val="00487AF9"/>
    <w:rPr>
      <w:b/>
      <w:bCs/>
    </w:rPr>
  </w:style>
  <w:style w:type="paragraph" w:customStyle="1" w:styleId="standard0">
    <w:name w:val="standard"/>
    <w:basedOn w:val="Normln"/>
    <w:rsid w:val="008C4152"/>
    <w:pPr>
      <w:widowControl/>
      <w:suppressAutoHyphens w:val="0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strongemphasis0">
    <w:name w:val="strongemphasis"/>
    <w:rsid w:val="008C4152"/>
    <w:rPr>
      <w:b/>
      <w:bCs/>
    </w:rPr>
  </w:style>
  <w:style w:type="paragraph" w:customStyle="1" w:styleId="prosttext10">
    <w:name w:val="prosttext1"/>
    <w:basedOn w:val="Normln"/>
    <w:rsid w:val="001C6F0C"/>
    <w:pPr>
      <w:widowControl/>
      <w:suppressAutoHyphens w:val="0"/>
      <w:textAlignment w:val="auto"/>
    </w:pPr>
    <w:rPr>
      <w:rFonts w:eastAsia="Calibri" w:cs="Times New Roman"/>
      <w:kern w:val="0"/>
      <w:sz w:val="18"/>
      <w:szCs w:val="18"/>
    </w:rPr>
  </w:style>
  <w:style w:type="character" w:customStyle="1" w:styleId="normal-text">
    <w:name w:val="normal-text"/>
    <w:rsid w:val="00964C32"/>
  </w:style>
  <w:style w:type="paragraph" w:styleId="Normlnweb">
    <w:name w:val="Normal (Web)"/>
    <w:basedOn w:val="Normln"/>
    <w:uiPriority w:val="99"/>
    <w:semiHidden/>
    <w:unhideWhenUsed/>
    <w:rsid w:val="00D732F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Calibri" w:cs="Times New Roman"/>
      <w:kern w:val="0"/>
    </w:rPr>
  </w:style>
  <w:style w:type="character" w:styleId="Zdraznn">
    <w:name w:val="Emphasis"/>
    <w:uiPriority w:val="20"/>
    <w:qFormat/>
    <w:rsid w:val="00D732F7"/>
    <w:rPr>
      <w:i/>
      <w:iCs/>
    </w:rPr>
  </w:style>
  <w:style w:type="character" w:customStyle="1" w:styleId="tsubjname">
    <w:name w:val="tsubjname"/>
    <w:rsid w:val="00E702D6"/>
  </w:style>
  <w:style w:type="character" w:customStyle="1" w:styleId="nowrap">
    <w:name w:val="nowrap"/>
    <w:basedOn w:val="Standardnpsmoodstavce"/>
    <w:rsid w:val="00A96C9D"/>
  </w:style>
  <w:style w:type="character" w:customStyle="1" w:styleId="Nadpis4Char">
    <w:name w:val="Nadpis 4 Char"/>
    <w:basedOn w:val="Standardnpsmoodstavce"/>
    <w:link w:val="Nadpis4"/>
    <w:uiPriority w:val="9"/>
    <w:semiHidden/>
    <w:rsid w:val="00A96C9D"/>
    <w:rPr>
      <w:rFonts w:asciiTheme="majorHAnsi" w:eastAsiaTheme="majorEastAsia" w:hAnsiTheme="majorHAnsi" w:cstheme="majorBidi"/>
      <w:b/>
      <w:bCs/>
      <w:i/>
      <w:iCs/>
      <w:color w:val="4F81BD" w:themeColor="accent1"/>
      <w:kern w:val="3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DD75C2"/>
    <w:rPr>
      <w:color w:val="2F6E99"/>
      <w:u w:val="single"/>
    </w:rPr>
  </w:style>
  <w:style w:type="paragraph" w:styleId="Odstavecseseznamem">
    <w:name w:val="List Paragraph"/>
    <w:basedOn w:val="Normln"/>
    <w:uiPriority w:val="34"/>
    <w:qFormat/>
    <w:rsid w:val="00D75D54"/>
    <w:pPr>
      <w:ind w:left="720"/>
      <w:contextualSpacing/>
    </w:pPr>
  </w:style>
  <w:style w:type="table" w:styleId="Mkatabulky">
    <w:name w:val="Table Grid"/>
    <w:basedOn w:val="Normlntabulka"/>
    <w:uiPriority w:val="59"/>
    <w:rsid w:val="0083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3542995229406418744gmail-standard">
    <w:name w:val="m_-3542995229406418744gmail-standard"/>
    <w:basedOn w:val="Normln"/>
    <w:rsid w:val="007B0AE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1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2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7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57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89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60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14134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122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624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337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196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435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282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258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4622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98414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4533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079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8187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507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21688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115940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33867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95155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22630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5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9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8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9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5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1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7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78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547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24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399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726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8882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6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83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9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2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3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4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6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75AFD-89D6-4AB9-9686-E642E511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1170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RENARDS dotační, s.r.o.</Company>
  <LinksUpToDate>false</LinksUpToDate>
  <CharactersWithSpaces>8061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JCI</dc:creator>
  <cp:lastModifiedBy>Eva Štěpařová</cp:lastModifiedBy>
  <cp:revision>4</cp:revision>
  <cp:lastPrinted>2017-09-25T08:16:00Z</cp:lastPrinted>
  <dcterms:created xsi:type="dcterms:W3CDTF">2020-01-28T05:57:00Z</dcterms:created>
  <dcterms:modified xsi:type="dcterms:W3CDTF">2020-02-17T11:31:00Z</dcterms:modified>
</cp:coreProperties>
</file>