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8D" w:rsidRDefault="002D0C8D">
      <w:pPr>
        <w:rPr>
          <w:sz w:val="2"/>
          <w:szCs w:val="2"/>
        </w:rPr>
      </w:pPr>
      <w:r w:rsidRPr="002D0C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3.85pt;margin-top:99.4pt;width:100.1pt;height:0;z-index:-251658240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2D0C8D" w:rsidRDefault="00621918">
      <w:pPr>
        <w:pStyle w:val="Zkladntext30"/>
        <w:framePr w:w="7392" w:h="947" w:hRule="exact" w:wrap="none" w:vAnchor="page" w:hAnchor="page" w:x="1389" w:y="1056"/>
        <w:shd w:val="clear" w:color="auto" w:fill="auto"/>
        <w:spacing w:after="6" w:line="260" w:lineRule="exact"/>
      </w:pPr>
      <w:r>
        <w:rPr>
          <w:rStyle w:val="Zkladntext31"/>
          <w:b/>
          <w:bCs/>
        </w:rPr>
        <w:t>Smlouva o zajištění školního stravování pro žáky a závodního</w:t>
      </w:r>
    </w:p>
    <w:p w:rsidR="002D0C8D" w:rsidRDefault="00621918">
      <w:pPr>
        <w:pStyle w:val="Zkladntext30"/>
        <w:framePr w:w="7392" w:h="947" w:hRule="exact" w:wrap="none" w:vAnchor="page" w:hAnchor="page" w:x="1389" w:y="1056"/>
        <w:shd w:val="clear" w:color="auto" w:fill="auto"/>
        <w:spacing w:after="0" w:line="260" w:lineRule="exact"/>
        <w:ind w:right="380"/>
        <w:jc w:val="center"/>
      </w:pPr>
      <w:r>
        <w:t>pro zaměstnance</w:t>
      </w:r>
    </w:p>
    <w:p w:rsidR="002D0C8D" w:rsidRDefault="00621918">
      <w:pPr>
        <w:pStyle w:val="Zkladntext30"/>
        <w:framePr w:wrap="none" w:vAnchor="page" w:hAnchor="page" w:x="8809" w:y="1316"/>
        <w:shd w:val="clear" w:color="auto" w:fill="auto"/>
        <w:spacing w:after="0" w:line="260" w:lineRule="exact"/>
      </w:pPr>
      <w:r>
        <w:t>stravování</w:t>
      </w:r>
    </w:p>
    <w:p w:rsidR="002D0C8D" w:rsidRDefault="00621918">
      <w:pPr>
        <w:pStyle w:val="Nadpis10"/>
        <w:framePr w:w="9048" w:h="3938" w:hRule="exact" w:wrap="none" w:vAnchor="page" w:hAnchor="page" w:x="1456" w:y="3008"/>
        <w:shd w:val="clear" w:color="auto" w:fill="auto"/>
        <w:spacing w:line="220" w:lineRule="exact"/>
        <w:ind w:left="3540"/>
      </w:pPr>
      <w:bookmarkStart w:id="0" w:name="bookmark0"/>
      <w:r>
        <w:rPr>
          <w:rStyle w:val="Nadpis111ptNetundkovn0pt"/>
        </w:rPr>
        <w:t>I.</w:t>
      </w:r>
      <w:bookmarkEnd w:id="0"/>
    </w:p>
    <w:p w:rsidR="002D0C8D" w:rsidRDefault="00621918">
      <w:pPr>
        <w:pStyle w:val="Zkladntext60"/>
        <w:framePr w:w="9048" w:h="3938" w:hRule="exact" w:wrap="none" w:vAnchor="page" w:hAnchor="page" w:x="1456" w:y="3008"/>
        <w:shd w:val="clear" w:color="auto" w:fill="auto"/>
        <w:spacing w:before="0" w:after="257" w:line="230" w:lineRule="exact"/>
        <w:ind w:left="2840"/>
      </w:pPr>
      <w:r>
        <w:t>Smluvní strany</w:t>
      </w:r>
    </w:p>
    <w:p w:rsidR="002D0C8D" w:rsidRDefault="00621918">
      <w:pPr>
        <w:pStyle w:val="Nadpis20"/>
        <w:framePr w:w="9048" w:h="3938" w:hRule="exact" w:wrap="none" w:vAnchor="page" w:hAnchor="page" w:x="1456" w:y="3008"/>
        <w:shd w:val="clear" w:color="auto" w:fill="auto"/>
        <w:tabs>
          <w:tab w:val="left" w:pos="2030"/>
        </w:tabs>
        <w:spacing w:before="0"/>
      </w:pPr>
      <w:bookmarkStart w:id="1" w:name="bookmark1"/>
      <w:r>
        <w:t>Objednavatel:</w:t>
      </w:r>
      <w:r>
        <w:tab/>
        <w:t xml:space="preserve">Základní umělecká škola, Šumperk, </w:t>
      </w:r>
      <w:proofErr w:type="spellStart"/>
      <w:r>
        <w:t>Žerotínova</w:t>
      </w:r>
      <w:proofErr w:type="spellEnd"/>
      <w:r>
        <w:t xml:space="preserve"> 11</w:t>
      </w:r>
      <w:bookmarkEnd w:id="1"/>
    </w:p>
    <w:p w:rsidR="002D0C8D" w:rsidRDefault="00621918">
      <w:pPr>
        <w:pStyle w:val="Zkladntext60"/>
        <w:framePr w:w="9048" w:h="3938" w:hRule="exact" w:wrap="none" w:vAnchor="page" w:hAnchor="page" w:x="1456" w:y="3008"/>
        <w:shd w:val="clear" w:color="auto" w:fill="auto"/>
        <w:spacing w:before="0" w:after="0" w:line="278" w:lineRule="exact"/>
        <w:ind w:left="2140"/>
      </w:pPr>
      <w:r>
        <w:t>787 01 Šumperk</w:t>
      </w:r>
    </w:p>
    <w:p w:rsidR="002D0C8D" w:rsidRDefault="00621918">
      <w:pPr>
        <w:pStyle w:val="Zkladntext60"/>
        <w:framePr w:w="9048" w:h="3938" w:hRule="exact" w:wrap="none" w:vAnchor="page" w:hAnchor="page" w:x="1456" w:y="3008"/>
        <w:shd w:val="clear" w:color="auto" w:fill="auto"/>
        <w:spacing w:before="0" w:after="339" w:line="278" w:lineRule="exact"/>
        <w:ind w:left="2140" w:right="1800"/>
      </w:pPr>
      <w:r>
        <w:t xml:space="preserve">Zastoupená: PaedDr. Františkem Havelkou </w:t>
      </w:r>
      <w:proofErr w:type="spellStart"/>
      <w:r>
        <w:t>Ph.D</w:t>
      </w:r>
      <w:proofErr w:type="spellEnd"/>
      <w:r>
        <w:t xml:space="preserve">. Zřizovatel: Olomoucký </w:t>
      </w:r>
      <w:r>
        <w:t>kraj IČO: 00852333</w:t>
      </w:r>
    </w:p>
    <w:p w:rsidR="002D0C8D" w:rsidRDefault="00621918">
      <w:pPr>
        <w:pStyle w:val="Nadpis20"/>
        <w:framePr w:w="9048" w:h="3938" w:hRule="exact" w:wrap="none" w:vAnchor="page" w:hAnchor="page" w:x="1456" w:y="3008"/>
        <w:shd w:val="clear" w:color="auto" w:fill="auto"/>
        <w:tabs>
          <w:tab w:val="left" w:pos="2030"/>
        </w:tabs>
        <w:spacing w:before="0" w:line="230" w:lineRule="exact"/>
      </w:pPr>
      <w:bookmarkStart w:id="2" w:name="bookmark2"/>
      <w:r>
        <w:t>Zhotovitel:</w:t>
      </w:r>
      <w:r>
        <w:tab/>
        <w:t>Střední zdravotnická škola,</w:t>
      </w:r>
      <w:bookmarkEnd w:id="2"/>
    </w:p>
    <w:p w:rsidR="002D0C8D" w:rsidRDefault="00621918">
      <w:pPr>
        <w:pStyle w:val="Zkladntext60"/>
        <w:framePr w:w="9048" w:h="3938" w:hRule="exact" w:wrap="none" w:vAnchor="page" w:hAnchor="page" w:x="1456" w:y="3008"/>
        <w:shd w:val="clear" w:color="auto" w:fill="auto"/>
        <w:spacing w:before="0" w:after="0" w:line="278" w:lineRule="exact"/>
        <w:ind w:left="2140" w:right="1800"/>
      </w:pPr>
      <w:r>
        <w:t xml:space="preserve">Šumperk, Kladská 2 Zastoupená: </w:t>
      </w:r>
      <w:proofErr w:type="spellStart"/>
      <w:r>
        <w:t>Mgr.Zuzanou</w:t>
      </w:r>
      <w:proofErr w:type="spellEnd"/>
      <w:r>
        <w:t xml:space="preserve"> </w:t>
      </w:r>
      <w:proofErr w:type="spellStart"/>
      <w:r>
        <w:t>Gondovou</w:t>
      </w:r>
      <w:proofErr w:type="spellEnd"/>
      <w:r>
        <w:t xml:space="preserve"> Zřizovatel: Olomoucký kraj IČO: 00851213</w:t>
      </w:r>
    </w:p>
    <w:p w:rsidR="002D0C8D" w:rsidRDefault="00621918">
      <w:pPr>
        <w:pStyle w:val="Nadpis20"/>
        <w:framePr w:w="9048" w:h="2818" w:hRule="exact" w:wrap="none" w:vAnchor="page" w:hAnchor="page" w:x="1456" w:y="7766"/>
        <w:shd w:val="clear" w:color="auto" w:fill="auto"/>
        <w:spacing w:before="0" w:after="3" w:line="230" w:lineRule="exact"/>
        <w:ind w:left="3540"/>
        <w:jc w:val="left"/>
      </w:pPr>
      <w:bookmarkStart w:id="3" w:name="bookmark3"/>
      <w:r>
        <w:t>II.</w:t>
      </w:r>
      <w:bookmarkEnd w:id="3"/>
    </w:p>
    <w:p w:rsidR="002D0C8D" w:rsidRDefault="00621918">
      <w:pPr>
        <w:pStyle w:val="Zkladntext60"/>
        <w:framePr w:w="9048" w:h="2818" w:hRule="exact" w:wrap="none" w:vAnchor="page" w:hAnchor="page" w:x="1456" w:y="7766"/>
        <w:shd w:val="clear" w:color="auto" w:fill="auto"/>
        <w:spacing w:before="0" w:after="257" w:line="230" w:lineRule="exact"/>
        <w:ind w:left="2840"/>
      </w:pPr>
      <w:r>
        <w:t>Předmět smlouvy</w:t>
      </w:r>
    </w:p>
    <w:p w:rsidR="002D0C8D" w:rsidRDefault="00621918">
      <w:pPr>
        <w:pStyle w:val="Zkladntext20"/>
        <w:framePr w:w="9048" w:h="2818" w:hRule="exact" w:wrap="none" w:vAnchor="page" w:hAnchor="page" w:x="1456" w:y="7766"/>
        <w:shd w:val="clear" w:color="auto" w:fill="auto"/>
        <w:spacing w:before="0"/>
        <w:ind w:firstLine="0"/>
      </w:pPr>
      <w:r>
        <w:t xml:space="preserve">Střední zdravotnická škola, Šumperk, Kladská 2 (dále jen zhotovitel) je zařízení </w:t>
      </w:r>
      <w:r>
        <w:t>poskytující školní stravování žákům a závodní stravování svým zaměstnancům v hlavní činnosti (dle zákona č. 561/2004 Sb. - školský zákon a dle zřizovací listiny) a poskytuje stravovací služby dalším strávníkům v doplňkové činnosti (dle zřizovací listiny) z</w:t>
      </w:r>
      <w:r>
        <w:t>a úplatu.</w:t>
      </w:r>
    </w:p>
    <w:p w:rsidR="002D0C8D" w:rsidRDefault="00621918">
      <w:pPr>
        <w:pStyle w:val="Zkladntext20"/>
        <w:framePr w:w="9048" w:h="2818" w:hRule="exact" w:wrap="none" w:vAnchor="page" w:hAnchor="page" w:x="1456" w:y="7766"/>
        <w:shd w:val="clear" w:color="auto" w:fill="auto"/>
        <w:spacing w:before="0"/>
        <w:ind w:firstLine="0"/>
      </w:pPr>
      <w:r>
        <w:t xml:space="preserve">Základní umělecká škola, Šumperk, </w:t>
      </w:r>
      <w:proofErr w:type="spellStart"/>
      <w:r>
        <w:t>Žerotínova</w:t>
      </w:r>
      <w:proofErr w:type="spellEnd"/>
      <w:r>
        <w:t xml:space="preserve"> 11 (dále jen objednatel) objednává zajištění závodního stravování pro své zaměstnance dle platné vyhlášky číslo 84/2005 Sb., která nabyla účinnosti dne </w:t>
      </w:r>
      <w:proofErr w:type="gramStart"/>
      <w:r>
        <w:t>1.3.2005</w:t>
      </w:r>
      <w:proofErr w:type="gramEnd"/>
      <w:r>
        <w:t>.</w:t>
      </w:r>
    </w:p>
    <w:p w:rsidR="002D0C8D" w:rsidRDefault="00621918">
      <w:pPr>
        <w:pStyle w:val="Nadpis20"/>
        <w:framePr w:w="9048" w:h="2247" w:hRule="exact" w:wrap="none" w:vAnchor="page" w:hAnchor="page" w:x="1456" w:y="11410"/>
        <w:shd w:val="clear" w:color="auto" w:fill="auto"/>
        <w:spacing w:before="0" w:line="230" w:lineRule="exact"/>
        <w:ind w:left="3540"/>
        <w:jc w:val="left"/>
      </w:pPr>
      <w:bookmarkStart w:id="4" w:name="bookmark4"/>
      <w:r>
        <w:t>III.</w:t>
      </w:r>
      <w:bookmarkEnd w:id="4"/>
    </w:p>
    <w:p w:rsidR="002D0C8D" w:rsidRDefault="00621918">
      <w:pPr>
        <w:pStyle w:val="Nadpis20"/>
        <w:framePr w:w="9048" w:h="2247" w:hRule="exact" w:wrap="none" w:vAnchor="page" w:hAnchor="page" w:x="1456" w:y="11410"/>
        <w:shd w:val="clear" w:color="auto" w:fill="auto"/>
        <w:spacing w:before="0" w:after="204" w:line="230" w:lineRule="exact"/>
        <w:ind w:left="2840"/>
        <w:jc w:val="left"/>
      </w:pPr>
      <w:bookmarkStart w:id="5" w:name="bookmark5"/>
      <w:r>
        <w:t>Závazky smluvních stran</w:t>
      </w:r>
      <w:bookmarkEnd w:id="5"/>
    </w:p>
    <w:p w:rsidR="002D0C8D" w:rsidRDefault="00621918">
      <w:pPr>
        <w:pStyle w:val="Zkladntext20"/>
        <w:framePr w:w="9048" w:h="2247" w:hRule="exact" w:wrap="none" w:vAnchor="page" w:hAnchor="page" w:x="1456" w:y="11410"/>
        <w:shd w:val="clear" w:color="auto" w:fill="auto"/>
        <w:spacing w:before="0"/>
        <w:ind w:right="940" w:firstLine="0"/>
        <w:jc w:val="both"/>
      </w:pPr>
      <w:r>
        <w:t>Podle této</w:t>
      </w:r>
      <w:r>
        <w:t xml:space="preserve"> smlouvy o zajištění stravování se zhotovitel zavazuje zajistit výše uvedené stravování a objednatel se zavazuje hradit náklady dle uvedené kalkulace oběda, a to příspěvek z FKSP a provozní náklady.</w:t>
      </w:r>
    </w:p>
    <w:p w:rsidR="002D0C8D" w:rsidRDefault="00621918">
      <w:pPr>
        <w:pStyle w:val="Zkladntext20"/>
        <w:framePr w:w="9048" w:h="2247" w:hRule="exact" w:wrap="none" w:vAnchor="page" w:hAnchor="page" w:x="1456" w:y="11410"/>
        <w:shd w:val="clear" w:color="auto" w:fill="auto"/>
        <w:spacing w:before="0"/>
        <w:ind w:firstLine="0"/>
      </w:pPr>
      <w:r>
        <w:t>Místem plnění je školní jídelna Střední zdravotnické škol</w:t>
      </w:r>
      <w:r>
        <w:t>y, Šumperk, Kladská 2, umístěná v budově školy na téže adrese.</w:t>
      </w:r>
    </w:p>
    <w:p w:rsidR="002D0C8D" w:rsidRDefault="002D0C8D">
      <w:pPr>
        <w:rPr>
          <w:sz w:val="2"/>
          <w:szCs w:val="2"/>
        </w:rPr>
        <w:sectPr w:rsidR="002D0C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D0C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4.25pt;margin-top:.05pt;width:140.65pt;height:55.7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2D0C8D" w:rsidRDefault="00621918">
      <w:pPr>
        <w:pStyle w:val="Nadpis20"/>
        <w:framePr w:w="9034" w:h="568" w:hRule="exact" w:wrap="none" w:vAnchor="page" w:hAnchor="page" w:x="1365" w:y="1357"/>
        <w:shd w:val="clear" w:color="auto" w:fill="auto"/>
        <w:spacing w:before="0" w:line="230" w:lineRule="exact"/>
        <w:ind w:left="3780"/>
        <w:jc w:val="left"/>
      </w:pPr>
      <w:bookmarkStart w:id="6" w:name="bookmark6"/>
      <w:r>
        <w:lastRenderedPageBreak/>
        <w:t>IV.</w:t>
      </w:r>
      <w:bookmarkEnd w:id="6"/>
    </w:p>
    <w:p w:rsidR="002D0C8D" w:rsidRDefault="00621918">
      <w:pPr>
        <w:pStyle w:val="Zkladntext60"/>
        <w:framePr w:w="9034" w:h="568" w:hRule="exact" w:wrap="none" w:vAnchor="page" w:hAnchor="page" w:x="1365" w:y="1357"/>
        <w:shd w:val="clear" w:color="auto" w:fill="auto"/>
        <w:spacing w:before="0" w:after="0" w:line="230" w:lineRule="exact"/>
        <w:ind w:left="3160"/>
      </w:pPr>
      <w:r>
        <w:t>Cena plnění</w:t>
      </w:r>
    </w:p>
    <w:p w:rsidR="002D0C8D" w:rsidRDefault="00621918">
      <w:pPr>
        <w:pStyle w:val="Zkladntext20"/>
        <w:framePr w:w="9034" w:h="620" w:hRule="exact" w:wrap="none" w:vAnchor="page" w:hAnchor="page" w:x="1365" w:y="2148"/>
        <w:shd w:val="clear" w:color="auto" w:fill="auto"/>
        <w:spacing w:before="0"/>
        <w:ind w:firstLine="0"/>
      </w:pPr>
      <w:r>
        <w:t>Smluvní strany se dohodly na této kalkulaci nákladů, spojených s výrobou a výdejem stravy. Cena oběda je stanovena na Kč 55,-.</w:t>
      </w:r>
    </w:p>
    <w:p w:rsidR="002D0C8D" w:rsidRDefault="00621918">
      <w:pPr>
        <w:pStyle w:val="Titulektabulky0"/>
        <w:framePr w:wrap="none" w:vAnchor="page" w:hAnchor="page" w:x="1365" w:y="3315"/>
        <w:shd w:val="clear" w:color="auto" w:fill="auto"/>
        <w:spacing w:line="230" w:lineRule="exact"/>
      </w:pPr>
      <w:r>
        <w:t xml:space="preserve">Kalkulace ceny - </w:t>
      </w:r>
      <w:r>
        <w:t>zaměstnanci objednavatele: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893"/>
        <w:gridCol w:w="638"/>
        <w:gridCol w:w="797"/>
        <w:gridCol w:w="456"/>
        <w:gridCol w:w="946"/>
        <w:gridCol w:w="1536"/>
        <w:gridCol w:w="1618"/>
        <w:gridCol w:w="1358"/>
      </w:tblGrid>
      <w:tr w:rsidR="002D0C8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oběd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9ptTun"/>
              </w:rPr>
              <w:t>cena</w:t>
            </w:r>
          </w:p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60" w:line="180" w:lineRule="exact"/>
              <w:ind w:firstLine="0"/>
            </w:pPr>
            <w:r>
              <w:rPr>
                <w:rStyle w:val="Zkladntext29ptTun"/>
              </w:rPr>
              <w:t>potravin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9ptTun"/>
              </w:rPr>
              <w:t>věcná</w:t>
            </w:r>
          </w:p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60" w:line="180" w:lineRule="exact"/>
              <w:ind w:firstLine="0"/>
            </w:pPr>
            <w:r>
              <w:rPr>
                <w:rStyle w:val="Zkladntext29ptTun"/>
              </w:rPr>
              <w:t>režie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9ptTun"/>
              </w:rPr>
              <w:t>mzdová</w:t>
            </w:r>
          </w:p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60" w:line="180" w:lineRule="exact"/>
              <w:ind w:firstLine="0"/>
            </w:pPr>
            <w:r>
              <w:rPr>
                <w:rStyle w:val="Zkladntext29ptTun"/>
              </w:rPr>
              <w:t>režie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zisk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Zkladntext29ptTun"/>
              </w:rPr>
              <w:t>úhrada</w:t>
            </w:r>
          </w:p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60" w:line="180" w:lineRule="exact"/>
              <w:ind w:firstLine="0"/>
              <w:jc w:val="center"/>
            </w:pPr>
            <w:r>
              <w:rPr>
                <w:rStyle w:val="Zkladntext29ptTun"/>
              </w:rPr>
              <w:t>strávníkem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230" w:lineRule="exact"/>
              <w:ind w:left="320" w:firstLine="0"/>
            </w:pPr>
            <w:r>
              <w:rPr>
                <w:rStyle w:val="Zkladntext29ptTun"/>
              </w:rPr>
              <w:t>příspěvek objednavatele z FKSP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9ptTun"/>
              </w:rPr>
              <w:t>příspěvek objednavatele z provozu</w:t>
            </w:r>
          </w:p>
        </w:tc>
      </w:tr>
      <w:tr w:rsidR="002D0C8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1</w:t>
            </w:r>
            <w:r>
              <w:rPr>
                <w:rStyle w:val="Zkladntext29ptTun"/>
              </w:rPr>
              <w:t xml:space="preserve"> strávník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9pt"/>
              </w:rPr>
              <w:t>28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220" w:firstLine="0"/>
            </w:pPr>
            <w:r>
              <w:rPr>
                <w:rStyle w:val="Zkladntext29pt"/>
              </w:rPr>
              <w:t>7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180" w:firstLine="0"/>
            </w:pPr>
            <w:r>
              <w:rPr>
                <w:rStyle w:val="Zkladntext29pt"/>
              </w:rPr>
              <w:t>18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200" w:firstLine="0"/>
            </w:pPr>
            <w:r>
              <w:rPr>
                <w:rStyle w:val="Zkladntext29pt"/>
              </w:rPr>
              <w:t>2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9pt"/>
              </w:rPr>
              <w:t>55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23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left="320" w:firstLine="0"/>
            </w:pPr>
            <w:r>
              <w:rPr>
                <w:rStyle w:val="Zkladntext29pt"/>
              </w:rPr>
              <w:t>12</w:t>
            </w:r>
            <w:r>
              <w:rPr>
                <w:rStyle w:val="Zkladntext29ptTun"/>
              </w:rPr>
              <w:t>,-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C8D" w:rsidRDefault="00621918">
            <w:pPr>
              <w:pStyle w:val="Zkladntext20"/>
              <w:framePr w:w="9034" w:h="1454" w:wrap="none" w:vAnchor="page" w:hAnchor="page" w:x="1365" w:y="37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20</w:t>
            </w:r>
            <w:r>
              <w:rPr>
                <w:rStyle w:val="Zkladntext29ptTun"/>
              </w:rPr>
              <w:t>,-</w:t>
            </w:r>
          </w:p>
        </w:tc>
      </w:tr>
    </w:tbl>
    <w:p w:rsidR="002D0C8D" w:rsidRDefault="00621918">
      <w:pPr>
        <w:pStyle w:val="Nadpis20"/>
        <w:framePr w:w="9034" w:h="2251" w:hRule="exact" w:wrap="none" w:vAnchor="page" w:hAnchor="page" w:x="1365" w:y="6257"/>
        <w:shd w:val="clear" w:color="auto" w:fill="auto"/>
        <w:spacing w:before="0" w:line="230" w:lineRule="exact"/>
        <w:ind w:left="3660"/>
        <w:jc w:val="left"/>
      </w:pPr>
      <w:bookmarkStart w:id="7" w:name="bookmark7"/>
      <w:r>
        <w:t>V.</w:t>
      </w:r>
      <w:bookmarkEnd w:id="7"/>
    </w:p>
    <w:p w:rsidR="002D0C8D" w:rsidRDefault="00621918">
      <w:pPr>
        <w:pStyle w:val="Zkladntext60"/>
        <w:framePr w:w="9034" w:h="2251" w:hRule="exact" w:wrap="none" w:vAnchor="page" w:hAnchor="page" w:x="1365" w:y="6257"/>
        <w:shd w:val="clear" w:color="auto" w:fill="auto"/>
        <w:spacing w:before="0" w:after="209" w:line="230" w:lineRule="exact"/>
        <w:ind w:left="3160"/>
      </w:pPr>
      <w:r>
        <w:t>Doba plnění</w:t>
      </w:r>
    </w:p>
    <w:p w:rsidR="002D0C8D" w:rsidRDefault="00621918">
      <w:pPr>
        <w:pStyle w:val="Zkladntext20"/>
        <w:framePr w:w="9034" w:h="2251" w:hRule="exact" w:wrap="none" w:vAnchor="page" w:hAnchor="page" w:x="1365" w:y="6257"/>
        <w:shd w:val="clear" w:color="auto" w:fill="auto"/>
        <w:spacing w:before="0"/>
        <w:ind w:firstLine="0"/>
      </w:pPr>
      <w:r>
        <w:t xml:space="preserve">Zhotovitel a </w:t>
      </w:r>
      <w:r>
        <w:t xml:space="preserve">objednavatel budou své vzájemné závazky dle bodu III. této smlouvy plnit od </w:t>
      </w:r>
      <w:proofErr w:type="gramStart"/>
      <w:r>
        <w:t>1.9.2011</w:t>
      </w:r>
      <w:proofErr w:type="gramEnd"/>
      <w:r>
        <w:t>. Smlouva se uzavírá na dobu neurčitou. Výpovědní doba této smlouvy je dvouměsíční a počíná běžet prvním dnem měsíce následujícího po měsíci, kdy byla písemná výpověď doruč</w:t>
      </w:r>
      <w:r>
        <w:t>ena druhé straně. Ukončení platnosti smlouvy lze sjednat i dohodou obou smluvních stran.</w:t>
      </w:r>
    </w:p>
    <w:p w:rsidR="002D0C8D" w:rsidRDefault="00621918">
      <w:pPr>
        <w:pStyle w:val="Nadpis20"/>
        <w:framePr w:w="9034" w:h="3351" w:hRule="exact" w:wrap="none" w:vAnchor="page" w:hAnchor="page" w:x="1365" w:y="9166"/>
        <w:shd w:val="clear" w:color="auto" w:fill="auto"/>
        <w:spacing w:before="0" w:line="230" w:lineRule="exact"/>
        <w:ind w:left="3540"/>
        <w:jc w:val="left"/>
      </w:pPr>
      <w:bookmarkStart w:id="8" w:name="bookmark8"/>
      <w:r>
        <w:t>VL</w:t>
      </w:r>
      <w:bookmarkEnd w:id="8"/>
    </w:p>
    <w:p w:rsidR="002D0C8D" w:rsidRDefault="00621918">
      <w:pPr>
        <w:pStyle w:val="Zkladntext60"/>
        <w:framePr w:w="9034" w:h="3351" w:hRule="exact" w:wrap="none" w:vAnchor="page" w:hAnchor="page" w:x="1365" w:y="9166"/>
        <w:shd w:val="clear" w:color="auto" w:fill="auto"/>
        <w:spacing w:before="0" w:after="252" w:line="230" w:lineRule="exact"/>
        <w:ind w:left="3020"/>
      </w:pPr>
      <w:r>
        <w:t>Úhrada obědů</w:t>
      </w:r>
    </w:p>
    <w:p w:rsidR="002D0C8D" w:rsidRDefault="00621918">
      <w:pPr>
        <w:pStyle w:val="Zkladntext20"/>
        <w:framePr w:w="9034" w:h="3351" w:hRule="exact" w:wrap="none" w:vAnchor="page" w:hAnchor="page" w:x="1365" w:y="9166"/>
        <w:shd w:val="clear" w:color="auto" w:fill="auto"/>
        <w:spacing w:before="0"/>
        <w:ind w:firstLine="0"/>
      </w:pPr>
      <w:r>
        <w:t>Úhrada za obědy bude prováděna:</w:t>
      </w:r>
    </w:p>
    <w:p w:rsidR="002D0C8D" w:rsidRDefault="00621918">
      <w:pPr>
        <w:pStyle w:val="Zkladntext20"/>
        <w:framePr w:w="9034" w:h="3351" w:hRule="exact" w:wrap="none" w:vAnchor="page" w:hAnchor="page" w:x="1365" w:y="9166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300" w:hanging="300"/>
      </w:pPr>
      <w:r>
        <w:rPr>
          <w:rStyle w:val="Zkladntext2115ptTun"/>
        </w:rPr>
        <w:t xml:space="preserve">bezhotovostním platebním stykem </w:t>
      </w:r>
      <w:r>
        <w:t>všech zaměstnanců školy, a to vždy k 17. dni v měsíci formou inkasa z účtu strávníků</w:t>
      </w:r>
    </w:p>
    <w:p w:rsidR="002D0C8D" w:rsidRDefault="00621918">
      <w:pPr>
        <w:pStyle w:val="Zkladntext20"/>
        <w:framePr w:w="9034" w:h="3351" w:hRule="exact" w:wrap="none" w:vAnchor="page" w:hAnchor="page" w:x="1365" w:y="9166"/>
        <w:numPr>
          <w:ilvl w:val="0"/>
          <w:numId w:val="1"/>
        </w:numPr>
        <w:shd w:val="clear" w:color="auto" w:fill="auto"/>
        <w:tabs>
          <w:tab w:val="left" w:pos="377"/>
        </w:tabs>
        <w:spacing w:before="0"/>
        <w:ind w:left="300" w:hanging="300"/>
      </w:pPr>
      <w:r>
        <w:rPr>
          <w:rStyle w:val="Zkladntext2115ptTun"/>
        </w:rPr>
        <w:t xml:space="preserve">v </w:t>
      </w:r>
      <w:r>
        <w:rPr>
          <w:rStyle w:val="Zkladntext2115ptTun"/>
        </w:rPr>
        <w:t xml:space="preserve">hotovosti </w:t>
      </w:r>
      <w:r>
        <w:t xml:space="preserve">- ve výjimečných případech a pouze po dohodě s odpovědnými pracovníky zhotovitele (vedoucí školní kuchyně paní Božena Semanová nebo ekonomka školy paní Jana </w:t>
      </w:r>
      <w:proofErr w:type="spellStart"/>
      <w:r>
        <w:t>Sárníková</w:t>
      </w:r>
      <w:proofErr w:type="spellEnd"/>
      <w:r>
        <w:t>) lze úhradu za obědy provádět v hotovosti u vedoucí školní kuchyně</w:t>
      </w:r>
    </w:p>
    <w:p w:rsidR="002D0C8D" w:rsidRDefault="00621918">
      <w:pPr>
        <w:pStyle w:val="Zkladntext20"/>
        <w:framePr w:w="9034" w:h="3351" w:hRule="exact" w:wrap="none" w:vAnchor="page" w:hAnchor="page" w:x="1365" w:y="9166"/>
        <w:numPr>
          <w:ilvl w:val="0"/>
          <w:numId w:val="1"/>
        </w:numPr>
        <w:shd w:val="clear" w:color="auto" w:fill="auto"/>
        <w:tabs>
          <w:tab w:val="left" w:pos="377"/>
        </w:tabs>
        <w:spacing w:before="0"/>
        <w:ind w:left="300" w:hanging="300"/>
      </w:pPr>
      <w:r>
        <w:rPr>
          <w:rStyle w:val="Zkladntext2115ptTun"/>
        </w:rPr>
        <w:t xml:space="preserve">fakturou </w:t>
      </w:r>
      <w:r>
        <w:t xml:space="preserve">- </w:t>
      </w:r>
      <w:r>
        <w:t>zhotovitel měsíčně vystaví fakturu za příspěvek z FKSP a provozní náklady za zaměstnance objednavatele se jmenným seznamem jejich strávníků a počtem odebraných obědů.</w:t>
      </w:r>
    </w:p>
    <w:p w:rsidR="002D0C8D" w:rsidRDefault="00621918">
      <w:pPr>
        <w:pStyle w:val="Nadpis20"/>
        <w:framePr w:w="9034" w:h="1972" w:hRule="exact" w:wrap="none" w:vAnchor="page" w:hAnchor="page" w:x="1365" w:y="13069"/>
        <w:shd w:val="clear" w:color="auto" w:fill="auto"/>
        <w:spacing w:before="0" w:line="230" w:lineRule="exact"/>
        <w:ind w:left="3540"/>
        <w:jc w:val="left"/>
      </w:pPr>
      <w:bookmarkStart w:id="9" w:name="bookmark9"/>
      <w:r>
        <w:t>VII.</w:t>
      </w:r>
      <w:bookmarkEnd w:id="9"/>
    </w:p>
    <w:p w:rsidR="002D0C8D" w:rsidRDefault="00621918">
      <w:pPr>
        <w:pStyle w:val="Nadpis20"/>
        <w:framePr w:w="9034" w:h="1972" w:hRule="exact" w:wrap="none" w:vAnchor="page" w:hAnchor="page" w:x="1365" w:y="13069"/>
        <w:shd w:val="clear" w:color="auto" w:fill="auto"/>
        <w:spacing w:before="0" w:after="209" w:line="230" w:lineRule="exact"/>
        <w:ind w:left="2920"/>
        <w:jc w:val="left"/>
      </w:pPr>
      <w:bookmarkStart w:id="10" w:name="bookmark10"/>
      <w:r>
        <w:t>Podmínky stravování</w:t>
      </w:r>
      <w:bookmarkEnd w:id="10"/>
    </w:p>
    <w:p w:rsidR="002D0C8D" w:rsidRDefault="00621918">
      <w:pPr>
        <w:pStyle w:val="Zkladntext20"/>
        <w:framePr w:w="9034" w:h="1972" w:hRule="exact" w:wrap="none" w:vAnchor="page" w:hAnchor="page" w:x="1365" w:y="13069"/>
        <w:shd w:val="clear" w:color="auto" w:fill="auto"/>
        <w:spacing w:before="0"/>
        <w:ind w:firstLine="0"/>
      </w:pPr>
      <w:r>
        <w:t>Výdejní doba obědů je stanovena v pracovních dnech v době od 11,</w:t>
      </w:r>
      <w:r>
        <w:t xml:space="preserve">30 - 14,00 hodin. Každý zaměstnanec objednavatele si musí zakoupit u vedoucí školní kuchyně za </w:t>
      </w:r>
      <w:proofErr w:type="gramStart"/>
      <w:r>
        <w:t>hotové</w:t>
      </w:r>
      <w:proofErr w:type="gramEnd"/>
      <w:r>
        <w:t xml:space="preserve"> stravovací kartu v hodnotě Kč 31,-. Tato stravovací karta s příslušným kódem strávníka je platná po celou dobu jeho stravování a strávník je povinen tuto </w:t>
      </w:r>
      <w:r>
        <w:t>kartu při každém odebrání</w:t>
      </w:r>
    </w:p>
    <w:p w:rsidR="002D0C8D" w:rsidRDefault="002D0C8D">
      <w:pPr>
        <w:rPr>
          <w:sz w:val="2"/>
          <w:szCs w:val="2"/>
        </w:rPr>
        <w:sectPr w:rsidR="002D0C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C8D" w:rsidRDefault="00621918">
      <w:pPr>
        <w:pStyle w:val="Zkladntext20"/>
        <w:framePr w:w="8942" w:h="2852" w:hRule="exact" w:wrap="none" w:vAnchor="page" w:hAnchor="page" w:x="1411" w:y="1409"/>
        <w:shd w:val="clear" w:color="auto" w:fill="auto"/>
        <w:spacing w:before="0"/>
        <w:ind w:firstLine="0"/>
      </w:pPr>
      <w:r>
        <w:lastRenderedPageBreak/>
        <w:t>oběda vložit do čtečky stravovacích karet u výdejního pultu. Touto registrací je zajištěna přesná evidence jeho odebraných obědů.</w:t>
      </w:r>
    </w:p>
    <w:p w:rsidR="002D0C8D" w:rsidRDefault="00621918">
      <w:pPr>
        <w:pStyle w:val="Zkladntext20"/>
        <w:framePr w:w="8942" w:h="2852" w:hRule="exact" w:wrap="none" w:vAnchor="page" w:hAnchor="page" w:x="1411" w:y="1409"/>
        <w:shd w:val="clear" w:color="auto" w:fill="auto"/>
        <w:spacing w:before="0"/>
        <w:ind w:firstLine="0"/>
      </w:pPr>
      <w:r>
        <w:t xml:space="preserve">Odhlášky obědů se budou provádět přes </w:t>
      </w:r>
      <w:proofErr w:type="gramStart"/>
      <w:r>
        <w:t>internet a nebo u vedoucí</w:t>
      </w:r>
      <w:proofErr w:type="gramEnd"/>
      <w:r>
        <w:t xml:space="preserve"> školní kuchy</w:t>
      </w:r>
      <w:r>
        <w:t>ně vždy den předem osobně nebo telefonicky.</w:t>
      </w:r>
    </w:p>
    <w:p w:rsidR="002D0C8D" w:rsidRDefault="00621918">
      <w:pPr>
        <w:pStyle w:val="Zkladntext20"/>
        <w:framePr w:w="8942" w:h="2852" w:hRule="exact" w:wrap="none" w:vAnchor="page" w:hAnchor="page" w:x="1411" w:y="1409"/>
        <w:shd w:val="clear" w:color="auto" w:fill="auto"/>
        <w:spacing w:before="0"/>
        <w:ind w:firstLine="0"/>
      </w:pPr>
      <w:r>
        <w:t>Každý nový strávník objednavatele je povinen vyplnit přihlášku ke stravování a vyřídit si povolení k úhradě stravného formou inkasa z účtu u svého peněžního ústavu. Takto vyplněnou přihlášku odevzdá vedoucí školn</w:t>
      </w:r>
      <w:r>
        <w:t>í kuchyně.</w:t>
      </w:r>
    </w:p>
    <w:p w:rsidR="002D0C8D" w:rsidRDefault="00621918">
      <w:pPr>
        <w:pStyle w:val="Zkladntext20"/>
        <w:framePr w:w="8942" w:h="2852" w:hRule="exact" w:wrap="none" w:vAnchor="page" w:hAnchor="page" w:x="1411" w:y="1409"/>
        <w:shd w:val="clear" w:color="auto" w:fill="auto"/>
        <w:spacing w:before="0"/>
        <w:ind w:firstLine="0"/>
      </w:pPr>
      <w:r>
        <w:t>Zaměstnanci objednatele jsou povinni respektovat řád školní jídelny. Zaměstnancům objednavatele je zakázáno pohybovat se mimo vstupní prostor školy, školní jídelnu a sociální zařízení.</w:t>
      </w:r>
    </w:p>
    <w:p w:rsidR="002D0C8D" w:rsidRDefault="00621918">
      <w:pPr>
        <w:pStyle w:val="Nadpis20"/>
        <w:framePr w:w="8942" w:h="4768" w:hRule="exact" w:wrap="none" w:vAnchor="page" w:hAnchor="page" w:x="1411" w:y="4821"/>
        <w:shd w:val="clear" w:color="auto" w:fill="auto"/>
        <w:spacing w:before="0" w:after="14" w:line="220" w:lineRule="exact"/>
        <w:ind w:left="3540"/>
        <w:jc w:val="left"/>
      </w:pPr>
      <w:bookmarkStart w:id="11" w:name="bookmark11"/>
      <w:r>
        <w:rPr>
          <w:rStyle w:val="Nadpis211ptNetun"/>
        </w:rPr>
        <w:t>VIII.</w:t>
      </w:r>
      <w:bookmarkEnd w:id="11"/>
    </w:p>
    <w:p w:rsidR="002D0C8D" w:rsidRDefault="00621918">
      <w:pPr>
        <w:pStyle w:val="Nadpis20"/>
        <w:framePr w:w="8942" w:h="4768" w:hRule="exact" w:wrap="none" w:vAnchor="page" w:hAnchor="page" w:x="1411" w:y="4821"/>
        <w:shd w:val="clear" w:color="auto" w:fill="auto"/>
        <w:spacing w:before="0" w:after="213" w:line="230" w:lineRule="exact"/>
        <w:ind w:left="2840"/>
        <w:jc w:val="left"/>
      </w:pPr>
      <w:bookmarkStart w:id="12" w:name="bookmark12"/>
      <w:r>
        <w:t>Závěrečná ustanovení</w:t>
      </w:r>
      <w:bookmarkEnd w:id="12"/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1100" w:hanging="680"/>
      </w:pPr>
      <w:r>
        <w:t xml:space="preserve">Dojde-li v průběhu doby plnění k </w:t>
      </w:r>
      <w:r>
        <w:t>podstatné změně, kterou se rozumí zejména změna cen potravin, kalkulace oběda, změna rozsahu plnění, aj., budou v souladu s touto změnou upraveny smluvní závazky, a to formou písemného dodatku k této smlouvě, potvrzeného smluvními stranami.</w:t>
      </w:r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1100" w:hanging="680"/>
      </w:pPr>
      <w:r>
        <w:t>Právo a povinno</w:t>
      </w:r>
      <w:r>
        <w:t>st k úpravě smlouvy mají smluvní strany vždy, jakmile jim budou známy nové okolnosti, které tuto úpravu vyvolají.</w:t>
      </w:r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1100" w:hanging="680"/>
      </w:pPr>
      <w:r>
        <w:t>Pro právní vztahy obou smluvních stran touto smlouvou neupravené, platí obecně závazné předpisy dle Obchodního zákoníku.</w:t>
      </w:r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420" w:firstLine="0"/>
        <w:jc w:val="both"/>
      </w:pPr>
      <w:r>
        <w:t>Smlouva nabývá platno</w:t>
      </w:r>
      <w:r>
        <w:t>sti podpisem obou smluvních stran,</w:t>
      </w:r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1100" w:hanging="680"/>
      </w:pPr>
      <w:r>
        <w:t>Smlouva byla sepsána ve dvou vyhotoveních, z nichž každá má právní sílu originálu. Každá strana obdrží jedno vyhotovení.</w:t>
      </w:r>
    </w:p>
    <w:p w:rsidR="002D0C8D" w:rsidRDefault="00621918">
      <w:pPr>
        <w:pStyle w:val="Zkladntext20"/>
        <w:framePr w:w="8942" w:h="4768" w:hRule="exact" w:wrap="none" w:vAnchor="page" w:hAnchor="page" w:x="1411" w:y="4821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1100" w:hanging="680"/>
      </w:pPr>
      <w:r>
        <w:t>Obě strany prohlašují, že tuto smlouvu přečetly a uzavřely při plném vědomí, bez nátlaku, svobodně a</w:t>
      </w:r>
      <w:r>
        <w:t xml:space="preserve"> na důkaz toho smlouvu podepisují svými statutárními zástupci.</w:t>
      </w:r>
    </w:p>
    <w:p w:rsidR="002D0C8D" w:rsidRDefault="00621918">
      <w:pPr>
        <w:pStyle w:val="Zkladntext110"/>
        <w:framePr w:wrap="none" w:vAnchor="page" w:hAnchor="page" w:x="1411" w:y="12946"/>
        <w:shd w:val="clear" w:color="auto" w:fill="auto"/>
        <w:spacing w:before="0" w:after="0" w:line="180" w:lineRule="exact"/>
        <w:ind w:left="420" w:right="4210"/>
      </w:pPr>
      <w:r>
        <w:t xml:space="preserve">za objednavatele — PaedDr. František Havelka </w:t>
      </w:r>
      <w:proofErr w:type="spellStart"/>
      <w:r>
        <w:t>Ph.D</w:t>
      </w:r>
      <w:proofErr w:type="spellEnd"/>
      <w:r>
        <w:t>.</w:t>
      </w:r>
    </w:p>
    <w:p w:rsidR="002D0C8D" w:rsidRDefault="00621918">
      <w:pPr>
        <w:pStyle w:val="Zkladntext110"/>
        <w:framePr w:wrap="none" w:vAnchor="page" w:hAnchor="page" w:x="7046" w:y="12984"/>
        <w:shd w:val="clear" w:color="auto" w:fill="auto"/>
        <w:spacing w:before="0" w:after="0" w:line="180" w:lineRule="exact"/>
        <w:jc w:val="left"/>
      </w:pPr>
      <w:r>
        <w:t xml:space="preserve">za zhotovitele - </w:t>
      </w:r>
      <w:proofErr w:type="spellStart"/>
      <w:proofErr w:type="gramStart"/>
      <w:r>
        <w:t>Mgr.Zuzana</w:t>
      </w:r>
      <w:proofErr w:type="spellEnd"/>
      <w:proofErr w:type="gramEnd"/>
      <w:r>
        <w:t xml:space="preserve"> </w:t>
      </w:r>
      <w:proofErr w:type="spellStart"/>
      <w:r>
        <w:t>Gondová</w:t>
      </w:r>
      <w:proofErr w:type="spellEnd"/>
    </w:p>
    <w:p w:rsidR="002D0C8D" w:rsidRDefault="00621918">
      <w:pPr>
        <w:framePr w:wrap="none" w:vAnchor="page" w:hAnchor="page" w:x="7449" w:y="13743"/>
        <w:rPr>
          <w:sz w:val="2"/>
          <w:szCs w:val="2"/>
        </w:rPr>
      </w:pPr>
      <w:r>
        <w:pict>
          <v:shape id="_x0000_i1025" type="#_x0000_t75" style="width:147pt;height:81pt">
            <v:imagedata r:id="rId8" r:href="rId9"/>
          </v:shape>
        </w:pict>
      </w:r>
    </w:p>
    <w:p w:rsidR="002D0C8D" w:rsidRDefault="002D0C8D">
      <w:pPr>
        <w:rPr>
          <w:sz w:val="2"/>
          <w:szCs w:val="2"/>
        </w:rPr>
        <w:sectPr w:rsidR="002D0C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D0C8D">
        <w:pict>
          <v:shape id="_x0000_s1028" type="#_x0000_t75" style="position:absolute;margin-left:87.3pt;margin-top:545.5pt;width:435.35pt;height:99.35pt;z-index:-251658751;mso-wrap-distance-left:5pt;mso-wrap-distance-right:5pt;mso-position-horizontal-relative:page;mso-position-vertical-relative:page" wrapcoords="0 0">
            <v:imagedata r:id="rId10" o:title="image3"/>
            <w10:wrap anchorx="page" anchory="page"/>
          </v:shape>
        </w:pict>
      </w:r>
    </w:p>
    <w:p w:rsidR="002D0C8D" w:rsidRDefault="00621918">
      <w:pPr>
        <w:pStyle w:val="Nadpis10"/>
        <w:framePr w:w="8947" w:h="1051" w:hRule="exact" w:wrap="none" w:vAnchor="page" w:hAnchor="page" w:x="1409" w:y="2014"/>
        <w:shd w:val="clear" w:color="auto" w:fill="auto"/>
        <w:ind w:left="2840"/>
      </w:pPr>
      <w:bookmarkStart w:id="13" w:name="bookmark13"/>
      <w:r>
        <w:lastRenderedPageBreak/>
        <w:t>POKYNY</w:t>
      </w:r>
      <w:bookmarkEnd w:id="13"/>
    </w:p>
    <w:p w:rsidR="002D0C8D" w:rsidRDefault="00621918">
      <w:pPr>
        <w:pStyle w:val="Zkladntext30"/>
        <w:framePr w:w="8947" w:h="1051" w:hRule="exact" w:wrap="none" w:vAnchor="page" w:hAnchor="page" w:x="1409" w:y="2014"/>
        <w:shd w:val="clear" w:color="auto" w:fill="auto"/>
        <w:spacing w:after="0" w:line="331" w:lineRule="exact"/>
      </w:pPr>
      <w:r>
        <w:t>PRO ZAMĚSTNANCE Základní umělecké školy, Šumperk KE STRAVOVÁNÍ NA STŘEDNÍ ZDRAVOTNICKÉ ŠKOLE ŠUMPERK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240"/>
        <w:ind w:left="1080" w:hanging="680"/>
      </w:pPr>
      <w:r>
        <w:t xml:space="preserve">Výdejní doba obědů na Střední zdravotnické škole Šumperk je stanovena v pracovních dnech v době od </w:t>
      </w:r>
      <w:r>
        <w:rPr>
          <w:rStyle w:val="Zkladntext21"/>
        </w:rPr>
        <w:t>11,30 - 14,00 hodin</w:t>
      </w:r>
      <w:r>
        <w:t>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244"/>
        <w:ind w:left="1080" w:hanging="680"/>
      </w:pPr>
      <w:r>
        <w:t xml:space="preserve">Každý zaměstnanec objednatele si první stravovací den </w:t>
      </w:r>
      <w:r>
        <w:rPr>
          <w:rStyle w:val="Zkladntext21"/>
        </w:rPr>
        <w:t>zakoupí za hotové</w:t>
      </w:r>
      <w:r>
        <w:t xml:space="preserve"> u vedoucí školní kuchyně paní Semanové </w:t>
      </w:r>
      <w:r>
        <w:rPr>
          <w:rStyle w:val="Zkladntext21"/>
        </w:rPr>
        <w:t>stravovací kartu</w:t>
      </w:r>
      <w:r>
        <w:t xml:space="preserve"> v hodnotě 31,- Kč. Bez této karty nelze oběd odebrat. Tato stravovací karta s příslušným kódem strávníka je platná po celou dobu</w:t>
      </w:r>
      <w:r>
        <w:t xml:space="preserve"> jeho stravování a strávník je povinen při každém odebrání oběda tuto kartu vložit do čtečky stravovacích karet, která je umístěna v jídelně školy u výdejního pultu. Touto registrací je zajištěna přesná evidence jeho odebraných obědů.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236" w:line="274" w:lineRule="exact"/>
        <w:ind w:left="1080" w:hanging="680"/>
        <w:jc w:val="both"/>
      </w:pPr>
      <w:r>
        <w:t>Odhlášky obědů bude s</w:t>
      </w:r>
      <w:r>
        <w:t xml:space="preserve">trávník provádět přes internet, nebo hlásit u vedoucí školní kuchyně p. Semanové vždy </w:t>
      </w:r>
      <w:r>
        <w:rPr>
          <w:rStyle w:val="Zkladntext21"/>
        </w:rPr>
        <w:t>den předem,</w:t>
      </w:r>
      <w:r>
        <w:t xml:space="preserve"> a to osobně nebo telefonicky na </w:t>
      </w:r>
      <w:proofErr w:type="gramStart"/>
      <w:r>
        <w:t>tel.čísle</w:t>
      </w:r>
      <w:proofErr w:type="gramEnd"/>
      <w:r>
        <w:t xml:space="preserve"> 583 213 309, 725 337 436.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left="1080" w:hanging="680"/>
      </w:pPr>
      <w:r>
        <w:t>Každý nový strávník je povinen vyplnit přihlášku ke stravování a vyřídit si povolení k úhr</w:t>
      </w:r>
      <w:r>
        <w:t>adě stravného formou inkasa z účtu. Takto vyplněnou přihlášku odevzdá vedoucí školní kuchyně.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shd w:val="clear" w:color="auto" w:fill="auto"/>
        <w:spacing w:before="0" w:after="244" w:line="283" w:lineRule="exact"/>
        <w:ind w:left="1080" w:right="1400" w:firstLine="0"/>
      </w:pPr>
      <w:r>
        <w:t xml:space="preserve">Formuláře přihlášky jsou k dispozici u vedoucí školní kuchyně SZŠ Paní Boženy Semanové nebo ekonomky školy paní Jany </w:t>
      </w:r>
      <w:proofErr w:type="spellStart"/>
      <w:r>
        <w:t>Šárníkové</w:t>
      </w:r>
      <w:proofErr w:type="spellEnd"/>
      <w:r>
        <w:t>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244"/>
        <w:ind w:left="1080" w:hanging="680"/>
      </w:pPr>
      <w:r>
        <w:t>Úhrada za obědy bude provedena vžd</w:t>
      </w:r>
      <w:r>
        <w:t>y k 17. dni v měsíci bezhotovostním platebním stykem. Případné odhlášky obědů po tomto datu za příslušný měsíc, budou zohledněny ve vyúčtování v následujícím měsíci.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244" w:line="274" w:lineRule="exact"/>
        <w:ind w:left="1080" w:hanging="680"/>
      </w:pPr>
      <w:r>
        <w:t>Zaměstnanci objednatele jsou povinni respektovat řád školní jídelny SZŠ Šumperk.</w:t>
      </w:r>
    </w:p>
    <w:p w:rsidR="002D0C8D" w:rsidRDefault="00621918">
      <w:pPr>
        <w:pStyle w:val="Zkladntext20"/>
        <w:framePr w:w="8947" w:h="8447" w:hRule="exact" w:wrap="none" w:vAnchor="page" w:hAnchor="page" w:x="1409" w:y="3751"/>
        <w:numPr>
          <w:ilvl w:val="0"/>
          <w:numId w:val="3"/>
        </w:numPr>
        <w:shd w:val="clear" w:color="auto" w:fill="auto"/>
        <w:tabs>
          <w:tab w:val="left" w:pos="1090"/>
        </w:tabs>
        <w:spacing w:before="0" w:line="269" w:lineRule="exact"/>
        <w:ind w:left="1080" w:hanging="680"/>
      </w:pPr>
      <w:r>
        <w:t>Zaměstnancům objednatele je zakázáno pohybovat se mimo vstupní prostor školy, školní jídelny a sociálního zařízení.</w:t>
      </w:r>
    </w:p>
    <w:p w:rsidR="002D0C8D" w:rsidRDefault="00621918">
      <w:pPr>
        <w:framePr w:wrap="none" w:vAnchor="page" w:hAnchor="page" w:x="4159" w:y="12935"/>
        <w:rPr>
          <w:sz w:val="2"/>
          <w:szCs w:val="2"/>
        </w:rPr>
      </w:pPr>
      <w:r>
        <w:pict>
          <v:shape id="_x0000_i1026" type="#_x0000_t75" style="width:116.25pt;height:62.25pt">
            <v:imagedata r:id="rId11" r:href="rId12"/>
          </v:shape>
        </w:pict>
      </w:r>
    </w:p>
    <w:p w:rsidR="002D0C8D" w:rsidRDefault="00621918">
      <w:pPr>
        <w:pStyle w:val="Titulekobrzku0"/>
        <w:framePr w:w="2251" w:h="624" w:hRule="exact" w:wrap="none" w:vAnchor="page" w:hAnchor="page" w:x="1788" w:y="13535"/>
        <w:shd w:val="clear" w:color="auto" w:fill="auto"/>
        <w:ind w:right="140"/>
      </w:pPr>
      <w:proofErr w:type="spellStart"/>
      <w:proofErr w:type="gramStart"/>
      <w:r>
        <w:t>Mgr.Zuzana</w:t>
      </w:r>
      <w:proofErr w:type="spellEnd"/>
      <w:proofErr w:type="gramEnd"/>
      <w:r>
        <w:t xml:space="preserve"> </w:t>
      </w:r>
      <w:proofErr w:type="spellStart"/>
      <w:r>
        <w:t>Gondová</w:t>
      </w:r>
      <w:proofErr w:type="spellEnd"/>
      <w:r>
        <w:t xml:space="preserve"> ředitelka SZŠ Šumperk</w:t>
      </w:r>
    </w:p>
    <w:p w:rsidR="002D0C8D" w:rsidRDefault="002D0C8D">
      <w:pPr>
        <w:rPr>
          <w:sz w:val="2"/>
          <w:szCs w:val="2"/>
        </w:rPr>
      </w:pPr>
    </w:p>
    <w:sectPr w:rsidR="002D0C8D" w:rsidSect="002D0C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C8D" w:rsidRDefault="002D0C8D" w:rsidP="002D0C8D">
      <w:r>
        <w:separator/>
      </w:r>
    </w:p>
  </w:endnote>
  <w:endnote w:type="continuationSeparator" w:id="0">
    <w:p w:rsidR="002D0C8D" w:rsidRDefault="002D0C8D" w:rsidP="002D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C8D" w:rsidRDefault="002D0C8D"/>
  </w:footnote>
  <w:footnote w:type="continuationSeparator" w:id="0">
    <w:p w:rsidR="002D0C8D" w:rsidRDefault="002D0C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E18"/>
    <w:multiLevelType w:val="multilevel"/>
    <w:tmpl w:val="49244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E5DB8"/>
    <w:multiLevelType w:val="multilevel"/>
    <w:tmpl w:val="2B6896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A811C5"/>
    <w:multiLevelType w:val="multilevel"/>
    <w:tmpl w:val="C3F2C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0C8D"/>
    <w:rsid w:val="002D0C8D"/>
    <w:rsid w:val="0062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D0C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0C8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Zkladntext3"/>
    <w:rsid w:val="002D0C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Nadpis111ptNetundkovn0pt">
    <w:name w:val="Nadpis #1 + 11 pt;Ne tučné;Řádkování 0 pt"/>
    <w:basedOn w:val="Nadpis1"/>
    <w:rsid w:val="002D0C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7">
    <w:name w:val="Základní text (7)_"/>
    <w:basedOn w:val="Standardnpsmoodstavce"/>
    <w:link w:val="Zkladntext70"/>
    <w:rsid w:val="002D0C8D"/>
    <w:rPr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sid w:val="002D0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9ptTun">
    <w:name w:val="Základní text (2) + 9 pt;Tučné"/>
    <w:basedOn w:val="Zkladntext2"/>
    <w:rsid w:val="002D0C8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">
    <w:name w:val="Základní text (2) + 9 pt"/>
    <w:basedOn w:val="Zkladntext2"/>
    <w:rsid w:val="002D0C8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2D0C8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211ptNetun">
    <w:name w:val="Nadpis #2 + 11 pt;Ne tučné"/>
    <w:basedOn w:val="Nadpis2"/>
    <w:rsid w:val="002D0C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D0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2D0C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2D0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2D0C8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2D0C8D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2D0C8D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rsid w:val="002D0C8D"/>
    <w:pPr>
      <w:shd w:val="clear" w:color="auto" w:fill="FFFFFF"/>
      <w:spacing w:before="30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70">
    <w:name w:val="Základní text (7)"/>
    <w:basedOn w:val="Normln"/>
    <w:link w:val="Zkladntext7"/>
    <w:rsid w:val="002D0C8D"/>
    <w:pPr>
      <w:shd w:val="clear" w:color="auto" w:fill="FFFFFF"/>
      <w:spacing w:line="0" w:lineRule="atLeast"/>
    </w:pPr>
    <w:rPr>
      <w:w w:val="150"/>
      <w:sz w:val="8"/>
      <w:szCs w:val="8"/>
    </w:rPr>
  </w:style>
  <w:style w:type="paragraph" w:customStyle="1" w:styleId="Zkladntext20">
    <w:name w:val="Základní text (2)"/>
    <w:basedOn w:val="Normln"/>
    <w:link w:val="Zkladntext2"/>
    <w:rsid w:val="002D0C8D"/>
    <w:pPr>
      <w:shd w:val="clear" w:color="auto" w:fill="FFFFFF"/>
      <w:spacing w:before="300" w:line="278" w:lineRule="exact"/>
      <w:ind w:hanging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2D0C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110">
    <w:name w:val="Základní text (11)"/>
    <w:basedOn w:val="Normln"/>
    <w:link w:val="Zkladntext11"/>
    <w:rsid w:val="002D0C8D"/>
    <w:pPr>
      <w:shd w:val="clear" w:color="auto" w:fill="FFFFFF"/>
      <w:spacing w:before="360" w:after="5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2D0C8D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5563</Characters>
  <Application>Microsoft Office Word</Application>
  <DocSecurity>0</DocSecurity>
  <Lines>46</Lines>
  <Paragraphs>12</Paragraphs>
  <ScaleCrop>false</ScaleCrop>
  <Company>Základní umělecká škola, Šumperk, Žerotínova 11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Martina Losertová</cp:lastModifiedBy>
  <cp:revision>2</cp:revision>
  <dcterms:created xsi:type="dcterms:W3CDTF">2017-01-16T14:32:00Z</dcterms:created>
  <dcterms:modified xsi:type="dcterms:W3CDTF">2017-01-16T14:32:00Z</dcterms:modified>
</cp:coreProperties>
</file>