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E25A76">
        <w:t>JEA-JZ-3/2020</w:t>
      </w:r>
    </w:p>
    <w:p w:rsidR="00B320B8" w:rsidRPr="003F2F6D" w:rsidRDefault="00B320B8" w:rsidP="00B320B8">
      <w:pPr>
        <w:rPr>
          <w:rFonts w:cs="Arial"/>
          <w:szCs w:val="20"/>
        </w:rPr>
      </w:pPr>
    </w:p>
    <w:p w:rsidR="00E25A76" w:rsidRDefault="00E25A76" w:rsidP="00E25A76">
      <w:pPr>
        <w:pBdr>
          <w:top w:val="single" w:sz="4" w:space="6" w:color="auto"/>
        </w:pBdr>
        <w:rPr>
          <w:rFonts w:cs="Arial"/>
          <w:szCs w:val="20"/>
        </w:rPr>
      </w:pPr>
      <w:r>
        <w:rPr>
          <w:rFonts w:cs="Arial"/>
          <w:szCs w:val="20"/>
        </w:rPr>
        <w:t>uzavřená mezi</w:t>
      </w:r>
    </w:p>
    <w:p w:rsidR="00E25A76" w:rsidRDefault="00E25A76" w:rsidP="00E25A76">
      <w:pPr>
        <w:rPr>
          <w:rFonts w:cs="Arial"/>
          <w:szCs w:val="20"/>
        </w:rPr>
      </w:pPr>
      <w:r>
        <w:rPr>
          <w:rFonts w:cs="Arial"/>
          <w:szCs w:val="20"/>
        </w:rPr>
        <w:tab/>
      </w:r>
    </w:p>
    <w:p w:rsidR="00E25A76" w:rsidRPr="00E04A65" w:rsidRDefault="00E25A76" w:rsidP="00E25A76">
      <w:pPr>
        <w:tabs>
          <w:tab w:val="left" w:pos="2520"/>
        </w:tabs>
        <w:spacing w:after="120"/>
        <w:ind w:left="2517" w:hanging="2517"/>
        <w:rPr>
          <w:rFonts w:cs="Arial"/>
          <w:b/>
          <w:szCs w:val="20"/>
        </w:rPr>
      </w:pPr>
      <w:r>
        <w:rPr>
          <w:b/>
          <w:szCs w:val="20"/>
        </w:rPr>
        <w:t>Úřadem práce České republiky</w:t>
      </w:r>
    </w:p>
    <w:p w:rsidR="00E25A76" w:rsidRPr="008F3F44" w:rsidRDefault="00E25A76" w:rsidP="00E25A76">
      <w:pPr>
        <w:tabs>
          <w:tab w:val="left" w:pos="2212"/>
        </w:tabs>
        <w:ind w:left="2211" w:hanging="2211"/>
        <w:rPr>
          <w:rFonts w:cs="Arial"/>
          <w:szCs w:val="20"/>
        </w:rPr>
      </w:pPr>
      <w:r w:rsidRPr="00A3020E">
        <w:rPr>
          <w:rFonts w:cs="Arial"/>
          <w:szCs w:val="20"/>
        </w:rPr>
        <w:t>zastupující osoba:</w:t>
      </w:r>
      <w:r w:rsidRPr="00A3020E">
        <w:rPr>
          <w:rFonts w:cs="Arial"/>
          <w:szCs w:val="20"/>
        </w:rPr>
        <w:tab/>
      </w:r>
      <w:r w:rsidRPr="008F3F44">
        <w:rPr>
          <w:rFonts w:cs="Arial"/>
          <w:szCs w:val="20"/>
        </w:rPr>
        <w:t>Ing. Bořivoj Novotný, ředitel Odboru zaměstnanosti a EU krajské pobočky v Olomouci</w:t>
      </w:r>
    </w:p>
    <w:p w:rsidR="00E25A76" w:rsidRPr="00A3020E" w:rsidRDefault="00E25A76" w:rsidP="00E25A76">
      <w:pPr>
        <w:tabs>
          <w:tab w:val="left" w:pos="2212"/>
        </w:tabs>
        <w:ind w:left="2211" w:hanging="2211"/>
        <w:rPr>
          <w:rFonts w:cs="Arial"/>
          <w:szCs w:val="20"/>
        </w:rPr>
      </w:pPr>
      <w:r w:rsidRPr="00A3020E">
        <w:rPr>
          <w:rFonts w:cs="Arial"/>
          <w:szCs w:val="20"/>
        </w:rPr>
        <w:t>sídlo:</w:t>
      </w:r>
      <w:r w:rsidRPr="00A3020E">
        <w:rPr>
          <w:rFonts w:cs="Arial"/>
          <w:szCs w:val="20"/>
        </w:rPr>
        <w:tab/>
      </w:r>
      <w:r w:rsidRPr="008F3F44">
        <w:rPr>
          <w:rFonts w:cs="Arial"/>
          <w:szCs w:val="20"/>
        </w:rPr>
        <w:t>Dobrovského 1278</w:t>
      </w:r>
      <w:r>
        <w:t>/25, 170 00 Praha 7</w:t>
      </w:r>
    </w:p>
    <w:p w:rsidR="00E25A76" w:rsidRDefault="00E25A76" w:rsidP="00E25A76">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8F3F44">
        <w:rPr>
          <w:rFonts w:cs="Arial"/>
          <w:szCs w:val="20"/>
        </w:rPr>
        <w:t>72496991</w:t>
      </w:r>
    </w:p>
    <w:p w:rsidR="00E25A76" w:rsidRPr="00A3020E" w:rsidRDefault="00E25A76" w:rsidP="00E25A76">
      <w:pPr>
        <w:tabs>
          <w:tab w:val="left" w:pos="2212"/>
        </w:tabs>
        <w:ind w:left="2211" w:hanging="2211"/>
        <w:rPr>
          <w:rFonts w:cs="Arial"/>
          <w:szCs w:val="20"/>
        </w:rPr>
      </w:pPr>
      <w:r>
        <w:rPr>
          <w:rFonts w:cs="Arial"/>
          <w:szCs w:val="20"/>
        </w:rPr>
        <w:t>adresa pro doručování:</w:t>
      </w:r>
      <w:r w:rsidRPr="00A3020E">
        <w:rPr>
          <w:rFonts w:cs="Arial"/>
          <w:szCs w:val="20"/>
        </w:rPr>
        <w:tab/>
      </w:r>
      <w:r w:rsidRPr="000E792E">
        <w:rPr>
          <w:rFonts w:cs="Arial"/>
          <w:szCs w:val="20"/>
        </w:rPr>
        <w:t>Úřad práce</w:t>
      </w:r>
      <w:r>
        <w:t xml:space="preserve"> ČR – Krajská pobočka v Olomouci, Vejdovského č.p. 988/4, Hodolany, 779 00 Olomouc 9</w:t>
      </w:r>
    </w:p>
    <w:p w:rsidR="00E25A76" w:rsidRDefault="00E25A76" w:rsidP="00E25A76">
      <w:pPr>
        <w:tabs>
          <w:tab w:val="left" w:pos="2520"/>
        </w:tabs>
        <w:spacing w:before="60"/>
        <w:rPr>
          <w:rFonts w:cs="Arial"/>
          <w:szCs w:val="20"/>
        </w:rPr>
      </w:pPr>
      <w:r w:rsidRPr="00A3020E">
        <w:rPr>
          <w:rFonts w:cs="Arial"/>
          <w:szCs w:val="20"/>
        </w:rPr>
        <w:t xml:space="preserve">(dále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rsidR="00E25A76" w:rsidRDefault="00E25A76" w:rsidP="00E25A76">
      <w:pPr>
        <w:tabs>
          <w:tab w:val="left" w:pos="2520"/>
        </w:tabs>
        <w:spacing w:before="120" w:after="120"/>
        <w:ind w:left="2517" w:hanging="2517"/>
        <w:rPr>
          <w:rFonts w:cs="Arial"/>
          <w:szCs w:val="20"/>
        </w:rPr>
      </w:pPr>
      <w:r>
        <w:rPr>
          <w:rFonts w:cs="Arial"/>
          <w:szCs w:val="20"/>
        </w:rPr>
        <w:t>a</w:t>
      </w:r>
    </w:p>
    <w:p w:rsidR="00E25A76"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E25A76" w:rsidRPr="00E25A76">
        <w:rPr>
          <w:rFonts w:cs="Arial"/>
          <w:szCs w:val="20"/>
        </w:rPr>
        <w:t>Střední průmyslová</w:t>
      </w:r>
      <w:r w:rsidR="00E25A76">
        <w:t xml:space="preserve"> škola Jeseník</w:t>
      </w:r>
      <w:r w:rsidR="00E25A76" w:rsidRPr="00E25A76">
        <w:rPr>
          <w:rFonts w:cs="Arial"/>
          <w:vanish/>
          <w:szCs w:val="20"/>
        </w:rPr>
        <w:t>0</w:t>
      </w:r>
    </w:p>
    <w:p w:rsidR="00246AE5" w:rsidRPr="00A3020E" w:rsidRDefault="00E25A76"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E25A76">
        <w:rPr>
          <w:rFonts w:cs="Arial"/>
          <w:noProof/>
          <w:szCs w:val="20"/>
        </w:rPr>
        <w:t xml:space="preserve">Mgr. </w:t>
      </w:r>
      <w:r>
        <w:rPr>
          <w:noProof/>
        </w:rPr>
        <w:t>Jiří Viterna, ředitel</w:t>
      </w:r>
    </w:p>
    <w:p w:rsidR="00246AE5" w:rsidRPr="00A3020E" w:rsidRDefault="00E25A76"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E25A76">
        <w:rPr>
          <w:rFonts w:cs="Arial"/>
          <w:szCs w:val="20"/>
        </w:rPr>
        <w:t>Dukelská č</w:t>
      </w:r>
      <w:r>
        <w:t>.p. 1240/27, 790 01 Jeseník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E25A76" w:rsidRPr="00E25A76">
        <w:rPr>
          <w:rFonts w:cs="Arial"/>
          <w:szCs w:val="20"/>
        </w:rPr>
        <w:t>00176401</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E25A76">
        <w:t>CZ.03.1.48/0.0/0.0/15_010/0000030</w:t>
      </w:r>
      <w:r>
        <w:rPr>
          <w:i/>
          <w:iCs/>
        </w:rPr>
        <w:t xml:space="preserve"> - </w:t>
      </w:r>
      <w:r w:rsidR="00E25A76">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1C483E">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1C483E">
        <w:t>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E25A76">
        <w:rPr>
          <w:noProof/>
        </w:rPr>
        <w:t>Pomocný administrativní pracovník</w:t>
      </w:r>
      <w:r w:rsidRPr="003F2F6D">
        <w:tab/>
      </w:r>
    </w:p>
    <w:p w:rsidR="0049132E" w:rsidRDefault="0049132E" w:rsidP="0049132E">
      <w:pPr>
        <w:pStyle w:val="Daltextbodudohody"/>
        <w:tabs>
          <w:tab w:val="clear" w:pos="2520"/>
        </w:tabs>
        <w:ind w:left="3119" w:hanging="2263"/>
      </w:pPr>
      <w:r>
        <w:lastRenderedPageBreak/>
        <w:t>M</w:t>
      </w:r>
      <w:r w:rsidRPr="003F2F6D">
        <w:t>ísto výkonu práce:</w:t>
      </w:r>
      <w:r w:rsidRPr="003F2F6D">
        <w:tab/>
      </w:r>
      <w:r w:rsidR="00E25A76">
        <w:t>Střední průmyslová škola Jeseník, Dukelská č.p. 1240/27, 790 01 Jeseník 1</w:t>
      </w:r>
    </w:p>
    <w:p w:rsidR="0049132E" w:rsidRDefault="0049132E" w:rsidP="0049132E">
      <w:pPr>
        <w:pStyle w:val="Daltextbodudohody"/>
        <w:tabs>
          <w:tab w:val="clear" w:pos="2520"/>
        </w:tabs>
        <w:ind w:left="3119" w:hanging="2263"/>
      </w:pPr>
      <w:r>
        <w:t>Den nástupu do práce:</w:t>
      </w:r>
      <w:r>
        <w:tab/>
      </w:r>
      <w:r w:rsidR="00E25A76">
        <w:t>1.3.2020</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E25A76">
        <w:rPr>
          <w:noProof/>
        </w:rPr>
        <w:t>určitou do 28.2.2021</w:t>
      </w:r>
      <w:r>
        <w:t xml:space="preserve">, s týdenní pracovní dobou </w:t>
      </w:r>
      <w:r w:rsidR="00E25A76">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E25A76">
        <w:rPr>
          <w:noProof/>
        </w:rPr>
        <w:t>28.2.2021</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E25A76">
        <w:rPr>
          <w:noProof/>
        </w:rPr>
        <w:t>80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E25A76">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E25A76">
        <w:t>180 000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E25A76">
        <w:rPr>
          <w:noProof/>
        </w:rPr>
        <w:t>1.3.2020</w:t>
      </w:r>
      <w:r w:rsidR="00781CAC">
        <w:t xml:space="preserve"> do</w:t>
      </w:r>
      <w:r w:rsidRPr="0058691B">
        <w:t> </w:t>
      </w:r>
      <w:r w:rsidR="00E25A76">
        <w:rPr>
          <w:noProof/>
        </w:rPr>
        <w:t>28.2.2021</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E25A76">
        <w:t>1.3.2020</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1C483E">
        <w:t>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lastRenderedPageBreak/>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lastRenderedPageBreak/>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E25A76" w:rsidP="009B751F">
      <w:pPr>
        <w:keepNext/>
        <w:keepLines/>
        <w:tabs>
          <w:tab w:val="left" w:pos="2520"/>
        </w:tabs>
        <w:rPr>
          <w:rFonts w:cs="Arial"/>
          <w:szCs w:val="20"/>
        </w:rPr>
      </w:pPr>
      <w:r>
        <w:rPr>
          <w:noProof/>
        </w:rPr>
        <w:t>V Jeseníku</w:t>
      </w:r>
      <w:r w:rsidR="000378AA" w:rsidRPr="003F2F6D">
        <w:rPr>
          <w:rFonts w:cs="Arial"/>
          <w:szCs w:val="20"/>
        </w:rPr>
        <w:t xml:space="preserve"> dne </w:t>
      </w:r>
      <w:r w:rsidR="001C483E">
        <w:rPr>
          <w:rFonts w:cs="Arial"/>
          <w:szCs w:val="20"/>
        </w:rPr>
        <w:t>17.2.2020</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E25A76">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Pr="00F2642D" w:rsidRDefault="00E25A76" w:rsidP="00EF1F67">
      <w:pPr>
        <w:keepNext/>
        <w:keepLines/>
        <w:jc w:val="center"/>
        <w:rPr>
          <w:rFonts w:cs="Arial"/>
          <w:szCs w:val="20"/>
        </w:rPr>
      </w:pPr>
      <w:r w:rsidRPr="00E25A76">
        <w:rPr>
          <w:rFonts w:cs="Arial"/>
          <w:szCs w:val="20"/>
        </w:rPr>
        <w:t xml:space="preserve">Mgr. </w:t>
      </w:r>
      <w:r>
        <w:t>Jiří Viterna</w:t>
      </w:r>
      <w:r>
        <w:tab/>
      </w:r>
      <w:r>
        <w:br/>
        <w:t>ředitel</w:t>
      </w:r>
    </w:p>
    <w:p w:rsidR="00EF1F67" w:rsidRDefault="00EF1F67" w:rsidP="00EF1F67">
      <w:pPr>
        <w:keepNext/>
        <w:keepLines/>
        <w:jc w:val="center"/>
        <w:rPr>
          <w:rFonts w:cs="Arial"/>
          <w:szCs w:val="20"/>
        </w:rPr>
      </w:pPr>
    </w:p>
    <w:p w:rsidR="00E25A76" w:rsidRDefault="00E25A76"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rsidR="00E25A76" w:rsidRDefault="00E25A76" w:rsidP="00E25A76">
      <w:pPr>
        <w:keepNext/>
        <w:keepLines/>
        <w:jc w:val="center"/>
        <w:rPr>
          <w:rFonts w:cs="Arial"/>
          <w:szCs w:val="20"/>
        </w:rPr>
      </w:pPr>
      <w:r>
        <w:rPr>
          <w:rFonts w:cs="Arial"/>
          <w:szCs w:val="20"/>
        </w:rPr>
        <w:t>Ing. Bořivoj Novotný</w:t>
      </w:r>
    </w:p>
    <w:p w:rsidR="00E25A76" w:rsidRDefault="00E25A76" w:rsidP="00E25A76">
      <w:pPr>
        <w:keepNext/>
        <w:keepLines/>
        <w:jc w:val="center"/>
        <w:rPr>
          <w:rFonts w:cs="Arial"/>
          <w:szCs w:val="20"/>
        </w:rPr>
      </w:pPr>
      <w:r w:rsidRPr="008F3F44">
        <w:rPr>
          <w:rFonts w:cs="Arial"/>
          <w:szCs w:val="20"/>
        </w:rPr>
        <w:t>ředitel Odboru zaměstnanosti a EU krajské pobočky v Olomouci</w:t>
      </w:r>
    </w:p>
    <w:p w:rsidR="00E25A76" w:rsidRDefault="00E25A76" w:rsidP="00E25A76">
      <w:pPr>
        <w:keepNext/>
        <w:keepLines/>
        <w:jc w:val="center"/>
        <w:rPr>
          <w:rFonts w:cs="Arial"/>
          <w:szCs w:val="20"/>
        </w:rPr>
      </w:pPr>
    </w:p>
    <w:p w:rsidR="00E25A76" w:rsidRPr="00F2642D" w:rsidRDefault="00E25A76" w:rsidP="00E25A76">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E25A76">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E25A76" w:rsidRPr="00E25A76">
        <w:rPr>
          <w:rFonts w:cs="Arial"/>
          <w:szCs w:val="20"/>
        </w:rPr>
        <w:t>Ivana Bicanová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1C483E">
        <w:rPr>
          <w:rFonts w:cs="Arial"/>
          <w:szCs w:val="20"/>
        </w:rPr>
        <w:t>XXXXX</w:t>
      </w:r>
      <w:bookmarkStart w:id="0" w:name="_GoBack"/>
      <w:bookmarkEnd w:id="0"/>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E25A7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AA7" w:rsidRDefault="00C70AA7">
      <w:r>
        <w:separator/>
      </w:r>
    </w:p>
  </w:endnote>
  <w:endnote w:type="continuationSeparator" w:id="0">
    <w:p w:rsidR="00C70AA7" w:rsidRDefault="00C7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F67" w:rsidRDefault="00EF1F67">
    <w:pPr>
      <w:pStyle w:val="Zpat"/>
    </w:pPr>
    <w:r>
      <w:tab/>
      <w:t xml:space="preserve">- </w:t>
    </w:r>
    <w:r>
      <w:fldChar w:fldCharType="begin"/>
    </w:r>
    <w:r>
      <w:instrText xml:space="preserve"> PAGE </w:instrText>
    </w:r>
    <w:r>
      <w:fldChar w:fldCharType="separate"/>
    </w:r>
    <w:r w:rsidR="001C483E">
      <w:rPr>
        <w:noProof/>
      </w:rPr>
      <w:t>5</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1C483E">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AA7" w:rsidRDefault="00C70AA7">
      <w:r>
        <w:separator/>
      </w:r>
    </w:p>
  </w:footnote>
  <w:footnote w:type="continuationSeparator" w:id="0">
    <w:p w:rsidR="00C70AA7" w:rsidRDefault="00C70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F67" w:rsidRDefault="002B63BF">
    <w:pPr>
      <w:pStyle w:val="Zhlav"/>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BF"/>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483E"/>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3BF"/>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36B43"/>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5E0"/>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42D62"/>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70AA7"/>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25A76"/>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4E17"/>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12BBC"/>
  <w15:chartTrackingRefBased/>
  <w15:docId w15:val="{81504F74-6684-4962-9031-1A64D7E6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2DE10-0AEC-434C-A291-2E7B0665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2189</Words>
  <Characters>12918</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Bicanová Ivana (UPM-JEA)</cp:lastModifiedBy>
  <cp:revision>3</cp:revision>
  <cp:lastPrinted>2015-10-21T11:39:00Z</cp:lastPrinted>
  <dcterms:created xsi:type="dcterms:W3CDTF">2020-02-04T12:12:00Z</dcterms:created>
  <dcterms:modified xsi:type="dcterms:W3CDTF">2020-02-17T09:05:00Z</dcterms:modified>
</cp:coreProperties>
</file>